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68B" w:rsidRDefault="001F068B" w:rsidP="001F068B">
      <w:pPr>
        <w:ind w:right="-856"/>
        <w:jc w:val="both"/>
        <w:rPr>
          <w:rFonts w:ascii="Century Gothic" w:hAnsi="Century Gothic" w:cs="Arial"/>
          <w:b/>
          <w:bCs/>
          <w:sz w:val="20"/>
          <w:szCs w:val="20"/>
        </w:rPr>
      </w:pPr>
      <w:bookmarkStart w:id="0" w:name="_GoBack"/>
      <w:bookmarkEnd w:id="0"/>
      <w:r w:rsidRPr="00017BB7">
        <w:rPr>
          <w:rFonts w:ascii="Century Gothic" w:hAnsi="Century Gothic" w:cs="Arial"/>
          <w:b/>
          <w:bCs/>
          <w:sz w:val="20"/>
          <w:szCs w:val="20"/>
        </w:rPr>
        <w:t xml:space="preserve">ANEXO: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SOLICITUD </w:t>
      </w:r>
      <w:r w:rsidRPr="00145AFC">
        <w:rPr>
          <w:rFonts w:ascii="Century Gothic" w:hAnsi="Century Gothic" w:cs="Arial"/>
          <w:b/>
          <w:bCs/>
          <w:sz w:val="20"/>
          <w:szCs w:val="20"/>
        </w:rPr>
        <w:t>BECAS INSTITUTO CÁNTABRO DE ESTADÍSTICA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. </w:t>
      </w:r>
    </w:p>
    <w:p w:rsidR="00F3363B" w:rsidRDefault="00F3363B" w:rsidP="00F3363B">
      <w:pPr>
        <w:ind w:right="-856"/>
        <w:jc w:val="both"/>
        <w:rPr>
          <w:rFonts w:ascii="Century Gothic" w:hAnsi="Century Gothic" w:cs="Arial"/>
          <w:b/>
          <w:bCs/>
          <w:sz w:val="18"/>
          <w:szCs w:val="18"/>
          <w:highlight w:val="lightGray"/>
        </w:rPr>
      </w:pPr>
    </w:p>
    <w:p w:rsidR="00F3363B" w:rsidRDefault="00F3363B" w:rsidP="00F3363B">
      <w:pPr>
        <w:spacing w:line="360" w:lineRule="auto"/>
        <w:ind w:right="-933"/>
        <w:jc w:val="both"/>
        <w:rPr>
          <w:rFonts w:ascii="Century Gothic" w:hAnsi="Century Gothic" w:cs="Arial"/>
          <w:b/>
          <w:bCs/>
          <w:sz w:val="18"/>
          <w:szCs w:val="18"/>
        </w:rPr>
      </w:pPr>
      <w:r w:rsidRPr="000D6B86">
        <w:rPr>
          <w:rFonts w:ascii="Century Gothic" w:hAnsi="Century Gothic" w:cs="Arial"/>
          <w:b/>
          <w:bCs/>
          <w:sz w:val="18"/>
          <w:szCs w:val="18"/>
          <w:highlight w:val="lightGray"/>
        </w:rPr>
        <w:t xml:space="preserve">Convocatoria: </w:t>
      </w:r>
    </w:p>
    <w:tbl>
      <w:tblPr>
        <w:tblStyle w:val="Tablaconcuadrcula"/>
        <w:tblW w:w="966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60"/>
        <w:gridCol w:w="236"/>
        <w:gridCol w:w="1620"/>
        <w:gridCol w:w="236"/>
        <w:gridCol w:w="2081"/>
        <w:gridCol w:w="249"/>
        <w:gridCol w:w="2186"/>
      </w:tblGrid>
      <w:tr w:rsidR="00F3363B" w:rsidTr="00F3333F">
        <w:trPr>
          <w:trHeight w:val="143"/>
        </w:trPr>
        <w:tc>
          <w:tcPr>
            <w:tcW w:w="3060" w:type="dxa"/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DD3AFD">
              <w:rPr>
                <w:rFonts w:ascii="Century Gothic" w:hAnsi="Century Gothic" w:cs="Arial"/>
                <w:b/>
                <w:bCs/>
                <w:sz w:val="18"/>
                <w:szCs w:val="18"/>
              </w:rPr>
              <w:t>Área</w:t>
            </w: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</w:t>
            </w:r>
            <w:r w:rsidRPr="00184E94">
              <w:rPr>
                <w:rFonts w:ascii="Century Gothic" w:hAnsi="Century Gothic" w:cs="Arial"/>
                <w:b/>
                <w:bCs/>
                <w:i/>
                <w:sz w:val="16"/>
                <w:szCs w:val="16"/>
              </w:rPr>
              <w:t>(marque lo que proceda)</w:t>
            </w:r>
          </w:p>
        </w:tc>
        <w:tc>
          <w:tcPr>
            <w:tcW w:w="236" w:type="dxa"/>
            <w:vAlign w:val="center"/>
          </w:tcPr>
          <w:p w:rsidR="00F3363B" w:rsidRDefault="00F3363B" w:rsidP="00FE10CB">
            <w:pPr>
              <w:ind w:left="72" w:right="-856" w:hanging="47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>Economía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3B" w:rsidRPr="00C964DF" w:rsidRDefault="00F3363B" w:rsidP="00FE10CB">
            <w:pPr>
              <w:ind w:right="-2295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6"/>
                <w:szCs w:val="16"/>
              </w:rPr>
              <w:t>Socio-demografía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363B" w:rsidRDefault="00F3363B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</w:tbl>
    <w:p w:rsidR="001F068B" w:rsidRPr="00504564" w:rsidRDefault="001F068B" w:rsidP="001F068B">
      <w:pPr>
        <w:spacing w:line="360" w:lineRule="auto"/>
        <w:ind w:right="-856"/>
        <w:jc w:val="both"/>
        <w:rPr>
          <w:rFonts w:ascii="Century Gothic" w:hAnsi="Century Gothic" w:cs="Arial"/>
          <w:b/>
          <w:bCs/>
          <w:sz w:val="10"/>
          <w:szCs w:val="10"/>
        </w:rPr>
      </w:pPr>
    </w:p>
    <w:tbl>
      <w:tblPr>
        <w:tblW w:w="9724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144"/>
        <w:gridCol w:w="184"/>
        <w:gridCol w:w="1060"/>
        <w:gridCol w:w="66"/>
        <w:gridCol w:w="836"/>
        <w:gridCol w:w="145"/>
        <w:gridCol w:w="33"/>
        <w:gridCol w:w="537"/>
        <w:gridCol w:w="312"/>
        <w:gridCol w:w="351"/>
        <w:gridCol w:w="261"/>
        <w:gridCol w:w="648"/>
        <w:gridCol w:w="291"/>
        <w:gridCol w:w="119"/>
        <w:gridCol w:w="674"/>
        <w:gridCol w:w="345"/>
        <w:gridCol w:w="62"/>
        <w:gridCol w:w="926"/>
        <w:gridCol w:w="817"/>
      </w:tblGrid>
      <w:tr w:rsidR="001F068B" w:rsidRPr="00017BB7" w:rsidTr="00511AAE">
        <w:trPr>
          <w:trHeight w:val="255"/>
        </w:trPr>
        <w:tc>
          <w:tcPr>
            <w:tcW w:w="33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persona solicitante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Nombre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2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1867B9">
        <w:trPr>
          <w:trHeight w:val="344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9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ind w:right="52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6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vía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Nombre vía pública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Nº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Piso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Puerta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Código postal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Localidad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Municipio </w:t>
            </w:r>
          </w:p>
        </w:tc>
      </w:tr>
      <w:tr w:rsidR="001F068B" w:rsidRPr="00017BB7" w:rsidTr="00511AAE">
        <w:trPr>
          <w:trHeight w:val="33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353E1">
        <w:trPr>
          <w:trHeight w:val="370"/>
        </w:trPr>
        <w:tc>
          <w:tcPr>
            <w:tcW w:w="33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Teléfono:</w:t>
            </w:r>
          </w:p>
        </w:tc>
        <w:tc>
          <w:tcPr>
            <w:tcW w:w="64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Correo electrónico</w:t>
            </w:r>
            <w:r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</w:tr>
      <w:tr w:rsidR="00511AAE" w:rsidRPr="00017BB7" w:rsidTr="003B6E28">
        <w:trPr>
          <w:trHeight w:val="229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solicitud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63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Titulación académica: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3B6E28">
        <w:trPr>
          <w:trHeight w:val="162"/>
        </w:trPr>
        <w:tc>
          <w:tcPr>
            <w:tcW w:w="2241" w:type="dxa"/>
            <w:gridSpan w:val="3"/>
            <w:tcBorders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urso de finalización</w:t>
            </w:r>
            <w:r w:rsidR="00511AAE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5333" w:type="dxa"/>
            <w:gridSpan w:val="1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1F068B">
              <w:rPr>
                <w:rFonts w:ascii="Century Gothic" w:hAnsi="Century Gothic" w:cs="Arial"/>
                <w:sz w:val="16"/>
                <w:szCs w:val="16"/>
              </w:rPr>
              <w:t xml:space="preserve">             </w:t>
            </w:r>
            <w:r w:rsidR="003B6E28">
              <w:rPr>
                <w:rFonts w:ascii="Century Gothic" w:hAnsi="Century Gothic" w:cs="Arial"/>
                <w:sz w:val="16"/>
                <w:szCs w:val="16"/>
              </w:rPr>
              <w:t xml:space="preserve">                                         </w:t>
            </w:r>
            <w:r w:rsidR="001F068B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Nota media del expediente (1-</w:t>
            </w:r>
            <w:r w:rsidR="00764D12">
              <w:rPr>
                <w:rFonts w:ascii="Century Gothic" w:hAnsi="Century Gothic" w:cs="Arial"/>
                <w:sz w:val="16"/>
                <w:szCs w:val="16"/>
              </w:rPr>
              <w:t>4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):</w:t>
            </w:r>
          </w:p>
        </w:tc>
        <w:tc>
          <w:tcPr>
            <w:tcW w:w="2150" w:type="dxa"/>
            <w:gridSpan w:val="4"/>
            <w:tcBorders>
              <w:left w:val="nil"/>
            </w:tcBorders>
            <w:shd w:val="clear" w:color="auto" w:fill="auto"/>
            <w:noWrap/>
            <w:vAlign w:val="center"/>
          </w:tcPr>
          <w:p w:rsidR="001F068B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255"/>
        </w:trPr>
        <w:tc>
          <w:tcPr>
            <w:tcW w:w="9724" w:type="dxa"/>
            <w:gridSpan w:val="20"/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Documentación adjunta </w:t>
            </w:r>
            <w:r w:rsidRPr="00017BB7">
              <w:rPr>
                <w:rFonts w:ascii="Century Gothic" w:hAnsi="Century Gothic" w:cs="Arial"/>
                <w:b/>
                <w:bCs/>
                <w:i/>
                <w:iCs/>
                <w:sz w:val="16"/>
                <w:szCs w:val="16"/>
              </w:rPr>
              <w:t>(marque lo que proceda)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DOCUMENTO</w:t>
            </w:r>
          </w:p>
        </w:tc>
        <w:tc>
          <w:tcPr>
            <w:tcW w:w="214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AUTORIZO LA CONSULTA</w:t>
            </w:r>
            <w:r w:rsidRPr="00635BC6">
              <w:rPr>
                <w:rFonts w:ascii="Century Gothic" w:hAnsi="Century Gothic" w:cs="Arial"/>
                <w:sz w:val="12"/>
                <w:szCs w:val="12"/>
              </w:rPr>
              <w:t xml:space="preserve"> 1</w:t>
            </w:r>
          </w:p>
        </w:tc>
        <w:tc>
          <w:tcPr>
            <w:tcW w:w="3234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SE APORTA CON LA SOLICITUD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Datos de residencia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Título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Expediente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Currí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culum vitae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810"/>
        </w:trPr>
        <w:tc>
          <w:tcPr>
            <w:tcW w:w="972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DA51EF" w:rsidRPr="00635BC6" w:rsidRDefault="00DA51EF" w:rsidP="00DA51EF">
            <w:pPr>
              <w:shd w:val="clear" w:color="auto" w:fill="F3F3F3"/>
              <w:ind w:right="-933"/>
              <w:jc w:val="both"/>
              <w:rPr>
                <w:rFonts w:ascii="Century Gothic" w:hAnsi="Century Gothic" w:cs="Arial"/>
                <w:sz w:val="13"/>
                <w:szCs w:val="13"/>
              </w:rPr>
            </w:pPr>
            <w:r w:rsidRPr="001F068B">
              <w:rPr>
                <w:rFonts w:ascii="Century Gothic" w:hAnsi="Century Gothic"/>
                <w:sz w:val="14"/>
                <w:szCs w:val="14"/>
              </w:rPr>
              <w:t xml:space="preserve">1 Autorizo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Administración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Comunidad Autónoma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Cantabria a recabar los datos relativos a los documentos seleccionados, eximiéndome</w:t>
            </w:r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de la necesidad de aportarlos, de acuerdo con lo establecido en el artículo 6.2b)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4E3ACC">
                <w:rPr>
                  <w:rFonts w:ascii="Century Gothic" w:hAnsi="Century Gothic" w:cs="Arial"/>
                  <w:sz w:val="13"/>
                  <w:szCs w:val="13"/>
                </w:rPr>
                <w:t>la Ley</w:t>
              </w:r>
            </w:smartTag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11/2007, de 22 de junio de acceso electrónico de los ciudadanos a los Servicios Públicos.</w:t>
            </w:r>
          </w:p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En aquellos casos en los que haya presentado con anterioridad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la documentación solicitada, indique la fecha y el órgano o dependencia en que fueron presentados, estando exento de presentar dicha documentación.</w:t>
            </w:r>
          </w:p>
        </w:tc>
      </w:tr>
      <w:tr w:rsidR="001F068B" w:rsidRPr="00017BB7" w:rsidTr="00511AAE">
        <w:trPr>
          <w:trHeight w:val="2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FECHA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DOCUMENTACIÓN PRESENTADA</w:t>
            </w:r>
          </w:p>
        </w:tc>
        <w:tc>
          <w:tcPr>
            <w:tcW w:w="3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ÓRGANO O DEPENDENCIA</w:t>
            </w:r>
          </w:p>
        </w:tc>
      </w:tr>
      <w:tr w:rsidR="003B6E28" w:rsidRPr="00017BB7" w:rsidTr="003B6E28">
        <w:trPr>
          <w:trHeight w:val="208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B6E28">
        <w:trPr>
          <w:trHeight w:val="85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3B6E28">
        <w:trPr>
          <w:trHeight w:val="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hRule="exact" w:val="57"/>
        </w:trPr>
        <w:tc>
          <w:tcPr>
            <w:tcW w:w="205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639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1F068B" w:rsidTr="00511AAE">
        <w:trPr>
          <w:trHeight w:val="255"/>
        </w:trPr>
        <w:tc>
          <w:tcPr>
            <w:tcW w:w="9724" w:type="dxa"/>
            <w:gridSpan w:val="20"/>
            <w:tcBorders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Declaración responsable</w:t>
            </w:r>
          </w:p>
        </w:tc>
      </w:tr>
      <w:tr w:rsidR="001F068B" w:rsidRPr="00017BB7" w:rsidTr="00511AAE">
        <w:trPr>
          <w:trHeight w:val="645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504564" w:rsidRDefault="001F068B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Conozco y acepto el cumplimiento de las bases reguladoras de la presente convocatoria y cumplo con los requisitos exigidos por la misma.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estoy incurso en ninguna de las prohibiciones previstas en el </w:t>
            </w:r>
            <w:r w:rsidR="0008764F" w:rsidRPr="00017BB7">
              <w:rPr>
                <w:rFonts w:ascii="Century Gothic" w:hAnsi="Century Gothic" w:cs="Arial"/>
                <w:sz w:val="16"/>
                <w:szCs w:val="16"/>
              </w:rPr>
              <w:t>artículo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12.2 de la Ley 10/2006, de 17 de julio, de Subvenciones de Cantabria y estoy al corriente de las obligaciones tributarias y con la Seguridad Social o cualquier otro ingreso de derecho público de conformidad con el Art. 24 del R.D. 887/2006, de 21 de Julio, por el que se aprueba el Reglamento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Ley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38/2003, de 17 de </w:t>
            </w:r>
            <w:r w:rsidR="00426256" w:rsidRPr="00017BB7">
              <w:rPr>
                <w:rFonts w:ascii="Century Gothic" w:hAnsi="Century Gothic" w:cs="Arial"/>
                <w:sz w:val="16"/>
                <w:szCs w:val="16"/>
              </w:rPr>
              <w:t>noviembre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, General de Subvenciones.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No he sido separado del servicio de ninguna Administración u Organismo Público o Privado como consecuencia de expediente disciplinario.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he sido beneficiario de una beca de formación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durante dos o más años.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Renuncio a otras becas, remuneraciones o ayudas de carácter público o privado para la misma finalidad, en el caso de ser seleccionado.</w:t>
            </w:r>
          </w:p>
        </w:tc>
      </w:tr>
      <w:tr w:rsidR="001F068B" w:rsidRPr="00017BB7" w:rsidTr="00511AAE">
        <w:trPr>
          <w:trHeight w:val="487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En                                a       de                            de</w:t>
            </w:r>
          </w:p>
          <w:p w:rsidR="006320D5" w:rsidRDefault="001F068B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(Firma)</w:t>
            </w:r>
          </w:p>
          <w:p w:rsidR="00511AAE" w:rsidRPr="00017BB7" w:rsidRDefault="00511AAE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:rsidR="00426746" w:rsidRDefault="00426746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474F" w:rsidTr="0074474F">
        <w:tc>
          <w:tcPr>
            <w:tcW w:w="9918" w:type="dxa"/>
          </w:tcPr>
          <w:p w:rsidR="0074474F" w:rsidRDefault="0074474F" w:rsidP="0074474F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C6020">
              <w:rPr>
                <w:rFonts w:ascii="Century Gothic" w:hAnsi="Century Gothic" w:cs="Arial"/>
                <w:bCs/>
                <w:sz w:val="14"/>
                <w:szCs w:val="14"/>
              </w:rPr>
              <w:t>Antes de firmar, se recomienda que lea atentamente la información sobre protección de datos personales incluida en este documento, en el recuadro “Información básica sobre protección de datos personales”</w:t>
            </w:r>
            <w:r w:rsidR="00A74975">
              <w:rPr>
                <w:rFonts w:ascii="Century Gothic" w:hAnsi="Century Gothic" w:cs="Arial"/>
                <w:bCs/>
                <w:sz w:val="14"/>
                <w:szCs w:val="14"/>
              </w:rPr>
              <w:t xml:space="preserve"> y supletoriamente la “Información adicional sobre Protección de Datos Personales”.</w:t>
            </w:r>
          </w:p>
        </w:tc>
      </w:tr>
    </w:tbl>
    <w:p w:rsid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p w:rsidR="001F068B" w:rsidRPr="00426746" w:rsidRDefault="001F068B" w:rsidP="001F068B">
      <w:pPr>
        <w:rPr>
          <w:rFonts w:ascii="Century Gothic" w:hAnsi="Century Gothic" w:cs="Arial"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>DIRECTOR DEL INSTITUTO CÁNTABRO DE ESTADÍSTICA (ICANE)</w:t>
      </w:r>
    </w:p>
    <w:p w:rsidR="00426746" w:rsidRDefault="00525097" w:rsidP="001F068B">
      <w:pPr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C/ </w:t>
      </w:r>
      <w:r w:rsidR="00426746" w:rsidRPr="00017BB7">
        <w:rPr>
          <w:rFonts w:ascii="Century Gothic" w:hAnsi="Century Gothic" w:cs="Arial"/>
          <w:sz w:val="18"/>
          <w:szCs w:val="18"/>
        </w:rPr>
        <w:t>Hernán Cortés 9 (Edificio Macho), 1ª planta, 39003 –SANTANDER</w:t>
      </w:r>
    </w:p>
    <w:p w:rsidR="00D92815" w:rsidRP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426746" w:rsidRPr="000E3F1D" w:rsidTr="00D92815">
        <w:tc>
          <w:tcPr>
            <w:tcW w:w="9918" w:type="dxa"/>
            <w:gridSpan w:val="2"/>
          </w:tcPr>
          <w:p w:rsidR="00426746" w:rsidRPr="000E3F1D" w:rsidRDefault="00426746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básica sobre Protección de Datos Personales</w:t>
            </w:r>
          </w:p>
          <w:p w:rsidR="00426746" w:rsidRPr="000E3F1D" w:rsidRDefault="004267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</w:t>
            </w:r>
          </w:p>
        </w:tc>
        <w:tc>
          <w:tcPr>
            <w:tcW w:w="8222" w:type="dxa"/>
          </w:tcPr>
          <w:p w:rsidR="00426746" w:rsidRPr="000E3F1D" w:rsidRDefault="00525097" w:rsidP="00704ECC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704ECC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Los datos personales facilitados en este formulario, en su caso y exclusivamente para operaciones relacionadas con la finalidad antes indicada podrán comunicarse a otros organismo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 (Decreto 20/2012, de 12 de abril de Simplificación Documental de los Procedimientos Administrativos 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="000C68A3">
              <w:rPr>
                <w:rFonts w:ascii="Century Gothic" w:hAnsi="Century Gothic"/>
                <w:sz w:val="14"/>
                <w:szCs w:val="14"/>
              </w:rPr>
              <w:t>).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426746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Acceso, rectificación, supresión y el resto de derechos que se explican en la información adicional.</w:t>
            </w:r>
          </w:p>
        </w:tc>
      </w:tr>
    </w:tbl>
    <w:p w:rsidR="00426746" w:rsidRDefault="00426746" w:rsidP="000E3F1D">
      <w:pPr>
        <w:jc w:val="both"/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CC5CB7" w:rsidRPr="000E3F1D" w:rsidTr="00D92815">
        <w:tc>
          <w:tcPr>
            <w:tcW w:w="9918" w:type="dxa"/>
            <w:gridSpan w:val="2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adicional sobre Protección de Datos Personales</w:t>
            </w:r>
          </w:p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Delegado de Protección de Datos</w:t>
            </w:r>
          </w:p>
        </w:tc>
        <w:tc>
          <w:tcPr>
            <w:tcW w:w="8222" w:type="dxa"/>
          </w:tcPr>
          <w:p w:rsidR="00CC5CB7" w:rsidRPr="000E3F1D" w:rsidRDefault="002D07E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Delegado</w:t>
            </w:r>
            <w:r w:rsidR="00567DAB" w:rsidRPr="000E3F1D">
              <w:rPr>
                <w:rFonts w:ascii="Century Gothic" w:hAnsi="Century Gothic"/>
                <w:sz w:val="14"/>
                <w:szCs w:val="14"/>
              </w:rPr>
              <w:t xml:space="preserve"> de Protección de Datos. Gobierno de Cantabria. Peña Herbosa, 29, 4ª Planta. CP 39003 Santander.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Pr="002D07E7">
              <w:rPr>
                <w:rFonts w:ascii="Century Gothic" w:hAnsi="Century Gothic"/>
                <w:sz w:val="14"/>
                <w:szCs w:val="14"/>
              </w:rPr>
              <w:t xml:space="preserve">Correo electrónico: </w:t>
            </w:r>
            <w:hyperlink r:id="rId7" w:history="1">
              <w:r w:rsidRPr="002D07E7">
                <w:rPr>
                  <w:rFonts w:ascii="Century Gothic" w:hAnsi="Century Gothic"/>
                  <w:sz w:val="14"/>
                  <w:szCs w:val="14"/>
                </w:rPr>
                <w:t>delegadoprotecciondatos@cantabria.es</w:t>
              </w:r>
            </w:hyperlink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breve)</w:t>
            </w:r>
          </w:p>
        </w:tc>
        <w:tc>
          <w:tcPr>
            <w:tcW w:w="8222" w:type="dxa"/>
          </w:tcPr>
          <w:p w:rsidR="00CC5CB7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Gestionar los currículos recibidos en el ICANE.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Plazos previstos de conservación</w:t>
            </w:r>
          </w:p>
        </w:tc>
        <w:tc>
          <w:tcPr>
            <w:tcW w:w="8222" w:type="dxa"/>
          </w:tcPr>
          <w:p w:rsidR="00BA6646" w:rsidRPr="000E3F1D" w:rsidRDefault="00A06168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A06168">
              <w:rPr>
                <w:rFonts w:ascii="Century Gothic" w:hAnsi="Century Gothic"/>
                <w:sz w:val="14"/>
                <w:szCs w:val="14"/>
              </w:rPr>
              <w:t>Los datos serán</w:t>
            </w:r>
            <w:r w:rsidR="002D07E7">
              <w:rPr>
                <w:rFonts w:ascii="Century Gothic" w:hAnsi="Century Gothic"/>
                <w:sz w:val="14"/>
                <w:szCs w:val="14"/>
              </w:rPr>
              <w:t xml:space="preserve"> destruidos cinco años después de</w:t>
            </w:r>
            <w:r w:rsidRPr="00A06168">
              <w:rPr>
                <w:rFonts w:ascii="Century Gothic" w:hAnsi="Century Gothic"/>
                <w:sz w:val="14"/>
                <w:szCs w:val="14"/>
              </w:rPr>
              <w:t xml:space="preserve"> la terminación del procedimiento.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Elaboración de perfiles y decisiones automatizadas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 w:cs="Calibri"/>
                <w:sz w:val="14"/>
                <w:szCs w:val="14"/>
              </w:rPr>
              <w:t>No se elaboran perfiles ni se toman decisiones automatizadas.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(artículo 6.1)</w:t>
            </w:r>
          </w:p>
        </w:tc>
        <w:tc>
          <w:tcPr>
            <w:tcW w:w="8222" w:type="dxa"/>
          </w:tcPr>
          <w:p w:rsidR="00BA6646" w:rsidRPr="000E3F1D" w:rsidRDefault="00BA6646" w:rsidP="00AC6020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AC6020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La legislación de referencia es el Decreto 3/2005, de 13 de enero, por el que se aprueban los Estatutos del Instituto Cántabro de Estadística y la Orden HAC/11/2016, de 14 de abril, por la que se aprueban las bases generales de las becas de formación práctica en el Instituto Cántabro de Estadística.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no facilitar los datos</w:t>
            </w:r>
          </w:p>
        </w:tc>
        <w:tc>
          <w:tcPr>
            <w:tcW w:w="8222" w:type="dxa"/>
          </w:tcPr>
          <w:p w:rsidR="00BA6646" w:rsidRPr="000E3F1D" w:rsidRDefault="002576F8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Si no se facilitan los datos solicitados no resulta posible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que 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ICANE </w:t>
            </w:r>
            <w:r>
              <w:rPr>
                <w:rFonts w:ascii="Century Gothic" w:hAnsi="Century Gothic"/>
                <w:sz w:val="14"/>
                <w:szCs w:val="14"/>
              </w:rPr>
              <w:t>valore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los méritos del interesado y realizar su posterior selección. 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eliminar los datos por el ejercicio de derechos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tratados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firma.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nombre y apellidos, NIF, dirección postal, teléfono, correo electrónico.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de características personales: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fecha de nacimiento, posibles aficiones</w:t>
            </w:r>
            <w:r w:rsidR="002576F8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académicos: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titulaciones.</w:t>
            </w:r>
          </w:p>
          <w:p w:rsidR="006B4E96" w:rsidRPr="000E3F1D" w:rsidRDefault="00E23093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profesión, experiencia profesional, puesto de trabajo actual, empresa del puesto de trabajo, situación laboral.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Origen de los datos</w:t>
            </w:r>
          </w:p>
        </w:tc>
        <w:tc>
          <w:tcPr>
            <w:tcW w:w="8222" w:type="dxa"/>
          </w:tcPr>
          <w:p w:rsidR="00BA664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de características personales: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académicos: formulario rellenado por el interesado y documentación adicional.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formulario rellenado por el interesado y documentación adicional.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BA6646" w:rsidRPr="000E3F1D" w:rsidRDefault="00BA6646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Los datos personales facilitados en este formulario, en su caso y exclusivamente para operaciones relacionadas con la finalidad antes indicada podrán comunicarse a 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otros organismos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</w:t>
            </w:r>
            <w:r w:rsidR="002576F8">
              <w:rPr>
                <w:rFonts w:ascii="Century Gothic" w:hAnsi="Century Gothic"/>
                <w:sz w:val="14"/>
                <w:szCs w:val="14"/>
              </w:rPr>
              <w:t>. En aplicación del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Decreto 20/2012, de 12 de abril de Simplificación Documental de los Procedimientos Administrativos </w:t>
            </w:r>
            <w:r w:rsidR="002576F8">
              <w:rPr>
                <w:rFonts w:ascii="Century Gothic" w:hAnsi="Century Gothic"/>
                <w:sz w:val="14"/>
                <w:szCs w:val="14"/>
              </w:rPr>
              <w:t>(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abril)</w:t>
            </w:r>
            <w:r w:rsidR="002576F8">
              <w:rPr>
                <w:rFonts w:ascii="Century Gothic" w:hAnsi="Century Gothic"/>
                <w:sz w:val="14"/>
                <w:szCs w:val="14"/>
              </w:rPr>
              <w:t xml:space="preserve"> l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a persona solicitante puede autorizar al órgano gestor a que consulte y recabe sus datos de identificación personal, los datos de residencia y aquellos que, en su caso, estén en poder de la Administración de la Comunidad Autónoma de Cantabria por haber sido previamente aportados o que puedan ser expedidos por la propia Administración o que obren en sus archivos o que puedan obtenerse de otra Administración a través de medios electrónico</w:t>
            </w:r>
            <w:r w:rsidR="00E4758A">
              <w:rPr>
                <w:rFonts w:ascii="Century Gothic" w:hAnsi="Century Gothic"/>
                <w:sz w:val="14"/>
                <w:szCs w:val="14"/>
              </w:rPr>
              <w:t>s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, en aplicación de los artículos 7 a 13 de dicho Decreto.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BA6646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332E60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Estos derechos los puede ejercitar poniéndose en contacto con el Delegado de </w:t>
            </w:r>
            <w:r w:rsidRPr="00AC6020">
              <w:rPr>
                <w:rFonts w:ascii="Century Gothic" w:hAnsi="Century Gothic"/>
                <w:sz w:val="14"/>
                <w:szCs w:val="14"/>
              </w:rPr>
              <w:t>Protección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 Datos.</w:t>
            </w:r>
          </w:p>
          <w:p w:rsidR="00332E60" w:rsidRPr="000E3F1D" w:rsidRDefault="000E3F1D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0E3F1D" w:rsidRDefault="000E3F1D" w:rsidP="004A005A">
      <w:pPr>
        <w:rPr>
          <w:rFonts w:ascii="Century Gothic" w:hAnsi="Century Gothic"/>
          <w:sz w:val="14"/>
          <w:szCs w:val="14"/>
        </w:rPr>
      </w:pPr>
    </w:p>
    <w:sectPr w:rsidR="000E3F1D" w:rsidSect="004A005A">
      <w:footerReference w:type="even" r:id="rId8"/>
      <w:pgSz w:w="11906" w:h="16838"/>
      <w:pgMar w:top="1418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35" w:rsidRDefault="000B6B35">
      <w:r>
        <w:separator/>
      </w:r>
    </w:p>
  </w:endnote>
  <w:endnote w:type="continuationSeparator" w:id="0">
    <w:p w:rsidR="000B6B35" w:rsidRDefault="000B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0D5" w:rsidRDefault="006320D5" w:rsidP="00152E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320D5" w:rsidRDefault="006320D5" w:rsidP="00152E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35" w:rsidRDefault="000B6B35">
      <w:r>
        <w:separator/>
      </w:r>
    </w:p>
  </w:footnote>
  <w:footnote w:type="continuationSeparator" w:id="0">
    <w:p w:rsidR="000B6B35" w:rsidRDefault="000B6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FE"/>
    <w:rsid w:val="0008764F"/>
    <w:rsid w:val="000B6B35"/>
    <w:rsid w:val="000C68A3"/>
    <w:rsid w:val="000D5FAF"/>
    <w:rsid w:val="000D6B86"/>
    <w:rsid w:val="000E3F1D"/>
    <w:rsid w:val="000E4CFC"/>
    <w:rsid w:val="000F004A"/>
    <w:rsid w:val="00103F31"/>
    <w:rsid w:val="001178A4"/>
    <w:rsid w:val="00152EFE"/>
    <w:rsid w:val="001742E8"/>
    <w:rsid w:val="001F068B"/>
    <w:rsid w:val="00212583"/>
    <w:rsid w:val="00213527"/>
    <w:rsid w:val="002576F8"/>
    <w:rsid w:val="002B78FA"/>
    <w:rsid w:val="002D07E7"/>
    <w:rsid w:val="00332E60"/>
    <w:rsid w:val="00395FA0"/>
    <w:rsid w:val="003B6E28"/>
    <w:rsid w:val="00426256"/>
    <w:rsid w:val="00426746"/>
    <w:rsid w:val="00447E41"/>
    <w:rsid w:val="00484365"/>
    <w:rsid w:val="004A005A"/>
    <w:rsid w:val="004D22F2"/>
    <w:rsid w:val="004E3ACC"/>
    <w:rsid w:val="00504564"/>
    <w:rsid w:val="00511AAE"/>
    <w:rsid w:val="00522C29"/>
    <w:rsid w:val="00525097"/>
    <w:rsid w:val="00535CAD"/>
    <w:rsid w:val="00567A11"/>
    <w:rsid w:val="00567DAB"/>
    <w:rsid w:val="005901E1"/>
    <w:rsid w:val="005936D8"/>
    <w:rsid w:val="006320D5"/>
    <w:rsid w:val="00640390"/>
    <w:rsid w:val="00643904"/>
    <w:rsid w:val="00655E5F"/>
    <w:rsid w:val="006B4E96"/>
    <w:rsid w:val="00704ECC"/>
    <w:rsid w:val="0074474F"/>
    <w:rsid w:val="0075687D"/>
    <w:rsid w:val="00764D12"/>
    <w:rsid w:val="00821288"/>
    <w:rsid w:val="0089623B"/>
    <w:rsid w:val="008B163A"/>
    <w:rsid w:val="00A06168"/>
    <w:rsid w:val="00A74975"/>
    <w:rsid w:val="00AB34D4"/>
    <w:rsid w:val="00AC6020"/>
    <w:rsid w:val="00B22CC2"/>
    <w:rsid w:val="00BA6646"/>
    <w:rsid w:val="00C252F2"/>
    <w:rsid w:val="00CC5CB7"/>
    <w:rsid w:val="00D46809"/>
    <w:rsid w:val="00D47F01"/>
    <w:rsid w:val="00D92815"/>
    <w:rsid w:val="00DA51EF"/>
    <w:rsid w:val="00DD3AFD"/>
    <w:rsid w:val="00E03BDD"/>
    <w:rsid w:val="00E23093"/>
    <w:rsid w:val="00E4758A"/>
    <w:rsid w:val="00E70DDE"/>
    <w:rsid w:val="00EC4E5C"/>
    <w:rsid w:val="00F3333F"/>
    <w:rsid w:val="00F3363B"/>
    <w:rsid w:val="00FE09FD"/>
    <w:rsid w:val="00FF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F81A1-DB88-45FF-BFD9-989138F4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EF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152EF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52EFE"/>
  </w:style>
  <w:style w:type="table" w:styleId="Tablaconcuadrcula">
    <w:name w:val="Table Grid"/>
    <w:basedOn w:val="Tablanormal"/>
    <w:rsid w:val="00152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1F068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unhideWhenUsed/>
    <w:rsid w:val="002D07E7"/>
    <w:rPr>
      <w:color w:val="2460B5"/>
      <w:u w:val="single"/>
      <w:shd w:val="clear" w:color="auto" w:fill="auto"/>
    </w:rPr>
  </w:style>
  <w:style w:type="paragraph" w:styleId="Textodeglobo">
    <w:name w:val="Balloon Text"/>
    <w:basedOn w:val="Normal"/>
    <w:link w:val="TextodegloboCar"/>
    <w:rsid w:val="000D5F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D5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legadoprotecciondatos@cantabria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5DCA2-ED56-49D0-8CBE-E6377F549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1339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ANEXO: SOLICITUD DE PARTICIPACIÓN EN LA CONVOCATORIA DE UNA BECA DE FORMACIÓN PRÁCTICA EN EL INSTITUTO CÁNTABRO DE ESTADÍSTICA  (Orden HAC/ /2015 de xxxx)</vt:lpstr>
    </vt:vector>
  </TitlesOfParts>
  <Company>Gobierno de Cantabria</Company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ANEXO: SOLICITUD DE PARTICIPACIÓN EN LA CONVOCATORIA DE UNA BECA DE FORMACIÓN PRÁCTICA EN EL INSTITUTO CÁNTABRO DE ESTADÍSTICA  (Orden HAC/ /2015 de xxxx)</dc:title>
  <dc:subject/>
  <dc:creator>ncl12098</dc:creator>
  <cp:keywords/>
  <dc:description/>
  <cp:lastModifiedBy>Rozas García Julio Alberto</cp:lastModifiedBy>
  <cp:revision>2</cp:revision>
  <cp:lastPrinted>2021-01-22T17:52:00Z</cp:lastPrinted>
  <dcterms:created xsi:type="dcterms:W3CDTF">2021-01-22T17:53:00Z</dcterms:created>
  <dcterms:modified xsi:type="dcterms:W3CDTF">2021-01-22T17:53:00Z</dcterms:modified>
</cp:coreProperties>
</file>