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B11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proofErr w:type="spellStart"/>
      <w:r>
        <w:rPr>
          <w:b/>
          <w:i/>
          <w:sz w:val="18"/>
          <w:szCs w:val="18"/>
          <w:u w:val="single"/>
        </w:rPr>
        <w:t>ATORGAMIENTO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 xml:space="preserve">CON </w:t>
      </w:r>
      <w:proofErr w:type="spellStart"/>
      <w:r>
        <w:rPr>
          <w:b/>
          <w:i/>
          <w:sz w:val="18"/>
          <w:szCs w:val="18"/>
          <w:u w:val="single"/>
        </w:rPr>
        <w:t>CARA</w:t>
      </w:r>
      <w:r w:rsidR="00E20647" w:rsidRPr="00621945">
        <w:rPr>
          <w:b/>
          <w:i/>
          <w:sz w:val="18"/>
          <w:szCs w:val="18"/>
          <w:u w:val="single"/>
        </w:rPr>
        <w:t>CTER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R </w:t>
      </w:r>
      <w:proofErr w:type="spellStart"/>
      <w:r w:rsidR="00E20647" w:rsidRPr="00621945">
        <w:rPr>
          <w:rFonts w:cs="Arial"/>
          <w:b/>
          <w:i/>
          <w:sz w:val="18"/>
          <w:szCs w:val="18"/>
          <w:u w:val="single"/>
        </w:rPr>
        <w:t>RA</w:t>
      </w:r>
      <w:r>
        <w:rPr>
          <w:rFonts w:cs="Arial"/>
          <w:b/>
          <w:i/>
          <w:sz w:val="18"/>
          <w:szCs w:val="18"/>
          <w:u w:val="single"/>
        </w:rPr>
        <w:t>ZONES</w:t>
      </w:r>
      <w:proofErr w:type="spellEnd"/>
      <w:r>
        <w:rPr>
          <w:rFonts w:cs="Arial"/>
          <w:b/>
          <w:i/>
          <w:sz w:val="18"/>
          <w:szCs w:val="18"/>
          <w:u w:val="single"/>
        </w:rPr>
        <w:t xml:space="preserve">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proofErr w:type="spellStart"/>
      <w:r>
        <w:rPr>
          <w:b/>
          <w:i/>
          <w:sz w:val="18"/>
          <w:szCs w:val="18"/>
          <w:u w:val="single"/>
        </w:rPr>
        <w:t>ENTIDADES</w:t>
      </w:r>
      <w:proofErr w:type="spellEnd"/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8A3B11">
        <w:rPr>
          <w:b/>
          <w:i/>
          <w:sz w:val="18"/>
          <w:szCs w:val="18"/>
          <w:u w:val="single"/>
        </w:rPr>
        <w:t>DEPORTIVAS</w:t>
      </w:r>
    </w:p>
    <w:p w:rsidR="00E20647" w:rsidRPr="00621945" w:rsidRDefault="00E20647" w:rsidP="00E20647">
      <w:pPr>
        <w:ind w:left="360"/>
        <w:jc w:val="both"/>
        <w:rPr>
          <w:b/>
          <w:i/>
          <w:sz w:val="18"/>
          <w:szCs w:val="18"/>
          <w:u w:val="single"/>
        </w:rPr>
      </w:pPr>
      <w:r w:rsidRPr="00E20647">
        <w:rPr>
          <w:b/>
          <w:i/>
          <w:sz w:val="18"/>
          <w:szCs w:val="18"/>
          <w:u w:val="single"/>
        </w:rPr>
        <w:t xml:space="preserve"> </w:t>
      </w:r>
      <w:r w:rsidRPr="00621945">
        <w:rPr>
          <w:b/>
          <w:i/>
          <w:sz w:val="18"/>
          <w:szCs w:val="18"/>
          <w:u w:val="single"/>
        </w:rPr>
        <w:t xml:space="preserve">DEL </w:t>
      </w:r>
      <w:proofErr w:type="spellStart"/>
      <w:r w:rsidRPr="00621945">
        <w:rPr>
          <w:b/>
          <w:i/>
          <w:sz w:val="18"/>
          <w:szCs w:val="18"/>
          <w:u w:val="single"/>
        </w:rPr>
        <w:t>MUNICIPI</w:t>
      </w:r>
      <w:r w:rsidR="007804DA">
        <w:rPr>
          <w:b/>
          <w:i/>
          <w:sz w:val="18"/>
          <w:szCs w:val="18"/>
          <w:u w:val="single"/>
        </w:rPr>
        <w:t>O</w:t>
      </w:r>
      <w:proofErr w:type="spellEnd"/>
      <w:r w:rsidRPr="00621945">
        <w:rPr>
          <w:b/>
          <w:i/>
          <w:sz w:val="18"/>
          <w:szCs w:val="18"/>
          <w:u w:val="single"/>
        </w:rPr>
        <w:t xml:space="preserve"> DE LINYOLA </w:t>
      </w:r>
      <w:r w:rsidR="00311577">
        <w:rPr>
          <w:b/>
          <w:i/>
          <w:sz w:val="18"/>
          <w:szCs w:val="18"/>
          <w:u w:val="single"/>
        </w:rPr>
        <w:t>2020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proofErr w:type="spellStart"/>
      <w:r>
        <w:rPr>
          <w:rFonts w:cs="Arial"/>
          <w:i/>
          <w:sz w:val="18"/>
          <w:szCs w:val="18"/>
        </w:rPr>
        <w:t>Dado</w:t>
      </w:r>
      <w:proofErr w:type="spellEnd"/>
      <w:r>
        <w:rPr>
          <w:rFonts w:cs="Arial"/>
          <w:i/>
          <w:sz w:val="18"/>
          <w:szCs w:val="18"/>
        </w:rPr>
        <w:t xml:space="preserve"> que el articulo </w:t>
      </w:r>
      <w:r w:rsidR="00C45691">
        <w:rPr>
          <w:rFonts w:cs="Arial"/>
          <w:i/>
          <w:sz w:val="18"/>
          <w:szCs w:val="18"/>
        </w:rPr>
        <w:t xml:space="preserve">22.2 de la </w:t>
      </w:r>
      <w:proofErr w:type="spellStart"/>
      <w:r w:rsidR="00C45691">
        <w:rPr>
          <w:rFonts w:cs="Arial"/>
          <w:i/>
          <w:sz w:val="18"/>
          <w:szCs w:val="18"/>
        </w:rPr>
        <w:t>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38/2003, de 17 de </w:t>
      </w:r>
      <w:proofErr w:type="spellStart"/>
      <w:r w:rsidR="00E20647" w:rsidRPr="00621945">
        <w:rPr>
          <w:rFonts w:cs="Arial"/>
          <w:i/>
          <w:sz w:val="18"/>
          <w:szCs w:val="18"/>
        </w:rPr>
        <w:t>no</w:t>
      </w:r>
      <w:r>
        <w:rPr>
          <w:rFonts w:cs="Arial"/>
          <w:i/>
          <w:sz w:val="18"/>
          <w:szCs w:val="18"/>
        </w:rPr>
        <w:t>viembre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>
        <w:rPr>
          <w:rFonts w:cs="Arial"/>
          <w:i/>
          <w:sz w:val="18"/>
          <w:szCs w:val="18"/>
        </w:rPr>
        <w:t>establece</w:t>
      </w:r>
      <w:proofErr w:type="spellEnd"/>
      <w:r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 xml:space="preserve">s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administracion</w:t>
      </w:r>
      <w:r>
        <w:rPr>
          <w:rFonts w:cs="Arial"/>
          <w:i/>
          <w:sz w:val="18"/>
          <w:szCs w:val="18"/>
        </w:rPr>
        <w:t>es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 xml:space="preserve">se </w:t>
      </w:r>
      <w:proofErr w:type="spellStart"/>
      <w:r>
        <w:rPr>
          <w:rFonts w:cs="Arial"/>
          <w:i/>
          <w:sz w:val="18"/>
          <w:szCs w:val="18"/>
        </w:rPr>
        <w:t>incluyen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 xml:space="preserve">as </w:t>
      </w:r>
      <w:proofErr w:type="spellStart"/>
      <w:r w:rsidR="00C45691">
        <w:rPr>
          <w:rFonts w:cs="Arial"/>
          <w:i/>
          <w:sz w:val="18"/>
          <w:szCs w:val="18"/>
        </w:rPr>
        <w:t>enti</w:t>
      </w:r>
      <w:r>
        <w:rPr>
          <w:rFonts w:cs="Arial"/>
          <w:i/>
          <w:sz w:val="18"/>
          <w:szCs w:val="18"/>
        </w:rPr>
        <w:t>dades</w:t>
      </w:r>
      <w:proofErr w:type="spellEnd"/>
      <w:r>
        <w:rPr>
          <w:rFonts w:cs="Arial"/>
          <w:i/>
          <w:sz w:val="18"/>
          <w:szCs w:val="18"/>
        </w:rPr>
        <w:t xml:space="preserve"> que </w:t>
      </w:r>
      <w:proofErr w:type="spellStart"/>
      <w:r>
        <w:rPr>
          <w:rFonts w:cs="Arial"/>
          <w:i/>
          <w:sz w:val="18"/>
          <w:szCs w:val="18"/>
        </w:rPr>
        <w:t>integra</w:t>
      </w:r>
      <w:r w:rsidR="00E20647" w:rsidRPr="00621945"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>
        <w:rPr>
          <w:rFonts w:cs="Arial"/>
          <w:i/>
          <w:sz w:val="18"/>
          <w:szCs w:val="18"/>
        </w:rPr>
        <w:t xml:space="preserve">a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</w:t>
      </w:r>
      <w:proofErr w:type="spellStart"/>
      <w:r>
        <w:rPr>
          <w:rFonts w:cs="Arial"/>
          <w:i/>
          <w:sz w:val="18"/>
          <w:szCs w:val="18"/>
        </w:rPr>
        <w:t>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 w:rsidR="00E20647" w:rsidRPr="00621945">
        <w:rPr>
          <w:rFonts w:cs="Arial"/>
          <w:i/>
          <w:sz w:val="18"/>
          <w:szCs w:val="18"/>
        </w:rPr>
        <w:t>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atorgar subvencion</w:t>
      </w:r>
      <w:r>
        <w:rPr>
          <w:rFonts w:cs="Arial"/>
          <w:i/>
          <w:sz w:val="18"/>
          <w:szCs w:val="18"/>
        </w:rPr>
        <w:t xml:space="preserve">es a favor de </w:t>
      </w:r>
      <w:proofErr w:type="spellStart"/>
      <w:r>
        <w:rPr>
          <w:rFonts w:cs="Arial"/>
          <w:i/>
          <w:sz w:val="18"/>
          <w:szCs w:val="18"/>
        </w:rPr>
        <w:t>personas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>
        <w:rPr>
          <w:rFonts w:cs="Arial"/>
          <w:i/>
          <w:sz w:val="18"/>
          <w:szCs w:val="18"/>
        </w:rPr>
        <w:t xml:space="preserve"> o </w:t>
      </w:r>
      <w:proofErr w:type="spellStart"/>
      <w:r>
        <w:rPr>
          <w:rFonts w:cs="Arial"/>
          <w:i/>
          <w:sz w:val="18"/>
          <w:szCs w:val="18"/>
        </w:rPr>
        <w:t>privadas</w:t>
      </w:r>
      <w:proofErr w:type="spellEnd"/>
      <w:r>
        <w:rPr>
          <w:rFonts w:cs="Arial"/>
          <w:i/>
          <w:sz w:val="18"/>
          <w:szCs w:val="18"/>
        </w:rPr>
        <w:t xml:space="preserve"> de forma directa con </w:t>
      </w:r>
      <w:proofErr w:type="spellStart"/>
      <w:r>
        <w:rPr>
          <w:rFonts w:cs="Arial"/>
          <w:i/>
          <w:sz w:val="18"/>
          <w:szCs w:val="18"/>
        </w:rPr>
        <w:t>cará</w:t>
      </w:r>
      <w:r w:rsidR="00E20647" w:rsidRPr="00621945">
        <w:rPr>
          <w:rFonts w:cs="Arial"/>
          <w:i/>
          <w:sz w:val="18"/>
          <w:szCs w:val="18"/>
        </w:rPr>
        <w:t>cter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ex</w:t>
      </w:r>
      <w:r>
        <w:rPr>
          <w:rFonts w:cs="Arial"/>
          <w:i/>
          <w:sz w:val="18"/>
          <w:szCs w:val="18"/>
        </w:rPr>
        <w:t xml:space="preserve">cepcional </w:t>
      </w:r>
      <w:proofErr w:type="spellStart"/>
      <w:r>
        <w:rPr>
          <w:rFonts w:cs="Arial"/>
          <w:i/>
          <w:sz w:val="18"/>
          <w:szCs w:val="18"/>
        </w:rPr>
        <w:t>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ra</w:t>
      </w:r>
      <w:r>
        <w:rPr>
          <w:rFonts w:cs="Arial"/>
          <w:i/>
          <w:sz w:val="18"/>
          <w:szCs w:val="18"/>
        </w:rPr>
        <w:t>zones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 xml:space="preserve">e </w:t>
      </w:r>
      <w:proofErr w:type="spellStart"/>
      <w:r>
        <w:rPr>
          <w:rFonts w:cs="Arial"/>
          <w:i/>
          <w:sz w:val="18"/>
          <w:szCs w:val="18"/>
        </w:rPr>
        <w:t>interé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públic</w:t>
      </w:r>
      <w:r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, social, </w:t>
      </w:r>
      <w:proofErr w:type="spellStart"/>
      <w:r w:rsidR="00C45691">
        <w:rPr>
          <w:rFonts w:cs="Arial"/>
          <w:i/>
          <w:sz w:val="18"/>
          <w:szCs w:val="18"/>
        </w:rPr>
        <w:t>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o </w:t>
      </w:r>
      <w:proofErr w:type="spellStart"/>
      <w:r w:rsidR="00E20647" w:rsidRPr="00621945">
        <w:rPr>
          <w:rFonts w:cs="Arial"/>
          <w:i/>
          <w:sz w:val="18"/>
          <w:szCs w:val="18"/>
        </w:rPr>
        <w:t>humanitari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otras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debidamente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proofErr w:type="spellStart"/>
      <w:r w:rsidR="00C45691">
        <w:rPr>
          <w:rFonts w:cs="Arial"/>
          <w:i/>
          <w:sz w:val="18"/>
          <w:szCs w:val="18"/>
        </w:rPr>
        <w:t>su</w:t>
      </w:r>
      <w:proofErr w:type="spellEnd"/>
      <w:r w:rsidR="00C45691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convocato</w:t>
      </w:r>
      <w:r w:rsidR="00E20647" w:rsidRPr="00621945">
        <w:rPr>
          <w:rFonts w:cs="Arial"/>
          <w:i/>
          <w:sz w:val="18"/>
          <w:szCs w:val="18"/>
        </w:rPr>
        <w:t>ria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0768CA"/>
    <w:rsid w:val="00311577"/>
    <w:rsid w:val="00506BA8"/>
    <w:rsid w:val="007804DA"/>
    <w:rsid w:val="008A3B11"/>
    <w:rsid w:val="00C45691"/>
    <w:rsid w:val="00CF490F"/>
    <w:rsid w:val="00E20647"/>
    <w:rsid w:val="00E66B16"/>
    <w:rsid w:val="00FA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10</cp:revision>
  <cp:lastPrinted>2020-02-06T17:13:00Z</cp:lastPrinted>
  <dcterms:created xsi:type="dcterms:W3CDTF">2019-10-29T09:57:00Z</dcterms:created>
  <dcterms:modified xsi:type="dcterms:W3CDTF">2020-12-30T10:43:00Z</dcterms:modified>
</cp:coreProperties>
</file>