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Verdana" w:hAnsi="Verdana"/>
          <w:sz w:val="18"/>
          <w:szCs w:val="18"/>
        </w:rPr>
      </w:pPr>
      <w:r>
        <w:rPr>
          <w:rFonts w:cs="Arial" w:ascii="Verdana" w:hAnsi="Verdana"/>
          <w:b/>
          <w:bCs/>
          <w:sz w:val="18"/>
          <w:szCs w:val="18"/>
        </w:rPr>
        <w:t>PLAN IMPULSO A AUTÓNOMOS Y PYMES CARBONERAS</w:t>
      </w:r>
    </w:p>
    <w:p>
      <w:pPr>
        <w:pStyle w:val="Normal"/>
        <w:jc w:val="center"/>
        <w:rPr>
          <w:rFonts w:ascii="Verdana" w:hAnsi="Verdana" w:cs="Arial"/>
          <w:b/>
          <w:b/>
          <w:bCs/>
          <w:sz w:val="18"/>
          <w:szCs w:val="18"/>
        </w:rPr>
      </w:pPr>
      <w:r>
        <w:rPr>
          <w:rFonts w:cs="Arial" w:ascii="Verdana" w:hAnsi="Verdana"/>
          <w:b/>
          <w:bCs/>
          <w:sz w:val="18"/>
          <w:szCs w:val="18"/>
        </w:rPr>
      </w:r>
    </w:p>
    <w:p>
      <w:pPr>
        <w:pStyle w:val="Normal"/>
        <w:jc w:val="center"/>
        <w:rPr/>
      </w:pPr>
      <w:r>
        <w:rPr>
          <w:rFonts w:cs="Arial" w:ascii="Verdana" w:hAnsi="Verdana"/>
          <w:b/>
          <w:bCs/>
          <w:sz w:val="18"/>
          <w:szCs w:val="18"/>
        </w:rPr>
        <w:t xml:space="preserve">Anexo II.-  </w:t>
      </w:r>
      <w:r>
        <w:rPr>
          <w:rFonts w:cs="Arial" w:ascii="Verdana" w:hAnsi="Verdana"/>
          <w:b/>
          <w:bCs/>
          <w:sz w:val="18"/>
          <w:szCs w:val="18"/>
        </w:rPr>
        <w:t>DECLARACIÓN</w:t>
      </w:r>
      <w:r>
        <w:rPr>
          <w:rFonts w:cs="Arial" w:ascii="Verdana" w:hAnsi="Verdana"/>
          <w:b/>
          <w:bCs/>
          <w:sz w:val="18"/>
          <w:szCs w:val="18"/>
        </w:rPr>
        <w:t xml:space="preserve"> RESPONSABLE</w:t>
      </w:r>
    </w:p>
    <w:p>
      <w:pPr>
        <w:pStyle w:val="Normal"/>
        <w:jc w:val="both"/>
        <w:rPr>
          <w:rFonts w:ascii="Verdana" w:hAnsi="Verdana" w:cs="Arial"/>
          <w:b/>
          <w:b/>
          <w:bCs/>
          <w:sz w:val="18"/>
          <w:szCs w:val="18"/>
        </w:rPr>
      </w:pPr>
      <w:r>
        <w:rPr>
          <w:rFonts w:cs="Arial" w:ascii="Verdana" w:hAnsi="Verdana"/>
          <w:b/>
          <w:bCs/>
          <w:sz w:val="18"/>
          <w:szCs w:val="18"/>
        </w:rPr>
      </w:r>
    </w:p>
    <w:p>
      <w:pPr>
        <w:pStyle w:val="Normal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cs="Arial" w:ascii="Verdana" w:hAnsi="Verdana"/>
          <w:bCs/>
          <w:sz w:val="18"/>
          <w:szCs w:val="18"/>
        </w:rPr>
      </w:r>
    </w:p>
    <w:p>
      <w:pPr>
        <w:pStyle w:val="Normal"/>
        <w:rPr>
          <w:rFonts w:ascii="Verdana" w:hAnsi="Verdana" w:cs="Arial"/>
          <w:bCs/>
          <w:sz w:val="18"/>
          <w:szCs w:val="18"/>
        </w:rPr>
      </w:pPr>
      <w:r>
        <w:rPr>
          <w:rFonts w:cs="Arial" w:ascii="Verdana" w:hAnsi="Verdana"/>
          <w:bCs/>
          <w:sz w:val="18"/>
          <w:szCs w:val="18"/>
        </w:rPr>
        <w:t>D/Dª_______________________________________________</w:t>
      </w:r>
    </w:p>
    <w:p>
      <w:pPr>
        <w:pStyle w:val="Normal"/>
        <w:rPr>
          <w:rFonts w:ascii="Verdana" w:hAnsi="Verdana"/>
          <w:sz w:val="18"/>
          <w:szCs w:val="18"/>
        </w:rPr>
      </w:pPr>
      <w:bookmarkStart w:id="0" w:name="_GoBack"/>
      <w:bookmarkEnd w:id="0"/>
      <w:r>
        <w:rPr>
          <w:rFonts w:cs="Arial" w:ascii="Verdana" w:hAnsi="Verdana"/>
          <w:bCs/>
          <w:sz w:val="18"/>
          <w:szCs w:val="18"/>
        </w:rPr>
        <w:t>con, DNI/NIF nº______________________________________</w:t>
      </w:r>
    </w:p>
    <w:p>
      <w:pPr>
        <w:pStyle w:val="Normal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cs="Arial" w:ascii="Verdana" w:hAnsi="Verdana"/>
          <w:bCs/>
          <w:sz w:val="18"/>
          <w:szCs w:val="18"/>
        </w:rPr>
      </w:r>
    </w:p>
    <w:p>
      <w:pPr>
        <w:pStyle w:val="Normal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cs="Arial" w:ascii="Verdana" w:hAnsi="Verdana"/>
          <w:bCs/>
          <w:sz w:val="18"/>
          <w:szCs w:val="18"/>
        </w:rPr>
      </w:r>
    </w:p>
    <w:p>
      <w:pPr>
        <w:pStyle w:val="Normal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cs="Arial" w:ascii="Verdana" w:hAnsi="Verdana"/>
          <w:bCs/>
          <w:sz w:val="18"/>
          <w:szCs w:val="18"/>
        </w:rPr>
      </w:r>
    </w:p>
    <w:p>
      <w:pPr>
        <w:pStyle w:val="Normal"/>
        <w:jc w:val="both"/>
        <w:rPr>
          <w:rFonts w:ascii="Verdana" w:hAnsi="Verdana"/>
          <w:sz w:val="18"/>
          <w:szCs w:val="18"/>
        </w:rPr>
      </w:pPr>
      <w:r>
        <w:rPr>
          <w:rFonts w:cs="Arial" w:ascii="Verdana" w:hAnsi="Verdana"/>
          <w:b/>
          <w:bCs/>
          <w:sz w:val="18"/>
          <w:szCs w:val="18"/>
        </w:rPr>
        <w:t>DECLARA RESPONSABLEMENTE</w:t>
      </w:r>
      <w:r>
        <w:rPr>
          <w:rFonts w:cs="Arial" w:ascii="Verdana" w:hAnsi="Verdana"/>
          <w:bCs/>
          <w:sz w:val="18"/>
          <w:szCs w:val="18"/>
        </w:rPr>
        <w:t xml:space="preserve"> (Señalar lo que proceda):</w:t>
      </w:r>
    </w:p>
    <w:p>
      <w:pPr>
        <w:pStyle w:val="Normal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cs="Arial" w:ascii="Verdana" w:hAnsi="Verdana"/>
          <w:bCs/>
          <w:sz w:val="18"/>
          <w:szCs w:val="18"/>
        </w:rPr>
      </w:r>
    </w:p>
    <w:p>
      <w:pPr>
        <w:pStyle w:val="Normal"/>
        <w:shd w:val="clear" w:color="auto" w:fill="FFFFFF"/>
        <w:ind w:firstLine="708"/>
        <w:jc w:val="both"/>
        <w:rPr/>
      </w:pPr>
      <w:r>
        <w:rPr>
          <w:rFonts w:cs="Arial" w:ascii="Verdana" w:hAnsi="Verdana"/>
          <w:b/>
          <w:bCs/>
          <w:sz w:val="22"/>
          <w:szCs w:val="22"/>
          <w:lang w:eastAsia="es-ES"/>
        </w:rPr>
        <w:t>□</w:t>
      </w:r>
      <w:r>
        <w:rPr>
          <w:rFonts w:cs="Arial" w:ascii="Verdana" w:hAnsi="Verdana"/>
          <w:bCs/>
          <w:sz w:val="18"/>
          <w:szCs w:val="18"/>
          <w:lang w:eastAsia="es-ES"/>
        </w:rPr>
        <w:t xml:space="preserve"> </w:t>
      </w:r>
      <w:r>
        <w:rPr>
          <w:rFonts w:cs="Arial" w:ascii="Verdana" w:hAnsi="Verdana"/>
          <w:bCs/>
          <w:sz w:val="18"/>
          <w:szCs w:val="18"/>
          <w:lang w:eastAsia="es-ES"/>
        </w:rPr>
        <w:t>Que la actividad se encuentra dada de alta en el Censo de Actividades Económicas y en la Seguridad Social, contando además con todas las autorizaciones necesarias de las diversas administraciones.</w:t>
      </w:r>
    </w:p>
    <w:p>
      <w:pPr>
        <w:pStyle w:val="Normal"/>
        <w:shd w:val="clear" w:color="auto" w:fill="FFFFFF"/>
        <w:ind w:firstLine="708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p>
      <w:pPr>
        <w:pStyle w:val="Normal"/>
        <w:shd w:val="clear" w:color="auto" w:fill="FFFFFF"/>
        <w:ind w:firstLine="708"/>
        <w:jc w:val="both"/>
        <w:rPr/>
      </w:pPr>
      <w:r>
        <w:rPr>
          <w:rFonts w:cs="Arial" w:ascii="Verdana" w:hAnsi="Verdana"/>
          <w:bCs/>
          <w:sz w:val="22"/>
          <w:szCs w:val="22"/>
          <w:lang w:eastAsia="es-ES"/>
        </w:rPr>
        <w:t>□</w:t>
      </w:r>
      <w:r>
        <w:rPr>
          <w:rFonts w:cs="Arial" w:ascii="Verdana" w:hAnsi="Verdana"/>
          <w:bCs/>
          <w:sz w:val="18"/>
          <w:szCs w:val="18"/>
          <w:lang w:eastAsia="es-ES"/>
        </w:rPr>
        <w:t xml:space="preserve"> </w:t>
      </w:r>
      <w:r>
        <w:rPr>
          <w:rFonts w:cs="Arial" w:ascii="Verdana" w:hAnsi="Verdana"/>
          <w:bCs/>
          <w:sz w:val="18"/>
          <w:szCs w:val="18"/>
          <w:lang w:eastAsia="es-ES"/>
        </w:rPr>
        <w:t>Que el domicilio fiscal y en su caso, el local de desarrollo de la actividad, se encuentre en el término municipal de Carboneras.</w:t>
      </w:r>
    </w:p>
    <w:p>
      <w:pPr>
        <w:pStyle w:val="Normal"/>
        <w:shd w:val="clear" w:color="auto" w:fill="FFFFFF"/>
        <w:ind w:firstLine="708"/>
        <w:jc w:val="both"/>
        <w:rPr>
          <w:rFonts w:ascii="Verdana" w:hAnsi="Verdana" w:cs="Arial"/>
          <w:bCs/>
          <w:sz w:val="18"/>
          <w:szCs w:val="18"/>
          <w:lang w:eastAsia="es-ES"/>
        </w:rPr>
      </w:pPr>
      <w:r>
        <w:rPr>
          <w:rFonts w:cs="Arial" w:ascii="Verdana" w:hAnsi="Verdana"/>
          <w:bCs/>
          <w:sz w:val="18"/>
          <w:szCs w:val="18"/>
          <w:lang w:eastAsia="es-ES"/>
        </w:rPr>
      </w:r>
    </w:p>
    <w:p>
      <w:pPr>
        <w:pStyle w:val="Normal"/>
        <w:shd w:val="clear" w:color="auto" w:fill="FFFFFF"/>
        <w:ind w:firstLine="708"/>
        <w:jc w:val="both"/>
        <w:rPr/>
      </w:pPr>
      <w:r>
        <w:rPr>
          <w:rFonts w:cs="Arial" w:ascii="Verdana" w:hAnsi="Verdana"/>
          <w:bCs/>
          <w:sz w:val="22"/>
          <w:szCs w:val="22"/>
          <w:lang w:eastAsia="es-ES"/>
        </w:rPr>
        <w:t>□</w:t>
      </w:r>
      <w:r>
        <w:rPr>
          <w:rFonts w:cs="Arial" w:ascii="Verdana" w:hAnsi="Verdana"/>
          <w:bCs/>
          <w:sz w:val="18"/>
          <w:szCs w:val="18"/>
          <w:lang w:eastAsia="es-ES"/>
        </w:rPr>
        <w:t xml:space="preserve"> </w:t>
      </w:r>
      <w:r>
        <w:rPr>
          <w:rFonts w:cs="Arial" w:ascii="Verdana" w:hAnsi="Verdana"/>
          <w:bCs/>
          <w:sz w:val="18"/>
          <w:szCs w:val="18"/>
          <w:lang w:eastAsia="es-ES"/>
        </w:rPr>
        <w:t>Que la actividad desarrollada se ha visto afectada por el cierre de establecimientos dispuesto RD 465/2020 de 17 de marzo que modifica el artículo 10 del RD 463/2020 de 14d e marzo o, no siendo este el caso, que la actividad desarrollada ha sufrido una reducción de la facturación en el mes posterior a la declaración del estado de alarma de al menos el 50%, en relación con la media efectuada en el semestre natural anterior a la declaración de dicho estado.</w:t>
      </w:r>
    </w:p>
    <w:p>
      <w:pPr>
        <w:pStyle w:val="Normal"/>
        <w:shd w:val="clear" w:color="auto" w:fill="FFFFFF"/>
        <w:ind w:firstLine="708"/>
        <w:jc w:val="both"/>
        <w:rPr>
          <w:rFonts w:ascii="Verdana" w:hAnsi="Verdana" w:cs="Arial"/>
          <w:bCs/>
          <w:sz w:val="18"/>
          <w:szCs w:val="18"/>
          <w:lang w:eastAsia="es-ES"/>
        </w:rPr>
      </w:pPr>
      <w:r>
        <w:rPr>
          <w:rFonts w:cs="Arial" w:ascii="Verdana" w:hAnsi="Verdana"/>
          <w:bCs/>
          <w:sz w:val="18"/>
          <w:szCs w:val="18"/>
          <w:lang w:eastAsia="es-ES"/>
        </w:rPr>
      </w:r>
    </w:p>
    <w:p>
      <w:pPr>
        <w:pStyle w:val="Normal"/>
        <w:shd w:val="clear" w:color="auto" w:fill="FFFFFF"/>
        <w:ind w:firstLine="708"/>
        <w:jc w:val="both"/>
        <w:rPr/>
      </w:pPr>
      <w:r>
        <w:rPr>
          <w:rFonts w:cs="Arial" w:ascii="Verdana" w:hAnsi="Verdana"/>
          <w:bCs/>
          <w:sz w:val="22"/>
          <w:szCs w:val="22"/>
          <w:lang w:eastAsia="es-ES"/>
        </w:rPr>
        <w:t xml:space="preserve">□ </w:t>
      </w:r>
      <w:r>
        <w:rPr>
          <w:rFonts w:cs="Arial" w:ascii="Verdana" w:hAnsi="Verdana"/>
          <w:bCs/>
          <w:sz w:val="18"/>
          <w:szCs w:val="18"/>
          <w:lang w:eastAsia="es-ES"/>
        </w:rPr>
        <w:t xml:space="preserve">En su caso, que a la persona física o jurídica le ha sido aprobado un ERTE buscando garantizar la supervivencia de la empresa y el máximo mantenimiento del empleo. </w:t>
      </w:r>
    </w:p>
    <w:p>
      <w:pPr>
        <w:pStyle w:val="Normal"/>
        <w:shd w:val="clear" w:color="auto" w:fill="FFFFFF"/>
        <w:ind w:firstLine="708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cs="Arial" w:ascii="Verdana" w:hAnsi="Verdana"/>
          <w:bCs/>
          <w:sz w:val="18"/>
          <w:szCs w:val="18"/>
        </w:rPr>
      </w:r>
    </w:p>
    <w:p>
      <w:pPr>
        <w:pStyle w:val="Normal"/>
        <w:shd w:val="clear" w:color="auto" w:fill="FFFFFF"/>
        <w:ind w:firstLine="708"/>
        <w:jc w:val="both"/>
        <w:rPr/>
      </w:pPr>
      <w:r>
        <w:rPr>
          <w:rFonts w:cs="Arial" w:ascii="Verdana" w:hAnsi="Verdana"/>
          <w:bCs/>
          <w:sz w:val="22"/>
          <w:szCs w:val="22"/>
          <w:lang w:eastAsia="es-ES"/>
        </w:rPr>
        <w:t>□</w:t>
      </w:r>
      <w:r>
        <w:rPr>
          <w:rFonts w:cs="Arial" w:ascii="Verdana" w:hAnsi="Verdana"/>
          <w:bCs/>
          <w:sz w:val="18"/>
          <w:szCs w:val="18"/>
          <w:lang w:eastAsia="es-ES"/>
        </w:rPr>
        <w:t xml:space="preserve"> </w:t>
      </w:r>
      <w:r>
        <w:rPr>
          <w:rFonts w:cs="Arial" w:ascii="Verdana" w:hAnsi="Verdana"/>
          <w:bCs/>
          <w:sz w:val="18"/>
          <w:szCs w:val="18"/>
          <w:lang w:eastAsia="es-ES"/>
        </w:rPr>
        <w:t>Que la persona solicitante no está incursa en las prohibiciones para obtener la condición de beneficiaria y para ser receptora del pago establecido en la Ley 38/2003, de 17 de noviembre, y en concreto apartados 2 y 3 del artículo 13 y el apartado 5 del artículo 34 de la misma.</w:t>
      </w:r>
    </w:p>
    <w:p>
      <w:pPr>
        <w:pStyle w:val="Normal"/>
        <w:shd w:val="clear" w:color="auto" w:fill="FFFFFF"/>
        <w:ind w:firstLine="708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cs="Arial" w:ascii="Verdana" w:hAnsi="Verdana"/>
          <w:bCs/>
          <w:sz w:val="18"/>
          <w:szCs w:val="18"/>
        </w:rPr>
      </w:r>
    </w:p>
    <w:p>
      <w:pPr>
        <w:pStyle w:val="Normal"/>
        <w:shd w:val="clear" w:color="auto" w:fill="FFFFFF"/>
        <w:ind w:firstLine="708"/>
        <w:jc w:val="both"/>
        <w:rPr/>
      </w:pPr>
      <w:r>
        <w:rPr>
          <w:rFonts w:cs="Arial" w:ascii="Verdana" w:hAnsi="Verdana"/>
          <w:bCs/>
          <w:sz w:val="18"/>
          <w:szCs w:val="18"/>
          <w:lang w:eastAsia="es-ES"/>
        </w:rPr>
        <w:t xml:space="preserve"> </w:t>
      </w:r>
      <w:r>
        <w:rPr>
          <w:rFonts w:cs="Arial" w:ascii="Verdana" w:hAnsi="Verdana"/>
          <w:bCs/>
          <w:sz w:val="22"/>
          <w:szCs w:val="22"/>
          <w:lang w:eastAsia="es-ES"/>
        </w:rPr>
        <w:t xml:space="preserve">□ </w:t>
      </w:r>
      <w:r>
        <w:rPr>
          <w:rFonts w:cs="Arial" w:ascii="Verdana" w:hAnsi="Verdana"/>
          <w:bCs/>
          <w:sz w:val="18"/>
          <w:szCs w:val="18"/>
          <w:lang w:eastAsia="es-ES"/>
        </w:rPr>
        <w:t>Que la persona solicitante se compromete al cumplimiento de las obligaciones de las personas beneficiarias de estas subvenciones.</w:t>
      </w:r>
    </w:p>
    <w:p>
      <w:pPr>
        <w:pStyle w:val="Normal"/>
        <w:shd w:val="clear" w:color="auto" w:fill="FFFFFF"/>
        <w:ind w:firstLine="708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cs="Arial" w:ascii="Verdana" w:hAnsi="Verdana"/>
          <w:bCs/>
          <w:sz w:val="18"/>
          <w:szCs w:val="18"/>
        </w:rPr>
      </w:r>
    </w:p>
    <w:p>
      <w:pPr>
        <w:pStyle w:val="Normal"/>
        <w:shd w:val="clear" w:color="auto" w:fill="FFFFFF"/>
        <w:ind w:firstLine="708"/>
        <w:jc w:val="both"/>
        <w:rPr/>
      </w:pPr>
      <w:r>
        <w:rPr>
          <w:rFonts w:cs="Arial" w:ascii="Verdana" w:hAnsi="Verdana"/>
          <w:bCs/>
          <w:sz w:val="18"/>
          <w:szCs w:val="18"/>
          <w:lang w:eastAsia="es-ES"/>
        </w:rPr>
        <w:t xml:space="preserve"> </w:t>
      </w:r>
      <w:r>
        <w:rPr>
          <w:rFonts w:cs="Arial" w:ascii="Verdana" w:hAnsi="Verdana"/>
          <w:bCs/>
          <w:sz w:val="22"/>
          <w:szCs w:val="22"/>
          <w:lang w:eastAsia="es-ES"/>
        </w:rPr>
        <w:t>□</w:t>
      </w:r>
      <w:r>
        <w:rPr>
          <w:rFonts w:cs="Arial" w:ascii="Verdana" w:hAnsi="Verdana"/>
          <w:bCs/>
          <w:sz w:val="18"/>
          <w:szCs w:val="18"/>
          <w:lang w:eastAsia="es-ES"/>
        </w:rPr>
        <w:t xml:space="preserve"> </w:t>
      </w:r>
      <w:r>
        <w:rPr>
          <w:rFonts w:cs="Arial" w:ascii="Verdana" w:hAnsi="Verdana"/>
          <w:bCs/>
          <w:sz w:val="18"/>
          <w:szCs w:val="18"/>
          <w:lang w:eastAsia="es-ES"/>
        </w:rPr>
        <w:t>Que la persona solicitante se compromete a la comunicación de otras posibles ayudas obtenidas de la misma naturaleza si así se solicita por el órgano concedente.</w:t>
      </w:r>
    </w:p>
    <w:p>
      <w:pPr>
        <w:pStyle w:val="Normal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cs="Arial" w:ascii="Verdana" w:hAnsi="Verdana"/>
          <w:bCs/>
          <w:sz w:val="18"/>
          <w:szCs w:val="18"/>
        </w:rPr>
      </w:r>
    </w:p>
    <w:p>
      <w:pPr>
        <w:pStyle w:val="Normal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p>
      <w:pPr>
        <w:pStyle w:val="Normal"/>
        <w:ind w:firstLine="851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cs="Arial" w:ascii="Verdana" w:hAnsi="Verdana"/>
          <w:bCs/>
          <w:sz w:val="18"/>
          <w:szCs w:val="18"/>
        </w:rPr>
      </w:r>
    </w:p>
    <w:p>
      <w:pPr>
        <w:pStyle w:val="Normal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p>
      <w:pPr>
        <w:pStyle w:val="Normal"/>
        <w:jc w:val="both"/>
        <w:rPr>
          <w:rFonts w:ascii="Verdana" w:hAnsi="Verdana" w:cs="Arial"/>
          <w:bCs/>
          <w:sz w:val="18"/>
          <w:szCs w:val="18"/>
        </w:rPr>
      </w:pPr>
      <w:r>
        <w:rPr>
          <w:rFonts w:cs="Arial" w:ascii="Verdana" w:hAnsi="Verdana"/>
          <w:bCs/>
          <w:sz w:val="18"/>
          <w:szCs w:val="18"/>
        </w:rPr>
      </w:r>
    </w:p>
    <w:p>
      <w:pPr>
        <w:pStyle w:val="Normal"/>
        <w:jc w:val="center"/>
        <w:rPr>
          <w:rFonts w:ascii="Verdana" w:hAnsi="Verdana"/>
          <w:sz w:val="18"/>
          <w:szCs w:val="18"/>
        </w:rPr>
      </w:pPr>
      <w:r>
        <w:rPr>
          <w:rFonts w:cs="Arial" w:ascii="Verdana" w:hAnsi="Verdana"/>
          <w:bCs/>
          <w:sz w:val="18"/>
          <w:szCs w:val="18"/>
        </w:rPr>
        <w:t>En_____________________ a _____ de ______________ de 2020</w:t>
      </w:r>
    </w:p>
    <w:p>
      <w:pPr>
        <w:pStyle w:val="Normal"/>
        <w:jc w:val="center"/>
        <w:rPr>
          <w:rFonts w:ascii="Verdana" w:hAnsi="Verdana" w:cs="Arial"/>
          <w:bCs/>
          <w:sz w:val="18"/>
          <w:szCs w:val="18"/>
        </w:rPr>
      </w:pPr>
      <w:r>
        <w:rPr>
          <w:rFonts w:cs="Arial" w:ascii="Verdana" w:hAnsi="Verdana"/>
          <w:bCs/>
          <w:sz w:val="18"/>
          <w:szCs w:val="18"/>
        </w:rPr>
      </w:r>
    </w:p>
    <w:p>
      <w:pPr>
        <w:pStyle w:val="Normal"/>
        <w:jc w:val="center"/>
        <w:rPr>
          <w:rFonts w:ascii="Verdana" w:hAnsi="Verdana"/>
          <w:sz w:val="18"/>
          <w:szCs w:val="18"/>
        </w:rPr>
      </w:pPr>
      <w:r>
        <w:rPr>
          <w:rFonts w:cs="Arial" w:ascii="Verdana" w:hAnsi="Verdana"/>
          <w:bCs/>
          <w:sz w:val="18"/>
          <w:szCs w:val="18"/>
        </w:rPr>
        <w:t>Nombre y Apellidos del/la Firmante:</w:t>
      </w:r>
    </w:p>
    <w:p>
      <w:pPr>
        <w:pStyle w:val="Normal"/>
        <w:jc w:val="center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9" w:top="2447" w:footer="709" w:bottom="1571" w:gutter="0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pBdr>
        <w:top w:val="single" w:sz="4" w:space="5" w:color="000001"/>
      </w:pBdr>
      <w:jc w:val="center"/>
      <w:rPr>
        <w:b/>
        <w:b/>
      </w:rPr>
    </w:pPr>
    <w:r>
      <w:rPr>
        <w:b/>
      </w:rPr>
      <w:t>Ayuntamiento de Carboneras</w:t>
    </w:r>
  </w:p>
  <w:p>
    <w:pPr>
      <w:pStyle w:val="Cuerpodetexto"/>
      <w:spacing w:before="0" w:after="120"/>
      <w:jc w:val="center"/>
      <w:rPr>
        <w:sz w:val="16"/>
      </w:rPr>
    </w:pPr>
    <w:r>
      <w:rPr>
        <w:sz w:val="16"/>
      </w:rPr>
      <w:t xml:space="preserve">Plaza del Castillo, 1, Carboneras. 04140 Almería. Tfno. 950454238. Fax: 950130708                               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4"/>
      <w:rPr/>
    </w:pPr>
    <w:r>
      <w:rPr/>
      <w:drawing>
        <wp:inline distT="0" distB="0" distL="0" distR="0">
          <wp:extent cx="466725" cy="695325"/>
          <wp:effectExtent l="0" t="0" r="0" b="0"/>
          <wp:docPr id="1" name="Imagen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 xml:space="preserve"> </w:t>
    </w:r>
  </w:p>
  <w:p>
    <w:pPr>
      <w:pStyle w:val="Header2"/>
      <w:pBdr>
        <w:bottom w:val="single" w:sz="4" w:space="5" w:color="000001"/>
      </w:pBdr>
      <w:jc w:val="center"/>
      <w:rPr>
        <w:b/>
        <w:b/>
        <w:bCs/>
        <w:sz w:val="28"/>
        <w:szCs w:val="28"/>
      </w:rPr>
    </w:pPr>
    <w:r>
      <w:rPr>
        <w:b/>
        <w:bCs/>
        <w:sz w:val="28"/>
        <w:szCs w:val="28"/>
      </w:rPr>
      <w:t>Ayuntamiento de Carboneras</w:t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s-E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Body Text Indent 2" w:uiPriority="0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229d9"/>
    <w:pPr>
      <w:widowControl w:val="false"/>
      <w:suppressAutoHyphens w:val="true"/>
      <w:bidi w:val="0"/>
      <w:jc w:val="left"/>
    </w:pPr>
    <w:rPr>
      <w:rFonts w:ascii="Arial" w:hAnsi="Arial" w:eastAsia="Lucida Sans Unicode" w:cs="Times New Roman"/>
      <w:color w:val="00000A"/>
      <w:kern w:val="2"/>
      <w:sz w:val="24"/>
      <w:szCs w:val="24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independienteCar" w:customStyle="1">
    <w:name w:val="Texto independiente Car"/>
    <w:basedOn w:val="DefaultParagraphFont"/>
    <w:link w:val="Textoindependiente"/>
    <w:qFormat/>
    <w:rsid w:val="008229d9"/>
    <w:rPr>
      <w:rFonts w:ascii="Arial" w:hAnsi="Arial" w:eastAsia="Lucida Sans Unicode" w:cs="Times New Roman"/>
      <w:kern w:val="2"/>
      <w:sz w:val="24"/>
      <w:szCs w:val="24"/>
    </w:rPr>
  </w:style>
  <w:style w:type="character" w:styleId="Sangra2detindependienteCar" w:customStyle="1">
    <w:name w:val="Sangría 2 de t. independiente Car"/>
    <w:basedOn w:val="DefaultParagraphFont"/>
    <w:link w:val="Sangra2detindependiente"/>
    <w:qFormat/>
    <w:rsid w:val="008229d9"/>
    <w:rPr>
      <w:rFonts w:ascii="Arial" w:hAnsi="Arial" w:eastAsia="Lucida Sans Unicode" w:cs="Times New Roman"/>
      <w:kern w:val="2"/>
      <w:sz w:val="24"/>
      <w:szCs w:val="24"/>
    </w:rPr>
  </w:style>
  <w:style w:type="character" w:styleId="Ancladenotaalpie" w:customStyle="1">
    <w:name w:val="Ancla de nota al pie"/>
    <w:rPr>
      <w:vertAlign w:val="superscript"/>
    </w:rPr>
  </w:style>
  <w:style w:type="character" w:styleId="FootnoteCharacters" w:customStyle="1">
    <w:name w:val="Footnote Characters"/>
    <w:qFormat/>
    <w:rsid w:val="008229d9"/>
    <w:rPr>
      <w:vertAlign w:val="superscript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8229d9"/>
    <w:rPr>
      <w:rFonts w:ascii="Tahoma" w:hAnsi="Tahoma" w:eastAsia="Lucida Sans Unicode" w:cs="Tahoma"/>
      <w:kern w:val="2"/>
      <w:sz w:val="16"/>
      <w:szCs w:val="16"/>
    </w:rPr>
  </w:style>
  <w:style w:type="character" w:styleId="EncabezadoCar" w:customStyle="1">
    <w:name w:val="Encabezado Car"/>
    <w:basedOn w:val="DefaultParagraphFont"/>
    <w:link w:val="Encabezado"/>
    <w:uiPriority w:val="99"/>
    <w:qFormat/>
    <w:rsid w:val="00011c4a"/>
    <w:rPr>
      <w:rFonts w:ascii="Arial" w:hAnsi="Arial" w:eastAsia="Lucida Sans Unicode" w:cs="Times New Roman"/>
      <w:kern w:val="2"/>
      <w:sz w:val="24"/>
      <w:szCs w:val="24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011c4a"/>
    <w:rPr>
      <w:rFonts w:ascii="Arial" w:hAnsi="Arial" w:eastAsia="Lucida Sans Unicode" w:cs="Times New Roman"/>
      <w:kern w:val="2"/>
      <w:sz w:val="24"/>
      <w:szCs w:val="24"/>
    </w:rPr>
  </w:style>
  <w:style w:type="character" w:styleId="Normal0Car" w:customStyle="1">
    <w:name w:val="Normal_0 Car"/>
    <w:link w:val="Normal0"/>
    <w:qFormat/>
    <w:locked/>
    <w:rsid w:val="00bd0667"/>
    <w:rPr>
      <w:sz w:val="24"/>
      <w:szCs w:val="24"/>
    </w:rPr>
  </w:style>
  <w:style w:type="character" w:styleId="ListLabel1" w:customStyle="1">
    <w:name w:val="ListLabel 1"/>
    <w:qFormat/>
    <w:rPr>
      <w:rFonts w:eastAsia="Calibri"/>
    </w:rPr>
  </w:style>
  <w:style w:type="character" w:styleId="ListLabel2" w:customStyle="1">
    <w:name w:val="ListLabel 2"/>
    <w:qFormat/>
    <w:rPr>
      <w:rFonts w:cs="Courier New"/>
    </w:rPr>
  </w:style>
  <w:style w:type="character" w:styleId="ListLabel3" w:customStyle="1">
    <w:name w:val="ListLabel 3"/>
    <w:qFormat/>
    <w:rPr>
      <w:rFonts w:cs="Courier New"/>
    </w:rPr>
  </w:style>
  <w:style w:type="character" w:styleId="ListLabel4" w:customStyle="1">
    <w:name w:val="ListLabel 4"/>
    <w:qFormat/>
    <w:rPr>
      <w:rFonts w:cs="Courier New"/>
    </w:rPr>
  </w:style>
  <w:style w:type="character" w:styleId="ListLabel5" w:customStyle="1">
    <w:name w:val="ListLabel 5"/>
    <w:qFormat/>
    <w:rPr>
      <w:rFonts w:cs="Wingding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link w:val="TextoindependienteCar"/>
    <w:rsid w:val="008229d9"/>
    <w:pPr>
      <w:spacing w:before="0" w:after="120"/>
    </w:pPr>
    <w:rPr/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itular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Header2" w:customStyle="1">
    <w:name w:val="Header2"/>
    <w:basedOn w:val="Normal"/>
    <w:qFormat/>
    <w:rsid w:val="008229d9"/>
    <w:pPr>
      <w:suppressLineNumbers/>
      <w:tabs>
        <w:tab w:val="right" w:pos="9637" w:leader="none"/>
      </w:tabs>
    </w:pPr>
    <w:rPr/>
  </w:style>
  <w:style w:type="paragraph" w:styleId="Header4" w:customStyle="1">
    <w:name w:val="Header4"/>
    <w:basedOn w:val="Normal"/>
    <w:qFormat/>
    <w:rsid w:val="008229d9"/>
    <w:pPr>
      <w:suppressLineNumbers/>
      <w:tabs>
        <w:tab w:val="center" w:pos="4818" w:leader="none"/>
        <w:tab w:val="right" w:pos="9637" w:leader="none"/>
      </w:tabs>
    </w:pPr>
    <w:rPr/>
  </w:style>
  <w:style w:type="paragraph" w:styleId="BodyTextIndent2">
    <w:name w:val="Body Text Indent 2"/>
    <w:basedOn w:val="Normal"/>
    <w:link w:val="Sangra2detindependienteCar"/>
    <w:qFormat/>
    <w:rsid w:val="008229d9"/>
    <w:pPr>
      <w:spacing w:lineRule="auto" w:line="480" w:before="0" w:after="120"/>
      <w:ind w:left="283" w:hanging="0"/>
    </w:pPr>
    <w:rPr/>
  </w:style>
  <w:style w:type="paragraph" w:styleId="BlockText">
    <w:name w:val="Block Text"/>
    <w:basedOn w:val="Normal"/>
    <w:qFormat/>
    <w:rsid w:val="008229d9"/>
    <w:pPr>
      <w:widowControl/>
      <w:suppressAutoHyphens w:val="false"/>
      <w:spacing w:lineRule="auto" w:line="360"/>
      <w:ind w:left="540" w:right="1384" w:firstLine="720"/>
      <w:jc w:val="both"/>
    </w:pPr>
    <w:rPr>
      <w:rFonts w:eastAsia="Times New Roman" w:cs="Arial"/>
      <w:kern w:val="0"/>
      <w:sz w:val="20"/>
      <w:lang w:val="en-US" w:eastAsia="es-ES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8229d9"/>
    <w:pPr/>
    <w:rPr>
      <w:rFonts w:ascii="Tahoma" w:hAnsi="Tahoma" w:cs="Tahoma"/>
      <w:sz w:val="16"/>
      <w:szCs w:val="16"/>
    </w:rPr>
  </w:style>
  <w:style w:type="paragraph" w:styleId="Cabecera">
    <w:name w:val="Header"/>
    <w:basedOn w:val="Normal"/>
    <w:link w:val="EncabezadoCar"/>
    <w:uiPriority w:val="99"/>
    <w:unhideWhenUsed/>
    <w:rsid w:val="00011c4a"/>
    <w:pPr>
      <w:tabs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iPriority w:val="99"/>
    <w:unhideWhenUsed/>
    <w:rsid w:val="00011c4a"/>
    <w:pPr>
      <w:tabs>
        <w:tab w:val="center" w:pos="4252" w:leader="none"/>
        <w:tab w:val="right" w:pos="8504" w:leader="none"/>
      </w:tabs>
    </w:pPr>
    <w:rPr/>
  </w:style>
  <w:style w:type="paragraph" w:styleId="ListParagraph">
    <w:name w:val="List Paragraph"/>
    <w:basedOn w:val="Normal"/>
    <w:uiPriority w:val="34"/>
    <w:qFormat/>
    <w:rsid w:val="001814c3"/>
    <w:pPr>
      <w:spacing w:before="0" w:after="0"/>
      <w:ind w:left="720" w:hanging="0"/>
      <w:contextualSpacing/>
    </w:pPr>
    <w:rPr/>
  </w:style>
  <w:style w:type="paragraph" w:styleId="Normal0" w:customStyle="1">
    <w:name w:val="Normal_0"/>
    <w:link w:val="Normal0Car"/>
    <w:qFormat/>
    <w:rsid w:val="00bd0667"/>
    <w:pPr>
      <w:widowControl/>
      <w:bidi w:val="0"/>
      <w:jc w:val="left"/>
    </w:pPr>
    <w:rPr>
      <w:rFonts w:ascii="Calibri" w:hAnsi="Calibri" w:eastAsia="Calibri" w:cs=""/>
      <w:color w:val="00000A"/>
      <w:kern w:val="0"/>
      <w:sz w:val="24"/>
      <w:szCs w:val="24"/>
      <w:lang w:val="es-ES" w:eastAsia="en-US" w:bidi="ar-SA"/>
    </w:rPr>
  </w:style>
  <w:style w:type="paragraph" w:styleId="Western" w:customStyle="1">
    <w:name w:val="western"/>
    <w:basedOn w:val="Normal"/>
    <w:qFormat/>
    <w:rsid w:val="00654cb8"/>
    <w:pPr>
      <w:widowControl/>
      <w:suppressAutoHyphens w:val="false"/>
      <w:spacing w:beforeAutospacing="1" w:after="119"/>
    </w:pPr>
    <w:rPr>
      <w:rFonts w:eastAsia="Times New Roman" w:cs="Arial"/>
      <w:kern w:val="0"/>
      <w:lang w:eastAsia="es-E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011c4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0179A-DD0F-43E0-A7BF-99237E248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LibreOffice/5.4.6.2$Windows_X86_64 LibreOffice_project/4014ce260a04f1026ba855d3b8d91541c224eab8</Application>
  <Pages>1</Pages>
  <Words>316</Words>
  <Characters>1685</Characters>
  <CharactersWithSpaces>2021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2020-11-25T08:42:00Z</dcterms:created>
  <dc:creator>Mariana Perez Cayuela</dc:creator>
  <dc:description/>
  <dc:language>es-ES</dc:language>
  <cp:lastModifiedBy/>
  <cp:lastPrinted>2019-02-21T12:25:00Z</cp:lastPrinted>
  <dcterms:modified xsi:type="dcterms:W3CDTF">2020-11-25T10:01:59Z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