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294" w:rsidRPr="00BC726C" w:rsidRDefault="000E4294" w:rsidP="000E4294">
      <w:pPr>
        <w:ind w:left="72"/>
        <w:jc w:val="both"/>
        <w:rPr>
          <w:rFonts w:asciiTheme="minorHAnsi" w:hAnsiTheme="minorHAnsi" w:cstheme="minorHAnsi"/>
        </w:rPr>
      </w:pPr>
    </w:p>
    <w:p w:rsidR="000E4294" w:rsidRPr="00BC726C" w:rsidRDefault="000E4294" w:rsidP="000E4294">
      <w:pPr>
        <w:spacing w:line="260" w:lineRule="exact"/>
        <w:jc w:val="center"/>
        <w:rPr>
          <w:rFonts w:asciiTheme="minorHAnsi" w:hAnsiTheme="minorHAnsi" w:cstheme="minorHAnsi"/>
          <w:b/>
        </w:rPr>
      </w:pPr>
      <w:r w:rsidRPr="00BC726C">
        <w:rPr>
          <w:rFonts w:asciiTheme="minorHAnsi" w:hAnsiTheme="minorHAnsi" w:cstheme="minorHAnsi"/>
          <w:b/>
        </w:rPr>
        <w:t>ANEXO IV</w:t>
      </w:r>
    </w:p>
    <w:p w:rsidR="000E4294" w:rsidRPr="00BC726C" w:rsidRDefault="000E4294" w:rsidP="000E4294">
      <w:pPr>
        <w:spacing w:line="260" w:lineRule="exact"/>
        <w:jc w:val="center"/>
        <w:rPr>
          <w:rFonts w:asciiTheme="minorHAnsi" w:hAnsiTheme="minorHAnsi" w:cstheme="minorHAnsi"/>
          <w:b/>
        </w:rPr>
      </w:pPr>
      <w:r w:rsidRPr="00BC726C">
        <w:rPr>
          <w:rFonts w:asciiTheme="minorHAnsi" w:hAnsiTheme="minorHAnsi" w:cstheme="minorHAnsi"/>
          <w:b/>
        </w:rPr>
        <w:t>DECLARACIÓN RESPONSABLE</w:t>
      </w:r>
    </w:p>
    <w:p w:rsidR="000E4294" w:rsidRPr="00BC726C" w:rsidRDefault="000E4294" w:rsidP="000E4294">
      <w:pPr>
        <w:spacing w:line="260" w:lineRule="exact"/>
        <w:jc w:val="both"/>
        <w:rPr>
          <w:rFonts w:asciiTheme="minorHAnsi" w:hAnsiTheme="minorHAnsi" w:cstheme="minorHAnsi"/>
        </w:rPr>
      </w:pPr>
    </w:p>
    <w:p w:rsidR="000E4294" w:rsidRPr="00BC726C" w:rsidRDefault="000E4294" w:rsidP="00F718C9">
      <w:pPr>
        <w:spacing w:line="360" w:lineRule="auto"/>
        <w:jc w:val="both"/>
        <w:rPr>
          <w:rFonts w:asciiTheme="minorHAnsi" w:hAnsiTheme="minorHAnsi" w:cstheme="minorHAnsi"/>
          <w:sz w:val="22"/>
          <w:szCs w:val="22"/>
        </w:rPr>
      </w:pPr>
    </w:p>
    <w:p w:rsidR="000E4294" w:rsidRPr="00BC726C" w:rsidRDefault="000E4294" w:rsidP="00F718C9">
      <w:pPr>
        <w:spacing w:line="360" w:lineRule="auto"/>
        <w:jc w:val="both"/>
        <w:rPr>
          <w:rFonts w:asciiTheme="minorHAnsi" w:hAnsiTheme="minorHAnsi" w:cstheme="minorHAnsi"/>
          <w:sz w:val="22"/>
          <w:szCs w:val="22"/>
        </w:rPr>
      </w:pPr>
    </w:p>
    <w:p w:rsidR="000E4294" w:rsidRPr="00BC726C" w:rsidRDefault="000E4294" w:rsidP="00F718C9">
      <w:pPr>
        <w:spacing w:line="360" w:lineRule="auto"/>
        <w:jc w:val="both"/>
        <w:rPr>
          <w:rFonts w:asciiTheme="minorHAnsi" w:hAnsiTheme="minorHAnsi" w:cstheme="minorHAnsi"/>
          <w:sz w:val="22"/>
          <w:szCs w:val="22"/>
        </w:rPr>
      </w:pPr>
      <w:r w:rsidRPr="00BC726C">
        <w:rPr>
          <w:rFonts w:asciiTheme="minorHAnsi" w:hAnsiTheme="minorHAnsi" w:cstheme="minorHAnsi"/>
          <w:sz w:val="22"/>
          <w:szCs w:val="22"/>
        </w:rPr>
        <w:t>Don/Doña……………………………………………………………………………………………</w:t>
      </w:r>
      <w:proofErr w:type="gramStart"/>
      <w:r w:rsidRPr="00BC726C">
        <w:rPr>
          <w:rFonts w:asciiTheme="minorHAnsi" w:hAnsiTheme="minorHAnsi" w:cstheme="minorHAnsi"/>
          <w:sz w:val="22"/>
          <w:szCs w:val="22"/>
        </w:rPr>
        <w:t>…….</w:t>
      </w:r>
      <w:proofErr w:type="gramEnd"/>
      <w:r w:rsidRPr="00BC726C">
        <w:rPr>
          <w:rFonts w:asciiTheme="minorHAnsi" w:hAnsiTheme="minorHAnsi" w:cstheme="minorHAnsi"/>
          <w:sz w:val="22"/>
          <w:szCs w:val="22"/>
        </w:rPr>
        <w:t>.………………………………</w:t>
      </w:r>
      <w:r w:rsidR="00015143" w:rsidRPr="00BC726C">
        <w:rPr>
          <w:rFonts w:asciiTheme="minorHAnsi" w:hAnsiTheme="minorHAnsi" w:cstheme="minorHAnsi"/>
          <w:sz w:val="22"/>
          <w:szCs w:val="22"/>
        </w:rPr>
        <w:t>…………………………………………………</w:t>
      </w:r>
      <w:r w:rsidR="00BC726C">
        <w:rPr>
          <w:rFonts w:asciiTheme="minorHAnsi" w:hAnsiTheme="minorHAnsi" w:cstheme="minorHAnsi"/>
          <w:sz w:val="22"/>
          <w:szCs w:val="22"/>
        </w:rPr>
        <w:t>…………………………………………………………………..</w:t>
      </w:r>
      <w:r w:rsidR="00015143" w:rsidRPr="00BC726C">
        <w:rPr>
          <w:rFonts w:asciiTheme="minorHAnsi" w:hAnsiTheme="minorHAnsi" w:cstheme="minorHAnsi"/>
          <w:sz w:val="22"/>
          <w:szCs w:val="22"/>
        </w:rPr>
        <w:t>……………………………</w:t>
      </w:r>
    </w:p>
    <w:p w:rsidR="00BC726C" w:rsidRDefault="000E4294" w:rsidP="00F718C9">
      <w:pPr>
        <w:spacing w:line="360" w:lineRule="auto"/>
        <w:jc w:val="both"/>
        <w:rPr>
          <w:rFonts w:asciiTheme="minorHAnsi" w:hAnsiTheme="minorHAnsi" w:cstheme="minorHAnsi"/>
          <w:sz w:val="22"/>
          <w:szCs w:val="22"/>
        </w:rPr>
      </w:pPr>
      <w:r w:rsidRPr="00BC726C">
        <w:rPr>
          <w:rFonts w:asciiTheme="minorHAnsi" w:hAnsiTheme="minorHAnsi" w:cstheme="minorHAnsi"/>
          <w:sz w:val="22"/>
          <w:szCs w:val="22"/>
        </w:rPr>
        <w:t>con DNI……………………………………………</w:t>
      </w:r>
      <w:r w:rsidR="00BC726C">
        <w:rPr>
          <w:rFonts w:asciiTheme="minorHAnsi" w:hAnsiTheme="minorHAnsi" w:cstheme="minorHAnsi"/>
          <w:sz w:val="22"/>
          <w:szCs w:val="22"/>
        </w:rPr>
        <w:t>………</w:t>
      </w:r>
      <w:r w:rsidRPr="00BC726C">
        <w:rPr>
          <w:rFonts w:asciiTheme="minorHAnsi" w:hAnsiTheme="minorHAnsi" w:cstheme="minorHAnsi"/>
          <w:sz w:val="22"/>
          <w:szCs w:val="22"/>
        </w:rPr>
        <w:t>……. en cali</w:t>
      </w:r>
      <w:r w:rsidR="00015143" w:rsidRPr="00BC726C">
        <w:rPr>
          <w:rFonts w:asciiTheme="minorHAnsi" w:hAnsiTheme="minorHAnsi" w:cstheme="minorHAnsi"/>
          <w:sz w:val="22"/>
          <w:szCs w:val="22"/>
        </w:rPr>
        <w:t>dad de padre / madre / tutor de</w:t>
      </w:r>
      <w:r w:rsidRPr="00BC726C">
        <w:rPr>
          <w:rFonts w:asciiTheme="minorHAnsi" w:hAnsiTheme="minorHAnsi" w:cstheme="minorHAnsi"/>
          <w:sz w:val="22"/>
          <w:szCs w:val="22"/>
        </w:rPr>
        <w:t>…………………………</w:t>
      </w:r>
      <w:proofErr w:type="gramStart"/>
      <w:r w:rsidRPr="00BC726C">
        <w:rPr>
          <w:rFonts w:asciiTheme="minorHAnsi" w:hAnsiTheme="minorHAnsi" w:cstheme="minorHAnsi"/>
          <w:sz w:val="22"/>
          <w:szCs w:val="22"/>
        </w:rPr>
        <w:t>…….</w:t>
      </w:r>
      <w:proofErr w:type="gramEnd"/>
      <w:r w:rsidRPr="00BC726C">
        <w:rPr>
          <w:rFonts w:asciiTheme="minorHAnsi" w:hAnsiTheme="minorHAnsi" w:cstheme="minorHAnsi"/>
          <w:sz w:val="22"/>
          <w:szCs w:val="22"/>
        </w:rPr>
        <w:t>…..…………………….….…………………………</w:t>
      </w:r>
      <w:r w:rsidR="00BC726C">
        <w:rPr>
          <w:rFonts w:asciiTheme="minorHAnsi" w:hAnsiTheme="minorHAnsi" w:cstheme="minorHAnsi"/>
          <w:sz w:val="22"/>
          <w:szCs w:val="22"/>
        </w:rPr>
        <w:t>….</w:t>
      </w:r>
      <w:r w:rsidRPr="00BC726C">
        <w:rPr>
          <w:rFonts w:asciiTheme="minorHAnsi" w:hAnsiTheme="minorHAnsi" w:cstheme="minorHAnsi"/>
          <w:sz w:val="22"/>
          <w:szCs w:val="22"/>
        </w:rPr>
        <w:t>………………</w:t>
      </w:r>
      <w:r w:rsidR="00015143" w:rsidRPr="00BC726C">
        <w:rPr>
          <w:rFonts w:asciiTheme="minorHAnsi" w:hAnsiTheme="minorHAnsi" w:cstheme="minorHAnsi"/>
          <w:sz w:val="22"/>
          <w:szCs w:val="22"/>
        </w:rPr>
        <w:t>..</w:t>
      </w:r>
      <w:r w:rsidR="00BC726C">
        <w:rPr>
          <w:rFonts w:asciiTheme="minorHAnsi" w:hAnsiTheme="minorHAnsi" w:cstheme="minorHAnsi"/>
          <w:sz w:val="22"/>
          <w:szCs w:val="22"/>
        </w:rPr>
        <w:t>……….………………………</w:t>
      </w:r>
    </w:p>
    <w:p w:rsidR="000E4294" w:rsidRPr="00BC726C" w:rsidRDefault="000E4294" w:rsidP="00F718C9">
      <w:pPr>
        <w:spacing w:line="360" w:lineRule="auto"/>
        <w:jc w:val="both"/>
        <w:rPr>
          <w:rFonts w:asciiTheme="minorHAnsi" w:hAnsiTheme="minorHAnsi" w:cstheme="minorHAnsi"/>
          <w:sz w:val="22"/>
          <w:szCs w:val="22"/>
        </w:rPr>
      </w:pPr>
      <w:r w:rsidRPr="00BC726C">
        <w:rPr>
          <w:rFonts w:asciiTheme="minorHAnsi" w:hAnsiTheme="minorHAnsi" w:cstheme="minorHAnsi"/>
          <w:sz w:val="22"/>
          <w:szCs w:val="22"/>
        </w:rPr>
        <w:t xml:space="preserve">declaro bajo mi responsabilidad estar al corriente de las obligaciones tributarias y con la Seguridad </w:t>
      </w:r>
      <w:r w:rsidR="00BC726C" w:rsidRPr="00BC726C">
        <w:rPr>
          <w:rFonts w:asciiTheme="minorHAnsi" w:hAnsiTheme="minorHAnsi" w:cstheme="minorHAnsi"/>
          <w:sz w:val="22"/>
          <w:szCs w:val="22"/>
        </w:rPr>
        <w:t>Social,</w:t>
      </w:r>
      <w:r w:rsidRPr="00BC726C">
        <w:rPr>
          <w:rFonts w:asciiTheme="minorHAnsi" w:hAnsiTheme="minorHAnsi" w:cstheme="minorHAnsi"/>
          <w:sz w:val="22"/>
          <w:szCs w:val="22"/>
        </w:rPr>
        <w:t xml:space="preserve"> así como del resto de las obligaciones con la Comunidad Autónoma de Cantabria.</w:t>
      </w: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BC726C" w:rsidP="00F718C9">
      <w:pPr>
        <w:pStyle w:val="NormalWeb"/>
        <w:spacing w:before="0" w:beforeAutospacing="0" w:after="0" w:afterAutospacing="0" w:line="360" w:lineRule="auto"/>
        <w:jc w:val="both"/>
        <w:rPr>
          <w:rFonts w:asciiTheme="minorHAnsi" w:hAnsiTheme="minorHAnsi" w:cstheme="minorHAnsi"/>
          <w:sz w:val="22"/>
          <w:szCs w:val="22"/>
        </w:rPr>
      </w:pPr>
      <w:r>
        <w:rPr>
          <w:rFonts w:asciiTheme="minorHAnsi" w:hAnsiTheme="minorHAnsi" w:cstheme="minorHAnsi"/>
          <w:sz w:val="22"/>
          <w:szCs w:val="22"/>
        </w:rPr>
        <w:t>En……………………………</w:t>
      </w:r>
      <w:proofErr w:type="gramStart"/>
      <w:r>
        <w:rPr>
          <w:rFonts w:asciiTheme="minorHAnsi" w:hAnsiTheme="minorHAnsi" w:cstheme="minorHAnsi"/>
          <w:sz w:val="22"/>
          <w:szCs w:val="22"/>
        </w:rPr>
        <w:t>…….</w:t>
      </w:r>
      <w:proofErr w:type="gramEnd"/>
      <w:r w:rsidR="000E4294" w:rsidRPr="00BC726C">
        <w:rPr>
          <w:rFonts w:asciiTheme="minorHAnsi" w:hAnsiTheme="minorHAnsi" w:cstheme="minorHAnsi"/>
          <w:sz w:val="22"/>
          <w:szCs w:val="22"/>
        </w:rPr>
        <w:t>…….a……</w:t>
      </w:r>
      <w:r>
        <w:rPr>
          <w:rFonts w:asciiTheme="minorHAnsi" w:hAnsiTheme="minorHAnsi" w:cstheme="minorHAnsi"/>
          <w:sz w:val="22"/>
          <w:szCs w:val="22"/>
        </w:rPr>
        <w:t>.</w:t>
      </w:r>
      <w:r w:rsidR="000E4294" w:rsidRPr="00BC726C">
        <w:rPr>
          <w:rFonts w:asciiTheme="minorHAnsi" w:hAnsiTheme="minorHAnsi" w:cstheme="minorHAnsi"/>
          <w:sz w:val="22"/>
          <w:szCs w:val="22"/>
        </w:rPr>
        <w:t>.de…</w:t>
      </w:r>
      <w:r>
        <w:rPr>
          <w:rFonts w:asciiTheme="minorHAnsi" w:hAnsiTheme="minorHAnsi" w:cstheme="minorHAnsi"/>
          <w:sz w:val="22"/>
          <w:szCs w:val="22"/>
        </w:rPr>
        <w:t>….</w:t>
      </w:r>
      <w:r w:rsidR="000E4294" w:rsidRPr="00BC726C">
        <w:rPr>
          <w:rFonts w:asciiTheme="minorHAnsi" w:hAnsiTheme="minorHAnsi" w:cstheme="minorHAnsi"/>
          <w:sz w:val="22"/>
          <w:szCs w:val="22"/>
        </w:rPr>
        <w:t>………….de……</w:t>
      </w:r>
      <w:r>
        <w:rPr>
          <w:rFonts w:asciiTheme="minorHAnsi" w:hAnsiTheme="minorHAnsi" w:cstheme="minorHAnsi"/>
          <w:sz w:val="22"/>
          <w:szCs w:val="22"/>
        </w:rPr>
        <w:t>….</w:t>
      </w:r>
      <w:r w:rsidR="000E4294" w:rsidRPr="00BC726C">
        <w:rPr>
          <w:rFonts w:asciiTheme="minorHAnsi" w:hAnsiTheme="minorHAnsi" w:cstheme="minorHAnsi"/>
          <w:sz w:val="22"/>
          <w:szCs w:val="22"/>
        </w:rPr>
        <w:t>…</w:t>
      </w: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center"/>
        <w:rPr>
          <w:rFonts w:asciiTheme="minorHAnsi" w:hAnsiTheme="minorHAnsi" w:cstheme="minorHAnsi"/>
          <w:sz w:val="22"/>
          <w:szCs w:val="22"/>
        </w:rPr>
      </w:pPr>
      <w:r w:rsidRPr="00BC726C">
        <w:rPr>
          <w:rFonts w:asciiTheme="minorHAnsi" w:hAnsiTheme="minorHAnsi" w:cstheme="minorHAnsi"/>
          <w:sz w:val="22"/>
          <w:szCs w:val="22"/>
        </w:rPr>
        <w:t>(Firma)</w:t>
      </w:r>
    </w:p>
    <w:p w:rsidR="000E4294" w:rsidRPr="00BC726C" w:rsidRDefault="000E4294" w:rsidP="00F718C9">
      <w:pPr>
        <w:pStyle w:val="NormalWeb"/>
        <w:spacing w:before="0" w:beforeAutospacing="0" w:after="0" w:afterAutospacing="0" w:line="360" w:lineRule="auto"/>
        <w:jc w:val="center"/>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center"/>
        <w:rPr>
          <w:rFonts w:asciiTheme="minorHAnsi" w:hAnsiTheme="minorHAnsi" w:cstheme="minorHAnsi"/>
          <w:sz w:val="20"/>
          <w:szCs w:val="20"/>
        </w:rPr>
      </w:pPr>
    </w:p>
    <w:p w:rsidR="000E4294" w:rsidRPr="00BC726C" w:rsidRDefault="000E4294" w:rsidP="000E4294">
      <w:pPr>
        <w:pStyle w:val="NormalWeb"/>
        <w:spacing w:before="0" w:beforeAutospacing="0" w:after="0" w:afterAutospacing="0" w:line="260" w:lineRule="exact"/>
        <w:jc w:val="center"/>
        <w:rPr>
          <w:rFonts w:asciiTheme="minorHAnsi" w:hAnsiTheme="minorHAnsi" w:cstheme="minorHAnsi"/>
          <w:sz w:val="20"/>
          <w:szCs w:val="20"/>
        </w:rPr>
      </w:pPr>
    </w:p>
    <w:p w:rsidR="000E4294" w:rsidRPr="00BC726C" w:rsidRDefault="000E4294" w:rsidP="000E4294">
      <w:pPr>
        <w:pStyle w:val="NormalWeb"/>
        <w:spacing w:before="0" w:beforeAutospacing="0" w:after="0" w:afterAutospacing="0" w:line="260" w:lineRule="exact"/>
        <w:jc w:val="center"/>
        <w:rPr>
          <w:rFonts w:asciiTheme="minorHAnsi" w:hAnsiTheme="minorHAnsi" w:cstheme="minorHAnsi"/>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tbl>
      <w:tblPr>
        <w:tblStyle w:val="Tablaconcuadrcula"/>
        <w:tblpPr w:leftFromText="141" w:rightFromText="141" w:vertAnchor="text" w:horzAnchor="margin" w:tblpY="144"/>
        <w:tblW w:w="9197" w:type="dxa"/>
        <w:shd w:val="pct10" w:color="auto" w:fill="auto"/>
        <w:tblLook w:val="04A0" w:firstRow="1" w:lastRow="0" w:firstColumn="1" w:lastColumn="0" w:noHBand="0" w:noVBand="1"/>
      </w:tblPr>
      <w:tblGrid>
        <w:gridCol w:w="9197"/>
      </w:tblGrid>
      <w:tr w:rsidR="00BC726C" w:rsidRPr="006644A3" w:rsidTr="00630507">
        <w:trPr>
          <w:trHeight w:val="659"/>
        </w:trPr>
        <w:tc>
          <w:tcPr>
            <w:tcW w:w="9197" w:type="dxa"/>
            <w:shd w:val="pct10" w:color="auto" w:fill="auto"/>
          </w:tcPr>
          <w:p w:rsidR="00BC726C" w:rsidRPr="006644A3" w:rsidRDefault="00BC726C" w:rsidP="007319D4">
            <w:pPr>
              <w:jc w:val="both"/>
              <w:rPr>
                <w:rFonts w:asciiTheme="minorHAnsi" w:hAnsiTheme="minorHAnsi" w:cstheme="minorHAnsi"/>
                <w:b/>
                <w:bCs/>
                <w:sz w:val="18"/>
                <w:szCs w:val="18"/>
              </w:rPr>
            </w:pPr>
            <w:r w:rsidRPr="00630507">
              <w:rPr>
                <w:rFonts w:asciiTheme="minorHAnsi" w:hAnsiTheme="minorHAnsi" w:cstheme="minorHAnsi"/>
                <w:bCs/>
                <w:sz w:val="18"/>
                <w:szCs w:val="18"/>
              </w:rPr>
              <w:t>Antes de firmar, se recomienda que lea atentamente la información sobre protección de datos personales incluida en este documento, en el recuadro “Información básica sobre protección de datos personales” y supletoriamente la “Información adicional sobre Protección de Datos Personales”.</w:t>
            </w:r>
          </w:p>
        </w:tc>
      </w:tr>
    </w:tbl>
    <w:p w:rsidR="000E4294" w:rsidRPr="00BC726C" w:rsidRDefault="000E4294" w:rsidP="000E4294">
      <w:pPr>
        <w:rPr>
          <w:rFonts w:asciiTheme="minorHAnsi" w:hAnsiTheme="minorHAnsi" w:cstheme="minorHAnsi"/>
          <w:b/>
          <w:sz w:val="20"/>
          <w:szCs w:val="20"/>
        </w:rPr>
      </w:pPr>
    </w:p>
    <w:p w:rsidR="000E4294" w:rsidRPr="00BC726C" w:rsidRDefault="000E4294">
      <w:pPr>
        <w:rPr>
          <w:rFonts w:asciiTheme="minorHAnsi" w:hAnsiTheme="minorHAnsi" w:cstheme="minorHAnsi"/>
        </w:rPr>
      </w:pPr>
    </w:p>
    <w:p w:rsidR="00A15E75" w:rsidRDefault="00A15E75">
      <w:pPr>
        <w:rPr>
          <w:rFonts w:asciiTheme="minorHAnsi" w:hAnsiTheme="minorHAnsi" w:cstheme="minorHAnsi"/>
        </w:rPr>
      </w:pPr>
    </w:p>
    <w:p w:rsidR="00600CF1" w:rsidRDefault="00600CF1">
      <w:pPr>
        <w:rPr>
          <w:rFonts w:asciiTheme="minorHAnsi" w:hAnsiTheme="minorHAnsi" w:cstheme="minorHAnsi"/>
        </w:rPr>
      </w:pPr>
    </w:p>
    <w:p w:rsidR="00600CF1" w:rsidRDefault="00600CF1">
      <w:pPr>
        <w:rPr>
          <w:rFonts w:asciiTheme="minorHAnsi" w:hAnsiTheme="minorHAnsi" w:cstheme="minorHAnsi"/>
        </w:rPr>
      </w:pPr>
    </w:p>
    <w:p w:rsidR="00600CF1" w:rsidRDefault="00600CF1">
      <w:pPr>
        <w:rPr>
          <w:rFonts w:asciiTheme="minorHAnsi" w:hAnsiTheme="minorHAnsi" w:cstheme="minorHAnsi"/>
        </w:rPr>
      </w:pPr>
    </w:p>
    <w:p w:rsidR="00600CF1" w:rsidRDefault="00600CF1">
      <w:pPr>
        <w:rPr>
          <w:rFonts w:asciiTheme="minorHAnsi" w:hAnsiTheme="minorHAnsi" w:cstheme="minorHAnsi"/>
        </w:rPr>
      </w:pPr>
    </w:p>
    <w:p w:rsidR="00600CF1" w:rsidRPr="006644A3" w:rsidRDefault="00600CF1" w:rsidP="00600CF1">
      <w:pPr>
        <w:rPr>
          <w:rFonts w:asciiTheme="minorHAnsi" w:hAnsiTheme="minorHAnsi" w:cstheme="minorHAnsi"/>
        </w:rPr>
      </w:pPr>
    </w:p>
    <w:tbl>
      <w:tblPr>
        <w:tblStyle w:val="Tablaconcuadrcula"/>
        <w:tblW w:w="9180" w:type="dxa"/>
        <w:tblLook w:val="04A0" w:firstRow="1" w:lastRow="0" w:firstColumn="1" w:lastColumn="0" w:noHBand="0" w:noVBand="1"/>
      </w:tblPr>
      <w:tblGrid>
        <w:gridCol w:w="1696"/>
        <w:gridCol w:w="7484"/>
      </w:tblGrid>
      <w:tr w:rsidR="00600CF1" w:rsidRPr="005C4A50" w:rsidTr="007319D4">
        <w:tc>
          <w:tcPr>
            <w:tcW w:w="9180" w:type="dxa"/>
            <w:gridSpan w:val="2"/>
          </w:tcPr>
          <w:p w:rsidR="00600CF1" w:rsidRPr="005C4A50" w:rsidRDefault="00600CF1" w:rsidP="007319D4">
            <w:pPr>
              <w:jc w:val="both"/>
              <w:rPr>
                <w:rFonts w:asciiTheme="minorHAnsi" w:hAnsiTheme="minorHAnsi" w:cstheme="minorHAnsi"/>
                <w:b/>
                <w:sz w:val="16"/>
                <w:szCs w:val="16"/>
              </w:rPr>
            </w:pPr>
            <w:r w:rsidRPr="005C4A50">
              <w:rPr>
                <w:rFonts w:asciiTheme="minorHAnsi" w:hAnsiTheme="minorHAnsi" w:cstheme="minorHAnsi"/>
                <w:b/>
                <w:sz w:val="16"/>
                <w:szCs w:val="16"/>
              </w:rPr>
              <w:t>Información básica sobre Protección de Datos Personales</w:t>
            </w:r>
          </w:p>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b/>
                <w:sz w:val="16"/>
                <w:szCs w:val="16"/>
              </w:rPr>
              <w:t>En cumplimiento del Reglamento General de Protección de Datos (Reglamento (UE) 2016/679 del Parlamento Europeo y del Consejo de 27 de abril de 2016) se informa:</w:t>
            </w:r>
          </w:p>
        </w:tc>
      </w:tr>
      <w:tr w:rsidR="00600CF1" w:rsidRPr="005C4A50"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Tratamiento</w:t>
            </w:r>
          </w:p>
        </w:tc>
        <w:tc>
          <w:tcPr>
            <w:tcW w:w="7484" w:type="dxa"/>
          </w:tcPr>
          <w:p w:rsidR="00600CF1" w:rsidRPr="005C4A50" w:rsidRDefault="00600CF1" w:rsidP="007319D4">
            <w:pPr>
              <w:jc w:val="both"/>
              <w:rPr>
                <w:rFonts w:asciiTheme="minorHAnsi" w:hAnsiTheme="minorHAnsi" w:cstheme="minorHAnsi"/>
                <w:sz w:val="16"/>
                <w:szCs w:val="16"/>
              </w:rPr>
            </w:pPr>
            <w:r w:rsidRPr="001812F8">
              <w:rPr>
                <w:rFonts w:asciiTheme="minorHAnsi" w:hAnsiTheme="minorHAnsi" w:cstheme="minorHAnsi"/>
                <w:sz w:val="16"/>
                <w:szCs w:val="16"/>
              </w:rPr>
              <w:t>Gestión de los datos identificativos de los participantes del concurso escolar de trabajos estadísticos.</w:t>
            </w:r>
          </w:p>
        </w:tc>
      </w:tr>
      <w:tr w:rsidR="00600CF1" w:rsidRPr="005C4A50"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Responsable del tratamiento</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Director del ICANE, organismo con domicilio en C/ Hernán Cortés nº 9, 1ª planta, 39003 Santander.</w:t>
            </w:r>
          </w:p>
        </w:tc>
      </w:tr>
      <w:tr w:rsidR="00600CF1" w:rsidRPr="005C4A50"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Finalidad</w:t>
            </w:r>
          </w:p>
        </w:tc>
        <w:tc>
          <w:tcPr>
            <w:tcW w:w="7484" w:type="dxa"/>
          </w:tcPr>
          <w:p w:rsidR="00600CF1" w:rsidRPr="001812F8" w:rsidRDefault="00600CF1" w:rsidP="007319D4">
            <w:pPr>
              <w:jc w:val="both"/>
              <w:rPr>
                <w:rFonts w:asciiTheme="minorHAnsi" w:hAnsiTheme="minorHAnsi" w:cstheme="minorHAnsi"/>
                <w:sz w:val="16"/>
                <w:szCs w:val="16"/>
              </w:rPr>
            </w:pPr>
            <w:r w:rsidRPr="001812F8">
              <w:rPr>
                <w:rFonts w:asciiTheme="minorHAnsi" w:hAnsiTheme="minorHAnsi" w:cstheme="minorHAnsi"/>
                <w:sz w:val="16"/>
                <w:szCs w:val="16"/>
              </w:rPr>
              <w:t>Con los datos recogidos en el presente formulario se realizará una actividad de tratamiento para la gestión de las solicitudes de participación en el concurso escolar de trabajos estadísticos organizado por el ICANE.</w:t>
            </w:r>
          </w:p>
        </w:tc>
      </w:tr>
      <w:tr w:rsidR="00630507" w:rsidRPr="005C4A50"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Legitimación</w:t>
            </w:r>
          </w:p>
        </w:tc>
        <w:tc>
          <w:tcPr>
            <w:tcW w:w="7484" w:type="dxa"/>
          </w:tcPr>
          <w:p w:rsidR="00630507" w:rsidRPr="001812F8" w:rsidRDefault="00630507" w:rsidP="00630507">
            <w:pPr>
              <w:jc w:val="both"/>
              <w:rPr>
                <w:rFonts w:asciiTheme="minorHAnsi" w:hAnsiTheme="minorHAnsi" w:cstheme="minorHAnsi"/>
                <w:sz w:val="16"/>
                <w:szCs w:val="16"/>
              </w:rPr>
            </w:pPr>
            <w:r w:rsidRPr="00A667D4">
              <w:rPr>
                <w:rFonts w:asciiTheme="minorHAnsi" w:hAnsiTheme="minorHAnsi" w:cstheme="minorHAnsi"/>
                <w:sz w:val="16"/>
                <w:szCs w:val="16"/>
              </w:rPr>
              <w:t>a) El interesado dio su consentimiento para el tratamiento de sus datos personales para uno o varios fines específicos.</w:t>
            </w:r>
          </w:p>
        </w:tc>
      </w:tr>
      <w:tr w:rsidR="00630507" w:rsidRPr="005C4A50"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Destinatarios</w:t>
            </w:r>
          </w:p>
        </w:tc>
        <w:tc>
          <w:tcPr>
            <w:tcW w:w="7484" w:type="dxa"/>
          </w:tcPr>
          <w:p w:rsidR="00630507" w:rsidRPr="001812F8" w:rsidRDefault="00630507" w:rsidP="00D40101">
            <w:pPr>
              <w:jc w:val="both"/>
              <w:rPr>
                <w:rFonts w:asciiTheme="minorHAnsi" w:hAnsiTheme="minorHAnsi" w:cstheme="minorHAnsi"/>
                <w:sz w:val="16"/>
                <w:szCs w:val="16"/>
              </w:rPr>
            </w:pPr>
            <w:r w:rsidRPr="001812F8">
              <w:rPr>
                <w:rFonts w:asciiTheme="minorHAnsi" w:hAnsiTheme="minorHAnsi" w:cstheme="minorHAnsi"/>
                <w:sz w:val="16"/>
                <w:szCs w:val="16"/>
              </w:rPr>
              <w:t xml:space="preserve">Los datos personales facilitados en este formulario, en su caso y exclusivamente para operaciones relacionadas con la finalidad antes indicada podrán comunicarse a la Sociedad de Estadística e Investigación Operativa de cara al desarrollo de la fase nacional del concurso, así como a la Consejería de Educación, </w:t>
            </w:r>
            <w:r w:rsidR="00D40101">
              <w:rPr>
                <w:rFonts w:asciiTheme="minorHAnsi" w:hAnsiTheme="minorHAnsi" w:cstheme="minorHAnsi"/>
                <w:sz w:val="16"/>
                <w:szCs w:val="16"/>
              </w:rPr>
              <w:t>Formación Profesional y Turismo</w:t>
            </w:r>
            <w:r w:rsidRPr="001812F8">
              <w:rPr>
                <w:rFonts w:asciiTheme="minorHAnsi" w:hAnsiTheme="minorHAnsi" w:cstheme="minorHAnsi"/>
                <w:sz w:val="16"/>
                <w:szCs w:val="16"/>
              </w:rPr>
              <w:t xml:space="preserve"> del Gobierno de Cantabria de cara a su publicación en sus portales de difusión web.</w:t>
            </w:r>
          </w:p>
        </w:tc>
      </w:tr>
      <w:tr w:rsidR="00630507" w:rsidRPr="005C4A50"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Derechos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Acceso, rectificación, supresión y el resto de derechos que se explican en la información adicional.</w:t>
            </w:r>
          </w:p>
        </w:tc>
      </w:tr>
    </w:tbl>
    <w:p w:rsidR="00600CF1" w:rsidRDefault="00600CF1" w:rsidP="00600CF1">
      <w:pPr>
        <w:rPr>
          <w:rFonts w:asciiTheme="minorHAnsi" w:hAnsiTheme="minorHAnsi" w:cstheme="minorHAnsi"/>
        </w:rPr>
      </w:pPr>
    </w:p>
    <w:p w:rsidR="00600CF1" w:rsidRPr="006644A3" w:rsidRDefault="00600CF1" w:rsidP="00600CF1">
      <w:pPr>
        <w:rPr>
          <w:rFonts w:asciiTheme="minorHAnsi" w:hAnsiTheme="minorHAnsi" w:cstheme="minorHAnsi"/>
        </w:rPr>
      </w:pPr>
    </w:p>
    <w:tbl>
      <w:tblPr>
        <w:tblStyle w:val="Tablaconcuadrcula"/>
        <w:tblW w:w="9180" w:type="dxa"/>
        <w:tblLook w:val="04A0" w:firstRow="1" w:lastRow="0" w:firstColumn="1" w:lastColumn="0" w:noHBand="0" w:noVBand="1"/>
      </w:tblPr>
      <w:tblGrid>
        <w:gridCol w:w="1696"/>
        <w:gridCol w:w="7484"/>
      </w:tblGrid>
      <w:tr w:rsidR="00600CF1" w:rsidRPr="006644A3" w:rsidTr="007319D4">
        <w:tc>
          <w:tcPr>
            <w:tcW w:w="9180" w:type="dxa"/>
            <w:gridSpan w:val="2"/>
          </w:tcPr>
          <w:p w:rsidR="00600CF1" w:rsidRPr="005C4A50" w:rsidRDefault="00600CF1" w:rsidP="007319D4">
            <w:pPr>
              <w:jc w:val="both"/>
              <w:rPr>
                <w:rFonts w:asciiTheme="minorHAnsi" w:hAnsiTheme="minorHAnsi" w:cstheme="minorHAnsi"/>
                <w:b/>
                <w:sz w:val="16"/>
                <w:szCs w:val="16"/>
              </w:rPr>
            </w:pPr>
            <w:r w:rsidRPr="005C4A50">
              <w:rPr>
                <w:rFonts w:asciiTheme="minorHAnsi" w:hAnsiTheme="minorHAnsi" w:cstheme="minorHAnsi"/>
                <w:b/>
                <w:sz w:val="16"/>
                <w:szCs w:val="16"/>
              </w:rPr>
              <w:t>Información adicional sobre Protección de Datos Personales</w:t>
            </w:r>
          </w:p>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b/>
                <w:sz w:val="16"/>
                <w:szCs w:val="16"/>
              </w:rPr>
              <w:t>En cumplimiento del Reglamento General de Protección de Datos (Reglamento (UE) 2016/679 del Parlamento Europeo y del Consejo de 27 de abril de 2016) se informa:</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Tratamiento</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Gestión de los datos identificativos del concurso escolar de trabajos estadísticos.</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Responsable del tratamiento</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Director del ICANE, organismo con domicilio en C/ Hernán Cortés nº 9, 1ª planta, 39003 Santander.</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Delegado de Protección de Datos</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 xml:space="preserve">Delegado de Protección de Datos. Gobierno de Cantabria. Peña Herbosa, 29, 4ª Planta. CP 39003 Santander. Correo electrónico: </w:t>
            </w:r>
            <w:hyperlink r:id="rId4" w:history="1">
              <w:r w:rsidRPr="005C4A50">
                <w:rPr>
                  <w:rFonts w:asciiTheme="minorHAnsi" w:hAnsiTheme="minorHAnsi" w:cstheme="minorHAnsi"/>
                  <w:sz w:val="16"/>
                  <w:szCs w:val="16"/>
                </w:rPr>
                <w:t>delegadoprotecciondatos@cantabria.es</w:t>
              </w:r>
            </w:hyperlink>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Finalidad (descripción breve)</w:t>
            </w:r>
          </w:p>
        </w:tc>
        <w:tc>
          <w:tcPr>
            <w:tcW w:w="7484" w:type="dxa"/>
          </w:tcPr>
          <w:p w:rsidR="00600CF1" w:rsidRPr="005C4A50" w:rsidRDefault="00600CF1" w:rsidP="007319D4">
            <w:pPr>
              <w:jc w:val="both"/>
              <w:rPr>
                <w:rFonts w:asciiTheme="minorHAnsi" w:hAnsiTheme="minorHAnsi" w:cstheme="minorHAnsi"/>
                <w:sz w:val="16"/>
                <w:szCs w:val="16"/>
              </w:rPr>
            </w:pPr>
            <w:r w:rsidRPr="001812F8">
              <w:rPr>
                <w:rFonts w:asciiTheme="minorHAnsi" w:hAnsiTheme="minorHAnsi" w:cstheme="minorHAnsi"/>
                <w:sz w:val="16"/>
                <w:szCs w:val="16"/>
              </w:rPr>
              <w:t>Facilitar la participación en el concurso escolar de trabajos estadísticos de Cantabria así como en la recepción de las correspondientes subvenciones.</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Finalidad (descripción detallada)</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 xml:space="preserve">Con los datos recogidos en el presente formulario se realizará una actividad de tratamiento para la gestión </w:t>
            </w:r>
            <w:r w:rsidRPr="001812F8">
              <w:rPr>
                <w:rFonts w:asciiTheme="minorHAnsi" w:hAnsiTheme="minorHAnsi" w:cstheme="minorHAnsi"/>
                <w:sz w:val="16"/>
                <w:szCs w:val="16"/>
              </w:rPr>
              <w:t>los datos identificativos de los participantes en los concursos escolares de trabajos estadísticos organizados por el ICANE.</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Plazos previstos de conservación</w:t>
            </w:r>
          </w:p>
        </w:tc>
        <w:tc>
          <w:tcPr>
            <w:tcW w:w="7484" w:type="dxa"/>
          </w:tcPr>
          <w:p w:rsidR="00600CF1" w:rsidRPr="005C4A50" w:rsidRDefault="00600CF1" w:rsidP="007319D4">
            <w:pPr>
              <w:jc w:val="both"/>
              <w:rPr>
                <w:rFonts w:asciiTheme="minorHAnsi" w:hAnsiTheme="minorHAnsi" w:cstheme="minorHAnsi"/>
                <w:sz w:val="16"/>
                <w:szCs w:val="16"/>
                <w:highlight w:val="yellow"/>
              </w:rPr>
            </w:pPr>
            <w:r w:rsidRPr="005C4A50">
              <w:rPr>
                <w:rFonts w:asciiTheme="minorHAnsi" w:hAnsiTheme="minorHAnsi" w:cstheme="minorHAnsi"/>
                <w:sz w:val="16"/>
                <w:szCs w:val="16"/>
              </w:rPr>
              <w:t>Los datos serán destruidos cinco años después de la terminación del procedimiento.</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Elaboración de perfiles y decisiones automatizadas</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No se elaboran perfiles ni se toman decisiones automatizadas.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Legitimación (artículo 6.1)</w:t>
            </w:r>
          </w:p>
        </w:tc>
        <w:tc>
          <w:tcPr>
            <w:tcW w:w="7484" w:type="dxa"/>
          </w:tcPr>
          <w:p w:rsidR="00630507" w:rsidRPr="005C4A50" w:rsidRDefault="00630507" w:rsidP="00630507">
            <w:pPr>
              <w:jc w:val="both"/>
              <w:rPr>
                <w:rFonts w:asciiTheme="minorHAnsi" w:hAnsiTheme="minorHAnsi" w:cstheme="minorHAnsi"/>
                <w:sz w:val="16"/>
                <w:szCs w:val="16"/>
              </w:rPr>
            </w:pPr>
            <w:r w:rsidRPr="00A667D4">
              <w:rPr>
                <w:rFonts w:asciiTheme="minorHAnsi" w:hAnsiTheme="minorHAnsi" w:cstheme="minorHAnsi"/>
                <w:sz w:val="16"/>
                <w:szCs w:val="16"/>
              </w:rPr>
              <w:t>a) El interesado dio su consentimiento para el tratamiento de sus datos personales para uno o varios fines específicos.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Legitimación (descripción detallada)</w:t>
            </w:r>
          </w:p>
        </w:tc>
        <w:tc>
          <w:tcPr>
            <w:tcW w:w="7484" w:type="dxa"/>
          </w:tcPr>
          <w:p w:rsidR="004D0953" w:rsidRDefault="004D0953" w:rsidP="004D0953">
            <w:pPr>
              <w:jc w:val="both"/>
              <w:rPr>
                <w:rFonts w:asciiTheme="minorHAnsi" w:hAnsiTheme="minorHAnsi" w:cstheme="minorHAnsi"/>
                <w:sz w:val="16"/>
                <w:szCs w:val="16"/>
              </w:rPr>
            </w:pPr>
            <w:r w:rsidRPr="00A667D4">
              <w:rPr>
                <w:rFonts w:asciiTheme="minorHAnsi" w:hAnsiTheme="minorHAnsi" w:cstheme="minorHAnsi"/>
                <w:sz w:val="16"/>
                <w:szCs w:val="16"/>
              </w:rPr>
              <w:t>El interesado dio su consentimiento para el tratamiento de sus datos personales para su participación el concurso escolar de trabajos estadísticos.</w:t>
            </w:r>
          </w:p>
          <w:p w:rsidR="00630507" w:rsidRPr="005C4A50" w:rsidRDefault="00630507" w:rsidP="00630507">
            <w:pPr>
              <w:jc w:val="both"/>
              <w:rPr>
                <w:rFonts w:asciiTheme="minorHAnsi" w:hAnsiTheme="minorHAnsi" w:cstheme="minorHAnsi"/>
                <w:sz w:val="16"/>
                <w:szCs w:val="16"/>
              </w:rPr>
            </w:pPr>
            <w:r w:rsidRPr="001812F8">
              <w:rPr>
                <w:rFonts w:asciiTheme="minorHAnsi" w:hAnsiTheme="minorHAnsi" w:cstheme="minorHAnsi"/>
                <w:sz w:val="16"/>
                <w:szCs w:val="16"/>
              </w:rPr>
              <w:t>La Ley 4/2005, de 5 de octubre de Estadística de Cantabria, la Orden HAC/52/2016, de 24 de octubre, por la que se aprueban las bases generales para el Concurso Escolar de Trabajos Estadísticos, la Orden HAC/50/2018, de 15 de octubre de 2018, por la que se modifica la Orden HAC/52/2016, de 24 de octubre, y las respectivas convocatorias de los concursos.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Consecuencias de no facilitar los datos</w:t>
            </w:r>
          </w:p>
        </w:tc>
        <w:tc>
          <w:tcPr>
            <w:tcW w:w="7484" w:type="dxa"/>
          </w:tcPr>
          <w:p w:rsidR="00630507" w:rsidRPr="005C4A50" w:rsidRDefault="00630507" w:rsidP="00630507">
            <w:pPr>
              <w:jc w:val="both"/>
              <w:rPr>
                <w:rFonts w:asciiTheme="minorHAnsi" w:hAnsiTheme="minorHAnsi" w:cstheme="minorHAnsi"/>
                <w:sz w:val="16"/>
                <w:szCs w:val="16"/>
              </w:rPr>
            </w:pPr>
            <w:r w:rsidRPr="00A667D4">
              <w:rPr>
                <w:rFonts w:asciiTheme="minorHAnsi" w:hAnsiTheme="minorHAnsi" w:cstheme="minorHAnsi"/>
                <w:sz w:val="16"/>
                <w:szCs w:val="16"/>
              </w:rPr>
              <w:t>Si no se cumplimentan los datos personales solicitados, la solicitud de participación en el concurso escolar de trabajos estadísticos será anulada.</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Consecuencias de eliminar los datos por el ejercicio de derechos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Así mismo, si en el ejercicio de los derechos del interesado relativos a sus datos personales supusiera que el ICANE no dispusiera de ellos durante la tramitación, tampoco serían posibles los citados trámites administrativos y por lo tanto la tramitación de la solicitud quedaría suspendida.</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Datos tratados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Datos identifi</w:t>
            </w:r>
            <w:r>
              <w:rPr>
                <w:rFonts w:asciiTheme="minorHAnsi" w:hAnsiTheme="minorHAnsi" w:cstheme="minorHAnsi"/>
                <w:sz w:val="16"/>
                <w:szCs w:val="16"/>
              </w:rPr>
              <w:t>cativos: nombre y apellidos,</w:t>
            </w:r>
            <w:r w:rsidRPr="005C4A50">
              <w:rPr>
                <w:rFonts w:asciiTheme="minorHAnsi" w:hAnsiTheme="minorHAnsi" w:cstheme="minorHAnsi"/>
                <w:sz w:val="16"/>
                <w:szCs w:val="16"/>
              </w:rPr>
              <w:t xml:space="preserve"> DNI</w:t>
            </w:r>
            <w:r>
              <w:rPr>
                <w:rFonts w:asciiTheme="minorHAnsi" w:hAnsiTheme="minorHAnsi" w:cstheme="minorHAnsi"/>
                <w:sz w:val="16"/>
                <w:szCs w:val="16"/>
              </w:rPr>
              <w:t xml:space="preserve"> y firma.</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Origen de los datos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Datos identificativos: formula</w:t>
            </w:r>
            <w:r>
              <w:rPr>
                <w:rFonts w:asciiTheme="minorHAnsi" w:hAnsiTheme="minorHAnsi" w:cstheme="minorHAnsi"/>
                <w:sz w:val="16"/>
                <w:szCs w:val="16"/>
              </w:rPr>
              <w:t>rio rellenado por el interesado e imágenes.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Destinatarios</w:t>
            </w:r>
          </w:p>
        </w:tc>
        <w:tc>
          <w:tcPr>
            <w:tcW w:w="7484" w:type="dxa"/>
          </w:tcPr>
          <w:p w:rsidR="00630507" w:rsidRPr="005C4A50" w:rsidRDefault="00630507" w:rsidP="009B56C2">
            <w:pPr>
              <w:jc w:val="both"/>
              <w:rPr>
                <w:rFonts w:asciiTheme="minorHAnsi" w:hAnsiTheme="minorHAnsi" w:cstheme="minorHAnsi"/>
                <w:sz w:val="16"/>
                <w:szCs w:val="16"/>
              </w:rPr>
            </w:pPr>
            <w:r w:rsidRPr="001812F8">
              <w:rPr>
                <w:rFonts w:asciiTheme="minorHAnsi" w:hAnsiTheme="minorHAnsi" w:cstheme="minorHAnsi"/>
                <w:sz w:val="16"/>
                <w:szCs w:val="16"/>
              </w:rPr>
              <w:t>Los datos personales facilitados en este formulario, en su caso y exclusivamente para operaciones relacionadas con la finalidad antes indicada podrán comunicarse a</w:t>
            </w:r>
            <w:r>
              <w:rPr>
                <w:rFonts w:asciiTheme="minorHAnsi" w:hAnsiTheme="minorHAnsi" w:cstheme="minorHAnsi"/>
                <w:sz w:val="16"/>
                <w:szCs w:val="16"/>
              </w:rPr>
              <w:t xml:space="preserve"> </w:t>
            </w:r>
            <w:r w:rsidRPr="001812F8">
              <w:rPr>
                <w:rFonts w:asciiTheme="minorHAnsi" w:hAnsiTheme="minorHAnsi" w:cstheme="minorHAnsi"/>
                <w:sz w:val="16"/>
                <w:szCs w:val="16"/>
              </w:rPr>
              <w:t xml:space="preserve">la Consejería de Educación, </w:t>
            </w:r>
            <w:r w:rsidR="009B56C2">
              <w:rPr>
                <w:rFonts w:asciiTheme="minorHAnsi" w:hAnsiTheme="minorHAnsi" w:cstheme="minorHAnsi"/>
                <w:sz w:val="16"/>
                <w:szCs w:val="16"/>
              </w:rPr>
              <w:t>Formación Profesional y Turismo</w:t>
            </w:r>
            <w:bookmarkStart w:id="0" w:name="_GoBack"/>
            <w:bookmarkEnd w:id="0"/>
            <w:r w:rsidRPr="001812F8">
              <w:rPr>
                <w:rFonts w:asciiTheme="minorHAnsi" w:hAnsiTheme="minorHAnsi" w:cstheme="minorHAnsi"/>
                <w:sz w:val="16"/>
                <w:szCs w:val="16"/>
              </w:rPr>
              <w:t xml:space="preserve"> del Gobierno de Cantabria, que convoca conjuntamente con el ICANE el concurso y a la Sociedad de Estadística e Investigación Operativa (España) que organiza la Fase Nacional del concurso tipo incubadora de sondeos y experimentos.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Derechos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El interesado tiene los siguientes derechos: acceso, rectificación, supresión, limitación de tratamiento, portabilidad de los datos, oposición y retirada del consentimiento prestado.</w:t>
            </w:r>
          </w:p>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Estos derechos los puede ejercitar poniéndose en contacto con el Delegado de Protección de Datos.</w:t>
            </w:r>
          </w:p>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También tiene derecho a reclamar ante la siguiente autoridad de control: Agencia Española de Protección de Datos (www.aepd.es)</w:t>
            </w:r>
          </w:p>
        </w:tc>
      </w:tr>
    </w:tbl>
    <w:p w:rsidR="00600CF1" w:rsidRPr="006644A3" w:rsidRDefault="00600CF1" w:rsidP="00600CF1">
      <w:pPr>
        <w:rPr>
          <w:rFonts w:asciiTheme="minorHAnsi" w:hAnsiTheme="minorHAnsi" w:cstheme="minorHAnsi"/>
        </w:rPr>
      </w:pPr>
    </w:p>
    <w:p w:rsidR="00600CF1" w:rsidRPr="00BC726C" w:rsidRDefault="00600CF1">
      <w:pPr>
        <w:rPr>
          <w:rFonts w:asciiTheme="minorHAnsi" w:hAnsiTheme="minorHAnsi" w:cstheme="minorHAnsi"/>
        </w:rPr>
      </w:pPr>
    </w:p>
    <w:sectPr w:rsidR="00600CF1" w:rsidRPr="00BC726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294"/>
    <w:rsid w:val="00015143"/>
    <w:rsid w:val="000E4294"/>
    <w:rsid w:val="001D59A0"/>
    <w:rsid w:val="004D0953"/>
    <w:rsid w:val="00600CF1"/>
    <w:rsid w:val="00630507"/>
    <w:rsid w:val="00633AAF"/>
    <w:rsid w:val="009B56C2"/>
    <w:rsid w:val="00A15E75"/>
    <w:rsid w:val="00BC726C"/>
    <w:rsid w:val="00D40101"/>
    <w:rsid w:val="00F718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5EA5D"/>
  <w15:chartTrackingRefBased/>
  <w15:docId w15:val="{70BDB24F-342C-4F59-8966-45CAAA98F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294"/>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0E4294"/>
    <w:pPr>
      <w:spacing w:before="100" w:beforeAutospacing="1" w:after="100" w:afterAutospacing="1"/>
    </w:pPr>
  </w:style>
  <w:style w:type="table" w:styleId="Tablaconcuadrcula">
    <w:name w:val="Table Grid"/>
    <w:basedOn w:val="Tablanormal"/>
    <w:rsid w:val="00A15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4D0953"/>
    <w:rPr>
      <w:rFonts w:ascii="Segoe UI" w:hAnsi="Segoe UI" w:cs="Segoe UI"/>
      <w:sz w:val="18"/>
      <w:szCs w:val="18"/>
    </w:rPr>
  </w:style>
  <w:style w:type="character" w:customStyle="1" w:styleId="TextodegloboCar">
    <w:name w:val="Texto de globo Car"/>
    <w:basedOn w:val="Fuentedeprrafopredeter"/>
    <w:link w:val="Textodeglobo"/>
    <w:rsid w:val="004D09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elegadoprotecciondatos@cantabri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906</Words>
  <Characters>4986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IV</vt:lpstr>
    </vt:vector>
  </TitlesOfParts>
  <Company>Gobierno de Cantabria</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IV</dc:title>
  <dc:subject/>
  <dc:creator>ncl12098</dc:creator>
  <cp:keywords/>
  <dc:description/>
  <cp:lastModifiedBy>Nieto Cacho Laura</cp:lastModifiedBy>
  <cp:revision>8</cp:revision>
  <cp:lastPrinted>2018-12-05T07:52:00Z</cp:lastPrinted>
  <dcterms:created xsi:type="dcterms:W3CDTF">2018-10-26T08:58:00Z</dcterms:created>
  <dcterms:modified xsi:type="dcterms:W3CDTF">2019-11-04T12:03:00Z</dcterms:modified>
</cp:coreProperties>
</file>