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D59" w:rsidRPr="00291751" w:rsidRDefault="00FB4D59" w:rsidP="00FB4D59">
      <w:pPr>
        <w:spacing w:line="276" w:lineRule="auto"/>
        <w:jc w:val="both"/>
        <w:rPr>
          <w:rFonts w:cs="Arial"/>
          <w:b/>
          <w:bCs/>
          <w:i/>
          <w:szCs w:val="22"/>
          <w:lang w:val="ca-ES"/>
        </w:rPr>
      </w:pPr>
      <w:r w:rsidRPr="00291751">
        <w:rPr>
          <w:rFonts w:cs="Arial"/>
          <w:b/>
          <w:bCs/>
          <w:i/>
          <w:szCs w:val="22"/>
          <w:lang w:val="ca-ES"/>
        </w:rPr>
        <w:t>“CONVOCATÒRIA DE SUBVENCIONS EN MATÈRIA DE PROVES ESPORTIVES, ENTITATS ESPORTIVES I ATENCIONS CULTURALS PER A L’ANY 2020.</w:t>
      </w:r>
    </w:p>
    <w:p w:rsidR="00FB4D59" w:rsidRPr="00291751" w:rsidRDefault="00FB4D59" w:rsidP="00FB4D59">
      <w:pPr>
        <w:spacing w:line="276" w:lineRule="auto"/>
        <w:jc w:val="both"/>
        <w:rPr>
          <w:rFonts w:cs="Arial"/>
          <w:b/>
          <w:bCs/>
          <w:i/>
          <w:szCs w:val="22"/>
          <w:lang w:val="ca-ES"/>
        </w:rPr>
      </w:pPr>
    </w:p>
    <w:p w:rsidR="00FB4D59" w:rsidRPr="00291751" w:rsidRDefault="00FB4D59" w:rsidP="00FB4D59">
      <w:pPr>
        <w:spacing w:line="276" w:lineRule="auto"/>
        <w:jc w:val="both"/>
        <w:rPr>
          <w:rFonts w:cs="Arial"/>
          <w:b/>
          <w:bCs/>
          <w:i/>
          <w:szCs w:val="22"/>
          <w:lang w:val="ca-ES"/>
        </w:rPr>
      </w:pPr>
      <w:r w:rsidRPr="00291751">
        <w:rPr>
          <w:rFonts w:cs="Arial"/>
          <w:b/>
          <w:bCs/>
          <w:i/>
          <w:szCs w:val="22"/>
          <w:lang w:val="ca-ES"/>
        </w:rPr>
        <w:t>Primera. Objecte de la convocatòria</w:t>
      </w:r>
    </w:p>
    <w:p w:rsidR="00FB4D59" w:rsidRPr="00291751" w:rsidRDefault="00FB4D59" w:rsidP="00FB4D59">
      <w:pPr>
        <w:spacing w:line="276" w:lineRule="auto"/>
        <w:jc w:val="both"/>
        <w:rPr>
          <w:rFonts w:eastAsia="Arial Unicode MS" w:cs="Arial"/>
          <w:i/>
          <w:color w:val="000000"/>
          <w:kern w:val="0"/>
          <w:szCs w:val="22"/>
          <w:lang w:val="ca-ES" w:eastAsia="es-ES"/>
        </w:rPr>
      </w:pPr>
      <w:r w:rsidRPr="00291751">
        <w:rPr>
          <w:rFonts w:eastAsia="Times New Roman" w:cs="Arial"/>
          <w:i/>
          <w:color w:val="000000"/>
          <w:kern w:val="0"/>
          <w:szCs w:val="22"/>
          <w:lang w:val="ca-ES" w:eastAsia="es-ES"/>
        </w:rPr>
        <w:t>Concedir ajuts econòmics, a les associacions i entitats culturals i esportives de Pals, per el desenvolupament d’activitats culturals i esportives, segons les Bases reguladores publicades en el BOP de Girona núm. 198 de data 14 d’octubre de 2020, pel procediment de concurrència competitiva</w:t>
      </w:r>
      <w:r w:rsidRPr="00291751">
        <w:rPr>
          <w:rFonts w:eastAsia="Arial Unicode MS" w:cs="Arial"/>
          <w:i/>
          <w:color w:val="000000"/>
          <w:kern w:val="0"/>
          <w:szCs w:val="22"/>
          <w:lang w:val="ca-ES" w:eastAsia="es-ES"/>
        </w:rPr>
        <w:t>, que es concreten en les següents:</w:t>
      </w:r>
    </w:p>
    <w:p w:rsidR="00FB4D59" w:rsidRPr="00291751" w:rsidRDefault="00FB4D59" w:rsidP="00FB4D59">
      <w:pPr>
        <w:spacing w:line="276" w:lineRule="auto"/>
        <w:jc w:val="both"/>
        <w:rPr>
          <w:rFonts w:cs="Arial"/>
          <w:b/>
          <w:bCs/>
          <w:i/>
          <w:szCs w:val="22"/>
          <w:lang w:val="ca-ES"/>
        </w:rPr>
      </w:pPr>
    </w:p>
    <w:p w:rsidR="00FB4D59" w:rsidRPr="00291751" w:rsidRDefault="00FB4D59" w:rsidP="00FB4D59">
      <w:pPr>
        <w:numPr>
          <w:ilvl w:val="0"/>
          <w:numId w:val="4"/>
        </w:numPr>
        <w:spacing w:line="276" w:lineRule="auto"/>
        <w:jc w:val="both"/>
        <w:rPr>
          <w:rFonts w:eastAsia="Times New Roman" w:cs="Arial"/>
          <w:i/>
          <w:color w:val="000000"/>
          <w:kern w:val="0"/>
          <w:szCs w:val="22"/>
          <w:lang w:val="ca-ES" w:eastAsia="es-ES"/>
        </w:rPr>
      </w:pPr>
      <w:r w:rsidRPr="00291751">
        <w:rPr>
          <w:rFonts w:eastAsia="Times New Roman" w:cs="Arial"/>
          <w:i/>
          <w:color w:val="000000"/>
          <w:kern w:val="0"/>
          <w:szCs w:val="22"/>
          <w:lang w:val="ca-ES" w:eastAsia="es-ES"/>
        </w:rPr>
        <w:t>Proves esportives: Fomentar la realització d’esdeveniments esportius puntuals en l’àmbit municipal.</w:t>
      </w:r>
    </w:p>
    <w:p w:rsidR="00FB4D59" w:rsidRPr="00291751" w:rsidRDefault="00FB4D59" w:rsidP="00FB4D59">
      <w:pPr>
        <w:numPr>
          <w:ilvl w:val="0"/>
          <w:numId w:val="4"/>
        </w:numPr>
        <w:spacing w:line="276" w:lineRule="auto"/>
        <w:jc w:val="both"/>
        <w:rPr>
          <w:rFonts w:eastAsia="Times New Roman" w:cs="Arial"/>
          <w:i/>
          <w:color w:val="000000"/>
          <w:kern w:val="0"/>
          <w:szCs w:val="22"/>
          <w:lang w:val="ca-ES" w:eastAsia="es-ES"/>
        </w:rPr>
      </w:pPr>
      <w:r w:rsidRPr="00291751">
        <w:rPr>
          <w:rFonts w:eastAsia="Times New Roman" w:cs="Arial"/>
          <w:i/>
          <w:color w:val="000000"/>
          <w:kern w:val="0"/>
          <w:szCs w:val="22"/>
          <w:lang w:val="ca-ES" w:eastAsia="es-ES"/>
        </w:rPr>
        <w:t>Entitats esportives: Fomentar la realització d’activitats esportives en l’àmbit municipal.</w:t>
      </w:r>
    </w:p>
    <w:p w:rsidR="00FB4D59" w:rsidRPr="00291751" w:rsidRDefault="00FB4D59" w:rsidP="00FB4D59">
      <w:pPr>
        <w:numPr>
          <w:ilvl w:val="0"/>
          <w:numId w:val="4"/>
        </w:numPr>
        <w:spacing w:line="276" w:lineRule="auto"/>
        <w:jc w:val="both"/>
        <w:rPr>
          <w:rFonts w:eastAsia="Times New Roman" w:cs="Arial"/>
          <w:i/>
          <w:color w:val="000000"/>
          <w:kern w:val="0"/>
          <w:szCs w:val="22"/>
          <w:lang w:val="ca-ES" w:eastAsia="es-ES"/>
        </w:rPr>
      </w:pPr>
      <w:r w:rsidRPr="00291751">
        <w:rPr>
          <w:rFonts w:eastAsia="Times New Roman" w:cs="Arial"/>
          <w:i/>
          <w:color w:val="000000"/>
          <w:kern w:val="0"/>
          <w:szCs w:val="22"/>
          <w:lang w:val="ca-ES" w:eastAsia="es-ES"/>
        </w:rPr>
        <w:t>Atencions culturals: Fomentar la realització d’activitats relacionades amb actes i activitats culturals en l’àmbit municipal.</w:t>
      </w:r>
    </w:p>
    <w:p w:rsidR="00FB4D59" w:rsidRPr="00291751" w:rsidRDefault="00FB4D59" w:rsidP="00FB4D59">
      <w:pPr>
        <w:spacing w:line="276" w:lineRule="auto"/>
        <w:jc w:val="both"/>
        <w:rPr>
          <w:rFonts w:eastAsia="Arial Unicode MS" w:cs="Arial"/>
          <w:b/>
          <w:i/>
          <w:color w:val="000000"/>
          <w:kern w:val="0"/>
          <w:szCs w:val="22"/>
          <w:lang w:val="ca-ES" w:eastAsia="es-ES"/>
        </w:rPr>
      </w:pPr>
    </w:p>
    <w:p w:rsidR="00FB4D59" w:rsidRPr="00291751" w:rsidRDefault="00FB4D59" w:rsidP="00FB4D59">
      <w:pPr>
        <w:spacing w:line="276" w:lineRule="auto"/>
        <w:jc w:val="both"/>
        <w:rPr>
          <w:rFonts w:eastAsia="Arial Unicode MS" w:cs="Arial"/>
          <w:b/>
          <w:i/>
          <w:color w:val="000000"/>
          <w:kern w:val="0"/>
          <w:szCs w:val="22"/>
          <w:lang w:val="ca-ES" w:eastAsia="es-ES"/>
        </w:rPr>
      </w:pPr>
      <w:r w:rsidRPr="00291751">
        <w:rPr>
          <w:rFonts w:eastAsia="Arial Unicode MS" w:cs="Arial"/>
          <w:b/>
          <w:i/>
          <w:color w:val="000000"/>
          <w:kern w:val="0"/>
          <w:szCs w:val="22"/>
          <w:lang w:val="ca-ES" w:eastAsia="es-ES"/>
        </w:rPr>
        <w:t>Segona. Sol·licituds</w:t>
      </w: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cs="Arial"/>
          <w:bCs/>
          <w:i/>
          <w:iCs/>
          <w:szCs w:val="22"/>
          <w:lang w:val="ca-ES"/>
        </w:rPr>
      </w:pP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cs="Arial"/>
          <w:i/>
          <w:szCs w:val="22"/>
          <w:lang w:val="ca-ES"/>
        </w:rPr>
      </w:pPr>
      <w:r w:rsidRPr="00291751">
        <w:rPr>
          <w:rFonts w:cs="Arial"/>
          <w:bCs/>
          <w:i/>
          <w:iCs/>
          <w:szCs w:val="22"/>
          <w:lang w:val="ca-ES"/>
        </w:rPr>
        <w:t>La sol·licitud es farà mitjançant la presentació telemàtica a través de la Seu Electrònica de l’Ajuntament, a través de l’enllaç que s’habilitarà a tal efecte. Els subjectes obligats a relacionar-se electrònicament amb l’administració, segons l’article 14 de la Llei 39/2015 (persones jurídiques, entitats, professionals col·legiats i els seus representants), hauran de presentar-la obligatòriament de forma telemàtica.</w:t>
      </w: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cs="Arial"/>
          <w:i/>
          <w:szCs w:val="22"/>
          <w:lang w:val="ca-ES"/>
        </w:rPr>
      </w:pPr>
    </w:p>
    <w:p w:rsidR="00FB4D59" w:rsidRPr="00291751" w:rsidRDefault="00FB4D59" w:rsidP="00FB4D59">
      <w:pPr>
        <w:spacing w:line="276" w:lineRule="auto"/>
        <w:jc w:val="both"/>
        <w:rPr>
          <w:rFonts w:cs="Arial"/>
          <w:i/>
          <w:szCs w:val="22"/>
          <w:lang w:val="ca-ES"/>
        </w:rPr>
      </w:pPr>
      <w:r w:rsidRPr="00291751">
        <w:rPr>
          <w:rFonts w:cs="Arial"/>
          <w:i/>
          <w:szCs w:val="22"/>
          <w:lang w:val="ca-ES"/>
        </w:rPr>
        <w:t>La presentació de les sol·licituds comporta la plena acceptació d’aquesta convocatòria, les bases especifiques i les convocatòries corresponents per les quals es presentin i de l’acceptació de l’atorgament de la subvenció sol·licitada quan correspongui.</w:t>
      </w:r>
    </w:p>
    <w:p w:rsidR="00FB4D59" w:rsidRPr="00291751" w:rsidRDefault="00FB4D59" w:rsidP="00FB4D59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FB4D59" w:rsidRPr="00291751" w:rsidRDefault="00FB4D59" w:rsidP="00FB4D59">
      <w:pPr>
        <w:spacing w:line="276" w:lineRule="auto"/>
        <w:jc w:val="both"/>
        <w:rPr>
          <w:rFonts w:cs="Arial"/>
          <w:i/>
          <w:szCs w:val="22"/>
          <w:lang w:val="ca-ES"/>
        </w:rPr>
      </w:pPr>
      <w:r w:rsidRPr="00291751">
        <w:rPr>
          <w:rFonts w:cs="Arial"/>
          <w:i/>
          <w:szCs w:val="22"/>
          <w:lang w:val="ca-ES"/>
        </w:rPr>
        <w:t>Així mateix, la presentació de la sol·licitud porta implícita l’autorització a l’Ajuntament per a l’obtenció de certificats d’estar al corrent de les obligacions tributàries o davant la Seguretat Social directament de l’Administració tributària o de la Tresoreria General de la Seguretat Social previ al pagament de la subvenció, llevat de manifestació expressa de la persona sol·licitant.</w:t>
      </w: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cs="Arial"/>
          <w:bCs/>
          <w:i/>
          <w:iCs/>
          <w:szCs w:val="22"/>
          <w:lang w:val="ca-ES"/>
        </w:rPr>
      </w:pP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cs="Arial"/>
          <w:bCs/>
          <w:i/>
          <w:iCs/>
          <w:szCs w:val="22"/>
          <w:lang w:val="ca-ES"/>
        </w:rPr>
      </w:pPr>
      <w:r w:rsidRPr="00291751">
        <w:rPr>
          <w:rFonts w:cs="Arial"/>
          <w:bCs/>
          <w:i/>
          <w:iCs/>
          <w:szCs w:val="22"/>
          <w:lang w:val="ca-ES"/>
        </w:rPr>
        <w:t>A la sol·licitud s’hi haurà d’adjuntar la documentació següent:</w:t>
      </w: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cs="Arial"/>
          <w:bCs/>
          <w:i/>
          <w:iCs/>
          <w:szCs w:val="22"/>
          <w:lang w:val="ca-ES"/>
        </w:rPr>
      </w:pPr>
    </w:p>
    <w:p w:rsidR="00FB4D59" w:rsidRPr="00291751" w:rsidRDefault="00FB4D59" w:rsidP="00FB4D59">
      <w:pPr>
        <w:numPr>
          <w:ilvl w:val="0"/>
          <w:numId w:val="2"/>
        </w:numPr>
        <w:spacing w:line="276" w:lineRule="auto"/>
        <w:jc w:val="both"/>
        <w:rPr>
          <w:rFonts w:cs="Arial"/>
          <w:i/>
          <w:szCs w:val="22"/>
          <w:lang w:val="ca-ES"/>
        </w:rPr>
      </w:pPr>
      <w:r w:rsidRPr="00291751">
        <w:rPr>
          <w:rFonts w:cs="Arial"/>
          <w:i/>
          <w:szCs w:val="22"/>
          <w:lang w:val="ca-ES"/>
        </w:rPr>
        <w:t>Instància model.</w:t>
      </w:r>
    </w:p>
    <w:p w:rsidR="00FB4D59" w:rsidRPr="00291751" w:rsidRDefault="00FB4D59" w:rsidP="00FB4D59">
      <w:pPr>
        <w:numPr>
          <w:ilvl w:val="0"/>
          <w:numId w:val="2"/>
        </w:numPr>
        <w:spacing w:line="276" w:lineRule="auto"/>
        <w:jc w:val="both"/>
        <w:rPr>
          <w:rFonts w:cs="Arial"/>
          <w:i/>
          <w:szCs w:val="22"/>
          <w:lang w:val="ca-ES"/>
        </w:rPr>
      </w:pPr>
      <w:r w:rsidRPr="00291751">
        <w:rPr>
          <w:rFonts w:cs="Arial"/>
          <w:i/>
          <w:szCs w:val="22"/>
          <w:lang w:val="ca-ES"/>
        </w:rPr>
        <w:t>Programa detallat de les activitats a realitzar i per a les quals es sol·licita la subvenció.</w:t>
      </w:r>
    </w:p>
    <w:p w:rsidR="00FB4D59" w:rsidRPr="00291751" w:rsidRDefault="00FB4D59" w:rsidP="00FB4D59">
      <w:pPr>
        <w:numPr>
          <w:ilvl w:val="0"/>
          <w:numId w:val="2"/>
        </w:numPr>
        <w:spacing w:line="276" w:lineRule="auto"/>
        <w:jc w:val="both"/>
        <w:rPr>
          <w:rFonts w:cs="Arial"/>
          <w:i/>
          <w:szCs w:val="22"/>
          <w:lang w:val="ca-ES"/>
        </w:rPr>
      </w:pPr>
      <w:r w:rsidRPr="00291751">
        <w:rPr>
          <w:rFonts w:cs="Arial"/>
          <w:i/>
          <w:szCs w:val="22"/>
          <w:lang w:val="ca-ES"/>
        </w:rPr>
        <w:t>Pressupost total degudament desglossat en el que figuri el cost de les activitats proposades i les fonts de finançament. Per a l’adquisició de material cal aportar, a més, el pressupost detallat de les cases subministradores.</w:t>
      </w:r>
    </w:p>
    <w:p w:rsidR="00FB4D59" w:rsidRPr="00291751" w:rsidRDefault="00FB4D59" w:rsidP="00FB4D59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FB4D59" w:rsidRPr="00291751" w:rsidRDefault="00FB4D59" w:rsidP="00FB4D59">
      <w:pPr>
        <w:spacing w:line="276" w:lineRule="auto"/>
        <w:jc w:val="both"/>
        <w:rPr>
          <w:rFonts w:cs="Arial"/>
          <w:b/>
          <w:i/>
          <w:szCs w:val="22"/>
          <w:lang w:val="ca-ES"/>
        </w:rPr>
      </w:pPr>
      <w:r w:rsidRPr="00291751">
        <w:rPr>
          <w:rFonts w:cs="Arial"/>
          <w:b/>
          <w:i/>
          <w:szCs w:val="22"/>
          <w:lang w:val="ca-ES"/>
        </w:rPr>
        <w:t>Tercera. Termini</w:t>
      </w:r>
    </w:p>
    <w:p w:rsidR="00FB4D59" w:rsidRPr="00291751" w:rsidRDefault="00FB4D59" w:rsidP="00FB4D59">
      <w:pPr>
        <w:spacing w:line="276" w:lineRule="auto"/>
        <w:jc w:val="both"/>
        <w:rPr>
          <w:rFonts w:cs="Arial"/>
          <w:i/>
          <w:szCs w:val="22"/>
          <w:lang w:val="ca-ES"/>
        </w:rPr>
      </w:pPr>
      <w:r w:rsidRPr="00291751">
        <w:rPr>
          <w:rFonts w:cs="Arial"/>
          <w:i/>
          <w:szCs w:val="22"/>
          <w:lang w:val="ca-ES"/>
        </w:rPr>
        <w:t>El termini de presentació finalitza 10 dies hàbils després de la seva publicació en el BOP.</w:t>
      </w:r>
    </w:p>
    <w:p w:rsidR="00FB4D59" w:rsidRPr="00291751" w:rsidRDefault="00FB4D59" w:rsidP="00FB4D59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FB4D59" w:rsidRPr="00291751" w:rsidRDefault="00FB4D59" w:rsidP="00FB4D59">
      <w:pPr>
        <w:spacing w:line="276" w:lineRule="auto"/>
        <w:jc w:val="both"/>
        <w:rPr>
          <w:rFonts w:cs="Arial"/>
          <w:b/>
          <w:bCs/>
          <w:i/>
          <w:szCs w:val="22"/>
          <w:lang w:val="ca-ES"/>
        </w:rPr>
      </w:pPr>
      <w:r w:rsidRPr="00291751">
        <w:rPr>
          <w:rFonts w:cs="Arial"/>
          <w:b/>
          <w:bCs/>
          <w:i/>
          <w:szCs w:val="22"/>
          <w:lang w:val="ca-ES"/>
        </w:rPr>
        <w:t>Quarta. Import de les subvencions</w:t>
      </w:r>
    </w:p>
    <w:p w:rsidR="00FB4D59" w:rsidRPr="00291751" w:rsidRDefault="00FB4D59" w:rsidP="00FB4D59">
      <w:pPr>
        <w:spacing w:line="276" w:lineRule="auto"/>
        <w:jc w:val="both"/>
        <w:rPr>
          <w:rFonts w:cs="Arial"/>
          <w:i/>
          <w:szCs w:val="22"/>
          <w:lang w:val="ca-ES"/>
        </w:rPr>
      </w:pPr>
      <w:r w:rsidRPr="00291751">
        <w:rPr>
          <w:rFonts w:cs="Arial"/>
          <w:i/>
          <w:szCs w:val="22"/>
          <w:lang w:val="ca-ES"/>
        </w:rPr>
        <w:lastRenderedPageBreak/>
        <w:t>L’import màxim de les subvencions convocades és de:</w:t>
      </w:r>
    </w:p>
    <w:p w:rsidR="00FB4D59" w:rsidRPr="00291751" w:rsidRDefault="00FB4D59" w:rsidP="00FB4D59">
      <w:pPr>
        <w:numPr>
          <w:ilvl w:val="0"/>
          <w:numId w:val="1"/>
        </w:numPr>
        <w:spacing w:line="360" w:lineRule="auto"/>
        <w:jc w:val="both"/>
        <w:rPr>
          <w:rFonts w:cs="Arial"/>
          <w:i/>
          <w:szCs w:val="22"/>
          <w:lang w:val="ca-ES"/>
        </w:rPr>
      </w:pPr>
      <w:r w:rsidRPr="00291751">
        <w:rPr>
          <w:rFonts w:cs="Arial"/>
          <w:i/>
          <w:szCs w:val="22"/>
          <w:lang w:val="ca-ES"/>
        </w:rPr>
        <w:t>Subvenció per a proves esportives, 2.400,00 euros, amb càrrec a l’aplicació 20.01.341.48901 Proves esportives.</w:t>
      </w:r>
    </w:p>
    <w:p w:rsidR="00FB4D59" w:rsidRPr="00291751" w:rsidRDefault="00FB4D59" w:rsidP="00FB4D59">
      <w:pPr>
        <w:numPr>
          <w:ilvl w:val="0"/>
          <w:numId w:val="1"/>
        </w:numPr>
        <w:spacing w:line="360" w:lineRule="auto"/>
        <w:jc w:val="both"/>
        <w:rPr>
          <w:rFonts w:cs="Arial"/>
          <w:i/>
          <w:szCs w:val="22"/>
          <w:lang w:val="ca-ES"/>
        </w:rPr>
      </w:pPr>
      <w:r w:rsidRPr="00291751">
        <w:rPr>
          <w:rFonts w:cs="Arial"/>
          <w:i/>
          <w:szCs w:val="22"/>
          <w:lang w:val="ca-ES"/>
        </w:rPr>
        <w:t>Subvenció per a entitats esportives, 11.000,00 euros, amb càrrec a l’aplicació 20.01.341.48902 Entitats esportives.</w:t>
      </w:r>
    </w:p>
    <w:p w:rsidR="00FB4D59" w:rsidRPr="00291751" w:rsidRDefault="00FB4D59" w:rsidP="00FB4D59">
      <w:pPr>
        <w:numPr>
          <w:ilvl w:val="0"/>
          <w:numId w:val="1"/>
        </w:numPr>
        <w:spacing w:line="360" w:lineRule="auto"/>
        <w:jc w:val="both"/>
        <w:rPr>
          <w:rFonts w:cs="Arial"/>
          <w:i/>
          <w:szCs w:val="22"/>
          <w:lang w:val="ca-ES"/>
        </w:rPr>
      </w:pPr>
      <w:r w:rsidRPr="00291751">
        <w:rPr>
          <w:rFonts w:cs="Arial"/>
          <w:i/>
          <w:szCs w:val="22"/>
          <w:lang w:val="ca-ES"/>
        </w:rPr>
        <w:t>Subvencions per a activitats culturals, 11.500,00 euros, amb càrrec a l’aplicació 20.01.334.48900, Promoció cultural.</w:t>
      </w:r>
    </w:p>
    <w:p w:rsidR="00FB4D59" w:rsidRPr="00291751" w:rsidRDefault="00FB4D59" w:rsidP="00FB4D59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  <w:r w:rsidRPr="00291751">
        <w:rPr>
          <w:rFonts w:eastAsia="Palatino-Roman" w:cs="Arial"/>
          <w:b/>
          <w:i/>
          <w:szCs w:val="22"/>
          <w:lang w:val="ca-ES" w:eastAsia="ca-ES"/>
        </w:rPr>
        <w:t>Cinquena. Procediment de concessió</w:t>
      </w: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291751">
        <w:rPr>
          <w:rFonts w:eastAsia="Palatino-Roman" w:cs="Arial"/>
          <w:i/>
          <w:szCs w:val="22"/>
          <w:lang w:val="ca-ES" w:eastAsia="ca-ES"/>
        </w:rPr>
        <w:t>La concessió d’aquestes subvencions correspon a les àrees implicades per raó de la matèria (Àrea d’Esports, Àrea de Cultura i Àrea de Joventut), sense perjudici de les delegacions que es considerin oportunes.</w:t>
      </w: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291751">
        <w:rPr>
          <w:rFonts w:eastAsia="Palatino-Roman" w:cs="Arial"/>
          <w:i/>
          <w:szCs w:val="22"/>
          <w:lang w:val="ca-ES" w:eastAsia="ca-ES"/>
        </w:rPr>
        <w:t>La Junta de Govern Local és l’òrgan competent per a la resolució del procediment de concessió de les subvencions.</w:t>
      </w: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291751">
        <w:rPr>
          <w:rFonts w:eastAsia="Palatino-Roman" w:cs="Arial"/>
          <w:i/>
          <w:szCs w:val="22"/>
          <w:lang w:val="ca-ES" w:eastAsia="ca-ES"/>
        </w:rPr>
        <w:t>La resolució serà notificada a totes les persones beneficiàries de manera individualitzada en el termini màxim de deu dies a comptar des de la data d’aprovació de la resolució.</w:t>
      </w: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  <w:r w:rsidRPr="00291751">
        <w:rPr>
          <w:rFonts w:eastAsia="Palatino-Roman" w:cs="Arial"/>
          <w:b/>
          <w:i/>
          <w:szCs w:val="22"/>
          <w:lang w:val="ca-ES" w:eastAsia="ca-ES"/>
        </w:rPr>
        <w:t>Sisena. Criteris de valoració</w:t>
      </w:r>
    </w:p>
    <w:p w:rsidR="00FB4D59" w:rsidRPr="00291751" w:rsidRDefault="00FB4D59" w:rsidP="00FB4D59">
      <w:pPr>
        <w:spacing w:line="276" w:lineRule="auto"/>
        <w:jc w:val="both"/>
        <w:rPr>
          <w:rFonts w:cs="Arial"/>
          <w:i/>
          <w:szCs w:val="22"/>
          <w:lang w:val="ca-ES"/>
        </w:rPr>
      </w:pPr>
      <w:r w:rsidRPr="00291751">
        <w:rPr>
          <w:rFonts w:cs="Arial"/>
          <w:i/>
          <w:szCs w:val="22"/>
          <w:lang w:val="ca-ES"/>
        </w:rPr>
        <w:t>Els criteris per a l’assignació de les subvencions seran els següents:</w:t>
      </w:r>
    </w:p>
    <w:p w:rsidR="00FB4D59" w:rsidRPr="00291751" w:rsidRDefault="00FB4D59" w:rsidP="00FB4D59">
      <w:pPr>
        <w:numPr>
          <w:ilvl w:val="0"/>
          <w:numId w:val="3"/>
        </w:numPr>
        <w:spacing w:line="276" w:lineRule="auto"/>
        <w:jc w:val="both"/>
        <w:rPr>
          <w:rFonts w:cs="Arial"/>
          <w:bCs/>
          <w:i/>
          <w:iCs/>
          <w:szCs w:val="22"/>
          <w:lang w:val="ca-ES"/>
        </w:rPr>
      </w:pPr>
      <w:r w:rsidRPr="00291751">
        <w:rPr>
          <w:rFonts w:cs="Arial"/>
          <w:bCs/>
          <w:i/>
          <w:iCs/>
          <w:szCs w:val="22"/>
          <w:lang w:val="ca-ES"/>
        </w:rPr>
        <w:t>Interès general de l’activitat (14 punts).</w:t>
      </w:r>
    </w:p>
    <w:p w:rsidR="00FB4D59" w:rsidRPr="00291751" w:rsidRDefault="00FB4D59" w:rsidP="00FB4D59">
      <w:pPr>
        <w:numPr>
          <w:ilvl w:val="0"/>
          <w:numId w:val="3"/>
        </w:numPr>
        <w:spacing w:line="276" w:lineRule="auto"/>
        <w:jc w:val="both"/>
        <w:rPr>
          <w:rFonts w:cs="Arial"/>
          <w:bCs/>
          <w:i/>
          <w:iCs/>
          <w:szCs w:val="22"/>
          <w:lang w:val="ca-ES"/>
        </w:rPr>
      </w:pPr>
      <w:r w:rsidRPr="00291751">
        <w:rPr>
          <w:rFonts w:cs="Arial"/>
          <w:bCs/>
          <w:i/>
          <w:iCs/>
          <w:szCs w:val="22"/>
          <w:lang w:val="ca-ES"/>
        </w:rPr>
        <w:t>Nombre de destinataris al qual va adreçada (10 punts).</w:t>
      </w:r>
    </w:p>
    <w:p w:rsidR="00FB4D59" w:rsidRPr="00291751" w:rsidRDefault="00FB4D59" w:rsidP="00FB4D59">
      <w:pPr>
        <w:numPr>
          <w:ilvl w:val="0"/>
          <w:numId w:val="3"/>
        </w:numPr>
        <w:spacing w:line="276" w:lineRule="auto"/>
        <w:jc w:val="both"/>
        <w:rPr>
          <w:rFonts w:cs="Arial"/>
          <w:bCs/>
          <w:i/>
          <w:iCs/>
          <w:szCs w:val="22"/>
          <w:lang w:val="ca-ES"/>
        </w:rPr>
      </w:pPr>
      <w:r w:rsidRPr="00291751">
        <w:rPr>
          <w:rFonts w:cs="Arial"/>
          <w:bCs/>
          <w:i/>
          <w:iCs/>
          <w:szCs w:val="22"/>
          <w:lang w:val="ca-ES"/>
        </w:rPr>
        <w:t>Nombre de participants del municipi (12 punts).</w:t>
      </w:r>
    </w:p>
    <w:p w:rsidR="00FB4D59" w:rsidRPr="00291751" w:rsidRDefault="00FB4D59" w:rsidP="00FB4D59">
      <w:pPr>
        <w:numPr>
          <w:ilvl w:val="0"/>
          <w:numId w:val="3"/>
        </w:numPr>
        <w:spacing w:line="276" w:lineRule="auto"/>
        <w:jc w:val="both"/>
        <w:rPr>
          <w:rFonts w:cs="Arial"/>
          <w:bCs/>
          <w:i/>
          <w:iCs/>
          <w:szCs w:val="22"/>
          <w:lang w:val="ca-ES"/>
        </w:rPr>
      </w:pPr>
      <w:r w:rsidRPr="00291751">
        <w:rPr>
          <w:rFonts w:cs="Arial"/>
          <w:bCs/>
          <w:i/>
          <w:iCs/>
          <w:szCs w:val="22"/>
          <w:lang w:val="ca-ES"/>
        </w:rPr>
        <w:t>Dificultat per executar-se sense subvenció (8 punts).</w:t>
      </w:r>
    </w:p>
    <w:p w:rsidR="00FB4D59" w:rsidRPr="00291751" w:rsidRDefault="00FB4D59" w:rsidP="00FB4D59">
      <w:pPr>
        <w:numPr>
          <w:ilvl w:val="0"/>
          <w:numId w:val="3"/>
        </w:numPr>
        <w:spacing w:line="276" w:lineRule="auto"/>
        <w:jc w:val="both"/>
        <w:rPr>
          <w:rFonts w:cs="Arial"/>
          <w:bCs/>
          <w:i/>
          <w:iCs/>
          <w:szCs w:val="22"/>
          <w:lang w:val="ca-ES"/>
        </w:rPr>
      </w:pPr>
      <w:r w:rsidRPr="00291751">
        <w:rPr>
          <w:rFonts w:cs="Arial"/>
          <w:bCs/>
          <w:i/>
          <w:iCs/>
          <w:szCs w:val="22"/>
          <w:lang w:val="ca-ES"/>
        </w:rPr>
        <w:t>Dèficit d’activitats anàlogues al municipi (8 punts).</w:t>
      </w:r>
    </w:p>
    <w:p w:rsidR="00FB4D59" w:rsidRPr="00291751" w:rsidRDefault="00FB4D59" w:rsidP="00FB4D59">
      <w:pPr>
        <w:numPr>
          <w:ilvl w:val="0"/>
          <w:numId w:val="3"/>
        </w:numPr>
        <w:spacing w:line="276" w:lineRule="auto"/>
        <w:jc w:val="both"/>
        <w:rPr>
          <w:rFonts w:cs="Arial"/>
          <w:bCs/>
          <w:i/>
          <w:iCs/>
          <w:szCs w:val="22"/>
          <w:lang w:val="ca-ES"/>
        </w:rPr>
      </w:pPr>
      <w:r w:rsidRPr="00291751">
        <w:rPr>
          <w:rFonts w:cs="Arial"/>
          <w:bCs/>
          <w:i/>
          <w:iCs/>
          <w:szCs w:val="22"/>
          <w:lang w:val="ca-ES"/>
        </w:rPr>
        <w:t>Us de les instal·lacions municipals (8 punts). Menys despesa més puntuació final.</w:t>
      </w: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  <w:r w:rsidRPr="00291751">
        <w:rPr>
          <w:rFonts w:eastAsia="Palatino-Roman" w:cs="Arial"/>
          <w:b/>
          <w:i/>
          <w:szCs w:val="22"/>
          <w:lang w:val="ca-ES" w:eastAsia="ca-ES"/>
        </w:rPr>
        <w:t>Setena. Requisits dels beneficiaris</w:t>
      </w: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cs="Arial"/>
          <w:bCs/>
          <w:i/>
          <w:iCs/>
          <w:szCs w:val="22"/>
          <w:lang w:val="ca-ES"/>
        </w:rPr>
      </w:pPr>
      <w:r w:rsidRPr="00291751">
        <w:rPr>
          <w:rFonts w:eastAsia="Palatino-Roman" w:cs="Arial"/>
          <w:i/>
          <w:szCs w:val="22"/>
          <w:lang w:val="ca-ES" w:eastAsia="ca-ES"/>
        </w:rPr>
        <w:t xml:space="preserve">Poden concórrer a la convocatòria objecte d’aquestes bases aquelles entitats i associacions </w:t>
      </w:r>
      <w:r w:rsidRPr="00291751">
        <w:rPr>
          <w:rFonts w:cs="Arial"/>
          <w:bCs/>
          <w:i/>
          <w:iCs/>
          <w:szCs w:val="22"/>
          <w:lang w:val="ca-ES"/>
        </w:rPr>
        <w:t xml:space="preserve">sense ànim de lucre degudament inscrites en el Registre municipal d’entitats i associacions ciutadanes, que desenvolupin les seves activitats principalment en aquest municipi. </w:t>
      </w: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  <w:r w:rsidRPr="00291751">
        <w:rPr>
          <w:rFonts w:eastAsia="Palatino-Roman" w:cs="Arial"/>
          <w:b/>
          <w:i/>
          <w:szCs w:val="22"/>
          <w:lang w:val="ca-ES" w:eastAsia="ca-ES"/>
        </w:rPr>
        <w:t>Vuitena. Vigència.</w:t>
      </w: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291751">
        <w:rPr>
          <w:rFonts w:eastAsia="Palatino-Roman" w:cs="Arial"/>
          <w:i/>
          <w:szCs w:val="22"/>
          <w:lang w:val="ca-ES" w:eastAsia="ca-ES"/>
        </w:rPr>
        <w:t>Aquesta convocatòria entrarà en vigor a partir de la seva publicació a la BDNS i de l’extracte al BOP.</w:t>
      </w: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  <w:r w:rsidRPr="00291751">
        <w:rPr>
          <w:rFonts w:eastAsia="Palatino-Roman" w:cs="Arial"/>
          <w:b/>
          <w:i/>
          <w:szCs w:val="22"/>
          <w:lang w:val="ca-ES" w:eastAsia="ca-ES"/>
        </w:rPr>
        <w:t>Novena. Acceptació de la convocatòria.</w:t>
      </w: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291751">
        <w:rPr>
          <w:rFonts w:eastAsia="Palatino-Roman" w:cs="Arial"/>
          <w:i/>
          <w:szCs w:val="22"/>
          <w:lang w:val="ca-ES" w:eastAsia="ca-ES"/>
        </w:rPr>
        <w:t>La presentació de les sol·licituds d’ajuts pressuposa el coneixement i l’acceptació d’aquesta convocatòria.</w:t>
      </w: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  <w:r w:rsidRPr="00291751">
        <w:rPr>
          <w:rFonts w:eastAsia="Palatino-Roman" w:cs="Arial"/>
          <w:b/>
          <w:i/>
          <w:szCs w:val="22"/>
          <w:lang w:val="ca-ES" w:eastAsia="ca-ES"/>
        </w:rPr>
        <w:t>Desena. Obligacions dels beneficiaris</w:t>
      </w:r>
    </w:p>
    <w:p w:rsidR="00FB4D59" w:rsidRPr="00291751" w:rsidRDefault="00FB4D59" w:rsidP="00FB4D5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291751">
        <w:rPr>
          <w:rFonts w:eastAsia="Palatino-Roman" w:cs="Arial"/>
          <w:i/>
          <w:szCs w:val="22"/>
          <w:lang w:val="ca-ES" w:eastAsia="ca-ES"/>
        </w:rPr>
        <w:t xml:space="preserve">Complir l’objectiu, executar el projecte, fer l’activitat o adoptar el comportament </w:t>
      </w:r>
      <w:r w:rsidRPr="00291751">
        <w:rPr>
          <w:rFonts w:eastAsia="Palatino-Roman" w:cs="Arial"/>
          <w:i/>
          <w:szCs w:val="22"/>
          <w:lang w:val="ca-ES" w:eastAsia="ca-ES"/>
        </w:rPr>
        <w:lastRenderedPageBreak/>
        <w:t>que fonamenta la concessió de les subvencions.</w:t>
      </w:r>
    </w:p>
    <w:p w:rsidR="00FB4D59" w:rsidRPr="00291751" w:rsidRDefault="00FB4D59" w:rsidP="00FB4D5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291751">
        <w:rPr>
          <w:rFonts w:eastAsia="Palatino-Roman" w:cs="Arial"/>
          <w:i/>
          <w:szCs w:val="22"/>
          <w:lang w:val="ca-ES" w:eastAsia="ca-ES"/>
        </w:rPr>
        <w:t>Justificar el compliment dels requisits i les condicions, i també la realització de l’activitat i el compliment de la finalitat que determinen la concessió o el gaudi de la subvenció.</w:t>
      </w:r>
    </w:p>
    <w:p w:rsidR="00FB4D59" w:rsidRPr="00291751" w:rsidRDefault="00FB4D59" w:rsidP="00FB4D5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291751">
        <w:rPr>
          <w:rFonts w:eastAsia="Palatino-Roman" w:cs="Arial"/>
          <w:i/>
          <w:szCs w:val="22"/>
          <w:lang w:val="ca-ES" w:eastAsia="ca-ES"/>
        </w:rPr>
        <w:t xml:space="preserve">Sotmetre’s a les actuacions de comprovació que ha d’efectuar l’òrgan </w:t>
      </w:r>
      <w:proofErr w:type="spellStart"/>
      <w:r w:rsidRPr="00291751">
        <w:rPr>
          <w:rFonts w:eastAsia="Palatino-Roman" w:cs="Arial"/>
          <w:i/>
          <w:szCs w:val="22"/>
          <w:lang w:val="ca-ES" w:eastAsia="ca-ES"/>
        </w:rPr>
        <w:t>concedent</w:t>
      </w:r>
      <w:proofErr w:type="spellEnd"/>
      <w:r w:rsidRPr="00291751">
        <w:rPr>
          <w:rFonts w:eastAsia="Palatino-Roman" w:cs="Arial"/>
          <w:i/>
          <w:szCs w:val="22"/>
          <w:lang w:val="ca-ES" w:eastAsia="ca-ES"/>
        </w:rPr>
        <w:t>, si escau, i a qualsevol altra de comprovació i control financer que puguin dur a terme els òrgans de control competents i aportar tota la informació que els sigui requerida en l’exercici de les actuacions anteriors.</w:t>
      </w:r>
    </w:p>
    <w:p w:rsidR="00FB4D59" w:rsidRPr="00291751" w:rsidRDefault="00FB4D59" w:rsidP="00FB4D5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291751">
        <w:rPr>
          <w:rFonts w:eastAsia="Palatino-Roman" w:cs="Arial"/>
          <w:i/>
          <w:szCs w:val="22"/>
          <w:lang w:val="ca-ES" w:eastAsia="ca-ES"/>
        </w:rPr>
        <w:t>Comunicar a l’Ajuntament, en qualsevol moment i, en tot cas abans de la justificació de l’aplicació dels fons, l’obtenció d’altres subvencions, ajuts i ingressos o recursos que financin les activitats subvencionades.</w:t>
      </w:r>
    </w:p>
    <w:p w:rsidR="00FB4D59" w:rsidRPr="00291751" w:rsidRDefault="00FB4D59" w:rsidP="00FB4D5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291751">
        <w:rPr>
          <w:rFonts w:eastAsia="Palatino-Roman" w:cs="Arial"/>
          <w:i/>
          <w:szCs w:val="22"/>
          <w:lang w:val="ca-ES" w:eastAsia="ca-ES"/>
        </w:rPr>
        <w:t>Disposar dels llibres comptables, registres diligenciats i altres documents degudament auditats d’acord amb la legislació mercantil i sectorial aplicable al beneficiari en cada cas, com també de tots els estats comptables i registres específics exigits per les bases reguladores específiques.</w:t>
      </w:r>
    </w:p>
    <w:p w:rsidR="00FB4D59" w:rsidRPr="00291751" w:rsidRDefault="00FB4D59" w:rsidP="00FB4D5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291751">
        <w:rPr>
          <w:rFonts w:eastAsia="Palatino-Roman" w:cs="Arial"/>
          <w:i/>
          <w:szCs w:val="22"/>
          <w:lang w:val="ca-ES" w:eastAsia="ca-ES"/>
        </w:rPr>
        <w:t>Conservar els documents justificatius de l’aplicació dels fons rebuts, inclosos els documents electrònics, mentre puguin ser objecte de les actuacions de comprovació i control.</w:t>
      </w:r>
    </w:p>
    <w:p w:rsidR="00FB4D59" w:rsidRPr="00291751" w:rsidRDefault="00FB4D59" w:rsidP="00FB4D5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291751">
        <w:rPr>
          <w:rFonts w:eastAsia="Palatino-Roman" w:cs="Arial"/>
          <w:i/>
          <w:szCs w:val="22"/>
          <w:lang w:val="ca-ES" w:eastAsia="ca-ES"/>
        </w:rPr>
        <w:t>Reintegrar els fons rebuts en els supòsits previstos en la legislació aplicable.</w:t>
      </w:r>
    </w:p>
    <w:p w:rsidR="00FB4D59" w:rsidRPr="00291751" w:rsidRDefault="00FB4D59" w:rsidP="00FB4D59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291751">
        <w:rPr>
          <w:rFonts w:eastAsia="Palatino-Roman" w:cs="Arial"/>
          <w:i/>
          <w:szCs w:val="22"/>
          <w:lang w:val="ca-ES" w:eastAsia="ca-ES"/>
        </w:rPr>
        <w:t>Les entitats que no efectuïn la justificació corresponent no es podran presentar a futures convocatòries fins a efectuar el reintegrament dels imports rebuts.</w:t>
      </w: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  <w:r w:rsidRPr="00291751">
        <w:rPr>
          <w:rFonts w:eastAsia="Palatino-Roman" w:cs="Arial"/>
          <w:b/>
          <w:i/>
          <w:szCs w:val="22"/>
          <w:lang w:val="ca-ES" w:eastAsia="ca-ES"/>
        </w:rPr>
        <w:t>Onzena. Fi de la via administrativa</w:t>
      </w: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291751">
        <w:rPr>
          <w:rFonts w:eastAsia="Palatino-Roman" w:cs="Arial"/>
          <w:i/>
          <w:szCs w:val="22"/>
          <w:lang w:val="ca-ES" w:eastAsia="ca-ES"/>
        </w:rPr>
        <w:t xml:space="preserve">L'acte de resolució de la subvenció esgota la via administrativa. </w:t>
      </w: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291751">
        <w:rPr>
          <w:rFonts w:eastAsia="Palatino-Roman" w:cs="Arial"/>
          <w:i/>
          <w:szCs w:val="22"/>
          <w:lang w:val="ca-ES" w:eastAsia="ca-ES"/>
        </w:rPr>
        <w:t>D'acord amb el que disposen els articles 123 i 124 de la Llei 39/2015, d'1 d'octubre, del Procediment Administratiu Comú de les Administracions Públiques, contra aquesta resolució podrà interposar-se recurs potestatiu de reposició davant l'Alcalde d'aquest Ajuntament, en el terme d'un mes a comptar des de l'endemà de la recepció de la notificació, o bé directament recurs contenciós administratiu davant el Jutjat del Contenciós-Administratiu de Girona, en el termini de dos mesos, a comptar des de l'endemà al de la recepció de la notificació, de conformitat amb l'article 46 de la Llei 29/1998, de 13 de juliol, de la Jurisdicció Contenciós-Administrativa.</w:t>
      </w: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FB4D59" w:rsidRPr="00291751" w:rsidRDefault="00FB4D59" w:rsidP="00FB4D59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291751">
        <w:rPr>
          <w:rFonts w:eastAsia="Palatino-Roman" w:cs="Arial"/>
          <w:i/>
          <w:szCs w:val="22"/>
          <w:lang w:val="ca-ES" w:eastAsia="ca-ES"/>
        </w:rPr>
        <w:t xml:space="preserve">En tot el no previst en aquesta convocatòria, s’aplicarà el previst a les </w:t>
      </w:r>
      <w:r w:rsidRPr="00291751">
        <w:rPr>
          <w:rFonts w:cs="Arial"/>
          <w:i/>
          <w:szCs w:val="22"/>
          <w:lang w:val="ca-ES"/>
        </w:rPr>
        <w:t xml:space="preserve">bases reguladores específiques de les subvencions en matèria de proves esportives, entitats esportives i atencions culturals per a l’any 2020 </w:t>
      </w:r>
      <w:r w:rsidRPr="00291751">
        <w:rPr>
          <w:rFonts w:eastAsia="Palatino-Roman" w:cs="Arial"/>
          <w:i/>
          <w:szCs w:val="22"/>
          <w:lang w:val="ca-ES" w:eastAsia="ca-ES"/>
        </w:rPr>
        <w:t>de l’Ajuntament de Pals, publicades en el BOP de Girona núm. 198 de data 14 d’octubre de 2020.”</w:t>
      </w:r>
    </w:p>
    <w:p w:rsidR="00033FA0" w:rsidRDefault="00033FA0">
      <w:bookmarkStart w:id="0" w:name="_GoBack"/>
      <w:bookmarkEnd w:id="0"/>
    </w:p>
    <w:sectPr w:rsidR="00033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-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93340"/>
    <w:multiLevelType w:val="hybridMultilevel"/>
    <w:tmpl w:val="9C12E5F2"/>
    <w:lvl w:ilvl="0" w:tplc="82487D98">
      <w:start w:val="1"/>
      <w:numFmt w:val="lowerLetter"/>
      <w:lvlText w:val="%1)"/>
      <w:lvlJc w:val="left"/>
      <w:pPr>
        <w:ind w:left="142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A44951"/>
    <w:multiLevelType w:val="hybridMultilevel"/>
    <w:tmpl w:val="C9BE023C"/>
    <w:lvl w:ilvl="0" w:tplc="70BA00EC">
      <w:start w:val="3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9C1752"/>
    <w:multiLevelType w:val="hybridMultilevel"/>
    <w:tmpl w:val="9B046FD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3653A4"/>
    <w:multiLevelType w:val="hybridMultilevel"/>
    <w:tmpl w:val="FC6E9C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334BAD"/>
    <w:multiLevelType w:val="hybridMultilevel"/>
    <w:tmpl w:val="C0AE5F7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D59"/>
    <w:rsid w:val="00033FA0"/>
    <w:rsid w:val="00FB4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D59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Cs w:val="24"/>
      <w:lang w:val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D59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Cs w:val="24"/>
      <w:lang w:val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1051</Words>
  <Characters>5996</Characters>
  <Application>Microsoft Office Word</Application>
  <DocSecurity>0</DocSecurity>
  <Lines>49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Cabezas</dc:creator>
  <cp:lastModifiedBy>Eva Cabezas</cp:lastModifiedBy>
  <cp:revision>1</cp:revision>
  <dcterms:created xsi:type="dcterms:W3CDTF">2020-11-10T12:05:00Z</dcterms:created>
  <dcterms:modified xsi:type="dcterms:W3CDTF">2020-11-10T12:05:00Z</dcterms:modified>
</cp:coreProperties>
</file>