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1365A" w14:textId="77777777" w:rsidR="008000DF" w:rsidRPr="008000DF" w:rsidRDefault="008000DF" w:rsidP="008000DF">
      <w:pPr>
        <w:spacing w:after="0" w:line="240" w:lineRule="auto"/>
        <w:ind w:left="708"/>
        <w:jc w:val="both"/>
        <w:rPr>
          <w:rFonts w:ascii="Arial" w:eastAsia="Calibri" w:hAnsi="Arial" w:cs="Arial"/>
          <w:b/>
          <w:bCs/>
          <w:i/>
        </w:rPr>
      </w:pPr>
      <w:bookmarkStart w:id="0" w:name="_GoBack"/>
      <w:r w:rsidRPr="008000DF">
        <w:rPr>
          <w:rFonts w:ascii="Arial" w:eastAsia="Calibri" w:hAnsi="Arial" w:cs="Arial"/>
          <w:b/>
        </w:rPr>
        <w:t xml:space="preserve">CONVOCATÒRIA </w:t>
      </w:r>
      <w:r w:rsidRPr="008000DF">
        <w:rPr>
          <w:rFonts w:ascii="Arial" w:eastAsia="Calibri" w:hAnsi="Arial" w:cs="Arial"/>
          <w:b/>
          <w:bCs/>
          <w:i/>
        </w:rPr>
        <w:t xml:space="preserve">D’AJUTS DE SUPORT ECONÒMIC A PERSONES AMB </w:t>
      </w:r>
      <w:bookmarkEnd w:id="0"/>
      <w:r w:rsidRPr="008000DF">
        <w:rPr>
          <w:rFonts w:ascii="Arial" w:eastAsia="Calibri" w:hAnsi="Arial" w:cs="Arial"/>
          <w:b/>
          <w:bCs/>
          <w:i/>
        </w:rPr>
        <w:t>DEPENDÈNCIA DEL MUNICIPI DE LLAMBILLES – EXERCICI 2020</w:t>
      </w:r>
    </w:p>
    <w:p w14:paraId="576EDB82" w14:textId="77777777" w:rsidR="008000DF" w:rsidRPr="008000DF" w:rsidRDefault="008000DF" w:rsidP="008000DF">
      <w:pPr>
        <w:spacing w:after="0" w:line="240" w:lineRule="auto"/>
        <w:ind w:left="708"/>
        <w:jc w:val="both"/>
        <w:rPr>
          <w:rFonts w:ascii="Arial" w:eastAsia="Calibri" w:hAnsi="Arial" w:cs="Arial"/>
          <w:b/>
        </w:rPr>
      </w:pPr>
    </w:p>
    <w:p w14:paraId="52E7F423" w14:textId="77777777" w:rsidR="008000DF" w:rsidRPr="008000DF" w:rsidRDefault="008000DF" w:rsidP="008000DF">
      <w:pPr>
        <w:spacing w:after="0" w:line="240" w:lineRule="auto"/>
        <w:ind w:left="708"/>
        <w:jc w:val="both"/>
        <w:rPr>
          <w:rFonts w:ascii="Arial" w:eastAsia="Calibri" w:hAnsi="Arial" w:cs="Arial"/>
          <w:b/>
        </w:rPr>
      </w:pPr>
      <w:r w:rsidRPr="008000DF">
        <w:rPr>
          <w:rFonts w:ascii="Arial" w:eastAsia="Calibri" w:hAnsi="Arial" w:cs="Arial"/>
          <w:b/>
        </w:rPr>
        <w:t>Primer. Destinataris</w:t>
      </w:r>
    </w:p>
    <w:p w14:paraId="278DC612"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 xml:space="preserve"> Podran concórrer a aquests ajuts les persones que reuneixin els requisits següents:</w:t>
      </w:r>
    </w:p>
    <w:p w14:paraId="04F474D6"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Persones físiques empadronades al municipi de Llambilles, amb nivells de Gran dependència, dependència severa o moderada, que compleixin els requisits següents:</w:t>
      </w:r>
    </w:p>
    <w:p w14:paraId="3132F67B" w14:textId="77777777" w:rsidR="008000DF" w:rsidRPr="008000DF" w:rsidRDefault="008000DF" w:rsidP="008000DF">
      <w:pPr>
        <w:numPr>
          <w:ilvl w:val="0"/>
          <w:numId w:val="1"/>
        </w:numPr>
        <w:tabs>
          <w:tab w:val="num" w:pos="2550"/>
        </w:tabs>
        <w:spacing w:after="0" w:line="240" w:lineRule="auto"/>
        <w:ind w:left="2724"/>
        <w:jc w:val="both"/>
        <w:rPr>
          <w:rFonts w:ascii="Arial" w:eastAsia="Calibri" w:hAnsi="Arial" w:cs="Arial"/>
        </w:rPr>
      </w:pPr>
      <w:r w:rsidRPr="008000DF">
        <w:rPr>
          <w:rFonts w:ascii="Arial" w:eastAsia="Calibri" w:hAnsi="Arial" w:cs="Arial"/>
        </w:rPr>
        <w:t xml:space="preserve">Acreditar la residència en el municipi Llambilles en la data de formulació de la sol•licitud, així com en els quatre anys anteriors i de forma continuada, del beneficiari o del familiar directe de primer grau quan només aquest darrer resideixi a Llambilles. </w:t>
      </w:r>
    </w:p>
    <w:p w14:paraId="0B26A421" w14:textId="77777777" w:rsidR="008000DF" w:rsidRPr="008000DF" w:rsidRDefault="008000DF" w:rsidP="008000DF">
      <w:pPr>
        <w:numPr>
          <w:ilvl w:val="0"/>
          <w:numId w:val="1"/>
        </w:numPr>
        <w:tabs>
          <w:tab w:val="num" w:pos="1134"/>
          <w:tab w:val="num" w:pos="1842"/>
          <w:tab w:val="num" w:pos="2550"/>
        </w:tabs>
        <w:spacing w:after="0" w:line="240" w:lineRule="auto"/>
        <w:ind w:left="2724"/>
        <w:jc w:val="both"/>
        <w:rPr>
          <w:rFonts w:ascii="Arial" w:eastAsia="Calibri" w:hAnsi="Arial" w:cs="Arial"/>
        </w:rPr>
      </w:pPr>
      <w:r w:rsidRPr="008000DF">
        <w:rPr>
          <w:rFonts w:ascii="Arial" w:eastAsia="Calibri" w:hAnsi="Arial" w:cs="Arial"/>
        </w:rPr>
        <w:t>Acreditar que els ingressos de la unitat familiar obtinguts al llarg de l’últim any no superin la quantitat de 60.000 euros. Conformen unitat familiar tots els membres que figuren empadronats al mateix domicili que el beneficiari.</w:t>
      </w:r>
    </w:p>
    <w:p w14:paraId="6473387D" w14:textId="1326029A" w:rsidR="008000DF" w:rsidRPr="008000DF" w:rsidRDefault="008000DF" w:rsidP="008000DF">
      <w:pPr>
        <w:numPr>
          <w:ilvl w:val="0"/>
          <w:numId w:val="1"/>
        </w:numPr>
        <w:tabs>
          <w:tab w:val="num" w:pos="1842"/>
          <w:tab w:val="num" w:pos="2550"/>
        </w:tabs>
        <w:spacing w:after="0" w:line="240" w:lineRule="auto"/>
        <w:ind w:left="2724"/>
        <w:jc w:val="both"/>
        <w:rPr>
          <w:rFonts w:ascii="Arial" w:eastAsia="Calibri" w:hAnsi="Arial" w:cs="Arial"/>
        </w:rPr>
      </w:pPr>
      <w:r w:rsidRPr="008000DF">
        <w:rPr>
          <w:rFonts w:ascii="Arial" w:eastAsia="Calibri" w:hAnsi="Arial" w:cs="Arial"/>
        </w:rPr>
        <w:t>Tenir reconegut un nivell de dependència en aplicació els barems de valoració dels graus i nivells de dependència (</w:t>
      </w:r>
      <w:proofErr w:type="spellStart"/>
      <w:r w:rsidRPr="008000DF">
        <w:rPr>
          <w:rFonts w:ascii="Arial" w:eastAsia="Calibri" w:hAnsi="Arial" w:cs="Arial"/>
        </w:rPr>
        <w:t>BVD</w:t>
      </w:r>
      <w:proofErr w:type="spellEnd"/>
      <w:r w:rsidRPr="008000DF">
        <w:rPr>
          <w:rFonts w:ascii="Arial" w:eastAsia="Calibri" w:hAnsi="Arial" w:cs="Arial"/>
        </w:rPr>
        <w:t>), d’acord amb la Llei 39/2006,  de 14 de desembre, de promoció de l’autonomia personal i atenció a les persones en situació de dependència i Real decret 174/2011, d’11 de febrer, d’aprovació del barem de valoració de la situació de dependència establert en la llei esmentada</w:t>
      </w:r>
      <w:r w:rsidR="00CF7889">
        <w:rPr>
          <w:rFonts w:ascii="Arial" w:eastAsia="Calibri" w:hAnsi="Arial" w:cs="Arial"/>
        </w:rPr>
        <w:t>.</w:t>
      </w:r>
    </w:p>
    <w:p w14:paraId="334AFD96" w14:textId="77777777" w:rsidR="008000DF" w:rsidRPr="008000DF" w:rsidRDefault="008000DF" w:rsidP="008000DF">
      <w:pPr>
        <w:spacing w:after="0" w:line="240" w:lineRule="auto"/>
        <w:ind w:left="708"/>
        <w:jc w:val="both"/>
        <w:rPr>
          <w:rFonts w:ascii="Arial" w:eastAsia="Calibri" w:hAnsi="Arial" w:cs="Arial"/>
          <w:b/>
        </w:rPr>
      </w:pPr>
    </w:p>
    <w:p w14:paraId="5EEF25BA" w14:textId="77777777" w:rsidR="008000DF" w:rsidRPr="008000DF" w:rsidRDefault="008000DF" w:rsidP="008000DF">
      <w:pPr>
        <w:spacing w:after="0" w:line="240" w:lineRule="auto"/>
        <w:ind w:left="708"/>
        <w:jc w:val="both"/>
        <w:rPr>
          <w:rFonts w:ascii="Arial" w:eastAsia="Calibri" w:hAnsi="Arial" w:cs="Arial"/>
          <w:b/>
        </w:rPr>
      </w:pPr>
      <w:r w:rsidRPr="008000DF">
        <w:rPr>
          <w:rFonts w:ascii="Arial" w:eastAsia="Calibri" w:hAnsi="Arial" w:cs="Arial"/>
          <w:b/>
        </w:rPr>
        <w:t>Segon. Concepte subvencionable</w:t>
      </w:r>
    </w:p>
    <w:p w14:paraId="1787404B"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Seran objecte d’ajut les persones amb dependències greus en el seu propi entorn social i familiar habitual, respectant la voluntat de permanència en el seu domicili.</w:t>
      </w:r>
    </w:p>
    <w:p w14:paraId="3ABA2A0E" w14:textId="77777777" w:rsidR="008000DF" w:rsidRPr="008000DF" w:rsidRDefault="008000DF" w:rsidP="008000DF">
      <w:pPr>
        <w:spacing w:after="0" w:line="240" w:lineRule="auto"/>
        <w:ind w:left="708"/>
        <w:jc w:val="both"/>
        <w:rPr>
          <w:rFonts w:ascii="Arial" w:eastAsia="Calibri" w:hAnsi="Arial" w:cs="Arial"/>
        </w:rPr>
      </w:pPr>
    </w:p>
    <w:p w14:paraId="12EC2664" w14:textId="77777777" w:rsidR="008000DF" w:rsidRPr="008000DF" w:rsidRDefault="008000DF" w:rsidP="008000DF">
      <w:pPr>
        <w:spacing w:after="0" w:line="240" w:lineRule="auto"/>
        <w:ind w:left="708"/>
        <w:jc w:val="both"/>
        <w:rPr>
          <w:rFonts w:ascii="Arial" w:eastAsia="Calibri" w:hAnsi="Arial" w:cs="Arial"/>
          <w:b/>
        </w:rPr>
      </w:pPr>
      <w:r w:rsidRPr="008000DF">
        <w:rPr>
          <w:rFonts w:ascii="Arial" w:eastAsia="Calibri" w:hAnsi="Arial" w:cs="Arial"/>
          <w:b/>
        </w:rPr>
        <w:t>Tercer. Bases reguladores</w:t>
      </w:r>
    </w:p>
    <w:p w14:paraId="088992DD"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Aquesta convocatòria es regirà per les bases reguladores, aprovades per pel Ple de l’Ajuntament en sessió celebrada el dia 25/06/2019 i publicades íntegrament en el Butlletí Oficial de la Província de Girona núm. 131 de 09/07/2019.</w:t>
      </w:r>
    </w:p>
    <w:p w14:paraId="20D3D52B" w14:textId="77777777" w:rsidR="008000DF" w:rsidRPr="008000DF" w:rsidRDefault="008000DF" w:rsidP="008000DF">
      <w:pPr>
        <w:spacing w:after="0" w:line="240" w:lineRule="auto"/>
        <w:ind w:left="708"/>
        <w:jc w:val="both"/>
        <w:rPr>
          <w:rFonts w:ascii="Arial" w:eastAsia="Calibri" w:hAnsi="Arial" w:cs="Arial"/>
        </w:rPr>
      </w:pPr>
    </w:p>
    <w:p w14:paraId="79A5A4E4" w14:textId="77777777" w:rsidR="008000DF" w:rsidRPr="008000DF" w:rsidRDefault="008000DF" w:rsidP="008000DF">
      <w:pPr>
        <w:spacing w:after="0" w:line="240" w:lineRule="auto"/>
        <w:ind w:left="708"/>
        <w:jc w:val="both"/>
        <w:rPr>
          <w:rFonts w:ascii="Arial" w:eastAsia="Calibri" w:hAnsi="Arial" w:cs="Arial"/>
          <w:b/>
        </w:rPr>
      </w:pPr>
      <w:r w:rsidRPr="008000DF">
        <w:rPr>
          <w:rFonts w:ascii="Arial" w:eastAsia="Calibri" w:hAnsi="Arial" w:cs="Arial"/>
          <w:b/>
        </w:rPr>
        <w:t>Quart. Crèdits pressupostaris</w:t>
      </w:r>
    </w:p>
    <w:p w14:paraId="62B3A999"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Els crèdits pressupostaris als que s’imputa la subvenció són de 8.000,00 €, a càrrec de la partida pressupostària 20.231.48000</w:t>
      </w:r>
    </w:p>
    <w:p w14:paraId="217E4CA4" w14:textId="77777777" w:rsidR="008000DF" w:rsidRPr="008000DF" w:rsidRDefault="008000DF" w:rsidP="008000DF">
      <w:pPr>
        <w:spacing w:after="0" w:line="240" w:lineRule="auto"/>
        <w:ind w:left="708"/>
        <w:jc w:val="both"/>
        <w:rPr>
          <w:rFonts w:ascii="Arial" w:eastAsia="Calibri" w:hAnsi="Arial" w:cs="Arial"/>
        </w:rPr>
      </w:pPr>
    </w:p>
    <w:p w14:paraId="054F054D" w14:textId="77777777" w:rsidR="008000DF" w:rsidRPr="008000DF" w:rsidRDefault="008000DF" w:rsidP="008000DF">
      <w:pPr>
        <w:spacing w:after="0" w:line="240" w:lineRule="auto"/>
        <w:ind w:left="708"/>
        <w:jc w:val="both"/>
        <w:rPr>
          <w:rFonts w:ascii="Arial" w:eastAsia="Calibri" w:hAnsi="Arial" w:cs="Arial"/>
          <w:b/>
        </w:rPr>
      </w:pPr>
      <w:r w:rsidRPr="008000DF">
        <w:rPr>
          <w:rFonts w:ascii="Arial" w:eastAsia="Calibri" w:hAnsi="Arial" w:cs="Arial"/>
          <w:b/>
        </w:rPr>
        <w:t>Cinquè. Import de la subvenció</w:t>
      </w:r>
    </w:p>
    <w:p w14:paraId="438B06A8"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La quantia màxima de l’ajut de suport a les persones amb dependència serà de 3.000 €/ any/beneficiari.</w:t>
      </w:r>
    </w:p>
    <w:p w14:paraId="478B30E6" w14:textId="77777777" w:rsidR="008000DF" w:rsidRPr="008000DF" w:rsidRDefault="008000DF" w:rsidP="008000DF">
      <w:pPr>
        <w:spacing w:after="0" w:line="240" w:lineRule="auto"/>
        <w:ind w:left="708"/>
        <w:jc w:val="both"/>
        <w:rPr>
          <w:rFonts w:ascii="Arial" w:eastAsia="Calibri" w:hAnsi="Arial" w:cs="Arial"/>
        </w:rPr>
      </w:pPr>
    </w:p>
    <w:p w14:paraId="41DFC78A" w14:textId="77777777" w:rsidR="008000DF" w:rsidRPr="008000DF" w:rsidRDefault="008000DF" w:rsidP="008000DF">
      <w:pPr>
        <w:spacing w:after="0" w:line="240" w:lineRule="auto"/>
        <w:ind w:left="708"/>
        <w:jc w:val="both"/>
        <w:rPr>
          <w:rFonts w:ascii="Arial" w:eastAsia="Calibri" w:hAnsi="Arial" w:cs="Arial"/>
          <w:b/>
        </w:rPr>
      </w:pPr>
      <w:r w:rsidRPr="008000DF">
        <w:rPr>
          <w:rFonts w:ascii="Arial" w:eastAsia="Calibri" w:hAnsi="Arial" w:cs="Arial"/>
          <w:b/>
        </w:rPr>
        <w:t>Sisè. Termini presentació sol·licituds</w:t>
      </w:r>
    </w:p>
    <w:p w14:paraId="40F6C6C2" w14:textId="77777777" w:rsidR="008000DF" w:rsidRPr="008000DF" w:rsidRDefault="008000DF" w:rsidP="008000DF">
      <w:pPr>
        <w:spacing w:after="0" w:line="240" w:lineRule="auto"/>
        <w:ind w:left="708"/>
        <w:jc w:val="both"/>
        <w:rPr>
          <w:rFonts w:ascii="Arial" w:eastAsia="Calibri" w:hAnsi="Arial" w:cs="Arial"/>
        </w:rPr>
      </w:pPr>
      <w:r w:rsidRPr="008000DF">
        <w:rPr>
          <w:rFonts w:ascii="Arial" w:eastAsia="Calibri" w:hAnsi="Arial" w:cs="Arial"/>
        </w:rPr>
        <w:t>La presentació de les sol·licituds s’obrirà des de l’endemà de la publicació d’aquesta convocatòria al BOP de Girona i finalitzarà el dia 4 desembre de 2019.</w:t>
      </w:r>
    </w:p>
    <w:p w14:paraId="5633E135" w14:textId="77777777" w:rsidR="008000DF" w:rsidRPr="008000DF" w:rsidRDefault="008000DF" w:rsidP="008000DF">
      <w:pPr>
        <w:spacing w:after="0" w:line="240" w:lineRule="auto"/>
        <w:ind w:left="708"/>
        <w:jc w:val="both"/>
        <w:rPr>
          <w:rFonts w:ascii="Arial" w:eastAsia="Calibri" w:hAnsi="Arial" w:cs="Arial"/>
        </w:rPr>
      </w:pPr>
    </w:p>
    <w:p w14:paraId="1F539B34" w14:textId="77777777" w:rsidR="008000DF" w:rsidRPr="008000DF" w:rsidRDefault="008000DF" w:rsidP="00CF7889">
      <w:pPr>
        <w:spacing w:after="0" w:line="240" w:lineRule="auto"/>
        <w:ind w:left="708"/>
        <w:jc w:val="both"/>
        <w:rPr>
          <w:rFonts w:ascii="Arial" w:eastAsia="Calibri" w:hAnsi="Arial" w:cs="Arial"/>
        </w:rPr>
      </w:pPr>
      <w:r w:rsidRPr="008000DF">
        <w:rPr>
          <w:rFonts w:ascii="Arial" w:eastAsia="Calibri" w:hAnsi="Arial" w:cs="Arial"/>
        </w:rPr>
        <w:t>La petició ha d’anar acompanyada obligatòriament dels documents següents:</w:t>
      </w:r>
    </w:p>
    <w:p w14:paraId="6575D169"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Instància de Sol•licitud, preferiblement electrònica</w:t>
      </w:r>
    </w:p>
    <w:p w14:paraId="73EF99D5"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Fotocòpia DNI del beneficiari.</w:t>
      </w:r>
    </w:p>
    <w:p w14:paraId="49ED87C6"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Certificat d’empadronament i de convivència amb tots els membres de la seva unitat familiar.</w:t>
      </w:r>
    </w:p>
    <w:p w14:paraId="387E9976"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Resolució judicial que acrediti la representació legal, si s’escau.</w:t>
      </w:r>
    </w:p>
    <w:p w14:paraId="5EB34F0B" w14:textId="58BB5E5B"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Dades econòmiques de tots els membres de la unitat familiar: fotocòpia última declaració de renta o, si no se’n fa, certificat</w:t>
      </w:r>
      <w:r w:rsidR="00CF7889">
        <w:rPr>
          <w:rFonts w:ascii="Arial" w:eastAsia="Calibri" w:hAnsi="Arial" w:cs="Arial"/>
        </w:rPr>
        <w:t xml:space="preserve"> </w:t>
      </w:r>
      <w:r w:rsidRPr="008000DF">
        <w:rPr>
          <w:rFonts w:ascii="Arial" w:eastAsia="Calibri" w:hAnsi="Arial" w:cs="Arial"/>
        </w:rPr>
        <w:t xml:space="preserve">o justificant  </w:t>
      </w:r>
      <w:r w:rsidRPr="008000DF">
        <w:rPr>
          <w:rFonts w:ascii="Arial" w:eastAsia="Calibri" w:hAnsi="Arial" w:cs="Arial"/>
        </w:rPr>
        <w:lastRenderedPageBreak/>
        <w:t>d’ingressos, prestacions econòmiques públiques o privades, retribucions en diners, etc. emesos per la</w:t>
      </w:r>
      <w:r w:rsidR="00CF7889">
        <w:rPr>
          <w:rFonts w:ascii="Arial" w:eastAsia="Calibri" w:hAnsi="Arial" w:cs="Arial"/>
        </w:rPr>
        <w:t xml:space="preserve"> </w:t>
      </w:r>
      <w:r w:rsidRPr="008000DF">
        <w:rPr>
          <w:rFonts w:ascii="Arial" w:eastAsia="Calibri" w:hAnsi="Arial" w:cs="Arial"/>
        </w:rPr>
        <w:t>Seguretat Social o altres administracions o organismes públics o privats.</w:t>
      </w:r>
    </w:p>
    <w:p w14:paraId="1FEC3948"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Declaració jurada en el sentit que no es perceben altres ingressos que els declarats.</w:t>
      </w:r>
    </w:p>
    <w:p w14:paraId="445E424B"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Detall de necessitats concretes a atendre amb l’ajut que se sol•licita i del seu cost.</w:t>
      </w:r>
    </w:p>
    <w:p w14:paraId="6F22077E" w14:textId="77777777" w:rsidR="008000DF" w:rsidRPr="008000DF" w:rsidRDefault="008000DF" w:rsidP="00CF7889">
      <w:pPr>
        <w:spacing w:after="0" w:line="240" w:lineRule="auto"/>
        <w:ind w:left="1416"/>
        <w:jc w:val="both"/>
        <w:rPr>
          <w:rFonts w:ascii="Arial" w:eastAsia="Calibri" w:hAnsi="Arial" w:cs="Arial"/>
        </w:rPr>
      </w:pPr>
      <w:r w:rsidRPr="008000DF">
        <w:rPr>
          <w:rFonts w:ascii="Arial" w:eastAsia="Calibri" w:hAnsi="Arial" w:cs="Arial"/>
        </w:rPr>
        <w:t>•   Document de reconeixement/valoració del nivell de dependència en aplicació dels barems exposats en l’apartat 4t.</w:t>
      </w:r>
    </w:p>
    <w:p w14:paraId="07865B39" w14:textId="77777777" w:rsidR="008000DF" w:rsidRDefault="008000DF"/>
    <w:sectPr w:rsidR="008000D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A28AB"/>
    <w:multiLevelType w:val="hybridMultilevel"/>
    <w:tmpl w:val="29BA255A"/>
    <w:lvl w:ilvl="0" w:tplc="D7B00E9E">
      <w:numFmt w:val="bullet"/>
      <w:lvlText w:val="-"/>
      <w:lvlJc w:val="left"/>
      <w:pPr>
        <w:tabs>
          <w:tab w:val="num" w:pos="2016"/>
        </w:tabs>
        <w:ind w:left="2016" w:hanging="360"/>
      </w:pPr>
      <w:rPr>
        <w:rFonts w:ascii="Arial" w:eastAsia="Times New Roman" w:hAnsi="Arial" w:hint="default"/>
      </w:rPr>
    </w:lvl>
    <w:lvl w:ilvl="1" w:tplc="04030003">
      <w:start w:val="1"/>
      <w:numFmt w:val="bullet"/>
      <w:lvlText w:val="o"/>
      <w:lvlJc w:val="left"/>
      <w:pPr>
        <w:tabs>
          <w:tab w:val="num" w:pos="2736"/>
        </w:tabs>
        <w:ind w:left="2736" w:hanging="360"/>
      </w:pPr>
      <w:rPr>
        <w:rFonts w:ascii="Courier New" w:hAnsi="Courier New" w:hint="default"/>
      </w:rPr>
    </w:lvl>
    <w:lvl w:ilvl="2" w:tplc="04030005">
      <w:start w:val="1"/>
      <w:numFmt w:val="bullet"/>
      <w:lvlText w:val=""/>
      <w:lvlJc w:val="left"/>
      <w:pPr>
        <w:tabs>
          <w:tab w:val="num" w:pos="3456"/>
        </w:tabs>
        <w:ind w:left="3456" w:hanging="360"/>
      </w:pPr>
      <w:rPr>
        <w:rFonts w:ascii="Wingdings" w:hAnsi="Wingdings" w:hint="default"/>
      </w:rPr>
    </w:lvl>
    <w:lvl w:ilvl="3" w:tplc="04030001" w:tentative="1">
      <w:start w:val="1"/>
      <w:numFmt w:val="bullet"/>
      <w:lvlText w:val=""/>
      <w:lvlJc w:val="left"/>
      <w:pPr>
        <w:tabs>
          <w:tab w:val="num" w:pos="4176"/>
        </w:tabs>
        <w:ind w:left="4176" w:hanging="360"/>
      </w:pPr>
      <w:rPr>
        <w:rFonts w:ascii="Symbol" w:hAnsi="Symbol" w:hint="default"/>
      </w:rPr>
    </w:lvl>
    <w:lvl w:ilvl="4" w:tplc="04030003" w:tentative="1">
      <w:start w:val="1"/>
      <w:numFmt w:val="bullet"/>
      <w:lvlText w:val="o"/>
      <w:lvlJc w:val="left"/>
      <w:pPr>
        <w:tabs>
          <w:tab w:val="num" w:pos="4896"/>
        </w:tabs>
        <w:ind w:left="4896" w:hanging="360"/>
      </w:pPr>
      <w:rPr>
        <w:rFonts w:ascii="Courier New" w:hAnsi="Courier New" w:hint="default"/>
      </w:rPr>
    </w:lvl>
    <w:lvl w:ilvl="5" w:tplc="04030005" w:tentative="1">
      <w:start w:val="1"/>
      <w:numFmt w:val="bullet"/>
      <w:lvlText w:val=""/>
      <w:lvlJc w:val="left"/>
      <w:pPr>
        <w:tabs>
          <w:tab w:val="num" w:pos="5616"/>
        </w:tabs>
        <w:ind w:left="5616" w:hanging="360"/>
      </w:pPr>
      <w:rPr>
        <w:rFonts w:ascii="Wingdings" w:hAnsi="Wingdings" w:hint="default"/>
      </w:rPr>
    </w:lvl>
    <w:lvl w:ilvl="6" w:tplc="04030001">
      <w:start w:val="1"/>
      <w:numFmt w:val="bullet"/>
      <w:lvlText w:val=""/>
      <w:lvlJc w:val="left"/>
      <w:pPr>
        <w:tabs>
          <w:tab w:val="num" w:pos="6336"/>
        </w:tabs>
        <w:ind w:left="6336" w:hanging="360"/>
      </w:pPr>
      <w:rPr>
        <w:rFonts w:ascii="Symbol" w:hAnsi="Symbol" w:hint="default"/>
      </w:rPr>
    </w:lvl>
    <w:lvl w:ilvl="7" w:tplc="04030003" w:tentative="1">
      <w:start w:val="1"/>
      <w:numFmt w:val="bullet"/>
      <w:lvlText w:val="o"/>
      <w:lvlJc w:val="left"/>
      <w:pPr>
        <w:tabs>
          <w:tab w:val="num" w:pos="7056"/>
        </w:tabs>
        <w:ind w:left="7056" w:hanging="360"/>
      </w:pPr>
      <w:rPr>
        <w:rFonts w:ascii="Courier New" w:hAnsi="Courier New" w:hint="default"/>
      </w:rPr>
    </w:lvl>
    <w:lvl w:ilvl="8" w:tplc="04030005" w:tentative="1">
      <w:start w:val="1"/>
      <w:numFmt w:val="bullet"/>
      <w:lvlText w:val=""/>
      <w:lvlJc w:val="left"/>
      <w:pPr>
        <w:tabs>
          <w:tab w:val="num" w:pos="7776"/>
        </w:tabs>
        <w:ind w:left="777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0DF"/>
    <w:rsid w:val="002227DB"/>
    <w:rsid w:val="008000DF"/>
    <w:rsid w:val="00CF788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07830"/>
  <w15:chartTrackingRefBased/>
  <w15:docId w15:val="{21390457-A542-43B6-9A8E-6B87F318D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8081C74D0382F49A6D10F2F6B79BECA" ma:contentTypeVersion="11" ma:contentTypeDescription="Crear nuevo documento." ma:contentTypeScope="" ma:versionID="7e3c6120405636eb243f7caa19830a90">
  <xsd:schema xmlns:xsd="http://www.w3.org/2001/XMLSchema" xmlns:xs="http://www.w3.org/2001/XMLSchema" xmlns:p="http://schemas.microsoft.com/office/2006/metadata/properties" xmlns:ns3="24946ea1-d301-4e4d-9bd7-a56513e14c3c" xmlns:ns4="63754cd0-7fd4-4cc6-9105-037cd404d2e9" targetNamespace="http://schemas.microsoft.com/office/2006/metadata/properties" ma:root="true" ma:fieldsID="932beaa3464e291932da449cdf421f42" ns3:_="" ns4:_="">
    <xsd:import namespace="24946ea1-d301-4e4d-9bd7-a56513e14c3c"/>
    <xsd:import namespace="63754cd0-7fd4-4cc6-9105-037cd404d2e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946ea1-d301-4e4d-9bd7-a56513e14c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754cd0-7fd4-4cc6-9105-037cd404d2e9"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6EDB39-D277-4D43-88A2-301D6BEE7A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946ea1-d301-4e4d-9bd7-a56513e14c3c"/>
    <ds:schemaRef ds:uri="63754cd0-7fd4-4cc6-9105-037cd404d2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83A9BA-B5BD-4B0A-9108-05E5B3992F60}">
  <ds:schemaRefs>
    <ds:schemaRef ds:uri="http://schemas.microsoft.com/sharepoint/v3/contenttype/forms"/>
  </ds:schemaRefs>
</ds:datastoreItem>
</file>

<file path=customXml/itemProps3.xml><?xml version="1.0" encoding="utf-8"?>
<ds:datastoreItem xmlns:ds="http://schemas.openxmlformats.org/officeDocument/2006/customXml" ds:itemID="{B8F8F3A7-704F-4721-B01C-01711C916F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472</Words>
  <Characters>2696</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Carles Patiño</dc:creator>
  <cp:keywords/>
  <dc:description/>
  <cp:lastModifiedBy>Carles Patiño</cp:lastModifiedBy>
  <cp:revision>6</cp:revision>
  <dcterms:created xsi:type="dcterms:W3CDTF">2020-11-09T09:54:00Z</dcterms:created>
  <dcterms:modified xsi:type="dcterms:W3CDTF">2020-11-09T10:03:00Z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0x010100C8081C74D0382F49A6D10F2F6B79BECA</vt:lpwstr>
  </property>
</Properties>
</file>