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878C4" w:rsidRDefault="001D1572">
      <w:pPr>
        <w:pStyle w:val="WW-Encabezado"/>
      </w:pPr>
      <w:r>
        <w:rPr>
          <w:rFonts w:ascii="Arial" w:hAnsi="Arial" w:cs="Arial"/>
          <w:b/>
          <w:bCs w:val="0"/>
          <w:sz w:val="22"/>
          <w:szCs w:val="22"/>
        </w:rPr>
        <w:t>ANUNCIO</w:t>
      </w:r>
    </w:p>
    <w:p w:rsidR="00F878C4" w:rsidRDefault="00F878C4">
      <w:pPr>
        <w:pStyle w:val="Textoindependiente"/>
        <w:rPr>
          <w:rFonts w:ascii="Arial" w:hAnsi="Arial" w:cs="Arial"/>
          <w:b/>
          <w:bCs/>
          <w:sz w:val="22"/>
          <w:szCs w:val="22"/>
        </w:rPr>
      </w:pPr>
    </w:p>
    <w:p w:rsidR="00F878C4" w:rsidRDefault="00F878C4">
      <w:pPr>
        <w:spacing w:after="170" w:line="100" w:lineRule="atLeast"/>
        <w:ind w:left="708"/>
        <w:jc w:val="both"/>
      </w:pPr>
      <w:r>
        <w:rPr>
          <w:rFonts w:ascii="Arial" w:hAnsi="Arial" w:cs="Arial"/>
          <w:b/>
          <w:bCs/>
        </w:rPr>
        <w:t xml:space="preserve">EXPEDIENTE: </w:t>
      </w:r>
      <w:r w:rsidR="001D1572" w:rsidRPr="001D1572">
        <w:rPr>
          <w:rFonts w:ascii="Arial" w:hAnsi="Arial" w:cs="Arial"/>
        </w:rPr>
        <w:t>2020/A008/000017</w:t>
      </w:r>
    </w:p>
    <w:p w:rsidR="009E5401" w:rsidRPr="00EE7298" w:rsidRDefault="009E5401">
      <w:pPr>
        <w:spacing w:after="170" w:line="100" w:lineRule="atLeast"/>
        <w:ind w:left="708"/>
        <w:jc w:val="both"/>
        <w:rPr>
          <w:b/>
        </w:rPr>
      </w:pPr>
      <w:r w:rsidRPr="00EE7298">
        <w:rPr>
          <w:b/>
        </w:rPr>
        <w:t xml:space="preserve">CONVOCATORIA DE AYUDAS PARA LA REACTIVACIÓN ECONÓMICA Y SOCIAL DEL AYUNTAMIENTO DE </w:t>
      </w:r>
      <w:r w:rsidR="00A603C1" w:rsidRPr="00EE7298">
        <w:rPr>
          <w:b/>
        </w:rPr>
        <w:t>TRAZO</w:t>
      </w:r>
      <w:r w:rsidRPr="00EE7298">
        <w:rPr>
          <w:b/>
        </w:rPr>
        <w:t>, ADHERIDO AL FONDO DE FINANCIACIÓN PARA LA REACTIVACIÓN ECONÓMICA Y SOCIAL DE LA PROVINCIA (COFINANCIAMENTO DEL 80% DE LA DIPUTACIÓN PROVINCIAL-PEL REACTIVA)</w:t>
      </w:r>
    </w:p>
    <w:p w:rsidR="009E5401" w:rsidRDefault="009E5401">
      <w:pPr>
        <w:spacing w:after="170" w:line="100" w:lineRule="atLeast"/>
        <w:ind w:left="708"/>
        <w:jc w:val="both"/>
      </w:pPr>
      <w:r>
        <w:t xml:space="preserve">De </w:t>
      </w:r>
      <w:proofErr w:type="spellStart"/>
      <w:r>
        <w:t>conformidad</w:t>
      </w:r>
      <w:proofErr w:type="spellEnd"/>
      <w:r>
        <w:t xml:space="preserve"> con lo previsto en los </w:t>
      </w:r>
      <w:proofErr w:type="spellStart"/>
      <w:r>
        <w:t>artículos</w:t>
      </w:r>
      <w:proofErr w:type="spellEnd"/>
      <w:r>
        <w:t xml:space="preserve"> 17.3.b y 20.8.a de 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 xml:space="preserve">, </w:t>
      </w:r>
      <w:proofErr w:type="spellStart"/>
      <w:r>
        <w:t>General</w:t>
      </w:r>
      <w:proofErr w:type="spellEnd"/>
      <w:r>
        <w:t xml:space="preserve"> de Subvenciones, se publica el extracto de la convocatoria </w:t>
      </w:r>
      <w:proofErr w:type="spellStart"/>
      <w:r>
        <w:t>cuyo</w:t>
      </w:r>
      <w:proofErr w:type="spellEnd"/>
      <w:r>
        <w:t xml:space="preserve"> texto completo </w:t>
      </w:r>
      <w:proofErr w:type="spellStart"/>
      <w:r>
        <w:t>puede</w:t>
      </w:r>
      <w:proofErr w:type="spellEnd"/>
      <w:r>
        <w:t xml:space="preserve"> consultarse en la Base de Datos Nacional de Subvenciones (</w:t>
      </w:r>
      <w:hyperlink r:id="rId7" w:history="1">
        <w:r w:rsidRPr="001D64FD">
          <w:rPr>
            <w:rStyle w:val="Hipervnculo"/>
          </w:rPr>
          <w:t>https://www.infosubvenciones.es/bdnstrans/GE/es/convocatoria/530872</w:t>
        </w:r>
      </w:hyperlink>
      <w:r>
        <w:t>)</w:t>
      </w:r>
    </w:p>
    <w:p w:rsidR="009E5401" w:rsidRDefault="009E5401">
      <w:pPr>
        <w:spacing w:after="170" w:line="100" w:lineRule="atLeast"/>
        <w:ind w:left="708"/>
        <w:jc w:val="both"/>
      </w:pPr>
      <w:r>
        <w:t xml:space="preserve"> </w:t>
      </w:r>
      <w:proofErr w:type="spellStart"/>
      <w:r>
        <w:t>Primero</w:t>
      </w:r>
      <w:proofErr w:type="spellEnd"/>
      <w:r>
        <w:t xml:space="preserve">.–Beneficiarios. Estas </w:t>
      </w:r>
      <w:proofErr w:type="spellStart"/>
      <w:r>
        <w:t>ayudas</w:t>
      </w:r>
      <w:proofErr w:type="spellEnd"/>
      <w:r>
        <w:t xml:space="preserve"> van </w:t>
      </w:r>
      <w:proofErr w:type="spellStart"/>
      <w:r>
        <w:t>dirigidas</w:t>
      </w:r>
      <w:proofErr w:type="spellEnd"/>
      <w:r>
        <w:t xml:space="preserve"> a </w:t>
      </w:r>
      <w:proofErr w:type="spellStart"/>
      <w:r>
        <w:t>personas</w:t>
      </w:r>
      <w:proofErr w:type="spellEnd"/>
      <w:r>
        <w:t xml:space="preserve"> </w:t>
      </w:r>
      <w:proofErr w:type="spellStart"/>
      <w:r>
        <w:t>trabajadoras</w:t>
      </w:r>
      <w:proofErr w:type="spellEnd"/>
      <w:r>
        <w:t xml:space="preserve"> autónomas con o </w:t>
      </w:r>
      <w:proofErr w:type="spellStart"/>
      <w:r>
        <w:t>sin</w:t>
      </w:r>
      <w:proofErr w:type="spellEnd"/>
      <w:r>
        <w:t xml:space="preserve"> </w:t>
      </w:r>
      <w:proofErr w:type="spellStart"/>
      <w:r>
        <w:t>trabajadores</w:t>
      </w:r>
      <w:proofErr w:type="spellEnd"/>
      <w:r>
        <w:t xml:space="preserve">/as a </w:t>
      </w:r>
      <w:proofErr w:type="spellStart"/>
      <w:r>
        <w:t>su</w:t>
      </w:r>
      <w:proofErr w:type="spellEnd"/>
      <w:r>
        <w:t xml:space="preserve"> cargo y a </w:t>
      </w:r>
      <w:proofErr w:type="spellStart"/>
      <w:r>
        <w:t>microempresas</w:t>
      </w:r>
      <w:proofErr w:type="spellEnd"/>
      <w:r>
        <w:t xml:space="preserve">, </w:t>
      </w:r>
      <w:proofErr w:type="spellStart"/>
      <w:r>
        <w:t>cualquiera</w:t>
      </w:r>
      <w:proofErr w:type="spellEnd"/>
      <w:r>
        <w:t xml:space="preserve"> que </w:t>
      </w:r>
      <w:proofErr w:type="spellStart"/>
      <w:r>
        <w:t>sea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forma </w:t>
      </w:r>
      <w:proofErr w:type="spellStart"/>
      <w:r>
        <w:t>jurídica</w:t>
      </w:r>
      <w:proofErr w:type="spellEnd"/>
      <w:r>
        <w:t xml:space="preserve">, que se </w:t>
      </w:r>
      <w:proofErr w:type="spellStart"/>
      <w:r>
        <w:t>encuentren</w:t>
      </w:r>
      <w:proofErr w:type="spellEnd"/>
      <w:r>
        <w:t xml:space="preserve"> en </w:t>
      </w:r>
      <w:proofErr w:type="spellStart"/>
      <w:r>
        <w:t>alguno</w:t>
      </w:r>
      <w:proofErr w:type="spellEnd"/>
      <w:r>
        <w:t xml:space="preserve"> de los </w:t>
      </w:r>
      <w:proofErr w:type="spellStart"/>
      <w:r>
        <w:t>supuestos</w:t>
      </w:r>
      <w:proofErr w:type="spellEnd"/>
      <w:r>
        <w:t xml:space="preserve"> que se indican en la base 4.ª de la norma. </w:t>
      </w:r>
    </w:p>
    <w:p w:rsidR="009E5401" w:rsidRDefault="009E5401">
      <w:pPr>
        <w:spacing w:after="170" w:line="100" w:lineRule="atLeast"/>
        <w:ind w:left="708"/>
        <w:jc w:val="both"/>
      </w:pPr>
      <w:r>
        <w:t>Segundo.–</w:t>
      </w:r>
      <w:proofErr w:type="spellStart"/>
      <w:r>
        <w:t>Objeto</w:t>
      </w:r>
      <w:proofErr w:type="spellEnd"/>
      <w:r>
        <w:t xml:space="preserve">. La </w:t>
      </w:r>
      <w:proofErr w:type="spellStart"/>
      <w:r>
        <w:t>finalidad</w:t>
      </w:r>
      <w:proofErr w:type="spellEnd"/>
      <w:r>
        <w:t xml:space="preserve"> de estas </w:t>
      </w:r>
      <w:proofErr w:type="spellStart"/>
      <w:r>
        <w:t>ayudas</w:t>
      </w:r>
      <w:proofErr w:type="spellEnd"/>
      <w:r>
        <w:t xml:space="preserve"> es conceder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dirigidas</w:t>
      </w:r>
      <w:proofErr w:type="spellEnd"/>
      <w:r>
        <w:t xml:space="preserve"> a financiar los gastos </w:t>
      </w:r>
      <w:proofErr w:type="spellStart"/>
      <w:r>
        <w:t>corrientes</w:t>
      </w:r>
      <w:proofErr w:type="spellEnd"/>
      <w:r>
        <w:t xml:space="preserve"> de las </w:t>
      </w:r>
      <w:proofErr w:type="spellStart"/>
      <w:r>
        <w:t>personas</w:t>
      </w:r>
      <w:proofErr w:type="spellEnd"/>
      <w:r>
        <w:t xml:space="preserve"> </w:t>
      </w:r>
      <w:proofErr w:type="spellStart"/>
      <w:r>
        <w:t>trabajadoras</w:t>
      </w:r>
      <w:proofErr w:type="spellEnd"/>
      <w:r>
        <w:t xml:space="preserve"> por </w:t>
      </w:r>
      <w:proofErr w:type="spellStart"/>
      <w:r>
        <w:t>cuenta</w:t>
      </w:r>
      <w:proofErr w:type="spellEnd"/>
      <w:r>
        <w:t xml:space="preserve"> propia o autónomas y las </w:t>
      </w:r>
      <w:proofErr w:type="spellStart"/>
      <w:r>
        <w:t>microempresas</w:t>
      </w:r>
      <w:proofErr w:type="spellEnd"/>
      <w:r>
        <w:t xml:space="preserve"> radicadas en el municipio, directamente afectadas por la crisis sanitaria ocasionada por la COVID-19, y la entrada en vigor del Real decreto 463/2020, de 14 de marzo, por el que se </w:t>
      </w:r>
      <w:proofErr w:type="spellStart"/>
      <w:r>
        <w:t>declaró</w:t>
      </w:r>
      <w:proofErr w:type="spellEnd"/>
      <w:r>
        <w:t xml:space="preserve"> el estado de alarma y </w:t>
      </w:r>
      <w:proofErr w:type="spellStart"/>
      <w:r>
        <w:t>sus</w:t>
      </w:r>
      <w:proofErr w:type="spellEnd"/>
      <w:r>
        <w:t xml:space="preserve"> posteriores prórrogas. </w:t>
      </w:r>
    </w:p>
    <w:p w:rsidR="009E5401" w:rsidRDefault="009E5401">
      <w:pPr>
        <w:spacing w:after="170" w:line="100" w:lineRule="atLeast"/>
        <w:ind w:left="708"/>
        <w:jc w:val="both"/>
      </w:pPr>
      <w:proofErr w:type="spellStart"/>
      <w:r>
        <w:t>Tercero</w:t>
      </w:r>
      <w:proofErr w:type="spellEnd"/>
      <w:r>
        <w:t xml:space="preserve">.–Bases reguladoras. La presente convocatoria se </w:t>
      </w:r>
      <w:proofErr w:type="spellStart"/>
      <w:r>
        <w:t>rige</w:t>
      </w:r>
      <w:proofErr w:type="spellEnd"/>
      <w:r>
        <w:t xml:space="preserve"> por las Bases específicas reguladoras de estas </w:t>
      </w:r>
      <w:proofErr w:type="spellStart"/>
      <w:r>
        <w:t>ayudas</w:t>
      </w:r>
      <w:proofErr w:type="spellEnd"/>
      <w:r>
        <w:t xml:space="preserve"> contempladas en la norma n.º 18 de las normas reguladoras PEL-REACTIVA: Fondo de Financiación para la reactivación económica y social de la provincia de A Coruña, que </w:t>
      </w:r>
      <w:proofErr w:type="spellStart"/>
      <w:r>
        <w:t>fueron</w:t>
      </w:r>
      <w:proofErr w:type="spellEnd"/>
      <w:r>
        <w:t xml:space="preserve"> publicadas en el BOP número 123, de 05/08/2020, y modificadas en el BOP número 128, de 12/08/2020. https://bop.dacoruna.gal/bopportal/publicado/2020/08/05/2020_0000005419.pdf https://bop.dicoruna.es/bopportal/publicado/2020/08/12/2020_0000005589.pdf </w:t>
      </w:r>
      <w:proofErr w:type="spellStart"/>
      <w:r>
        <w:t>También</w:t>
      </w:r>
      <w:proofErr w:type="spellEnd"/>
      <w:r>
        <w:t xml:space="preserve"> se </w:t>
      </w:r>
      <w:proofErr w:type="spellStart"/>
      <w:r>
        <w:t>puede</w:t>
      </w:r>
      <w:proofErr w:type="spellEnd"/>
      <w:r>
        <w:t xml:space="preserve"> acceder a las bases reguladoras en </w:t>
      </w:r>
      <w:proofErr w:type="spellStart"/>
      <w:r>
        <w:t>castellano</w:t>
      </w:r>
      <w:proofErr w:type="spellEnd"/>
      <w:r>
        <w:t xml:space="preserve">, así como la información sobre la convocatoria en el </w:t>
      </w:r>
      <w:proofErr w:type="spellStart"/>
      <w:r>
        <w:t>siguiente</w:t>
      </w:r>
      <w:proofErr w:type="spellEnd"/>
      <w:r>
        <w:t xml:space="preserve"> enlace: </w:t>
      </w:r>
      <w:hyperlink r:id="rId8" w:history="1">
        <w:r w:rsidRPr="001D64FD">
          <w:rPr>
            <w:rStyle w:val="Hipervnculo"/>
          </w:rPr>
          <w:t>https://emprego.dacoruna.gal/lineas/lina-5-pel-reactiva/</w:t>
        </w:r>
      </w:hyperlink>
      <w:r>
        <w:t xml:space="preserve"> </w:t>
      </w:r>
    </w:p>
    <w:p w:rsidR="009E5401" w:rsidRDefault="009E5401">
      <w:pPr>
        <w:spacing w:after="170" w:line="100" w:lineRule="atLeast"/>
        <w:ind w:left="708"/>
        <w:jc w:val="both"/>
      </w:pPr>
      <w:r>
        <w:t>Cuarto.–</w:t>
      </w:r>
      <w:proofErr w:type="spellStart"/>
      <w:r>
        <w:t>Cuantía</w:t>
      </w:r>
      <w:proofErr w:type="spellEnd"/>
      <w:r>
        <w:t xml:space="preserve">. El importe de la consignación prevista </w:t>
      </w:r>
      <w:proofErr w:type="spellStart"/>
      <w:r>
        <w:t>asciende</w:t>
      </w:r>
      <w:proofErr w:type="spellEnd"/>
      <w:r>
        <w:t xml:space="preserve"> a un total de </w:t>
      </w:r>
      <w:r w:rsidR="00D27335">
        <w:t>39.111,85</w:t>
      </w:r>
      <w:r>
        <w:t xml:space="preserve"> €, con cargo a la aplicación </w:t>
      </w:r>
      <w:r w:rsidR="00D27335">
        <w:t>231</w:t>
      </w:r>
      <w:r>
        <w:t xml:space="preserve"> </w:t>
      </w:r>
      <w:r w:rsidR="00D27335">
        <w:t>480</w:t>
      </w:r>
      <w:r>
        <w:t xml:space="preserve"> 00 del </w:t>
      </w:r>
      <w:proofErr w:type="spellStart"/>
      <w:r>
        <w:t>presupuesto</w:t>
      </w:r>
      <w:proofErr w:type="spellEnd"/>
      <w:r>
        <w:t xml:space="preserve"> prorrogado para 2020, pero cabe indicar que el importe de la aportación municipal queda condicionada la aprobación definitiva </w:t>
      </w:r>
      <w:r w:rsidR="00D27335">
        <w:t xml:space="preserve">del </w:t>
      </w:r>
      <w:proofErr w:type="spellStart"/>
      <w:r w:rsidR="00D27335">
        <w:t>presupuesto</w:t>
      </w:r>
      <w:proofErr w:type="spellEnd"/>
      <w:r>
        <w:t xml:space="preserve"> que se está tramitando, dicho importe total </w:t>
      </w:r>
      <w:proofErr w:type="spellStart"/>
      <w:r>
        <w:t>también</w:t>
      </w:r>
      <w:proofErr w:type="spellEnd"/>
      <w:r>
        <w:t xml:space="preserve"> </w:t>
      </w:r>
      <w:proofErr w:type="spellStart"/>
      <w:r>
        <w:t>podrá</w:t>
      </w:r>
      <w:proofErr w:type="spellEnd"/>
      <w:r>
        <w:t xml:space="preserve"> ser </w:t>
      </w:r>
      <w:proofErr w:type="spellStart"/>
      <w:r>
        <w:t>objeto</w:t>
      </w:r>
      <w:proofErr w:type="spellEnd"/>
      <w:r>
        <w:t xml:space="preserve"> de modificación. Entre tanto </w:t>
      </w:r>
      <w:r w:rsidR="00D27335">
        <w:t xml:space="preserve">el </w:t>
      </w:r>
      <w:proofErr w:type="spellStart"/>
      <w:r w:rsidR="00D27335">
        <w:t>presupuesto</w:t>
      </w:r>
      <w:proofErr w:type="spellEnd"/>
      <w:r w:rsidR="00D27335">
        <w:t xml:space="preserve"> municipal no </w:t>
      </w:r>
      <w:proofErr w:type="spellStart"/>
      <w:r w:rsidR="00D27335">
        <w:t>sea</w:t>
      </w:r>
      <w:proofErr w:type="spellEnd"/>
      <w:r w:rsidR="00D27335">
        <w:t xml:space="preserve"> aprobado</w:t>
      </w:r>
      <w:r>
        <w:t xml:space="preserve"> definitivamente no se </w:t>
      </w:r>
      <w:proofErr w:type="spellStart"/>
      <w:r>
        <w:t>podrán</w:t>
      </w:r>
      <w:proofErr w:type="spellEnd"/>
      <w:r>
        <w:t xml:space="preserve"> conceder las </w:t>
      </w:r>
      <w:proofErr w:type="spellStart"/>
      <w:r>
        <w:t>ayudas</w:t>
      </w:r>
      <w:proofErr w:type="spellEnd"/>
      <w:r>
        <w:t xml:space="preserve">. Las </w:t>
      </w:r>
      <w:proofErr w:type="spellStart"/>
      <w:r>
        <w:t>ayudas</w:t>
      </w:r>
      <w:proofErr w:type="spellEnd"/>
      <w:r>
        <w:t xml:space="preserve"> a conceder oscilarán entre un mínimo de 1.500 € y un máximo de 3.000 €, estando previsto el abono de las </w:t>
      </w:r>
      <w:proofErr w:type="spellStart"/>
      <w:r>
        <w:t>mismas</w:t>
      </w:r>
      <w:proofErr w:type="spellEnd"/>
      <w:r>
        <w:t xml:space="preserve"> en un único pago por importe de la subvención </w:t>
      </w:r>
      <w:proofErr w:type="spellStart"/>
      <w:r>
        <w:t>justificada</w:t>
      </w:r>
      <w:proofErr w:type="spellEnd"/>
      <w:r>
        <w:t xml:space="preserve">. </w:t>
      </w:r>
    </w:p>
    <w:p w:rsidR="00D27335" w:rsidRDefault="009E5401">
      <w:pPr>
        <w:spacing w:after="170" w:line="100" w:lineRule="atLeast"/>
        <w:ind w:left="708"/>
        <w:jc w:val="both"/>
      </w:pPr>
      <w:r>
        <w:t>Quinto.–</w:t>
      </w:r>
      <w:proofErr w:type="spellStart"/>
      <w:r>
        <w:t>Plazo</w:t>
      </w:r>
      <w:proofErr w:type="spellEnd"/>
      <w:r>
        <w:t xml:space="preserve"> de presentación de solicitudes. 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solicitud</w:t>
      </w:r>
      <w:proofErr w:type="spellEnd"/>
      <w:r>
        <w:t xml:space="preserve"> se iniciará a partir del día </w:t>
      </w:r>
      <w:proofErr w:type="spellStart"/>
      <w:r>
        <w:t>siguiente</w:t>
      </w:r>
      <w:proofErr w:type="spellEnd"/>
      <w:r>
        <w:t xml:space="preserve"> </w:t>
      </w:r>
      <w:proofErr w:type="spellStart"/>
      <w:r>
        <w:t>al</w:t>
      </w:r>
      <w:proofErr w:type="spellEnd"/>
      <w:r>
        <w:t xml:space="preserve"> de la publicación del presente extracto de convocatoria en el BOP y finalizará el 25 de </w:t>
      </w:r>
      <w:proofErr w:type="spellStart"/>
      <w:r>
        <w:t>noviembre</w:t>
      </w:r>
      <w:proofErr w:type="spellEnd"/>
      <w:r>
        <w:t xml:space="preserve"> de 2020, a las 14.00 horas. Las solicitudes serán presentadas a través de la sede electrónica de la </w:t>
      </w:r>
      <w:proofErr w:type="spellStart"/>
      <w:r>
        <w:t>entidad</w:t>
      </w:r>
      <w:proofErr w:type="spellEnd"/>
      <w:r>
        <w:t xml:space="preserve"> local en el </w:t>
      </w:r>
      <w:proofErr w:type="spellStart"/>
      <w:r>
        <w:t>siguiente</w:t>
      </w:r>
      <w:proofErr w:type="spellEnd"/>
      <w:r>
        <w:t xml:space="preserve"> enlace:</w:t>
      </w:r>
      <w:r w:rsidR="00D27335">
        <w:t xml:space="preserve"> </w:t>
      </w:r>
    </w:p>
    <w:p w:rsidR="009E5401" w:rsidRDefault="0092496A">
      <w:pPr>
        <w:spacing w:after="170" w:line="100" w:lineRule="atLeast"/>
        <w:ind w:left="708"/>
        <w:jc w:val="both"/>
      </w:pPr>
      <w:hyperlink r:id="rId9" w:history="1">
        <w:r w:rsidR="00EE7298" w:rsidRPr="001D64FD">
          <w:rPr>
            <w:rStyle w:val="Hipervnculo"/>
          </w:rPr>
          <w:t>https://sede.concellodetrazo.es/opencms/gl/procedimientosytramites/tramites/SolicitudAyudasPelReactiva</w:t>
        </w:r>
      </w:hyperlink>
    </w:p>
    <w:p w:rsidR="00EE7298" w:rsidRDefault="00404794" w:rsidP="00404794">
      <w:pPr>
        <w:spacing w:after="170" w:line="100" w:lineRule="atLeast"/>
        <w:ind w:left="708"/>
        <w:jc w:val="both"/>
        <w:rPr>
          <w:rFonts w:ascii="Arial" w:hAnsi="Arial" w:cs="Arial"/>
          <w:b/>
          <w:bCs/>
          <w:lang w:eastAsia="ar-SA"/>
        </w:rPr>
      </w:pPr>
      <w:r>
        <w:rPr>
          <w:rFonts w:ascii="Arial" w:hAnsi="Arial" w:cs="Arial"/>
          <w:b/>
          <w:bCs/>
          <w:lang w:eastAsia="ar-SA"/>
        </w:rPr>
        <w:lastRenderedPageBreak/>
        <w:t xml:space="preserve">Trazo, 4 de </w:t>
      </w:r>
      <w:proofErr w:type="spellStart"/>
      <w:r w:rsidR="003067C1">
        <w:rPr>
          <w:rFonts w:ascii="Arial" w:hAnsi="Arial" w:cs="Arial"/>
          <w:b/>
          <w:bCs/>
          <w:lang w:eastAsia="ar-SA"/>
        </w:rPr>
        <w:t>noviembre</w:t>
      </w:r>
      <w:proofErr w:type="spellEnd"/>
      <w:r>
        <w:rPr>
          <w:rFonts w:ascii="Arial" w:hAnsi="Arial" w:cs="Arial"/>
          <w:b/>
          <w:bCs/>
          <w:lang w:eastAsia="ar-SA"/>
        </w:rPr>
        <w:t xml:space="preserve"> de 2020</w:t>
      </w:r>
    </w:p>
    <w:p w:rsidR="00404794" w:rsidRDefault="003067C1" w:rsidP="00404794">
      <w:pPr>
        <w:spacing w:after="170" w:line="100" w:lineRule="atLeast"/>
        <w:ind w:left="708"/>
        <w:jc w:val="both"/>
        <w:rPr>
          <w:rFonts w:ascii="Arial" w:hAnsi="Arial" w:cs="Arial"/>
          <w:b/>
          <w:bCs/>
          <w:lang w:eastAsia="ar-SA"/>
        </w:rPr>
      </w:pPr>
      <w:r>
        <w:rPr>
          <w:rFonts w:ascii="Arial" w:hAnsi="Arial" w:cs="Arial"/>
          <w:b/>
          <w:bCs/>
          <w:lang w:eastAsia="ar-SA"/>
        </w:rPr>
        <w:t>La</w:t>
      </w:r>
      <w:r w:rsidR="00404794">
        <w:rPr>
          <w:rFonts w:ascii="Arial" w:hAnsi="Arial" w:cs="Arial"/>
          <w:b/>
          <w:bCs/>
          <w:lang w:eastAsia="ar-SA"/>
        </w:rPr>
        <w:t xml:space="preserve"> Alcaldesa,</w:t>
      </w:r>
    </w:p>
    <w:p w:rsidR="00404794" w:rsidRDefault="003067C1" w:rsidP="00404794">
      <w:pPr>
        <w:spacing w:after="170" w:line="100" w:lineRule="atLeast"/>
        <w:ind w:left="708"/>
        <w:jc w:val="both"/>
        <w:rPr>
          <w:rFonts w:ascii="Arial" w:hAnsi="Arial" w:cs="Arial"/>
          <w:b/>
          <w:bCs/>
          <w:lang w:eastAsia="ar-SA"/>
        </w:rPr>
      </w:pPr>
      <w:r>
        <w:rPr>
          <w:rFonts w:ascii="Arial" w:hAnsi="Arial" w:cs="Arial"/>
          <w:b/>
          <w:bCs/>
          <w:lang w:eastAsia="ar-SA"/>
        </w:rPr>
        <w:t>Fdo</w:t>
      </w:r>
      <w:r w:rsidR="00404794">
        <w:rPr>
          <w:rFonts w:ascii="Arial" w:hAnsi="Arial" w:cs="Arial"/>
          <w:b/>
          <w:bCs/>
          <w:lang w:eastAsia="ar-SA"/>
        </w:rPr>
        <w:t xml:space="preserve">. </w:t>
      </w:r>
      <w:proofErr w:type="spellStart"/>
      <w:r w:rsidR="00404794">
        <w:rPr>
          <w:rFonts w:ascii="Arial" w:hAnsi="Arial" w:cs="Arial"/>
          <w:b/>
          <w:bCs/>
          <w:lang w:eastAsia="ar-SA"/>
        </w:rPr>
        <w:t>Josefina</w:t>
      </w:r>
      <w:proofErr w:type="spellEnd"/>
      <w:r w:rsidR="00404794">
        <w:rPr>
          <w:rFonts w:ascii="Arial" w:hAnsi="Arial" w:cs="Arial"/>
          <w:b/>
          <w:bCs/>
          <w:lang w:eastAsia="ar-SA"/>
        </w:rPr>
        <w:t xml:space="preserve"> Suárez López</w:t>
      </w:r>
    </w:p>
    <w:sectPr w:rsidR="00404794" w:rsidSect="00FD56BF">
      <w:headerReference w:type="default" r:id="rId10"/>
      <w:footerReference w:type="default" r:id="rId11"/>
      <w:pgSz w:w="11906" w:h="16838"/>
      <w:pgMar w:top="1942" w:right="1701" w:bottom="2550" w:left="284" w:header="1417" w:footer="141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56D" w:rsidRDefault="0035356D">
      <w:r>
        <w:separator/>
      </w:r>
    </w:p>
  </w:endnote>
  <w:endnote w:type="continuationSeparator" w:id="0">
    <w:p w:rsidR="0035356D" w:rsidRDefault="003535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News Gothic">
    <w:altName w:val="Franklin Gothic Medium"/>
    <w:charset w:val="00"/>
    <w:family w:val="swiss"/>
    <w:pitch w:val="variable"/>
    <w:sig w:usb0="00000000" w:usb1="00000000" w:usb2="00000000" w:usb3="00000000" w:csb0="00000000" w:csb1="00000000"/>
  </w:font>
  <w:font w:name="Liberation Sans Narrow"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8C4" w:rsidRDefault="00F878C4">
    <w:pPr>
      <w:pStyle w:val="Textoindependiente"/>
      <w:pBdr>
        <w:top w:val="single" w:sz="1" w:space="1" w:color="808080"/>
        <w:left w:val="none" w:sz="0" w:space="0" w:color="000000"/>
        <w:bottom w:val="none" w:sz="0" w:space="0" w:color="000000"/>
        <w:right w:val="none" w:sz="0" w:space="0" w:color="000000"/>
      </w:pBdr>
      <w:spacing w:after="0"/>
      <w:ind w:left="708"/>
    </w:pPr>
    <w:r>
      <w:rPr>
        <w:color w:val="808080"/>
        <w:sz w:val="16"/>
      </w:rPr>
      <w:t>Documento electrónico asinado dixitalmente cuxa integridade garántese mediante cotexo na Sede Electrónica deste Organismo co Código de Verificación Dixital (CVD) especificado á marxe.</w:t>
    </w:r>
  </w:p>
  <w:p w:rsidR="00F878C4" w:rsidRDefault="00F878C4">
    <w:pPr>
      <w:pStyle w:val="Textoindependiente"/>
      <w:pBdr>
        <w:top w:val="single" w:sz="1" w:space="1" w:color="808080"/>
        <w:left w:val="none" w:sz="0" w:space="0" w:color="000000"/>
        <w:bottom w:val="none" w:sz="0" w:space="0" w:color="000000"/>
        <w:right w:val="none" w:sz="0" w:space="0" w:color="000000"/>
      </w:pBdr>
      <w:spacing w:after="0"/>
      <w:ind w:left="708"/>
    </w:pPr>
    <w:r>
      <w:rPr>
        <w:color w:val="808080"/>
        <w:sz w:val="16"/>
      </w:rPr>
      <w:t>(artigo 42.b da Lei 40/2015, de 1 de outubro, de Réxime Xurídico do Sector Público)</w:t>
    </w:r>
  </w:p>
  <w:p w:rsidR="00F878C4" w:rsidRDefault="00F878C4">
    <w:pPr>
      <w:pStyle w:val="Piedepgina"/>
      <w:ind w:left="70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56D" w:rsidRDefault="0035356D">
      <w:r>
        <w:separator/>
      </w:r>
    </w:p>
  </w:footnote>
  <w:footnote w:type="continuationSeparator" w:id="0">
    <w:p w:rsidR="0035356D" w:rsidRDefault="003535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8C4" w:rsidRDefault="001D1572">
    <w:pPr>
      <w:pStyle w:val="Encabezado"/>
      <w:jc w:val="right"/>
    </w:pPr>
    <w:r>
      <w:rPr>
        <w:rFonts w:ascii="Arial" w:hAnsi="Arial" w:cs="Arial"/>
        <w:noProof/>
        <w:color w:val="808080"/>
        <w:sz w:val="16"/>
        <w:szCs w:val="16"/>
        <w:lang w:val="es-ES" w:eastAsia="es-ES"/>
      </w:rPr>
      <w:drawing>
        <wp:anchor distT="0" distB="0" distL="133350" distR="122555" simplePos="0" relativeHeight="251657728" behindDoc="0" locked="0" layoutInCell="1" allowOverlap="1">
          <wp:simplePos x="0" y="0"/>
          <wp:positionH relativeFrom="column">
            <wp:posOffset>982345</wp:posOffset>
          </wp:positionH>
          <wp:positionV relativeFrom="paragraph">
            <wp:posOffset>-511810</wp:posOffset>
          </wp:positionV>
          <wp:extent cx="446405" cy="683260"/>
          <wp:effectExtent l="1905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6405" cy="6832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proofErr w:type="spellStart"/>
    <w:r w:rsidR="00F878C4">
      <w:rPr>
        <w:rFonts w:ascii="Arial" w:hAnsi="Arial" w:cs="Arial"/>
        <w:color w:val="808080"/>
        <w:sz w:val="16"/>
        <w:szCs w:val="16"/>
      </w:rPr>
      <w:t>Viaño</w:t>
    </w:r>
    <w:proofErr w:type="spellEnd"/>
    <w:r w:rsidR="00F878C4">
      <w:rPr>
        <w:rFonts w:ascii="Arial" w:hAnsi="Arial" w:cs="Arial"/>
        <w:color w:val="808080"/>
        <w:sz w:val="16"/>
        <w:szCs w:val="16"/>
      </w:rPr>
      <w:t xml:space="preserve"> Pequeno, 14</w:t>
    </w:r>
  </w:p>
  <w:p w:rsidR="00F878C4" w:rsidRDefault="00F878C4">
    <w:pPr>
      <w:pStyle w:val="Encabezado"/>
      <w:jc w:val="right"/>
    </w:pPr>
    <w:r>
      <w:rPr>
        <w:rFonts w:ascii="Arial" w:hAnsi="Arial" w:cs="Arial"/>
        <w:color w:val="808080"/>
        <w:sz w:val="16"/>
        <w:szCs w:val="16"/>
      </w:rPr>
      <w:t>15687 Trazo (A Coruña)</w:t>
    </w:r>
  </w:p>
  <w:p w:rsidR="00F878C4" w:rsidRDefault="0092496A">
    <w:pPr>
      <w:pStyle w:val="Encabezado"/>
      <w:jc w:val="right"/>
    </w:pPr>
    <w:r w:rsidRPr="0092496A">
      <w:rPr>
        <w:rFonts w:ascii="Arial" w:hAnsi="Arial" w:cs="Arial"/>
        <w:color w:val="808080"/>
        <w:sz w:val="16"/>
        <w:szCs w:val="1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left:0;text-align:left;margin-left:30.8pt;margin-top:2.4pt;width:125.85pt;height:26.85pt;z-index:251658752;mso-wrap-distance-left:0;mso-wrap-distance-right:0" stroked="f">
          <v:fill opacity="0" color2="black"/>
          <v:textbox inset="0,0,0,0">
            <w:txbxContent>
              <w:p w:rsidR="00F878C4" w:rsidRDefault="00F878C4">
                <w:pPr>
                  <w:pStyle w:val="Contenidodelmarco"/>
                  <w:jc w:val="center"/>
                </w:pPr>
                <w:r>
                  <w:rPr>
                    <w:rFonts w:ascii="Arial" w:hAnsi="Arial" w:cs="Arial"/>
                    <w:b/>
                    <w:sz w:val="24"/>
                    <w:szCs w:val="24"/>
                    <w:lang w:val="es-ES"/>
                  </w:rPr>
                  <w:t>Concello de</w:t>
                </w:r>
                <w:r>
                  <w:rPr>
                    <w:rFonts w:ascii="Arial" w:hAnsi="Arial" w:cs="Arial"/>
                    <w:b/>
                    <w:sz w:val="28"/>
                    <w:szCs w:val="28"/>
                    <w:lang w:val="es-ES"/>
                  </w:rPr>
                  <w:t xml:space="preserve"> Trazo</w:t>
                </w:r>
              </w:p>
            </w:txbxContent>
          </v:textbox>
        </v:shape>
      </w:pict>
    </w:r>
    <w:r w:rsidR="00F878C4">
      <w:rPr>
        <w:rFonts w:ascii="Arial" w:hAnsi="Arial" w:cs="Arial"/>
        <w:color w:val="808080"/>
        <w:sz w:val="16"/>
        <w:szCs w:val="16"/>
      </w:rPr>
      <w:t>981 689 001</w:t>
    </w:r>
  </w:p>
  <w:p w:rsidR="00F878C4" w:rsidRDefault="0092496A">
    <w:pPr>
      <w:pStyle w:val="Encabezado"/>
      <w:jc w:val="right"/>
    </w:pPr>
    <w:r w:rsidRPr="0092496A">
      <w:rPr>
        <w:rFonts w:ascii="Arial" w:hAnsi="Arial" w:cs="Arial"/>
        <w:color w:val="808080"/>
        <w:sz w:val="16"/>
        <w:szCs w:val="16"/>
      </w:rPr>
      <w:pict>
        <v:shape id="_x0000_s1025" type="#_x0000_t202" style="position:absolute;left:0;text-align:left;margin-left:-2.05pt;margin-top:4.45pt;width:126pt;height:27pt;z-index:-251659776;mso-wrap-style:none;v-text-anchor:middle" stroked="f" strokecolor="#3465a4">
          <v:fill color2="black"/>
          <v:stroke color2="#cb9a5b" joinstyle="round"/>
        </v:shape>
      </w:pict>
    </w:r>
    <w:r w:rsidR="00F878C4">
      <w:rPr>
        <w:rFonts w:ascii="Arial" w:hAnsi="Arial" w:cs="Arial"/>
        <w:color w:val="808080"/>
        <w:sz w:val="16"/>
        <w:szCs w:val="16"/>
      </w:rPr>
      <w:t>981 689 035</w:t>
    </w:r>
  </w:p>
  <w:p w:rsidR="0065573F" w:rsidRDefault="00F878C4">
    <w:pPr>
      <w:pStyle w:val="Encabezado"/>
      <w:jc w:val="right"/>
      <w:rPr>
        <w:rFonts w:ascii="Arial" w:hAnsi="Arial" w:cs="Arial"/>
        <w:color w:val="808080"/>
        <w:sz w:val="16"/>
        <w:szCs w:val="16"/>
      </w:rPr>
    </w:pPr>
    <w:r>
      <w:rPr>
        <w:rFonts w:ascii="Arial" w:hAnsi="Arial" w:cs="Arial"/>
        <w:color w:val="808080"/>
        <w:sz w:val="16"/>
        <w:szCs w:val="16"/>
      </w:rPr>
      <w:t xml:space="preserve">WEB: </w:t>
    </w:r>
    <w:hyperlink r:id="rId2" w:history="1">
      <w:r w:rsidR="0065573F" w:rsidRPr="00604A35">
        <w:rPr>
          <w:rStyle w:val="Hipervnculo"/>
          <w:rFonts w:ascii="Arial" w:hAnsi="Arial" w:cs="Arial"/>
          <w:sz w:val="16"/>
          <w:szCs w:val="16"/>
        </w:rPr>
        <w:t>www.concellodetrazo.es</w:t>
      </w:r>
    </w:hyperlink>
  </w:p>
  <w:p w:rsidR="00F878C4" w:rsidRDefault="00F878C4">
    <w:pPr>
      <w:pStyle w:val="Encabezado"/>
      <w:jc w:val="right"/>
    </w:pPr>
    <w:r>
      <w:rPr>
        <w:rFonts w:ascii="Arial" w:hAnsi="Arial" w:cs="Arial"/>
        <w:color w:val="808080"/>
        <w:sz w:val="16"/>
        <w:szCs w:val="16"/>
      </w:rPr>
      <w:t xml:space="preserve">  </w:t>
    </w:r>
    <w:proofErr w:type="spellStart"/>
    <w:r>
      <w:rPr>
        <w:rFonts w:ascii="Arial" w:hAnsi="Arial" w:cs="Arial"/>
        <w:color w:val="808080"/>
        <w:sz w:val="16"/>
        <w:szCs w:val="16"/>
      </w:rPr>
      <w:t>Email</w:t>
    </w:r>
    <w:proofErr w:type="spellEnd"/>
    <w:r>
      <w:rPr>
        <w:rFonts w:ascii="Arial" w:hAnsi="Arial" w:cs="Arial"/>
        <w:color w:val="808080"/>
        <w:sz w:val="16"/>
        <w:szCs w:val="16"/>
      </w:rPr>
      <w:t>: correo@concellodetrazo.es</w:t>
    </w:r>
  </w:p>
  <w:p w:rsidR="00F878C4" w:rsidRDefault="00F878C4">
    <w:pPr>
      <w:pStyle w:val="Encabezado"/>
      <w:ind w:left="708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17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0A2141"/>
    <w:rsid w:val="000A2141"/>
    <w:rsid w:val="001D1572"/>
    <w:rsid w:val="003067C1"/>
    <w:rsid w:val="0035356D"/>
    <w:rsid w:val="00404794"/>
    <w:rsid w:val="00461024"/>
    <w:rsid w:val="00513161"/>
    <w:rsid w:val="00653223"/>
    <w:rsid w:val="0065573F"/>
    <w:rsid w:val="0092496A"/>
    <w:rsid w:val="00933DF9"/>
    <w:rsid w:val="009E5401"/>
    <w:rsid w:val="00A436F1"/>
    <w:rsid w:val="00A603C1"/>
    <w:rsid w:val="00BB1660"/>
    <w:rsid w:val="00D27335"/>
    <w:rsid w:val="00EE7298"/>
    <w:rsid w:val="00F878C4"/>
    <w:rsid w:val="00FB5B8C"/>
    <w:rsid w:val="00FD5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BF"/>
    <w:pPr>
      <w:suppressAutoHyphens/>
    </w:pPr>
    <w:rPr>
      <w:rFonts w:ascii="Tahoma" w:hAnsi="Tahoma" w:cs="Tahoma"/>
      <w:lang w:val="gl-ES" w:eastAsia="zh-CN"/>
    </w:rPr>
  </w:style>
  <w:style w:type="paragraph" w:styleId="Ttulo1">
    <w:name w:val="heading 1"/>
    <w:basedOn w:val="Normal"/>
    <w:next w:val="Normal"/>
    <w:qFormat/>
    <w:rsid w:val="00FD56BF"/>
    <w:pPr>
      <w:keepNext/>
      <w:numPr>
        <w:numId w:val="1"/>
      </w:numPr>
      <w:jc w:val="both"/>
      <w:outlineLvl w:val="0"/>
    </w:pPr>
    <w:rPr>
      <w:rFonts w:ascii="Arial" w:hAnsi="Arial" w:cs="Arial"/>
      <w:b/>
      <w:color w:val="0000FF"/>
      <w:sz w:val="16"/>
    </w:rPr>
  </w:style>
  <w:style w:type="paragraph" w:styleId="Ttulo4">
    <w:name w:val="heading 4"/>
    <w:basedOn w:val="Normal"/>
    <w:next w:val="Normal"/>
    <w:qFormat/>
    <w:rsid w:val="00FD56BF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D56BF"/>
  </w:style>
  <w:style w:type="character" w:customStyle="1" w:styleId="WW8Num1z1">
    <w:name w:val="WW8Num1z1"/>
    <w:rsid w:val="00FD56BF"/>
  </w:style>
  <w:style w:type="character" w:customStyle="1" w:styleId="WW8Num1z2">
    <w:name w:val="WW8Num1z2"/>
    <w:rsid w:val="00FD56BF"/>
  </w:style>
  <w:style w:type="character" w:customStyle="1" w:styleId="WW8Num1z3">
    <w:name w:val="WW8Num1z3"/>
    <w:rsid w:val="00FD56BF"/>
  </w:style>
  <w:style w:type="character" w:customStyle="1" w:styleId="WW8Num1z4">
    <w:name w:val="WW8Num1z4"/>
    <w:rsid w:val="00FD56BF"/>
  </w:style>
  <w:style w:type="character" w:customStyle="1" w:styleId="WW8Num1z5">
    <w:name w:val="WW8Num1z5"/>
    <w:rsid w:val="00FD56BF"/>
  </w:style>
  <w:style w:type="character" w:customStyle="1" w:styleId="WW8Num1z6">
    <w:name w:val="WW8Num1z6"/>
    <w:rsid w:val="00FD56BF"/>
  </w:style>
  <w:style w:type="character" w:customStyle="1" w:styleId="WW8Num1z7">
    <w:name w:val="WW8Num1z7"/>
    <w:rsid w:val="00FD56BF"/>
  </w:style>
  <w:style w:type="character" w:customStyle="1" w:styleId="WW8Num1z8">
    <w:name w:val="WW8Num1z8"/>
    <w:rsid w:val="00FD56BF"/>
  </w:style>
  <w:style w:type="character" w:customStyle="1" w:styleId="Fuentedeprrafopredeter1">
    <w:name w:val="Fuente de párrafo predeter.1"/>
    <w:rsid w:val="00FD56BF"/>
  </w:style>
  <w:style w:type="character" w:styleId="Hipervnculo">
    <w:name w:val="Hyperlink"/>
    <w:rsid w:val="00FD56BF"/>
    <w:rPr>
      <w:color w:val="0000FF"/>
      <w:u w:val="single"/>
    </w:rPr>
  </w:style>
  <w:style w:type="character" w:customStyle="1" w:styleId="Vietas">
    <w:name w:val="Viñetas"/>
    <w:rsid w:val="00FD56BF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Textoindependiente"/>
    <w:rsid w:val="00FD56BF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Textoindependiente">
    <w:name w:val="Body Text"/>
    <w:basedOn w:val="Normal"/>
    <w:rsid w:val="00FD56BF"/>
    <w:pPr>
      <w:spacing w:after="120"/>
    </w:pPr>
  </w:style>
  <w:style w:type="paragraph" w:styleId="Lista">
    <w:name w:val="List"/>
    <w:basedOn w:val="Textoindependiente"/>
    <w:rsid w:val="00FD56BF"/>
    <w:rPr>
      <w:rFonts w:cs="Mangal"/>
    </w:rPr>
  </w:style>
  <w:style w:type="paragraph" w:styleId="Epgrafe">
    <w:name w:val="caption"/>
    <w:basedOn w:val="Normal"/>
    <w:qFormat/>
    <w:rsid w:val="00FD56BF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rsid w:val="00FD56BF"/>
    <w:pPr>
      <w:suppressLineNumbers/>
    </w:pPr>
  </w:style>
  <w:style w:type="paragraph" w:customStyle="1" w:styleId="Ttulo10">
    <w:name w:val="Título1"/>
    <w:basedOn w:val="Normal"/>
    <w:next w:val="Textoindependiente"/>
    <w:rsid w:val="00FD56BF"/>
    <w:pPr>
      <w:jc w:val="center"/>
    </w:pPr>
    <w:rPr>
      <w:rFonts w:ascii="News Gothic" w:hAnsi="News Gothic" w:cs="News Gothic"/>
      <w:b/>
      <w:bCs/>
      <w:sz w:val="28"/>
      <w:lang w:val="es-ES"/>
    </w:rPr>
  </w:style>
  <w:style w:type="paragraph" w:customStyle="1" w:styleId="Leyenda">
    <w:name w:val="Leyenda"/>
    <w:basedOn w:val="Normal"/>
    <w:rsid w:val="00FD56B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FD56BF"/>
    <w:pPr>
      <w:suppressLineNumbers/>
    </w:pPr>
    <w:rPr>
      <w:rFonts w:cs="Mangal"/>
    </w:rPr>
  </w:style>
  <w:style w:type="paragraph" w:styleId="Sangradetextonormal">
    <w:name w:val="Body Text Indent"/>
    <w:basedOn w:val="Normal"/>
    <w:rsid w:val="00FD56BF"/>
    <w:pPr>
      <w:spacing w:after="120"/>
      <w:ind w:left="283"/>
    </w:pPr>
  </w:style>
  <w:style w:type="paragraph" w:styleId="Encabezado">
    <w:name w:val="header"/>
    <w:basedOn w:val="Normal"/>
    <w:rsid w:val="00FD56B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D56BF"/>
    <w:pPr>
      <w:tabs>
        <w:tab w:val="center" w:pos="4252"/>
        <w:tab w:val="right" w:pos="8504"/>
      </w:tabs>
    </w:pPr>
  </w:style>
  <w:style w:type="paragraph" w:customStyle="1" w:styleId="Mapadeldocumento1">
    <w:name w:val="Mapa del documento1"/>
    <w:basedOn w:val="Normal"/>
    <w:rsid w:val="00FD56BF"/>
    <w:pPr>
      <w:shd w:val="clear" w:color="auto" w:fill="000080"/>
    </w:pPr>
  </w:style>
  <w:style w:type="paragraph" w:customStyle="1" w:styleId="Textopredeterminado">
    <w:name w:val="Texto predeterminado"/>
    <w:basedOn w:val="Normal"/>
    <w:rsid w:val="00FD56BF"/>
    <w:pPr>
      <w:overflowPunct w:val="0"/>
      <w:autoSpaceDE w:val="0"/>
    </w:pPr>
    <w:rPr>
      <w:rFonts w:ascii="Times New Roman" w:hAnsi="Times New Roman" w:cs="Times New Roman"/>
      <w:sz w:val="24"/>
      <w:lang w:val="en-US"/>
    </w:rPr>
  </w:style>
  <w:style w:type="paragraph" w:customStyle="1" w:styleId="Encabezado1">
    <w:name w:val="Encabezado1"/>
    <w:basedOn w:val="Normal"/>
    <w:next w:val="Textoindependiente"/>
    <w:rsid w:val="00FD56BF"/>
    <w:pPr>
      <w:keepNext/>
      <w:spacing w:before="227" w:after="113" w:line="264" w:lineRule="auto"/>
    </w:pPr>
    <w:rPr>
      <w:rFonts w:ascii="Liberation Sans Narrow" w:hAnsi="Liberation Sans Narrow" w:cs="Liberation Sans Narrow"/>
      <w:b/>
      <w:sz w:val="21"/>
    </w:rPr>
  </w:style>
  <w:style w:type="paragraph" w:customStyle="1" w:styleId="WW-Encabezado">
    <w:name w:val="WW-Encabezado"/>
    <w:basedOn w:val="Encabezado1"/>
    <w:next w:val="Textoindependiente"/>
    <w:rsid w:val="00FD56BF"/>
    <w:pPr>
      <w:spacing w:before="0"/>
      <w:jc w:val="center"/>
    </w:pPr>
    <w:rPr>
      <w:rFonts w:ascii="Liberation Sans" w:hAnsi="Liberation Sans" w:cs="Liberation Sans"/>
      <w:b w:val="0"/>
      <w:bCs/>
      <w:caps/>
      <w:szCs w:val="56"/>
    </w:rPr>
  </w:style>
  <w:style w:type="paragraph" w:styleId="Firma">
    <w:name w:val="Signature"/>
    <w:basedOn w:val="Normal"/>
    <w:next w:val="Textoindependiente"/>
    <w:rsid w:val="00FD56BF"/>
    <w:pPr>
      <w:suppressLineNumbers/>
      <w:spacing w:line="360" w:lineRule="auto"/>
    </w:pPr>
    <w:rPr>
      <w:sz w:val="21"/>
    </w:rPr>
  </w:style>
  <w:style w:type="paragraph" w:customStyle="1" w:styleId="Contenidodelatabla">
    <w:name w:val="Contenido de la tabla"/>
    <w:basedOn w:val="Normal"/>
    <w:rsid w:val="00FD56BF"/>
    <w:pPr>
      <w:suppressLineNumbers/>
    </w:pPr>
  </w:style>
  <w:style w:type="paragraph" w:customStyle="1" w:styleId="Ttulodelatabla">
    <w:name w:val="Título de la tabla"/>
    <w:basedOn w:val="Contenidodelatabla"/>
    <w:rsid w:val="00FD56BF"/>
    <w:pPr>
      <w:jc w:val="center"/>
    </w:pPr>
    <w:rPr>
      <w:b/>
      <w:bCs/>
    </w:rPr>
  </w:style>
  <w:style w:type="paragraph" w:customStyle="1" w:styleId="Contenidodelmarco">
    <w:name w:val="Contenido del marco"/>
    <w:basedOn w:val="Normal"/>
    <w:rsid w:val="00FD56BF"/>
  </w:style>
  <w:style w:type="paragraph" w:customStyle="1" w:styleId="TableContents">
    <w:name w:val="Table Contents"/>
    <w:basedOn w:val="Normal"/>
    <w:rsid w:val="00FD56BF"/>
    <w:pPr>
      <w:suppressLineNumbers/>
    </w:pPr>
  </w:style>
  <w:style w:type="paragraph" w:customStyle="1" w:styleId="TableHeading">
    <w:name w:val="Table Heading"/>
    <w:basedOn w:val="TableContents"/>
    <w:rsid w:val="00FD56BF"/>
    <w:pPr>
      <w:jc w:val="center"/>
    </w:pPr>
    <w:rPr>
      <w:b/>
      <w:bCs/>
    </w:rPr>
  </w:style>
  <w:style w:type="paragraph" w:customStyle="1" w:styleId="FrameContents">
    <w:name w:val="Frame Contents"/>
    <w:basedOn w:val="Normal"/>
    <w:rsid w:val="00FD56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6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prego.dacoruna.gal/lineas/lina-5-pel-reactiva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infosubvenciones.es/bdnstrans/GE/es/convocatoria/53087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ede.concellodetrazo.es/opencms/gl/procedimientosytramites/tramites/SolicitudAyudasPelReactiv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cellodetrazo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536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SOLICITANTE:</vt:lpstr>
    </vt:vector>
  </TitlesOfParts>
  <Company>Hewlett-Packard Company</Company>
  <LinksUpToDate>false</LinksUpToDate>
  <CharactersWithSpaces>3479</CharactersWithSpaces>
  <SharedDoc>false</SharedDoc>
  <HLinks>
    <vt:vector size="6" baseType="variant">
      <vt:variant>
        <vt:i4>8061039</vt:i4>
      </vt:variant>
      <vt:variant>
        <vt:i4>0</vt:i4>
      </vt:variant>
      <vt:variant>
        <vt:i4>0</vt:i4>
      </vt:variant>
      <vt:variant>
        <vt:i4>5</vt:i4>
      </vt:variant>
      <vt:variant>
        <vt:lpwstr>http://www.concellodetrazo.es/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SOLICITANTE:</dc:title>
  <dc:creator>cvp</dc:creator>
  <cp:lastModifiedBy>Andres</cp:lastModifiedBy>
  <cp:revision>2</cp:revision>
  <cp:lastPrinted>1601-01-01T00:00:00Z</cp:lastPrinted>
  <dcterms:created xsi:type="dcterms:W3CDTF">2020-11-05T09:01:00Z</dcterms:created>
  <dcterms:modified xsi:type="dcterms:W3CDTF">2020-11-05T09:01:00Z</dcterms:modified>
</cp:coreProperties>
</file>