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45C37" w14:textId="6F533C0E" w:rsidR="00AF4E67" w:rsidRPr="003E7AEE" w:rsidRDefault="00E0738D" w:rsidP="00BB1D7D">
      <w:pPr>
        <w:spacing w:after="0" w:line="240" w:lineRule="auto"/>
        <w:ind w:left="-567" w:right="-709" w:firstLine="567"/>
        <w:jc w:val="both"/>
        <w:rPr>
          <w:rFonts w:ascii="Times New Roman" w:hAnsi="Times New Roman" w:cs="Times New Roman"/>
          <w:b/>
          <w:sz w:val="24"/>
          <w:szCs w:val="24"/>
        </w:rPr>
      </w:pPr>
      <w:r w:rsidRPr="003E7AEE">
        <w:rPr>
          <w:rFonts w:ascii="Times New Roman" w:hAnsi="Times New Roman" w:cs="Times New Roman"/>
          <w:b/>
          <w:sz w:val="24"/>
          <w:szCs w:val="24"/>
          <w:u w:val="single"/>
        </w:rPr>
        <w:t>ANEXO I</w:t>
      </w:r>
      <w:r w:rsidR="00664E43" w:rsidRPr="003E7AEE">
        <w:rPr>
          <w:rFonts w:ascii="Times New Roman" w:hAnsi="Times New Roman" w:cs="Times New Roman"/>
          <w:b/>
          <w:sz w:val="24"/>
          <w:szCs w:val="24"/>
          <w:u w:val="single"/>
        </w:rPr>
        <w:t>I</w:t>
      </w:r>
      <w:r w:rsidRPr="003E7AEE">
        <w:rPr>
          <w:rFonts w:ascii="Times New Roman" w:hAnsi="Times New Roman" w:cs="Times New Roman"/>
          <w:b/>
          <w:sz w:val="24"/>
          <w:szCs w:val="24"/>
        </w:rPr>
        <w:t>.-</w:t>
      </w:r>
      <w:r w:rsidR="00A17FA5" w:rsidRPr="003E7AEE">
        <w:rPr>
          <w:rFonts w:ascii="Times New Roman" w:hAnsi="Times New Roman" w:cs="Times New Roman"/>
          <w:sz w:val="24"/>
          <w:szCs w:val="24"/>
        </w:rPr>
        <w:t xml:space="preserve"> </w:t>
      </w:r>
      <w:r w:rsidR="00664E43" w:rsidRPr="003E7AEE">
        <w:rPr>
          <w:rFonts w:ascii="Times New Roman" w:hAnsi="Times New Roman" w:cs="Times New Roman"/>
          <w:b/>
          <w:sz w:val="24"/>
          <w:szCs w:val="24"/>
        </w:rPr>
        <w:t>CUENTA JUSTIFIC</w:t>
      </w:r>
      <w:r w:rsidR="00524C6C" w:rsidRPr="003E7AEE">
        <w:rPr>
          <w:rFonts w:ascii="Times New Roman" w:hAnsi="Times New Roman" w:cs="Times New Roman"/>
          <w:b/>
          <w:sz w:val="24"/>
          <w:szCs w:val="24"/>
        </w:rPr>
        <w:t>ATIVA DEL GASTO SUBVENCIONABLE:</w:t>
      </w:r>
    </w:p>
    <w:p w14:paraId="1482C102" w14:textId="77777777" w:rsidR="003E7AEE" w:rsidRPr="003E7AEE" w:rsidRDefault="003E7AEE" w:rsidP="00BB1D7D">
      <w:pPr>
        <w:spacing w:after="0" w:line="240" w:lineRule="auto"/>
        <w:ind w:left="-567" w:right="-709" w:firstLine="567"/>
        <w:jc w:val="both"/>
        <w:rPr>
          <w:rFonts w:ascii="Times New Roman" w:hAnsi="Times New Roman" w:cs="Times New Roman"/>
          <w:b/>
          <w:bCs/>
          <w:sz w:val="16"/>
          <w:szCs w:val="16"/>
        </w:rPr>
      </w:pPr>
    </w:p>
    <w:p w14:paraId="61A713C9" w14:textId="77777777" w:rsidR="00BF77EE" w:rsidRPr="00FB762B" w:rsidRDefault="00BF77EE" w:rsidP="00DB77E4">
      <w:pPr>
        <w:autoSpaceDE w:val="0"/>
        <w:autoSpaceDN w:val="0"/>
        <w:adjustRightInd w:val="0"/>
        <w:spacing w:after="0" w:line="240" w:lineRule="auto"/>
        <w:ind w:left="-851" w:right="-568"/>
        <w:jc w:val="both"/>
        <w:rPr>
          <w:rFonts w:ascii="Times New Roman" w:hAnsi="Times New Roman" w:cs="Times New Roman"/>
          <w:b/>
        </w:rPr>
      </w:pPr>
      <w:r w:rsidRPr="00FB762B">
        <w:rPr>
          <w:rFonts w:ascii="Times New Roman" w:hAnsi="Times New Roman" w:cs="Times New Roman"/>
          <w:b/>
        </w:rPr>
        <w:t>1.- SOLICITANTE:</w:t>
      </w:r>
    </w:p>
    <w:p w14:paraId="61AEDE49" w14:textId="0ADD8439" w:rsidR="00317CD5" w:rsidRPr="009E611E" w:rsidRDefault="00BF77EE" w:rsidP="009E611E">
      <w:pPr>
        <w:autoSpaceDE w:val="0"/>
        <w:autoSpaceDN w:val="0"/>
        <w:adjustRightInd w:val="0"/>
        <w:spacing w:after="0" w:line="360" w:lineRule="auto"/>
        <w:ind w:left="-1134" w:right="-1135" w:firstLine="567"/>
        <w:jc w:val="both"/>
        <w:rPr>
          <w:rFonts w:ascii="Times New Roman" w:hAnsi="Times New Roman" w:cs="Times New Roman"/>
        </w:rPr>
      </w:pPr>
      <w:r w:rsidRPr="009E611E">
        <w:rPr>
          <w:rFonts w:ascii="Times New Roman" w:hAnsi="Times New Roman" w:cs="Times New Roman"/>
        </w:rPr>
        <w:t>Apellidos y nombre</w:t>
      </w:r>
      <w:r w:rsidR="00187279" w:rsidRPr="009E611E">
        <w:rPr>
          <w:rFonts w:ascii="Times New Roman" w:hAnsi="Times New Roman" w:cs="Times New Roman"/>
        </w:rPr>
        <w:t xml:space="preserve"> / </w:t>
      </w:r>
      <w:r w:rsidR="008E2FF9" w:rsidRPr="009E611E">
        <w:rPr>
          <w:rFonts w:ascii="Times New Roman" w:hAnsi="Times New Roman" w:cs="Times New Roman"/>
        </w:rPr>
        <w:t xml:space="preserve">Nombre </w:t>
      </w:r>
      <w:r w:rsidR="00187279" w:rsidRPr="009E611E">
        <w:rPr>
          <w:rFonts w:ascii="Times New Roman" w:hAnsi="Times New Roman" w:cs="Times New Roman"/>
        </w:rPr>
        <w:t>Social</w:t>
      </w:r>
      <w:r w:rsidRPr="009E611E">
        <w:rPr>
          <w:rFonts w:ascii="Times New Roman" w:hAnsi="Times New Roman" w:cs="Times New Roman"/>
        </w:rPr>
        <w:t xml:space="preserve">: </w:t>
      </w:r>
      <w:r w:rsidR="00187279" w:rsidRPr="009E611E">
        <w:rPr>
          <w:rFonts w:ascii="Times New Roman" w:hAnsi="Times New Roman" w:cs="Times New Roman"/>
        </w:rPr>
        <w:tab/>
      </w:r>
      <w:r w:rsidR="00187279" w:rsidRPr="009E611E">
        <w:rPr>
          <w:rFonts w:ascii="Times New Roman" w:hAnsi="Times New Roman" w:cs="Times New Roman"/>
        </w:rPr>
        <w:tab/>
      </w:r>
      <w:r w:rsidR="00187279" w:rsidRPr="009E611E">
        <w:rPr>
          <w:rFonts w:ascii="Times New Roman" w:hAnsi="Times New Roman" w:cs="Times New Roman"/>
        </w:rPr>
        <w:tab/>
      </w:r>
      <w:r w:rsidR="00187279" w:rsidRPr="009E611E">
        <w:rPr>
          <w:rFonts w:ascii="Times New Roman" w:hAnsi="Times New Roman" w:cs="Times New Roman"/>
        </w:rPr>
        <w:tab/>
      </w:r>
      <w:r w:rsidR="00187279" w:rsidRPr="009E611E">
        <w:rPr>
          <w:rFonts w:ascii="Times New Roman" w:hAnsi="Times New Roman" w:cs="Times New Roman"/>
        </w:rPr>
        <w:tab/>
      </w:r>
      <w:r w:rsidR="006C4C2D">
        <w:rPr>
          <w:rFonts w:ascii="Times New Roman" w:hAnsi="Times New Roman" w:cs="Times New Roman"/>
        </w:rPr>
        <w:t>NIF</w:t>
      </w:r>
      <w:bookmarkStart w:id="0" w:name="_GoBack"/>
      <w:bookmarkEnd w:id="0"/>
      <w:r w:rsidR="00F15F1C" w:rsidRPr="009E611E">
        <w:rPr>
          <w:rFonts w:ascii="Times New Roman" w:hAnsi="Times New Roman" w:cs="Times New Roman"/>
        </w:rPr>
        <w:t xml:space="preserve"> </w:t>
      </w:r>
      <w:r w:rsidR="00187279" w:rsidRPr="009E611E">
        <w:rPr>
          <w:rFonts w:ascii="Times New Roman" w:hAnsi="Times New Roman" w:cs="Times New Roman"/>
        </w:rPr>
        <w:t>/</w:t>
      </w:r>
      <w:r w:rsidR="00F15F1C" w:rsidRPr="009E611E">
        <w:rPr>
          <w:rFonts w:ascii="Times New Roman" w:hAnsi="Times New Roman" w:cs="Times New Roman"/>
        </w:rPr>
        <w:t xml:space="preserve"> </w:t>
      </w:r>
      <w:r w:rsidR="00187279" w:rsidRPr="009E611E">
        <w:rPr>
          <w:rFonts w:ascii="Times New Roman" w:hAnsi="Times New Roman" w:cs="Times New Roman"/>
        </w:rPr>
        <w:t>CIF:</w:t>
      </w:r>
      <w:r w:rsidR="00187279" w:rsidRPr="009E611E">
        <w:rPr>
          <w:rFonts w:ascii="Times New Roman" w:hAnsi="Times New Roman" w:cs="Times New Roman"/>
        </w:rPr>
        <w:tab/>
      </w:r>
    </w:p>
    <w:p w14:paraId="0C926F50" w14:textId="77777777" w:rsidR="00317CD5" w:rsidRPr="009E611E" w:rsidRDefault="00187279" w:rsidP="009E611E">
      <w:pPr>
        <w:autoSpaceDE w:val="0"/>
        <w:autoSpaceDN w:val="0"/>
        <w:adjustRightInd w:val="0"/>
        <w:spacing w:after="0" w:line="360" w:lineRule="auto"/>
        <w:ind w:left="-1134" w:right="-1135" w:firstLine="567"/>
        <w:jc w:val="both"/>
        <w:rPr>
          <w:rFonts w:ascii="Times New Roman" w:hAnsi="Times New Roman" w:cs="Times New Roman"/>
        </w:rPr>
      </w:pPr>
      <w:r w:rsidRPr="009E611E">
        <w:rPr>
          <w:rFonts w:ascii="Times New Roman" w:hAnsi="Times New Roman" w:cs="Times New Roman"/>
        </w:rPr>
        <w:t>Dirección:</w:t>
      </w:r>
      <w:r w:rsidRPr="009E611E">
        <w:rPr>
          <w:rFonts w:ascii="Times New Roman" w:hAnsi="Times New Roman" w:cs="Times New Roman"/>
        </w:rPr>
        <w:tab/>
      </w:r>
      <w:r w:rsidRPr="009E611E">
        <w:rPr>
          <w:rFonts w:ascii="Times New Roman" w:hAnsi="Times New Roman" w:cs="Times New Roman"/>
        </w:rPr>
        <w:tab/>
      </w:r>
      <w:r w:rsidRPr="009E611E">
        <w:rPr>
          <w:rFonts w:ascii="Times New Roman" w:hAnsi="Times New Roman" w:cs="Times New Roman"/>
        </w:rPr>
        <w:tab/>
      </w:r>
      <w:r w:rsidRPr="009E611E">
        <w:rPr>
          <w:rFonts w:ascii="Times New Roman" w:hAnsi="Times New Roman" w:cs="Times New Roman"/>
        </w:rPr>
        <w:tab/>
      </w:r>
      <w:r w:rsidR="00317CD5" w:rsidRPr="009E611E">
        <w:rPr>
          <w:rFonts w:ascii="Times New Roman" w:hAnsi="Times New Roman" w:cs="Times New Roman"/>
        </w:rPr>
        <w:tab/>
        <w:t>CP:</w:t>
      </w:r>
      <w:r w:rsidR="00317CD5" w:rsidRPr="009E611E">
        <w:rPr>
          <w:rFonts w:ascii="Times New Roman" w:hAnsi="Times New Roman" w:cs="Times New Roman"/>
        </w:rPr>
        <w:tab/>
      </w:r>
      <w:r w:rsidR="00317CD5" w:rsidRPr="009E611E">
        <w:rPr>
          <w:rFonts w:ascii="Times New Roman" w:hAnsi="Times New Roman" w:cs="Times New Roman"/>
        </w:rPr>
        <w:tab/>
        <w:t>Población:</w:t>
      </w:r>
      <w:r w:rsidR="00317CD5" w:rsidRPr="009E611E">
        <w:rPr>
          <w:rFonts w:ascii="Times New Roman" w:hAnsi="Times New Roman" w:cs="Times New Roman"/>
        </w:rPr>
        <w:tab/>
      </w:r>
      <w:r w:rsidR="00317CD5" w:rsidRPr="009E611E">
        <w:rPr>
          <w:rFonts w:ascii="Times New Roman" w:hAnsi="Times New Roman" w:cs="Times New Roman"/>
        </w:rPr>
        <w:tab/>
        <w:t>Provincia:</w:t>
      </w:r>
    </w:p>
    <w:p w14:paraId="68C50CE7" w14:textId="4B7A8A82" w:rsidR="00BF77EE" w:rsidRPr="009E611E" w:rsidRDefault="00BF77EE" w:rsidP="009E611E">
      <w:pPr>
        <w:autoSpaceDE w:val="0"/>
        <w:autoSpaceDN w:val="0"/>
        <w:adjustRightInd w:val="0"/>
        <w:spacing w:after="0" w:line="360" w:lineRule="auto"/>
        <w:ind w:left="-1134" w:right="-1135" w:firstLine="567"/>
        <w:jc w:val="both"/>
        <w:rPr>
          <w:rFonts w:ascii="Times New Roman" w:hAnsi="Times New Roman" w:cs="Times New Roman"/>
        </w:rPr>
      </w:pPr>
      <w:r w:rsidRPr="009E611E">
        <w:rPr>
          <w:rFonts w:ascii="Times New Roman" w:hAnsi="Times New Roman" w:cs="Times New Roman"/>
        </w:rPr>
        <w:t>Teléfono</w:t>
      </w:r>
      <w:r w:rsidR="00187279" w:rsidRPr="009E611E">
        <w:rPr>
          <w:rFonts w:ascii="Times New Roman" w:hAnsi="Times New Roman" w:cs="Times New Roman"/>
        </w:rPr>
        <w:t>s:</w:t>
      </w:r>
      <w:r w:rsidRPr="009E611E">
        <w:rPr>
          <w:rFonts w:ascii="Times New Roman" w:hAnsi="Times New Roman" w:cs="Times New Roman"/>
        </w:rPr>
        <w:t xml:space="preserve"> </w:t>
      </w:r>
      <w:r w:rsidR="00F24B82" w:rsidRPr="009E611E">
        <w:rPr>
          <w:rFonts w:ascii="Times New Roman" w:hAnsi="Times New Roman" w:cs="Times New Roman"/>
        </w:rPr>
        <w:tab/>
      </w:r>
      <w:r w:rsidR="00F24B82" w:rsidRPr="009E611E">
        <w:rPr>
          <w:rFonts w:ascii="Times New Roman" w:hAnsi="Times New Roman" w:cs="Times New Roman"/>
        </w:rPr>
        <w:tab/>
      </w:r>
      <w:r w:rsidR="00187279" w:rsidRPr="009E611E">
        <w:rPr>
          <w:rFonts w:ascii="Times New Roman" w:hAnsi="Times New Roman" w:cs="Times New Roman"/>
        </w:rPr>
        <w:tab/>
      </w:r>
      <w:r w:rsidR="008E2FF9" w:rsidRPr="009E611E">
        <w:rPr>
          <w:rFonts w:ascii="Times New Roman" w:hAnsi="Times New Roman" w:cs="Times New Roman"/>
        </w:rPr>
        <w:tab/>
      </w:r>
      <w:r w:rsidRPr="009E611E">
        <w:rPr>
          <w:rFonts w:ascii="Times New Roman" w:hAnsi="Times New Roman" w:cs="Times New Roman"/>
        </w:rPr>
        <w:t>E-mail:</w:t>
      </w:r>
      <w:r w:rsidR="00524C6C" w:rsidRPr="009E611E">
        <w:rPr>
          <w:rFonts w:ascii="Times New Roman" w:hAnsi="Times New Roman" w:cs="Times New Roman"/>
        </w:rPr>
        <w:tab/>
      </w:r>
      <w:r w:rsidR="00524C6C" w:rsidRPr="009E611E">
        <w:rPr>
          <w:rFonts w:ascii="Times New Roman" w:hAnsi="Times New Roman" w:cs="Times New Roman"/>
        </w:rPr>
        <w:tab/>
      </w:r>
      <w:r w:rsidR="00524C6C" w:rsidRPr="009E611E">
        <w:rPr>
          <w:rFonts w:ascii="Times New Roman" w:hAnsi="Times New Roman" w:cs="Times New Roman"/>
        </w:rPr>
        <w:tab/>
      </w:r>
      <w:r w:rsidR="00524C6C" w:rsidRPr="009E611E">
        <w:rPr>
          <w:rFonts w:ascii="Times New Roman" w:hAnsi="Times New Roman" w:cs="Times New Roman"/>
        </w:rPr>
        <w:tab/>
      </w:r>
      <w:r w:rsidR="00524C6C" w:rsidRPr="009E611E">
        <w:rPr>
          <w:rFonts w:ascii="Times New Roman" w:hAnsi="Times New Roman" w:cs="Times New Roman"/>
        </w:rPr>
        <w:tab/>
      </w:r>
      <w:r w:rsidR="00524C6C" w:rsidRPr="009E611E">
        <w:rPr>
          <w:rFonts w:ascii="Times New Roman" w:hAnsi="Times New Roman" w:cs="Times New Roman"/>
        </w:rPr>
        <w:tab/>
      </w:r>
    </w:p>
    <w:p w14:paraId="6832CE29" w14:textId="6DFEC1AA" w:rsidR="00F963CC" w:rsidRDefault="00F963CC" w:rsidP="009E611E">
      <w:pPr>
        <w:autoSpaceDE w:val="0"/>
        <w:autoSpaceDN w:val="0"/>
        <w:adjustRightInd w:val="0"/>
        <w:spacing w:after="0" w:line="360" w:lineRule="auto"/>
        <w:ind w:left="-1134" w:right="-1135" w:firstLine="567"/>
        <w:jc w:val="both"/>
        <w:rPr>
          <w:rFonts w:ascii="Times New Roman" w:hAnsi="Times New Roman" w:cs="Times New Roman"/>
        </w:rPr>
      </w:pPr>
      <w:r w:rsidRPr="009E611E">
        <w:rPr>
          <w:rFonts w:ascii="Times New Roman" w:hAnsi="Times New Roman" w:cs="Times New Roman"/>
        </w:rPr>
        <w:t>Nombre Comercial:</w:t>
      </w:r>
    </w:p>
    <w:p w14:paraId="0A59295B" w14:textId="3D6E604E" w:rsidR="006C4C2D" w:rsidRPr="009E611E" w:rsidRDefault="006C4C2D" w:rsidP="009E611E">
      <w:pPr>
        <w:autoSpaceDE w:val="0"/>
        <w:autoSpaceDN w:val="0"/>
        <w:adjustRightInd w:val="0"/>
        <w:spacing w:after="0" w:line="360" w:lineRule="auto"/>
        <w:ind w:left="-1134" w:right="-1135" w:firstLine="567"/>
        <w:jc w:val="both"/>
        <w:rPr>
          <w:rFonts w:ascii="Times New Roman" w:hAnsi="Times New Roman" w:cs="Times New Roman"/>
        </w:rPr>
      </w:pPr>
      <w:r>
        <w:rPr>
          <w:rFonts w:ascii="Times New Roman" w:hAnsi="Times New Roman" w:cs="Times New Roman"/>
        </w:rPr>
        <w:t>Representante (en su caso):</w:t>
      </w:r>
    </w:p>
    <w:p w14:paraId="1E9D5B8A" w14:textId="62B75E4A" w:rsidR="00751B98" w:rsidRPr="009E611E" w:rsidRDefault="00751B98" w:rsidP="009E611E">
      <w:pPr>
        <w:autoSpaceDE w:val="0"/>
        <w:autoSpaceDN w:val="0"/>
        <w:adjustRightInd w:val="0"/>
        <w:spacing w:after="0" w:line="360" w:lineRule="auto"/>
        <w:ind w:left="-1134" w:right="-1135" w:firstLine="567"/>
        <w:jc w:val="both"/>
        <w:rPr>
          <w:rFonts w:ascii="Times New Roman" w:hAnsi="Times New Roman" w:cs="Times New Roman"/>
        </w:rPr>
      </w:pPr>
      <w:r w:rsidRPr="009E611E">
        <w:rPr>
          <w:rFonts w:ascii="Times New Roman" w:hAnsi="Times New Roman" w:cs="Times New Roman"/>
        </w:rPr>
        <w:t>D</w:t>
      </w:r>
      <w:r w:rsidR="0038623C" w:rsidRPr="009E611E">
        <w:rPr>
          <w:rFonts w:ascii="Times New Roman" w:hAnsi="Times New Roman" w:cs="Times New Roman"/>
        </w:rPr>
        <w:t>e</w:t>
      </w:r>
      <w:r w:rsidRPr="009E611E">
        <w:rPr>
          <w:rFonts w:ascii="Times New Roman" w:hAnsi="Times New Roman" w:cs="Times New Roman"/>
        </w:rPr>
        <w:t xml:space="preserve"> conformidad a las bases reguladoras para la concesión de subvenciones para minimizar el impacto económico que la COVID-19 está suponiendo en pymes, </w:t>
      </w:r>
      <w:proofErr w:type="spellStart"/>
      <w:r w:rsidRPr="009E611E">
        <w:rPr>
          <w:rFonts w:ascii="Times New Roman" w:hAnsi="Times New Roman" w:cs="Times New Roman"/>
        </w:rPr>
        <w:t>micropymes</w:t>
      </w:r>
      <w:proofErr w:type="spellEnd"/>
      <w:r w:rsidRPr="009E611E">
        <w:rPr>
          <w:rFonts w:ascii="Times New Roman" w:hAnsi="Times New Roman" w:cs="Times New Roman"/>
        </w:rPr>
        <w:t>,</w:t>
      </w:r>
      <w:r w:rsidR="00A605CF" w:rsidRPr="009E611E">
        <w:rPr>
          <w:rFonts w:ascii="Times New Roman" w:hAnsi="Times New Roman" w:cs="Times New Roman"/>
        </w:rPr>
        <w:t xml:space="preserve"> pequeños empresarios autónomos y profesionales de Cox, financiadas por la Excma. Diputación </w:t>
      </w:r>
      <w:r w:rsidR="004B48C2" w:rsidRPr="009E611E">
        <w:rPr>
          <w:rFonts w:ascii="Times New Roman" w:hAnsi="Times New Roman" w:cs="Times New Roman"/>
        </w:rPr>
        <w:t>P</w:t>
      </w:r>
      <w:r w:rsidR="00A605CF" w:rsidRPr="009E611E">
        <w:rPr>
          <w:rFonts w:ascii="Times New Roman" w:hAnsi="Times New Roman" w:cs="Times New Roman"/>
        </w:rPr>
        <w:t xml:space="preserve">rovincial de Alicante.  </w:t>
      </w:r>
      <w:r w:rsidRPr="009E611E">
        <w:rPr>
          <w:rFonts w:ascii="Times New Roman" w:hAnsi="Times New Roman" w:cs="Times New Roman"/>
        </w:rPr>
        <w:t xml:space="preserve"> </w:t>
      </w:r>
      <w:r w:rsidR="00A14CC8" w:rsidRPr="009E611E">
        <w:rPr>
          <w:rFonts w:ascii="Times New Roman" w:hAnsi="Times New Roman" w:cs="Times New Roman"/>
        </w:rPr>
        <w:t xml:space="preserve">     </w:t>
      </w:r>
    </w:p>
    <w:p w14:paraId="744D4633" w14:textId="54F0C997" w:rsidR="00664E43" w:rsidRPr="00524C6C" w:rsidRDefault="0038623C" w:rsidP="00664E43">
      <w:pPr>
        <w:pStyle w:val="Default"/>
        <w:spacing w:line="360" w:lineRule="auto"/>
        <w:jc w:val="both"/>
        <w:rPr>
          <w:b/>
          <w:bCs/>
          <w:color w:val="auto"/>
          <w:sz w:val="22"/>
          <w:szCs w:val="22"/>
        </w:rPr>
      </w:pPr>
      <w:r>
        <w:rPr>
          <w:b/>
          <w:bCs/>
          <w:color w:val="auto"/>
          <w:sz w:val="22"/>
          <w:szCs w:val="22"/>
        </w:rPr>
        <w:t xml:space="preserve">. </w:t>
      </w:r>
      <w:r w:rsidR="00664E43" w:rsidRPr="00524C6C">
        <w:rPr>
          <w:b/>
          <w:bCs/>
          <w:color w:val="auto"/>
          <w:sz w:val="22"/>
          <w:szCs w:val="22"/>
        </w:rPr>
        <w:t xml:space="preserve">Relación </w:t>
      </w:r>
      <w:r w:rsidR="00C0562A">
        <w:rPr>
          <w:b/>
          <w:bCs/>
          <w:color w:val="auto"/>
          <w:sz w:val="22"/>
          <w:szCs w:val="22"/>
        </w:rPr>
        <w:t xml:space="preserve">detallada de las facturas </w:t>
      </w:r>
      <w:r w:rsidR="00664E43" w:rsidRPr="00524C6C">
        <w:rPr>
          <w:b/>
          <w:bCs/>
          <w:color w:val="auto"/>
          <w:sz w:val="22"/>
          <w:szCs w:val="22"/>
        </w:rPr>
        <w:t xml:space="preserve">y/o Justificantes de gastos </w:t>
      </w:r>
      <w:r>
        <w:rPr>
          <w:b/>
          <w:bCs/>
          <w:color w:val="auto"/>
          <w:sz w:val="22"/>
          <w:szCs w:val="22"/>
        </w:rPr>
        <w:t xml:space="preserve">corrientes </w:t>
      </w:r>
      <w:r w:rsidR="00C0562A">
        <w:rPr>
          <w:b/>
          <w:bCs/>
          <w:color w:val="auto"/>
          <w:sz w:val="22"/>
          <w:szCs w:val="22"/>
        </w:rPr>
        <w:t>subvencionables</w:t>
      </w:r>
      <w:r w:rsidR="00664E43" w:rsidRPr="00524C6C">
        <w:rPr>
          <w:b/>
          <w:bCs/>
          <w:color w:val="auto"/>
          <w:sz w:val="22"/>
          <w:szCs w:val="22"/>
        </w:rPr>
        <w:t>:</w:t>
      </w:r>
    </w:p>
    <w:tbl>
      <w:tblPr>
        <w:tblStyle w:val="Tablaconcuadrcula"/>
        <w:tblW w:w="11199" w:type="dxa"/>
        <w:tblInd w:w="-1423" w:type="dxa"/>
        <w:tblLook w:val="04A0" w:firstRow="1" w:lastRow="0" w:firstColumn="1" w:lastColumn="0" w:noHBand="0" w:noVBand="1"/>
      </w:tblPr>
      <w:tblGrid>
        <w:gridCol w:w="567"/>
        <w:gridCol w:w="3970"/>
        <w:gridCol w:w="3282"/>
        <w:gridCol w:w="1679"/>
        <w:gridCol w:w="1701"/>
      </w:tblGrid>
      <w:tr w:rsidR="0038623C" w:rsidRPr="0038623C" w14:paraId="59F6B12E" w14:textId="77777777" w:rsidTr="00D334E3">
        <w:tc>
          <w:tcPr>
            <w:tcW w:w="567" w:type="dxa"/>
          </w:tcPr>
          <w:p w14:paraId="591D2DFD" w14:textId="77777777" w:rsidR="00D334E3" w:rsidRDefault="0038623C" w:rsidP="00D334E3">
            <w:pPr>
              <w:autoSpaceDE w:val="0"/>
              <w:autoSpaceDN w:val="0"/>
              <w:adjustRightInd w:val="0"/>
              <w:ind w:right="-392"/>
              <w:jc w:val="both"/>
              <w:rPr>
                <w:rFonts w:ascii="Times New Roman" w:hAnsi="Times New Roman" w:cs="Times New Roman"/>
                <w:b/>
                <w:sz w:val="18"/>
                <w:szCs w:val="18"/>
              </w:rPr>
            </w:pPr>
            <w:r w:rsidRPr="0038623C">
              <w:rPr>
                <w:rFonts w:ascii="Times New Roman" w:hAnsi="Times New Roman" w:cs="Times New Roman"/>
                <w:b/>
                <w:sz w:val="18"/>
                <w:szCs w:val="18"/>
              </w:rPr>
              <w:t xml:space="preserve">Nº  </w:t>
            </w:r>
          </w:p>
          <w:p w14:paraId="621E553E" w14:textId="09EC0B69" w:rsidR="0038623C" w:rsidRPr="0038623C" w:rsidRDefault="00D334E3" w:rsidP="00D334E3">
            <w:pPr>
              <w:autoSpaceDE w:val="0"/>
              <w:autoSpaceDN w:val="0"/>
              <w:adjustRightInd w:val="0"/>
              <w:ind w:right="-392"/>
              <w:jc w:val="both"/>
              <w:rPr>
                <w:rFonts w:ascii="Times New Roman" w:hAnsi="Times New Roman" w:cs="Times New Roman"/>
                <w:b/>
                <w:sz w:val="18"/>
                <w:szCs w:val="18"/>
              </w:rPr>
            </w:pPr>
            <w:r w:rsidRPr="0038623C">
              <w:rPr>
                <w:rFonts w:ascii="Times New Roman" w:hAnsi="Times New Roman" w:cs="Times New Roman"/>
                <w:b/>
                <w:sz w:val="18"/>
                <w:szCs w:val="18"/>
              </w:rPr>
              <w:t>D</w:t>
            </w:r>
            <w:r w:rsidR="0038623C" w:rsidRPr="0038623C">
              <w:rPr>
                <w:rFonts w:ascii="Times New Roman" w:hAnsi="Times New Roman" w:cs="Times New Roman"/>
                <w:b/>
                <w:sz w:val="18"/>
                <w:szCs w:val="18"/>
              </w:rPr>
              <w:t>oc</w:t>
            </w:r>
            <w:r>
              <w:rPr>
                <w:rFonts w:ascii="Times New Roman" w:hAnsi="Times New Roman" w:cs="Times New Roman"/>
                <w:b/>
                <w:sz w:val="18"/>
                <w:szCs w:val="18"/>
              </w:rPr>
              <w:t>.</w:t>
            </w:r>
          </w:p>
        </w:tc>
        <w:tc>
          <w:tcPr>
            <w:tcW w:w="3970" w:type="dxa"/>
          </w:tcPr>
          <w:p w14:paraId="40B90955" w14:textId="2A09D6B0" w:rsidR="0038623C" w:rsidRPr="0038623C" w:rsidRDefault="0038623C" w:rsidP="00D334E3">
            <w:pPr>
              <w:autoSpaceDE w:val="0"/>
              <w:autoSpaceDN w:val="0"/>
              <w:adjustRightInd w:val="0"/>
              <w:ind w:right="34"/>
              <w:jc w:val="center"/>
              <w:rPr>
                <w:rFonts w:ascii="Times New Roman" w:hAnsi="Times New Roman" w:cs="Times New Roman"/>
                <w:b/>
                <w:sz w:val="18"/>
                <w:szCs w:val="18"/>
              </w:rPr>
            </w:pPr>
            <w:r w:rsidRPr="0038623C">
              <w:rPr>
                <w:rFonts w:ascii="Times New Roman" w:hAnsi="Times New Roman" w:cs="Times New Roman"/>
                <w:b/>
                <w:sz w:val="18"/>
                <w:szCs w:val="18"/>
              </w:rPr>
              <w:t xml:space="preserve">Nombre </w:t>
            </w:r>
            <w:r w:rsidR="00D334E3">
              <w:rPr>
                <w:rFonts w:ascii="Times New Roman" w:hAnsi="Times New Roman" w:cs="Times New Roman"/>
                <w:b/>
                <w:sz w:val="18"/>
                <w:szCs w:val="18"/>
              </w:rPr>
              <w:t>y NIF/CIF Acreedor</w:t>
            </w:r>
          </w:p>
        </w:tc>
        <w:tc>
          <w:tcPr>
            <w:tcW w:w="3282" w:type="dxa"/>
          </w:tcPr>
          <w:p w14:paraId="15A7EB9B" w14:textId="78D464A5" w:rsidR="0038623C" w:rsidRPr="0038623C" w:rsidRDefault="00E141EC" w:rsidP="00664E43">
            <w:pPr>
              <w:autoSpaceDE w:val="0"/>
              <w:autoSpaceDN w:val="0"/>
              <w:adjustRightInd w:val="0"/>
              <w:ind w:right="34"/>
              <w:jc w:val="center"/>
              <w:rPr>
                <w:rFonts w:ascii="Times New Roman" w:hAnsi="Times New Roman" w:cs="Times New Roman"/>
                <w:b/>
                <w:sz w:val="18"/>
                <w:szCs w:val="18"/>
              </w:rPr>
            </w:pPr>
            <w:r>
              <w:rPr>
                <w:rFonts w:ascii="Times New Roman" w:hAnsi="Times New Roman" w:cs="Times New Roman"/>
                <w:b/>
                <w:sz w:val="18"/>
                <w:szCs w:val="18"/>
              </w:rPr>
              <w:t>Descripción del gasto</w:t>
            </w:r>
            <w:r w:rsidR="0038623C" w:rsidRPr="0038623C">
              <w:rPr>
                <w:rFonts w:ascii="Times New Roman" w:hAnsi="Times New Roman" w:cs="Times New Roman"/>
                <w:b/>
                <w:sz w:val="18"/>
                <w:szCs w:val="18"/>
              </w:rPr>
              <w:t xml:space="preserve"> facturado</w:t>
            </w:r>
            <w:r>
              <w:rPr>
                <w:rFonts w:ascii="Times New Roman" w:hAnsi="Times New Roman" w:cs="Times New Roman"/>
                <w:b/>
                <w:sz w:val="18"/>
                <w:szCs w:val="18"/>
              </w:rPr>
              <w:t xml:space="preserve"> y fecha de emisión</w:t>
            </w:r>
          </w:p>
        </w:tc>
        <w:tc>
          <w:tcPr>
            <w:tcW w:w="1679" w:type="dxa"/>
          </w:tcPr>
          <w:p w14:paraId="2F9DB6C1" w14:textId="5F0533E0" w:rsidR="0038623C" w:rsidRPr="0038623C" w:rsidRDefault="0038623C" w:rsidP="00664E43">
            <w:pPr>
              <w:autoSpaceDE w:val="0"/>
              <w:autoSpaceDN w:val="0"/>
              <w:adjustRightInd w:val="0"/>
              <w:jc w:val="center"/>
              <w:rPr>
                <w:rFonts w:ascii="Times New Roman" w:hAnsi="Times New Roman" w:cs="Times New Roman"/>
                <w:b/>
                <w:sz w:val="18"/>
                <w:szCs w:val="18"/>
              </w:rPr>
            </w:pPr>
            <w:r w:rsidRPr="0038623C">
              <w:rPr>
                <w:rFonts w:ascii="Times New Roman" w:hAnsi="Times New Roman" w:cs="Times New Roman"/>
                <w:b/>
                <w:sz w:val="18"/>
                <w:szCs w:val="18"/>
              </w:rPr>
              <w:t>Fecha justificante pago</w:t>
            </w:r>
          </w:p>
        </w:tc>
        <w:tc>
          <w:tcPr>
            <w:tcW w:w="1701" w:type="dxa"/>
          </w:tcPr>
          <w:p w14:paraId="09A4A7CE" w14:textId="721F2364" w:rsidR="0038623C" w:rsidRPr="0038623C" w:rsidRDefault="0038623C" w:rsidP="00664E43">
            <w:pPr>
              <w:autoSpaceDE w:val="0"/>
              <w:autoSpaceDN w:val="0"/>
              <w:adjustRightInd w:val="0"/>
              <w:jc w:val="center"/>
              <w:rPr>
                <w:rFonts w:ascii="Times New Roman" w:hAnsi="Times New Roman" w:cs="Times New Roman"/>
                <w:b/>
                <w:sz w:val="18"/>
                <w:szCs w:val="18"/>
              </w:rPr>
            </w:pPr>
            <w:r w:rsidRPr="0038623C">
              <w:rPr>
                <w:rFonts w:ascii="Times New Roman" w:hAnsi="Times New Roman" w:cs="Times New Roman"/>
                <w:b/>
                <w:sz w:val="18"/>
                <w:szCs w:val="18"/>
              </w:rPr>
              <w:t>Importe factura</w:t>
            </w:r>
          </w:p>
          <w:p w14:paraId="1C6E992A" w14:textId="0F4EB4E5" w:rsidR="0038623C" w:rsidRPr="0038623C" w:rsidRDefault="0038623C" w:rsidP="00664E43">
            <w:pPr>
              <w:autoSpaceDE w:val="0"/>
              <w:autoSpaceDN w:val="0"/>
              <w:adjustRightInd w:val="0"/>
              <w:ind w:right="34"/>
              <w:jc w:val="center"/>
              <w:rPr>
                <w:rFonts w:ascii="Times New Roman" w:hAnsi="Times New Roman" w:cs="Times New Roman"/>
                <w:b/>
                <w:sz w:val="18"/>
                <w:szCs w:val="18"/>
              </w:rPr>
            </w:pPr>
            <w:r w:rsidRPr="0038623C">
              <w:rPr>
                <w:rFonts w:ascii="Times New Roman" w:hAnsi="Times New Roman" w:cs="Times New Roman"/>
                <w:b/>
                <w:sz w:val="18"/>
                <w:szCs w:val="18"/>
              </w:rPr>
              <w:t>(sin IVA)</w:t>
            </w:r>
          </w:p>
        </w:tc>
      </w:tr>
      <w:tr w:rsidR="0038623C" w14:paraId="5077324E" w14:textId="77777777" w:rsidTr="00D334E3">
        <w:tc>
          <w:tcPr>
            <w:tcW w:w="567" w:type="dxa"/>
          </w:tcPr>
          <w:p w14:paraId="67F81224" w14:textId="77777777" w:rsidR="0038623C" w:rsidRDefault="0038623C" w:rsidP="00D334E3">
            <w:pPr>
              <w:autoSpaceDE w:val="0"/>
              <w:autoSpaceDN w:val="0"/>
              <w:adjustRightInd w:val="0"/>
              <w:ind w:right="-392"/>
              <w:jc w:val="both"/>
              <w:rPr>
                <w:rFonts w:ascii="Times New Roman" w:hAnsi="Times New Roman" w:cs="Times New Roman"/>
                <w:b/>
              </w:rPr>
            </w:pPr>
          </w:p>
        </w:tc>
        <w:tc>
          <w:tcPr>
            <w:tcW w:w="3970" w:type="dxa"/>
          </w:tcPr>
          <w:p w14:paraId="32DCE684"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5E9D9C43" w14:textId="77777777" w:rsidR="0038623C" w:rsidRDefault="0038623C" w:rsidP="00DB77E4">
            <w:pPr>
              <w:autoSpaceDE w:val="0"/>
              <w:autoSpaceDN w:val="0"/>
              <w:adjustRightInd w:val="0"/>
              <w:ind w:right="-994"/>
              <w:jc w:val="both"/>
              <w:rPr>
                <w:rFonts w:ascii="Times New Roman" w:hAnsi="Times New Roman" w:cs="Times New Roman"/>
                <w:b/>
              </w:rPr>
            </w:pPr>
          </w:p>
          <w:p w14:paraId="5F841DF5"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468373B2"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05E58049" w14:textId="5078D4AB" w:rsidR="0038623C" w:rsidRDefault="0038623C" w:rsidP="00DB77E4">
            <w:pPr>
              <w:autoSpaceDE w:val="0"/>
              <w:autoSpaceDN w:val="0"/>
              <w:adjustRightInd w:val="0"/>
              <w:ind w:right="-994"/>
              <w:jc w:val="both"/>
              <w:rPr>
                <w:rFonts w:ascii="Times New Roman" w:hAnsi="Times New Roman" w:cs="Times New Roman"/>
                <w:b/>
              </w:rPr>
            </w:pPr>
          </w:p>
        </w:tc>
      </w:tr>
      <w:tr w:rsidR="0038623C" w14:paraId="10AB19A7" w14:textId="77777777" w:rsidTr="00D334E3">
        <w:tc>
          <w:tcPr>
            <w:tcW w:w="567" w:type="dxa"/>
          </w:tcPr>
          <w:p w14:paraId="07D1C69C"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15BD1435"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5F809A11" w14:textId="77777777" w:rsidR="0038623C" w:rsidRDefault="0038623C" w:rsidP="00DB77E4">
            <w:pPr>
              <w:autoSpaceDE w:val="0"/>
              <w:autoSpaceDN w:val="0"/>
              <w:adjustRightInd w:val="0"/>
              <w:ind w:right="-994"/>
              <w:jc w:val="both"/>
              <w:rPr>
                <w:rFonts w:ascii="Times New Roman" w:hAnsi="Times New Roman" w:cs="Times New Roman"/>
                <w:b/>
              </w:rPr>
            </w:pPr>
          </w:p>
          <w:p w14:paraId="11BCFE50"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0BEC6601"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14B57736" w14:textId="3BFA49C2" w:rsidR="0038623C" w:rsidRDefault="0038623C" w:rsidP="00DB77E4">
            <w:pPr>
              <w:autoSpaceDE w:val="0"/>
              <w:autoSpaceDN w:val="0"/>
              <w:adjustRightInd w:val="0"/>
              <w:ind w:right="-994"/>
              <w:jc w:val="both"/>
              <w:rPr>
                <w:rFonts w:ascii="Times New Roman" w:hAnsi="Times New Roman" w:cs="Times New Roman"/>
                <w:b/>
              </w:rPr>
            </w:pPr>
          </w:p>
        </w:tc>
      </w:tr>
      <w:tr w:rsidR="0038623C" w14:paraId="53887C3D" w14:textId="77777777" w:rsidTr="00D334E3">
        <w:tc>
          <w:tcPr>
            <w:tcW w:w="567" w:type="dxa"/>
          </w:tcPr>
          <w:p w14:paraId="69D46274"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13D1E27F"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10D85090" w14:textId="77777777" w:rsidR="0038623C" w:rsidRDefault="0038623C" w:rsidP="00DB77E4">
            <w:pPr>
              <w:autoSpaceDE w:val="0"/>
              <w:autoSpaceDN w:val="0"/>
              <w:adjustRightInd w:val="0"/>
              <w:ind w:right="-994"/>
              <w:jc w:val="both"/>
              <w:rPr>
                <w:rFonts w:ascii="Times New Roman" w:hAnsi="Times New Roman" w:cs="Times New Roman"/>
                <w:b/>
              </w:rPr>
            </w:pPr>
          </w:p>
          <w:p w14:paraId="75EADA41"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5708DCFB"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711BD35D" w14:textId="0711F5A1" w:rsidR="0038623C" w:rsidRDefault="0038623C" w:rsidP="00DB77E4">
            <w:pPr>
              <w:autoSpaceDE w:val="0"/>
              <w:autoSpaceDN w:val="0"/>
              <w:adjustRightInd w:val="0"/>
              <w:ind w:right="-994"/>
              <w:jc w:val="both"/>
              <w:rPr>
                <w:rFonts w:ascii="Times New Roman" w:hAnsi="Times New Roman" w:cs="Times New Roman"/>
                <w:b/>
              </w:rPr>
            </w:pPr>
          </w:p>
        </w:tc>
      </w:tr>
      <w:tr w:rsidR="0038623C" w14:paraId="4924E5A0" w14:textId="77777777" w:rsidTr="00D334E3">
        <w:tc>
          <w:tcPr>
            <w:tcW w:w="567" w:type="dxa"/>
          </w:tcPr>
          <w:p w14:paraId="361307E7"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1322F74C"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55975743" w14:textId="77777777" w:rsidR="0038623C" w:rsidRDefault="0038623C" w:rsidP="00DB77E4">
            <w:pPr>
              <w:autoSpaceDE w:val="0"/>
              <w:autoSpaceDN w:val="0"/>
              <w:adjustRightInd w:val="0"/>
              <w:ind w:right="-994"/>
              <w:jc w:val="both"/>
              <w:rPr>
                <w:rFonts w:ascii="Times New Roman" w:hAnsi="Times New Roman" w:cs="Times New Roman"/>
                <w:b/>
              </w:rPr>
            </w:pPr>
          </w:p>
          <w:p w14:paraId="3F75D1F0"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7FB5601B"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754DEA5D" w14:textId="0A126B91" w:rsidR="0038623C" w:rsidRDefault="0038623C" w:rsidP="00DB77E4">
            <w:pPr>
              <w:autoSpaceDE w:val="0"/>
              <w:autoSpaceDN w:val="0"/>
              <w:adjustRightInd w:val="0"/>
              <w:ind w:right="-994"/>
              <w:jc w:val="both"/>
              <w:rPr>
                <w:rFonts w:ascii="Times New Roman" w:hAnsi="Times New Roman" w:cs="Times New Roman"/>
                <w:b/>
              </w:rPr>
            </w:pPr>
          </w:p>
        </w:tc>
      </w:tr>
      <w:tr w:rsidR="0038623C" w14:paraId="5E20D809" w14:textId="77777777" w:rsidTr="00D334E3">
        <w:tc>
          <w:tcPr>
            <w:tcW w:w="567" w:type="dxa"/>
          </w:tcPr>
          <w:p w14:paraId="6DBE8750"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4159E832"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59A8875E" w14:textId="77777777" w:rsidR="0038623C" w:rsidRDefault="0038623C" w:rsidP="00DB77E4">
            <w:pPr>
              <w:autoSpaceDE w:val="0"/>
              <w:autoSpaceDN w:val="0"/>
              <w:adjustRightInd w:val="0"/>
              <w:ind w:right="-994"/>
              <w:jc w:val="both"/>
              <w:rPr>
                <w:rFonts w:ascii="Times New Roman" w:hAnsi="Times New Roman" w:cs="Times New Roman"/>
                <w:b/>
              </w:rPr>
            </w:pPr>
          </w:p>
          <w:p w14:paraId="312DA1CD"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43D391E8"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3EA514EF" w14:textId="6C34E21E" w:rsidR="0038623C" w:rsidRDefault="0038623C" w:rsidP="00DB77E4">
            <w:pPr>
              <w:autoSpaceDE w:val="0"/>
              <w:autoSpaceDN w:val="0"/>
              <w:adjustRightInd w:val="0"/>
              <w:ind w:right="-994"/>
              <w:jc w:val="both"/>
              <w:rPr>
                <w:rFonts w:ascii="Times New Roman" w:hAnsi="Times New Roman" w:cs="Times New Roman"/>
                <w:b/>
              </w:rPr>
            </w:pPr>
          </w:p>
        </w:tc>
      </w:tr>
      <w:tr w:rsidR="0038623C" w14:paraId="6259BB66" w14:textId="77777777" w:rsidTr="00D334E3">
        <w:tc>
          <w:tcPr>
            <w:tcW w:w="567" w:type="dxa"/>
          </w:tcPr>
          <w:p w14:paraId="09FC125B"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2658F42B"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315E17B0" w14:textId="77777777" w:rsidR="0038623C" w:rsidRDefault="0038623C" w:rsidP="00DB77E4">
            <w:pPr>
              <w:autoSpaceDE w:val="0"/>
              <w:autoSpaceDN w:val="0"/>
              <w:adjustRightInd w:val="0"/>
              <w:ind w:right="-994"/>
              <w:jc w:val="both"/>
              <w:rPr>
                <w:rFonts w:ascii="Times New Roman" w:hAnsi="Times New Roman" w:cs="Times New Roman"/>
                <w:b/>
              </w:rPr>
            </w:pPr>
          </w:p>
          <w:p w14:paraId="3D9BD78F"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49E94FB4"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1EA95CCC" w14:textId="1301DF89" w:rsidR="0038623C" w:rsidRDefault="0038623C" w:rsidP="00DB77E4">
            <w:pPr>
              <w:autoSpaceDE w:val="0"/>
              <w:autoSpaceDN w:val="0"/>
              <w:adjustRightInd w:val="0"/>
              <w:ind w:right="-994"/>
              <w:jc w:val="both"/>
              <w:rPr>
                <w:rFonts w:ascii="Times New Roman" w:hAnsi="Times New Roman" w:cs="Times New Roman"/>
                <w:b/>
              </w:rPr>
            </w:pPr>
          </w:p>
        </w:tc>
      </w:tr>
      <w:tr w:rsidR="0038623C" w14:paraId="387324E8" w14:textId="77777777" w:rsidTr="00D334E3">
        <w:tc>
          <w:tcPr>
            <w:tcW w:w="567" w:type="dxa"/>
          </w:tcPr>
          <w:p w14:paraId="5197BA9D"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44DEF100"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01BF7C0E" w14:textId="77777777" w:rsidR="0038623C" w:rsidRDefault="0038623C" w:rsidP="00DB77E4">
            <w:pPr>
              <w:autoSpaceDE w:val="0"/>
              <w:autoSpaceDN w:val="0"/>
              <w:adjustRightInd w:val="0"/>
              <w:ind w:right="-994"/>
              <w:jc w:val="both"/>
              <w:rPr>
                <w:rFonts w:ascii="Times New Roman" w:hAnsi="Times New Roman" w:cs="Times New Roman"/>
                <w:b/>
              </w:rPr>
            </w:pPr>
          </w:p>
          <w:p w14:paraId="37D07048"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1B024FDE"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5270477B" w14:textId="16A38A6E" w:rsidR="0038623C" w:rsidRDefault="0038623C" w:rsidP="00DB77E4">
            <w:pPr>
              <w:autoSpaceDE w:val="0"/>
              <w:autoSpaceDN w:val="0"/>
              <w:adjustRightInd w:val="0"/>
              <w:ind w:right="-994"/>
              <w:jc w:val="both"/>
              <w:rPr>
                <w:rFonts w:ascii="Times New Roman" w:hAnsi="Times New Roman" w:cs="Times New Roman"/>
                <w:b/>
              </w:rPr>
            </w:pPr>
          </w:p>
        </w:tc>
      </w:tr>
      <w:tr w:rsidR="0038623C" w14:paraId="2B0F7723" w14:textId="77777777" w:rsidTr="00D334E3">
        <w:tc>
          <w:tcPr>
            <w:tcW w:w="567" w:type="dxa"/>
          </w:tcPr>
          <w:p w14:paraId="75F06586"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2273C9B5"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23192233" w14:textId="77777777" w:rsidR="0038623C" w:rsidRDefault="0038623C" w:rsidP="00DB77E4">
            <w:pPr>
              <w:autoSpaceDE w:val="0"/>
              <w:autoSpaceDN w:val="0"/>
              <w:adjustRightInd w:val="0"/>
              <w:ind w:right="-994"/>
              <w:jc w:val="both"/>
              <w:rPr>
                <w:rFonts w:ascii="Times New Roman" w:hAnsi="Times New Roman" w:cs="Times New Roman"/>
                <w:b/>
              </w:rPr>
            </w:pPr>
          </w:p>
          <w:p w14:paraId="4F0DDA54"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278F7E1C"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617D9D7C" w14:textId="42BEAA13" w:rsidR="0038623C" w:rsidRDefault="0038623C" w:rsidP="00DB77E4">
            <w:pPr>
              <w:autoSpaceDE w:val="0"/>
              <w:autoSpaceDN w:val="0"/>
              <w:adjustRightInd w:val="0"/>
              <w:ind w:right="-994"/>
              <w:jc w:val="both"/>
              <w:rPr>
                <w:rFonts w:ascii="Times New Roman" w:hAnsi="Times New Roman" w:cs="Times New Roman"/>
                <w:b/>
              </w:rPr>
            </w:pPr>
          </w:p>
        </w:tc>
      </w:tr>
      <w:tr w:rsidR="0038623C" w14:paraId="3211844B" w14:textId="77777777" w:rsidTr="00D334E3">
        <w:tc>
          <w:tcPr>
            <w:tcW w:w="567" w:type="dxa"/>
          </w:tcPr>
          <w:p w14:paraId="425E92C6"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4131965D"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0B5A526F" w14:textId="77777777" w:rsidR="0038623C" w:rsidRDefault="0038623C" w:rsidP="00DB77E4">
            <w:pPr>
              <w:autoSpaceDE w:val="0"/>
              <w:autoSpaceDN w:val="0"/>
              <w:adjustRightInd w:val="0"/>
              <w:ind w:right="-994"/>
              <w:jc w:val="both"/>
              <w:rPr>
                <w:rFonts w:ascii="Times New Roman" w:hAnsi="Times New Roman" w:cs="Times New Roman"/>
                <w:b/>
              </w:rPr>
            </w:pPr>
          </w:p>
          <w:p w14:paraId="26623EDC"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76CB3062"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221245EE" w14:textId="46E5BE88" w:rsidR="0038623C" w:rsidRDefault="0038623C" w:rsidP="00DB77E4">
            <w:pPr>
              <w:autoSpaceDE w:val="0"/>
              <w:autoSpaceDN w:val="0"/>
              <w:adjustRightInd w:val="0"/>
              <w:ind w:right="-994"/>
              <w:jc w:val="both"/>
              <w:rPr>
                <w:rFonts w:ascii="Times New Roman" w:hAnsi="Times New Roman" w:cs="Times New Roman"/>
                <w:b/>
              </w:rPr>
            </w:pPr>
          </w:p>
        </w:tc>
      </w:tr>
      <w:tr w:rsidR="0038623C" w14:paraId="0E832237" w14:textId="77777777" w:rsidTr="00D334E3">
        <w:tc>
          <w:tcPr>
            <w:tcW w:w="567" w:type="dxa"/>
          </w:tcPr>
          <w:p w14:paraId="44E479D1"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0C22100F"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1641C902" w14:textId="77777777" w:rsidR="0038623C" w:rsidRDefault="0038623C" w:rsidP="00DB77E4">
            <w:pPr>
              <w:autoSpaceDE w:val="0"/>
              <w:autoSpaceDN w:val="0"/>
              <w:adjustRightInd w:val="0"/>
              <w:ind w:right="-994"/>
              <w:jc w:val="both"/>
              <w:rPr>
                <w:rFonts w:ascii="Times New Roman" w:hAnsi="Times New Roman" w:cs="Times New Roman"/>
                <w:b/>
              </w:rPr>
            </w:pPr>
          </w:p>
          <w:p w14:paraId="11CECDB8"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27B43904"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45B6BD26" w14:textId="6C0C1CA8" w:rsidR="0038623C" w:rsidRDefault="0038623C" w:rsidP="00DB77E4">
            <w:pPr>
              <w:autoSpaceDE w:val="0"/>
              <w:autoSpaceDN w:val="0"/>
              <w:adjustRightInd w:val="0"/>
              <w:ind w:right="-994"/>
              <w:jc w:val="both"/>
              <w:rPr>
                <w:rFonts w:ascii="Times New Roman" w:hAnsi="Times New Roman" w:cs="Times New Roman"/>
                <w:b/>
              </w:rPr>
            </w:pPr>
          </w:p>
        </w:tc>
      </w:tr>
      <w:tr w:rsidR="0038623C" w14:paraId="2697AB5A" w14:textId="77777777" w:rsidTr="00D334E3">
        <w:tc>
          <w:tcPr>
            <w:tcW w:w="567" w:type="dxa"/>
          </w:tcPr>
          <w:p w14:paraId="769AED62"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3091B70C"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74C91A54" w14:textId="77777777" w:rsidR="0038623C" w:rsidRDefault="0038623C" w:rsidP="00DB77E4">
            <w:pPr>
              <w:autoSpaceDE w:val="0"/>
              <w:autoSpaceDN w:val="0"/>
              <w:adjustRightInd w:val="0"/>
              <w:ind w:right="-994"/>
              <w:jc w:val="both"/>
              <w:rPr>
                <w:rFonts w:ascii="Times New Roman" w:hAnsi="Times New Roman" w:cs="Times New Roman"/>
                <w:b/>
              </w:rPr>
            </w:pPr>
          </w:p>
          <w:p w14:paraId="6128174E"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2DD0EBDF"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5A130445" w14:textId="47FC1C27" w:rsidR="0038623C" w:rsidRDefault="0038623C" w:rsidP="00DB77E4">
            <w:pPr>
              <w:autoSpaceDE w:val="0"/>
              <w:autoSpaceDN w:val="0"/>
              <w:adjustRightInd w:val="0"/>
              <w:ind w:right="-994"/>
              <w:jc w:val="both"/>
              <w:rPr>
                <w:rFonts w:ascii="Times New Roman" w:hAnsi="Times New Roman" w:cs="Times New Roman"/>
                <w:b/>
              </w:rPr>
            </w:pPr>
          </w:p>
        </w:tc>
      </w:tr>
      <w:tr w:rsidR="0038623C" w14:paraId="22383845" w14:textId="77777777" w:rsidTr="00D334E3">
        <w:tc>
          <w:tcPr>
            <w:tcW w:w="567" w:type="dxa"/>
          </w:tcPr>
          <w:p w14:paraId="04DF0164"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7A44F9EB"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62040917" w14:textId="77777777" w:rsidR="0038623C" w:rsidRDefault="0038623C" w:rsidP="00DB77E4">
            <w:pPr>
              <w:autoSpaceDE w:val="0"/>
              <w:autoSpaceDN w:val="0"/>
              <w:adjustRightInd w:val="0"/>
              <w:ind w:right="-994"/>
              <w:jc w:val="both"/>
              <w:rPr>
                <w:rFonts w:ascii="Times New Roman" w:hAnsi="Times New Roman" w:cs="Times New Roman"/>
                <w:b/>
              </w:rPr>
            </w:pPr>
          </w:p>
          <w:p w14:paraId="4334AD19"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611ADC37"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56E17451" w14:textId="42F58C79" w:rsidR="0038623C" w:rsidRDefault="0038623C" w:rsidP="00DB77E4">
            <w:pPr>
              <w:autoSpaceDE w:val="0"/>
              <w:autoSpaceDN w:val="0"/>
              <w:adjustRightInd w:val="0"/>
              <w:ind w:right="-994"/>
              <w:jc w:val="both"/>
              <w:rPr>
                <w:rFonts w:ascii="Times New Roman" w:hAnsi="Times New Roman" w:cs="Times New Roman"/>
                <w:b/>
              </w:rPr>
            </w:pPr>
          </w:p>
        </w:tc>
      </w:tr>
      <w:tr w:rsidR="0038623C" w14:paraId="40F24D0E" w14:textId="77777777" w:rsidTr="00D334E3">
        <w:tc>
          <w:tcPr>
            <w:tcW w:w="567" w:type="dxa"/>
          </w:tcPr>
          <w:p w14:paraId="124B2304"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678B0EF1"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4FDDABDE" w14:textId="77777777" w:rsidR="0038623C" w:rsidRDefault="0038623C" w:rsidP="00DB77E4">
            <w:pPr>
              <w:autoSpaceDE w:val="0"/>
              <w:autoSpaceDN w:val="0"/>
              <w:adjustRightInd w:val="0"/>
              <w:ind w:right="-994"/>
              <w:jc w:val="both"/>
              <w:rPr>
                <w:rFonts w:ascii="Times New Roman" w:hAnsi="Times New Roman" w:cs="Times New Roman"/>
                <w:b/>
              </w:rPr>
            </w:pPr>
          </w:p>
          <w:p w14:paraId="5CC9201F"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4CA7FF98"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2AE226AC" w14:textId="5E7F1726" w:rsidR="0038623C" w:rsidRDefault="0038623C" w:rsidP="00DB77E4">
            <w:pPr>
              <w:autoSpaceDE w:val="0"/>
              <w:autoSpaceDN w:val="0"/>
              <w:adjustRightInd w:val="0"/>
              <w:ind w:right="-994"/>
              <w:jc w:val="both"/>
              <w:rPr>
                <w:rFonts w:ascii="Times New Roman" w:hAnsi="Times New Roman" w:cs="Times New Roman"/>
                <w:b/>
              </w:rPr>
            </w:pPr>
          </w:p>
        </w:tc>
      </w:tr>
      <w:tr w:rsidR="0038623C" w14:paraId="74DC30F3" w14:textId="77777777" w:rsidTr="00D334E3">
        <w:tc>
          <w:tcPr>
            <w:tcW w:w="567" w:type="dxa"/>
          </w:tcPr>
          <w:p w14:paraId="7B7E81AD"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3F41D2AB"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06174ECD" w14:textId="77777777" w:rsidR="0038623C" w:rsidRDefault="0038623C" w:rsidP="00DB77E4">
            <w:pPr>
              <w:autoSpaceDE w:val="0"/>
              <w:autoSpaceDN w:val="0"/>
              <w:adjustRightInd w:val="0"/>
              <w:ind w:right="-994"/>
              <w:jc w:val="both"/>
              <w:rPr>
                <w:rFonts w:ascii="Times New Roman" w:hAnsi="Times New Roman" w:cs="Times New Roman"/>
                <w:b/>
              </w:rPr>
            </w:pPr>
          </w:p>
          <w:p w14:paraId="5B3BB7AC"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3AA33304"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1D021B40" w14:textId="64054E8C" w:rsidR="0038623C" w:rsidRDefault="0038623C" w:rsidP="00DB77E4">
            <w:pPr>
              <w:autoSpaceDE w:val="0"/>
              <w:autoSpaceDN w:val="0"/>
              <w:adjustRightInd w:val="0"/>
              <w:ind w:right="-994"/>
              <w:jc w:val="both"/>
              <w:rPr>
                <w:rFonts w:ascii="Times New Roman" w:hAnsi="Times New Roman" w:cs="Times New Roman"/>
                <w:b/>
              </w:rPr>
            </w:pPr>
          </w:p>
        </w:tc>
      </w:tr>
      <w:tr w:rsidR="0038623C" w14:paraId="31AE534A" w14:textId="77777777" w:rsidTr="00D334E3">
        <w:tc>
          <w:tcPr>
            <w:tcW w:w="567" w:type="dxa"/>
          </w:tcPr>
          <w:p w14:paraId="411C65DE"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797CBEA0"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4736B835" w14:textId="77777777" w:rsidR="0038623C" w:rsidRDefault="0038623C" w:rsidP="00DB77E4">
            <w:pPr>
              <w:autoSpaceDE w:val="0"/>
              <w:autoSpaceDN w:val="0"/>
              <w:adjustRightInd w:val="0"/>
              <w:ind w:right="-994"/>
              <w:jc w:val="both"/>
              <w:rPr>
                <w:rFonts w:ascii="Times New Roman" w:hAnsi="Times New Roman" w:cs="Times New Roman"/>
                <w:b/>
              </w:rPr>
            </w:pPr>
          </w:p>
          <w:p w14:paraId="41A9FD2E"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018C2449"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3162ADB2" w14:textId="21E8F859" w:rsidR="0038623C" w:rsidRDefault="0038623C" w:rsidP="00DB77E4">
            <w:pPr>
              <w:autoSpaceDE w:val="0"/>
              <w:autoSpaceDN w:val="0"/>
              <w:adjustRightInd w:val="0"/>
              <w:ind w:right="-994"/>
              <w:jc w:val="both"/>
              <w:rPr>
                <w:rFonts w:ascii="Times New Roman" w:hAnsi="Times New Roman" w:cs="Times New Roman"/>
                <w:b/>
              </w:rPr>
            </w:pPr>
          </w:p>
        </w:tc>
      </w:tr>
      <w:tr w:rsidR="0038623C" w14:paraId="0B59FC52" w14:textId="77777777" w:rsidTr="00D334E3">
        <w:tc>
          <w:tcPr>
            <w:tcW w:w="567" w:type="dxa"/>
          </w:tcPr>
          <w:p w14:paraId="0AA7A66C"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5CA82FA9"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1945A9C4" w14:textId="77777777" w:rsidR="0038623C" w:rsidRDefault="0038623C" w:rsidP="00DB77E4">
            <w:pPr>
              <w:autoSpaceDE w:val="0"/>
              <w:autoSpaceDN w:val="0"/>
              <w:adjustRightInd w:val="0"/>
              <w:ind w:right="-994"/>
              <w:jc w:val="both"/>
              <w:rPr>
                <w:rFonts w:ascii="Times New Roman" w:hAnsi="Times New Roman" w:cs="Times New Roman"/>
                <w:b/>
              </w:rPr>
            </w:pPr>
          </w:p>
          <w:p w14:paraId="3B39499A"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7D5591CA"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1FC95F4E" w14:textId="7858AF9A" w:rsidR="0038623C" w:rsidRDefault="0038623C" w:rsidP="00DB77E4">
            <w:pPr>
              <w:autoSpaceDE w:val="0"/>
              <w:autoSpaceDN w:val="0"/>
              <w:adjustRightInd w:val="0"/>
              <w:ind w:right="-994"/>
              <w:jc w:val="both"/>
              <w:rPr>
                <w:rFonts w:ascii="Times New Roman" w:hAnsi="Times New Roman" w:cs="Times New Roman"/>
                <w:b/>
              </w:rPr>
            </w:pPr>
          </w:p>
        </w:tc>
      </w:tr>
      <w:tr w:rsidR="0038623C" w14:paraId="5CAFA4BF" w14:textId="77777777" w:rsidTr="00D334E3">
        <w:tc>
          <w:tcPr>
            <w:tcW w:w="567" w:type="dxa"/>
          </w:tcPr>
          <w:p w14:paraId="070521E0"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6AF1302A"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208E75E2" w14:textId="77777777" w:rsidR="0038623C" w:rsidRDefault="0038623C" w:rsidP="00DB77E4">
            <w:pPr>
              <w:autoSpaceDE w:val="0"/>
              <w:autoSpaceDN w:val="0"/>
              <w:adjustRightInd w:val="0"/>
              <w:ind w:right="-994"/>
              <w:jc w:val="both"/>
              <w:rPr>
                <w:rFonts w:ascii="Times New Roman" w:hAnsi="Times New Roman" w:cs="Times New Roman"/>
                <w:b/>
              </w:rPr>
            </w:pPr>
          </w:p>
          <w:p w14:paraId="41D1B863"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2B2CA108"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259B94FE" w14:textId="56C6FEDF" w:rsidR="0038623C" w:rsidRDefault="0038623C" w:rsidP="00DB77E4">
            <w:pPr>
              <w:autoSpaceDE w:val="0"/>
              <w:autoSpaceDN w:val="0"/>
              <w:adjustRightInd w:val="0"/>
              <w:ind w:right="-994"/>
              <w:jc w:val="both"/>
              <w:rPr>
                <w:rFonts w:ascii="Times New Roman" w:hAnsi="Times New Roman" w:cs="Times New Roman"/>
                <w:b/>
              </w:rPr>
            </w:pPr>
          </w:p>
        </w:tc>
      </w:tr>
      <w:tr w:rsidR="0038623C" w14:paraId="22A166BD" w14:textId="77777777" w:rsidTr="00D334E3">
        <w:tc>
          <w:tcPr>
            <w:tcW w:w="567" w:type="dxa"/>
          </w:tcPr>
          <w:p w14:paraId="27473E5C"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73301F38"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09DA754D" w14:textId="77777777" w:rsidR="0038623C" w:rsidRDefault="0038623C" w:rsidP="00DB77E4">
            <w:pPr>
              <w:autoSpaceDE w:val="0"/>
              <w:autoSpaceDN w:val="0"/>
              <w:adjustRightInd w:val="0"/>
              <w:ind w:right="-994"/>
              <w:jc w:val="both"/>
              <w:rPr>
                <w:rFonts w:ascii="Times New Roman" w:hAnsi="Times New Roman" w:cs="Times New Roman"/>
                <w:b/>
              </w:rPr>
            </w:pPr>
          </w:p>
          <w:p w14:paraId="182A9258"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2DC865E6"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343CFC22" w14:textId="7470FDE0" w:rsidR="0038623C" w:rsidRDefault="0038623C" w:rsidP="00DB77E4">
            <w:pPr>
              <w:autoSpaceDE w:val="0"/>
              <w:autoSpaceDN w:val="0"/>
              <w:adjustRightInd w:val="0"/>
              <w:ind w:right="-994"/>
              <w:jc w:val="both"/>
              <w:rPr>
                <w:rFonts w:ascii="Times New Roman" w:hAnsi="Times New Roman" w:cs="Times New Roman"/>
                <w:b/>
              </w:rPr>
            </w:pPr>
          </w:p>
        </w:tc>
      </w:tr>
      <w:tr w:rsidR="0038623C" w14:paraId="59789355" w14:textId="77777777" w:rsidTr="00D334E3">
        <w:tc>
          <w:tcPr>
            <w:tcW w:w="567" w:type="dxa"/>
          </w:tcPr>
          <w:p w14:paraId="3392B984" w14:textId="77777777" w:rsidR="0038623C" w:rsidRDefault="0038623C" w:rsidP="00DB77E4">
            <w:pPr>
              <w:autoSpaceDE w:val="0"/>
              <w:autoSpaceDN w:val="0"/>
              <w:adjustRightInd w:val="0"/>
              <w:ind w:right="-994"/>
              <w:jc w:val="both"/>
              <w:rPr>
                <w:rFonts w:ascii="Times New Roman" w:hAnsi="Times New Roman" w:cs="Times New Roman"/>
                <w:b/>
              </w:rPr>
            </w:pPr>
          </w:p>
        </w:tc>
        <w:tc>
          <w:tcPr>
            <w:tcW w:w="3970" w:type="dxa"/>
          </w:tcPr>
          <w:p w14:paraId="1EE3D5F8" w14:textId="77777777" w:rsidR="0038623C" w:rsidRDefault="0038623C" w:rsidP="00DB77E4">
            <w:pPr>
              <w:autoSpaceDE w:val="0"/>
              <w:autoSpaceDN w:val="0"/>
              <w:adjustRightInd w:val="0"/>
              <w:ind w:right="-994"/>
              <w:jc w:val="both"/>
              <w:rPr>
                <w:rFonts w:ascii="Times New Roman" w:hAnsi="Times New Roman" w:cs="Times New Roman"/>
                <w:b/>
              </w:rPr>
            </w:pPr>
          </w:p>
        </w:tc>
        <w:tc>
          <w:tcPr>
            <w:tcW w:w="3282" w:type="dxa"/>
          </w:tcPr>
          <w:p w14:paraId="2A06D2A5" w14:textId="77777777" w:rsidR="0038623C" w:rsidRDefault="0038623C" w:rsidP="00DB77E4">
            <w:pPr>
              <w:autoSpaceDE w:val="0"/>
              <w:autoSpaceDN w:val="0"/>
              <w:adjustRightInd w:val="0"/>
              <w:ind w:right="-994"/>
              <w:jc w:val="both"/>
              <w:rPr>
                <w:rFonts w:ascii="Times New Roman" w:hAnsi="Times New Roman" w:cs="Times New Roman"/>
                <w:b/>
              </w:rPr>
            </w:pPr>
          </w:p>
          <w:p w14:paraId="25945CD8" w14:textId="77777777" w:rsidR="0038623C" w:rsidRDefault="0038623C" w:rsidP="00DB77E4">
            <w:pPr>
              <w:autoSpaceDE w:val="0"/>
              <w:autoSpaceDN w:val="0"/>
              <w:adjustRightInd w:val="0"/>
              <w:ind w:right="-994"/>
              <w:jc w:val="both"/>
              <w:rPr>
                <w:rFonts w:ascii="Times New Roman" w:hAnsi="Times New Roman" w:cs="Times New Roman"/>
                <w:b/>
              </w:rPr>
            </w:pPr>
          </w:p>
        </w:tc>
        <w:tc>
          <w:tcPr>
            <w:tcW w:w="1679" w:type="dxa"/>
          </w:tcPr>
          <w:p w14:paraId="04BBCBA2" w14:textId="77777777" w:rsidR="0038623C" w:rsidRDefault="0038623C" w:rsidP="00DB77E4">
            <w:pPr>
              <w:autoSpaceDE w:val="0"/>
              <w:autoSpaceDN w:val="0"/>
              <w:adjustRightInd w:val="0"/>
              <w:ind w:right="-994"/>
              <w:jc w:val="both"/>
              <w:rPr>
                <w:rFonts w:ascii="Times New Roman" w:hAnsi="Times New Roman" w:cs="Times New Roman"/>
                <w:b/>
              </w:rPr>
            </w:pPr>
          </w:p>
        </w:tc>
        <w:tc>
          <w:tcPr>
            <w:tcW w:w="1701" w:type="dxa"/>
          </w:tcPr>
          <w:p w14:paraId="47BA8477" w14:textId="32D73292" w:rsidR="0038623C" w:rsidRDefault="0038623C" w:rsidP="00DB77E4">
            <w:pPr>
              <w:autoSpaceDE w:val="0"/>
              <w:autoSpaceDN w:val="0"/>
              <w:adjustRightInd w:val="0"/>
              <w:ind w:right="-994"/>
              <w:jc w:val="both"/>
              <w:rPr>
                <w:rFonts w:ascii="Times New Roman" w:hAnsi="Times New Roman" w:cs="Times New Roman"/>
                <w:b/>
              </w:rPr>
            </w:pPr>
          </w:p>
        </w:tc>
      </w:tr>
      <w:tr w:rsidR="008341C7" w14:paraId="09D15A81" w14:textId="77777777" w:rsidTr="00D334E3">
        <w:trPr>
          <w:gridBefore w:val="2"/>
          <w:wBefore w:w="4537" w:type="dxa"/>
        </w:trPr>
        <w:tc>
          <w:tcPr>
            <w:tcW w:w="4961" w:type="dxa"/>
            <w:gridSpan w:val="2"/>
          </w:tcPr>
          <w:p w14:paraId="79B78A25" w14:textId="77777777" w:rsidR="008341C7" w:rsidRPr="008341C7" w:rsidRDefault="008341C7" w:rsidP="00DB77E4">
            <w:pPr>
              <w:autoSpaceDE w:val="0"/>
              <w:autoSpaceDN w:val="0"/>
              <w:adjustRightInd w:val="0"/>
              <w:ind w:right="-994"/>
              <w:jc w:val="both"/>
              <w:rPr>
                <w:rFonts w:ascii="Times New Roman" w:hAnsi="Times New Roman" w:cs="Times New Roman"/>
                <w:b/>
                <w:sz w:val="18"/>
                <w:szCs w:val="18"/>
              </w:rPr>
            </w:pPr>
          </w:p>
          <w:p w14:paraId="4382F961" w14:textId="113BB643" w:rsidR="008341C7" w:rsidRDefault="008341C7" w:rsidP="008341C7">
            <w:pPr>
              <w:autoSpaceDE w:val="0"/>
              <w:autoSpaceDN w:val="0"/>
              <w:adjustRightInd w:val="0"/>
              <w:ind w:right="-994"/>
              <w:jc w:val="center"/>
              <w:rPr>
                <w:rFonts w:ascii="Times New Roman" w:hAnsi="Times New Roman" w:cs="Times New Roman"/>
                <w:b/>
              </w:rPr>
            </w:pPr>
            <w:r w:rsidRPr="008341C7">
              <w:rPr>
                <w:rFonts w:ascii="Times New Roman" w:hAnsi="Times New Roman" w:cs="Times New Roman"/>
                <w:b/>
                <w:sz w:val="18"/>
                <w:szCs w:val="18"/>
              </w:rPr>
              <w:t>Importe TOTAL facturas (sin IVA)</w:t>
            </w:r>
          </w:p>
        </w:tc>
        <w:tc>
          <w:tcPr>
            <w:tcW w:w="1701" w:type="dxa"/>
          </w:tcPr>
          <w:p w14:paraId="20C6E87A" w14:textId="337FA8FE" w:rsidR="008341C7" w:rsidRDefault="008341C7" w:rsidP="00DB77E4">
            <w:pPr>
              <w:autoSpaceDE w:val="0"/>
              <w:autoSpaceDN w:val="0"/>
              <w:adjustRightInd w:val="0"/>
              <w:ind w:right="-994"/>
              <w:jc w:val="both"/>
              <w:rPr>
                <w:rFonts w:ascii="Times New Roman" w:hAnsi="Times New Roman" w:cs="Times New Roman"/>
                <w:b/>
              </w:rPr>
            </w:pPr>
          </w:p>
        </w:tc>
      </w:tr>
    </w:tbl>
    <w:p w14:paraId="1385BD08" w14:textId="77777777" w:rsidR="003E7AEE" w:rsidRDefault="003E7AEE" w:rsidP="00DB77E4">
      <w:pPr>
        <w:autoSpaceDE w:val="0"/>
        <w:autoSpaceDN w:val="0"/>
        <w:adjustRightInd w:val="0"/>
        <w:spacing w:after="0" w:line="240" w:lineRule="auto"/>
        <w:ind w:left="-851" w:right="-994"/>
        <w:jc w:val="both"/>
        <w:rPr>
          <w:rFonts w:ascii="Times New Roman" w:hAnsi="Times New Roman" w:cs="Times New Roman"/>
          <w:sz w:val="18"/>
          <w:szCs w:val="18"/>
        </w:rPr>
      </w:pPr>
    </w:p>
    <w:p w14:paraId="4B216E6E" w14:textId="555C3DE0" w:rsidR="00664E43" w:rsidRPr="00524C6C" w:rsidRDefault="00524C6C" w:rsidP="00DB77E4">
      <w:pPr>
        <w:autoSpaceDE w:val="0"/>
        <w:autoSpaceDN w:val="0"/>
        <w:adjustRightInd w:val="0"/>
        <w:spacing w:after="0" w:line="240" w:lineRule="auto"/>
        <w:ind w:left="-851" w:right="-994"/>
        <w:jc w:val="both"/>
        <w:rPr>
          <w:rFonts w:ascii="Times New Roman" w:hAnsi="Times New Roman" w:cs="Times New Roman"/>
          <w:sz w:val="18"/>
          <w:szCs w:val="18"/>
        </w:rPr>
      </w:pPr>
      <w:r w:rsidRPr="00524C6C">
        <w:rPr>
          <w:rFonts w:ascii="Times New Roman" w:hAnsi="Times New Roman" w:cs="Times New Roman"/>
          <w:sz w:val="18"/>
          <w:szCs w:val="18"/>
        </w:rPr>
        <w:t>(Ver indicaciones al dorso)</w:t>
      </w:r>
    </w:p>
    <w:p w14:paraId="144D22FD" w14:textId="77777777" w:rsidR="00105A74" w:rsidRDefault="00105A74" w:rsidP="00DB77E4">
      <w:pPr>
        <w:autoSpaceDE w:val="0"/>
        <w:autoSpaceDN w:val="0"/>
        <w:adjustRightInd w:val="0"/>
        <w:spacing w:after="0" w:line="240" w:lineRule="auto"/>
        <w:ind w:left="-851" w:right="-994"/>
        <w:jc w:val="both"/>
        <w:rPr>
          <w:rFonts w:ascii="Times New Roman" w:hAnsi="Times New Roman" w:cs="Times New Roman"/>
          <w:b/>
        </w:rPr>
      </w:pPr>
    </w:p>
    <w:p w14:paraId="31818077" w14:textId="77777777" w:rsidR="00A0089F" w:rsidRDefault="00A0089F" w:rsidP="0038623C">
      <w:pPr>
        <w:autoSpaceDE w:val="0"/>
        <w:autoSpaceDN w:val="0"/>
        <w:adjustRightInd w:val="0"/>
        <w:spacing w:after="0" w:line="240" w:lineRule="auto"/>
        <w:ind w:left="-851" w:right="-994"/>
        <w:jc w:val="center"/>
        <w:rPr>
          <w:rFonts w:ascii="Times New Roman" w:hAnsi="Times New Roman" w:cs="Times New Roman"/>
          <w:b/>
        </w:rPr>
      </w:pPr>
    </w:p>
    <w:p w14:paraId="6E440D1D" w14:textId="5946EBB5" w:rsidR="00105A74" w:rsidRPr="003E7AEE" w:rsidRDefault="0038623C" w:rsidP="0038623C">
      <w:pPr>
        <w:autoSpaceDE w:val="0"/>
        <w:autoSpaceDN w:val="0"/>
        <w:adjustRightInd w:val="0"/>
        <w:spacing w:after="0" w:line="240" w:lineRule="auto"/>
        <w:ind w:left="-851" w:right="-994"/>
        <w:jc w:val="center"/>
        <w:rPr>
          <w:rFonts w:ascii="Times New Roman" w:hAnsi="Times New Roman" w:cs="Times New Roman"/>
          <w:b/>
          <w:u w:val="single"/>
        </w:rPr>
      </w:pPr>
      <w:r w:rsidRPr="003E7AEE">
        <w:rPr>
          <w:rFonts w:ascii="Times New Roman" w:hAnsi="Times New Roman" w:cs="Times New Roman"/>
          <w:b/>
          <w:u w:val="single"/>
        </w:rPr>
        <w:lastRenderedPageBreak/>
        <w:t>. RESUMEN DE LA RELACIÓN DE LOS GASTOS SUBVENCIONABLES:</w:t>
      </w:r>
    </w:p>
    <w:p w14:paraId="1132EB55" w14:textId="77777777" w:rsidR="0038623C" w:rsidRDefault="0038623C" w:rsidP="00DB77E4">
      <w:pPr>
        <w:autoSpaceDE w:val="0"/>
        <w:autoSpaceDN w:val="0"/>
        <w:adjustRightInd w:val="0"/>
        <w:spacing w:after="0" w:line="240" w:lineRule="auto"/>
        <w:ind w:left="-851" w:right="-994"/>
        <w:jc w:val="both"/>
        <w:rPr>
          <w:rFonts w:ascii="Times New Roman" w:hAnsi="Times New Roman" w:cs="Times New Roman"/>
          <w:b/>
        </w:rPr>
      </w:pPr>
    </w:p>
    <w:p w14:paraId="3F73DAFF" w14:textId="3A8BBDB8" w:rsidR="0038623C" w:rsidRPr="0038623C" w:rsidRDefault="0038623C" w:rsidP="00DB77E4">
      <w:pPr>
        <w:autoSpaceDE w:val="0"/>
        <w:autoSpaceDN w:val="0"/>
        <w:adjustRightInd w:val="0"/>
        <w:spacing w:after="0" w:line="240" w:lineRule="auto"/>
        <w:ind w:left="-851" w:right="-994"/>
        <w:jc w:val="both"/>
        <w:rPr>
          <w:rFonts w:ascii="Times New Roman" w:hAnsi="Times New Roman" w:cs="Times New Roman"/>
        </w:rPr>
      </w:pPr>
      <w:r w:rsidRPr="0038623C">
        <w:rPr>
          <w:rFonts w:ascii="Times New Roman" w:hAnsi="Times New Roman" w:cs="Times New Roman"/>
          <w:b/>
          <w:u w:val="single"/>
        </w:rPr>
        <w:t>CONCEPTOS: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38623C">
        <w:rPr>
          <w:rFonts w:ascii="Times New Roman" w:hAnsi="Times New Roman" w:cs="Times New Roman"/>
          <w:b/>
          <w:u w:val="single"/>
        </w:rPr>
        <w:t>IMPORTE</w:t>
      </w:r>
      <w:r w:rsidR="009E611E">
        <w:rPr>
          <w:rFonts w:ascii="Times New Roman" w:hAnsi="Times New Roman" w:cs="Times New Roman"/>
          <w:b/>
          <w:u w:val="single"/>
        </w:rPr>
        <w:t xml:space="preserve"> (sin IVA)</w:t>
      </w:r>
      <w:r w:rsidRPr="0038623C">
        <w:rPr>
          <w:rFonts w:ascii="Times New Roman" w:hAnsi="Times New Roman" w:cs="Times New Roman"/>
          <w:b/>
          <w:u w:val="single"/>
        </w:rPr>
        <w:t>:</w:t>
      </w:r>
    </w:p>
    <w:p w14:paraId="6B857680" w14:textId="77777777" w:rsidR="009E611E" w:rsidRPr="009E611E" w:rsidRDefault="009E611E" w:rsidP="0038623C">
      <w:pPr>
        <w:pStyle w:val="Default"/>
        <w:spacing w:line="360" w:lineRule="auto"/>
        <w:ind w:left="-1134" w:right="-852"/>
        <w:jc w:val="both"/>
        <w:rPr>
          <w:sz w:val="12"/>
          <w:szCs w:val="12"/>
        </w:rPr>
      </w:pPr>
    </w:p>
    <w:p w14:paraId="438835B8" w14:textId="756598B5" w:rsidR="0038623C" w:rsidRDefault="0038623C" w:rsidP="0038623C">
      <w:pPr>
        <w:pStyle w:val="Default"/>
        <w:spacing w:line="360" w:lineRule="auto"/>
        <w:ind w:left="-1134" w:right="-852"/>
        <w:jc w:val="both"/>
        <w:rPr>
          <w:bCs/>
          <w:color w:val="auto"/>
        </w:rPr>
      </w:pPr>
      <w:r>
        <w:t xml:space="preserve">. </w:t>
      </w:r>
      <w:r w:rsidRPr="0038623C">
        <w:t>TOTAL de</w:t>
      </w:r>
      <w:r w:rsidRPr="0038623C">
        <w:rPr>
          <w:bCs/>
          <w:color w:val="auto"/>
        </w:rPr>
        <w:t>l alquiler mensual del local de negocio</w:t>
      </w:r>
      <w:r>
        <w:rPr>
          <w:bCs/>
          <w:color w:val="auto"/>
        </w:rPr>
        <w:t>:</w:t>
      </w:r>
      <w:r>
        <w:rPr>
          <w:bCs/>
          <w:color w:val="auto"/>
        </w:rPr>
        <w:tab/>
      </w:r>
      <w:r>
        <w:rPr>
          <w:bCs/>
          <w:color w:val="auto"/>
        </w:rPr>
        <w:tab/>
      </w:r>
      <w:r>
        <w:rPr>
          <w:bCs/>
          <w:color w:val="auto"/>
        </w:rPr>
        <w:tab/>
      </w:r>
      <w:r>
        <w:rPr>
          <w:bCs/>
          <w:color w:val="auto"/>
        </w:rPr>
        <w:tab/>
      </w:r>
    </w:p>
    <w:p w14:paraId="4ECEA572" w14:textId="0FEFFB26" w:rsidR="0038623C" w:rsidRDefault="0038623C" w:rsidP="0038623C">
      <w:pPr>
        <w:pStyle w:val="Default"/>
        <w:spacing w:line="360" w:lineRule="auto"/>
        <w:ind w:left="-1134" w:right="-852"/>
        <w:jc w:val="both"/>
        <w:rPr>
          <w:bCs/>
          <w:color w:val="auto"/>
        </w:rPr>
      </w:pPr>
      <w:r>
        <w:rPr>
          <w:bCs/>
          <w:color w:val="auto"/>
        </w:rPr>
        <w:t>. TOTAL gastos de publicidad de actuaciones o eventos:</w:t>
      </w:r>
    </w:p>
    <w:p w14:paraId="0482A345" w14:textId="54AD67AC" w:rsidR="0038623C" w:rsidRDefault="0038623C" w:rsidP="0038623C">
      <w:pPr>
        <w:pStyle w:val="Default"/>
        <w:spacing w:line="360" w:lineRule="auto"/>
        <w:ind w:left="-1134" w:right="-852"/>
        <w:jc w:val="both"/>
        <w:rPr>
          <w:bCs/>
          <w:color w:val="auto"/>
        </w:rPr>
      </w:pPr>
      <w:r>
        <w:rPr>
          <w:bCs/>
          <w:color w:val="auto"/>
        </w:rPr>
        <w:t>. TOTAL gastos de consultoría y asesoría:</w:t>
      </w:r>
    </w:p>
    <w:p w14:paraId="1B6F210E" w14:textId="7B618CA8" w:rsidR="0038623C" w:rsidRDefault="0038623C" w:rsidP="0038623C">
      <w:pPr>
        <w:pStyle w:val="Default"/>
        <w:spacing w:line="360" w:lineRule="auto"/>
        <w:ind w:left="-1134" w:right="-852"/>
        <w:jc w:val="both"/>
        <w:rPr>
          <w:bCs/>
          <w:color w:val="auto"/>
        </w:rPr>
      </w:pPr>
      <w:r>
        <w:rPr>
          <w:bCs/>
          <w:color w:val="auto"/>
        </w:rPr>
        <w:t>. TOTAL gastos de contratos de suministros de energía, agua, teléfono o internet:</w:t>
      </w:r>
    </w:p>
    <w:p w14:paraId="685E0D5A" w14:textId="684D406A" w:rsidR="0038623C" w:rsidRDefault="00C457CE" w:rsidP="0038623C">
      <w:pPr>
        <w:pStyle w:val="Default"/>
        <w:spacing w:line="360" w:lineRule="auto"/>
        <w:ind w:left="-1134" w:right="-852"/>
        <w:jc w:val="both"/>
        <w:rPr>
          <w:bCs/>
          <w:color w:val="auto"/>
        </w:rPr>
      </w:pPr>
      <w:r>
        <w:rPr>
          <w:bCs/>
          <w:color w:val="auto"/>
        </w:rPr>
        <w:t xml:space="preserve">. TOTAL </w:t>
      </w:r>
      <w:r w:rsidR="00A0089F">
        <w:rPr>
          <w:bCs/>
          <w:color w:val="auto"/>
        </w:rPr>
        <w:t>g</w:t>
      </w:r>
      <w:r>
        <w:rPr>
          <w:bCs/>
          <w:color w:val="auto"/>
        </w:rPr>
        <w:t xml:space="preserve">astos </w:t>
      </w:r>
      <w:r w:rsidR="00A0089F">
        <w:rPr>
          <w:bCs/>
          <w:color w:val="auto"/>
        </w:rPr>
        <w:t>de intereses de préstamos de adquisición del local de negocio:</w:t>
      </w:r>
    </w:p>
    <w:p w14:paraId="1A8683BB" w14:textId="77777777" w:rsidR="00A0089F" w:rsidRDefault="00A0089F" w:rsidP="00A0089F">
      <w:pPr>
        <w:pStyle w:val="Default"/>
        <w:spacing w:line="360" w:lineRule="auto"/>
        <w:ind w:left="-1134" w:right="-852"/>
        <w:jc w:val="both"/>
        <w:rPr>
          <w:bCs/>
          <w:color w:val="auto"/>
        </w:rPr>
      </w:pPr>
      <w:r>
        <w:rPr>
          <w:bCs/>
          <w:color w:val="auto"/>
        </w:rPr>
        <w:t>. TOTAL gasto del</w:t>
      </w:r>
      <w:r w:rsidR="0038623C" w:rsidRPr="006B1F7B">
        <w:rPr>
          <w:bCs/>
          <w:color w:val="auto"/>
        </w:rPr>
        <w:t xml:space="preserve"> alquiler de vehículo comerciales afectos 100 % a la actividad empresarial</w:t>
      </w:r>
      <w:r>
        <w:rPr>
          <w:bCs/>
          <w:color w:val="auto"/>
        </w:rPr>
        <w:t>:</w:t>
      </w:r>
    </w:p>
    <w:p w14:paraId="3C55B1E5" w14:textId="20BC1BDB" w:rsidR="00A0089F" w:rsidRDefault="00A0089F" w:rsidP="00A0089F">
      <w:pPr>
        <w:pStyle w:val="Default"/>
        <w:spacing w:line="360" w:lineRule="auto"/>
        <w:ind w:left="-1134" w:right="-852"/>
        <w:jc w:val="both"/>
        <w:rPr>
          <w:bCs/>
          <w:color w:val="auto"/>
        </w:rPr>
      </w:pPr>
      <w:r>
        <w:rPr>
          <w:bCs/>
          <w:color w:val="auto"/>
        </w:rPr>
        <w:t xml:space="preserve">. TOTAL </w:t>
      </w:r>
      <w:r w:rsidR="0038623C" w:rsidRPr="006B1F7B">
        <w:rPr>
          <w:bCs/>
          <w:color w:val="auto"/>
        </w:rPr>
        <w:t>gastos de intereses de préstamos de adquisición de vehículos comerciales afectos 100 % a la actividad empresarial</w:t>
      </w:r>
      <w:r>
        <w:rPr>
          <w:bCs/>
          <w:color w:val="auto"/>
        </w:rPr>
        <w:t>:</w:t>
      </w:r>
    </w:p>
    <w:p w14:paraId="0476D4E7" w14:textId="77777777" w:rsidR="00105A74" w:rsidRDefault="00105A74" w:rsidP="00DB77E4">
      <w:pPr>
        <w:autoSpaceDE w:val="0"/>
        <w:autoSpaceDN w:val="0"/>
        <w:adjustRightInd w:val="0"/>
        <w:spacing w:after="0" w:line="240" w:lineRule="auto"/>
        <w:ind w:left="-851" w:right="-994"/>
        <w:jc w:val="both"/>
        <w:rPr>
          <w:rFonts w:ascii="Times New Roman" w:hAnsi="Times New Roman" w:cs="Times New Roman"/>
          <w:b/>
        </w:rPr>
      </w:pPr>
    </w:p>
    <w:p w14:paraId="2CE2100A" w14:textId="2B6CB4FB" w:rsidR="00A0089F" w:rsidRPr="009E611E" w:rsidRDefault="008341C7" w:rsidP="008341C7">
      <w:pPr>
        <w:autoSpaceDE w:val="0"/>
        <w:autoSpaceDN w:val="0"/>
        <w:adjustRightInd w:val="0"/>
        <w:spacing w:after="0" w:line="240" w:lineRule="auto"/>
        <w:ind w:left="-1134" w:right="-994" w:firstLine="567"/>
        <w:jc w:val="both"/>
        <w:rPr>
          <w:rFonts w:ascii="Times New Roman" w:hAnsi="Times New Roman" w:cs="Times New Roman"/>
          <w:sz w:val="24"/>
          <w:szCs w:val="24"/>
        </w:rPr>
      </w:pPr>
      <w:r w:rsidRPr="009E611E">
        <w:rPr>
          <w:rFonts w:ascii="Times New Roman" w:hAnsi="Times New Roman" w:cs="Times New Roman"/>
          <w:sz w:val="24"/>
          <w:szCs w:val="24"/>
        </w:rPr>
        <w:t xml:space="preserve">Por lo tanto, </w:t>
      </w:r>
      <w:r w:rsidR="00A0089F" w:rsidRPr="009E611E">
        <w:rPr>
          <w:rFonts w:ascii="Times New Roman" w:hAnsi="Times New Roman" w:cs="Times New Roman"/>
          <w:sz w:val="24"/>
          <w:szCs w:val="24"/>
        </w:rPr>
        <w:t xml:space="preserve">DECLARO </w:t>
      </w:r>
      <w:r w:rsidRPr="009E611E">
        <w:rPr>
          <w:rFonts w:ascii="Times New Roman" w:hAnsi="Times New Roman" w:cs="Times New Roman"/>
          <w:sz w:val="24"/>
          <w:szCs w:val="24"/>
        </w:rPr>
        <w:t>RESPONSABLEMENTE que los gastos realizados y pagados en relación con la presente convocatoria son los que se relacionan, así como que las facturas aportadas para la justificación de los gastos no han sido presentadas como justificantes en ninguna otra subvención. A</w:t>
      </w:r>
      <w:r w:rsidR="009E611E">
        <w:rPr>
          <w:rFonts w:ascii="Times New Roman" w:hAnsi="Times New Roman" w:cs="Times New Roman"/>
          <w:sz w:val="24"/>
          <w:szCs w:val="24"/>
        </w:rPr>
        <w:t xml:space="preserve">simismo, </w:t>
      </w:r>
      <w:r w:rsidRPr="009E611E">
        <w:rPr>
          <w:rFonts w:ascii="Times New Roman" w:hAnsi="Times New Roman" w:cs="Times New Roman"/>
          <w:sz w:val="24"/>
          <w:szCs w:val="24"/>
        </w:rPr>
        <w:t>MANIFIESTO EXPRESAMENTE que se ha cumplido con las condiciones y finalidad de la subvención, aportándose los justificantes de gastos.</w:t>
      </w:r>
    </w:p>
    <w:p w14:paraId="2CC053DE" w14:textId="77777777" w:rsidR="008341C7" w:rsidRDefault="008341C7" w:rsidP="008341C7">
      <w:pPr>
        <w:autoSpaceDE w:val="0"/>
        <w:autoSpaceDN w:val="0"/>
        <w:adjustRightInd w:val="0"/>
        <w:spacing w:after="0" w:line="240" w:lineRule="auto"/>
        <w:ind w:left="-1134" w:right="-994" w:firstLine="567"/>
        <w:jc w:val="both"/>
        <w:rPr>
          <w:rFonts w:ascii="Times New Roman" w:hAnsi="Times New Roman" w:cs="Times New Roman"/>
        </w:rPr>
      </w:pPr>
    </w:p>
    <w:p w14:paraId="26C10F81" w14:textId="77777777" w:rsidR="008341C7" w:rsidRDefault="008341C7" w:rsidP="008341C7">
      <w:pPr>
        <w:autoSpaceDE w:val="0"/>
        <w:autoSpaceDN w:val="0"/>
        <w:adjustRightInd w:val="0"/>
        <w:spacing w:after="0" w:line="240" w:lineRule="auto"/>
        <w:ind w:left="-1134" w:right="-994" w:firstLine="567"/>
        <w:jc w:val="both"/>
        <w:rPr>
          <w:rFonts w:ascii="Times New Roman" w:hAnsi="Times New Roman" w:cs="Times New Roman"/>
        </w:rPr>
      </w:pPr>
    </w:p>
    <w:p w14:paraId="125A407B" w14:textId="332B597D" w:rsidR="008341C7" w:rsidRDefault="008341C7" w:rsidP="009E611E">
      <w:pPr>
        <w:autoSpaceDE w:val="0"/>
        <w:autoSpaceDN w:val="0"/>
        <w:adjustRightInd w:val="0"/>
        <w:spacing w:after="0" w:line="240" w:lineRule="auto"/>
        <w:ind w:left="-1134" w:right="-994" w:firstLine="567"/>
        <w:jc w:val="both"/>
        <w:rPr>
          <w:rFonts w:ascii="Times New Roman" w:hAnsi="Times New Roman" w:cs="Times New Roman"/>
        </w:rPr>
      </w:pPr>
      <w:r>
        <w:rPr>
          <w:rFonts w:ascii="Times New Roman" w:hAnsi="Times New Roman" w:cs="Times New Roman"/>
        </w:rPr>
        <w:t>Con el fin de justificar la adecuada ejecución del gasto realizado y el fiel cumplimiento de la finalidad de la subvención</w:t>
      </w:r>
      <w:r w:rsidR="009E611E">
        <w:rPr>
          <w:rFonts w:ascii="Times New Roman" w:hAnsi="Times New Roman" w:cs="Times New Roman"/>
        </w:rPr>
        <w:t xml:space="preserve">, </w:t>
      </w:r>
      <w:r>
        <w:rPr>
          <w:rFonts w:ascii="Times New Roman" w:hAnsi="Times New Roman" w:cs="Times New Roman"/>
        </w:rPr>
        <w:t xml:space="preserve">firmo la presente en Cox, a ____ </w:t>
      </w:r>
      <w:r w:rsidRPr="00F24B82">
        <w:rPr>
          <w:rFonts w:ascii="Times New Roman" w:hAnsi="Times New Roman" w:cs="Times New Roman"/>
        </w:rPr>
        <w:t xml:space="preserve">de </w:t>
      </w:r>
      <w:r>
        <w:rPr>
          <w:rFonts w:ascii="Times New Roman" w:hAnsi="Times New Roman" w:cs="Times New Roman"/>
        </w:rPr>
        <w:t xml:space="preserve">__________ </w:t>
      </w:r>
      <w:proofErr w:type="spellStart"/>
      <w:r>
        <w:rPr>
          <w:rFonts w:ascii="Times New Roman" w:hAnsi="Times New Roman" w:cs="Times New Roman"/>
        </w:rPr>
        <w:t>de</w:t>
      </w:r>
      <w:proofErr w:type="spellEnd"/>
      <w:r>
        <w:rPr>
          <w:rFonts w:ascii="Times New Roman" w:hAnsi="Times New Roman" w:cs="Times New Roman"/>
        </w:rPr>
        <w:t xml:space="preserve"> </w:t>
      </w:r>
      <w:r w:rsidRPr="00F24B82">
        <w:rPr>
          <w:rFonts w:ascii="Times New Roman" w:hAnsi="Times New Roman" w:cs="Times New Roman"/>
        </w:rPr>
        <w:t xml:space="preserve">2020. </w:t>
      </w:r>
    </w:p>
    <w:p w14:paraId="2B6866E2" w14:textId="77777777" w:rsidR="008341C7" w:rsidRDefault="008341C7" w:rsidP="008341C7">
      <w:pPr>
        <w:autoSpaceDE w:val="0"/>
        <w:autoSpaceDN w:val="0"/>
        <w:adjustRightInd w:val="0"/>
        <w:spacing w:after="0" w:line="240" w:lineRule="auto"/>
        <w:ind w:left="-284" w:right="-568" w:firstLine="568"/>
        <w:jc w:val="both"/>
        <w:rPr>
          <w:rFonts w:ascii="Times New Roman" w:hAnsi="Times New Roman" w:cs="Times New Roman"/>
        </w:rPr>
      </w:pPr>
    </w:p>
    <w:p w14:paraId="5F3FA86B" w14:textId="77777777" w:rsidR="008341C7" w:rsidRDefault="008341C7" w:rsidP="008341C7">
      <w:pPr>
        <w:autoSpaceDE w:val="0"/>
        <w:autoSpaceDN w:val="0"/>
        <w:adjustRightInd w:val="0"/>
        <w:spacing w:after="0" w:line="240" w:lineRule="auto"/>
        <w:ind w:left="-284" w:right="-568" w:firstLine="568"/>
        <w:jc w:val="both"/>
        <w:rPr>
          <w:rFonts w:ascii="Times New Roman" w:hAnsi="Times New Roman" w:cs="Times New Roman"/>
        </w:rPr>
      </w:pPr>
    </w:p>
    <w:p w14:paraId="282CF32E" w14:textId="77777777" w:rsidR="008341C7" w:rsidRDefault="008341C7" w:rsidP="008341C7">
      <w:pPr>
        <w:autoSpaceDE w:val="0"/>
        <w:autoSpaceDN w:val="0"/>
        <w:adjustRightInd w:val="0"/>
        <w:spacing w:after="0" w:line="240" w:lineRule="auto"/>
        <w:ind w:left="-284" w:right="-568" w:firstLine="568"/>
        <w:jc w:val="both"/>
        <w:rPr>
          <w:rFonts w:ascii="Times New Roman" w:hAnsi="Times New Roman" w:cs="Times New Roman"/>
        </w:rPr>
      </w:pPr>
    </w:p>
    <w:p w14:paraId="5F79EB2C" w14:textId="77777777" w:rsidR="008341C7" w:rsidRDefault="008341C7" w:rsidP="008341C7">
      <w:pPr>
        <w:autoSpaceDE w:val="0"/>
        <w:autoSpaceDN w:val="0"/>
        <w:adjustRightInd w:val="0"/>
        <w:spacing w:after="0" w:line="240" w:lineRule="auto"/>
        <w:ind w:left="-284" w:right="-568" w:firstLine="568"/>
        <w:jc w:val="both"/>
        <w:rPr>
          <w:rFonts w:ascii="Times New Roman" w:hAnsi="Times New Roman" w:cs="Times New Roman"/>
        </w:rPr>
      </w:pPr>
    </w:p>
    <w:p w14:paraId="271D6812" w14:textId="17E67371" w:rsidR="008341C7" w:rsidRDefault="008341C7" w:rsidP="008341C7">
      <w:pPr>
        <w:autoSpaceDE w:val="0"/>
        <w:autoSpaceDN w:val="0"/>
        <w:adjustRightInd w:val="0"/>
        <w:spacing w:after="0" w:line="240" w:lineRule="auto"/>
        <w:ind w:left="-567" w:right="-568"/>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w:t>
      </w:r>
      <w:r w:rsidR="009E611E">
        <w:rPr>
          <w:rFonts w:ascii="Times New Roman" w:hAnsi="Times New Roman" w:cs="Times New Roman"/>
        </w:rPr>
        <w:t>irmado:</w:t>
      </w:r>
      <w:r>
        <w:rPr>
          <w:rFonts w:ascii="Times New Roman" w:hAnsi="Times New Roman" w:cs="Times New Roman"/>
        </w:rPr>
        <w:t xml:space="preserve"> </w:t>
      </w:r>
    </w:p>
    <w:p w14:paraId="7EE77D87" w14:textId="77777777" w:rsidR="009E611E" w:rsidRDefault="009E611E" w:rsidP="008341C7">
      <w:pPr>
        <w:autoSpaceDE w:val="0"/>
        <w:autoSpaceDN w:val="0"/>
        <w:adjustRightInd w:val="0"/>
        <w:spacing w:after="0" w:line="240" w:lineRule="auto"/>
        <w:ind w:left="-567" w:right="-568"/>
        <w:jc w:val="both"/>
        <w:rPr>
          <w:rFonts w:ascii="Times New Roman" w:hAnsi="Times New Roman" w:cs="Times New Roman"/>
        </w:rPr>
      </w:pPr>
    </w:p>
    <w:p w14:paraId="569B0549" w14:textId="77777777" w:rsidR="00524C6C" w:rsidRPr="00524C6C" w:rsidRDefault="00524C6C" w:rsidP="00DB77E4">
      <w:pPr>
        <w:autoSpaceDE w:val="0"/>
        <w:autoSpaceDN w:val="0"/>
        <w:adjustRightInd w:val="0"/>
        <w:spacing w:after="0" w:line="240" w:lineRule="auto"/>
        <w:ind w:left="-851" w:right="-994"/>
        <w:jc w:val="both"/>
        <w:rPr>
          <w:rFonts w:ascii="Times New Roman" w:hAnsi="Times New Roman" w:cs="Times New Roman"/>
          <w:b/>
          <w:u w:val="single"/>
        </w:rPr>
      </w:pPr>
      <w:r w:rsidRPr="00524C6C">
        <w:rPr>
          <w:rFonts w:ascii="Times New Roman" w:hAnsi="Times New Roman" w:cs="Times New Roman"/>
          <w:b/>
          <w:u w:val="single"/>
        </w:rPr>
        <w:t>Notas:</w:t>
      </w:r>
    </w:p>
    <w:p w14:paraId="55BCAC5E" w14:textId="77777777" w:rsidR="00524C6C" w:rsidRPr="008341C7" w:rsidRDefault="00524C6C" w:rsidP="008341C7">
      <w:pPr>
        <w:autoSpaceDE w:val="0"/>
        <w:autoSpaceDN w:val="0"/>
        <w:adjustRightInd w:val="0"/>
        <w:spacing w:after="0" w:line="240" w:lineRule="auto"/>
        <w:ind w:left="-851" w:right="-994" w:firstLine="284"/>
        <w:jc w:val="both"/>
        <w:rPr>
          <w:rFonts w:ascii="Times New Roman" w:hAnsi="Times New Roman" w:cs="Times New Roman"/>
          <w:sz w:val="20"/>
          <w:szCs w:val="20"/>
        </w:rPr>
      </w:pPr>
      <w:r w:rsidRPr="008341C7">
        <w:rPr>
          <w:rFonts w:ascii="Times New Roman" w:hAnsi="Times New Roman" w:cs="Times New Roman"/>
          <w:sz w:val="20"/>
          <w:szCs w:val="20"/>
        </w:rPr>
        <w:t>. Si necesita rellenar más filas, utilice más hojas como estas, o presente un modelo propio adaptando lo establecido en este.</w:t>
      </w:r>
    </w:p>
    <w:p w14:paraId="0AFA7DD3" w14:textId="5D333004" w:rsidR="00524C6C" w:rsidRPr="008341C7" w:rsidRDefault="002B62F3" w:rsidP="008341C7">
      <w:pPr>
        <w:autoSpaceDE w:val="0"/>
        <w:autoSpaceDN w:val="0"/>
        <w:adjustRightInd w:val="0"/>
        <w:spacing w:after="0" w:line="240" w:lineRule="auto"/>
        <w:ind w:left="-851" w:right="-994" w:firstLine="284"/>
        <w:jc w:val="both"/>
        <w:rPr>
          <w:rFonts w:ascii="Times New Roman" w:hAnsi="Times New Roman" w:cs="Times New Roman"/>
          <w:sz w:val="20"/>
          <w:szCs w:val="20"/>
        </w:rPr>
      </w:pPr>
      <w:r w:rsidRPr="008341C7">
        <w:rPr>
          <w:rFonts w:ascii="Times New Roman" w:hAnsi="Times New Roman" w:cs="Times New Roman"/>
          <w:sz w:val="20"/>
          <w:szCs w:val="20"/>
        </w:rPr>
        <w:t xml:space="preserve">. </w:t>
      </w:r>
      <w:r w:rsidR="00524C6C" w:rsidRPr="008341C7">
        <w:rPr>
          <w:rFonts w:ascii="Times New Roman" w:hAnsi="Times New Roman" w:cs="Times New Roman"/>
          <w:sz w:val="20"/>
          <w:szCs w:val="20"/>
        </w:rPr>
        <w:t>El IVA y el resto de impuestos y tasas no son conceptos subvencionables.</w:t>
      </w:r>
    </w:p>
    <w:p w14:paraId="126D5AE5" w14:textId="77777777" w:rsidR="00524C6C" w:rsidRPr="008341C7" w:rsidRDefault="00524C6C" w:rsidP="008341C7">
      <w:pPr>
        <w:autoSpaceDE w:val="0"/>
        <w:autoSpaceDN w:val="0"/>
        <w:adjustRightInd w:val="0"/>
        <w:spacing w:after="0" w:line="240" w:lineRule="auto"/>
        <w:ind w:left="-851" w:right="-994" w:firstLine="284"/>
        <w:jc w:val="both"/>
        <w:rPr>
          <w:rFonts w:ascii="Times New Roman" w:hAnsi="Times New Roman" w:cs="Times New Roman"/>
          <w:sz w:val="20"/>
          <w:szCs w:val="20"/>
        </w:rPr>
      </w:pPr>
      <w:r w:rsidRPr="008341C7">
        <w:rPr>
          <w:rFonts w:ascii="Times New Roman" w:hAnsi="Times New Roman" w:cs="Times New Roman"/>
          <w:sz w:val="20"/>
          <w:szCs w:val="20"/>
        </w:rPr>
        <w:t>. La ayuda máxima a percibir no superará los 1.500,00 €, por lo que el importe máximo a justificar en gastos corrientes subvencionables es de esa cantidad.</w:t>
      </w:r>
    </w:p>
    <w:p w14:paraId="7A306609" w14:textId="77777777" w:rsidR="001705AA" w:rsidRPr="008341C7" w:rsidRDefault="00524C6C" w:rsidP="008341C7">
      <w:pPr>
        <w:pStyle w:val="Default"/>
        <w:ind w:left="-851" w:right="-994" w:firstLine="284"/>
        <w:jc w:val="both"/>
        <w:rPr>
          <w:color w:val="auto"/>
          <w:sz w:val="20"/>
          <w:szCs w:val="20"/>
        </w:rPr>
      </w:pPr>
      <w:r w:rsidRPr="008341C7">
        <w:rPr>
          <w:color w:val="auto"/>
          <w:sz w:val="20"/>
          <w:szCs w:val="20"/>
        </w:rPr>
        <w:t xml:space="preserve">Sólo serán subvencionables los gastos corrientes que se establecen en la convocatoria y bases, abonados entre el 1 de marzo de 2020 y la fecha de </w:t>
      </w:r>
      <w:r w:rsidR="001705AA" w:rsidRPr="008341C7">
        <w:rPr>
          <w:color w:val="auto"/>
          <w:sz w:val="20"/>
          <w:szCs w:val="20"/>
        </w:rPr>
        <w:t>hasta el último día del plazo habilitado al efecto para la presentación de la solicitud de la subvención.</w:t>
      </w:r>
    </w:p>
    <w:p w14:paraId="1440C12A" w14:textId="08BDFC48" w:rsidR="001705AA" w:rsidRPr="008341C7" w:rsidRDefault="001705AA" w:rsidP="008341C7">
      <w:pPr>
        <w:pStyle w:val="Default"/>
        <w:ind w:left="-851" w:right="-994" w:firstLine="284"/>
        <w:jc w:val="both"/>
        <w:rPr>
          <w:color w:val="auto"/>
          <w:sz w:val="20"/>
          <w:szCs w:val="20"/>
        </w:rPr>
      </w:pPr>
      <w:r w:rsidRPr="008341C7">
        <w:rPr>
          <w:color w:val="auto"/>
          <w:sz w:val="20"/>
          <w:szCs w:val="20"/>
        </w:rPr>
        <w:t>Las facturas y documentos equivalentes relacionados deberán aportarse conforme se dispone en la Base SEXTA.</w:t>
      </w:r>
    </w:p>
    <w:p w14:paraId="59692768" w14:textId="77777777" w:rsidR="00524C6C" w:rsidRPr="008341C7" w:rsidRDefault="00524C6C" w:rsidP="008341C7">
      <w:pPr>
        <w:autoSpaceDE w:val="0"/>
        <w:autoSpaceDN w:val="0"/>
        <w:adjustRightInd w:val="0"/>
        <w:spacing w:after="0" w:line="240" w:lineRule="auto"/>
        <w:ind w:left="-851" w:right="-994" w:firstLine="284"/>
        <w:jc w:val="both"/>
        <w:rPr>
          <w:rFonts w:ascii="Times New Roman" w:hAnsi="Times New Roman" w:cs="Times New Roman"/>
          <w:sz w:val="20"/>
          <w:szCs w:val="20"/>
        </w:rPr>
      </w:pPr>
    </w:p>
    <w:p w14:paraId="59D6F38B" w14:textId="77777777" w:rsidR="00757343" w:rsidRDefault="00757343" w:rsidP="00757343">
      <w:pPr>
        <w:autoSpaceDE w:val="0"/>
        <w:autoSpaceDN w:val="0"/>
        <w:adjustRightInd w:val="0"/>
        <w:spacing w:after="0" w:line="240" w:lineRule="auto"/>
        <w:ind w:left="-284" w:right="-568" w:firstLine="568"/>
        <w:jc w:val="center"/>
        <w:rPr>
          <w:rFonts w:ascii="Times New Roman" w:hAnsi="Times New Roman" w:cs="Times New Roman"/>
        </w:rPr>
      </w:pPr>
    </w:p>
    <w:p w14:paraId="74B57121" w14:textId="33F0ED35" w:rsidR="009E5B3D" w:rsidRPr="00E62B86" w:rsidRDefault="009E5B3D" w:rsidP="0036444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567" w:right="-852"/>
        <w:jc w:val="both"/>
        <w:rPr>
          <w:rFonts w:ascii="Times New Roman" w:hAnsi="Times New Roman" w:cs="Times New Roman"/>
          <w:b/>
          <w:sz w:val="10"/>
          <w:szCs w:val="10"/>
        </w:rPr>
      </w:pPr>
      <w:r>
        <w:rPr>
          <w:rFonts w:ascii="Times New Roman" w:hAnsi="Times New Roman" w:cs="Times New Roman"/>
          <w:b/>
          <w:sz w:val="18"/>
          <w:szCs w:val="18"/>
        </w:rPr>
        <w:t xml:space="preserve">. </w:t>
      </w:r>
      <w:r w:rsidR="00F15F1C" w:rsidRPr="009E5B3D">
        <w:rPr>
          <w:rFonts w:ascii="Times New Roman" w:hAnsi="Times New Roman" w:cs="Times New Roman"/>
          <w:b/>
          <w:sz w:val="18"/>
          <w:szCs w:val="18"/>
        </w:rPr>
        <w:t xml:space="preserve">Protección de </w:t>
      </w:r>
      <w:r w:rsidR="00863AB1" w:rsidRPr="009E5B3D">
        <w:rPr>
          <w:rFonts w:ascii="Times New Roman" w:hAnsi="Times New Roman" w:cs="Times New Roman"/>
          <w:b/>
          <w:sz w:val="18"/>
          <w:szCs w:val="18"/>
        </w:rPr>
        <w:t>datos. -</w:t>
      </w:r>
      <w:r w:rsidR="00F15F1C" w:rsidRPr="009E5B3D">
        <w:rPr>
          <w:rFonts w:ascii="Times New Roman" w:hAnsi="Times New Roman" w:cs="Times New Roman"/>
          <w:b/>
          <w:sz w:val="18"/>
          <w:szCs w:val="18"/>
        </w:rPr>
        <w:t xml:space="preserve"> </w:t>
      </w:r>
      <w:r w:rsidR="00863AB1" w:rsidRPr="009E5B3D">
        <w:rPr>
          <w:rFonts w:ascii="Times New Roman" w:hAnsi="Times New Roman" w:cs="Times New Roman"/>
          <w:sz w:val="18"/>
          <w:szCs w:val="18"/>
        </w:rPr>
        <w:t>En cumplimiento del Art. 13 del Reglamento General de Protección de Datos (UE) 2016/679 y Art. 11 de la Ley Orgánica 3/2018, de 5 de diciembre, de Protección de Datos Personales y garantía de los derechos digitales, los datos, que proceden directamente del interesado, serán recogidos bajo la responsabilidad del Ayuntamiento de Cox, con la finalidad de “Gestión de la concesión de subvenciones como afectados por COVID19”. La base legal que nos permite tratar sus datos es “RGPD UE 2016/679, Art. 6.c, y d:</w:t>
      </w:r>
      <w:r w:rsidR="00863AB1" w:rsidRPr="009E5B3D">
        <w:rPr>
          <w:sz w:val="18"/>
          <w:szCs w:val="18"/>
        </w:rPr>
        <w:t xml:space="preserve"> </w:t>
      </w:r>
      <w:r w:rsidR="00336B9F">
        <w:rPr>
          <w:rFonts w:ascii="Times New Roman" w:hAnsi="Times New Roman" w:cs="Times New Roman"/>
          <w:sz w:val="18"/>
          <w:szCs w:val="18"/>
        </w:rPr>
        <w:t>“</w:t>
      </w:r>
      <w:r w:rsidR="00863AB1" w:rsidRPr="009E5B3D">
        <w:rPr>
          <w:rFonts w:ascii="Times New Roman" w:hAnsi="Times New Roman" w:cs="Times New Roman"/>
          <w:sz w:val="18"/>
          <w:szCs w:val="18"/>
        </w:rPr>
        <w:t xml:space="preserve">cumplimiento de una obligación legal aplicable al responsable del tratamiento; cumplimiento de una misión realizada en interés público”. </w:t>
      </w:r>
      <w:r w:rsidR="001849BD" w:rsidRPr="009E5B3D">
        <w:rPr>
          <w:rFonts w:ascii="Times New Roman" w:hAnsi="Times New Roman" w:cs="Times New Roman"/>
          <w:sz w:val="18"/>
          <w:szCs w:val="18"/>
        </w:rPr>
        <w:t xml:space="preserve">No se prevén cesiones de datos salvo las exigidas legalmente por la normativa de protección de datos. Se publicarán las ayudas otorgadas en el portal de </w:t>
      </w:r>
      <w:proofErr w:type="gramStart"/>
      <w:r w:rsidR="001849BD" w:rsidRPr="009E5B3D">
        <w:rPr>
          <w:rFonts w:ascii="Times New Roman" w:hAnsi="Times New Roman" w:cs="Times New Roman"/>
          <w:sz w:val="18"/>
          <w:szCs w:val="18"/>
        </w:rPr>
        <w:t>transparencia exigibles</w:t>
      </w:r>
      <w:proofErr w:type="gramEnd"/>
      <w:r w:rsidR="001849BD" w:rsidRPr="009E5B3D">
        <w:rPr>
          <w:rFonts w:ascii="Times New Roman" w:hAnsi="Times New Roman" w:cs="Times New Roman"/>
          <w:sz w:val="18"/>
          <w:szCs w:val="18"/>
        </w:rPr>
        <w:t xml:space="preserve"> por la legislación de transparencia, así como en Base de Datos Nacional de Subvenciones conforme al art. 20 de la Ley General de Subvenciones</w:t>
      </w:r>
      <w:r w:rsidR="00863AB1" w:rsidRPr="009E5B3D">
        <w:rPr>
          <w:rFonts w:ascii="Times New Roman" w:hAnsi="Times New Roman" w:cs="Times New Roman"/>
          <w:sz w:val="18"/>
          <w:szCs w:val="18"/>
        </w:rPr>
        <w:t xml:space="preserve">. Se conservarán durante el tiempo que necesario para cumplir con la finalidad para la que se recabaron y para determinar las posibles responsabilidades que se pudieran derivar de dicha finalidad y del tratamiento de los datos. Será de aplicación lo dispuesto en la normativa de archivos y documentación. Las categorías de datos que se tratan son: Datos de identificación. Direcciones postales o </w:t>
      </w:r>
      <w:r w:rsidR="001849BD" w:rsidRPr="009E5B3D">
        <w:rPr>
          <w:rFonts w:ascii="Times New Roman" w:hAnsi="Times New Roman" w:cs="Times New Roman"/>
          <w:sz w:val="18"/>
          <w:szCs w:val="18"/>
        </w:rPr>
        <w:t>e</w:t>
      </w:r>
      <w:r w:rsidR="00863AB1" w:rsidRPr="009E5B3D">
        <w:rPr>
          <w:rFonts w:ascii="Times New Roman" w:hAnsi="Times New Roman" w:cs="Times New Roman"/>
          <w:sz w:val="18"/>
          <w:szCs w:val="18"/>
        </w:rPr>
        <w:t>lectrónicas. Datos de información comercial. Datos económicos, financieros y de seguros</w:t>
      </w:r>
      <w:r w:rsidR="001849BD" w:rsidRPr="009E5B3D">
        <w:rPr>
          <w:rFonts w:ascii="Times New Roman" w:hAnsi="Times New Roman" w:cs="Times New Roman"/>
          <w:sz w:val="18"/>
          <w:szCs w:val="18"/>
        </w:rPr>
        <w:t>. Puede ejercer sus derechos de acceso, rectificación, supresión, la limitación de su tratamiento, oposición, portabilidad mediante escrito dirigido a, presentada presencialmente o remitida por correo ordinario, al Ayuntamiento Cox, con domicilio en Glorieta nº 1, 03350 Cox, Registro de Entrada, indicando “Delegado de Protección de Datos”. La solicitud también puede ser remitida mediante instancia en Sede Electrónica.</w:t>
      </w:r>
    </w:p>
    <w:p w14:paraId="7CC12D6B" w14:textId="77777777" w:rsidR="0013755F" w:rsidRPr="009E611E" w:rsidRDefault="0013755F" w:rsidP="00F15F1C">
      <w:pPr>
        <w:autoSpaceDE w:val="0"/>
        <w:autoSpaceDN w:val="0"/>
        <w:adjustRightInd w:val="0"/>
        <w:spacing w:after="0" w:line="240" w:lineRule="auto"/>
        <w:ind w:left="-567" w:right="-568"/>
        <w:jc w:val="center"/>
        <w:rPr>
          <w:rFonts w:ascii="Times New Roman" w:hAnsi="Times New Roman" w:cs="Times New Roman"/>
          <w:sz w:val="10"/>
          <w:szCs w:val="10"/>
        </w:rPr>
      </w:pPr>
    </w:p>
    <w:p w14:paraId="51E60FD9" w14:textId="77777777" w:rsidR="00105A74" w:rsidRDefault="00105A74" w:rsidP="00F15F1C">
      <w:pPr>
        <w:autoSpaceDE w:val="0"/>
        <w:autoSpaceDN w:val="0"/>
        <w:adjustRightInd w:val="0"/>
        <w:spacing w:after="0" w:line="240" w:lineRule="auto"/>
        <w:ind w:left="-567" w:right="-568"/>
        <w:jc w:val="center"/>
        <w:rPr>
          <w:rFonts w:ascii="Times New Roman" w:hAnsi="Times New Roman" w:cs="Times New Roman"/>
        </w:rPr>
      </w:pPr>
    </w:p>
    <w:p w14:paraId="1609A463" w14:textId="68D98A54" w:rsidR="00BB1D7D" w:rsidRDefault="00F15F1C" w:rsidP="00B4324C">
      <w:pPr>
        <w:autoSpaceDE w:val="0"/>
        <w:autoSpaceDN w:val="0"/>
        <w:adjustRightInd w:val="0"/>
        <w:spacing w:after="0" w:line="240" w:lineRule="auto"/>
        <w:ind w:left="-567" w:right="-710"/>
        <w:jc w:val="center"/>
        <w:rPr>
          <w:rFonts w:ascii="Times New Roman" w:hAnsi="Times New Roman" w:cs="Times New Roman"/>
        </w:rPr>
      </w:pPr>
      <w:r>
        <w:rPr>
          <w:rFonts w:ascii="Times New Roman" w:hAnsi="Times New Roman" w:cs="Times New Roman"/>
        </w:rPr>
        <w:t xml:space="preserve">DIRIGIDO AL SR. </w:t>
      </w:r>
      <w:r w:rsidRPr="00F24B82">
        <w:rPr>
          <w:rFonts w:ascii="Times New Roman" w:hAnsi="Times New Roman" w:cs="Times New Roman"/>
        </w:rPr>
        <w:t>ALCA</w:t>
      </w:r>
      <w:r w:rsidR="00B4324C">
        <w:rPr>
          <w:rFonts w:ascii="Times New Roman" w:hAnsi="Times New Roman" w:cs="Times New Roman"/>
        </w:rPr>
        <w:t>L</w:t>
      </w:r>
      <w:r w:rsidRPr="00F24B82">
        <w:rPr>
          <w:rFonts w:ascii="Times New Roman" w:hAnsi="Times New Roman" w:cs="Times New Roman"/>
        </w:rPr>
        <w:t>DE-PRESIDENT</w:t>
      </w:r>
      <w:r>
        <w:rPr>
          <w:rFonts w:ascii="Times New Roman" w:hAnsi="Times New Roman" w:cs="Times New Roman"/>
        </w:rPr>
        <w:t xml:space="preserve">E DEL </w:t>
      </w:r>
      <w:r w:rsidRPr="00F24B82">
        <w:rPr>
          <w:rFonts w:ascii="Times New Roman" w:hAnsi="Times New Roman" w:cs="Times New Roman"/>
        </w:rPr>
        <w:t>AYUNTAMIENTO DE</w:t>
      </w:r>
      <w:r>
        <w:rPr>
          <w:rFonts w:ascii="Times New Roman" w:hAnsi="Times New Roman" w:cs="Times New Roman"/>
        </w:rPr>
        <w:t xml:space="preserve"> COX</w:t>
      </w:r>
      <w:r w:rsidRPr="00F24B82">
        <w:rPr>
          <w:rFonts w:ascii="Times New Roman" w:hAnsi="Times New Roman" w:cs="Times New Roman"/>
        </w:rPr>
        <w:t>.</w:t>
      </w:r>
    </w:p>
    <w:sectPr w:rsidR="00BB1D7D" w:rsidSect="00524C6C">
      <w:footerReference w:type="default" r:id="rId8"/>
      <w:pgSz w:w="11906" w:h="16838"/>
      <w:pgMar w:top="709" w:right="1701" w:bottom="426"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80D05" w14:textId="77777777" w:rsidR="00DD719F" w:rsidRDefault="00DD719F" w:rsidP="00B80AA8">
      <w:pPr>
        <w:spacing w:after="0" w:line="240" w:lineRule="auto"/>
      </w:pPr>
      <w:r>
        <w:separator/>
      </w:r>
    </w:p>
  </w:endnote>
  <w:endnote w:type="continuationSeparator" w:id="0">
    <w:p w14:paraId="152D73A5" w14:textId="77777777" w:rsidR="00DD719F" w:rsidRDefault="00DD719F" w:rsidP="00B80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431014"/>
      <w:docPartObj>
        <w:docPartGallery w:val="Page Numbers (Bottom of Page)"/>
        <w:docPartUnique/>
      </w:docPartObj>
    </w:sdtPr>
    <w:sdtEndPr/>
    <w:sdtContent>
      <w:p w14:paraId="13B7306E" w14:textId="77777777" w:rsidR="00B80AA8" w:rsidRDefault="00B80AA8">
        <w:pPr>
          <w:pStyle w:val="Piedepgina"/>
          <w:jc w:val="center"/>
        </w:pPr>
        <w:r w:rsidRPr="00A17FA5">
          <w:rPr>
            <w:rFonts w:ascii="Times New Roman" w:hAnsi="Times New Roman" w:cs="Times New Roman"/>
            <w:sz w:val="14"/>
            <w:szCs w:val="14"/>
          </w:rPr>
          <w:fldChar w:fldCharType="begin"/>
        </w:r>
        <w:r w:rsidRPr="00A17FA5">
          <w:rPr>
            <w:rFonts w:ascii="Times New Roman" w:hAnsi="Times New Roman" w:cs="Times New Roman"/>
            <w:sz w:val="14"/>
            <w:szCs w:val="14"/>
          </w:rPr>
          <w:instrText>PAGE   \* MERGEFORMAT</w:instrText>
        </w:r>
        <w:r w:rsidRPr="00A17FA5">
          <w:rPr>
            <w:rFonts w:ascii="Times New Roman" w:hAnsi="Times New Roman" w:cs="Times New Roman"/>
            <w:sz w:val="14"/>
            <w:szCs w:val="14"/>
          </w:rPr>
          <w:fldChar w:fldCharType="separate"/>
        </w:r>
        <w:r w:rsidR="006C4C2D">
          <w:rPr>
            <w:rFonts w:ascii="Times New Roman" w:hAnsi="Times New Roman" w:cs="Times New Roman"/>
            <w:noProof/>
            <w:sz w:val="14"/>
            <w:szCs w:val="14"/>
          </w:rPr>
          <w:t>2</w:t>
        </w:r>
        <w:r w:rsidRPr="00A17FA5">
          <w:rPr>
            <w:rFonts w:ascii="Times New Roman" w:hAnsi="Times New Roman" w:cs="Times New Roman"/>
            <w:sz w:val="14"/>
            <w:szCs w:val="14"/>
          </w:rPr>
          <w:fldChar w:fldCharType="end"/>
        </w:r>
      </w:p>
    </w:sdtContent>
  </w:sdt>
  <w:p w14:paraId="75C9AC44" w14:textId="77777777" w:rsidR="00B80AA8" w:rsidRDefault="00B80AA8" w:rsidP="00B80AA8">
    <w:pPr>
      <w:pStyle w:val="Piedepgina"/>
      <w:tabs>
        <w:tab w:val="clear" w:pos="4252"/>
        <w:tab w:val="clear" w:pos="8504"/>
        <w:tab w:val="left" w:pos="352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AEBE2" w14:textId="77777777" w:rsidR="00DD719F" w:rsidRDefault="00DD719F" w:rsidP="00B80AA8">
      <w:pPr>
        <w:spacing w:after="0" w:line="240" w:lineRule="auto"/>
      </w:pPr>
      <w:r>
        <w:separator/>
      </w:r>
    </w:p>
  </w:footnote>
  <w:footnote w:type="continuationSeparator" w:id="0">
    <w:p w14:paraId="6996DEBC" w14:textId="77777777" w:rsidR="00DD719F" w:rsidRDefault="00DD719F" w:rsidP="00B80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90413"/>
    <w:multiLevelType w:val="hybridMultilevel"/>
    <w:tmpl w:val="F97CB5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nsid w:val="079F21C2"/>
    <w:multiLevelType w:val="hybridMultilevel"/>
    <w:tmpl w:val="6EB8FADC"/>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3A4D28"/>
    <w:multiLevelType w:val="hybridMultilevel"/>
    <w:tmpl w:val="77821922"/>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2D77C0E"/>
    <w:multiLevelType w:val="hybridMultilevel"/>
    <w:tmpl w:val="230290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D36805"/>
    <w:multiLevelType w:val="hybridMultilevel"/>
    <w:tmpl w:val="4AE801E6"/>
    <w:lvl w:ilvl="0" w:tplc="70B8BB9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66961EC"/>
    <w:multiLevelType w:val="hybridMultilevel"/>
    <w:tmpl w:val="ECDC5FE8"/>
    <w:lvl w:ilvl="0" w:tplc="70B8BB98">
      <w:start w:val="1"/>
      <w:numFmt w:val="bullet"/>
      <w:lvlText w:val=""/>
      <w:lvlJc w:val="left"/>
      <w:pPr>
        <w:ind w:left="495" w:hanging="360"/>
      </w:pPr>
      <w:rPr>
        <w:rFonts w:ascii="Symbol" w:hAnsi="Symbol" w:hint="default"/>
      </w:rPr>
    </w:lvl>
    <w:lvl w:ilvl="1" w:tplc="0C0A0003" w:tentative="1">
      <w:start w:val="1"/>
      <w:numFmt w:val="bullet"/>
      <w:lvlText w:val="o"/>
      <w:lvlJc w:val="left"/>
      <w:pPr>
        <w:ind w:left="1215" w:hanging="360"/>
      </w:pPr>
      <w:rPr>
        <w:rFonts w:ascii="Courier New" w:hAnsi="Courier New" w:cs="Courier New" w:hint="default"/>
      </w:rPr>
    </w:lvl>
    <w:lvl w:ilvl="2" w:tplc="0C0A0005" w:tentative="1">
      <w:start w:val="1"/>
      <w:numFmt w:val="bullet"/>
      <w:lvlText w:val=""/>
      <w:lvlJc w:val="left"/>
      <w:pPr>
        <w:ind w:left="1935" w:hanging="360"/>
      </w:pPr>
      <w:rPr>
        <w:rFonts w:ascii="Wingdings" w:hAnsi="Wingdings" w:hint="default"/>
      </w:rPr>
    </w:lvl>
    <w:lvl w:ilvl="3" w:tplc="0C0A0001" w:tentative="1">
      <w:start w:val="1"/>
      <w:numFmt w:val="bullet"/>
      <w:lvlText w:val=""/>
      <w:lvlJc w:val="left"/>
      <w:pPr>
        <w:ind w:left="2655" w:hanging="360"/>
      </w:pPr>
      <w:rPr>
        <w:rFonts w:ascii="Symbol" w:hAnsi="Symbol" w:hint="default"/>
      </w:rPr>
    </w:lvl>
    <w:lvl w:ilvl="4" w:tplc="0C0A0003" w:tentative="1">
      <w:start w:val="1"/>
      <w:numFmt w:val="bullet"/>
      <w:lvlText w:val="o"/>
      <w:lvlJc w:val="left"/>
      <w:pPr>
        <w:ind w:left="3375" w:hanging="360"/>
      </w:pPr>
      <w:rPr>
        <w:rFonts w:ascii="Courier New" w:hAnsi="Courier New" w:cs="Courier New" w:hint="default"/>
      </w:rPr>
    </w:lvl>
    <w:lvl w:ilvl="5" w:tplc="0C0A0005" w:tentative="1">
      <w:start w:val="1"/>
      <w:numFmt w:val="bullet"/>
      <w:lvlText w:val=""/>
      <w:lvlJc w:val="left"/>
      <w:pPr>
        <w:ind w:left="4095" w:hanging="360"/>
      </w:pPr>
      <w:rPr>
        <w:rFonts w:ascii="Wingdings" w:hAnsi="Wingdings" w:hint="default"/>
      </w:rPr>
    </w:lvl>
    <w:lvl w:ilvl="6" w:tplc="0C0A0001" w:tentative="1">
      <w:start w:val="1"/>
      <w:numFmt w:val="bullet"/>
      <w:lvlText w:val=""/>
      <w:lvlJc w:val="left"/>
      <w:pPr>
        <w:ind w:left="4815" w:hanging="360"/>
      </w:pPr>
      <w:rPr>
        <w:rFonts w:ascii="Symbol" w:hAnsi="Symbol" w:hint="default"/>
      </w:rPr>
    </w:lvl>
    <w:lvl w:ilvl="7" w:tplc="0C0A0003" w:tentative="1">
      <w:start w:val="1"/>
      <w:numFmt w:val="bullet"/>
      <w:lvlText w:val="o"/>
      <w:lvlJc w:val="left"/>
      <w:pPr>
        <w:ind w:left="5535" w:hanging="360"/>
      </w:pPr>
      <w:rPr>
        <w:rFonts w:ascii="Courier New" w:hAnsi="Courier New" w:cs="Courier New" w:hint="default"/>
      </w:rPr>
    </w:lvl>
    <w:lvl w:ilvl="8" w:tplc="0C0A0005" w:tentative="1">
      <w:start w:val="1"/>
      <w:numFmt w:val="bullet"/>
      <w:lvlText w:val=""/>
      <w:lvlJc w:val="left"/>
      <w:pPr>
        <w:ind w:left="6255" w:hanging="360"/>
      </w:pPr>
      <w:rPr>
        <w:rFonts w:ascii="Wingdings" w:hAnsi="Wingdings" w:hint="default"/>
      </w:rPr>
    </w:lvl>
  </w:abstractNum>
  <w:abstractNum w:abstractNumId="6">
    <w:nsid w:val="43EF6EE4"/>
    <w:multiLevelType w:val="hybridMultilevel"/>
    <w:tmpl w:val="B8C847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4BE6B4A"/>
    <w:multiLevelType w:val="hybridMultilevel"/>
    <w:tmpl w:val="714264A6"/>
    <w:lvl w:ilvl="0" w:tplc="70B8BB98">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EE"/>
    <w:rsid w:val="00007F8A"/>
    <w:rsid w:val="00053E15"/>
    <w:rsid w:val="00083B9D"/>
    <w:rsid w:val="00105A74"/>
    <w:rsid w:val="00110F95"/>
    <w:rsid w:val="0013755F"/>
    <w:rsid w:val="001705AA"/>
    <w:rsid w:val="001849BD"/>
    <w:rsid w:val="00187279"/>
    <w:rsid w:val="001C484E"/>
    <w:rsid w:val="001C4DD4"/>
    <w:rsid w:val="001D2BC4"/>
    <w:rsid w:val="001F72B0"/>
    <w:rsid w:val="00222EA5"/>
    <w:rsid w:val="002A0512"/>
    <w:rsid w:val="002A151F"/>
    <w:rsid w:val="002A3A21"/>
    <w:rsid w:val="002B62F3"/>
    <w:rsid w:val="002C5BEA"/>
    <w:rsid w:val="002D0473"/>
    <w:rsid w:val="002D1200"/>
    <w:rsid w:val="002D40D4"/>
    <w:rsid w:val="002E1AF1"/>
    <w:rsid w:val="00317CD5"/>
    <w:rsid w:val="00336B9F"/>
    <w:rsid w:val="00354BF2"/>
    <w:rsid w:val="0036381F"/>
    <w:rsid w:val="00363FEA"/>
    <w:rsid w:val="00364444"/>
    <w:rsid w:val="003673FF"/>
    <w:rsid w:val="0038623C"/>
    <w:rsid w:val="003A7A9A"/>
    <w:rsid w:val="003D2B44"/>
    <w:rsid w:val="003D602D"/>
    <w:rsid w:val="003E41B8"/>
    <w:rsid w:val="003E7AEE"/>
    <w:rsid w:val="00440183"/>
    <w:rsid w:val="00452220"/>
    <w:rsid w:val="00454EF0"/>
    <w:rsid w:val="00456378"/>
    <w:rsid w:val="00472ACF"/>
    <w:rsid w:val="004B13E8"/>
    <w:rsid w:val="004B48C2"/>
    <w:rsid w:val="004D5AA4"/>
    <w:rsid w:val="005238CB"/>
    <w:rsid w:val="00524C6C"/>
    <w:rsid w:val="00565298"/>
    <w:rsid w:val="00576FD9"/>
    <w:rsid w:val="005878AE"/>
    <w:rsid w:val="005D4151"/>
    <w:rsid w:val="005F4D5B"/>
    <w:rsid w:val="00653806"/>
    <w:rsid w:val="00664E43"/>
    <w:rsid w:val="00683768"/>
    <w:rsid w:val="006B5382"/>
    <w:rsid w:val="006C4C2D"/>
    <w:rsid w:val="006C7E4A"/>
    <w:rsid w:val="00707866"/>
    <w:rsid w:val="00714C94"/>
    <w:rsid w:val="00751B98"/>
    <w:rsid w:val="00757343"/>
    <w:rsid w:val="00763FB3"/>
    <w:rsid w:val="00765FA5"/>
    <w:rsid w:val="00781B00"/>
    <w:rsid w:val="007820EF"/>
    <w:rsid w:val="007D76A3"/>
    <w:rsid w:val="007E649F"/>
    <w:rsid w:val="007F6351"/>
    <w:rsid w:val="00817396"/>
    <w:rsid w:val="008341C7"/>
    <w:rsid w:val="008533FF"/>
    <w:rsid w:val="00863AB1"/>
    <w:rsid w:val="008962E2"/>
    <w:rsid w:val="008A4490"/>
    <w:rsid w:val="008A61D8"/>
    <w:rsid w:val="008B5DAB"/>
    <w:rsid w:val="008E2FF9"/>
    <w:rsid w:val="0090624E"/>
    <w:rsid w:val="00933A71"/>
    <w:rsid w:val="00956480"/>
    <w:rsid w:val="009604C2"/>
    <w:rsid w:val="009A0521"/>
    <w:rsid w:val="009C72F7"/>
    <w:rsid w:val="009D6DB2"/>
    <w:rsid w:val="009D790A"/>
    <w:rsid w:val="009E4D3E"/>
    <w:rsid w:val="009E5B3D"/>
    <w:rsid w:val="009E611E"/>
    <w:rsid w:val="00A0089F"/>
    <w:rsid w:val="00A14CC8"/>
    <w:rsid w:val="00A17FA5"/>
    <w:rsid w:val="00A225E8"/>
    <w:rsid w:val="00A26B56"/>
    <w:rsid w:val="00A355CE"/>
    <w:rsid w:val="00A54C2C"/>
    <w:rsid w:val="00A605CF"/>
    <w:rsid w:val="00A746A3"/>
    <w:rsid w:val="00AF4E67"/>
    <w:rsid w:val="00AF6095"/>
    <w:rsid w:val="00B24D81"/>
    <w:rsid w:val="00B34E30"/>
    <w:rsid w:val="00B4324C"/>
    <w:rsid w:val="00B678C1"/>
    <w:rsid w:val="00B73E65"/>
    <w:rsid w:val="00B80AA8"/>
    <w:rsid w:val="00B921C3"/>
    <w:rsid w:val="00BA6A67"/>
    <w:rsid w:val="00BA78DE"/>
    <w:rsid w:val="00BB1D7D"/>
    <w:rsid w:val="00BC5934"/>
    <w:rsid w:val="00BD3F3D"/>
    <w:rsid w:val="00BE2DD5"/>
    <w:rsid w:val="00BF77EE"/>
    <w:rsid w:val="00C0562A"/>
    <w:rsid w:val="00C17C5B"/>
    <w:rsid w:val="00C275BB"/>
    <w:rsid w:val="00C457CE"/>
    <w:rsid w:val="00C85621"/>
    <w:rsid w:val="00C96572"/>
    <w:rsid w:val="00CB39E3"/>
    <w:rsid w:val="00D334E3"/>
    <w:rsid w:val="00D63A31"/>
    <w:rsid w:val="00D77D2C"/>
    <w:rsid w:val="00DA73AA"/>
    <w:rsid w:val="00DB1753"/>
    <w:rsid w:val="00DB77E4"/>
    <w:rsid w:val="00DD719F"/>
    <w:rsid w:val="00DF6977"/>
    <w:rsid w:val="00E055DC"/>
    <w:rsid w:val="00E0738D"/>
    <w:rsid w:val="00E141EC"/>
    <w:rsid w:val="00E411C5"/>
    <w:rsid w:val="00E62B86"/>
    <w:rsid w:val="00E734BE"/>
    <w:rsid w:val="00E80EC2"/>
    <w:rsid w:val="00EC66DB"/>
    <w:rsid w:val="00EE0381"/>
    <w:rsid w:val="00EE7C8A"/>
    <w:rsid w:val="00F04A96"/>
    <w:rsid w:val="00F11C3F"/>
    <w:rsid w:val="00F15BBE"/>
    <w:rsid w:val="00F15F1C"/>
    <w:rsid w:val="00F22F22"/>
    <w:rsid w:val="00F24B82"/>
    <w:rsid w:val="00F25E31"/>
    <w:rsid w:val="00F26F95"/>
    <w:rsid w:val="00F408B9"/>
    <w:rsid w:val="00F776AA"/>
    <w:rsid w:val="00F83973"/>
    <w:rsid w:val="00F9086D"/>
    <w:rsid w:val="00F93F1A"/>
    <w:rsid w:val="00F93FFA"/>
    <w:rsid w:val="00F963CC"/>
    <w:rsid w:val="00FB76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3AD02A2"/>
  <w15:docId w15:val="{E299637A-79ED-49FB-9731-47AA3722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F6095"/>
    <w:pPr>
      <w:ind w:left="720"/>
      <w:contextualSpacing/>
    </w:pPr>
  </w:style>
  <w:style w:type="paragraph" w:styleId="Encabezado">
    <w:name w:val="header"/>
    <w:basedOn w:val="Normal"/>
    <w:link w:val="EncabezadoCar"/>
    <w:uiPriority w:val="99"/>
    <w:unhideWhenUsed/>
    <w:rsid w:val="00B80A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0AA8"/>
  </w:style>
  <w:style w:type="paragraph" w:styleId="Piedepgina">
    <w:name w:val="footer"/>
    <w:basedOn w:val="Normal"/>
    <w:link w:val="PiedepginaCar"/>
    <w:uiPriority w:val="99"/>
    <w:unhideWhenUsed/>
    <w:rsid w:val="00B80A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0AA8"/>
  </w:style>
  <w:style w:type="paragraph" w:styleId="Textodeglobo">
    <w:name w:val="Balloon Text"/>
    <w:basedOn w:val="Normal"/>
    <w:link w:val="TextodegloboCar"/>
    <w:uiPriority w:val="99"/>
    <w:semiHidden/>
    <w:unhideWhenUsed/>
    <w:rsid w:val="0018727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7279"/>
    <w:rPr>
      <w:rFonts w:ascii="Segoe UI" w:hAnsi="Segoe UI" w:cs="Segoe UI"/>
      <w:sz w:val="18"/>
      <w:szCs w:val="18"/>
    </w:rPr>
  </w:style>
  <w:style w:type="paragraph" w:customStyle="1" w:styleId="Default">
    <w:name w:val="Default"/>
    <w:rsid w:val="00E80EC2"/>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664E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D31DE-EB76-4F17-B989-16BBC31B1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Pages>
  <Words>754</Words>
  <Characters>4152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Joaquin Fco. Rives Ballesta</dc:creator>
  <cp:lastModifiedBy>Joaquin Fco. Rives Ballesta</cp:lastModifiedBy>
  <cp:revision>18</cp:revision>
  <cp:lastPrinted>2020-09-14T12:49:00Z</cp:lastPrinted>
  <dcterms:created xsi:type="dcterms:W3CDTF">2020-10-16T08:59:00Z</dcterms:created>
  <dcterms:modified xsi:type="dcterms:W3CDTF">2020-10-16T12:56:00Z</dcterms:modified>
</cp:coreProperties>
</file>