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671" w:rsidRDefault="00880671" w:rsidP="00A75365">
      <w:pPr>
        <w:spacing w:after="240" w:line="240" w:lineRule="auto"/>
        <w:jc w:val="both"/>
        <w:rPr>
          <w:lang w:val="ca-ES"/>
        </w:rPr>
      </w:pPr>
    </w:p>
    <w:p w:rsidR="009C2FEA" w:rsidRDefault="009C2FEA" w:rsidP="00A75365">
      <w:pPr>
        <w:spacing w:after="240" w:line="240" w:lineRule="auto"/>
        <w:jc w:val="both"/>
        <w:rPr>
          <w:lang w:val="ca-ES"/>
        </w:rPr>
      </w:pPr>
      <w:bookmarkStart w:id="0" w:name="_GoBack"/>
      <w:bookmarkEnd w:id="0"/>
      <w:r>
        <w:rPr>
          <w:lang w:val="ca-ES"/>
        </w:rPr>
        <w:t>Anunci en castellà:</w:t>
      </w:r>
    </w:p>
    <w:p w:rsidR="00552B89" w:rsidRPr="009D036E" w:rsidRDefault="00552B89" w:rsidP="00A75365">
      <w:pPr>
        <w:spacing w:after="240" w:line="240" w:lineRule="auto"/>
        <w:jc w:val="both"/>
        <w:rPr>
          <w:b/>
        </w:rPr>
      </w:pPr>
      <w:r>
        <w:t xml:space="preserve">Extracto del acuerdo de la Junta de Gobierno Local del </w:t>
      </w:r>
      <w:r w:rsidR="006C4A4F">
        <w:t xml:space="preserve">Ayuntamiento de Ascó de fecha </w:t>
      </w:r>
      <w:r w:rsidR="009D036E">
        <w:t>15</w:t>
      </w:r>
      <w:r>
        <w:t xml:space="preserve"> de </w:t>
      </w:r>
      <w:r w:rsidR="009D036E">
        <w:t>octubre</w:t>
      </w:r>
      <w:r>
        <w:t xml:space="preserve"> de 2020, </w:t>
      </w:r>
      <w:r w:rsidR="009D036E" w:rsidRPr="009D036E">
        <w:t xml:space="preserve">por la que se convocan </w:t>
      </w:r>
      <w:r w:rsidR="009D036E" w:rsidRPr="009D036E">
        <w:rPr>
          <w:b/>
        </w:rPr>
        <w:t>subvenciones para el pago del alquiler a personas jóvenes de Ascó</w:t>
      </w:r>
      <w:r w:rsidR="00B757B5" w:rsidRPr="009D036E">
        <w:rPr>
          <w:b/>
        </w:rPr>
        <w:t>.</w:t>
      </w:r>
    </w:p>
    <w:p w:rsidR="00552B89" w:rsidRDefault="00552B89" w:rsidP="00A75365">
      <w:pPr>
        <w:spacing w:after="240" w:line="240" w:lineRule="auto"/>
        <w:jc w:val="both"/>
      </w:pPr>
      <w:r>
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</w:r>
      <w:hyperlink r:id="rId7" w:history="1">
        <w:r w:rsidR="00CF7F81" w:rsidRPr="00222BBA">
          <w:rPr>
            <w:rStyle w:val="Hipervnculo"/>
          </w:rPr>
          <w:t>http://www.pap.minhap.gob.es/bdnstrans</w:t>
        </w:r>
      </w:hyperlink>
      <w:r>
        <w:t>):</w:t>
      </w:r>
    </w:p>
    <w:p w:rsidR="00552B89" w:rsidRPr="00552B89" w:rsidRDefault="00552B89" w:rsidP="00A75365">
      <w:pPr>
        <w:spacing w:after="0" w:line="240" w:lineRule="auto"/>
        <w:jc w:val="both"/>
        <w:rPr>
          <w:b/>
        </w:rPr>
      </w:pPr>
      <w:r w:rsidRPr="00552B89">
        <w:rPr>
          <w:b/>
        </w:rPr>
        <w:t>Primero.</w:t>
      </w:r>
      <w:r>
        <w:rPr>
          <w:b/>
        </w:rPr>
        <w:t xml:space="preserve">- </w:t>
      </w:r>
      <w:r w:rsidR="00A75365">
        <w:rPr>
          <w:b/>
        </w:rPr>
        <w:t>Finalidad</w:t>
      </w:r>
    </w:p>
    <w:p w:rsidR="00D56F73" w:rsidRDefault="009D036E" w:rsidP="00A75365">
      <w:pPr>
        <w:spacing w:after="120" w:line="240" w:lineRule="auto"/>
        <w:jc w:val="both"/>
      </w:pPr>
      <w:r w:rsidRPr="009D036E">
        <w:t>Facilitar el acceso a la vivienda de alquiler de las personas jóvenes.</w:t>
      </w:r>
    </w:p>
    <w:p w:rsidR="00552B89" w:rsidRPr="00552B89" w:rsidRDefault="00552B89" w:rsidP="00A75365">
      <w:pPr>
        <w:spacing w:after="0" w:line="240" w:lineRule="auto"/>
        <w:jc w:val="both"/>
        <w:rPr>
          <w:b/>
        </w:rPr>
      </w:pPr>
      <w:r>
        <w:rPr>
          <w:b/>
        </w:rPr>
        <w:t>Segundo</w:t>
      </w:r>
      <w:r w:rsidR="00A75365">
        <w:rPr>
          <w:b/>
        </w:rPr>
        <w:t>.- Personas beneficiarias</w:t>
      </w:r>
    </w:p>
    <w:p w:rsidR="00552B89" w:rsidRDefault="009D036E" w:rsidP="00A75365">
      <w:pPr>
        <w:spacing w:after="240" w:line="240" w:lineRule="auto"/>
        <w:jc w:val="both"/>
      </w:pPr>
      <w:r w:rsidRPr="009D036E">
        <w:t>Personas empadronadas en el municipio de Ascó que tengan una edad comprendida entre los 18 y los 35 años</w:t>
      </w:r>
      <w:r w:rsidR="00393052" w:rsidRPr="00393052">
        <w:t xml:space="preserve">. </w:t>
      </w:r>
      <w:r w:rsidR="00393052">
        <w:t>Con los</w:t>
      </w:r>
      <w:r w:rsidR="00D56F73" w:rsidRPr="00D56F73">
        <w:t xml:space="preserve"> requisit</w:t>
      </w:r>
      <w:r w:rsidR="00D56F73">
        <w:t>os que establece</w:t>
      </w:r>
      <w:r w:rsidR="00D56F73" w:rsidRPr="00D56F73">
        <w:t>n</w:t>
      </w:r>
      <w:r w:rsidR="00D56F73">
        <w:t xml:space="preserve"> las</w:t>
      </w:r>
      <w:r w:rsidR="00D56F73" w:rsidRPr="00D56F73">
        <w:t xml:space="preserve"> bases.</w:t>
      </w:r>
    </w:p>
    <w:p w:rsidR="00552B89" w:rsidRPr="00552B89" w:rsidRDefault="00A75365" w:rsidP="00A75365">
      <w:pPr>
        <w:spacing w:after="0" w:line="240" w:lineRule="auto"/>
        <w:jc w:val="both"/>
        <w:rPr>
          <w:b/>
        </w:rPr>
      </w:pPr>
      <w:r>
        <w:rPr>
          <w:b/>
        </w:rPr>
        <w:t>Tercero.- Importe</w:t>
      </w:r>
    </w:p>
    <w:p w:rsidR="00552B89" w:rsidRDefault="009D036E" w:rsidP="00A75365">
      <w:pPr>
        <w:spacing w:after="0" w:line="240" w:lineRule="auto"/>
        <w:jc w:val="both"/>
      </w:pPr>
      <w:r w:rsidRPr="009D036E">
        <w:t>La cuantía de la subvención es del 35% del precio de alquiler establecido en el contrato, con el límite de 100€ mensuales</w:t>
      </w:r>
      <w:r w:rsidR="00393052">
        <w:t>.</w:t>
      </w:r>
    </w:p>
    <w:p w:rsidR="00144E9B" w:rsidRDefault="00144E9B" w:rsidP="00A75365">
      <w:pPr>
        <w:spacing w:after="0" w:line="240" w:lineRule="auto"/>
        <w:jc w:val="both"/>
        <w:rPr>
          <w:b/>
        </w:rPr>
      </w:pPr>
    </w:p>
    <w:p w:rsidR="00552B89" w:rsidRPr="00552B89" w:rsidRDefault="00A75365" w:rsidP="00A75365">
      <w:pPr>
        <w:spacing w:after="0" w:line="240" w:lineRule="auto"/>
        <w:jc w:val="both"/>
      </w:pPr>
      <w:r>
        <w:rPr>
          <w:b/>
        </w:rPr>
        <w:t>Cuarto.- Bases reguladoras</w:t>
      </w:r>
    </w:p>
    <w:p w:rsidR="00552B89" w:rsidRDefault="009D036E" w:rsidP="00A75365">
      <w:pPr>
        <w:spacing w:after="0" w:line="240" w:lineRule="auto"/>
        <w:jc w:val="both"/>
      </w:pPr>
      <w:r w:rsidRPr="009D036E">
        <w:t>Bases específicas publicadas en el BOPT de Tarragona núm. 27 de 8 de febrero de 2017.</w:t>
      </w:r>
    </w:p>
    <w:p w:rsidR="009D036E" w:rsidRDefault="009D036E" w:rsidP="00A75365">
      <w:pPr>
        <w:spacing w:after="0" w:line="240" w:lineRule="auto"/>
        <w:jc w:val="both"/>
        <w:rPr>
          <w:b/>
        </w:rPr>
      </w:pPr>
    </w:p>
    <w:p w:rsidR="00552B89" w:rsidRPr="00552B89" w:rsidRDefault="00552B89" w:rsidP="00A75365">
      <w:pPr>
        <w:spacing w:after="0" w:line="240" w:lineRule="auto"/>
        <w:jc w:val="both"/>
        <w:rPr>
          <w:b/>
        </w:rPr>
      </w:pPr>
      <w:r w:rsidRPr="00552B89">
        <w:rPr>
          <w:b/>
        </w:rPr>
        <w:t xml:space="preserve">Quinto.- Plazo de </w:t>
      </w:r>
      <w:r w:rsidR="00A75365">
        <w:rPr>
          <w:b/>
        </w:rPr>
        <w:t>presentación de las solicitudes</w:t>
      </w:r>
    </w:p>
    <w:p w:rsidR="00552B89" w:rsidRDefault="00552B89" w:rsidP="00A75365">
      <w:pPr>
        <w:spacing w:after="240" w:line="240" w:lineRule="auto"/>
        <w:jc w:val="both"/>
      </w:pPr>
      <w:r>
        <w:t xml:space="preserve">Hasta el </w:t>
      </w:r>
      <w:r w:rsidR="009D036E">
        <w:t>3</w:t>
      </w:r>
      <w:r w:rsidR="00144E9B">
        <w:t>1</w:t>
      </w:r>
      <w:r>
        <w:t xml:space="preserve"> de </w:t>
      </w:r>
      <w:r w:rsidR="00144E9B">
        <w:t>dic</w:t>
      </w:r>
      <w:r>
        <w:t>iembre del año en curso.</w:t>
      </w:r>
    </w:p>
    <w:p w:rsidR="00A75365" w:rsidRDefault="00A75365" w:rsidP="00A75365">
      <w:pPr>
        <w:spacing w:after="240" w:line="240" w:lineRule="auto"/>
        <w:jc w:val="both"/>
      </w:pPr>
    </w:p>
    <w:p w:rsidR="00552B89" w:rsidRDefault="00552B89" w:rsidP="00A75365">
      <w:pPr>
        <w:spacing w:after="240" w:line="240" w:lineRule="auto"/>
        <w:jc w:val="both"/>
      </w:pPr>
      <w:r>
        <w:t xml:space="preserve">Ascó, </w:t>
      </w:r>
      <w:r w:rsidR="009138AE">
        <w:t>1</w:t>
      </w:r>
      <w:r w:rsidR="009D036E">
        <w:t>6</w:t>
      </w:r>
      <w:r w:rsidR="00A42AC8">
        <w:t xml:space="preserve"> </w:t>
      </w:r>
      <w:r w:rsidR="009138AE">
        <w:t xml:space="preserve">de octubre </w:t>
      </w:r>
      <w:r>
        <w:t>de 2020</w:t>
      </w:r>
    </w:p>
    <w:p w:rsidR="00E56996" w:rsidRPr="00A9696F" w:rsidRDefault="00C83D5F" w:rsidP="00A75365">
      <w:pPr>
        <w:spacing w:after="240" w:line="240" w:lineRule="auto"/>
        <w:jc w:val="both"/>
      </w:pPr>
      <w:r>
        <w:rPr>
          <w:lang w:val="ca-ES"/>
        </w:rPr>
        <w:t>El Alc</w:t>
      </w:r>
      <w:r w:rsidR="00932F70">
        <w:rPr>
          <w:lang w:val="ca-ES"/>
        </w:rPr>
        <w:t>alde, Miquel Ángel Ribes Jornet</w:t>
      </w:r>
    </w:p>
    <w:sectPr w:rsidR="00E56996" w:rsidRPr="00A9696F" w:rsidSect="001602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4E9B" w:rsidRDefault="00144E9B" w:rsidP="00537BFC">
      <w:pPr>
        <w:spacing w:after="0" w:line="240" w:lineRule="auto"/>
      </w:pPr>
      <w:r>
        <w:separator/>
      </w:r>
    </w:p>
  </w:endnote>
  <w:endnote w:type="continuationSeparator" w:id="0">
    <w:p w:rsidR="00144E9B" w:rsidRDefault="00144E9B" w:rsidP="00537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E9B" w:rsidRDefault="00144E9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E9B" w:rsidRDefault="00144E9B" w:rsidP="00E97B00">
    <w:pPr>
      <w:pStyle w:val="Piedepgina"/>
      <w:pBdr>
        <w:top w:val="single" w:sz="4" w:space="1" w:color="auto"/>
      </w:pBdr>
      <w:jc w:val="center"/>
    </w:pPr>
    <w:r>
      <w:t>C/ Hospital, 2 – 43791 ASCÓ – Tel. 977 40 50 06 – Fax. 977 40 61 10 – ajuntament@asco.cat</w:t>
    </w:r>
  </w:p>
  <w:p w:rsidR="00144E9B" w:rsidRPr="00E97B00" w:rsidRDefault="00144E9B" w:rsidP="00E97B00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E9B" w:rsidRDefault="00144E9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4E9B" w:rsidRDefault="00144E9B" w:rsidP="00537BFC">
      <w:pPr>
        <w:spacing w:after="0" w:line="240" w:lineRule="auto"/>
      </w:pPr>
      <w:r>
        <w:separator/>
      </w:r>
    </w:p>
  </w:footnote>
  <w:footnote w:type="continuationSeparator" w:id="0">
    <w:p w:rsidR="00144E9B" w:rsidRDefault="00144E9B" w:rsidP="00537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E9B" w:rsidRDefault="00144E9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E9B" w:rsidRDefault="00144E9B" w:rsidP="00E97B00">
    <w:pPr>
      <w:pStyle w:val="Encabezado"/>
    </w:pPr>
    <w:r>
      <w:rPr>
        <w:noProof/>
        <w:lang w:val="ca-ES" w:eastAsia="ca-ES"/>
      </w:rPr>
      <w:drawing>
        <wp:inline distT="0" distB="0" distL="0" distR="0" wp14:anchorId="55C1CA77" wp14:editId="0681156B">
          <wp:extent cx="707137" cy="1066802"/>
          <wp:effectExtent l="0" t="0" r="0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B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7137" cy="10668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 w:rsidRPr="00C150A0">
      <w:rPr>
        <w:b/>
        <w:sz w:val="24"/>
        <w:szCs w:val="24"/>
      </w:rPr>
      <w:t>AJUNTAMENT D’ASCÓ (Ribera d’Ebre)</w:t>
    </w:r>
  </w:p>
  <w:p w:rsidR="00144E9B" w:rsidRDefault="00144E9B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E9B" w:rsidRDefault="00144E9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120CE"/>
    <w:multiLevelType w:val="hybridMultilevel"/>
    <w:tmpl w:val="ECAC21B4"/>
    <w:lvl w:ilvl="0" w:tplc="DAB2933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73203"/>
    <w:multiLevelType w:val="hybridMultilevel"/>
    <w:tmpl w:val="C260711C"/>
    <w:lvl w:ilvl="0" w:tplc="2F9E164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B137A"/>
    <w:multiLevelType w:val="hybridMultilevel"/>
    <w:tmpl w:val="A34E5334"/>
    <w:lvl w:ilvl="0" w:tplc="040A000F">
      <w:start w:val="1"/>
      <w:numFmt w:val="decimal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F531DB"/>
    <w:multiLevelType w:val="hybridMultilevel"/>
    <w:tmpl w:val="DC3C7CA8"/>
    <w:lvl w:ilvl="0" w:tplc="0C0A0017">
      <w:start w:val="1"/>
      <w:numFmt w:val="lowerLetter"/>
      <w:lvlText w:val="%1)"/>
      <w:lvlJc w:val="left"/>
      <w:pPr>
        <w:ind w:left="753" w:hanging="360"/>
      </w:pPr>
    </w:lvl>
    <w:lvl w:ilvl="1" w:tplc="0C0A0019" w:tentative="1">
      <w:start w:val="1"/>
      <w:numFmt w:val="lowerLetter"/>
      <w:lvlText w:val="%2."/>
      <w:lvlJc w:val="left"/>
      <w:pPr>
        <w:ind w:left="1473" w:hanging="360"/>
      </w:pPr>
    </w:lvl>
    <w:lvl w:ilvl="2" w:tplc="0C0A001B" w:tentative="1">
      <w:start w:val="1"/>
      <w:numFmt w:val="lowerRoman"/>
      <w:lvlText w:val="%3."/>
      <w:lvlJc w:val="right"/>
      <w:pPr>
        <w:ind w:left="2193" w:hanging="180"/>
      </w:pPr>
    </w:lvl>
    <w:lvl w:ilvl="3" w:tplc="0C0A000F" w:tentative="1">
      <w:start w:val="1"/>
      <w:numFmt w:val="decimal"/>
      <w:lvlText w:val="%4."/>
      <w:lvlJc w:val="left"/>
      <w:pPr>
        <w:ind w:left="2913" w:hanging="360"/>
      </w:pPr>
    </w:lvl>
    <w:lvl w:ilvl="4" w:tplc="0C0A0019" w:tentative="1">
      <w:start w:val="1"/>
      <w:numFmt w:val="lowerLetter"/>
      <w:lvlText w:val="%5."/>
      <w:lvlJc w:val="left"/>
      <w:pPr>
        <w:ind w:left="3633" w:hanging="360"/>
      </w:pPr>
    </w:lvl>
    <w:lvl w:ilvl="5" w:tplc="0C0A001B" w:tentative="1">
      <w:start w:val="1"/>
      <w:numFmt w:val="lowerRoman"/>
      <w:lvlText w:val="%6."/>
      <w:lvlJc w:val="right"/>
      <w:pPr>
        <w:ind w:left="4353" w:hanging="180"/>
      </w:pPr>
    </w:lvl>
    <w:lvl w:ilvl="6" w:tplc="0C0A000F" w:tentative="1">
      <w:start w:val="1"/>
      <w:numFmt w:val="decimal"/>
      <w:lvlText w:val="%7."/>
      <w:lvlJc w:val="left"/>
      <w:pPr>
        <w:ind w:left="5073" w:hanging="360"/>
      </w:pPr>
    </w:lvl>
    <w:lvl w:ilvl="7" w:tplc="0C0A0019" w:tentative="1">
      <w:start w:val="1"/>
      <w:numFmt w:val="lowerLetter"/>
      <w:lvlText w:val="%8."/>
      <w:lvlJc w:val="left"/>
      <w:pPr>
        <w:ind w:left="5793" w:hanging="360"/>
      </w:pPr>
    </w:lvl>
    <w:lvl w:ilvl="8" w:tplc="0C0A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4" w15:restartNumberingAfterBreak="0">
    <w:nsid w:val="273D1BA9"/>
    <w:multiLevelType w:val="hybridMultilevel"/>
    <w:tmpl w:val="8102A008"/>
    <w:lvl w:ilvl="0" w:tplc="040A000F">
      <w:start w:val="1"/>
      <w:numFmt w:val="decimal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356D37"/>
    <w:multiLevelType w:val="hybridMultilevel"/>
    <w:tmpl w:val="0AA604A0"/>
    <w:lvl w:ilvl="0" w:tplc="5E0454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A15A96"/>
    <w:multiLevelType w:val="hybridMultilevel"/>
    <w:tmpl w:val="CF5EF83C"/>
    <w:lvl w:ilvl="0" w:tplc="0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3D33CB"/>
    <w:multiLevelType w:val="hybridMultilevel"/>
    <w:tmpl w:val="B7FCE464"/>
    <w:lvl w:ilvl="0" w:tplc="040A000F">
      <w:start w:val="1"/>
      <w:numFmt w:val="decimal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996"/>
    <w:rsid w:val="0000658C"/>
    <w:rsid w:val="00037CB2"/>
    <w:rsid w:val="00046ABB"/>
    <w:rsid w:val="000872BA"/>
    <w:rsid w:val="000B70B3"/>
    <w:rsid w:val="000E75FD"/>
    <w:rsid w:val="000F5B9A"/>
    <w:rsid w:val="00141EC9"/>
    <w:rsid w:val="00144E9B"/>
    <w:rsid w:val="00152AAA"/>
    <w:rsid w:val="00155D77"/>
    <w:rsid w:val="0016025B"/>
    <w:rsid w:val="00161168"/>
    <w:rsid w:val="0018375D"/>
    <w:rsid w:val="0018518F"/>
    <w:rsid w:val="001A62BB"/>
    <w:rsid w:val="001B3196"/>
    <w:rsid w:val="00250219"/>
    <w:rsid w:val="00264040"/>
    <w:rsid w:val="00271812"/>
    <w:rsid w:val="003253BF"/>
    <w:rsid w:val="003265C0"/>
    <w:rsid w:val="00361F54"/>
    <w:rsid w:val="00393052"/>
    <w:rsid w:val="00405A24"/>
    <w:rsid w:val="0045174C"/>
    <w:rsid w:val="00495E87"/>
    <w:rsid w:val="005163C7"/>
    <w:rsid w:val="00537BFC"/>
    <w:rsid w:val="00552B89"/>
    <w:rsid w:val="00605E6B"/>
    <w:rsid w:val="00605F9C"/>
    <w:rsid w:val="00606EA7"/>
    <w:rsid w:val="00615796"/>
    <w:rsid w:val="006846BD"/>
    <w:rsid w:val="0068575B"/>
    <w:rsid w:val="00694EEF"/>
    <w:rsid w:val="006C4A4F"/>
    <w:rsid w:val="006D6D3C"/>
    <w:rsid w:val="006E4BA5"/>
    <w:rsid w:val="007052CA"/>
    <w:rsid w:val="007108DE"/>
    <w:rsid w:val="00713495"/>
    <w:rsid w:val="007276E7"/>
    <w:rsid w:val="00763340"/>
    <w:rsid w:val="00784624"/>
    <w:rsid w:val="00797727"/>
    <w:rsid w:val="007A310D"/>
    <w:rsid w:val="007C5A69"/>
    <w:rsid w:val="007D7F5E"/>
    <w:rsid w:val="00806890"/>
    <w:rsid w:val="00862FA1"/>
    <w:rsid w:val="00880671"/>
    <w:rsid w:val="008A50D5"/>
    <w:rsid w:val="008B229E"/>
    <w:rsid w:val="008C552B"/>
    <w:rsid w:val="008F29E4"/>
    <w:rsid w:val="009138AE"/>
    <w:rsid w:val="00924F0E"/>
    <w:rsid w:val="00932F70"/>
    <w:rsid w:val="009A1618"/>
    <w:rsid w:val="009C2FEA"/>
    <w:rsid w:val="009D036E"/>
    <w:rsid w:val="009D72C6"/>
    <w:rsid w:val="00A161FC"/>
    <w:rsid w:val="00A42AC8"/>
    <w:rsid w:val="00A75365"/>
    <w:rsid w:val="00A9696F"/>
    <w:rsid w:val="00B264D0"/>
    <w:rsid w:val="00B5194A"/>
    <w:rsid w:val="00B56D89"/>
    <w:rsid w:val="00B757B5"/>
    <w:rsid w:val="00BD1DF5"/>
    <w:rsid w:val="00C27A75"/>
    <w:rsid w:val="00C83D5F"/>
    <w:rsid w:val="00CF27AF"/>
    <w:rsid w:val="00CF7F81"/>
    <w:rsid w:val="00D0061D"/>
    <w:rsid w:val="00D56F73"/>
    <w:rsid w:val="00DC11FF"/>
    <w:rsid w:val="00DF4DDF"/>
    <w:rsid w:val="00E56996"/>
    <w:rsid w:val="00E762DD"/>
    <w:rsid w:val="00E97B00"/>
    <w:rsid w:val="00EB19FA"/>
    <w:rsid w:val="00EB2B18"/>
    <w:rsid w:val="00F40E6A"/>
    <w:rsid w:val="00F9388B"/>
    <w:rsid w:val="00FA5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F50534-FFAE-4B10-AE0D-7D2CBFB4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56996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7052C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37B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7BFC"/>
  </w:style>
  <w:style w:type="paragraph" w:styleId="Piedepgina">
    <w:name w:val="footer"/>
    <w:basedOn w:val="Normal"/>
    <w:link w:val="PiedepginaCar"/>
    <w:uiPriority w:val="99"/>
    <w:unhideWhenUsed/>
    <w:rsid w:val="00537B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7BFC"/>
  </w:style>
  <w:style w:type="paragraph" w:styleId="Textodeglobo">
    <w:name w:val="Balloon Text"/>
    <w:basedOn w:val="Normal"/>
    <w:link w:val="TextodegloboCar"/>
    <w:uiPriority w:val="99"/>
    <w:semiHidden/>
    <w:unhideWhenUsed/>
    <w:rsid w:val="00E97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7B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12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97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3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62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pap.minhap.gob.es/bdnstrans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</dc:creator>
  <cp:lastModifiedBy>Núria Brió Agustí</cp:lastModifiedBy>
  <cp:revision>11</cp:revision>
  <cp:lastPrinted>2017-02-16T07:44:00Z</cp:lastPrinted>
  <dcterms:created xsi:type="dcterms:W3CDTF">2020-09-29T09:49:00Z</dcterms:created>
  <dcterms:modified xsi:type="dcterms:W3CDTF">2020-10-16T09:59:00Z</dcterms:modified>
</cp:coreProperties>
</file>