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_rels/footer2.xml.rels" ContentType="application/vnd.openxmlformats-package.relationships+xml"/>
  <Override PartName="/word/_rels/footer1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9.wmf" ContentType="image/x-wmf"/>
  <Override PartName="/word/media/image8.wmf" ContentType="image/x-wmf"/>
  <Override PartName="/word/media/image10.wmf" ContentType="image/x-wmf"/>
  <Override PartName="/word/media/image6.jpeg" ContentType="image/jpeg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7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="0" w:after="170"/>
        <w:jc w:val="center"/>
        <w:textAlignment w:val="baseline"/>
        <w:rPr>
          <w:rFonts w:ascii="Arial" w:hAnsi="Arial" w:cs="Arial"/>
          <w:b/>
          <w:b/>
        </w:rPr>
      </w:pPr>
      <w:bookmarkStart w:id="0" w:name="__DdeLink__31620_3311128576"/>
      <w:bookmarkStart w:id="1" w:name="__DdeLink__4392_2065125087"/>
      <w:r>
        <w:rPr>
          <w:rFonts w:cs="Arial" w:ascii="Arial" w:hAnsi="Arial"/>
          <w:b/>
        </w:rPr>
        <w:t>ANEXO IX</w:t>
      </w:r>
    </w:p>
    <w:p>
      <w:pPr>
        <w:pStyle w:val="Normal"/>
        <w:tabs>
          <w:tab w:val="center" w:pos="7296" w:leader="none"/>
          <w:tab w:val="right" w:pos="14598" w:leader="none"/>
        </w:tabs>
        <w:spacing w:lineRule="atLeast" w:line="100"/>
        <w:rPr/>
      </w:pPr>
      <w:bookmarkStart w:id="2" w:name="__DdeLink__4392_2065125087"/>
      <w:r>
        <w:rPr>
          <w:rFonts w:cs="Arial" w:ascii="Arial" w:hAnsi="Arial"/>
          <w:b/>
        </w:rPr>
        <w:tab/>
        <w:t>CUENTA JUSTIFICATIVA. RELACIÓN DE FACTURAS</w:t>
      </w:r>
      <w:bookmarkEnd w:id="2"/>
      <w:bookmarkEnd w:id="0"/>
      <w:r>
        <w:rPr>
          <w:rFonts w:cs="Arial" w:ascii="Arial" w:hAnsi="Arial"/>
          <w:b/>
        </w:rPr>
        <w:tab/>
        <w:t>1/2</w:t>
      </w:r>
    </w:p>
    <w:tbl>
      <w:tblPr>
        <w:tblW w:w="14844" w:type="dxa"/>
        <w:jc w:val="left"/>
        <w:tblInd w:w="-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2089"/>
        <w:gridCol w:w="225"/>
        <w:gridCol w:w="1275"/>
        <w:gridCol w:w="975"/>
        <w:gridCol w:w="3450"/>
        <w:gridCol w:w="2218"/>
        <w:gridCol w:w="2218"/>
        <w:gridCol w:w="2394"/>
      </w:tblGrid>
      <w:tr>
        <w:trPr/>
        <w:tc>
          <w:tcPr>
            <w:tcW w:w="1484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DATOS DE IDENTIFICACIÓN DE LA ENTIDAD O PERSONA SOLICITANTE</w:t>
            </w:r>
          </w:p>
        </w:tc>
      </w:tr>
      <w:tr>
        <w:trPr/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0"/>
                <w:szCs w:val="20"/>
              </w:rPr>
            </w:pPr>
            <w:bookmarkStart w:id="3" w:name="__DdeLink__14137_1874586589"/>
            <w:bookmarkEnd w:id="3"/>
            <w:r>
              <w:rPr>
                <w:rFonts w:cs="Arial" w:ascii="Arial" w:hAnsi="Arial"/>
                <w:sz w:val="20"/>
                <w:szCs w:val="20"/>
              </w:rPr>
              <w:t>Nombre y apellidos</w:t>
            </w:r>
          </w:p>
        </w:tc>
        <w:tc>
          <w:tcPr>
            <w:tcW w:w="127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Nombre y apellidos representante</w:t>
            </w:r>
          </w:p>
        </w:tc>
        <w:tc>
          <w:tcPr>
            <w:tcW w:w="112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Nombre del programa, proyecto, actividades y/o servicios</w:t>
            </w:r>
          </w:p>
        </w:tc>
        <w:tc>
          <w:tcPr>
            <w:tcW w:w="112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2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Nº del expediente asignado: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Coste total del proyecto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Importe subvención solicitada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spacing w:lineRule="atLeast" w:line="100" w:before="0" w:after="0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tbl>
      <w:tblPr>
        <w:tblW w:w="14827" w:type="dxa"/>
        <w:jc w:val="left"/>
        <w:tblInd w:w="-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773"/>
        <w:gridCol w:w="1582"/>
        <w:gridCol w:w="1772"/>
        <w:gridCol w:w="3197"/>
        <w:gridCol w:w="2081"/>
        <w:gridCol w:w="2081"/>
        <w:gridCol w:w="2341"/>
      </w:tblGrid>
      <w:tr>
        <w:trPr>
          <w:tblHeader w:val="true"/>
          <w:trHeight w:val="505" w:hRule="atLeast"/>
          <w:cantSplit w:val="true"/>
        </w:trPr>
        <w:tc>
          <w:tcPr>
            <w:tcW w:w="148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100" w:before="113" w:after="113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RELACIÓN DE FACTURAS (Insertar tantas líneas como sean necesarias)</w:t>
            </w:r>
          </w:p>
        </w:tc>
      </w:tr>
      <w:tr>
        <w:trPr>
          <w:tblHeader w:val="true"/>
          <w:trHeight w:val="242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bookmarkStart w:id="4" w:name="__DdeLink__31639_3311128576"/>
            <w:bookmarkEnd w:id="4"/>
            <w:r>
              <w:rPr>
                <w:rFonts w:cs="Arial" w:ascii="Arial" w:hAnsi="Arial"/>
                <w:b/>
                <w:bCs/>
              </w:rPr>
              <w:t>Proveedor</w:t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bookmarkStart w:id="5" w:name="__DdeLink__31645_3311128576"/>
            <w:bookmarkEnd w:id="5"/>
            <w:r>
              <w:rPr>
                <w:rFonts w:cs="Arial" w:ascii="Arial" w:hAnsi="Arial"/>
                <w:b/>
                <w:bCs/>
              </w:rPr>
              <w:t>NIF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bookmarkStart w:id="6" w:name="__DdeLink__31647_3311128576"/>
            <w:bookmarkEnd w:id="6"/>
            <w:r>
              <w:rPr>
                <w:rFonts w:cs="Arial" w:ascii="Arial" w:hAnsi="Arial"/>
                <w:b/>
                <w:bCs/>
              </w:rPr>
              <w:t>Nº factura</w:t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bookmarkStart w:id="7" w:name="__DdeLink__31649_3311128576"/>
            <w:bookmarkEnd w:id="7"/>
            <w:r>
              <w:rPr>
                <w:rFonts w:cs="Arial" w:ascii="Arial" w:hAnsi="Arial"/>
                <w:b/>
                <w:bCs/>
              </w:rPr>
              <w:t>Concepto</w:t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bookmarkStart w:id="8" w:name="__DdeLink__31651_3311128576"/>
            <w:bookmarkEnd w:id="8"/>
            <w:r>
              <w:rPr>
                <w:rFonts w:cs="Arial" w:ascii="Arial" w:hAnsi="Arial"/>
                <w:b/>
                <w:bCs/>
              </w:rPr>
              <w:t>Fecha factura</w:t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bookmarkStart w:id="9" w:name="__DdeLink__31653_3311128576"/>
            <w:bookmarkEnd w:id="9"/>
            <w:r>
              <w:rPr>
                <w:rFonts w:cs="Arial" w:ascii="Arial" w:hAnsi="Arial"/>
                <w:b/>
                <w:bCs/>
              </w:rPr>
              <w:t>Importe</w:t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bookmarkStart w:id="10" w:name="__DdeLink__31655_3311128576"/>
            <w:bookmarkEnd w:id="10"/>
            <w:r>
              <w:rPr>
                <w:rFonts w:cs="Arial" w:ascii="Arial" w:hAnsi="Arial"/>
                <w:b/>
                <w:bCs/>
              </w:rPr>
              <w:t>Fecha pago</w:t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righ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righ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righ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righ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134" w:right="1134" w:header="444" w:top="1572" w:footer="219" w:bottom="1334" w:gutter="0"/>
          <w:pgNumType w:fmt="decimal"/>
          <w:formProt w:val="false"/>
          <w:textDirection w:val="lrTb"/>
        </w:sectPr>
      </w:pPr>
    </w:p>
    <w:p>
      <w:pPr>
        <w:pStyle w:val="Normal"/>
        <w:spacing w:lineRule="atLeast" w:line="100"/>
        <w:jc w:val="center"/>
        <w:rPr>
          <w:rFonts w:ascii="Arial" w:hAnsi="Arial" w:cs="Arial"/>
          <w:b/>
          <w:b/>
        </w:rPr>
      </w:pPr>
      <w:bookmarkStart w:id="11" w:name="__DdeLink__4392_20651250871"/>
      <w:r>
        <w:rPr>
          <w:rFonts w:cs="Arial" w:ascii="Arial" w:hAnsi="Arial"/>
          <w:b/>
        </w:rPr>
        <w:t>ANEXO IX</w:t>
      </w:r>
    </w:p>
    <w:p>
      <w:pPr>
        <w:pStyle w:val="Normal"/>
        <w:tabs>
          <w:tab w:val="center" w:pos="7296" w:leader="none"/>
          <w:tab w:val="right" w:pos="14598" w:leader="none"/>
        </w:tabs>
        <w:spacing w:lineRule="atLeast" w:line="100"/>
        <w:rPr/>
      </w:pPr>
      <w:bookmarkStart w:id="12" w:name="__DdeLink__4392_20651250871"/>
      <w:r>
        <w:rPr>
          <w:rFonts w:cs="Arial" w:ascii="Arial" w:hAnsi="Arial"/>
          <w:b/>
        </w:rPr>
        <w:tab/>
        <w:t>CUENTA JUSTIFICATIVA. RELACIÓN DE FACTURAS</w:t>
      </w:r>
      <w:bookmarkEnd w:id="12"/>
      <w:r>
        <w:rPr>
          <w:rFonts w:cs="Arial" w:ascii="Arial" w:hAnsi="Arial"/>
          <w:b/>
        </w:rPr>
        <w:tab/>
        <w:t>2/2</w:t>
      </w:r>
    </w:p>
    <w:tbl>
      <w:tblPr>
        <w:tblW w:w="14827" w:type="dxa"/>
        <w:jc w:val="left"/>
        <w:tblInd w:w="-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773"/>
        <w:gridCol w:w="1582"/>
        <w:gridCol w:w="1772"/>
        <w:gridCol w:w="3197"/>
        <w:gridCol w:w="2081"/>
        <w:gridCol w:w="2081"/>
        <w:gridCol w:w="2341"/>
      </w:tblGrid>
      <w:tr>
        <w:trPr>
          <w:tblHeader w:val="true"/>
          <w:trHeight w:val="505" w:hRule="atLeast"/>
          <w:cantSplit w:val="true"/>
        </w:trPr>
        <w:tc>
          <w:tcPr>
            <w:tcW w:w="148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100" w:before="113" w:after="113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RELACIÓN DE FACTURAS (Insertar tantas líneas como sean necesarias)</w:t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6E2F2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Proveedor</w:t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6E2F2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NIF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6E2F2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Nº factura</w:t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6E2F2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Concepto</w:t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6E2F2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Fecha factura</w:t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6E2F2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Importe</w:t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6E2F2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Fecha pago</w:t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87" w:hRule="atLeast"/>
          <w:cantSplit w:val="true"/>
        </w:trPr>
        <w:tc>
          <w:tcPr>
            <w:tcW w:w="10405" w:type="dxa"/>
            <w:gridSpan w:val="5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TOTAL JUSTIFICADO</w:t>
            </w:r>
          </w:p>
        </w:tc>
        <w:tc>
          <w:tcPr>
            <w:tcW w:w="442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  <w:t>En                                    , a           de                             de 20</w:t>
      </w:r>
    </w:p>
    <w:p>
      <w:pPr>
        <w:pStyle w:val="Normal"/>
        <w:spacing w:lineRule="atLeast" w:line="10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tLeast" w:line="100"/>
        <w:jc w:val="center"/>
        <w:rPr>
          <w:rFonts w:ascii="Arial" w:hAnsi="Arial" w:cs="Arial"/>
        </w:rPr>
      </w:pPr>
      <w:r>
        <w:rPr>
          <w:rFonts w:cs="Arial" w:ascii="Arial" w:hAnsi="Arial"/>
        </w:rPr>
        <w:t>Firmado:____________________________</w:t>
      </w:r>
    </w:p>
    <w:p>
      <w:pPr>
        <w:pStyle w:val="Normal"/>
        <w:widowControl w:val="false"/>
        <w:tabs>
          <w:tab w:val="right" w:pos="9071" w:leader="none"/>
        </w:tabs>
        <w:spacing w:lineRule="exact" w:line="200" w:before="120" w:after="0"/>
        <w:ind w:left="-108" w:right="-556" w:hanging="0"/>
        <w:jc w:val="center"/>
        <w:rPr>
          <w:rFonts w:ascii="Arial" w:hAnsi="Arial" w:cs="Arial"/>
        </w:rPr>
      </w:pPr>
      <w:r>
        <w:rPr>
          <w:rFonts w:cs="Arial" w:ascii="Arial" w:hAnsi="Arial"/>
        </w:rPr>
        <w:t>(poner sello entidad)</w:t>
      </w:r>
    </w:p>
    <w:p>
      <w:pPr>
        <w:pStyle w:val="Normal"/>
        <w:widowControl w:val="false"/>
        <w:tabs>
          <w:tab w:val="right" w:pos="9071" w:leader="none"/>
        </w:tabs>
        <w:spacing w:lineRule="exact" w:line="200" w:before="120" w:after="0"/>
        <w:ind w:left="-108" w:right="-556" w:hanging="0"/>
        <w:jc w:val="lef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jc w:val="both"/>
        <w:rPr/>
      </w:pPr>
      <w:r>
        <w:rPr>
          <w:rStyle w:val="Muydestacado"/>
          <w:rFonts w:cs="Arial" w:ascii="Arial" w:hAnsi="Arial"/>
          <w:b w:val="false"/>
          <w:bCs w:val="false"/>
          <w:color w:val="00000A"/>
          <w:sz w:val="22"/>
          <w:szCs w:val="22"/>
          <w:lang w:eastAsia="es-ES"/>
        </w:rPr>
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</w:r>
      <w:r>
        <w:rPr>
          <w:rFonts w:cs="Arial" w:ascii="Arial" w:hAnsi="Arial"/>
          <w:color w:val="00000A"/>
          <w:sz w:val="22"/>
          <w:szCs w:val="22"/>
          <w:lang w:eastAsia="es-ES"/>
        </w:rPr>
        <w:t xml:space="preserve"> en el ejercicio de una función pública. Los datos serán tratados por las unidades y servicios de la Diputación de Huelva, no cediéndose a terceros, </w:t>
      </w:r>
      <w:bookmarkStart w:id="13" w:name="__DdeLink__8_35327066591112221111"/>
      <w:r>
        <w:rPr>
          <w:rFonts w:cs="Arial" w:ascii="Arial" w:hAnsi="Arial"/>
          <w:color w:val="00000A"/>
          <w:sz w:val="22"/>
          <w:szCs w:val="22"/>
          <w:lang w:eastAsia="es-ES"/>
        </w:rPr>
        <w:t>salvo prescripción legal o judicial</w:t>
      </w:r>
      <w:bookmarkEnd w:id="13"/>
      <w:r>
        <w:rPr>
          <w:rFonts w:cs="Arial" w:ascii="Arial" w:hAnsi="Arial"/>
          <w:color w:val="00000A"/>
          <w:sz w:val="22"/>
          <w:szCs w:val="22"/>
          <w:lang w:eastAsia="es-ES"/>
        </w:rPr>
        <w:t>. Los solicitantes y los titulares de los datos que se van a facilitar tienen, entre otros, derecho a acceder, rectificar y suprimirlos c</w:t>
      </w:r>
      <w:bookmarkStart w:id="14" w:name="__DdeLink__10_353270665912221111"/>
      <w:r>
        <w:rPr>
          <w:rFonts w:cs="Arial" w:ascii="Arial" w:hAnsi="Arial"/>
          <w:color w:val="00000A"/>
          <w:sz w:val="22"/>
          <w:szCs w:val="22"/>
          <w:lang w:eastAsia="es-ES"/>
        </w:rPr>
        <w:t>on las limitaciones que la ley establece</w:t>
      </w:r>
      <w:bookmarkEnd w:id="14"/>
      <w:r>
        <w:rPr>
          <w:rFonts w:cs="Arial" w:ascii="Arial" w:hAnsi="Arial"/>
          <w:color w:val="00000A"/>
          <w:sz w:val="22"/>
          <w:szCs w:val="22"/>
          <w:lang w:eastAsia="es-ES"/>
        </w:rPr>
        <w:t xml:space="preserve">. Estos derechos se pueden consultar en la información adicional publicada en la dirección web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360" w:before="0" w:after="170"/>
        <w:ind w:left="737" w:right="0" w:hanging="0"/>
        <w:jc w:val="both"/>
        <w:rPr/>
      </w:pPr>
      <w:r>
        <w:rPr>
          <w:rFonts w:eastAsia="Arial" w:cs="Arial" w:ascii="Arial" w:hAnsi="Arial"/>
          <w:color w:val="00000A"/>
          <w:sz w:val="22"/>
          <w:szCs w:val="22"/>
          <w:lang w:eastAsia="es-ES"/>
        </w:rPr>
        <w:t xml:space="preserve"> </w:t>
      </w:r>
      <w:hyperlink r:id="rId4">
        <w:bookmarkStart w:id="15" w:name="__DdeLink__12_353270665912221111"/>
        <w:r>
          <w:rPr>
            <w:rStyle w:val="EnlacedeInternet"/>
            <w:rFonts w:cs="Arial" w:ascii="Arial" w:hAnsi="Arial"/>
            <w:sz w:val="22"/>
            <w:szCs w:val="22"/>
          </w:rPr>
          <w:t>https://s</w:t>
        </w:r>
      </w:hyperlink>
      <w:hyperlink r:id="rId5">
        <w:r>
          <w:rPr>
            <w:rStyle w:val="EnlacedeInternet"/>
            <w:rFonts w:cs="Arial" w:ascii="Arial" w:hAnsi="Arial"/>
            <w:sz w:val="22"/>
            <w:szCs w:val="22"/>
          </w:rPr>
          <w:t>2</w:t>
        </w:r>
      </w:hyperlink>
      <w:hyperlink r:id="rId6">
        <w:r>
          <w:rPr>
            <w:rStyle w:val="EnlacedeInternet"/>
            <w:rFonts w:cs="Arial" w:ascii="Arial" w:hAnsi="Arial"/>
            <w:sz w:val="22"/>
            <w:szCs w:val="22"/>
          </w:rPr>
          <w:t>.diphuelva.es/sede/contenidos/3556_proteccion-de-datos</w:t>
        </w:r>
      </w:hyperlink>
      <w:bookmarkEnd w:id="15"/>
      <w:r>
        <w:rPr>
          <w:rFonts w:eastAsia="Arial" w:cs="Arial" w:ascii="Arial" w:hAnsi="Arial"/>
          <w:i/>
          <w:color w:val="00000A"/>
          <w:sz w:val="22"/>
          <w:szCs w:val="22"/>
          <w:lang w:eastAsia="es-ES"/>
        </w:rPr>
        <w:t xml:space="preserve">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0" w:right="0" w:hanging="0"/>
        <w:rPr/>
      </w:pPr>
      <w:bookmarkStart w:id="16" w:name="__DdeLink__651_204539022911221111"/>
      <w:bookmarkStart w:id="17" w:name="__DdeLink__102_353270665912221111"/>
      <w:r>
        <w:rPr>
          <w:rFonts w:cs="Arial" w:ascii="Arial" w:hAnsi="Arial"/>
          <w:color w:val="00000A"/>
          <w:sz w:val="22"/>
          <w:szCs w:val="22"/>
          <w:lang w:eastAsia="es-ES"/>
        </w:rPr>
        <w:t>El contacto del Delegado de Protección de Datos de la Diputación de Huelva es</w:t>
      </w:r>
      <w:bookmarkEnd w:id="17"/>
      <w:r>
        <w:rPr>
          <w:rFonts w:cs="Arial" w:ascii="Arial" w:hAnsi="Arial"/>
          <w:color w:val="00000A"/>
          <w:sz w:val="22"/>
          <w:szCs w:val="22"/>
          <w:lang w:eastAsia="es-ES"/>
        </w:rPr>
        <w:t xml:space="preserve"> </w:t>
      </w:r>
      <w:hyperlink r:id="rId7">
        <w:r>
          <w:rPr>
            <w:rStyle w:val="EnlacedeInternet"/>
            <w:rFonts w:cs="Arial" w:ascii="Arial" w:hAnsi="Arial"/>
            <w:sz w:val="22"/>
            <w:szCs w:val="22"/>
          </w:rPr>
          <w:t>dpd.dph@diphuelva.org</w:t>
        </w:r>
      </w:hyperlink>
      <w:bookmarkEnd w:id="16"/>
      <w:r>
        <w:rPr>
          <w:rFonts w:cs="Arial" w:ascii="Arial" w:hAnsi="Arial"/>
          <w:color w:val="00000A"/>
          <w:sz w:val="22"/>
          <w:szCs w:val="22"/>
          <w:lang w:eastAsia="es-ES"/>
        </w:rPr>
        <w:t xml:space="preserve"> </w:t>
      </w:r>
    </w:p>
    <w:p>
      <w:pPr>
        <w:pStyle w:val="Normal"/>
        <w:widowControl w:val="false"/>
        <w:tabs>
          <w:tab w:val="right" w:pos="9071" w:leader="none"/>
        </w:tabs>
        <w:bidi w:val="0"/>
        <w:spacing w:lineRule="auto" w:line="240" w:before="0" w:after="0"/>
        <w:ind w:left="0" w:right="-556" w:hanging="0"/>
        <w:jc w:val="left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  <w:lang w:eastAsia="es-ES"/>
        </w:rPr>
      </w:pPr>
      <w:r>
        <w:rPr>
          <w:rFonts w:cs="Arial" w:ascii="Arial" w:hAnsi="Arial"/>
          <w:b/>
          <w:bCs/>
          <w:color w:val="000000"/>
          <w:sz w:val="22"/>
          <w:szCs w:val="22"/>
          <w:lang w:eastAsia="es-ES"/>
        </w:rPr>
      </w:r>
    </w:p>
    <w:p>
      <w:pPr>
        <w:pStyle w:val="Normal"/>
        <w:widowControl w:val="false"/>
        <w:tabs>
          <w:tab w:val="right" w:pos="9071" w:leader="none"/>
        </w:tabs>
        <w:bidi w:val="0"/>
        <w:spacing w:lineRule="auto" w:line="240" w:before="0" w:after="0"/>
        <w:ind w:left="0" w:right="-556" w:hanging="0"/>
        <w:jc w:val="left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  <w:lang w:eastAsia="es-ES"/>
        </w:rPr>
      </w:pPr>
      <w:r>
        <w:rPr>
          <w:rFonts w:cs="Arial" w:ascii="Arial" w:hAnsi="Arial"/>
          <w:b/>
          <w:bCs/>
          <w:color w:val="000000"/>
          <w:sz w:val="22"/>
          <w:szCs w:val="22"/>
          <w:lang w:eastAsia="es-ES"/>
        </w:rPr>
      </w:r>
    </w:p>
    <w:p>
      <w:pPr>
        <w:pStyle w:val="Normal"/>
        <w:widowControl w:val="false"/>
        <w:tabs>
          <w:tab w:val="right" w:pos="9071" w:leader="none"/>
        </w:tabs>
        <w:bidi w:val="0"/>
        <w:spacing w:lineRule="auto" w:line="240" w:before="0" w:after="0"/>
        <w:ind w:left="0" w:right="-556" w:hanging="0"/>
        <w:jc w:val="left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  <w:lang w:eastAsia="es-ES"/>
        </w:rPr>
      </w:pPr>
      <w:r>
        <w:rPr>
          <w:rFonts w:cs="Arial" w:ascii="Arial" w:hAnsi="Arial"/>
          <w:b/>
          <w:bCs/>
          <w:color w:val="000000"/>
          <w:sz w:val="22"/>
          <w:szCs w:val="22"/>
          <w:lang w:eastAsia="es-ES"/>
        </w:rPr>
      </w:r>
    </w:p>
    <w:p>
      <w:pPr>
        <w:pStyle w:val="Normal"/>
        <w:widowControl w:val="false"/>
        <w:tabs>
          <w:tab w:val="right" w:pos="9071" w:leader="none"/>
        </w:tabs>
        <w:bidi w:val="0"/>
        <w:spacing w:lineRule="auto" w:line="240" w:before="0" w:after="0"/>
        <w:ind w:left="0" w:right="-556" w:hanging="0"/>
        <w:jc w:val="left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  <w:lang w:eastAsia="es-ES"/>
        </w:rPr>
      </w:pPr>
      <w:r>
        <w:rPr>
          <w:rFonts w:cs="Arial" w:ascii="Arial" w:hAnsi="Arial"/>
          <w:b/>
          <w:bCs/>
          <w:color w:val="000000"/>
          <w:sz w:val="22"/>
          <w:szCs w:val="22"/>
          <w:lang w:eastAsia="es-ES"/>
        </w:rPr>
        <w:t>SR. PRESIDENTE DE LA DIPUTACIÓN PROVINCIAL DE HUELVA</w:t>
      </w:r>
    </w:p>
    <w:sectPr>
      <w:headerReference w:type="default" r:id="rId8"/>
      <w:footerReference w:type="default" r:id="rId9"/>
      <w:type w:val="nextPage"/>
      <w:pgSz w:orient="landscape" w:w="16838" w:h="11906"/>
      <w:pgMar w:left="1134" w:right="1134" w:header="444" w:top="1572" w:footer="219" w:bottom="13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auto"/>
    <w:pitch w:val="default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News Gothic MT">
    <w:altName w:val="Times New Roman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14566" w:leader="none"/>
      </w:tabs>
      <w:autoSpaceDE w:val="false"/>
      <w:spacing w:lineRule="exact" w:line="200"/>
      <w:ind w:left="0" w:right="-556" w:hanging="0"/>
      <w:rPr/>
    </w:pPr>
    <w:hyperlink r:id="rId1">
      <w:r>
        <w:rPr>
          <w:rStyle w:val="Hipervnculo1"/>
          <w:rFonts w:cs="News Gothic MT;Times New Roman" w:ascii="News Gothic MT;Times New Roman" w:hAnsi="News Gothic MT;Times New Roman"/>
          <w:color w:val="0000FF"/>
          <w:position w:val="1"/>
          <w:sz w:val="16"/>
          <w:szCs w:val="16"/>
          <w:u w:val="single"/>
        </w:rPr>
        <w:t>cultura@diphuelva.org</w:t>
      </w:r>
    </w:hyperlink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 xml:space="preserve"> 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  <w:u w:val="none"/>
      </w:rPr>
      <w:t xml:space="preserve"> | </w:t>
    </w:r>
    <w:hyperlink r:id="rId2">
      <w:r>
        <w:rPr>
          <w:rStyle w:val="Hipervnculo1"/>
          <w:rFonts w:cs="News Gothic MT;Times New Roman" w:ascii="News Gothic MT;Times New Roman" w:hAnsi="News Gothic MT;Times New Roman"/>
          <w:color w:val="0000FF"/>
          <w:position w:val="1"/>
          <w:sz w:val="16"/>
          <w:szCs w:val="16"/>
          <w:u w:val="single"/>
        </w:rPr>
        <w:t>www.diphuelva.es</w:t>
      </w:r>
    </w:hyperlink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  <w:u w:val="none"/>
      </w:rPr>
      <w:t xml:space="preserve"> 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Arial" w:ascii="Arial" w:hAnsi="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tabs>
        <w:tab w:val="right" w:pos="14566" w:leader="none"/>
      </w:tabs>
      <w:autoSpaceDE w:val="false"/>
      <w:spacing w:lineRule="exact" w:line="200" w:before="120" w:after="0"/>
      <w:ind w:left="-108" w:right="-556" w:hanging="0"/>
      <w:jc w:val="both"/>
      <w:rPr/>
    </w:pPr>
    <w:r>
      <w:rPr>
        <w:rFonts w:eastAsia="Cambria"/>
        <w:lang w:val="es-ES" w:eastAsia="es-ES"/>
      </w:rPr>
      <w:t xml:space="preserve"> </w:t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2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3" name="Imagen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5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4" name="Imagen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6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5" name="Imagen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7" descr="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14566" w:leader="none"/>
      </w:tabs>
      <w:autoSpaceDE w:val="false"/>
      <w:spacing w:lineRule="exact" w:line="200"/>
      <w:ind w:left="0" w:right="-556" w:hanging="0"/>
      <w:rPr/>
    </w:pPr>
    <w:hyperlink r:id="rId1">
      <w:r>
        <w:rPr>
          <w:rStyle w:val="Hipervnculo1"/>
          <w:rFonts w:cs="News Gothic MT;Times New Roman" w:ascii="News Gothic MT;Times New Roman" w:hAnsi="News Gothic MT;Times New Roman"/>
          <w:color w:val="0000FF"/>
          <w:position w:val="1"/>
          <w:sz w:val="16"/>
          <w:szCs w:val="16"/>
          <w:u w:val="single"/>
        </w:rPr>
        <w:t>cultura@diphuelva.org</w:t>
      </w:r>
    </w:hyperlink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 xml:space="preserve"> 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  <w:u w:val="none"/>
      </w:rPr>
      <w:t xml:space="preserve"> | </w:t>
    </w:r>
    <w:hyperlink r:id="rId2">
      <w:r>
        <w:rPr>
          <w:rStyle w:val="Hipervnculo1"/>
          <w:rFonts w:cs="News Gothic MT;Times New Roman" w:ascii="News Gothic MT;Times New Roman" w:hAnsi="News Gothic MT;Times New Roman"/>
          <w:color w:val="0000FF"/>
          <w:position w:val="1"/>
          <w:sz w:val="16"/>
          <w:szCs w:val="16"/>
          <w:u w:val="single"/>
        </w:rPr>
        <w:t>www.diphuelva.es</w:t>
      </w:r>
    </w:hyperlink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  <w:u w:val="none"/>
      </w:rPr>
      <w:t xml:space="preserve"> 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Arial" w:ascii="Arial" w:hAnsi="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tabs>
        <w:tab w:val="right" w:pos="14566" w:leader="none"/>
      </w:tabs>
      <w:autoSpaceDE w:val="false"/>
      <w:spacing w:lineRule="exact" w:line="200" w:before="120" w:after="0"/>
      <w:ind w:left="-108" w:right="-556" w:hanging="0"/>
      <w:jc w:val="both"/>
      <w:rPr/>
    </w:pPr>
    <w:r>
      <w:rPr>
        <w:rFonts w:eastAsia="Cambria"/>
        <w:lang w:val="es-ES" w:eastAsia="es-ES"/>
      </w:rPr>
      <w:t xml:space="preserve"> </w:t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7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8" name="Imagen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5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9" name="Imagen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6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10" name="Imagen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7" descr="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rPr>
        <w:rFonts w:cs="Arial" w:ascii="Arial" w:hAnsi="Arial"/>
        <w:b/>
        <w:color w:val="000000"/>
        <w:sz w:val="24"/>
        <w:szCs w:val="24"/>
        <w:lang w:val="es-ES" w:eastAsia="es-ES"/>
      </w:rPr>
      <w:t>CONVOCATORIA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/>
    </w:pPr>
    <w:r>
      <w:drawing>
        <wp:anchor behindDoc="0" distT="0" distB="0" distL="0" distR="0" simplePos="0" locked="0" layoutInCell="1" allowOverlap="1" relativeHeight="10">
          <wp:simplePos x="0" y="0"/>
          <wp:positionH relativeFrom="column">
            <wp:posOffset>-403860</wp:posOffset>
          </wp:positionH>
          <wp:positionV relativeFrom="paragraph">
            <wp:posOffset>-285115</wp:posOffset>
          </wp:positionV>
          <wp:extent cx="1879600" cy="643255"/>
          <wp:effectExtent l="0" t="0" r="0" b="0"/>
          <wp:wrapSquare wrapText="largest"/>
          <wp:docPr id="1" name="Imagen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" t="-124" r="-41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rPr>
        <w:rFonts w:cs="Arial" w:ascii="Arial" w:hAnsi="Arial"/>
        <w:b/>
        <w:color w:val="000000"/>
        <w:sz w:val="24"/>
        <w:szCs w:val="24"/>
        <w:lang w:val="es-ES" w:eastAsia="es-ES"/>
      </w:rPr>
      <w:t>EN LA PROVINCIA DE HUELVA, 2020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rPr>
        <w:rFonts w:cs="Arial" w:ascii="Arial" w:hAnsi="Arial"/>
        <w:b/>
        <w:color w:val="000000"/>
        <w:sz w:val="24"/>
        <w:szCs w:val="24"/>
        <w:lang w:val="es-ES" w:eastAsia="es-ES"/>
      </w:rPr>
      <w:t>CONVOCATORIA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/>
    </w:pPr>
    <w:r>
      <w:drawing>
        <wp:anchor behindDoc="0" distT="0" distB="0" distL="0" distR="0" simplePos="0" locked="0" layoutInCell="1" allowOverlap="1" relativeHeight="10">
          <wp:simplePos x="0" y="0"/>
          <wp:positionH relativeFrom="column">
            <wp:posOffset>-403860</wp:posOffset>
          </wp:positionH>
          <wp:positionV relativeFrom="paragraph">
            <wp:posOffset>-285115</wp:posOffset>
          </wp:positionV>
          <wp:extent cx="1879600" cy="643255"/>
          <wp:effectExtent l="0" t="0" r="0" b="0"/>
          <wp:wrapSquare wrapText="largest"/>
          <wp:docPr id="6" name="Imagen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" t="-124" r="-41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rPr>
        <w:rFonts w:cs="Arial" w:ascii="Arial" w:hAnsi="Arial"/>
        <w:b/>
        <w:color w:val="000000"/>
        <w:sz w:val="24"/>
        <w:szCs w:val="24"/>
        <w:lang w:val="es-ES" w:eastAsia="es-ES"/>
      </w:rPr>
      <w:t>EN LA PROVINCIA DE HUELVA, 2020</w:t>
    </w:r>
  </w:p>
</w:hdr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character" w:styleId="Hipervnculo1">
    <w:name w:val="Hipervínculo1"/>
    <w:qFormat/>
    <w:rPr>
      <w:color w:val="0000FF"/>
      <w:u w:val="single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Muydestacado">
    <w:name w:val="Muy destacado"/>
    <w:qFormat/>
    <w:rPr>
      <w:b/>
      <w:bCs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ascii="Helvetica;Arial" w:hAnsi="Helvetica;Arial"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 w:cs="Mangal"/>
    </w:rPr>
  </w:style>
  <w:style w:type="paragraph" w:styleId="Cabecera">
    <w:name w:val="Header"/>
    <w:basedOn w:val="Normal"/>
    <w:pPr>
      <w:suppressLineNumbers/>
      <w:tabs>
        <w:tab w:val="center" w:pos="7285" w:leader="none"/>
        <w:tab w:val="right" w:pos="14570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Piedepgina">
    <w:name w:val="Footer"/>
    <w:basedOn w:val="Normal"/>
    <w:pPr>
      <w:suppressLineNumbers/>
      <w:tabs>
        <w:tab w:val="center" w:pos="7285" w:leader="none"/>
        <w:tab w:val="right" w:pos="14570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https://sede.diphuelva.es/sede/contenidos/3556_proteccion-de-datos" TargetMode="External"/><Relationship Id="rId5" Type="http://schemas.openxmlformats.org/officeDocument/2006/relationships/hyperlink" Target="https://sede.diphuelva.es/sede/contenidos/3556_proteccion-de-datos" TargetMode="External"/><Relationship Id="rId6" Type="http://schemas.openxmlformats.org/officeDocument/2006/relationships/hyperlink" Target="https://sede.diphuelva.es/sede/contenidos/3556_proteccion-de-datos" TargetMode="External"/><Relationship Id="rId7" Type="http://schemas.openxmlformats.org/officeDocument/2006/relationships/hyperlink" Target="mailto:dpd.dph@diphuelva.org" TargetMode="External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ultura@diphuelva.org" TargetMode="External"/><Relationship Id="rId2" Type="http://schemas.openxmlformats.org/officeDocument/2006/relationships/hyperlink" Target="http://www.diphuelva.es/" TargetMode="External"/><Relationship Id="rId3" Type="http://schemas.openxmlformats.org/officeDocument/2006/relationships/image" Target="media/image2.wmf"/><Relationship Id="rId4" Type="http://schemas.openxmlformats.org/officeDocument/2006/relationships/image" Target="media/image3.wmf"/><Relationship Id="rId5" Type="http://schemas.openxmlformats.org/officeDocument/2006/relationships/image" Target="media/image4.wmf"/><Relationship Id="rId6" Type="http://schemas.openxmlformats.org/officeDocument/2006/relationships/image" Target="media/image5.wmf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mailto:cultura@diphuelva.org" TargetMode="External"/><Relationship Id="rId2" Type="http://schemas.openxmlformats.org/officeDocument/2006/relationships/hyperlink" Target="http://www.diphuelva.es/" TargetMode="External"/><Relationship Id="rId3" Type="http://schemas.openxmlformats.org/officeDocument/2006/relationships/image" Target="media/image7.wmf"/><Relationship Id="rId4" Type="http://schemas.openxmlformats.org/officeDocument/2006/relationships/image" Target="media/image8.wmf"/><Relationship Id="rId5" Type="http://schemas.openxmlformats.org/officeDocument/2006/relationships/image" Target="media/image9.wmf"/><Relationship Id="rId6" Type="http://schemas.openxmlformats.org/officeDocument/2006/relationships/image" Target="media/image10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6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LibreOffice/5.4.1.2$Linux_X86_64 LibreOffice_project/ea7cb86e6eeb2bf3a5af73a8f7777ac570321527</Application>
  <Pages>2</Pages>
  <Words>301</Words>
  <Characters>1753</Characters>
  <CharactersWithSpaces>2096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2020-10-16T08:23:22Z</dcterms:created>
  <dc:creator/>
  <dc:description/>
  <dc:language>es-ES</dc:language>
  <cp:lastModifiedBy/>
  <dcterms:modified xsi:type="dcterms:W3CDTF">2020-10-16T08:26:35Z</dcterms:modified>
  <cp:revision>3</cp:revision>
  <dc:subject/>
  <dc:title/>
</cp:coreProperties>
</file>