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29A" w:rsidRDefault="00F80C42">
      <w:pPr>
        <w:pStyle w:val="Standard"/>
        <w:jc w:val="center"/>
      </w:pPr>
      <w:r>
        <w:rPr>
          <w:noProof/>
          <w:lang w:eastAsia="es-ES" w:bidi="ar-SA"/>
        </w:rPr>
        <w:drawing>
          <wp:anchor distT="0" distB="0" distL="114300" distR="114300" simplePos="0" relativeHeight="251658240" behindDoc="0" locked="0" layoutInCell="1" allowOverlap="1">
            <wp:simplePos x="0" y="0"/>
            <wp:positionH relativeFrom="column">
              <wp:posOffset>0</wp:posOffset>
            </wp:positionH>
            <wp:positionV relativeFrom="page">
              <wp:posOffset>0</wp:posOffset>
            </wp:positionV>
            <wp:extent cx="1587599" cy="72036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1587599" cy="720364"/>
                    </a:xfrm>
                    <a:prstGeom prst="rect">
                      <a:avLst/>
                    </a:prstGeom>
                    <a:noFill/>
                    <a:ln>
                      <a:noFill/>
                      <a:prstDash/>
                    </a:ln>
                  </pic:spPr>
                </pic:pic>
              </a:graphicData>
            </a:graphic>
          </wp:anchor>
        </w:drawing>
      </w:r>
      <w:r>
        <w:rPr>
          <w:rFonts w:ascii="Arial" w:hAnsi="Arial" w:cs="Arial"/>
          <w:color w:val="333333"/>
          <w:sz w:val="22"/>
          <w:szCs w:val="22"/>
        </w:rPr>
        <w:t>AYUNTAMIENTO DE SAN FERNANDO.</w:t>
      </w:r>
    </w:p>
    <w:p w:rsidR="00E8329A" w:rsidRDefault="00E8329A">
      <w:pPr>
        <w:pStyle w:val="Standard"/>
        <w:jc w:val="center"/>
        <w:rPr>
          <w:rFonts w:ascii="Arial" w:hAnsi="Arial" w:cs="Arial"/>
          <w:color w:val="333333"/>
          <w:sz w:val="22"/>
          <w:szCs w:val="22"/>
        </w:rPr>
      </w:pPr>
    </w:p>
    <w:p w:rsidR="00E8329A" w:rsidRDefault="00E8329A">
      <w:pPr>
        <w:pStyle w:val="Standard"/>
        <w:jc w:val="center"/>
        <w:rPr>
          <w:rFonts w:ascii="Arial" w:hAnsi="Arial" w:cs="Arial"/>
          <w:color w:val="333333"/>
          <w:sz w:val="22"/>
          <w:szCs w:val="22"/>
        </w:rPr>
      </w:pPr>
    </w:p>
    <w:p w:rsidR="00E8329A" w:rsidRDefault="00F80C42">
      <w:pPr>
        <w:pStyle w:val="Standard"/>
        <w:jc w:val="both"/>
      </w:pPr>
      <w:r>
        <w:rPr>
          <w:rFonts w:ascii="Arial" w:hAnsi="Arial" w:cs="Arial"/>
          <w:color w:val="333333"/>
          <w:sz w:val="22"/>
          <w:szCs w:val="22"/>
        </w:rPr>
        <w:t xml:space="preserve">EXTRACTO DEL DECRETO DE ALCALDÍA-PRESIDENCIA DE 01 DE OCTUBRE DE 2020 POR EL SE CONVOCAN SUBVENCIONES EN RÉGIMEN DE CONCURRENCIA COMPETITIVA DESTINADA A </w:t>
      </w:r>
      <w:r>
        <w:rPr>
          <w:rFonts w:ascii="Arial" w:hAnsi="Arial" w:cs="Arial"/>
          <w:color w:val="333333"/>
          <w:sz w:val="22"/>
          <w:szCs w:val="22"/>
        </w:rPr>
        <w:t xml:space="preserve">LAS SUBVENCIONES </w:t>
      </w:r>
      <w:r>
        <w:rPr>
          <w:rFonts w:ascii="Arial" w:eastAsia="NSimSun" w:hAnsi="Arial" w:cs="Arial"/>
          <w:color w:val="333333"/>
          <w:sz w:val="22"/>
          <w:szCs w:val="22"/>
        </w:rPr>
        <w:t>AL DEPORTE COMPETICIÓN PARA CLUBES Y ASOCIACIONES DEPORTIVAS.CONVOCATORIA 2020 (temporada 2019-2020</w:t>
      </w:r>
      <w:r>
        <w:rPr>
          <w:rFonts w:ascii="Arial" w:eastAsia="NSimSun" w:hAnsi="Arial" w:cs="Arial"/>
          <w:b/>
          <w:bCs/>
          <w:color w:val="333333"/>
          <w:sz w:val="22"/>
          <w:szCs w:val="22"/>
        </w:rPr>
        <w:t>).</w:t>
      </w:r>
    </w:p>
    <w:p w:rsidR="00E8329A" w:rsidRDefault="00E8329A">
      <w:pPr>
        <w:pStyle w:val="Standard"/>
        <w:jc w:val="both"/>
        <w:rPr>
          <w:rFonts w:ascii="Arial" w:hAnsi="Arial" w:cs="Arial"/>
          <w:color w:val="333333"/>
          <w:sz w:val="22"/>
          <w:szCs w:val="22"/>
        </w:rPr>
      </w:pPr>
    </w:p>
    <w:p w:rsidR="00E8329A" w:rsidRDefault="00E8329A">
      <w:pPr>
        <w:pStyle w:val="Standard"/>
        <w:jc w:val="both"/>
        <w:rPr>
          <w:rFonts w:ascii="Arial" w:hAnsi="Arial" w:cs="Arial"/>
          <w:b/>
          <w:bCs/>
          <w:color w:val="333333"/>
          <w:sz w:val="22"/>
          <w:szCs w:val="22"/>
        </w:rPr>
      </w:pPr>
    </w:p>
    <w:p w:rsidR="00E8329A" w:rsidRDefault="00F80C42">
      <w:pPr>
        <w:widowControl/>
        <w:suppressAutoHyphens w:val="0"/>
        <w:autoSpaceDE w:val="0"/>
        <w:spacing w:after="0" w:line="240" w:lineRule="auto"/>
        <w:jc w:val="both"/>
        <w:textAlignment w:val="auto"/>
      </w:pPr>
      <w:r>
        <w:rPr>
          <w:rFonts w:ascii="Arial" w:hAnsi="Arial" w:cs="Arial"/>
          <w:color w:val="000000"/>
          <w:kern w:val="0"/>
          <w:sz w:val="22"/>
          <w:szCs w:val="22"/>
          <w:lang w:bidi="ar-SA"/>
        </w:rPr>
        <w:t>De conformidad con lo previsto en los artículos 17.3.b y 20.8.a de la Ley 38/2003, de 17 de noviembre, General de Subvenciones se publi</w:t>
      </w:r>
      <w:r>
        <w:rPr>
          <w:rFonts w:ascii="Arial" w:hAnsi="Arial" w:cs="Arial"/>
          <w:color w:val="000000"/>
          <w:kern w:val="0"/>
          <w:sz w:val="22"/>
          <w:szCs w:val="22"/>
          <w:lang w:bidi="ar-SA"/>
        </w:rPr>
        <w:t>ca el extracto de la convocatoria cuyo texto co</w:t>
      </w:r>
      <w:r>
        <w:rPr>
          <w:rFonts w:ascii="Arial" w:hAnsi="Arial" w:cs="Arial"/>
          <w:color w:val="000000"/>
          <w:kern w:val="0"/>
          <w:sz w:val="22"/>
          <w:szCs w:val="22"/>
          <w:lang w:bidi="ar-SA"/>
        </w:rPr>
        <w:t>m</w:t>
      </w:r>
      <w:r>
        <w:rPr>
          <w:rFonts w:ascii="Arial" w:hAnsi="Arial" w:cs="Arial"/>
          <w:color w:val="000000"/>
          <w:kern w:val="0"/>
          <w:sz w:val="22"/>
          <w:szCs w:val="22"/>
          <w:lang w:bidi="ar-SA"/>
        </w:rPr>
        <w:t xml:space="preserve">pleto puede consultarse en la Base de Datos Nacional de Subvenciones </w:t>
      </w:r>
      <w:r>
        <w:rPr>
          <w:rFonts w:ascii="Arial" w:hAnsi="Arial" w:cs="Arial"/>
          <w:color w:val="0000FF"/>
          <w:kern w:val="0"/>
          <w:sz w:val="22"/>
          <w:szCs w:val="22"/>
          <w:lang w:bidi="ar-SA"/>
        </w:rPr>
        <w:t>(</w:t>
      </w:r>
      <w:r>
        <w:rPr>
          <w:rFonts w:ascii="Arial" w:hAnsi="Arial" w:cs="Arial"/>
          <w:b/>
          <w:bCs/>
          <w:color w:val="000081"/>
          <w:kern w:val="0"/>
          <w:sz w:val="22"/>
          <w:szCs w:val="22"/>
          <w:lang w:bidi="ar-SA"/>
        </w:rPr>
        <w:t>http://www.pap.minhap.gob.es/bdnstrans/es/index</w:t>
      </w:r>
      <w:r>
        <w:rPr>
          <w:rFonts w:ascii="Arial" w:hAnsi="Arial" w:cs="Arial"/>
          <w:color w:val="0000FF"/>
          <w:kern w:val="0"/>
          <w:sz w:val="22"/>
          <w:szCs w:val="22"/>
          <w:lang w:bidi="ar-SA"/>
        </w:rPr>
        <w:t>).</w:t>
      </w:r>
    </w:p>
    <w:p w:rsidR="00E8329A" w:rsidRDefault="00E8329A">
      <w:pPr>
        <w:pStyle w:val="Standard"/>
        <w:jc w:val="both"/>
        <w:rPr>
          <w:rFonts w:ascii="Arial" w:hAnsi="Arial" w:cs="Arial"/>
          <w:b/>
          <w:bCs/>
          <w:color w:val="333333"/>
          <w:sz w:val="22"/>
          <w:szCs w:val="22"/>
        </w:rPr>
      </w:pPr>
    </w:p>
    <w:p w:rsidR="00E8329A" w:rsidRDefault="00E8329A">
      <w:pPr>
        <w:pStyle w:val="Standard"/>
        <w:jc w:val="both"/>
        <w:rPr>
          <w:rFonts w:ascii="Arial" w:hAnsi="Arial" w:cs="Arial"/>
          <w:b/>
          <w:bCs/>
          <w:color w:val="333333"/>
          <w:sz w:val="22"/>
          <w:szCs w:val="22"/>
        </w:rPr>
      </w:pPr>
    </w:p>
    <w:p w:rsidR="00E8329A" w:rsidRDefault="00F80C42">
      <w:pPr>
        <w:pStyle w:val="Standard"/>
        <w:numPr>
          <w:ilvl w:val="0"/>
          <w:numId w:val="55"/>
        </w:numPr>
        <w:jc w:val="both"/>
        <w:rPr>
          <w:rFonts w:ascii="Arial" w:hAnsi="Arial" w:cs="Arial"/>
          <w:color w:val="333333"/>
          <w:sz w:val="22"/>
          <w:szCs w:val="22"/>
          <w:u w:val="single"/>
        </w:rPr>
      </w:pPr>
      <w:r>
        <w:rPr>
          <w:rFonts w:ascii="Arial" w:hAnsi="Arial" w:cs="Arial"/>
          <w:color w:val="333333"/>
          <w:sz w:val="22"/>
          <w:szCs w:val="22"/>
          <w:u w:val="single"/>
        </w:rPr>
        <w:t>Finalidad, objetivos y límites de las subvenciones.</w:t>
      </w:r>
    </w:p>
    <w:p w:rsidR="00E8329A" w:rsidRDefault="00E8329A">
      <w:pPr>
        <w:pStyle w:val="Standard"/>
        <w:jc w:val="both"/>
        <w:rPr>
          <w:rFonts w:ascii="Arial" w:hAnsi="Arial" w:cs="Arial"/>
          <w:b/>
          <w:bCs/>
          <w:color w:val="333333"/>
          <w:sz w:val="22"/>
          <w:szCs w:val="22"/>
        </w:rPr>
      </w:pPr>
    </w:p>
    <w:p w:rsidR="00E8329A" w:rsidRDefault="00F80C42">
      <w:pPr>
        <w:pStyle w:val="Sangra3detindependiente1"/>
        <w:tabs>
          <w:tab w:val="left" w:pos="709"/>
        </w:tabs>
        <w:spacing w:before="0"/>
      </w:pPr>
      <w:r>
        <w:rPr>
          <w:color w:val="333333"/>
          <w:sz w:val="22"/>
          <w:szCs w:val="22"/>
        </w:rPr>
        <w:t xml:space="preserve">Orientadas fundamentalmente a </w:t>
      </w:r>
      <w:r>
        <w:rPr>
          <w:color w:val="333333"/>
          <w:sz w:val="22"/>
          <w:szCs w:val="22"/>
        </w:rPr>
        <w:t xml:space="preserve">prestar el apoyo necesario a los clubes, asociaciones y deportistas de San Fernando para que se </w:t>
      </w:r>
      <w:r>
        <w:rPr>
          <w:iCs/>
          <w:color w:val="333333"/>
          <w:sz w:val="22"/>
          <w:szCs w:val="22"/>
        </w:rPr>
        <w:t>fomente la participación de los ciudadanos en el deporte.</w:t>
      </w:r>
    </w:p>
    <w:p w:rsidR="00E8329A" w:rsidRDefault="00E8329A">
      <w:pPr>
        <w:pStyle w:val="Sangra3detindependiente1"/>
        <w:tabs>
          <w:tab w:val="left" w:pos="709"/>
        </w:tabs>
        <w:spacing w:before="0"/>
        <w:rPr>
          <w:b/>
          <w:bCs/>
          <w:iCs/>
          <w:color w:val="333333"/>
          <w:sz w:val="22"/>
          <w:szCs w:val="22"/>
        </w:rPr>
      </w:pPr>
    </w:p>
    <w:p w:rsidR="00E8329A" w:rsidRDefault="00F80C42">
      <w:pPr>
        <w:pStyle w:val="Sangra3detindependiente1"/>
        <w:numPr>
          <w:ilvl w:val="0"/>
          <w:numId w:val="55"/>
        </w:numPr>
        <w:tabs>
          <w:tab w:val="left" w:pos="-1451"/>
        </w:tabs>
        <w:spacing w:before="0"/>
        <w:rPr>
          <w:iCs/>
          <w:color w:val="333333"/>
          <w:sz w:val="22"/>
          <w:szCs w:val="22"/>
          <w:u w:val="single"/>
        </w:rPr>
      </w:pPr>
      <w:r>
        <w:rPr>
          <w:iCs/>
          <w:color w:val="333333"/>
          <w:sz w:val="22"/>
          <w:szCs w:val="22"/>
          <w:u w:val="single"/>
        </w:rPr>
        <w:t>Objeto de la convocatoria, marco normativo, ámbito temporal y gastos subvencionables.</w:t>
      </w:r>
    </w:p>
    <w:p w:rsidR="00E8329A" w:rsidRDefault="00E8329A">
      <w:pPr>
        <w:pStyle w:val="Sangra3detindependiente1"/>
        <w:tabs>
          <w:tab w:val="left" w:pos="709"/>
        </w:tabs>
        <w:spacing w:before="0"/>
        <w:rPr>
          <w:b/>
          <w:bCs/>
          <w:iCs/>
          <w:color w:val="333333"/>
          <w:sz w:val="22"/>
          <w:szCs w:val="22"/>
        </w:rPr>
      </w:pPr>
    </w:p>
    <w:p w:rsidR="00E8329A" w:rsidRDefault="00F80C42">
      <w:pPr>
        <w:widowControl/>
        <w:suppressAutoHyphens w:val="0"/>
        <w:autoSpaceDE w:val="0"/>
        <w:spacing w:after="0" w:line="240" w:lineRule="auto"/>
        <w:jc w:val="both"/>
        <w:textAlignment w:val="auto"/>
      </w:pPr>
      <w:r>
        <w:rPr>
          <w:rFonts w:ascii="Arial" w:hAnsi="Arial" w:cs="Arial"/>
          <w:color w:val="333333"/>
          <w:sz w:val="22"/>
          <w:szCs w:val="22"/>
        </w:rPr>
        <w:t xml:space="preserve">Las presentes </w:t>
      </w:r>
      <w:r>
        <w:rPr>
          <w:rFonts w:ascii="Arial" w:hAnsi="Arial" w:cs="Arial"/>
          <w:color w:val="333333"/>
          <w:sz w:val="22"/>
          <w:szCs w:val="22"/>
        </w:rPr>
        <w:t>Bases tienen por objeto regular la concesión de subvenciones que otorgue la Concejalía de Actividades y Desarrollo del Deporte en régimen de concurrencia competitiva a los clubes deportivos locales por la participación de sus equipos en competiciones ofici</w:t>
      </w:r>
      <w:r>
        <w:rPr>
          <w:rFonts w:ascii="Arial" w:hAnsi="Arial" w:cs="Arial"/>
          <w:color w:val="333333"/>
          <w:sz w:val="22"/>
          <w:szCs w:val="22"/>
        </w:rPr>
        <w:t>ales de ámbito nacional y en competiciones destacadas de ámbito autonómico, no profesionales y de categoría absoluta con formato de liga</w:t>
      </w:r>
    </w:p>
    <w:p w:rsidR="00E8329A" w:rsidRDefault="00E8329A">
      <w:pPr>
        <w:pStyle w:val="Standard"/>
        <w:jc w:val="both"/>
        <w:rPr>
          <w:rFonts w:ascii="Arial" w:hAnsi="Arial" w:cs="Arial"/>
          <w:color w:val="333333"/>
          <w:sz w:val="22"/>
          <w:szCs w:val="22"/>
        </w:rPr>
      </w:pPr>
    </w:p>
    <w:p w:rsidR="00E8329A" w:rsidRDefault="00F80C42">
      <w:pPr>
        <w:widowControl/>
        <w:spacing w:after="0" w:line="240" w:lineRule="auto"/>
        <w:jc w:val="both"/>
      </w:pPr>
      <w:r>
        <w:rPr>
          <w:rFonts w:ascii="Arial" w:eastAsia="NSimSun" w:hAnsi="Arial" w:cs="Arial"/>
          <w:color w:val="333333"/>
          <w:sz w:val="22"/>
          <w:szCs w:val="22"/>
        </w:rPr>
        <w:t>El</w:t>
      </w:r>
      <w:r>
        <w:rPr>
          <w:rFonts w:ascii="Arial" w:eastAsia="NSimSun" w:hAnsi="Arial" w:cs="Arial"/>
          <w:b/>
          <w:bCs/>
          <w:color w:val="333333"/>
          <w:sz w:val="22"/>
          <w:szCs w:val="22"/>
        </w:rPr>
        <w:t xml:space="preserve"> </w:t>
      </w:r>
      <w:r>
        <w:rPr>
          <w:rFonts w:ascii="Arial" w:eastAsia="NSimSun" w:hAnsi="Arial" w:cs="Arial"/>
          <w:color w:val="333333"/>
          <w:sz w:val="22"/>
          <w:szCs w:val="22"/>
        </w:rPr>
        <w:t xml:space="preserve">ámbito temporal de aplicación de la presente convocatoria estará dirigido a subvencionar actividades deportivas en </w:t>
      </w:r>
      <w:r>
        <w:rPr>
          <w:rFonts w:ascii="Arial" w:eastAsia="NSimSun" w:hAnsi="Arial" w:cs="Arial"/>
          <w:color w:val="333333"/>
          <w:sz w:val="22"/>
          <w:szCs w:val="22"/>
        </w:rPr>
        <w:t>competiciones oficiales de carácter federado ya ejecutadas de la</w:t>
      </w:r>
      <w:r>
        <w:rPr>
          <w:rFonts w:ascii="Arial" w:eastAsia="NSimSun" w:hAnsi="Arial" w:cs="Arial"/>
          <w:b/>
          <w:bCs/>
          <w:color w:val="333333"/>
          <w:sz w:val="22"/>
          <w:szCs w:val="22"/>
        </w:rPr>
        <w:t xml:space="preserve"> </w:t>
      </w:r>
      <w:r>
        <w:rPr>
          <w:rFonts w:ascii="Arial" w:eastAsia="NSimSun" w:hAnsi="Arial" w:cs="Arial"/>
          <w:color w:val="333333"/>
          <w:sz w:val="22"/>
          <w:szCs w:val="22"/>
        </w:rPr>
        <w:t>temporada 2019/2020, concretamente las realizadas entre el 01/07/2019 y el 30/06/2020.</w:t>
      </w:r>
    </w:p>
    <w:p w:rsidR="00E8329A" w:rsidRDefault="00E8329A">
      <w:pPr>
        <w:pStyle w:val="Standard"/>
        <w:jc w:val="both"/>
        <w:rPr>
          <w:rFonts w:ascii="Arial" w:hAnsi="Arial" w:cs="Arial"/>
          <w:color w:val="333333"/>
          <w:sz w:val="22"/>
          <w:szCs w:val="22"/>
        </w:rPr>
      </w:pPr>
    </w:p>
    <w:p w:rsidR="00E8329A" w:rsidRDefault="00F80C42">
      <w:pPr>
        <w:widowControl/>
        <w:spacing w:after="0" w:line="240" w:lineRule="auto"/>
        <w:jc w:val="both"/>
      </w:pPr>
      <w:r>
        <w:rPr>
          <w:rFonts w:ascii="Arial" w:eastAsia="NSimSun" w:hAnsi="Arial" w:cs="Arial"/>
          <w:bCs/>
          <w:color w:val="333333"/>
          <w:sz w:val="22"/>
          <w:szCs w:val="22"/>
        </w:rPr>
        <w:t xml:space="preserve">Se considerarán </w:t>
      </w:r>
      <w:r>
        <w:rPr>
          <w:rFonts w:ascii="Arial" w:eastAsia="NSimSun" w:hAnsi="Arial" w:cs="Arial"/>
          <w:color w:val="333333"/>
          <w:sz w:val="22"/>
          <w:szCs w:val="22"/>
        </w:rPr>
        <w:t>gastos subvencionables</w:t>
      </w:r>
      <w:r>
        <w:rPr>
          <w:rFonts w:ascii="Arial" w:eastAsia="NSimSun" w:hAnsi="Arial" w:cs="Arial"/>
          <w:bCs/>
          <w:color w:val="333333"/>
          <w:sz w:val="22"/>
          <w:szCs w:val="22"/>
        </w:rPr>
        <w:t xml:space="preserve"> aquellos que de manera indubitada respondan a la naturaleza de </w:t>
      </w:r>
      <w:r>
        <w:rPr>
          <w:rFonts w:ascii="Arial" w:eastAsia="NSimSun" w:hAnsi="Arial" w:cs="Arial"/>
          <w:bCs/>
          <w:color w:val="333333"/>
          <w:sz w:val="22"/>
          <w:szCs w:val="22"/>
        </w:rPr>
        <w:t>la actividad subvencionada. Concretamente se entenderán gastos subvencionables los siguientes:</w:t>
      </w:r>
    </w:p>
    <w:p w:rsidR="00E8329A" w:rsidRDefault="00E8329A">
      <w:pPr>
        <w:widowControl/>
        <w:spacing w:after="0" w:line="240" w:lineRule="auto"/>
        <w:jc w:val="both"/>
        <w:rPr>
          <w:rFonts w:ascii="Arial" w:eastAsia="NSimSun" w:hAnsi="Arial" w:cs="Arial"/>
          <w:color w:val="333333"/>
          <w:sz w:val="22"/>
          <w:szCs w:val="22"/>
        </w:rPr>
      </w:pP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de índole federativa o asociativa;</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por uso o arrendamiento de instalaciones deportivas;</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 xml:space="preserve">Gastos en equipamiento y material deportivo específico de </w:t>
      </w:r>
      <w:r>
        <w:rPr>
          <w:rFonts w:ascii="Arial" w:eastAsia="NSimSun" w:hAnsi="Arial" w:cs="Arial"/>
          <w:color w:val="333333"/>
          <w:sz w:val="22"/>
          <w:szCs w:val="22"/>
        </w:rPr>
        <w:t>la disciplina y modalidad deportiva objeto de subvención;</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en equipamiento y material auxiliar necesario para la disciplina y modalidad deportiva objeto de subvención;</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en equipamiento y material de enfermería y fisioterapia;</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en equipami</w:t>
      </w:r>
      <w:r>
        <w:rPr>
          <w:rFonts w:ascii="Arial" w:eastAsia="NSimSun" w:hAnsi="Arial" w:cs="Arial"/>
          <w:color w:val="333333"/>
          <w:sz w:val="22"/>
          <w:szCs w:val="22"/>
        </w:rPr>
        <w:t>ento y material para la prevención y combate de la transmisión del COVID-19;</w:t>
      </w:r>
    </w:p>
    <w:p w:rsidR="00E8329A" w:rsidRDefault="00F80C42">
      <w:pPr>
        <w:widowControl/>
        <w:numPr>
          <w:ilvl w:val="0"/>
          <w:numId w:val="1"/>
        </w:numPr>
        <w:spacing w:after="0" w:line="240" w:lineRule="auto"/>
        <w:jc w:val="both"/>
        <w:rPr>
          <w:rFonts w:ascii="Arial" w:eastAsia="NSimSun" w:hAnsi="Arial" w:cs="Arial"/>
          <w:color w:val="333333"/>
          <w:sz w:val="22"/>
          <w:szCs w:val="22"/>
        </w:rPr>
      </w:pPr>
      <w:r>
        <w:rPr>
          <w:rFonts w:ascii="Arial" w:eastAsia="NSimSun" w:hAnsi="Arial" w:cs="Arial"/>
          <w:color w:val="333333"/>
          <w:sz w:val="22"/>
          <w:szCs w:val="22"/>
        </w:rPr>
        <w:t>Gastos en vestuario y equipaciones de deportistas y cuerpo técnico;</w:t>
      </w:r>
    </w:p>
    <w:p w:rsidR="00E8329A" w:rsidRDefault="00F80C42">
      <w:pPr>
        <w:widowControl/>
        <w:numPr>
          <w:ilvl w:val="0"/>
          <w:numId w:val="1"/>
        </w:numPr>
        <w:spacing w:after="0" w:line="240" w:lineRule="auto"/>
        <w:jc w:val="both"/>
      </w:pPr>
      <w:r>
        <w:rPr>
          <w:rFonts w:ascii="Arial" w:eastAsia="NSimSun" w:hAnsi="Arial" w:cs="Arial"/>
          <w:color w:val="333333"/>
          <w:sz w:val="22"/>
          <w:szCs w:val="22"/>
        </w:rPr>
        <w:t>Gastos en desplazamientos, hospedaje y manutención.</w:t>
      </w:r>
    </w:p>
    <w:p w:rsidR="00E8329A" w:rsidRDefault="00E8329A">
      <w:pPr>
        <w:pStyle w:val="Standard"/>
        <w:jc w:val="both"/>
        <w:rPr>
          <w:rFonts w:ascii="Arial" w:hAnsi="Arial" w:cs="Arial"/>
          <w:color w:val="333333"/>
          <w:sz w:val="22"/>
          <w:szCs w:val="22"/>
        </w:rPr>
      </w:pPr>
    </w:p>
    <w:p w:rsidR="00E8329A" w:rsidRDefault="00E8329A">
      <w:pPr>
        <w:pStyle w:val="Standard"/>
        <w:jc w:val="both"/>
        <w:rPr>
          <w:rFonts w:ascii="Arial" w:hAnsi="Arial" w:cs="Arial"/>
          <w:color w:val="333333"/>
          <w:sz w:val="22"/>
          <w:szCs w:val="22"/>
        </w:rPr>
      </w:pPr>
    </w:p>
    <w:p w:rsidR="00E8329A" w:rsidRDefault="00F80C42">
      <w:pPr>
        <w:pStyle w:val="Standard"/>
        <w:numPr>
          <w:ilvl w:val="0"/>
          <w:numId w:val="55"/>
        </w:numPr>
        <w:jc w:val="both"/>
        <w:rPr>
          <w:rFonts w:ascii="Arial" w:hAnsi="Arial" w:cs="Arial"/>
          <w:color w:val="333333"/>
          <w:sz w:val="22"/>
          <w:szCs w:val="22"/>
          <w:u w:val="single"/>
        </w:rPr>
      </w:pPr>
      <w:r>
        <w:rPr>
          <w:rFonts w:ascii="Arial" w:hAnsi="Arial" w:cs="Arial"/>
          <w:color w:val="333333"/>
          <w:sz w:val="22"/>
          <w:szCs w:val="22"/>
          <w:u w:val="single"/>
        </w:rPr>
        <w:t>Créditos presupuestarios a los que se imputa la subvenció</w:t>
      </w:r>
      <w:r>
        <w:rPr>
          <w:rFonts w:ascii="Arial" w:hAnsi="Arial" w:cs="Arial"/>
          <w:color w:val="333333"/>
          <w:sz w:val="22"/>
          <w:szCs w:val="22"/>
          <w:u w:val="single"/>
        </w:rPr>
        <w:t>n.</w:t>
      </w:r>
    </w:p>
    <w:p w:rsidR="00E8329A" w:rsidRDefault="00E8329A">
      <w:pPr>
        <w:pStyle w:val="Standard"/>
        <w:jc w:val="both"/>
        <w:rPr>
          <w:rFonts w:ascii="Arial" w:hAnsi="Arial" w:cs="Arial"/>
          <w:b/>
          <w:bCs/>
          <w:color w:val="333333"/>
          <w:sz w:val="22"/>
          <w:szCs w:val="22"/>
        </w:rPr>
      </w:pPr>
    </w:p>
    <w:p w:rsidR="00E8329A" w:rsidRDefault="00F80C42">
      <w:pPr>
        <w:widowControl/>
        <w:spacing w:after="0" w:line="240" w:lineRule="auto"/>
        <w:jc w:val="both"/>
      </w:pPr>
      <w:bookmarkStart w:id="0" w:name="_Hlk46908456"/>
      <w:r>
        <w:rPr>
          <w:rFonts w:ascii="Arial" w:eastAsia="NSimSun" w:hAnsi="Arial" w:cs="Arial"/>
          <w:color w:val="333333"/>
          <w:sz w:val="22"/>
          <w:szCs w:val="22"/>
        </w:rPr>
        <w:t xml:space="preserve">Se ha emitido el documento de retención de crédito (RC) de fecha ocho de septiembre de 2020, nº de operación </w:t>
      </w:r>
      <w:r>
        <w:rPr>
          <w:rFonts w:ascii="Helvetica" w:eastAsia="NSimSun" w:hAnsi="Helvetica" w:cs="Arial"/>
          <w:bCs/>
          <w:color w:val="333333"/>
          <w:sz w:val="22"/>
          <w:szCs w:val="22"/>
        </w:rPr>
        <w:t>RC 22020/15572</w:t>
      </w:r>
      <w:r>
        <w:rPr>
          <w:rFonts w:ascii="Arial" w:eastAsia="NSimSun" w:hAnsi="Arial" w:cs="Arial"/>
          <w:color w:val="333333"/>
          <w:sz w:val="22"/>
          <w:szCs w:val="22"/>
        </w:rPr>
        <w:t xml:space="preserve">, por importe total del crédito de </w:t>
      </w:r>
      <w:r>
        <w:rPr>
          <w:rFonts w:ascii="Arial" w:eastAsia="NSimSun" w:hAnsi="Arial"/>
          <w:b/>
          <w:bCs/>
          <w:sz w:val="22"/>
          <w:szCs w:val="22"/>
        </w:rPr>
        <w:t>54.687,50 €.</w:t>
      </w:r>
    </w:p>
    <w:bookmarkEnd w:id="0"/>
    <w:p w:rsidR="00E8329A" w:rsidRDefault="00E8329A">
      <w:pPr>
        <w:pStyle w:val="Standard"/>
        <w:jc w:val="both"/>
      </w:pPr>
    </w:p>
    <w:p w:rsidR="00E8329A" w:rsidRDefault="00F80C42">
      <w:pPr>
        <w:widowControl/>
        <w:suppressAutoHyphens w:val="0"/>
        <w:autoSpaceDE w:val="0"/>
        <w:spacing w:after="0" w:line="240" w:lineRule="auto"/>
        <w:textAlignment w:val="auto"/>
        <w:rPr>
          <w:rFonts w:ascii="Arial" w:hAnsi="Arial" w:cs="Arial"/>
          <w:kern w:val="0"/>
          <w:sz w:val="22"/>
          <w:szCs w:val="22"/>
          <w:lang w:bidi="ar-SA"/>
        </w:rPr>
      </w:pPr>
      <w:r>
        <w:rPr>
          <w:rFonts w:ascii="Arial" w:hAnsi="Arial" w:cs="Arial"/>
          <w:kern w:val="0"/>
          <w:sz w:val="22"/>
          <w:szCs w:val="22"/>
          <w:lang w:bidi="ar-SA"/>
        </w:rPr>
        <w:lastRenderedPageBreak/>
        <w:t xml:space="preserve">El importe de la subvención en ningún caso podrá ser de tal cuantía que, </w:t>
      </w:r>
      <w:r>
        <w:rPr>
          <w:rFonts w:ascii="Arial" w:hAnsi="Arial" w:cs="Arial"/>
          <w:kern w:val="0"/>
          <w:sz w:val="22"/>
          <w:szCs w:val="22"/>
          <w:lang w:bidi="ar-SA"/>
        </w:rPr>
        <w:t>aisladamente o en concurrencia con otras subvenciones, ayudas, ingresos o recursos, supere el coste total de la actividad subvencionada a desarrollar por la entidad beneficiaria de acuerdo con lo previsto en el artículo 19.3 de la Ley General de Subvencion</w:t>
      </w:r>
      <w:r>
        <w:rPr>
          <w:rFonts w:ascii="Arial" w:hAnsi="Arial" w:cs="Arial"/>
          <w:kern w:val="0"/>
          <w:sz w:val="22"/>
          <w:szCs w:val="22"/>
          <w:lang w:bidi="ar-SA"/>
        </w:rPr>
        <w:t>es.</w:t>
      </w:r>
    </w:p>
    <w:p w:rsidR="00E8329A" w:rsidRDefault="00E8329A">
      <w:pPr>
        <w:widowControl/>
        <w:suppressAutoHyphens w:val="0"/>
        <w:autoSpaceDE w:val="0"/>
        <w:spacing w:after="0" w:line="240" w:lineRule="auto"/>
        <w:textAlignment w:val="auto"/>
        <w:rPr>
          <w:rFonts w:ascii="Arial" w:hAnsi="Arial" w:cs="Arial"/>
          <w:b/>
          <w:bCs/>
          <w:iCs/>
          <w:color w:val="333333"/>
          <w:sz w:val="22"/>
          <w:szCs w:val="22"/>
        </w:rPr>
      </w:pPr>
    </w:p>
    <w:p w:rsidR="00E8329A" w:rsidRDefault="00F80C42">
      <w:pPr>
        <w:pStyle w:val="Standard"/>
        <w:numPr>
          <w:ilvl w:val="0"/>
          <w:numId w:val="55"/>
        </w:numPr>
        <w:jc w:val="both"/>
        <w:rPr>
          <w:rFonts w:ascii="Arial" w:hAnsi="Arial" w:cs="Arial"/>
          <w:iCs/>
          <w:color w:val="333333"/>
          <w:sz w:val="22"/>
          <w:szCs w:val="22"/>
          <w:u w:val="single"/>
        </w:rPr>
      </w:pPr>
      <w:r>
        <w:rPr>
          <w:rFonts w:ascii="Arial" w:hAnsi="Arial" w:cs="Arial"/>
          <w:iCs/>
          <w:color w:val="333333"/>
          <w:sz w:val="22"/>
          <w:szCs w:val="22"/>
          <w:u w:val="single"/>
        </w:rPr>
        <w:t>Requisitos para solicitar la subvención, beneficiarios y condiciones de acceso.</w:t>
      </w:r>
    </w:p>
    <w:p w:rsidR="00E8329A" w:rsidRDefault="00E8329A">
      <w:pPr>
        <w:pStyle w:val="Sangra3detindependiente1"/>
        <w:tabs>
          <w:tab w:val="left" w:pos="709"/>
        </w:tabs>
        <w:spacing w:before="0"/>
        <w:rPr>
          <w:b/>
          <w:bCs/>
          <w:iCs/>
          <w:color w:val="333333"/>
          <w:sz w:val="22"/>
          <w:szCs w:val="22"/>
        </w:rPr>
      </w:pPr>
    </w:p>
    <w:p w:rsidR="00E8329A" w:rsidRDefault="00F80C42">
      <w:pPr>
        <w:pStyle w:val="Standard"/>
        <w:jc w:val="both"/>
      </w:pPr>
      <w:r>
        <w:rPr>
          <w:rFonts w:ascii="Arial" w:hAnsi="Arial" w:cs="Arial"/>
          <w:color w:val="333333"/>
          <w:sz w:val="22"/>
          <w:szCs w:val="22"/>
        </w:rPr>
        <w:t>Las ayudas que concede el Ayuntamiento a través de la Concejalía de Actividades y Desarrollo del Deporte están dirigidas a clubes y asociaciones deportivas locales</w:t>
      </w:r>
      <w:r>
        <w:rPr>
          <w:rFonts w:ascii="Arial" w:hAnsi="Arial" w:cs="Arial"/>
          <w:b/>
          <w:bCs/>
          <w:color w:val="333333"/>
          <w:sz w:val="22"/>
          <w:szCs w:val="22"/>
        </w:rPr>
        <w:t xml:space="preserve"> </w:t>
      </w:r>
      <w:r>
        <w:rPr>
          <w:rFonts w:ascii="Arial" w:hAnsi="Arial" w:cs="Arial"/>
          <w:color w:val="333333"/>
          <w:sz w:val="22"/>
          <w:szCs w:val="22"/>
        </w:rPr>
        <w:t>sin</w:t>
      </w:r>
      <w:r>
        <w:rPr>
          <w:rFonts w:ascii="Arial" w:hAnsi="Arial" w:cs="Arial"/>
          <w:b/>
          <w:bCs/>
          <w:color w:val="333333"/>
          <w:sz w:val="22"/>
          <w:szCs w:val="22"/>
        </w:rPr>
        <w:t xml:space="preserve"> </w:t>
      </w:r>
      <w:r>
        <w:rPr>
          <w:rFonts w:ascii="Arial" w:hAnsi="Arial" w:cs="Arial"/>
          <w:color w:val="333333"/>
          <w:sz w:val="22"/>
          <w:szCs w:val="22"/>
        </w:rPr>
        <w:t>ánimo de lucro</w:t>
      </w:r>
      <w:r>
        <w:rPr>
          <w:rFonts w:ascii="Arial" w:hAnsi="Arial" w:cs="Arial"/>
          <w:b/>
          <w:bCs/>
          <w:color w:val="333333"/>
          <w:sz w:val="22"/>
          <w:szCs w:val="22"/>
        </w:rPr>
        <w:t xml:space="preserve">, </w:t>
      </w:r>
      <w:r>
        <w:rPr>
          <w:rFonts w:ascii="Arial" w:hAnsi="Arial" w:cs="Arial"/>
          <w:color w:val="333333"/>
          <w:sz w:val="22"/>
          <w:szCs w:val="22"/>
        </w:rPr>
        <w:t>legalmente constituidas, de acuerdo con lo previsto en las presentes Bases.</w:t>
      </w:r>
    </w:p>
    <w:p w:rsidR="00E8329A" w:rsidRDefault="00E8329A">
      <w:pPr>
        <w:pStyle w:val="Standard"/>
        <w:jc w:val="both"/>
        <w:rPr>
          <w:rFonts w:ascii="Arial" w:hAnsi="Arial" w:cs="Arial"/>
          <w:color w:val="333333"/>
          <w:sz w:val="22"/>
          <w:szCs w:val="22"/>
        </w:rPr>
      </w:pPr>
    </w:p>
    <w:p w:rsidR="00E8329A" w:rsidRDefault="00F80C42">
      <w:pPr>
        <w:pStyle w:val="Standard"/>
        <w:jc w:val="both"/>
        <w:rPr>
          <w:rFonts w:ascii="Arial" w:hAnsi="Arial" w:cs="Arial"/>
          <w:color w:val="333333"/>
          <w:sz w:val="22"/>
          <w:szCs w:val="22"/>
        </w:rPr>
      </w:pPr>
      <w:r>
        <w:rPr>
          <w:rFonts w:ascii="Arial" w:hAnsi="Arial" w:cs="Arial"/>
          <w:color w:val="333333"/>
          <w:sz w:val="22"/>
          <w:szCs w:val="22"/>
        </w:rPr>
        <w:t>En todos los casos tienen que haber desarrollado una labor de promoción deportiva de interés para la sociedad.</w:t>
      </w:r>
    </w:p>
    <w:p w:rsidR="00E8329A" w:rsidRDefault="00E8329A">
      <w:pPr>
        <w:pStyle w:val="Standard"/>
        <w:jc w:val="both"/>
        <w:rPr>
          <w:rFonts w:ascii="Arial" w:hAnsi="Arial" w:cs="Arial"/>
          <w:color w:val="333333"/>
          <w:sz w:val="22"/>
          <w:szCs w:val="22"/>
        </w:rPr>
      </w:pPr>
    </w:p>
    <w:p w:rsidR="00E8329A" w:rsidRDefault="00F80C42">
      <w:pPr>
        <w:pStyle w:val="Textoindependiente31"/>
        <w:rPr>
          <w:color w:val="333333"/>
          <w:sz w:val="22"/>
          <w:szCs w:val="22"/>
        </w:rPr>
      </w:pPr>
      <w:r>
        <w:rPr>
          <w:color w:val="333333"/>
          <w:sz w:val="22"/>
          <w:szCs w:val="22"/>
        </w:rPr>
        <w:t xml:space="preserve">Las subvenciones, que serán compatibles con otras </w:t>
      </w:r>
      <w:r>
        <w:rPr>
          <w:color w:val="333333"/>
          <w:sz w:val="22"/>
          <w:szCs w:val="22"/>
        </w:rPr>
        <w:t>subvenciones públicas o ayudas privadas que tengan la misma finalidad, tendrán en todos los casos carácter finalista, no pudiendo ser utilizadas ni justificadas para otro fin que no sea para el que fueron concedidas</w:t>
      </w:r>
    </w:p>
    <w:p w:rsidR="00E8329A" w:rsidRDefault="00E8329A">
      <w:pPr>
        <w:pStyle w:val="Textoindependiente31"/>
        <w:rPr>
          <w:color w:val="333333"/>
          <w:sz w:val="22"/>
          <w:szCs w:val="22"/>
        </w:rPr>
      </w:pPr>
    </w:p>
    <w:p w:rsidR="00E8329A" w:rsidRDefault="00F80C42">
      <w:pPr>
        <w:pStyle w:val="Textoindependiente31"/>
        <w:rPr>
          <w:color w:val="333333"/>
          <w:sz w:val="22"/>
          <w:szCs w:val="22"/>
        </w:rPr>
      </w:pPr>
      <w:r>
        <w:rPr>
          <w:color w:val="333333"/>
          <w:sz w:val="22"/>
          <w:szCs w:val="22"/>
        </w:rPr>
        <w:t>Plazo de presentación de solicitudes, q</w:t>
      </w:r>
      <w:r>
        <w:rPr>
          <w:color w:val="333333"/>
          <w:sz w:val="22"/>
          <w:szCs w:val="22"/>
        </w:rPr>
        <w:t>ue habrán de ajustarse al modelo que se publicará con el anuncio de convocatoria que se incorpora como anexo.</w:t>
      </w:r>
    </w:p>
    <w:p w:rsidR="00E8329A" w:rsidRDefault="00E8329A">
      <w:pPr>
        <w:pStyle w:val="Textoindependiente31"/>
        <w:rPr>
          <w:color w:val="333333"/>
          <w:sz w:val="22"/>
          <w:szCs w:val="22"/>
        </w:rPr>
      </w:pPr>
    </w:p>
    <w:p w:rsidR="00E8329A" w:rsidRDefault="00F80C42">
      <w:pPr>
        <w:pStyle w:val="Standard"/>
        <w:tabs>
          <w:tab w:val="left" w:pos="0"/>
        </w:tabs>
        <w:jc w:val="both"/>
      </w:pPr>
      <w:r>
        <w:rPr>
          <w:rFonts w:ascii="Arial" w:hAnsi="Arial" w:cs="Arial"/>
          <w:color w:val="333333"/>
          <w:sz w:val="22"/>
          <w:szCs w:val="22"/>
        </w:rPr>
        <w:t>El plazo de presentación de solicitudes, junto con la documentación exigida, será de</w:t>
      </w:r>
      <w:r>
        <w:rPr>
          <w:rFonts w:ascii="Arial" w:hAnsi="Arial" w:cs="Arial"/>
          <w:b/>
          <w:bCs/>
          <w:color w:val="333333"/>
          <w:sz w:val="22"/>
          <w:szCs w:val="22"/>
        </w:rPr>
        <w:t xml:space="preserve"> </w:t>
      </w:r>
      <w:r>
        <w:rPr>
          <w:rFonts w:ascii="Arial" w:hAnsi="Arial" w:cs="Arial"/>
          <w:color w:val="333333"/>
          <w:sz w:val="22"/>
          <w:szCs w:val="22"/>
        </w:rPr>
        <w:t>quince (15) días naturales a contar desde el día siguiente a</w:t>
      </w:r>
      <w:r>
        <w:rPr>
          <w:rFonts w:ascii="Arial" w:hAnsi="Arial" w:cs="Arial"/>
          <w:color w:val="333333"/>
          <w:sz w:val="22"/>
          <w:szCs w:val="22"/>
        </w:rPr>
        <w:t>l de la publicación en el Boletín Oficial de la Provincia de Cádiz (BOP a partir de ahora) del extracto de la convocatoria aprobada por el órgano competente. Como publicidad adicional, se publicará en los tablones informativos de la CADD y en la web del Ay</w:t>
      </w:r>
      <w:r>
        <w:rPr>
          <w:rFonts w:ascii="Arial" w:hAnsi="Arial" w:cs="Arial"/>
          <w:color w:val="333333"/>
          <w:sz w:val="22"/>
          <w:szCs w:val="22"/>
        </w:rPr>
        <w:t xml:space="preserve">untamiento de San Fernando </w:t>
      </w:r>
      <w:hyperlink r:id="rId8" w:history="1">
        <w:r>
          <w:rPr>
            <w:rStyle w:val="Hipervnculo"/>
            <w:rFonts w:ascii="Arial" w:hAnsi="Arial" w:cs="Arial"/>
            <w:color w:val="000000"/>
            <w:sz w:val="22"/>
            <w:szCs w:val="22"/>
          </w:rPr>
          <w:t>www.sanfernando.es</w:t>
        </w:r>
      </w:hyperlink>
      <w:r>
        <w:rPr>
          <w:rFonts w:ascii="Arial" w:hAnsi="Arial" w:cs="Arial"/>
          <w:color w:val="000000"/>
          <w:sz w:val="22"/>
          <w:szCs w:val="22"/>
        </w:rPr>
        <w:t>.</w:t>
      </w:r>
    </w:p>
    <w:p w:rsidR="00E8329A" w:rsidRDefault="00E8329A">
      <w:pPr>
        <w:pStyle w:val="Standard"/>
        <w:tabs>
          <w:tab w:val="left" w:pos="0"/>
        </w:tabs>
        <w:jc w:val="both"/>
        <w:rPr>
          <w:rFonts w:ascii="Arial" w:hAnsi="Arial" w:cs="Arial"/>
          <w:color w:val="333333"/>
          <w:sz w:val="22"/>
          <w:szCs w:val="22"/>
        </w:rPr>
      </w:pPr>
    </w:p>
    <w:p w:rsidR="00E8329A" w:rsidRDefault="00F80C42">
      <w:pPr>
        <w:widowControl/>
        <w:tabs>
          <w:tab w:val="left" w:pos="0"/>
        </w:tabs>
        <w:spacing w:after="0" w:line="240" w:lineRule="auto"/>
        <w:jc w:val="both"/>
      </w:pPr>
      <w:r>
        <w:rPr>
          <w:rFonts w:ascii="Arial" w:eastAsia="NSimSun" w:hAnsi="Arial" w:cs="Arial"/>
          <w:color w:val="333333"/>
          <w:sz w:val="22"/>
          <w:szCs w:val="22"/>
        </w:rPr>
        <w:t>Las solicitudes se formalizarán en el impreso oficial (anexo1) firmado y sellado, acompañado de los</w:t>
      </w:r>
      <w:r>
        <w:rPr>
          <w:rFonts w:ascii="Arial" w:eastAsia="NSimSun" w:hAnsi="Arial" w:cs="Arial"/>
          <w:color w:val="333333"/>
          <w:sz w:val="20"/>
          <w:szCs w:val="20"/>
        </w:rPr>
        <w:t xml:space="preserve"> </w:t>
      </w:r>
      <w:r>
        <w:rPr>
          <w:rFonts w:ascii="Arial" w:eastAsia="NSimSun" w:hAnsi="Arial" w:cs="Arial"/>
          <w:color w:val="333333"/>
          <w:sz w:val="22"/>
          <w:szCs w:val="22"/>
        </w:rPr>
        <w:t>documentos requeridos e irán dirigidas a la Sra. Alcadesa- Presid</w:t>
      </w:r>
      <w:r>
        <w:rPr>
          <w:rFonts w:ascii="Arial" w:eastAsia="NSimSun" w:hAnsi="Arial" w:cs="Arial"/>
          <w:color w:val="333333"/>
          <w:sz w:val="22"/>
          <w:szCs w:val="22"/>
        </w:rPr>
        <w:t>enta del Ayuntamiento de San Fernando. Se podrán entregar:</w:t>
      </w:r>
    </w:p>
    <w:p w:rsidR="00E8329A" w:rsidRDefault="00F80C42">
      <w:pPr>
        <w:pStyle w:val="Prrafodelista"/>
        <w:numPr>
          <w:ilvl w:val="0"/>
          <w:numId w:val="56"/>
        </w:numPr>
        <w:tabs>
          <w:tab w:val="left" w:pos="-1080"/>
        </w:tabs>
        <w:jc w:val="both"/>
        <w:rPr>
          <w:rFonts w:ascii="Arial" w:eastAsia="NSimSun" w:hAnsi="Arial" w:cs="Arial"/>
          <w:color w:val="333333"/>
          <w:sz w:val="22"/>
          <w:szCs w:val="22"/>
        </w:rPr>
      </w:pPr>
      <w:r>
        <w:rPr>
          <w:rFonts w:ascii="Arial" w:eastAsia="NSimSun" w:hAnsi="Arial" w:cs="Arial"/>
          <w:color w:val="333333"/>
          <w:sz w:val="22"/>
          <w:szCs w:val="22"/>
        </w:rPr>
        <w:t>Presencialmente en el registro auxiliar de Deportes del Ayuntamiento de San Fernando, sito en la calle General Pujales, s/n en horario de oficinas. mediante el procedimiento de cita previa.</w:t>
      </w:r>
    </w:p>
    <w:p w:rsidR="00E8329A" w:rsidRDefault="00F80C42">
      <w:pPr>
        <w:pStyle w:val="Prrafodelista"/>
        <w:numPr>
          <w:ilvl w:val="0"/>
          <w:numId w:val="56"/>
        </w:numPr>
        <w:tabs>
          <w:tab w:val="left" w:pos="-1080"/>
        </w:tabs>
        <w:jc w:val="both"/>
      </w:pPr>
      <w:r>
        <w:rPr>
          <w:rFonts w:ascii="Arial" w:eastAsia="NSimSun" w:hAnsi="Arial" w:cs="Arial"/>
          <w:color w:val="333333"/>
          <w:sz w:val="22"/>
          <w:szCs w:val="22"/>
        </w:rPr>
        <w:t>Telemát</w:t>
      </w:r>
      <w:r>
        <w:rPr>
          <w:rFonts w:ascii="Arial" w:eastAsia="NSimSun" w:hAnsi="Arial" w:cs="Arial"/>
          <w:color w:val="333333"/>
          <w:sz w:val="22"/>
          <w:szCs w:val="22"/>
        </w:rPr>
        <w:t>icamente en sede electrónica del Ayuntamiento de San Fernando.</w:t>
      </w:r>
      <w:r>
        <w:rPr>
          <w:rFonts w:ascii="ArialMT" w:hAnsi="ArialMT" w:cs="ArialMT"/>
          <w:color w:val="000000"/>
          <w:kern w:val="0"/>
          <w:sz w:val="19"/>
          <w:szCs w:val="19"/>
          <w:lang w:bidi="ar-SA"/>
        </w:rPr>
        <w:t xml:space="preserve"> (</w:t>
      </w:r>
      <w:r>
        <w:rPr>
          <w:rFonts w:ascii="Arial" w:hAnsi="Arial" w:cs="Arial"/>
          <w:color w:val="000000"/>
          <w:kern w:val="0"/>
          <w:sz w:val="22"/>
          <w:szCs w:val="22"/>
          <w:lang w:bidi="ar-SA"/>
        </w:rPr>
        <w:t>https://sede.sanfernando.es).</w:t>
      </w:r>
    </w:p>
    <w:p w:rsidR="00E8329A" w:rsidRDefault="00F80C42">
      <w:pPr>
        <w:pStyle w:val="Prrafodelista"/>
        <w:numPr>
          <w:ilvl w:val="0"/>
          <w:numId w:val="56"/>
        </w:numPr>
        <w:tabs>
          <w:tab w:val="left" w:pos="-1080"/>
        </w:tabs>
        <w:jc w:val="both"/>
        <w:rPr>
          <w:rFonts w:ascii="Arial" w:eastAsia="NSimSun" w:hAnsi="Arial" w:cs="Arial"/>
          <w:color w:val="333333"/>
          <w:sz w:val="22"/>
          <w:szCs w:val="22"/>
        </w:rPr>
      </w:pPr>
      <w:r>
        <w:rPr>
          <w:rFonts w:ascii="Arial" w:eastAsia="NSimSun" w:hAnsi="Arial" w:cs="Arial"/>
          <w:color w:val="333333"/>
          <w:sz w:val="22"/>
          <w:szCs w:val="22"/>
        </w:rPr>
        <w:t xml:space="preserve">mediante el resto de procedimiento que se contemplan en la legislación vigente de procedimiento administrativo. Se especificará la modalidad o modalidades a la </w:t>
      </w:r>
      <w:r>
        <w:rPr>
          <w:rFonts w:ascii="Arial" w:eastAsia="NSimSun" w:hAnsi="Arial" w:cs="Arial"/>
          <w:color w:val="333333"/>
          <w:sz w:val="22"/>
          <w:szCs w:val="22"/>
        </w:rPr>
        <w:t>que desean acogerse.</w:t>
      </w:r>
    </w:p>
    <w:p w:rsidR="00E8329A" w:rsidRDefault="00E8329A">
      <w:pPr>
        <w:widowControl/>
        <w:tabs>
          <w:tab w:val="left" w:pos="0"/>
        </w:tabs>
        <w:spacing w:after="0" w:line="240" w:lineRule="auto"/>
        <w:jc w:val="both"/>
        <w:rPr>
          <w:rFonts w:ascii="Arial" w:eastAsia="NSimSun" w:hAnsi="Arial" w:cs="Arial"/>
          <w:color w:val="333333"/>
          <w:sz w:val="22"/>
          <w:szCs w:val="22"/>
        </w:rPr>
      </w:pPr>
    </w:p>
    <w:p w:rsidR="00E8329A" w:rsidRDefault="00F80C42">
      <w:pPr>
        <w:pStyle w:val="Standard"/>
        <w:tabs>
          <w:tab w:val="left" w:pos="0"/>
        </w:tabs>
        <w:jc w:val="both"/>
        <w:rPr>
          <w:rFonts w:ascii="Arial" w:eastAsia="NSimSun" w:hAnsi="Arial" w:cs="Arial"/>
          <w:color w:val="333333"/>
          <w:sz w:val="22"/>
          <w:szCs w:val="22"/>
        </w:rPr>
      </w:pPr>
      <w:r>
        <w:rPr>
          <w:rFonts w:ascii="Arial" w:eastAsia="NSimSun" w:hAnsi="Arial" w:cs="Arial"/>
          <w:color w:val="333333"/>
          <w:sz w:val="22"/>
          <w:szCs w:val="22"/>
        </w:rPr>
        <w:t>Todas las publicaciones a que hacen referencia las presentes Bases se realizarán en los tablones de anuncios de la sede de la CADD sita en la calle General Pujales s/n y en la web municipal.</w:t>
      </w:r>
    </w:p>
    <w:p w:rsidR="00E8329A" w:rsidRDefault="00E8329A">
      <w:pPr>
        <w:pStyle w:val="Standard"/>
        <w:tabs>
          <w:tab w:val="left" w:pos="0"/>
        </w:tabs>
        <w:jc w:val="both"/>
      </w:pPr>
    </w:p>
    <w:p w:rsidR="00E8329A" w:rsidRDefault="00E8329A">
      <w:pPr>
        <w:pStyle w:val="Textoindependiente31"/>
        <w:rPr>
          <w:color w:val="333333"/>
          <w:sz w:val="20"/>
          <w:szCs w:val="20"/>
        </w:rPr>
      </w:pPr>
    </w:p>
    <w:p w:rsidR="00E8329A" w:rsidRDefault="00F80C42">
      <w:pPr>
        <w:widowControl/>
        <w:suppressAutoHyphens w:val="0"/>
        <w:autoSpaceDE w:val="0"/>
        <w:spacing w:after="0" w:line="240" w:lineRule="auto"/>
        <w:jc w:val="center"/>
        <w:textAlignment w:val="auto"/>
        <w:rPr>
          <w:rFonts w:ascii="Arial" w:hAnsi="Arial" w:cs="Arial"/>
          <w:kern w:val="0"/>
          <w:sz w:val="22"/>
          <w:szCs w:val="22"/>
          <w:lang w:bidi="ar-SA"/>
        </w:rPr>
      </w:pPr>
      <w:r>
        <w:rPr>
          <w:rFonts w:ascii="Arial" w:hAnsi="Arial" w:cs="Arial"/>
          <w:kern w:val="0"/>
          <w:sz w:val="22"/>
          <w:szCs w:val="22"/>
          <w:lang w:bidi="ar-SA"/>
        </w:rPr>
        <w:t>En San Fernando a fecha de la firma elect</w:t>
      </w:r>
      <w:r>
        <w:rPr>
          <w:rFonts w:ascii="Arial" w:hAnsi="Arial" w:cs="Arial"/>
          <w:kern w:val="0"/>
          <w:sz w:val="22"/>
          <w:szCs w:val="22"/>
          <w:lang w:bidi="ar-SA"/>
        </w:rPr>
        <w:t>rónica.</w:t>
      </w:r>
    </w:p>
    <w:p w:rsidR="00E8329A" w:rsidRDefault="00E8329A">
      <w:pPr>
        <w:widowControl/>
        <w:suppressAutoHyphens w:val="0"/>
        <w:autoSpaceDE w:val="0"/>
        <w:spacing w:after="0" w:line="240" w:lineRule="auto"/>
        <w:jc w:val="center"/>
        <w:textAlignment w:val="auto"/>
        <w:rPr>
          <w:rFonts w:ascii="Arial" w:hAnsi="Arial" w:cs="Arial"/>
          <w:kern w:val="0"/>
          <w:sz w:val="22"/>
          <w:szCs w:val="22"/>
          <w:lang w:bidi="ar-SA"/>
        </w:rPr>
      </w:pPr>
    </w:p>
    <w:p w:rsidR="00E8329A" w:rsidRDefault="00E8329A">
      <w:pPr>
        <w:widowControl/>
        <w:suppressAutoHyphens w:val="0"/>
        <w:autoSpaceDE w:val="0"/>
        <w:spacing w:after="0" w:line="240" w:lineRule="auto"/>
        <w:jc w:val="center"/>
        <w:textAlignment w:val="auto"/>
        <w:rPr>
          <w:rFonts w:ascii="Arial" w:hAnsi="Arial" w:cs="Arial"/>
          <w:kern w:val="0"/>
          <w:sz w:val="22"/>
          <w:szCs w:val="22"/>
          <w:lang w:bidi="ar-SA"/>
        </w:rPr>
      </w:pPr>
    </w:p>
    <w:p w:rsidR="00E8329A" w:rsidRDefault="00E8329A">
      <w:pPr>
        <w:widowControl/>
        <w:suppressAutoHyphens w:val="0"/>
        <w:autoSpaceDE w:val="0"/>
        <w:spacing w:after="0" w:line="240" w:lineRule="auto"/>
        <w:jc w:val="center"/>
        <w:textAlignment w:val="auto"/>
        <w:rPr>
          <w:rFonts w:ascii="Arial" w:hAnsi="Arial" w:cs="Arial"/>
          <w:kern w:val="0"/>
          <w:sz w:val="22"/>
          <w:szCs w:val="22"/>
          <w:lang w:bidi="ar-SA"/>
        </w:rPr>
      </w:pPr>
    </w:p>
    <w:p w:rsidR="00E8329A" w:rsidRDefault="00E8329A">
      <w:pPr>
        <w:widowControl/>
        <w:suppressAutoHyphens w:val="0"/>
        <w:autoSpaceDE w:val="0"/>
        <w:spacing w:after="0" w:line="240" w:lineRule="auto"/>
        <w:jc w:val="center"/>
        <w:textAlignment w:val="auto"/>
        <w:rPr>
          <w:rFonts w:ascii="Arial" w:hAnsi="Arial" w:cs="Arial"/>
          <w:kern w:val="0"/>
          <w:sz w:val="22"/>
          <w:szCs w:val="22"/>
          <w:lang w:bidi="ar-SA"/>
        </w:rPr>
      </w:pPr>
    </w:p>
    <w:p w:rsidR="00E8329A" w:rsidRDefault="00F80C42">
      <w:pPr>
        <w:widowControl/>
        <w:suppressAutoHyphens w:val="0"/>
        <w:autoSpaceDE w:val="0"/>
        <w:spacing w:after="0" w:line="240" w:lineRule="auto"/>
        <w:jc w:val="center"/>
        <w:textAlignment w:val="auto"/>
        <w:rPr>
          <w:rFonts w:ascii="Arial" w:hAnsi="Arial" w:cs="Arial"/>
          <w:kern w:val="0"/>
          <w:sz w:val="22"/>
          <w:szCs w:val="22"/>
          <w:lang w:bidi="ar-SA"/>
        </w:rPr>
      </w:pPr>
      <w:r>
        <w:rPr>
          <w:rFonts w:ascii="Arial" w:hAnsi="Arial" w:cs="Arial"/>
          <w:kern w:val="0"/>
          <w:sz w:val="22"/>
          <w:szCs w:val="22"/>
          <w:lang w:bidi="ar-SA"/>
        </w:rPr>
        <w:t>LA ALCALDESA</w:t>
      </w:r>
    </w:p>
    <w:p w:rsidR="00E8329A" w:rsidRDefault="00F80C42">
      <w:pPr>
        <w:pStyle w:val="Standard"/>
        <w:tabs>
          <w:tab w:val="left" w:pos="6384"/>
        </w:tabs>
        <w:jc w:val="center"/>
        <w:rPr>
          <w:rFonts w:ascii="Arial" w:hAnsi="Arial" w:cs="Arial"/>
          <w:kern w:val="0"/>
          <w:sz w:val="22"/>
          <w:szCs w:val="22"/>
          <w:lang w:bidi="ar-SA"/>
        </w:rPr>
      </w:pPr>
      <w:r>
        <w:rPr>
          <w:rFonts w:ascii="Arial" w:hAnsi="Arial" w:cs="Arial"/>
          <w:kern w:val="0"/>
          <w:sz w:val="22"/>
          <w:szCs w:val="22"/>
          <w:lang w:bidi="ar-SA"/>
        </w:rPr>
        <w:t>Fdo. Patricia Cabada Montañés.</w:t>
      </w:r>
    </w:p>
    <w:p w:rsidR="00E8329A" w:rsidRDefault="00E8329A">
      <w:pPr>
        <w:pStyle w:val="Standard"/>
        <w:tabs>
          <w:tab w:val="left" w:pos="6384"/>
        </w:tabs>
        <w:jc w:val="center"/>
        <w:rPr>
          <w:rFonts w:ascii="Arial" w:hAnsi="Arial" w:cs="Arial"/>
          <w:kern w:val="0"/>
          <w:sz w:val="22"/>
          <w:szCs w:val="22"/>
          <w:lang w:bidi="ar-SA"/>
        </w:rPr>
      </w:pPr>
    </w:p>
    <w:p w:rsidR="00E8329A" w:rsidRDefault="00E8329A">
      <w:pPr>
        <w:pStyle w:val="Standard"/>
        <w:tabs>
          <w:tab w:val="left" w:pos="6384"/>
        </w:tabs>
        <w:jc w:val="center"/>
        <w:rPr>
          <w:rFonts w:ascii="Arial" w:hAnsi="Arial" w:cs="Arial"/>
          <w:kern w:val="0"/>
          <w:sz w:val="22"/>
          <w:szCs w:val="22"/>
          <w:lang w:bidi="ar-SA"/>
        </w:rPr>
      </w:pPr>
    </w:p>
    <w:p w:rsidR="00E8329A" w:rsidRDefault="00E8329A">
      <w:pPr>
        <w:pStyle w:val="Standard"/>
        <w:tabs>
          <w:tab w:val="left" w:pos="6384"/>
        </w:tabs>
        <w:jc w:val="center"/>
        <w:rPr>
          <w:rFonts w:ascii="Arial" w:hAnsi="Arial" w:cs="Arial"/>
          <w:kern w:val="0"/>
          <w:sz w:val="22"/>
          <w:szCs w:val="22"/>
          <w:lang w:bidi="ar-SA"/>
        </w:rPr>
      </w:pPr>
    </w:p>
    <w:p w:rsidR="00E8329A" w:rsidRDefault="00E8329A">
      <w:pPr>
        <w:pStyle w:val="Standard"/>
        <w:tabs>
          <w:tab w:val="left" w:pos="6384"/>
        </w:tabs>
        <w:jc w:val="center"/>
        <w:rPr>
          <w:rFonts w:ascii="Arial" w:hAnsi="Arial" w:cs="Arial"/>
          <w:kern w:val="0"/>
          <w:sz w:val="22"/>
          <w:szCs w:val="22"/>
          <w:lang w:bidi="ar-SA"/>
        </w:rPr>
      </w:pPr>
    </w:p>
    <w:p w:rsidR="00E8329A" w:rsidRDefault="00E8329A">
      <w:pPr>
        <w:pStyle w:val="Standard"/>
        <w:tabs>
          <w:tab w:val="left" w:pos="6384"/>
        </w:tabs>
        <w:jc w:val="center"/>
        <w:rPr>
          <w:rFonts w:ascii="Arial" w:hAnsi="Arial" w:cs="Arial"/>
          <w:kern w:val="0"/>
          <w:sz w:val="22"/>
          <w:szCs w:val="22"/>
          <w:lang w:bidi="ar-SA"/>
        </w:rPr>
      </w:pPr>
    </w:p>
    <w:p w:rsidR="00E8329A" w:rsidRDefault="00F80C42">
      <w:pPr>
        <w:widowControl/>
        <w:suppressLineNumbers/>
        <w:tabs>
          <w:tab w:val="center" w:pos="4252"/>
          <w:tab w:val="right" w:pos="8504"/>
        </w:tabs>
        <w:spacing w:after="0" w:line="240" w:lineRule="auto"/>
        <w:jc w:val="center"/>
        <w:rPr>
          <w:rFonts w:ascii="Arial" w:eastAsia="NSimSun" w:hAnsi="Arial" w:cs="Arial"/>
          <w:b/>
          <w:sz w:val="21"/>
          <w:szCs w:val="21"/>
        </w:rPr>
      </w:pPr>
      <w:r>
        <w:rPr>
          <w:rFonts w:ascii="Arial" w:eastAsia="NSimSun" w:hAnsi="Arial" w:cs="Arial"/>
          <w:b/>
          <w:sz w:val="21"/>
          <w:szCs w:val="21"/>
        </w:rPr>
        <w:t>SOLICITUD DE SUBVENCIÓN (Anexo 1)</w:t>
      </w:r>
    </w:p>
    <w:p w:rsidR="00E8329A" w:rsidRDefault="00E8329A">
      <w:pPr>
        <w:widowControl/>
        <w:spacing w:after="0" w:line="240" w:lineRule="auto"/>
        <w:rPr>
          <w:rFonts w:ascii="Arial" w:eastAsia="NSimSun" w:hAnsi="Arial" w:cs="Arial"/>
          <w:sz w:val="22"/>
          <w:szCs w:val="22"/>
        </w:rPr>
      </w:pPr>
    </w:p>
    <w:tbl>
      <w:tblPr>
        <w:tblW w:w="9672" w:type="dxa"/>
        <w:tblInd w:w="-30" w:type="dxa"/>
        <w:tblLayout w:type="fixed"/>
        <w:tblCellMar>
          <w:left w:w="10" w:type="dxa"/>
          <w:right w:w="10" w:type="dxa"/>
        </w:tblCellMar>
        <w:tblLook w:val="0000"/>
      </w:tblPr>
      <w:tblGrid>
        <w:gridCol w:w="9672"/>
      </w:tblGrid>
      <w:tr w:rsidR="00E8329A" w:rsidTr="00E8329A">
        <w:tblPrEx>
          <w:tblCellMar>
            <w:top w:w="0" w:type="dxa"/>
            <w:bottom w:w="0" w:type="dxa"/>
          </w:tblCellMar>
        </w:tblPrEx>
        <w:trPr>
          <w:trHeight w:val="2731"/>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E8329A" w:rsidRDefault="00F80C42">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1 DATOS DEL BENEFICIARIO</w:t>
            </w:r>
          </w:p>
          <w:p w:rsidR="00E8329A" w:rsidRDefault="00E8329A">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de la Entidad: ______________________________________________________________</w:t>
            </w:r>
          </w:p>
          <w:p w:rsidR="00E8329A" w:rsidRDefault="00E8329A">
            <w:pPr>
              <w:widowControl/>
              <w:tabs>
                <w:tab w:val="center" w:pos="4252"/>
                <w:tab w:val="left" w:pos="6384"/>
                <w:tab w:val="right" w:pos="8504"/>
              </w:tabs>
              <w:spacing w:after="0" w:line="240" w:lineRule="auto"/>
              <w:rPr>
                <w:rFonts w:ascii="Arial" w:eastAsia="Times New Roman" w:hAnsi="Arial" w:cs="Arial"/>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 xml:space="preserve">CIF / NIF: ________________ Municipio: </w:t>
            </w:r>
            <w:r>
              <w:rPr>
                <w:rFonts w:ascii="Arial" w:eastAsia="Times New Roman" w:hAnsi="Arial" w:cs="Arial"/>
                <w:sz w:val="21"/>
                <w:szCs w:val="21"/>
                <w:lang w:eastAsia="es-ES"/>
              </w:rPr>
              <w:t>______________________ Provincia: ________________</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____________</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Teléfono: ___________ Móvil: ____________ Correo electrónico: ______________________</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tc>
      </w:tr>
      <w:tr w:rsidR="00E8329A" w:rsidTr="00E8329A">
        <w:tblPrEx>
          <w:tblCellMar>
            <w:top w:w="0" w:type="dxa"/>
            <w:bottom w:w="0" w:type="dxa"/>
          </w:tblCellMar>
        </w:tblPrEx>
        <w:trPr>
          <w:trHeight w:val="1160"/>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br/>
            </w:r>
          </w:p>
          <w:p w:rsidR="00E8329A" w:rsidRDefault="00F80C42">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2 DATOS DEL REPRESENTANTE</w:t>
            </w:r>
          </w:p>
          <w:p w:rsidR="00E8329A" w:rsidRDefault="00E8329A">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______________________ Apellidos: _________________________________________</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N.I.F.: ________________ Municipio: _____________________ Provincia:</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F80C42">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w:t>
            </w:r>
          </w:p>
          <w:p w:rsidR="00E8329A" w:rsidRDefault="00E8329A">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E8329A" w:rsidRDefault="00F80C42">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Teléfono: __________ </w:t>
            </w:r>
            <w:r>
              <w:rPr>
                <w:rFonts w:ascii="Arial" w:eastAsia="Times New Roman" w:hAnsi="Arial" w:cs="Arial"/>
                <w:sz w:val="21"/>
                <w:szCs w:val="21"/>
                <w:lang w:eastAsia="es-ES"/>
              </w:rPr>
              <w:t>Móvil: ____________ Correo electrónico: _____________________</w:t>
            </w:r>
          </w:p>
          <w:p w:rsidR="00E8329A" w:rsidRDefault="00E8329A">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E8329A" w:rsidRDefault="00F80C42">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Documento acreditativo de la representación: _________________________</w:t>
            </w:r>
          </w:p>
          <w:p w:rsidR="00E8329A" w:rsidRDefault="00E8329A">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E8329A" w:rsidRDefault="00E8329A">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tc>
      </w:tr>
      <w:tr w:rsidR="00E8329A" w:rsidTr="00E8329A">
        <w:tblPrEx>
          <w:tblCellMar>
            <w:top w:w="0" w:type="dxa"/>
            <w:bottom w:w="0" w:type="dxa"/>
          </w:tblCellMar>
        </w:tblPrEx>
        <w:trPr>
          <w:trHeight w:val="4915"/>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E8329A" w:rsidRDefault="00F80C42">
            <w:pPr>
              <w:widowControl/>
              <w:tabs>
                <w:tab w:val="center" w:pos="4252"/>
                <w:tab w:val="left" w:pos="6384"/>
                <w:tab w:val="right" w:pos="8504"/>
              </w:tabs>
              <w:spacing w:after="0" w:line="240" w:lineRule="auto"/>
              <w:rPr>
                <w:rFonts w:ascii="Arial" w:eastAsia="Times New Roman" w:hAnsi="Arial" w:cs="Arial"/>
                <w:b/>
                <w:sz w:val="21"/>
                <w:szCs w:val="21"/>
                <w:lang w:eastAsia="es-ES"/>
              </w:rPr>
            </w:pPr>
            <w:r>
              <w:rPr>
                <w:rFonts w:ascii="Arial" w:eastAsia="Times New Roman" w:hAnsi="Arial" w:cs="Arial"/>
                <w:b/>
                <w:sz w:val="21"/>
                <w:szCs w:val="21"/>
                <w:lang w:eastAsia="es-ES"/>
              </w:rPr>
              <w:t xml:space="preserve">     </w:t>
            </w:r>
          </w:p>
          <w:p w:rsidR="00E8329A" w:rsidRDefault="00F80C42">
            <w:pPr>
              <w:widowControl/>
              <w:suppressAutoHyphens w:val="0"/>
              <w:autoSpaceDE w:val="0"/>
              <w:spacing w:after="0" w:line="240" w:lineRule="auto"/>
              <w:jc w:val="both"/>
              <w:textAlignment w:val="auto"/>
            </w:pPr>
            <w:r>
              <w:rPr>
                <w:rFonts w:ascii="Arial" w:eastAsia="Times New Roman" w:hAnsi="Arial" w:cs="Arial"/>
                <w:sz w:val="21"/>
                <w:szCs w:val="21"/>
                <w:lang w:eastAsia="es-ES"/>
              </w:rPr>
              <w:t xml:space="preserve">De acuerdo con la convocatoria de </w:t>
            </w:r>
            <w:r>
              <w:rPr>
                <w:rFonts w:ascii="Arial" w:eastAsia="Times New Roman" w:hAnsi="Arial" w:cs="Arial"/>
                <w:color w:val="333333"/>
                <w:sz w:val="21"/>
                <w:szCs w:val="21"/>
                <w:lang w:eastAsia="es-ES"/>
              </w:rPr>
              <w:t>Subvenciones al Deporte par</w:t>
            </w:r>
            <w:r>
              <w:rPr>
                <w:rFonts w:ascii="Arial" w:hAnsi="Arial" w:cs="Arial"/>
                <w:color w:val="333333"/>
                <w:sz w:val="22"/>
                <w:szCs w:val="22"/>
              </w:rPr>
              <w:t>a los clubes deportivos locales por la participa</w:t>
            </w:r>
            <w:r>
              <w:rPr>
                <w:rFonts w:ascii="Arial" w:hAnsi="Arial" w:cs="Arial"/>
                <w:color w:val="333333"/>
                <w:sz w:val="22"/>
                <w:szCs w:val="22"/>
              </w:rPr>
              <w:t>ción de sus equipos en competiciones oficiales de ámbito nacional y en competiciones destacadas de ámbito autonómico, no profesionales y de categoría</w:t>
            </w:r>
            <w:r>
              <w:rPr>
                <w:rFonts w:ascii="Arial" w:eastAsia="Times New Roman" w:hAnsi="Arial" w:cs="Arial"/>
                <w:color w:val="333333"/>
                <w:sz w:val="21"/>
                <w:szCs w:val="21"/>
                <w:lang w:eastAsia="es-ES"/>
              </w:rPr>
              <w:t>, cuyo extracto</w:t>
            </w:r>
            <w:r>
              <w:rPr>
                <w:rFonts w:ascii="Arial" w:eastAsia="Times New Roman" w:hAnsi="Arial" w:cs="Arial"/>
                <w:sz w:val="21"/>
                <w:szCs w:val="21"/>
                <w:lang w:eastAsia="es-ES"/>
              </w:rPr>
              <w:t xml:space="preserve"> ha sido public</w:t>
            </w:r>
            <w:r>
              <w:rPr>
                <w:rFonts w:ascii="Arial" w:eastAsia="Times New Roman" w:hAnsi="Arial" w:cs="Arial"/>
                <w:sz w:val="21"/>
                <w:szCs w:val="21"/>
                <w:lang w:eastAsia="es-ES"/>
              </w:rPr>
              <w:t>a</w:t>
            </w:r>
            <w:r>
              <w:rPr>
                <w:rFonts w:ascii="Arial" w:eastAsia="Times New Roman" w:hAnsi="Arial" w:cs="Arial"/>
                <w:sz w:val="21"/>
                <w:szCs w:val="21"/>
                <w:lang w:eastAsia="es-ES"/>
              </w:rPr>
              <w:t xml:space="preserve">do en el BOP de Cádiz nº _________de fecha ___________ correspondiente a la </w:t>
            </w:r>
            <w:r>
              <w:rPr>
                <w:rFonts w:ascii="Arial" w:eastAsia="Times New Roman" w:hAnsi="Arial" w:cs="Arial"/>
                <w:sz w:val="21"/>
                <w:szCs w:val="21"/>
                <w:lang w:eastAsia="es-ES"/>
              </w:rPr>
              <w:t xml:space="preserve">anualidad de 2020 para las actividades deportivas ya ejecutadas de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y reuniendo los requisitos para acceder a las mismas,</w:t>
            </w:r>
          </w:p>
          <w:p w:rsidR="00E8329A" w:rsidRDefault="00E8329A">
            <w:pPr>
              <w:widowControl/>
              <w:tabs>
                <w:tab w:val="left" w:pos="305"/>
                <w:tab w:val="center" w:pos="4252"/>
                <w:tab w:val="left" w:pos="6384"/>
                <w:tab w:val="right" w:pos="8504"/>
              </w:tabs>
              <w:spacing w:after="0" w:line="240" w:lineRule="auto"/>
              <w:jc w:val="both"/>
              <w:rPr>
                <w:rFonts w:ascii="Arial" w:eastAsia="Times New Roman" w:hAnsi="Arial" w:cs="Arial"/>
                <w:sz w:val="21"/>
                <w:szCs w:val="21"/>
                <w:lang w:eastAsia="es-ES"/>
              </w:rPr>
            </w:pPr>
          </w:p>
          <w:p w:rsidR="00E8329A" w:rsidRDefault="00F80C42">
            <w:pPr>
              <w:widowControl/>
              <w:tabs>
                <w:tab w:val="left" w:pos="305"/>
                <w:tab w:val="center" w:pos="4252"/>
                <w:tab w:val="left" w:pos="6384"/>
                <w:tab w:val="right" w:pos="8504"/>
              </w:tabs>
              <w:spacing w:after="0" w:line="240" w:lineRule="auto"/>
              <w:jc w:val="both"/>
              <w:rPr>
                <w:rFonts w:ascii="Arial" w:eastAsia="Times New Roman" w:hAnsi="Arial" w:cs="Arial"/>
                <w:b/>
                <w:sz w:val="21"/>
                <w:szCs w:val="21"/>
                <w:lang w:eastAsia="es-ES"/>
              </w:rPr>
            </w:pPr>
            <w:r>
              <w:rPr>
                <w:rFonts w:ascii="Arial" w:eastAsia="Times New Roman" w:hAnsi="Arial" w:cs="Arial"/>
                <w:b/>
                <w:sz w:val="21"/>
                <w:szCs w:val="21"/>
                <w:lang w:eastAsia="es-ES"/>
              </w:rPr>
              <w:t>SOLICITA:</w:t>
            </w:r>
          </w:p>
          <w:p w:rsidR="00E8329A" w:rsidRDefault="00F80C42">
            <w:pPr>
              <w:widowControl/>
              <w:tabs>
                <w:tab w:val="left" w:pos="305"/>
                <w:tab w:val="center" w:pos="4252"/>
                <w:tab w:val="left" w:pos="6384"/>
                <w:tab w:val="right" w:pos="8504"/>
              </w:tabs>
              <w:spacing w:after="0"/>
              <w:jc w:val="both"/>
            </w:pPr>
            <w:r>
              <w:rPr>
                <w:rFonts w:ascii="Arial" w:eastAsia="Times New Roman" w:hAnsi="Arial" w:cs="Arial"/>
                <w:sz w:val="21"/>
                <w:szCs w:val="21"/>
                <w:lang w:eastAsia="es-ES"/>
              </w:rPr>
              <w:t xml:space="preserve">Subvención para las actividades deportivas ya ejecutadas correspondientes a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xml:space="preserve"> </w:t>
            </w:r>
            <w:r>
              <w:rPr>
                <w:rFonts w:ascii="Arial" w:eastAsia="Times New Roman" w:hAnsi="Arial" w:cs="Arial"/>
                <w:sz w:val="21"/>
                <w:szCs w:val="21"/>
                <w:lang w:eastAsia="es-ES"/>
              </w:rPr>
              <w:t>comprendida en el objeto de la convocatoria:</w:t>
            </w:r>
          </w:p>
          <w:p w:rsidR="00E8329A" w:rsidRDefault="00F80C42">
            <w:pPr>
              <w:widowControl/>
              <w:tabs>
                <w:tab w:val="left" w:pos="305"/>
                <w:tab w:val="left" w:pos="6384"/>
              </w:tabs>
              <w:spacing w:after="0" w:line="240" w:lineRule="auto"/>
              <w:jc w:val="both"/>
              <w:rPr>
                <w:rFonts w:ascii="Arial" w:eastAsia="Times New Roman" w:hAnsi="Arial" w:cs="Arial"/>
                <w:b/>
                <w:sz w:val="21"/>
                <w:szCs w:val="21"/>
                <w:lang w:eastAsia="es-ES"/>
              </w:rPr>
            </w:pPr>
            <w:r>
              <w:rPr>
                <w:rFonts w:ascii="Arial" w:eastAsia="Times New Roman" w:hAnsi="Arial" w:cs="Arial"/>
                <w:b/>
                <w:sz w:val="21"/>
                <w:szCs w:val="21"/>
                <w:lang w:eastAsia="es-ES"/>
              </w:rPr>
              <w:t>DECLARO:</w:t>
            </w:r>
          </w:p>
          <w:p w:rsidR="00E8329A" w:rsidRDefault="00E8329A">
            <w:pPr>
              <w:widowControl/>
              <w:tabs>
                <w:tab w:val="left" w:pos="305"/>
                <w:tab w:val="left" w:pos="6384"/>
              </w:tabs>
              <w:spacing w:after="0" w:line="240" w:lineRule="auto"/>
              <w:jc w:val="both"/>
              <w:rPr>
                <w:rFonts w:ascii="Arial" w:eastAsia="Times New Roman" w:hAnsi="Arial" w:cs="Arial"/>
                <w:b/>
                <w:sz w:val="21"/>
                <w:szCs w:val="21"/>
                <w:lang w:eastAsia="es-ES"/>
              </w:rPr>
            </w:pPr>
          </w:p>
          <w:p w:rsidR="00E8329A" w:rsidRDefault="00F80C42">
            <w:pPr>
              <w:widowControl/>
              <w:numPr>
                <w:ilvl w:val="0"/>
                <w:numId w:val="3"/>
              </w:numPr>
              <w:tabs>
                <w:tab w:val="left" w:pos="360"/>
                <w:tab w:val="left" w:pos="6439"/>
              </w:tabs>
              <w:spacing w:after="0" w:line="240" w:lineRule="auto"/>
              <w:jc w:val="both"/>
            </w:pPr>
            <w:r>
              <w:rPr>
                <w:rFonts w:ascii="Arial" w:eastAsia="Times New Roman" w:hAnsi="Arial" w:cs="Arial"/>
                <w:sz w:val="21"/>
                <w:szCs w:val="21"/>
                <w:lang w:eastAsia="es-ES"/>
              </w:rPr>
              <w:t xml:space="preserve">Reunir los requisitos establecidos en las bases y </w:t>
            </w:r>
            <w:r>
              <w:rPr>
                <w:rFonts w:ascii="Arial" w:eastAsia="Times New Roman" w:hAnsi="Arial" w:cs="Arial"/>
                <w:b/>
                <w:sz w:val="21"/>
                <w:szCs w:val="21"/>
                <w:lang w:eastAsia="es-ES"/>
              </w:rPr>
              <w:t xml:space="preserve">ADJUNTO </w:t>
            </w:r>
            <w:r>
              <w:rPr>
                <w:rFonts w:ascii="Arial" w:eastAsia="Times New Roman" w:hAnsi="Arial" w:cs="Arial"/>
                <w:sz w:val="21"/>
                <w:szCs w:val="21"/>
                <w:lang w:eastAsia="es-ES"/>
              </w:rPr>
              <w:t>la siguiente documentación:</w:t>
            </w:r>
          </w:p>
        </w:tc>
      </w:tr>
    </w:tbl>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E8329A">
      <w:pPr>
        <w:widowControl/>
        <w:spacing w:after="0" w:line="240" w:lineRule="auto"/>
        <w:jc w:val="center"/>
        <w:rPr>
          <w:rFonts w:ascii="Arial" w:eastAsia="NSimSun" w:hAnsi="Arial" w:cs="Arial"/>
          <w:b/>
          <w:sz w:val="21"/>
          <w:szCs w:val="21"/>
        </w:rPr>
      </w:pPr>
    </w:p>
    <w:p w:rsidR="00E8329A" w:rsidRDefault="00F80C42">
      <w:pPr>
        <w:widowControl/>
        <w:spacing w:after="0" w:line="240" w:lineRule="auto"/>
        <w:jc w:val="center"/>
        <w:rPr>
          <w:rFonts w:ascii="Arial" w:eastAsia="NSimSun" w:hAnsi="Arial" w:cs="Arial"/>
          <w:b/>
          <w:sz w:val="21"/>
          <w:szCs w:val="21"/>
        </w:rPr>
      </w:pPr>
      <w:r>
        <w:rPr>
          <w:rFonts w:ascii="Arial" w:eastAsia="NSimSun" w:hAnsi="Arial" w:cs="Arial"/>
          <w:b/>
          <w:sz w:val="21"/>
          <w:szCs w:val="21"/>
        </w:rPr>
        <w:t>SOLICITUD DE SUBVENCIÓN (Anexo 1)</w:t>
      </w:r>
    </w:p>
    <w:tbl>
      <w:tblPr>
        <w:tblW w:w="9609" w:type="dxa"/>
        <w:tblInd w:w="20" w:type="dxa"/>
        <w:tblLayout w:type="fixed"/>
        <w:tblCellMar>
          <w:left w:w="10" w:type="dxa"/>
          <w:right w:w="10" w:type="dxa"/>
        </w:tblCellMar>
        <w:tblLook w:val="0000"/>
      </w:tblPr>
      <w:tblGrid>
        <w:gridCol w:w="9609"/>
      </w:tblGrid>
      <w:tr w:rsidR="00E8329A" w:rsidTr="00E8329A">
        <w:tblPrEx>
          <w:tblCellMar>
            <w:top w:w="0" w:type="dxa"/>
            <w:bottom w:w="0" w:type="dxa"/>
          </w:tblCellMar>
        </w:tblPrEx>
        <w:trPr>
          <w:trHeight w:val="10727"/>
        </w:trPr>
        <w:tc>
          <w:tcPr>
            <w:tcW w:w="9609"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E8329A" w:rsidRDefault="00E8329A">
            <w:pPr>
              <w:widowControl/>
              <w:tabs>
                <w:tab w:val="left" w:pos="6669"/>
              </w:tabs>
              <w:spacing w:after="0" w:line="240" w:lineRule="auto"/>
              <w:ind w:left="285"/>
              <w:jc w:val="center"/>
              <w:rPr>
                <w:rFonts w:ascii="Arial" w:eastAsia="Times New Roman" w:hAnsi="Arial" w:cs="Arial"/>
                <w:sz w:val="8"/>
                <w:szCs w:val="8"/>
                <w:lang w:eastAsia="es-ES"/>
              </w:rPr>
            </w:pPr>
          </w:p>
          <w:p w:rsidR="00E8329A" w:rsidRDefault="00F80C42">
            <w:pPr>
              <w:widowControl/>
              <w:tabs>
                <w:tab w:val="left" w:pos="305"/>
                <w:tab w:val="left" w:pos="6384"/>
              </w:tabs>
              <w:spacing w:after="0" w:line="240" w:lineRule="auto"/>
              <w:jc w:val="both"/>
            </w:pPr>
            <w:r>
              <w:rPr>
                <w:rFonts w:ascii="Arial" w:eastAsia="Times New Roman" w:hAnsi="Arial" w:cs="Arial"/>
                <w:b/>
                <w:sz w:val="22"/>
                <w:szCs w:val="22"/>
                <w:lang w:eastAsia="es-ES"/>
              </w:rPr>
              <w:t xml:space="preserve">    </w:t>
            </w:r>
            <w:r>
              <w:rPr>
                <w:rFonts w:ascii="Arial" w:eastAsia="Times New Roman" w:hAnsi="Arial" w:cs="Arial"/>
                <w:b/>
                <w:sz w:val="21"/>
                <w:szCs w:val="21"/>
                <w:lang w:eastAsia="es-ES"/>
              </w:rPr>
              <w:t xml:space="preserve">    DOCUMENTACIÓN ANEXA:</w:t>
            </w:r>
          </w:p>
          <w:p w:rsidR="00E8329A" w:rsidRDefault="00F80C42">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 </w:t>
            </w:r>
            <w:r>
              <w:rPr>
                <w:rFonts w:ascii="Arial" w:eastAsia="Times New Roman" w:hAnsi="Arial" w:cs="Arial"/>
                <w:b/>
                <w:sz w:val="21"/>
                <w:szCs w:val="21"/>
                <w:lang w:eastAsia="es-ES"/>
              </w:rPr>
              <w:t xml:space="preserve">CIF compulsado </w:t>
            </w:r>
            <w:r>
              <w:rPr>
                <w:rFonts w:ascii="Arial" w:eastAsia="Times New Roman" w:hAnsi="Arial" w:cs="Arial"/>
                <w:bCs/>
                <w:sz w:val="21"/>
                <w:szCs w:val="21"/>
                <w:lang w:eastAsia="es-ES"/>
              </w:rPr>
              <w:t>del</w:t>
            </w:r>
            <w:r>
              <w:rPr>
                <w:rFonts w:ascii="Arial" w:eastAsia="Times New Roman" w:hAnsi="Arial" w:cs="Arial"/>
                <w:b/>
                <w:sz w:val="21"/>
                <w:szCs w:val="21"/>
                <w:lang w:eastAsia="es-ES"/>
              </w:rPr>
              <w:t xml:space="preserve"> beneficiario o</w:t>
            </w:r>
            <w:r>
              <w:rPr>
                <w:rFonts w:ascii="Arial" w:eastAsia="Times New Roman" w:hAnsi="Arial" w:cs="Arial"/>
                <w:sz w:val="21"/>
                <w:szCs w:val="21"/>
                <w:lang w:eastAsia="es-ES"/>
              </w:rPr>
              <w:t xml:space="preserve"> </w:t>
            </w:r>
            <w:r>
              <w:rPr>
                <w:rFonts w:ascii="Arial" w:eastAsia="Times New Roman" w:hAnsi="Arial" w:cs="Arial"/>
                <w:sz w:val="21"/>
                <w:szCs w:val="21"/>
                <w:lang w:eastAsia="es-ES"/>
              </w:rPr>
              <w:t>declaración responsable de haberlo presentado con anterioridad (modelo anexo 2).</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2. </w:t>
            </w:r>
            <w:r>
              <w:rPr>
                <w:rFonts w:ascii="Arial" w:eastAsia="Times New Roman" w:hAnsi="Arial" w:cs="Arial"/>
                <w:b/>
                <w:sz w:val="21"/>
                <w:szCs w:val="21"/>
                <w:lang w:eastAsia="es-ES"/>
              </w:rPr>
              <w:t xml:space="preserve">DNI compulsado </w:t>
            </w:r>
            <w:r>
              <w:rPr>
                <w:rFonts w:ascii="Arial" w:eastAsia="Times New Roman" w:hAnsi="Arial" w:cs="Arial"/>
                <w:bCs/>
                <w:sz w:val="21"/>
                <w:szCs w:val="21"/>
                <w:lang w:eastAsia="es-ES"/>
              </w:rPr>
              <w:t>del</w:t>
            </w:r>
            <w:r>
              <w:rPr>
                <w:rFonts w:ascii="Arial" w:eastAsia="Times New Roman" w:hAnsi="Arial" w:cs="Arial"/>
                <w:b/>
                <w:sz w:val="21"/>
                <w:szCs w:val="21"/>
                <w:lang w:eastAsia="es-ES"/>
              </w:rPr>
              <w:t xml:space="preserve"> representante legal </w:t>
            </w:r>
            <w:r>
              <w:rPr>
                <w:rFonts w:ascii="Arial" w:eastAsia="Times New Roman" w:hAnsi="Arial" w:cs="Arial"/>
                <w:sz w:val="21"/>
                <w:szCs w:val="21"/>
                <w:lang w:eastAsia="es-ES"/>
              </w:rPr>
              <w:t>que formula la petición</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3. </w:t>
            </w:r>
            <w:r>
              <w:rPr>
                <w:rFonts w:ascii="Arial" w:eastAsia="Times New Roman" w:hAnsi="Arial" w:cs="Arial"/>
                <w:b/>
                <w:bCs/>
                <w:sz w:val="21"/>
                <w:szCs w:val="21"/>
                <w:lang w:eastAsia="es-ES"/>
              </w:rPr>
              <w:t>Certificado</w:t>
            </w:r>
            <w:r>
              <w:rPr>
                <w:rFonts w:ascii="Arial" w:eastAsia="Times New Roman" w:hAnsi="Arial" w:cs="Arial"/>
                <w:sz w:val="21"/>
                <w:szCs w:val="21"/>
                <w:lang w:eastAsia="es-ES"/>
              </w:rPr>
              <w:t xml:space="preserve"> </w:t>
            </w:r>
            <w:r>
              <w:rPr>
                <w:rFonts w:ascii="Arial" w:eastAsia="Times New Roman" w:hAnsi="Arial" w:cs="Arial"/>
                <w:b/>
                <w:bCs/>
                <w:sz w:val="21"/>
                <w:szCs w:val="21"/>
                <w:lang w:eastAsia="es-ES"/>
              </w:rPr>
              <w:t>acreditativo</w:t>
            </w:r>
            <w:r>
              <w:rPr>
                <w:rFonts w:ascii="Arial" w:eastAsia="Times New Roman" w:hAnsi="Arial" w:cs="Arial"/>
                <w:sz w:val="21"/>
                <w:szCs w:val="21"/>
                <w:lang w:eastAsia="es-ES"/>
              </w:rPr>
              <w:t xml:space="preserve"> de la </w:t>
            </w:r>
            <w:r>
              <w:rPr>
                <w:rFonts w:ascii="Arial" w:eastAsia="Times New Roman" w:hAnsi="Arial" w:cs="Arial"/>
                <w:b/>
                <w:bCs/>
                <w:sz w:val="21"/>
                <w:szCs w:val="21"/>
                <w:lang w:eastAsia="es-ES"/>
              </w:rPr>
              <w:t xml:space="preserve">representación </w:t>
            </w:r>
            <w:r>
              <w:rPr>
                <w:rFonts w:ascii="Arial" w:eastAsia="Times New Roman" w:hAnsi="Arial" w:cs="Arial"/>
                <w:sz w:val="21"/>
                <w:szCs w:val="21"/>
                <w:lang w:eastAsia="es-ES"/>
              </w:rPr>
              <w:t>del representante legal</w:t>
            </w:r>
          </w:p>
          <w:p w:rsidR="00E8329A" w:rsidRDefault="00E8329A">
            <w:pPr>
              <w:widowControl/>
              <w:tabs>
                <w:tab w:val="left" w:pos="305"/>
                <w:tab w:val="left" w:pos="6384"/>
              </w:tabs>
              <w:spacing w:after="0" w:line="240" w:lineRule="auto"/>
              <w:jc w:val="both"/>
              <w:rPr>
                <w:rFonts w:ascii="Arial" w:eastAsia="Times New Roman" w:hAnsi="Arial" w:cs="Arial"/>
                <w:sz w:val="21"/>
                <w:szCs w:val="21"/>
                <w:lang w:eastAsia="es-ES"/>
              </w:rPr>
            </w:pPr>
          </w:p>
          <w:p w:rsidR="00E8329A" w:rsidRDefault="00F80C42">
            <w:pPr>
              <w:widowControl/>
              <w:numPr>
                <w:ilvl w:val="0"/>
                <w:numId w:val="5"/>
              </w:numPr>
              <w:tabs>
                <w:tab w:val="left" w:pos="1134"/>
                <w:tab w:val="left" w:pos="6951"/>
              </w:tabs>
              <w:spacing w:after="0" w:line="240" w:lineRule="auto"/>
              <w:ind w:left="567" w:hanging="425"/>
              <w:jc w:val="both"/>
            </w:pPr>
            <w:r>
              <w:rPr>
                <w:rFonts w:ascii="Arial" w:eastAsia="Times New Roman" w:hAnsi="Arial" w:cs="Arial"/>
                <w:sz w:val="21"/>
                <w:szCs w:val="21"/>
                <w:lang w:eastAsia="es-ES"/>
              </w:rPr>
              <w:t xml:space="preserve">4. </w:t>
            </w:r>
            <w:r>
              <w:rPr>
                <w:rFonts w:ascii="Arial" w:eastAsia="Times New Roman" w:hAnsi="Arial" w:cs="Arial"/>
                <w:b/>
                <w:bCs/>
                <w:sz w:val="21"/>
                <w:szCs w:val="21"/>
                <w:lang w:eastAsia="es-ES"/>
              </w:rPr>
              <w:t>E</w:t>
            </w:r>
            <w:r>
              <w:rPr>
                <w:rFonts w:ascii="Arial" w:eastAsia="Times New Roman" w:hAnsi="Arial" w:cs="Arial"/>
                <w:b/>
                <w:sz w:val="21"/>
                <w:szCs w:val="21"/>
                <w:lang w:eastAsia="es-ES"/>
              </w:rPr>
              <w:t>statutos</w:t>
            </w:r>
            <w:r>
              <w:rPr>
                <w:rFonts w:ascii="Arial" w:eastAsia="Times New Roman" w:hAnsi="Arial" w:cs="Arial"/>
                <w:sz w:val="21"/>
                <w:szCs w:val="21"/>
                <w:lang w:eastAsia="es-ES"/>
              </w:rPr>
              <w:t xml:space="preserve"> de la entidad y </w:t>
            </w:r>
            <w:r>
              <w:rPr>
                <w:rFonts w:ascii="Arial" w:eastAsia="Times New Roman" w:hAnsi="Arial" w:cs="Arial"/>
                <w:sz w:val="21"/>
                <w:szCs w:val="21"/>
                <w:lang w:eastAsia="es-ES"/>
              </w:rPr>
              <w:t xml:space="preserve">documentación acreditativa de su </w:t>
            </w:r>
            <w:r>
              <w:rPr>
                <w:rFonts w:ascii="Arial" w:eastAsia="Times New Roman" w:hAnsi="Arial" w:cs="Arial"/>
                <w:b/>
                <w:sz w:val="21"/>
                <w:szCs w:val="21"/>
                <w:lang w:eastAsia="es-ES"/>
              </w:rPr>
              <w:t>inscripción en el Registro Andaluz</w:t>
            </w:r>
            <w:r>
              <w:rPr>
                <w:rFonts w:ascii="Arial" w:eastAsia="Times New Roman" w:hAnsi="Arial" w:cs="Arial"/>
                <w:sz w:val="21"/>
                <w:szCs w:val="21"/>
                <w:lang w:eastAsia="es-ES"/>
              </w:rPr>
              <w:t xml:space="preserve"> </w:t>
            </w:r>
            <w:r>
              <w:rPr>
                <w:rFonts w:ascii="Arial" w:eastAsia="Times New Roman" w:hAnsi="Arial" w:cs="Arial"/>
                <w:b/>
                <w:sz w:val="21"/>
                <w:szCs w:val="21"/>
                <w:lang w:eastAsia="es-ES"/>
              </w:rPr>
              <w:t>de Entidades Deportivas</w:t>
            </w:r>
            <w:r>
              <w:rPr>
                <w:rFonts w:ascii="Arial" w:eastAsia="Times New Roman" w:hAnsi="Arial" w:cs="Arial"/>
                <w:sz w:val="21"/>
                <w:szCs w:val="21"/>
                <w:lang w:eastAsia="es-ES"/>
              </w:rPr>
              <w:t xml:space="preserve"> o declaración responsable de haberlos presentado anteriormente (modelo anexo 2)</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5. </w:t>
            </w:r>
            <w:r>
              <w:rPr>
                <w:rFonts w:ascii="Arial" w:eastAsia="Times New Roman" w:hAnsi="Arial" w:cs="Arial"/>
                <w:b/>
                <w:bCs/>
                <w:sz w:val="21"/>
                <w:szCs w:val="21"/>
                <w:lang w:eastAsia="es-ES"/>
              </w:rPr>
              <w:t>Certificado</w:t>
            </w:r>
            <w:r>
              <w:rPr>
                <w:rFonts w:ascii="Arial" w:eastAsia="Times New Roman" w:hAnsi="Arial" w:cs="Arial"/>
                <w:sz w:val="21"/>
                <w:szCs w:val="21"/>
                <w:lang w:eastAsia="es-ES"/>
              </w:rPr>
              <w:t xml:space="preserve"> de la composición actual de la </w:t>
            </w:r>
            <w:r>
              <w:rPr>
                <w:rFonts w:ascii="Arial" w:eastAsia="Times New Roman" w:hAnsi="Arial" w:cs="Arial"/>
                <w:b/>
                <w:sz w:val="21"/>
                <w:szCs w:val="21"/>
                <w:lang w:eastAsia="es-ES"/>
              </w:rPr>
              <w:t>Junta Directiva</w:t>
            </w:r>
            <w:r>
              <w:rPr>
                <w:rFonts w:ascii="Arial" w:eastAsia="Times New Roman" w:hAnsi="Arial" w:cs="Arial"/>
                <w:sz w:val="21"/>
                <w:szCs w:val="21"/>
                <w:lang w:eastAsia="es-ES"/>
              </w:rPr>
              <w:t xml:space="preserve"> de la entidad</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6.</w:t>
            </w:r>
            <w:r>
              <w:rPr>
                <w:rFonts w:ascii="Arial" w:eastAsia="Times New Roman" w:hAnsi="Arial" w:cs="Arial"/>
                <w:b/>
                <w:sz w:val="21"/>
                <w:szCs w:val="21"/>
                <w:lang w:eastAsia="es-ES"/>
              </w:rPr>
              <w:t xml:space="preserve"> Decla</w:t>
            </w:r>
            <w:r>
              <w:rPr>
                <w:rFonts w:ascii="Arial" w:eastAsia="Times New Roman" w:hAnsi="Arial" w:cs="Arial"/>
                <w:b/>
                <w:sz w:val="21"/>
                <w:szCs w:val="21"/>
                <w:lang w:eastAsia="es-ES"/>
              </w:rPr>
              <w:t>ración responsable</w:t>
            </w:r>
            <w:r>
              <w:rPr>
                <w:rFonts w:ascii="Arial" w:eastAsia="Times New Roman" w:hAnsi="Arial" w:cs="Arial"/>
                <w:sz w:val="21"/>
                <w:szCs w:val="21"/>
                <w:lang w:eastAsia="es-ES"/>
              </w:rPr>
              <w:t xml:space="preserve"> de cumplir con los requisitos establecidos en las Bases y aceptar los términos y condiciones de las mismas (modelo anexo 2)</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7.</w:t>
            </w:r>
            <w:r>
              <w:rPr>
                <w:rFonts w:ascii="Arial" w:eastAsia="Times New Roman" w:hAnsi="Arial" w:cs="Arial"/>
                <w:b/>
                <w:sz w:val="21"/>
                <w:szCs w:val="21"/>
                <w:lang w:eastAsia="es-ES"/>
              </w:rPr>
              <w:t xml:space="preserve"> Declaración responsable</w:t>
            </w:r>
            <w:r>
              <w:rPr>
                <w:rFonts w:ascii="Arial" w:eastAsia="Times New Roman" w:hAnsi="Arial" w:cs="Arial"/>
                <w:sz w:val="21"/>
                <w:szCs w:val="21"/>
                <w:lang w:eastAsia="es-ES"/>
              </w:rPr>
              <w:t xml:space="preserve"> de no encontrarse incurso en alguno de los supuestos de prohibición para ser beneficia</w:t>
            </w:r>
            <w:r>
              <w:rPr>
                <w:rFonts w:ascii="Arial" w:eastAsia="Times New Roman" w:hAnsi="Arial" w:cs="Arial"/>
                <w:sz w:val="21"/>
                <w:szCs w:val="21"/>
                <w:lang w:eastAsia="es-ES"/>
              </w:rPr>
              <w:t>rio previstos en el artículo 13.2 de la Ley General de Subvenciones (modelo anexo 2)</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8.</w:t>
            </w:r>
            <w:r>
              <w:rPr>
                <w:rFonts w:ascii="Arial" w:eastAsia="Times New Roman" w:hAnsi="Arial" w:cs="Arial"/>
                <w:b/>
                <w:sz w:val="21"/>
                <w:szCs w:val="21"/>
                <w:lang w:eastAsia="es-ES"/>
              </w:rPr>
              <w:t xml:space="preserve"> Certificación de la Agencia Estatal de la Administración Tributaria</w:t>
            </w:r>
            <w:r>
              <w:rPr>
                <w:rFonts w:ascii="Arial" w:eastAsia="Times New Roman" w:hAnsi="Arial" w:cs="Arial"/>
                <w:sz w:val="21"/>
                <w:szCs w:val="21"/>
                <w:lang w:eastAsia="es-ES"/>
              </w:rPr>
              <w:t xml:space="preserve"> acreditativa del cumplimiento de las obligaciones tributarias</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9. Certificación acreditativa del cump</w:t>
            </w:r>
            <w:r>
              <w:rPr>
                <w:rFonts w:ascii="Arial" w:eastAsia="Times New Roman" w:hAnsi="Arial" w:cs="Arial"/>
                <w:sz w:val="21"/>
                <w:szCs w:val="21"/>
                <w:lang w:eastAsia="es-ES"/>
              </w:rPr>
              <w:t>limiento de las obligaciones con la</w:t>
            </w:r>
            <w:r>
              <w:rPr>
                <w:rFonts w:ascii="Arial" w:eastAsia="Times New Roman" w:hAnsi="Arial" w:cs="Arial"/>
                <w:b/>
                <w:sz w:val="21"/>
                <w:szCs w:val="21"/>
                <w:lang w:eastAsia="es-ES"/>
              </w:rPr>
              <w:t xml:space="preserve"> Seguridad Social</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10. Declaración responsable de estar al corriente de las </w:t>
            </w:r>
            <w:r>
              <w:rPr>
                <w:rFonts w:ascii="Arial" w:eastAsia="Times New Roman" w:hAnsi="Arial" w:cs="Arial"/>
                <w:b/>
                <w:bCs/>
                <w:sz w:val="21"/>
                <w:szCs w:val="21"/>
                <w:lang w:eastAsia="es-ES"/>
              </w:rPr>
              <w:t>obligaciones</w:t>
            </w:r>
            <w:r>
              <w:rPr>
                <w:rFonts w:ascii="Arial" w:eastAsia="Times New Roman" w:hAnsi="Arial" w:cs="Arial"/>
                <w:sz w:val="21"/>
                <w:szCs w:val="21"/>
                <w:lang w:eastAsia="es-ES"/>
              </w:rPr>
              <w:t xml:space="preserve"> tributarias y no tributarias con el </w:t>
            </w:r>
            <w:r>
              <w:rPr>
                <w:rFonts w:ascii="Arial" w:eastAsia="Times New Roman" w:hAnsi="Arial" w:cs="Arial"/>
                <w:b/>
                <w:sz w:val="21"/>
                <w:szCs w:val="21"/>
                <w:lang w:eastAsia="es-ES"/>
              </w:rPr>
              <w:t>Ayuntamiento de San Fernando</w:t>
            </w:r>
            <w:r>
              <w:rPr>
                <w:rFonts w:ascii="Arial" w:eastAsia="Times New Roman" w:hAnsi="Arial" w:cs="Arial"/>
                <w:sz w:val="21"/>
                <w:szCs w:val="21"/>
                <w:lang w:eastAsia="es-ES"/>
              </w:rPr>
              <w:t xml:space="preserve"> (modelo anexo 2)</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11.</w:t>
            </w:r>
            <w:r>
              <w:rPr>
                <w:rFonts w:ascii="Arial" w:eastAsia="Times New Roman" w:hAnsi="Arial" w:cs="Arial"/>
                <w:b/>
                <w:sz w:val="21"/>
                <w:szCs w:val="21"/>
                <w:lang w:eastAsia="es-ES"/>
              </w:rPr>
              <w:t xml:space="preserve"> Anexo 3 “Relación de Equipos” </w:t>
            </w:r>
            <w:r>
              <w:rPr>
                <w:rFonts w:ascii="Arial" w:eastAsia="Times New Roman" w:hAnsi="Arial" w:cs="Arial"/>
                <w:sz w:val="21"/>
                <w:szCs w:val="21"/>
                <w:lang w:eastAsia="es-ES"/>
              </w:rPr>
              <w:t>cumplimentado jun</w:t>
            </w:r>
            <w:r>
              <w:rPr>
                <w:rFonts w:ascii="Arial" w:eastAsia="Times New Roman" w:hAnsi="Arial" w:cs="Arial"/>
                <w:sz w:val="21"/>
                <w:szCs w:val="21"/>
                <w:lang w:eastAsia="es-ES"/>
              </w:rPr>
              <w:t>to con la documentación justificativa que se requiere en dicho anexo</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12. </w:t>
            </w:r>
            <w:r>
              <w:rPr>
                <w:rFonts w:ascii="Arial" w:eastAsia="Times New Roman" w:hAnsi="Arial" w:cs="Arial"/>
                <w:b/>
                <w:sz w:val="21"/>
                <w:szCs w:val="21"/>
                <w:lang w:eastAsia="es-ES"/>
              </w:rPr>
              <w:t>Anexo 4 “Justificación de Desplazamientos”</w:t>
            </w:r>
            <w:r>
              <w:rPr>
                <w:rFonts w:ascii="Arial" w:eastAsia="Times New Roman" w:hAnsi="Arial" w:cs="Arial"/>
                <w:sz w:val="21"/>
                <w:szCs w:val="21"/>
                <w:lang w:eastAsia="es-ES"/>
              </w:rPr>
              <w:t xml:space="preserve"> cumplimentado junto con la documentación justificativa que se requiere en dicho anexo.</w:t>
            </w:r>
          </w:p>
          <w:p w:rsidR="00E8329A" w:rsidRDefault="00F80C42">
            <w:pPr>
              <w:widowControl/>
              <w:numPr>
                <w:ilvl w:val="0"/>
                <w:numId w:val="5"/>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13. </w:t>
            </w:r>
            <w:r>
              <w:rPr>
                <w:rFonts w:ascii="Arial" w:eastAsia="Times New Roman" w:hAnsi="Arial" w:cs="Arial"/>
                <w:b/>
                <w:sz w:val="21"/>
                <w:szCs w:val="21"/>
                <w:lang w:eastAsia="es-ES"/>
              </w:rPr>
              <w:t>Anexo 5 “Relación de Licencias”</w:t>
            </w:r>
            <w:r>
              <w:rPr>
                <w:rFonts w:ascii="Arial" w:eastAsia="Times New Roman" w:hAnsi="Arial" w:cs="Arial"/>
                <w:sz w:val="21"/>
                <w:szCs w:val="21"/>
                <w:lang w:eastAsia="es-ES"/>
              </w:rPr>
              <w:t xml:space="preserve"> cumplimentado jun</w:t>
            </w:r>
            <w:r>
              <w:rPr>
                <w:rFonts w:ascii="Arial" w:eastAsia="Times New Roman" w:hAnsi="Arial" w:cs="Arial"/>
                <w:sz w:val="21"/>
                <w:szCs w:val="21"/>
                <w:lang w:eastAsia="es-ES"/>
              </w:rPr>
              <w:t>to con la documentación justificativa que se requiere en dicho anexo.</w:t>
            </w:r>
          </w:p>
          <w:p w:rsidR="00E8329A" w:rsidRDefault="00F80C42">
            <w:pPr>
              <w:widowControl/>
              <w:numPr>
                <w:ilvl w:val="0"/>
                <w:numId w:val="6"/>
              </w:numPr>
              <w:spacing w:before="40" w:after="0" w:line="240" w:lineRule="auto"/>
              <w:ind w:left="567" w:hanging="425"/>
              <w:jc w:val="both"/>
            </w:pPr>
            <w:r>
              <w:rPr>
                <w:rFonts w:ascii="Arial" w:eastAsia="Times New Roman" w:hAnsi="Arial" w:cs="Arial"/>
                <w:sz w:val="21"/>
                <w:szCs w:val="21"/>
                <w:lang w:eastAsia="es-ES"/>
              </w:rPr>
              <w:t xml:space="preserve">14. </w:t>
            </w:r>
            <w:r>
              <w:rPr>
                <w:rFonts w:ascii="Arial" w:eastAsia="Times New Roman" w:hAnsi="Arial" w:cs="Arial"/>
                <w:b/>
                <w:bCs/>
                <w:sz w:val="21"/>
                <w:szCs w:val="21"/>
                <w:lang w:eastAsia="es-ES"/>
              </w:rPr>
              <w:t>Presupuesto</w:t>
            </w:r>
            <w:r>
              <w:rPr>
                <w:rFonts w:ascii="Arial" w:eastAsia="Times New Roman" w:hAnsi="Arial" w:cs="Arial"/>
                <w:sz w:val="21"/>
                <w:szCs w:val="21"/>
                <w:lang w:eastAsia="es-ES"/>
              </w:rPr>
              <w:t xml:space="preserve"> de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xml:space="preserve">, </w:t>
            </w:r>
            <w:r>
              <w:rPr>
                <w:rFonts w:ascii="Arial" w:eastAsia="Times New Roman" w:hAnsi="Arial" w:cs="Arial"/>
                <w:b/>
                <w:sz w:val="21"/>
                <w:szCs w:val="21"/>
                <w:lang w:eastAsia="es-ES"/>
              </w:rPr>
              <w:t>aprobado por la Asamblea General de Socios del Club</w:t>
            </w:r>
            <w:r>
              <w:rPr>
                <w:rFonts w:ascii="Arial" w:eastAsia="Times New Roman" w:hAnsi="Arial" w:cs="Arial"/>
                <w:sz w:val="21"/>
                <w:szCs w:val="21"/>
                <w:lang w:eastAsia="es-ES"/>
              </w:rPr>
              <w:t>, con detalle de los ingresos y gastos, o cuentas aprobadas de la temporada.</w:t>
            </w:r>
          </w:p>
          <w:p w:rsidR="00E8329A" w:rsidRDefault="00E8329A">
            <w:pPr>
              <w:widowControl/>
              <w:tabs>
                <w:tab w:val="left" w:pos="305"/>
                <w:tab w:val="left" w:pos="6384"/>
              </w:tabs>
              <w:spacing w:after="0" w:line="240" w:lineRule="auto"/>
              <w:jc w:val="both"/>
              <w:rPr>
                <w:rFonts w:ascii="Arial" w:eastAsia="Times New Roman" w:hAnsi="Arial" w:cs="Arial"/>
                <w:sz w:val="21"/>
                <w:szCs w:val="21"/>
                <w:lang w:eastAsia="es-ES"/>
              </w:rPr>
            </w:pPr>
          </w:p>
          <w:p w:rsidR="00E8329A" w:rsidRDefault="00F80C42">
            <w:pPr>
              <w:widowControl/>
              <w:tabs>
                <w:tab w:val="left" w:pos="305"/>
                <w:tab w:val="left" w:pos="6384"/>
              </w:tabs>
              <w:spacing w:after="0" w:line="240" w:lineRule="auto"/>
              <w:jc w:val="both"/>
            </w:pPr>
            <w:r>
              <w:rPr>
                <w:rFonts w:ascii="Arial" w:eastAsia="Times New Roman" w:hAnsi="Arial" w:cs="Arial"/>
                <w:sz w:val="21"/>
                <w:szCs w:val="21"/>
                <w:lang w:eastAsia="es-ES"/>
              </w:rPr>
              <w:t xml:space="preserve">A efectos de </w:t>
            </w:r>
            <w:r>
              <w:rPr>
                <w:rFonts w:ascii="Arial" w:eastAsia="Times New Roman" w:hAnsi="Arial" w:cs="Arial"/>
                <w:sz w:val="21"/>
                <w:szCs w:val="21"/>
                <w:lang w:eastAsia="es-ES"/>
              </w:rPr>
              <w:t xml:space="preserve">notificación, cuando esta haya de hacerse de forma personal, el interesado señala como medio preferente el correo electrónico el que aparece en el encabezamiento en el apartado 1 </w:t>
            </w:r>
            <w:r>
              <w:rPr>
                <w:rFonts w:ascii="Liberation Serif" w:eastAsia="Times New Roman" w:hAnsi="Liberation Serif"/>
                <w:sz w:val="21"/>
                <w:szCs w:val="21"/>
                <w:lang w:eastAsia="es-ES"/>
              </w:rPr>
              <w:t>□</w:t>
            </w:r>
            <w:r>
              <w:rPr>
                <w:rFonts w:ascii="Arial" w:eastAsia="Times New Roman" w:hAnsi="Arial" w:cs="Arial"/>
                <w:sz w:val="21"/>
                <w:szCs w:val="21"/>
                <w:lang w:eastAsia="es-ES"/>
              </w:rPr>
              <w:t xml:space="preserve"> o 2 </w:t>
            </w:r>
            <w:r>
              <w:rPr>
                <w:rFonts w:ascii="Liberation Serif" w:eastAsia="Times New Roman" w:hAnsi="Liberation Serif"/>
                <w:sz w:val="21"/>
                <w:szCs w:val="21"/>
                <w:lang w:eastAsia="es-ES"/>
              </w:rPr>
              <w:t>□</w:t>
            </w:r>
            <w:r>
              <w:rPr>
                <w:rFonts w:ascii="Arial" w:eastAsia="Times New Roman" w:hAnsi="Arial" w:cs="Arial"/>
                <w:sz w:val="21"/>
                <w:szCs w:val="21"/>
                <w:lang w:eastAsia="es-ES"/>
              </w:rPr>
              <w:t xml:space="preserve"> de esta solicitud.     </w:t>
            </w:r>
          </w:p>
          <w:p w:rsidR="00E8329A" w:rsidRDefault="00F80C42">
            <w:pPr>
              <w:widowControl/>
              <w:tabs>
                <w:tab w:val="left" w:pos="305"/>
                <w:tab w:val="left" w:pos="6384"/>
              </w:tabs>
              <w:spacing w:after="0" w:line="240" w:lineRule="auto"/>
              <w:jc w:val="both"/>
            </w:pPr>
            <w:r>
              <w:rPr>
                <w:rFonts w:ascii="Arial" w:eastAsia="Times New Roman" w:hAnsi="Arial" w:cs="Arial"/>
                <w:sz w:val="21"/>
                <w:szCs w:val="21"/>
                <w:lang w:eastAsia="es-ES"/>
              </w:rPr>
              <w:t xml:space="preserve">Como dirección el domicilio que figura en el </w:t>
            </w:r>
            <w:r>
              <w:rPr>
                <w:rFonts w:ascii="Arial" w:eastAsia="Times New Roman" w:hAnsi="Arial" w:cs="Arial"/>
                <w:sz w:val="21"/>
                <w:szCs w:val="21"/>
                <w:lang w:eastAsia="es-ES"/>
              </w:rPr>
              <w:t xml:space="preserve">encabezamiento en el apartado 1 </w:t>
            </w:r>
            <w:r>
              <w:rPr>
                <w:rFonts w:ascii="Liberation Serif" w:eastAsia="Times New Roman" w:hAnsi="Liberation Serif"/>
                <w:sz w:val="21"/>
                <w:szCs w:val="21"/>
                <w:lang w:eastAsia="es-ES"/>
              </w:rPr>
              <w:t>□</w:t>
            </w:r>
            <w:r>
              <w:rPr>
                <w:rFonts w:ascii="Arial" w:eastAsia="Times New Roman" w:hAnsi="Arial" w:cs="Arial"/>
                <w:sz w:val="21"/>
                <w:szCs w:val="21"/>
                <w:lang w:eastAsia="es-ES"/>
              </w:rPr>
              <w:t xml:space="preserve"> o 2 </w:t>
            </w:r>
            <w:r>
              <w:rPr>
                <w:rFonts w:ascii="Liberation Serif" w:eastAsia="Times New Roman" w:hAnsi="Liberation Serif"/>
                <w:sz w:val="21"/>
                <w:szCs w:val="21"/>
                <w:lang w:eastAsia="es-ES"/>
              </w:rPr>
              <w:t>□</w:t>
            </w:r>
            <w:r>
              <w:rPr>
                <w:rFonts w:ascii="Arial" w:eastAsia="Times New Roman" w:hAnsi="Arial" w:cs="Arial"/>
                <w:sz w:val="21"/>
                <w:szCs w:val="21"/>
                <w:lang w:eastAsia="es-ES"/>
              </w:rPr>
              <w:t xml:space="preserve"> de esta solicitud.</w:t>
            </w:r>
          </w:p>
          <w:p w:rsidR="00E8329A" w:rsidRDefault="00E8329A">
            <w:pPr>
              <w:widowControl/>
              <w:tabs>
                <w:tab w:val="left" w:pos="305"/>
                <w:tab w:val="left" w:pos="6384"/>
              </w:tabs>
              <w:spacing w:after="0" w:line="240" w:lineRule="auto"/>
              <w:jc w:val="center"/>
              <w:rPr>
                <w:rFonts w:ascii="Arial" w:eastAsia="Times New Roman" w:hAnsi="Arial" w:cs="Arial"/>
                <w:sz w:val="21"/>
                <w:szCs w:val="21"/>
                <w:lang w:eastAsia="es-ES"/>
              </w:rPr>
            </w:pPr>
          </w:p>
          <w:p w:rsidR="00E8329A" w:rsidRDefault="00F80C42">
            <w:pPr>
              <w:widowControl/>
              <w:tabs>
                <w:tab w:val="left" w:pos="305"/>
                <w:tab w:val="left" w:pos="6384"/>
              </w:tabs>
              <w:spacing w:after="0" w:line="240" w:lineRule="auto"/>
              <w:jc w:val="center"/>
            </w:pPr>
            <w:r>
              <w:rPr>
                <w:rFonts w:ascii="Arial" w:eastAsia="Times New Roman" w:hAnsi="Arial" w:cs="Arial"/>
                <w:sz w:val="21"/>
                <w:szCs w:val="21"/>
                <w:lang w:eastAsia="es-ES"/>
              </w:rPr>
              <w:t xml:space="preserve">En San Fernando, a ______ de _____________________   de </w:t>
            </w:r>
            <w:r>
              <w:rPr>
                <w:rFonts w:ascii="Arial" w:eastAsia="Times New Roman" w:hAnsi="Arial" w:cs="Arial"/>
                <w:color w:val="333333"/>
                <w:sz w:val="21"/>
                <w:szCs w:val="21"/>
                <w:lang w:eastAsia="es-ES"/>
              </w:rPr>
              <w:t>2020</w:t>
            </w:r>
          </w:p>
          <w:p w:rsidR="00E8329A" w:rsidRDefault="00E8329A">
            <w:pPr>
              <w:widowControl/>
              <w:tabs>
                <w:tab w:val="left" w:pos="305"/>
                <w:tab w:val="left" w:pos="6384"/>
              </w:tabs>
              <w:spacing w:after="0" w:line="240" w:lineRule="auto"/>
              <w:jc w:val="center"/>
              <w:rPr>
                <w:rFonts w:ascii="Arial" w:eastAsia="Times New Roman" w:hAnsi="Arial" w:cs="Arial"/>
                <w:sz w:val="21"/>
                <w:szCs w:val="21"/>
                <w:lang w:eastAsia="es-ES"/>
              </w:rPr>
            </w:pPr>
          </w:p>
          <w:p w:rsidR="00E8329A" w:rsidRDefault="00F80C42">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 xml:space="preserve">                                                                        </w:t>
            </w:r>
          </w:p>
          <w:p w:rsidR="00E8329A" w:rsidRDefault="00F80C42">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 xml:space="preserve">                                                             </w:t>
            </w:r>
            <w:r>
              <w:rPr>
                <w:rFonts w:ascii="Arial" w:eastAsia="Times New Roman" w:hAnsi="Arial" w:cs="Arial"/>
                <w:sz w:val="21"/>
                <w:szCs w:val="21"/>
                <w:lang w:eastAsia="es-ES"/>
              </w:rPr>
              <w:t xml:space="preserve">                                                                    Sello de la Entidad</w:t>
            </w:r>
          </w:p>
          <w:p w:rsidR="00E8329A" w:rsidRDefault="00F80C42">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Fdo: ____________________________________________</w:t>
            </w:r>
          </w:p>
          <w:p w:rsidR="00E8329A" w:rsidRDefault="00E8329A">
            <w:pPr>
              <w:widowControl/>
              <w:tabs>
                <w:tab w:val="left" w:pos="305"/>
                <w:tab w:val="left" w:pos="6384"/>
              </w:tabs>
              <w:spacing w:after="0" w:line="240" w:lineRule="auto"/>
              <w:jc w:val="both"/>
              <w:rPr>
                <w:rFonts w:ascii="Arial" w:eastAsia="NSimSun" w:hAnsi="Arial" w:cs="Arial"/>
                <w:b/>
                <w:bCs/>
                <w:spacing w:val="-3"/>
                <w:sz w:val="21"/>
                <w:szCs w:val="21"/>
              </w:rPr>
            </w:pPr>
          </w:p>
          <w:p w:rsidR="00E8329A" w:rsidRDefault="00F80C42">
            <w:pPr>
              <w:widowControl/>
              <w:tabs>
                <w:tab w:val="left" w:pos="305"/>
                <w:tab w:val="left" w:pos="6384"/>
              </w:tabs>
              <w:spacing w:after="0" w:line="240" w:lineRule="auto"/>
              <w:jc w:val="center"/>
              <w:rPr>
                <w:rFonts w:ascii="Arial" w:eastAsia="NSimSun" w:hAnsi="Arial" w:cs="Arial"/>
                <w:b/>
                <w:bCs/>
                <w:color w:val="333333"/>
                <w:spacing w:val="-3"/>
                <w:sz w:val="21"/>
                <w:szCs w:val="21"/>
              </w:rPr>
            </w:pPr>
            <w:r>
              <w:rPr>
                <w:rFonts w:ascii="Arial" w:eastAsia="NSimSun" w:hAnsi="Arial" w:cs="Arial"/>
                <w:b/>
                <w:bCs/>
                <w:color w:val="333333"/>
                <w:spacing w:val="-3"/>
                <w:sz w:val="21"/>
                <w:szCs w:val="21"/>
              </w:rPr>
              <w:t>SRA. ALCALDESA-PRESIDENTA DEL EXCMO. AYUNTAMIENTO DE SAN FERNANDO</w:t>
            </w:r>
          </w:p>
        </w:tc>
      </w:tr>
    </w:tbl>
    <w:p w:rsidR="00E8329A" w:rsidRDefault="00E8329A">
      <w:pPr>
        <w:widowControl/>
        <w:tabs>
          <w:tab w:val="left" w:pos="6384"/>
        </w:tabs>
        <w:spacing w:after="0" w:line="240" w:lineRule="auto"/>
        <w:jc w:val="both"/>
        <w:rPr>
          <w:rFonts w:ascii="Arial" w:eastAsia="Times New Roman" w:hAnsi="Arial" w:cs="Arial"/>
          <w:b/>
          <w:sz w:val="18"/>
          <w:szCs w:val="18"/>
          <w:lang w:eastAsia="es-ES"/>
        </w:rPr>
      </w:pPr>
    </w:p>
    <w:p w:rsidR="00E8329A" w:rsidRDefault="00E8329A">
      <w:pPr>
        <w:widowControl/>
        <w:tabs>
          <w:tab w:val="left" w:pos="6384"/>
        </w:tabs>
        <w:spacing w:after="0" w:line="240" w:lineRule="auto"/>
        <w:jc w:val="both"/>
        <w:rPr>
          <w:rFonts w:ascii="Arial" w:eastAsia="Times New Roman" w:hAnsi="Arial" w:cs="Arial"/>
          <w:b/>
          <w:sz w:val="18"/>
          <w:szCs w:val="18"/>
          <w:lang w:eastAsia="es-ES"/>
        </w:rPr>
      </w:pPr>
    </w:p>
    <w:p w:rsidR="00E8329A" w:rsidRDefault="00E8329A">
      <w:pPr>
        <w:widowControl/>
        <w:tabs>
          <w:tab w:val="left" w:pos="6384"/>
        </w:tabs>
        <w:spacing w:after="0" w:line="240" w:lineRule="auto"/>
        <w:jc w:val="both"/>
        <w:rPr>
          <w:rFonts w:ascii="Arial" w:eastAsia="Times New Roman" w:hAnsi="Arial" w:cs="Arial"/>
          <w:b/>
          <w:sz w:val="18"/>
          <w:szCs w:val="18"/>
          <w:lang w:eastAsia="es-ES"/>
        </w:rPr>
      </w:pPr>
    </w:p>
    <w:p w:rsidR="00E8329A" w:rsidRDefault="00F80C42">
      <w:pPr>
        <w:widowControl/>
        <w:tabs>
          <w:tab w:val="left" w:pos="6384"/>
        </w:tabs>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PROTECCIÓN DE DATOS</w:t>
      </w:r>
    </w:p>
    <w:p w:rsidR="00E8329A" w:rsidRDefault="00F80C42">
      <w:pPr>
        <w:widowControl/>
        <w:tabs>
          <w:tab w:val="left" w:pos="6384"/>
        </w:tabs>
        <w:spacing w:after="0" w:line="240" w:lineRule="auto"/>
        <w:jc w:val="both"/>
        <w:rPr>
          <w:rFonts w:ascii="Arial" w:eastAsia="Times New Roman" w:hAnsi="Arial" w:cs="Arial"/>
          <w:color w:val="333333"/>
          <w:sz w:val="18"/>
          <w:szCs w:val="18"/>
        </w:rPr>
      </w:pPr>
      <w:r>
        <w:rPr>
          <w:rFonts w:ascii="Arial" w:eastAsia="Times New Roman" w:hAnsi="Arial" w:cs="Arial"/>
          <w:color w:val="333333"/>
          <w:sz w:val="18"/>
          <w:szCs w:val="18"/>
        </w:rPr>
        <w:t xml:space="preserve">El solicitante autoriza el </w:t>
      </w:r>
      <w:r>
        <w:rPr>
          <w:rFonts w:ascii="Arial" w:eastAsia="Times New Roman" w:hAnsi="Arial" w:cs="Arial"/>
          <w:color w:val="333333"/>
          <w:sz w:val="18"/>
          <w:szCs w:val="18"/>
        </w:rPr>
        <w:t>tratamiento automatizado de los datos personales que voluntariamente ha suministrado y que son necesarios para la tramitación de la subvención solicitada En cumplimiento de lo dispuesto en la Ley Orgánica 3/2018 de 5 de diciembre de Protección de Datos y G</w:t>
      </w:r>
      <w:r>
        <w:rPr>
          <w:rFonts w:ascii="Arial" w:eastAsia="Times New Roman" w:hAnsi="Arial" w:cs="Arial"/>
          <w:color w:val="333333"/>
          <w:sz w:val="18"/>
          <w:szCs w:val="18"/>
        </w:rPr>
        <w:t>arantía de los Derechos Digitales, el Ayuntamiento de San Fernando le informa que sus datos personales aportados en este impreso serán incorporados a un fichero automatizado titularidad del Ayuntamiento con la finalidad de tramitar y gestionar la solicitud</w:t>
      </w:r>
      <w:r>
        <w:rPr>
          <w:rFonts w:ascii="Arial" w:eastAsia="Times New Roman" w:hAnsi="Arial" w:cs="Arial"/>
          <w:color w:val="333333"/>
          <w:sz w:val="18"/>
          <w:szCs w:val="18"/>
        </w:rPr>
        <w:t xml:space="preserve"> realizada.</w:t>
      </w:r>
    </w:p>
    <w:p w:rsidR="00E8329A" w:rsidRDefault="00E8329A">
      <w:pPr>
        <w:widowControl/>
        <w:tabs>
          <w:tab w:val="left" w:pos="6384"/>
        </w:tabs>
        <w:spacing w:after="0" w:line="240" w:lineRule="auto"/>
        <w:jc w:val="both"/>
        <w:rPr>
          <w:rFonts w:ascii="Arial" w:eastAsia="Times New Roman" w:hAnsi="Arial" w:cs="Arial"/>
          <w:color w:val="333333"/>
          <w:sz w:val="18"/>
          <w:szCs w:val="18"/>
        </w:rPr>
      </w:pPr>
    </w:p>
    <w:p w:rsidR="00E8329A" w:rsidRDefault="00F80C42">
      <w:pPr>
        <w:widowControl/>
        <w:tabs>
          <w:tab w:val="left" w:pos="6384"/>
        </w:tabs>
        <w:spacing w:after="0" w:line="240" w:lineRule="auto"/>
        <w:jc w:val="both"/>
      </w:pPr>
      <w:r>
        <w:rPr>
          <w:rFonts w:ascii="Arial" w:eastAsia="Times New Roman" w:hAnsi="Arial" w:cs="Arial"/>
          <w:color w:val="333333"/>
          <w:sz w:val="18"/>
          <w:szCs w:val="18"/>
        </w:rPr>
        <w:lastRenderedPageBreak/>
        <w:t>Le comunicamos que podrá ejercitar los derechos de acceso, modificación y cancelación de sus datos mediante escrito dirigido al Registro General del Ayuntamiento de San Fernando, Calle Real, n.º 63. 11100 San Fernando (Cádiz).</w:t>
      </w:r>
    </w:p>
    <w:p w:rsidR="00E8329A" w:rsidRDefault="00E8329A">
      <w:pPr>
        <w:widowControl/>
        <w:tabs>
          <w:tab w:val="left" w:pos="6384"/>
        </w:tabs>
        <w:spacing w:after="0" w:line="240" w:lineRule="auto"/>
        <w:jc w:val="both"/>
        <w:rPr>
          <w:rFonts w:ascii="Liberation Serif" w:eastAsia="NSimSun" w:hAnsi="Liberation Serif"/>
        </w:rPr>
      </w:pPr>
    </w:p>
    <w:p w:rsidR="00E8329A" w:rsidRDefault="00E8329A">
      <w:pPr>
        <w:widowControl/>
        <w:tabs>
          <w:tab w:val="left" w:pos="6384"/>
        </w:tabs>
        <w:spacing w:after="0" w:line="240" w:lineRule="auto"/>
        <w:jc w:val="both"/>
        <w:rPr>
          <w:rFonts w:ascii="Arial" w:eastAsia="Times New Roman" w:hAnsi="Arial" w:cs="Arial"/>
          <w:color w:val="333333"/>
          <w:sz w:val="18"/>
          <w:szCs w:val="18"/>
          <w:u w:val="single"/>
        </w:rPr>
      </w:pPr>
    </w:p>
    <w:sectPr w:rsidR="00E8329A" w:rsidSect="00E8329A">
      <w:headerReference w:type="default" r:id="rId9"/>
      <w:footerReference w:type="default" r:id="rId10"/>
      <w:pgSz w:w="11906" w:h="16838"/>
      <w:pgMar w:top="1534" w:right="1134" w:bottom="992" w:left="1418" w:header="709" w:footer="26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29A" w:rsidRDefault="00E8329A" w:rsidP="00E8329A">
      <w:pPr>
        <w:spacing w:after="0" w:line="240" w:lineRule="auto"/>
      </w:pPr>
      <w:r>
        <w:separator/>
      </w:r>
    </w:p>
  </w:endnote>
  <w:endnote w:type="continuationSeparator" w:id="0">
    <w:p w:rsidR="00E8329A" w:rsidRDefault="00E8329A" w:rsidP="00E832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MT">
    <w:altName w:val="Times New Roman"/>
    <w:charset w:val="00"/>
    <w:family w:val="auto"/>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9A" w:rsidRDefault="00E8329A">
    <w:pPr>
      <w:pStyle w:val="Piedepgina"/>
      <w:jc w:val="center"/>
    </w:pPr>
    <w:fldSimple w:instr=" PAGE ">
      <w:r w:rsidR="00F80C42">
        <w:rPr>
          <w:noProof/>
        </w:rPr>
        <w:t>1</w:t>
      </w:r>
    </w:fldSimple>
  </w:p>
  <w:p w:rsidR="00E8329A" w:rsidRDefault="00E8329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29A" w:rsidRDefault="00F80C42" w:rsidP="00E8329A">
      <w:pPr>
        <w:spacing w:after="0" w:line="240" w:lineRule="auto"/>
      </w:pPr>
      <w:r w:rsidRPr="00E8329A">
        <w:rPr>
          <w:color w:val="000000"/>
        </w:rPr>
        <w:separator/>
      </w:r>
    </w:p>
  </w:footnote>
  <w:footnote w:type="continuationSeparator" w:id="0">
    <w:p w:rsidR="00E8329A" w:rsidRDefault="00E8329A" w:rsidP="00E832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9A" w:rsidRDefault="00E8329A">
    <w:pPr>
      <w:pStyle w:val="Encabezad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1691"/>
    <w:multiLevelType w:val="multilevel"/>
    <w:tmpl w:val="EC18E58A"/>
    <w:styleLink w:val="WWNum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3074D18"/>
    <w:multiLevelType w:val="multilevel"/>
    <w:tmpl w:val="88B86C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5070C7E"/>
    <w:multiLevelType w:val="multilevel"/>
    <w:tmpl w:val="F1E6A018"/>
    <w:styleLink w:val="WWNum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06E82B66"/>
    <w:multiLevelType w:val="multilevel"/>
    <w:tmpl w:val="5F54AF4A"/>
    <w:styleLink w:val="WWNum17"/>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4">
    <w:nsid w:val="08D0337B"/>
    <w:multiLevelType w:val="multilevel"/>
    <w:tmpl w:val="88046E78"/>
    <w:styleLink w:val="WWNum20"/>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A9D5BA5"/>
    <w:multiLevelType w:val="multilevel"/>
    <w:tmpl w:val="120A8A14"/>
    <w:styleLink w:val="WWNum33"/>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nsid w:val="0AB1599D"/>
    <w:multiLevelType w:val="multilevel"/>
    <w:tmpl w:val="662E7C7E"/>
    <w:styleLink w:val="WWNum2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nsid w:val="0DF118CE"/>
    <w:multiLevelType w:val="multilevel"/>
    <w:tmpl w:val="A8CACDFE"/>
    <w:styleLink w:val="WWNum32"/>
    <w:lvl w:ilvl="0">
      <w:numFmt w:val="bullet"/>
      <w:lvlText w:val="□"/>
      <w:lvlJc w:val="left"/>
      <w:pPr>
        <w:ind w:left="7589" w:hanging="360"/>
      </w:pPr>
      <w:rPr>
        <w:rFonts w:ascii="Courier New" w:hAnsi="Courier New"/>
        <w:sz w:val="32"/>
        <w:szCs w:val="32"/>
      </w:rPr>
    </w:lvl>
    <w:lvl w:ilvl="1">
      <w:numFmt w:val="bullet"/>
      <w:lvlText w:val="o"/>
      <w:lvlJc w:val="left"/>
      <w:pPr>
        <w:ind w:left="8309" w:hanging="360"/>
      </w:pPr>
      <w:rPr>
        <w:rFonts w:ascii="Courier New" w:hAnsi="Courier New" w:cs="Courier New"/>
      </w:rPr>
    </w:lvl>
    <w:lvl w:ilvl="2">
      <w:numFmt w:val="bullet"/>
      <w:lvlText w:val=""/>
      <w:lvlJc w:val="left"/>
      <w:pPr>
        <w:ind w:left="9029" w:hanging="360"/>
      </w:pPr>
      <w:rPr>
        <w:rFonts w:ascii="Wingdings" w:hAnsi="Wingdings"/>
      </w:rPr>
    </w:lvl>
    <w:lvl w:ilvl="3">
      <w:numFmt w:val="bullet"/>
      <w:lvlText w:val=""/>
      <w:lvlJc w:val="left"/>
      <w:pPr>
        <w:ind w:left="9749" w:hanging="360"/>
      </w:pPr>
      <w:rPr>
        <w:rFonts w:ascii="Symbol" w:hAnsi="Symbol"/>
      </w:rPr>
    </w:lvl>
    <w:lvl w:ilvl="4">
      <w:numFmt w:val="bullet"/>
      <w:lvlText w:val="o"/>
      <w:lvlJc w:val="left"/>
      <w:pPr>
        <w:ind w:left="10469" w:hanging="360"/>
      </w:pPr>
      <w:rPr>
        <w:rFonts w:ascii="Courier New" w:hAnsi="Courier New" w:cs="Courier New"/>
      </w:rPr>
    </w:lvl>
    <w:lvl w:ilvl="5">
      <w:numFmt w:val="bullet"/>
      <w:lvlText w:val=""/>
      <w:lvlJc w:val="left"/>
      <w:pPr>
        <w:ind w:left="11189" w:hanging="360"/>
      </w:pPr>
      <w:rPr>
        <w:rFonts w:ascii="Wingdings" w:hAnsi="Wingdings"/>
      </w:rPr>
    </w:lvl>
    <w:lvl w:ilvl="6">
      <w:numFmt w:val="bullet"/>
      <w:lvlText w:val=""/>
      <w:lvlJc w:val="left"/>
      <w:pPr>
        <w:ind w:left="11909" w:hanging="360"/>
      </w:pPr>
      <w:rPr>
        <w:rFonts w:ascii="Symbol" w:hAnsi="Symbol"/>
      </w:rPr>
    </w:lvl>
    <w:lvl w:ilvl="7">
      <w:numFmt w:val="bullet"/>
      <w:lvlText w:val="o"/>
      <w:lvlJc w:val="left"/>
      <w:pPr>
        <w:ind w:left="12629" w:hanging="360"/>
      </w:pPr>
      <w:rPr>
        <w:rFonts w:ascii="Courier New" w:hAnsi="Courier New" w:cs="Courier New"/>
      </w:rPr>
    </w:lvl>
    <w:lvl w:ilvl="8">
      <w:numFmt w:val="bullet"/>
      <w:lvlText w:val=""/>
      <w:lvlJc w:val="left"/>
      <w:pPr>
        <w:ind w:left="13349" w:hanging="360"/>
      </w:pPr>
      <w:rPr>
        <w:rFonts w:ascii="Wingdings" w:hAnsi="Wingdings"/>
      </w:rPr>
    </w:lvl>
  </w:abstractNum>
  <w:abstractNum w:abstractNumId="8">
    <w:nsid w:val="0DFD6823"/>
    <w:multiLevelType w:val="multilevel"/>
    <w:tmpl w:val="A70CF4A0"/>
    <w:styleLink w:val="WWNum18"/>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9">
    <w:nsid w:val="14967DFC"/>
    <w:multiLevelType w:val="multilevel"/>
    <w:tmpl w:val="FF4488E0"/>
    <w:styleLink w:val="WWNum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nsid w:val="156F6A71"/>
    <w:multiLevelType w:val="multilevel"/>
    <w:tmpl w:val="9E7ECA00"/>
    <w:styleLink w:val="WWNum3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196E38EB"/>
    <w:multiLevelType w:val="multilevel"/>
    <w:tmpl w:val="B6AED856"/>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1A777092"/>
    <w:multiLevelType w:val="multilevel"/>
    <w:tmpl w:val="DBC81AB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nsid w:val="1AE21868"/>
    <w:multiLevelType w:val="multilevel"/>
    <w:tmpl w:val="27204290"/>
    <w:styleLink w:val="WWNum25"/>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nsid w:val="1FA4171D"/>
    <w:multiLevelType w:val="multilevel"/>
    <w:tmpl w:val="C582C328"/>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5">
    <w:nsid w:val="21E631B1"/>
    <w:multiLevelType w:val="multilevel"/>
    <w:tmpl w:val="0CBCEE20"/>
    <w:styleLink w:val="WWNum8"/>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22F126A9"/>
    <w:multiLevelType w:val="multilevel"/>
    <w:tmpl w:val="9B3CFDF6"/>
    <w:styleLink w:val="WWNum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nsid w:val="24F04301"/>
    <w:multiLevelType w:val="multilevel"/>
    <w:tmpl w:val="5B7054BC"/>
    <w:styleLink w:val="WWNum19"/>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18">
    <w:nsid w:val="272E5B52"/>
    <w:multiLevelType w:val="multilevel"/>
    <w:tmpl w:val="46246A3A"/>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2A665902"/>
    <w:multiLevelType w:val="multilevel"/>
    <w:tmpl w:val="EEACC1D8"/>
    <w:styleLink w:val="WWNum21"/>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2DA6666A"/>
    <w:multiLevelType w:val="multilevel"/>
    <w:tmpl w:val="73D2A56A"/>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2DA8529D"/>
    <w:multiLevelType w:val="multilevel"/>
    <w:tmpl w:val="2DC2C37A"/>
    <w:styleLink w:val="WWNum1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nsid w:val="2DB25408"/>
    <w:multiLevelType w:val="multilevel"/>
    <w:tmpl w:val="D91A5B3E"/>
    <w:styleLink w:val="WWNum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o"/>
      <w:lvlJc w:val="left"/>
      <w:pPr>
        <w:ind w:left="2160" w:hanging="360"/>
      </w:pPr>
      <w:rPr>
        <w:rFonts w:ascii="Courier New" w:hAnsi="Courier New" w:cs="Courier New"/>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308C2D93"/>
    <w:multiLevelType w:val="multilevel"/>
    <w:tmpl w:val="533CB374"/>
    <w:styleLink w:val="WWNum3"/>
    <w:lvl w:ilvl="0">
      <w:numFmt w:val="bullet"/>
      <w:lvlText w:val=""/>
      <w:lvlJc w:val="left"/>
      <w:pPr>
        <w:ind w:left="720" w:hanging="360"/>
      </w:pPr>
      <w:rPr>
        <w:rFonts w:ascii="Symbol" w:hAnsi="Symbol"/>
      </w:rPr>
    </w:lvl>
    <w:lvl w:ilvl="1">
      <w:numFmt w:val="bullet"/>
      <w:lvlText w:val="□"/>
      <w:lvlJc w:val="left"/>
      <w:pPr>
        <w:ind w:left="1440" w:hanging="360"/>
      </w:pPr>
      <w:rPr>
        <w:rFonts w:ascii="Courier New" w:hAnsi="Courier New"/>
        <w:sz w:val="28"/>
        <w:szCs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31F678C6"/>
    <w:multiLevelType w:val="multilevel"/>
    <w:tmpl w:val="23EED3AA"/>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25">
    <w:nsid w:val="338C3A37"/>
    <w:multiLevelType w:val="multilevel"/>
    <w:tmpl w:val="27D207F0"/>
    <w:styleLink w:val="WWNum5"/>
    <w:lvl w:ilvl="0">
      <w:start w:val="1"/>
      <w:numFmt w:val="upperRoman"/>
      <w:lvlText w:val="%1."/>
      <w:lvlJc w:val="right"/>
      <w:pPr>
        <w:ind w:left="360" w:hanging="360"/>
      </w:pPr>
      <w:rPr>
        <w:b/>
        <w:sz w:val="20"/>
        <w:szCs w:val="20"/>
      </w:rPr>
    </w:lvl>
    <w:lvl w:ilvl="1">
      <w:start w:val="1"/>
      <w:numFmt w:val="lowerLetter"/>
      <w:lvlText w:val="%2."/>
      <w:lvlJc w:val="left"/>
      <w:pPr>
        <w:ind w:left="1080" w:hanging="360"/>
      </w:pPr>
    </w:lvl>
    <w:lvl w:ilvl="2">
      <w:start w:val="1"/>
      <w:numFmt w:val="lowerLetter"/>
      <w:lvlText w:val="%1.%2.%3)"/>
      <w:lvlJc w:val="left"/>
      <w:pPr>
        <w:ind w:left="1980" w:hanging="36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6">
    <w:nsid w:val="34346509"/>
    <w:multiLevelType w:val="multilevel"/>
    <w:tmpl w:val="A1664B60"/>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38694F01"/>
    <w:multiLevelType w:val="multilevel"/>
    <w:tmpl w:val="5898175C"/>
    <w:styleLink w:val="WWNum2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nsid w:val="396F0C56"/>
    <w:multiLevelType w:val="multilevel"/>
    <w:tmpl w:val="D0328972"/>
    <w:styleLink w:val="WWNum8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3AF457DD"/>
    <w:multiLevelType w:val="multilevel"/>
    <w:tmpl w:val="0DD29AB2"/>
    <w:styleLink w:val="WWNum38"/>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30">
    <w:nsid w:val="3D8A1E60"/>
    <w:multiLevelType w:val="multilevel"/>
    <w:tmpl w:val="051C59DC"/>
    <w:styleLink w:val="WWNum381"/>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31">
    <w:nsid w:val="3E4948B5"/>
    <w:multiLevelType w:val="multilevel"/>
    <w:tmpl w:val="0B7250DE"/>
    <w:styleLink w:val="WWNum2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41215906"/>
    <w:multiLevelType w:val="multilevel"/>
    <w:tmpl w:val="F5B265B2"/>
    <w:styleLink w:val="WWNum62"/>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nsid w:val="44FF3140"/>
    <w:multiLevelType w:val="multilevel"/>
    <w:tmpl w:val="5146567C"/>
    <w:styleLink w:val="WWNum29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48117D3E"/>
    <w:multiLevelType w:val="multilevel"/>
    <w:tmpl w:val="20FA93B0"/>
    <w:styleLink w:val="WWNum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5">
    <w:nsid w:val="4A2E1474"/>
    <w:multiLevelType w:val="multilevel"/>
    <w:tmpl w:val="CB62E63E"/>
    <w:styleLink w:val="WWNum29"/>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nsid w:val="4B46139E"/>
    <w:multiLevelType w:val="multilevel"/>
    <w:tmpl w:val="84D436FA"/>
    <w:styleLink w:val="WWNum2"/>
    <w:lvl w:ilvl="0">
      <w:numFmt w:val="bullet"/>
      <w:lvlText w:val=""/>
      <w:lvlJc w:val="left"/>
      <w:pPr>
        <w:ind w:left="750" w:hanging="360"/>
      </w:pPr>
      <w:rPr>
        <w:rFonts w:ascii="Symbol" w:hAnsi="Symbol"/>
        <w:sz w:val="20"/>
        <w:szCs w:val="20"/>
      </w:rPr>
    </w:lvl>
    <w:lvl w:ilvl="1">
      <w:numFmt w:val="bullet"/>
      <w:lvlText w:val="o"/>
      <w:lvlJc w:val="left"/>
      <w:pPr>
        <w:ind w:left="1470" w:hanging="360"/>
      </w:pPr>
      <w:rPr>
        <w:rFonts w:ascii="Courier New" w:hAnsi="Courier New" w:cs="Courier New"/>
      </w:rPr>
    </w:lvl>
    <w:lvl w:ilvl="2">
      <w:numFmt w:val="bullet"/>
      <w:lvlText w:val=""/>
      <w:lvlJc w:val="left"/>
      <w:pPr>
        <w:ind w:left="2190" w:hanging="360"/>
      </w:pPr>
      <w:rPr>
        <w:rFonts w:ascii="Wingdings" w:hAnsi="Wingdings"/>
      </w:rPr>
    </w:lvl>
    <w:lvl w:ilvl="3">
      <w:numFmt w:val="bullet"/>
      <w:lvlText w:val=""/>
      <w:lvlJc w:val="left"/>
      <w:pPr>
        <w:ind w:left="2910" w:hanging="360"/>
      </w:pPr>
      <w:rPr>
        <w:rFonts w:ascii="Symbol" w:hAnsi="Symbol"/>
      </w:rPr>
    </w:lvl>
    <w:lvl w:ilvl="4">
      <w:numFmt w:val="bullet"/>
      <w:lvlText w:val="o"/>
      <w:lvlJc w:val="left"/>
      <w:pPr>
        <w:ind w:left="3630" w:hanging="360"/>
      </w:pPr>
      <w:rPr>
        <w:rFonts w:ascii="Courier New" w:hAnsi="Courier New" w:cs="Courier New"/>
      </w:rPr>
    </w:lvl>
    <w:lvl w:ilvl="5">
      <w:numFmt w:val="bullet"/>
      <w:lvlText w:val=""/>
      <w:lvlJc w:val="left"/>
      <w:pPr>
        <w:ind w:left="4350" w:hanging="360"/>
      </w:pPr>
      <w:rPr>
        <w:rFonts w:ascii="Wingdings" w:hAnsi="Wingdings"/>
      </w:rPr>
    </w:lvl>
    <w:lvl w:ilvl="6">
      <w:numFmt w:val="bullet"/>
      <w:lvlText w:val=""/>
      <w:lvlJc w:val="left"/>
      <w:pPr>
        <w:ind w:left="5070" w:hanging="360"/>
      </w:pPr>
      <w:rPr>
        <w:rFonts w:ascii="Symbol" w:hAnsi="Symbol"/>
      </w:rPr>
    </w:lvl>
    <w:lvl w:ilvl="7">
      <w:numFmt w:val="bullet"/>
      <w:lvlText w:val="o"/>
      <w:lvlJc w:val="left"/>
      <w:pPr>
        <w:ind w:left="5790" w:hanging="360"/>
      </w:pPr>
      <w:rPr>
        <w:rFonts w:ascii="Courier New" w:hAnsi="Courier New" w:cs="Courier New"/>
      </w:rPr>
    </w:lvl>
    <w:lvl w:ilvl="8">
      <w:numFmt w:val="bullet"/>
      <w:lvlText w:val=""/>
      <w:lvlJc w:val="left"/>
      <w:pPr>
        <w:ind w:left="6510" w:hanging="360"/>
      </w:pPr>
      <w:rPr>
        <w:rFonts w:ascii="Wingdings" w:hAnsi="Wingdings"/>
      </w:rPr>
    </w:lvl>
  </w:abstractNum>
  <w:abstractNum w:abstractNumId="37">
    <w:nsid w:val="53D00C1B"/>
    <w:multiLevelType w:val="multilevel"/>
    <w:tmpl w:val="31501DE8"/>
    <w:styleLink w:val="WWNum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nsid w:val="53ED0302"/>
    <w:multiLevelType w:val="multilevel"/>
    <w:tmpl w:val="4834534E"/>
    <w:styleLink w:val="WWNum24"/>
    <w:lvl w:ilvl="0">
      <w:numFmt w:val="bullet"/>
      <w:lvlText w:val=""/>
      <w:lvlJc w:val="left"/>
      <w:pPr>
        <w:ind w:left="360" w:hanging="360"/>
      </w:pPr>
      <w:rPr>
        <w:rFonts w:ascii="Symbol" w:hAnsi="Symbol"/>
        <w:sz w:val="20"/>
      </w:rPr>
    </w:lvl>
    <w:lvl w:ilvl="1">
      <w:start w:val="1"/>
      <w:numFmt w:val="decimal"/>
      <w:lvlText w:val="%2."/>
      <w:lvlJc w:val="left"/>
      <w:pPr>
        <w:ind w:left="1080" w:hanging="360"/>
      </w:p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39">
    <w:nsid w:val="59EE556B"/>
    <w:multiLevelType w:val="multilevel"/>
    <w:tmpl w:val="7CFC4034"/>
    <w:styleLink w:val="WWNum7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5FB0227E"/>
    <w:multiLevelType w:val="multilevel"/>
    <w:tmpl w:val="E1087514"/>
    <w:styleLink w:val="WWNum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1">
    <w:nsid w:val="60031E51"/>
    <w:multiLevelType w:val="multilevel"/>
    <w:tmpl w:val="5EB83F56"/>
    <w:styleLink w:val="WWNum7"/>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nsid w:val="61793978"/>
    <w:multiLevelType w:val="multilevel"/>
    <w:tmpl w:val="D8249A1E"/>
    <w:styleLink w:val="WWNum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62227945"/>
    <w:multiLevelType w:val="multilevel"/>
    <w:tmpl w:val="29B0D194"/>
    <w:styleLink w:val="WWNum61"/>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44">
    <w:nsid w:val="63D350D8"/>
    <w:multiLevelType w:val="multilevel"/>
    <w:tmpl w:val="6CC642D6"/>
    <w:styleLink w:val="WWNum1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5">
    <w:nsid w:val="65280F10"/>
    <w:multiLevelType w:val="multilevel"/>
    <w:tmpl w:val="FB688A6E"/>
    <w:styleLink w:val="WWNum27"/>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6">
    <w:nsid w:val="68C5105D"/>
    <w:multiLevelType w:val="multilevel"/>
    <w:tmpl w:val="D8A61A4E"/>
    <w:styleLink w:val="WWNum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7">
    <w:nsid w:val="69E826A2"/>
    <w:multiLevelType w:val="multilevel"/>
    <w:tmpl w:val="8E980420"/>
    <w:styleLink w:val="WWNum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8">
    <w:nsid w:val="6CBB7E59"/>
    <w:multiLevelType w:val="multilevel"/>
    <w:tmpl w:val="C5B67166"/>
    <w:styleLink w:val="WWNum211"/>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nsid w:val="6F0302E3"/>
    <w:multiLevelType w:val="multilevel"/>
    <w:tmpl w:val="F898A8F8"/>
    <w:styleLink w:val="WWNum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0">
    <w:nsid w:val="70692E41"/>
    <w:multiLevelType w:val="multilevel"/>
    <w:tmpl w:val="582857CA"/>
    <w:styleLink w:val="WWNum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1">
    <w:nsid w:val="713F44A7"/>
    <w:multiLevelType w:val="multilevel"/>
    <w:tmpl w:val="0FB01BCA"/>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nsid w:val="71BB6970"/>
    <w:multiLevelType w:val="multilevel"/>
    <w:tmpl w:val="9730824E"/>
    <w:styleLink w:val="WWNum35"/>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3">
    <w:nsid w:val="736718C8"/>
    <w:multiLevelType w:val="multilevel"/>
    <w:tmpl w:val="E5DCE1AE"/>
    <w:styleLink w:val="WWNum3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76514302"/>
    <w:multiLevelType w:val="multilevel"/>
    <w:tmpl w:val="D8B2AEC4"/>
    <w:styleLink w:val="WWNum8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nsid w:val="7EA72454"/>
    <w:multiLevelType w:val="multilevel"/>
    <w:tmpl w:val="DD1615FC"/>
    <w:styleLink w:val="WWNum6"/>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num w:numId="1">
    <w:abstractNumId w:val="48"/>
  </w:num>
  <w:num w:numId="2">
    <w:abstractNumId w:val="54"/>
  </w:num>
  <w:num w:numId="3">
    <w:abstractNumId w:val="14"/>
  </w:num>
  <w:num w:numId="4">
    <w:abstractNumId w:val="24"/>
  </w:num>
  <w:num w:numId="5">
    <w:abstractNumId w:val="51"/>
  </w:num>
  <w:num w:numId="6">
    <w:abstractNumId w:val="20"/>
  </w:num>
  <w:num w:numId="7">
    <w:abstractNumId w:val="28"/>
  </w:num>
  <w:num w:numId="8">
    <w:abstractNumId w:val="30"/>
  </w:num>
  <w:num w:numId="9">
    <w:abstractNumId w:val="43"/>
  </w:num>
  <w:num w:numId="10">
    <w:abstractNumId w:val="39"/>
  </w:num>
  <w:num w:numId="11">
    <w:abstractNumId w:val="33"/>
  </w:num>
  <w:num w:numId="12">
    <w:abstractNumId w:val="16"/>
  </w:num>
  <w:num w:numId="13">
    <w:abstractNumId w:val="32"/>
  </w:num>
  <w:num w:numId="14">
    <w:abstractNumId w:val="47"/>
  </w:num>
  <w:num w:numId="15">
    <w:abstractNumId w:val="31"/>
  </w:num>
  <w:num w:numId="16">
    <w:abstractNumId w:val="46"/>
  </w:num>
  <w:num w:numId="17">
    <w:abstractNumId w:val="36"/>
  </w:num>
  <w:num w:numId="18">
    <w:abstractNumId w:val="23"/>
  </w:num>
  <w:num w:numId="19">
    <w:abstractNumId w:val="0"/>
  </w:num>
  <w:num w:numId="20">
    <w:abstractNumId w:val="25"/>
  </w:num>
  <w:num w:numId="21">
    <w:abstractNumId w:val="55"/>
  </w:num>
  <w:num w:numId="22">
    <w:abstractNumId w:val="41"/>
  </w:num>
  <w:num w:numId="23">
    <w:abstractNumId w:val="15"/>
  </w:num>
  <w:num w:numId="24">
    <w:abstractNumId w:val="50"/>
  </w:num>
  <w:num w:numId="25">
    <w:abstractNumId w:val="21"/>
  </w:num>
  <w:num w:numId="26">
    <w:abstractNumId w:val="37"/>
  </w:num>
  <w:num w:numId="27">
    <w:abstractNumId w:val="44"/>
  </w:num>
  <w:num w:numId="28">
    <w:abstractNumId w:val="26"/>
  </w:num>
  <w:num w:numId="29">
    <w:abstractNumId w:val="2"/>
  </w:num>
  <w:num w:numId="30">
    <w:abstractNumId w:val="18"/>
  </w:num>
  <w:num w:numId="31">
    <w:abstractNumId w:val="42"/>
  </w:num>
  <w:num w:numId="32">
    <w:abstractNumId w:val="3"/>
  </w:num>
  <w:num w:numId="33">
    <w:abstractNumId w:val="8"/>
  </w:num>
  <w:num w:numId="34">
    <w:abstractNumId w:val="17"/>
  </w:num>
  <w:num w:numId="35">
    <w:abstractNumId w:val="4"/>
  </w:num>
  <w:num w:numId="36">
    <w:abstractNumId w:val="19"/>
  </w:num>
  <w:num w:numId="37">
    <w:abstractNumId w:val="9"/>
  </w:num>
  <w:num w:numId="38">
    <w:abstractNumId w:val="27"/>
  </w:num>
  <w:num w:numId="39">
    <w:abstractNumId w:val="38"/>
  </w:num>
  <w:num w:numId="40">
    <w:abstractNumId w:val="13"/>
  </w:num>
  <w:num w:numId="41">
    <w:abstractNumId w:val="49"/>
  </w:num>
  <w:num w:numId="42">
    <w:abstractNumId w:val="45"/>
  </w:num>
  <w:num w:numId="43">
    <w:abstractNumId w:val="6"/>
  </w:num>
  <w:num w:numId="44">
    <w:abstractNumId w:val="35"/>
  </w:num>
  <w:num w:numId="45">
    <w:abstractNumId w:val="34"/>
  </w:num>
  <w:num w:numId="46">
    <w:abstractNumId w:val="11"/>
  </w:num>
  <w:num w:numId="47">
    <w:abstractNumId w:val="7"/>
  </w:num>
  <w:num w:numId="48">
    <w:abstractNumId w:val="5"/>
  </w:num>
  <w:num w:numId="49">
    <w:abstractNumId w:val="40"/>
  </w:num>
  <w:num w:numId="50">
    <w:abstractNumId w:val="52"/>
  </w:num>
  <w:num w:numId="51">
    <w:abstractNumId w:val="22"/>
  </w:num>
  <w:num w:numId="52">
    <w:abstractNumId w:val="53"/>
  </w:num>
  <w:num w:numId="53">
    <w:abstractNumId w:val="29"/>
  </w:num>
  <w:num w:numId="54">
    <w:abstractNumId w:val="10"/>
  </w:num>
  <w:num w:numId="55">
    <w:abstractNumId w:val="1"/>
  </w:num>
  <w:num w:numId="56">
    <w:abstractNumId w:val="1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autoHyphenation/>
  <w:hyphenationZone w:val="425"/>
  <w:characterSpacingControl w:val="doNotCompress"/>
  <w:footnotePr>
    <w:footnote w:id="-1"/>
    <w:footnote w:id="0"/>
  </w:footnotePr>
  <w:endnotePr>
    <w:endnote w:id="-1"/>
    <w:endnote w:id="0"/>
  </w:endnotePr>
  <w:compat>
    <w:useFELayout/>
  </w:compat>
  <w:rsids>
    <w:rsidRoot w:val="00E8329A"/>
    <w:rsid w:val="00E8329A"/>
    <w:rsid w:val="00F80C4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Lucida Sans"/>
        <w:kern w:val="3"/>
        <w:sz w:val="24"/>
        <w:szCs w:val="24"/>
        <w:lang w:val="es-ES" w:eastAsia="zh-CN" w:bidi="hi-IN"/>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8329A"/>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E8329A"/>
    <w:pPr>
      <w:widowControl/>
      <w:suppressAutoHyphens/>
      <w:spacing w:after="0" w:line="240" w:lineRule="auto"/>
    </w:pPr>
    <w:rPr>
      <w:rFonts w:ascii="Courier New" w:eastAsia="Courier New" w:hAnsi="Courier New" w:cs="Courier New"/>
    </w:rPr>
  </w:style>
  <w:style w:type="paragraph" w:customStyle="1" w:styleId="Heading">
    <w:name w:val="Heading"/>
    <w:basedOn w:val="Standard"/>
    <w:next w:val="Textbody"/>
    <w:rsid w:val="00E8329A"/>
    <w:pPr>
      <w:keepNext/>
      <w:spacing w:before="240" w:after="120"/>
    </w:pPr>
    <w:rPr>
      <w:rFonts w:ascii="Arial" w:eastAsia="Microsoft YaHei" w:hAnsi="Arial" w:cs="Lucida Sans"/>
      <w:sz w:val="28"/>
      <w:szCs w:val="28"/>
    </w:rPr>
  </w:style>
  <w:style w:type="paragraph" w:customStyle="1" w:styleId="Textbody">
    <w:name w:val="Text body"/>
    <w:basedOn w:val="Standard"/>
    <w:rsid w:val="00E8329A"/>
    <w:pPr>
      <w:jc w:val="both"/>
    </w:pPr>
    <w:rPr>
      <w:rFonts w:ascii="Univers" w:eastAsia="Univers" w:hAnsi="Univers" w:cs="Univers"/>
    </w:rPr>
  </w:style>
  <w:style w:type="paragraph" w:styleId="Lista">
    <w:name w:val="List"/>
    <w:basedOn w:val="Textbody"/>
    <w:rsid w:val="00E8329A"/>
    <w:rPr>
      <w:rFonts w:cs="Lucida Sans"/>
    </w:rPr>
  </w:style>
  <w:style w:type="paragraph" w:customStyle="1" w:styleId="Descripcin">
    <w:name w:val="Descripción"/>
    <w:basedOn w:val="Standard"/>
    <w:rsid w:val="00E8329A"/>
    <w:pPr>
      <w:suppressLineNumbers/>
      <w:spacing w:before="120" w:after="120"/>
    </w:pPr>
    <w:rPr>
      <w:rFonts w:cs="Lucida Sans"/>
      <w:i/>
      <w:iCs/>
    </w:rPr>
  </w:style>
  <w:style w:type="paragraph" w:customStyle="1" w:styleId="Index">
    <w:name w:val="Index"/>
    <w:basedOn w:val="Standard"/>
    <w:rsid w:val="00E8329A"/>
    <w:pPr>
      <w:suppressLineNumbers/>
    </w:pPr>
    <w:rPr>
      <w:rFonts w:cs="Lucida Sans"/>
    </w:rPr>
  </w:style>
  <w:style w:type="paragraph" w:customStyle="1" w:styleId="TableContents">
    <w:name w:val="Table Contents"/>
    <w:basedOn w:val="Standard"/>
    <w:rsid w:val="00E8329A"/>
    <w:pPr>
      <w:suppressLineNumbers/>
    </w:pPr>
  </w:style>
  <w:style w:type="paragraph" w:customStyle="1" w:styleId="Textoindependiente21">
    <w:name w:val="Texto independiente 21"/>
    <w:basedOn w:val="Standard"/>
    <w:rsid w:val="00E8329A"/>
    <w:pPr>
      <w:spacing w:before="40"/>
      <w:jc w:val="center"/>
    </w:pPr>
    <w:rPr>
      <w:rFonts w:ascii="Arial" w:eastAsia="Arial" w:hAnsi="Arial" w:cs="Arial"/>
      <w:b/>
      <w:bCs/>
      <w:sz w:val="36"/>
      <w:szCs w:val="36"/>
    </w:rPr>
  </w:style>
  <w:style w:type="paragraph" w:customStyle="1" w:styleId="Textopredeterminado1">
    <w:name w:val="Texto predeterminado:1"/>
    <w:basedOn w:val="Standard"/>
    <w:rsid w:val="00E8329A"/>
    <w:rPr>
      <w:rFonts w:ascii="Times New Roman" w:eastAsia="Times New Roman" w:hAnsi="Times New Roman" w:cs="Times New Roman"/>
    </w:rPr>
  </w:style>
  <w:style w:type="paragraph" w:customStyle="1" w:styleId="Textodenotaalfinal">
    <w:name w:val="Texto de nota al final"/>
    <w:basedOn w:val="Standard"/>
    <w:rsid w:val="00E8329A"/>
  </w:style>
  <w:style w:type="paragraph" w:customStyle="1" w:styleId="Textoindependiente31">
    <w:name w:val="Texto independiente 31"/>
    <w:basedOn w:val="Standard"/>
    <w:rsid w:val="00E8329A"/>
    <w:pPr>
      <w:spacing w:before="40"/>
      <w:jc w:val="both"/>
    </w:pPr>
    <w:rPr>
      <w:rFonts w:ascii="Arial" w:eastAsia="Arial" w:hAnsi="Arial" w:cs="Arial"/>
      <w:sz w:val="23"/>
      <w:szCs w:val="23"/>
    </w:rPr>
  </w:style>
  <w:style w:type="paragraph" w:customStyle="1" w:styleId="Sangra3detindependiente1">
    <w:name w:val="Sangría 3 de t. independiente1"/>
    <w:basedOn w:val="Standard"/>
    <w:rsid w:val="00E8329A"/>
    <w:pPr>
      <w:spacing w:before="40"/>
      <w:jc w:val="both"/>
    </w:pPr>
    <w:rPr>
      <w:rFonts w:ascii="Arial" w:eastAsia="Arial" w:hAnsi="Arial" w:cs="Arial"/>
    </w:rPr>
  </w:style>
  <w:style w:type="paragraph" w:styleId="Textodeglobo">
    <w:name w:val="Balloon Text"/>
    <w:basedOn w:val="Standard"/>
    <w:rsid w:val="00E8329A"/>
    <w:rPr>
      <w:rFonts w:ascii="Tahoma" w:eastAsia="Tahoma" w:hAnsi="Tahoma" w:cs="Tahoma"/>
      <w:sz w:val="16"/>
      <w:szCs w:val="16"/>
    </w:rPr>
  </w:style>
  <w:style w:type="paragraph" w:styleId="Encabezado">
    <w:name w:val="header"/>
    <w:basedOn w:val="Standard"/>
    <w:rsid w:val="00E8329A"/>
    <w:pPr>
      <w:suppressLineNumbers/>
      <w:tabs>
        <w:tab w:val="center" w:pos="4252"/>
        <w:tab w:val="right" w:pos="8504"/>
      </w:tabs>
    </w:pPr>
  </w:style>
  <w:style w:type="paragraph" w:styleId="Piedepgina">
    <w:name w:val="footer"/>
    <w:basedOn w:val="Standard"/>
    <w:rsid w:val="00E8329A"/>
    <w:pPr>
      <w:suppressLineNumbers/>
      <w:tabs>
        <w:tab w:val="center" w:pos="4252"/>
        <w:tab w:val="right" w:pos="8504"/>
      </w:tabs>
    </w:pPr>
  </w:style>
  <w:style w:type="paragraph" w:styleId="Prrafodelista">
    <w:name w:val="List Paragraph"/>
    <w:basedOn w:val="Standard"/>
    <w:rsid w:val="00E8329A"/>
    <w:pPr>
      <w:ind w:left="720"/>
    </w:pPr>
  </w:style>
  <w:style w:type="paragraph" w:customStyle="1" w:styleId="Textopredeterminado">
    <w:name w:val="Texto predeterminado"/>
    <w:basedOn w:val="Standard"/>
    <w:rsid w:val="00E8329A"/>
    <w:rPr>
      <w:rFonts w:ascii="Times New Roman" w:eastAsia="Times New Roman" w:hAnsi="Times New Roman" w:cs="Times New Roman"/>
      <w:lang w:eastAsia="ar-SA"/>
    </w:rPr>
  </w:style>
  <w:style w:type="paragraph" w:styleId="NormalWeb">
    <w:name w:val="Normal (Web)"/>
    <w:basedOn w:val="Standard"/>
    <w:rsid w:val="00E8329A"/>
    <w:pPr>
      <w:spacing w:before="100" w:after="100"/>
    </w:pPr>
    <w:rPr>
      <w:rFonts w:ascii="Times New Roman" w:eastAsia="Times New Roman" w:hAnsi="Times New Roman" w:cs="Times New Roman"/>
      <w:lang w:eastAsia="es-ES"/>
    </w:rPr>
  </w:style>
  <w:style w:type="paragraph" w:customStyle="1" w:styleId="western">
    <w:name w:val="western"/>
    <w:basedOn w:val="Standard"/>
    <w:rsid w:val="00E8329A"/>
    <w:pPr>
      <w:spacing w:before="100"/>
      <w:jc w:val="both"/>
    </w:pPr>
    <w:rPr>
      <w:rFonts w:ascii="Univers" w:eastAsia="Times New Roman" w:hAnsi="Univers" w:cs="Times New Roman"/>
      <w:lang w:eastAsia="es-ES"/>
    </w:rPr>
  </w:style>
  <w:style w:type="character" w:customStyle="1" w:styleId="TextodegloboCar">
    <w:name w:val="Texto de globo Car"/>
    <w:basedOn w:val="Fuentedeprrafopredeter"/>
    <w:rsid w:val="00E8329A"/>
    <w:rPr>
      <w:rFonts w:ascii="Tahoma" w:eastAsia="Tahoma" w:hAnsi="Tahoma" w:cs="Tahoma"/>
      <w:sz w:val="16"/>
      <w:szCs w:val="16"/>
    </w:rPr>
  </w:style>
  <w:style w:type="character" w:customStyle="1" w:styleId="EncabezadoCar">
    <w:name w:val="Encabezado Car"/>
    <w:basedOn w:val="Fuentedeprrafopredeter"/>
    <w:rsid w:val="00E8329A"/>
    <w:rPr>
      <w:rFonts w:ascii="Courier New" w:eastAsia="Courier New" w:hAnsi="Courier New" w:cs="Courier New"/>
      <w:sz w:val="24"/>
      <w:szCs w:val="24"/>
    </w:rPr>
  </w:style>
  <w:style w:type="character" w:customStyle="1" w:styleId="PiedepginaCar">
    <w:name w:val="Pie de página Car"/>
    <w:basedOn w:val="Fuentedeprrafopredeter"/>
    <w:rsid w:val="00E8329A"/>
    <w:rPr>
      <w:rFonts w:ascii="Courier New" w:eastAsia="Courier New" w:hAnsi="Courier New" w:cs="Courier New"/>
      <w:sz w:val="24"/>
      <w:szCs w:val="24"/>
    </w:rPr>
  </w:style>
  <w:style w:type="character" w:customStyle="1" w:styleId="Internetlink">
    <w:name w:val="Internet link"/>
    <w:basedOn w:val="Fuentedeprrafopredeter"/>
    <w:rsid w:val="00E8329A"/>
    <w:rPr>
      <w:color w:val="0000FF"/>
      <w:u w:val="single"/>
    </w:rPr>
  </w:style>
  <w:style w:type="character" w:customStyle="1" w:styleId="apple-converted-space">
    <w:name w:val="apple-converted-space"/>
    <w:basedOn w:val="Fuentedeprrafopredeter"/>
    <w:rsid w:val="00E8329A"/>
  </w:style>
  <w:style w:type="character" w:customStyle="1" w:styleId="ListLabel1">
    <w:name w:val="ListLabel 1"/>
    <w:rsid w:val="00E8329A"/>
    <w:rPr>
      <w:rFonts w:cs="Courier New"/>
    </w:rPr>
  </w:style>
  <w:style w:type="character" w:customStyle="1" w:styleId="ListLabel2">
    <w:name w:val="ListLabel 2"/>
    <w:rsid w:val="00E8329A"/>
    <w:rPr>
      <w:sz w:val="20"/>
      <w:szCs w:val="20"/>
    </w:rPr>
  </w:style>
  <w:style w:type="character" w:customStyle="1" w:styleId="ListLabel3">
    <w:name w:val="ListLabel 3"/>
    <w:rsid w:val="00E8329A"/>
    <w:rPr>
      <w:sz w:val="28"/>
      <w:szCs w:val="28"/>
    </w:rPr>
  </w:style>
  <w:style w:type="character" w:customStyle="1" w:styleId="ListLabel4">
    <w:name w:val="ListLabel 4"/>
    <w:rsid w:val="00E8329A"/>
    <w:rPr>
      <w:b/>
      <w:sz w:val="20"/>
      <w:szCs w:val="20"/>
    </w:rPr>
  </w:style>
  <w:style w:type="character" w:customStyle="1" w:styleId="ListLabel5">
    <w:name w:val="ListLabel 5"/>
    <w:rsid w:val="00E8329A"/>
    <w:rPr>
      <w:sz w:val="32"/>
      <w:szCs w:val="32"/>
    </w:rPr>
  </w:style>
  <w:style w:type="character" w:customStyle="1" w:styleId="ListLabel6">
    <w:name w:val="ListLabel 6"/>
    <w:rsid w:val="00E8329A"/>
    <w:rPr>
      <w:sz w:val="20"/>
    </w:rPr>
  </w:style>
  <w:style w:type="character" w:customStyle="1" w:styleId="ListLabel7">
    <w:name w:val="ListLabel 7"/>
    <w:rsid w:val="00E8329A"/>
    <w:rPr>
      <w:rFonts w:eastAsia="Times New Roman" w:cs="Arial"/>
    </w:rPr>
  </w:style>
  <w:style w:type="character" w:customStyle="1" w:styleId="ListLabel8">
    <w:name w:val="ListLabel 8"/>
    <w:rsid w:val="00E8329A"/>
    <w:rPr>
      <w:rFonts w:cs="OpenSymbol"/>
    </w:rPr>
  </w:style>
  <w:style w:type="character" w:customStyle="1" w:styleId="NumberingSymbols">
    <w:name w:val="Numbering Symbols"/>
    <w:rsid w:val="00E8329A"/>
  </w:style>
  <w:style w:type="character" w:styleId="Hipervnculo">
    <w:name w:val="Hyperlink"/>
    <w:basedOn w:val="Fuentedeprrafopredeter"/>
    <w:rsid w:val="00E8329A"/>
    <w:rPr>
      <w:color w:val="0563C1"/>
      <w:u w:val="single"/>
    </w:rPr>
  </w:style>
  <w:style w:type="character" w:customStyle="1" w:styleId="Mencinsinresolver">
    <w:name w:val="Mención sin resolver"/>
    <w:basedOn w:val="Fuentedeprrafopredeter"/>
    <w:rsid w:val="00E8329A"/>
    <w:rPr>
      <w:color w:val="605E5C"/>
      <w:shd w:val="clear" w:color="auto" w:fill="E1DFDD"/>
    </w:rPr>
  </w:style>
  <w:style w:type="numbering" w:customStyle="1" w:styleId="WWNum211">
    <w:name w:val="WWNum211"/>
    <w:basedOn w:val="Sinlista"/>
    <w:rsid w:val="00E8329A"/>
    <w:pPr>
      <w:numPr>
        <w:numId w:val="1"/>
      </w:numPr>
    </w:pPr>
  </w:style>
  <w:style w:type="numbering" w:customStyle="1" w:styleId="WWNum83">
    <w:name w:val="WWNum83"/>
    <w:basedOn w:val="Sinlista"/>
    <w:rsid w:val="00E8329A"/>
    <w:pPr>
      <w:numPr>
        <w:numId w:val="2"/>
      </w:numPr>
    </w:pPr>
  </w:style>
  <w:style w:type="numbering" w:customStyle="1" w:styleId="WWNum382">
    <w:name w:val="WWNum382"/>
    <w:basedOn w:val="Sinlista"/>
    <w:rsid w:val="00E8329A"/>
    <w:pPr>
      <w:numPr>
        <w:numId w:val="3"/>
      </w:numPr>
    </w:pPr>
  </w:style>
  <w:style w:type="numbering" w:customStyle="1" w:styleId="WWNum63">
    <w:name w:val="WWNum63"/>
    <w:basedOn w:val="Sinlista"/>
    <w:rsid w:val="00E8329A"/>
    <w:pPr>
      <w:numPr>
        <w:numId w:val="4"/>
      </w:numPr>
    </w:pPr>
  </w:style>
  <w:style w:type="numbering" w:customStyle="1" w:styleId="WWNum73">
    <w:name w:val="WWNum73"/>
    <w:basedOn w:val="Sinlista"/>
    <w:rsid w:val="00E8329A"/>
    <w:pPr>
      <w:numPr>
        <w:numId w:val="5"/>
      </w:numPr>
    </w:pPr>
  </w:style>
  <w:style w:type="numbering" w:customStyle="1" w:styleId="WWNum293">
    <w:name w:val="WWNum293"/>
    <w:basedOn w:val="Sinlista"/>
    <w:rsid w:val="00E8329A"/>
    <w:pPr>
      <w:numPr>
        <w:numId w:val="6"/>
      </w:numPr>
    </w:pPr>
  </w:style>
  <w:style w:type="numbering" w:customStyle="1" w:styleId="WWNum81">
    <w:name w:val="WWNum81"/>
    <w:basedOn w:val="Sinlista"/>
    <w:rsid w:val="00E8329A"/>
    <w:pPr>
      <w:numPr>
        <w:numId w:val="7"/>
      </w:numPr>
    </w:pPr>
  </w:style>
  <w:style w:type="numbering" w:customStyle="1" w:styleId="WWNum381">
    <w:name w:val="WWNum381"/>
    <w:basedOn w:val="Sinlista"/>
    <w:rsid w:val="00E8329A"/>
    <w:pPr>
      <w:numPr>
        <w:numId w:val="8"/>
      </w:numPr>
    </w:pPr>
  </w:style>
  <w:style w:type="numbering" w:customStyle="1" w:styleId="WWNum61">
    <w:name w:val="WWNum61"/>
    <w:basedOn w:val="Sinlista"/>
    <w:rsid w:val="00E8329A"/>
    <w:pPr>
      <w:numPr>
        <w:numId w:val="9"/>
      </w:numPr>
    </w:pPr>
  </w:style>
  <w:style w:type="numbering" w:customStyle="1" w:styleId="WWNum71">
    <w:name w:val="WWNum71"/>
    <w:basedOn w:val="Sinlista"/>
    <w:rsid w:val="00E8329A"/>
    <w:pPr>
      <w:numPr>
        <w:numId w:val="10"/>
      </w:numPr>
    </w:pPr>
  </w:style>
  <w:style w:type="numbering" w:customStyle="1" w:styleId="WWNum291">
    <w:name w:val="WWNum291"/>
    <w:basedOn w:val="Sinlista"/>
    <w:rsid w:val="00E8329A"/>
    <w:pPr>
      <w:numPr>
        <w:numId w:val="11"/>
      </w:numPr>
    </w:pPr>
  </w:style>
  <w:style w:type="numbering" w:customStyle="1" w:styleId="WWNum82">
    <w:name w:val="WWNum82"/>
    <w:basedOn w:val="Sinlista"/>
    <w:rsid w:val="00E8329A"/>
    <w:pPr>
      <w:numPr>
        <w:numId w:val="12"/>
      </w:numPr>
    </w:pPr>
  </w:style>
  <w:style w:type="numbering" w:customStyle="1" w:styleId="WWNum62">
    <w:name w:val="WWNum62"/>
    <w:basedOn w:val="Sinlista"/>
    <w:rsid w:val="00E8329A"/>
    <w:pPr>
      <w:numPr>
        <w:numId w:val="13"/>
      </w:numPr>
    </w:pPr>
  </w:style>
  <w:style w:type="numbering" w:customStyle="1" w:styleId="WWNum72">
    <w:name w:val="WWNum72"/>
    <w:basedOn w:val="Sinlista"/>
    <w:rsid w:val="00E8329A"/>
    <w:pPr>
      <w:numPr>
        <w:numId w:val="14"/>
      </w:numPr>
    </w:pPr>
  </w:style>
  <w:style w:type="numbering" w:customStyle="1" w:styleId="WWNum292">
    <w:name w:val="WWNum292"/>
    <w:basedOn w:val="Sinlista"/>
    <w:rsid w:val="00E8329A"/>
    <w:pPr>
      <w:numPr>
        <w:numId w:val="15"/>
      </w:numPr>
    </w:pPr>
  </w:style>
  <w:style w:type="numbering" w:customStyle="1" w:styleId="WWNum1">
    <w:name w:val="WWNum1"/>
    <w:basedOn w:val="Sinlista"/>
    <w:rsid w:val="00E8329A"/>
    <w:pPr>
      <w:numPr>
        <w:numId w:val="16"/>
      </w:numPr>
    </w:pPr>
  </w:style>
  <w:style w:type="numbering" w:customStyle="1" w:styleId="WWNum2">
    <w:name w:val="WWNum2"/>
    <w:basedOn w:val="Sinlista"/>
    <w:rsid w:val="00E8329A"/>
    <w:pPr>
      <w:numPr>
        <w:numId w:val="17"/>
      </w:numPr>
    </w:pPr>
  </w:style>
  <w:style w:type="numbering" w:customStyle="1" w:styleId="WWNum3">
    <w:name w:val="WWNum3"/>
    <w:basedOn w:val="Sinlista"/>
    <w:rsid w:val="00E8329A"/>
    <w:pPr>
      <w:numPr>
        <w:numId w:val="18"/>
      </w:numPr>
    </w:pPr>
  </w:style>
  <w:style w:type="numbering" w:customStyle="1" w:styleId="WWNum4">
    <w:name w:val="WWNum4"/>
    <w:basedOn w:val="Sinlista"/>
    <w:rsid w:val="00E8329A"/>
    <w:pPr>
      <w:numPr>
        <w:numId w:val="19"/>
      </w:numPr>
    </w:pPr>
  </w:style>
  <w:style w:type="numbering" w:customStyle="1" w:styleId="WWNum5">
    <w:name w:val="WWNum5"/>
    <w:basedOn w:val="Sinlista"/>
    <w:rsid w:val="00E8329A"/>
    <w:pPr>
      <w:numPr>
        <w:numId w:val="20"/>
      </w:numPr>
    </w:pPr>
  </w:style>
  <w:style w:type="numbering" w:customStyle="1" w:styleId="WWNum6">
    <w:name w:val="WWNum6"/>
    <w:basedOn w:val="Sinlista"/>
    <w:rsid w:val="00E8329A"/>
    <w:pPr>
      <w:numPr>
        <w:numId w:val="21"/>
      </w:numPr>
    </w:pPr>
  </w:style>
  <w:style w:type="numbering" w:customStyle="1" w:styleId="WWNum7">
    <w:name w:val="WWNum7"/>
    <w:basedOn w:val="Sinlista"/>
    <w:rsid w:val="00E8329A"/>
    <w:pPr>
      <w:numPr>
        <w:numId w:val="22"/>
      </w:numPr>
    </w:pPr>
  </w:style>
  <w:style w:type="numbering" w:customStyle="1" w:styleId="WWNum8">
    <w:name w:val="WWNum8"/>
    <w:basedOn w:val="Sinlista"/>
    <w:rsid w:val="00E8329A"/>
    <w:pPr>
      <w:numPr>
        <w:numId w:val="23"/>
      </w:numPr>
    </w:pPr>
  </w:style>
  <w:style w:type="numbering" w:customStyle="1" w:styleId="WWNum9">
    <w:name w:val="WWNum9"/>
    <w:basedOn w:val="Sinlista"/>
    <w:rsid w:val="00E8329A"/>
    <w:pPr>
      <w:numPr>
        <w:numId w:val="24"/>
      </w:numPr>
    </w:pPr>
  </w:style>
  <w:style w:type="numbering" w:customStyle="1" w:styleId="WWNum10">
    <w:name w:val="WWNum10"/>
    <w:basedOn w:val="Sinlista"/>
    <w:rsid w:val="00E8329A"/>
    <w:pPr>
      <w:numPr>
        <w:numId w:val="25"/>
      </w:numPr>
    </w:pPr>
  </w:style>
  <w:style w:type="numbering" w:customStyle="1" w:styleId="WWNum11">
    <w:name w:val="WWNum11"/>
    <w:basedOn w:val="Sinlista"/>
    <w:rsid w:val="00E8329A"/>
    <w:pPr>
      <w:numPr>
        <w:numId w:val="26"/>
      </w:numPr>
    </w:pPr>
  </w:style>
  <w:style w:type="numbering" w:customStyle="1" w:styleId="WWNum12">
    <w:name w:val="WWNum12"/>
    <w:basedOn w:val="Sinlista"/>
    <w:rsid w:val="00E8329A"/>
    <w:pPr>
      <w:numPr>
        <w:numId w:val="27"/>
      </w:numPr>
    </w:pPr>
  </w:style>
  <w:style w:type="numbering" w:customStyle="1" w:styleId="WWNum13">
    <w:name w:val="WWNum13"/>
    <w:basedOn w:val="Sinlista"/>
    <w:rsid w:val="00E8329A"/>
    <w:pPr>
      <w:numPr>
        <w:numId w:val="28"/>
      </w:numPr>
    </w:pPr>
  </w:style>
  <w:style w:type="numbering" w:customStyle="1" w:styleId="WWNum14">
    <w:name w:val="WWNum14"/>
    <w:basedOn w:val="Sinlista"/>
    <w:rsid w:val="00E8329A"/>
    <w:pPr>
      <w:numPr>
        <w:numId w:val="29"/>
      </w:numPr>
    </w:pPr>
  </w:style>
  <w:style w:type="numbering" w:customStyle="1" w:styleId="WWNum15">
    <w:name w:val="WWNum15"/>
    <w:basedOn w:val="Sinlista"/>
    <w:rsid w:val="00E8329A"/>
    <w:pPr>
      <w:numPr>
        <w:numId w:val="30"/>
      </w:numPr>
    </w:pPr>
  </w:style>
  <w:style w:type="numbering" w:customStyle="1" w:styleId="WWNum16">
    <w:name w:val="WWNum16"/>
    <w:basedOn w:val="Sinlista"/>
    <w:rsid w:val="00E8329A"/>
    <w:pPr>
      <w:numPr>
        <w:numId w:val="31"/>
      </w:numPr>
    </w:pPr>
  </w:style>
  <w:style w:type="numbering" w:customStyle="1" w:styleId="WWNum17">
    <w:name w:val="WWNum17"/>
    <w:basedOn w:val="Sinlista"/>
    <w:rsid w:val="00E8329A"/>
    <w:pPr>
      <w:numPr>
        <w:numId w:val="32"/>
      </w:numPr>
    </w:pPr>
  </w:style>
  <w:style w:type="numbering" w:customStyle="1" w:styleId="WWNum18">
    <w:name w:val="WWNum18"/>
    <w:basedOn w:val="Sinlista"/>
    <w:rsid w:val="00E8329A"/>
    <w:pPr>
      <w:numPr>
        <w:numId w:val="33"/>
      </w:numPr>
    </w:pPr>
  </w:style>
  <w:style w:type="numbering" w:customStyle="1" w:styleId="WWNum19">
    <w:name w:val="WWNum19"/>
    <w:basedOn w:val="Sinlista"/>
    <w:rsid w:val="00E8329A"/>
    <w:pPr>
      <w:numPr>
        <w:numId w:val="34"/>
      </w:numPr>
    </w:pPr>
  </w:style>
  <w:style w:type="numbering" w:customStyle="1" w:styleId="WWNum20">
    <w:name w:val="WWNum20"/>
    <w:basedOn w:val="Sinlista"/>
    <w:rsid w:val="00E8329A"/>
    <w:pPr>
      <w:numPr>
        <w:numId w:val="35"/>
      </w:numPr>
    </w:pPr>
  </w:style>
  <w:style w:type="numbering" w:customStyle="1" w:styleId="WWNum21">
    <w:name w:val="WWNum21"/>
    <w:basedOn w:val="Sinlista"/>
    <w:rsid w:val="00E8329A"/>
    <w:pPr>
      <w:numPr>
        <w:numId w:val="36"/>
      </w:numPr>
    </w:pPr>
  </w:style>
  <w:style w:type="numbering" w:customStyle="1" w:styleId="WWNum22">
    <w:name w:val="WWNum22"/>
    <w:basedOn w:val="Sinlista"/>
    <w:rsid w:val="00E8329A"/>
    <w:pPr>
      <w:numPr>
        <w:numId w:val="37"/>
      </w:numPr>
    </w:pPr>
  </w:style>
  <w:style w:type="numbering" w:customStyle="1" w:styleId="WWNum23">
    <w:name w:val="WWNum23"/>
    <w:basedOn w:val="Sinlista"/>
    <w:rsid w:val="00E8329A"/>
    <w:pPr>
      <w:numPr>
        <w:numId w:val="38"/>
      </w:numPr>
    </w:pPr>
  </w:style>
  <w:style w:type="numbering" w:customStyle="1" w:styleId="WWNum24">
    <w:name w:val="WWNum24"/>
    <w:basedOn w:val="Sinlista"/>
    <w:rsid w:val="00E8329A"/>
    <w:pPr>
      <w:numPr>
        <w:numId w:val="39"/>
      </w:numPr>
    </w:pPr>
  </w:style>
  <w:style w:type="numbering" w:customStyle="1" w:styleId="WWNum25">
    <w:name w:val="WWNum25"/>
    <w:basedOn w:val="Sinlista"/>
    <w:rsid w:val="00E8329A"/>
    <w:pPr>
      <w:numPr>
        <w:numId w:val="40"/>
      </w:numPr>
    </w:pPr>
  </w:style>
  <w:style w:type="numbering" w:customStyle="1" w:styleId="WWNum26">
    <w:name w:val="WWNum26"/>
    <w:basedOn w:val="Sinlista"/>
    <w:rsid w:val="00E8329A"/>
    <w:pPr>
      <w:numPr>
        <w:numId w:val="41"/>
      </w:numPr>
    </w:pPr>
  </w:style>
  <w:style w:type="numbering" w:customStyle="1" w:styleId="WWNum27">
    <w:name w:val="WWNum27"/>
    <w:basedOn w:val="Sinlista"/>
    <w:rsid w:val="00E8329A"/>
    <w:pPr>
      <w:numPr>
        <w:numId w:val="42"/>
      </w:numPr>
    </w:pPr>
  </w:style>
  <w:style w:type="numbering" w:customStyle="1" w:styleId="WWNum28">
    <w:name w:val="WWNum28"/>
    <w:basedOn w:val="Sinlista"/>
    <w:rsid w:val="00E8329A"/>
    <w:pPr>
      <w:numPr>
        <w:numId w:val="43"/>
      </w:numPr>
    </w:pPr>
  </w:style>
  <w:style w:type="numbering" w:customStyle="1" w:styleId="WWNum29">
    <w:name w:val="WWNum29"/>
    <w:basedOn w:val="Sinlista"/>
    <w:rsid w:val="00E8329A"/>
    <w:pPr>
      <w:numPr>
        <w:numId w:val="44"/>
      </w:numPr>
    </w:pPr>
  </w:style>
  <w:style w:type="numbering" w:customStyle="1" w:styleId="WWNum30">
    <w:name w:val="WWNum30"/>
    <w:basedOn w:val="Sinlista"/>
    <w:rsid w:val="00E8329A"/>
    <w:pPr>
      <w:numPr>
        <w:numId w:val="45"/>
      </w:numPr>
    </w:pPr>
  </w:style>
  <w:style w:type="numbering" w:customStyle="1" w:styleId="WWNum31">
    <w:name w:val="WWNum31"/>
    <w:basedOn w:val="Sinlista"/>
    <w:rsid w:val="00E8329A"/>
    <w:pPr>
      <w:numPr>
        <w:numId w:val="46"/>
      </w:numPr>
    </w:pPr>
  </w:style>
  <w:style w:type="numbering" w:customStyle="1" w:styleId="WWNum32">
    <w:name w:val="WWNum32"/>
    <w:basedOn w:val="Sinlista"/>
    <w:rsid w:val="00E8329A"/>
    <w:pPr>
      <w:numPr>
        <w:numId w:val="47"/>
      </w:numPr>
    </w:pPr>
  </w:style>
  <w:style w:type="numbering" w:customStyle="1" w:styleId="WWNum33">
    <w:name w:val="WWNum33"/>
    <w:basedOn w:val="Sinlista"/>
    <w:rsid w:val="00E8329A"/>
    <w:pPr>
      <w:numPr>
        <w:numId w:val="48"/>
      </w:numPr>
    </w:pPr>
  </w:style>
  <w:style w:type="numbering" w:customStyle="1" w:styleId="WWNum34">
    <w:name w:val="WWNum34"/>
    <w:basedOn w:val="Sinlista"/>
    <w:rsid w:val="00E8329A"/>
    <w:pPr>
      <w:numPr>
        <w:numId w:val="49"/>
      </w:numPr>
    </w:pPr>
  </w:style>
  <w:style w:type="numbering" w:customStyle="1" w:styleId="WWNum35">
    <w:name w:val="WWNum35"/>
    <w:basedOn w:val="Sinlista"/>
    <w:rsid w:val="00E8329A"/>
    <w:pPr>
      <w:numPr>
        <w:numId w:val="50"/>
      </w:numPr>
    </w:pPr>
  </w:style>
  <w:style w:type="numbering" w:customStyle="1" w:styleId="WWNum36">
    <w:name w:val="WWNum36"/>
    <w:basedOn w:val="Sinlista"/>
    <w:rsid w:val="00E8329A"/>
    <w:pPr>
      <w:numPr>
        <w:numId w:val="51"/>
      </w:numPr>
    </w:pPr>
  </w:style>
  <w:style w:type="numbering" w:customStyle="1" w:styleId="WWNum37">
    <w:name w:val="WWNum37"/>
    <w:basedOn w:val="Sinlista"/>
    <w:rsid w:val="00E8329A"/>
    <w:pPr>
      <w:numPr>
        <w:numId w:val="52"/>
      </w:numPr>
    </w:pPr>
  </w:style>
  <w:style w:type="numbering" w:customStyle="1" w:styleId="WWNum38">
    <w:name w:val="WWNum38"/>
    <w:basedOn w:val="Sinlista"/>
    <w:rsid w:val="00E8329A"/>
    <w:pPr>
      <w:numPr>
        <w:numId w:val="53"/>
      </w:numPr>
    </w:pPr>
  </w:style>
  <w:style w:type="numbering" w:customStyle="1" w:styleId="WWNum39">
    <w:name w:val="WWNum39"/>
    <w:basedOn w:val="Sinlista"/>
    <w:rsid w:val="00E8329A"/>
    <w:pPr>
      <w:numPr>
        <w:numId w:val="54"/>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sanfernando.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1595</Words>
  <Characters>8775</Characters>
  <Application>Microsoft Office Word</Application>
  <DocSecurity>0</DocSecurity>
  <Lines>73</Lines>
  <Paragraphs>20</Paragraphs>
  <ScaleCrop>false</ScaleCrop>
  <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mlozano</dc:creator>
  <cp:lastModifiedBy>dlinares</cp:lastModifiedBy>
  <cp:revision>2</cp:revision>
  <cp:lastPrinted>2020-08-20T12:01:00Z</cp:lastPrinted>
  <dcterms:created xsi:type="dcterms:W3CDTF">2020-10-05T10:50:00Z</dcterms:created>
  <dcterms:modified xsi:type="dcterms:W3CDTF">2020-10-05T10:50:00Z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Windows XP</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