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299D8" w14:textId="55DF7180" w:rsidR="00E25B69" w:rsidRPr="00112885" w:rsidRDefault="00E25B69" w:rsidP="007E7E70">
      <w:pPr>
        <w:pStyle w:val="Ttulo1antescapcontit"/>
        <w:keepNext w:val="0"/>
        <w:rPr>
          <w:rFonts w:ascii="Arial" w:hAnsi="Arial" w:cs="Arial"/>
          <w:sz w:val="32"/>
          <w:szCs w:val="32"/>
          <w:lang w:val="es-ES_tradnl"/>
        </w:rPr>
      </w:pPr>
      <w:r w:rsidRPr="00112885">
        <w:rPr>
          <w:rFonts w:ascii="Arial" w:hAnsi="Arial" w:cs="Arial"/>
          <w:sz w:val="32"/>
          <w:szCs w:val="32"/>
          <w:lang w:val="es-ES_tradnl"/>
        </w:rPr>
        <w:t xml:space="preserve">CONVENIO </w:t>
      </w:r>
      <w:r w:rsidR="00151A0F" w:rsidRPr="00112885">
        <w:rPr>
          <w:rFonts w:ascii="Arial" w:hAnsi="Arial" w:cs="Arial"/>
          <w:sz w:val="32"/>
          <w:szCs w:val="32"/>
          <w:lang w:val="es-ES_tradnl"/>
        </w:rPr>
        <w:t>DE COLABORACIÓN ENTRE</w:t>
      </w:r>
      <w:r w:rsidR="00163409" w:rsidRPr="00112885">
        <w:rPr>
          <w:rFonts w:ascii="Arial" w:hAnsi="Arial" w:cs="Arial"/>
          <w:sz w:val="32"/>
          <w:szCs w:val="32"/>
          <w:lang w:val="es-ES_tradnl"/>
        </w:rPr>
        <w:br/>
      </w:r>
      <w:r w:rsidR="000E07AB" w:rsidRPr="00112885">
        <w:rPr>
          <w:rFonts w:ascii="Arial" w:hAnsi="Arial" w:cs="Arial"/>
          <w:sz w:val="32"/>
          <w:szCs w:val="32"/>
          <w:lang w:val="es-ES_tradnl"/>
        </w:rPr>
        <w:t xml:space="preserve">La ASOCIACIÓN DE </w:t>
      </w:r>
      <w:r w:rsidR="007E7E70" w:rsidRPr="007E7E70">
        <w:rPr>
          <w:rFonts w:ascii="Arial" w:hAnsi="Arial" w:cs="Arial"/>
          <w:sz w:val="32"/>
          <w:szCs w:val="32"/>
          <w:lang w:val="es-ES_tradnl"/>
        </w:rPr>
        <w:t xml:space="preserve">PERSONAS MAYORES </w:t>
      </w:r>
      <w:r w:rsidR="00126B46" w:rsidRPr="00112885">
        <w:rPr>
          <w:rFonts w:ascii="Arial" w:hAnsi="Arial" w:cs="Arial"/>
          <w:sz w:val="32"/>
          <w:szCs w:val="32"/>
          <w:lang w:val="es-ES_tradnl"/>
        </w:rPr>
        <w:t>Y El AYUNTAMIENTO De ASCÓ</w:t>
      </w:r>
    </w:p>
    <w:p w14:paraId="78122D9D" w14:textId="77777777" w:rsidR="007E7E70" w:rsidRDefault="007E7E70" w:rsidP="00C823E9">
      <w:pPr>
        <w:rPr>
          <w:rFonts w:ascii="Arial" w:hAnsi="Arial" w:cs="Arial"/>
          <w:sz w:val="20"/>
          <w:lang w:val="es-ES_tradnl"/>
        </w:rPr>
      </w:pPr>
    </w:p>
    <w:p w14:paraId="232299DA" w14:textId="352DF065" w:rsidR="00E25B69" w:rsidRPr="00112885" w:rsidRDefault="00E10157" w:rsidP="00C823E9">
      <w:pPr>
        <w:rPr>
          <w:rFonts w:ascii="Arial" w:hAnsi="Arial" w:cs="Arial"/>
          <w:sz w:val="20"/>
          <w:lang w:val="es-ES_tradnl"/>
        </w:rPr>
      </w:pPr>
      <w:r w:rsidRPr="00112885">
        <w:rPr>
          <w:rFonts w:ascii="Arial" w:hAnsi="Arial" w:cs="Arial"/>
          <w:sz w:val="20"/>
          <w:lang w:val="es-ES_tradnl"/>
        </w:rPr>
        <w:t xml:space="preserve">En </w:t>
      </w:r>
      <w:proofErr w:type="spellStart"/>
      <w:r w:rsidRPr="00112885">
        <w:rPr>
          <w:rFonts w:ascii="Arial" w:hAnsi="Arial" w:cs="Arial"/>
          <w:sz w:val="20"/>
          <w:lang w:val="es-ES_tradnl"/>
        </w:rPr>
        <w:t>Ascó</w:t>
      </w:r>
      <w:proofErr w:type="spellEnd"/>
      <w:r w:rsidRPr="00112885">
        <w:rPr>
          <w:rFonts w:ascii="Arial" w:hAnsi="Arial" w:cs="Arial"/>
          <w:sz w:val="20"/>
          <w:lang w:val="es-ES_tradnl"/>
        </w:rPr>
        <w:t>, documento firmado electrónicamente</w:t>
      </w:r>
    </w:p>
    <w:p w14:paraId="3E6C2A23" w14:textId="77777777" w:rsidR="00E10157" w:rsidRPr="00112885" w:rsidRDefault="00E10157" w:rsidP="00C823E9">
      <w:pPr>
        <w:rPr>
          <w:rFonts w:ascii="Arial" w:hAnsi="Arial" w:cs="Arial"/>
          <w:sz w:val="20"/>
          <w:lang w:val="es-ES_tradnl"/>
        </w:rPr>
      </w:pPr>
    </w:p>
    <w:p w14:paraId="232299DC" w14:textId="77777777" w:rsidR="00E25B69" w:rsidRPr="00112885" w:rsidRDefault="00E25B69" w:rsidP="00C823E9">
      <w:pPr>
        <w:pStyle w:val="Ttulo2Captulocontit"/>
        <w:keepNext w:val="0"/>
        <w:rPr>
          <w:rFonts w:ascii="Arial" w:hAnsi="Arial" w:cs="Arial"/>
          <w:sz w:val="28"/>
          <w:szCs w:val="28"/>
          <w:lang w:val="es-ES_tradnl"/>
        </w:rPr>
      </w:pPr>
      <w:r w:rsidRPr="00112885">
        <w:rPr>
          <w:rFonts w:ascii="Arial" w:hAnsi="Arial" w:cs="Arial"/>
          <w:sz w:val="28"/>
          <w:szCs w:val="28"/>
          <w:lang w:val="es-ES_tradnl"/>
        </w:rPr>
        <w:t>REUNIDOS</w:t>
      </w:r>
    </w:p>
    <w:p w14:paraId="232299DD" w14:textId="2683DFD0" w:rsidR="00DF145F" w:rsidRPr="00112885" w:rsidRDefault="00DF145F" w:rsidP="00C823E9">
      <w:pPr>
        <w:rPr>
          <w:rFonts w:ascii="Arial" w:hAnsi="Arial" w:cs="Arial"/>
          <w:sz w:val="20"/>
          <w:lang w:val="es-ES_tradnl"/>
        </w:rPr>
      </w:pPr>
      <w:r w:rsidRPr="00112885">
        <w:rPr>
          <w:rFonts w:ascii="Arial" w:hAnsi="Arial" w:cs="Arial"/>
          <w:sz w:val="20"/>
          <w:lang w:val="es-ES_tradnl"/>
        </w:rPr>
        <w:t xml:space="preserve">Por un lado, el señor </w:t>
      </w:r>
      <w:r w:rsidR="001A3E21" w:rsidRPr="00112885">
        <w:rPr>
          <w:rFonts w:ascii="Arial" w:hAnsi="Arial" w:cs="Arial"/>
          <w:b/>
          <w:sz w:val="20"/>
          <w:lang w:val="es-ES_tradnl"/>
        </w:rPr>
        <w:t>Miquel Àngel Ribes Jornet</w:t>
      </w:r>
      <w:r w:rsidRPr="00112885">
        <w:rPr>
          <w:rFonts w:ascii="Arial" w:hAnsi="Arial" w:cs="Arial"/>
          <w:sz w:val="20"/>
          <w:lang w:val="es-ES_tradnl"/>
        </w:rPr>
        <w:t xml:space="preserve">, Alcalde </w:t>
      </w:r>
      <w:r w:rsidR="007E7E70">
        <w:rPr>
          <w:rFonts w:ascii="Arial" w:hAnsi="Arial" w:cs="Arial"/>
          <w:sz w:val="20"/>
          <w:lang w:val="es-ES_tradnl"/>
        </w:rPr>
        <w:t xml:space="preserve">del </w:t>
      </w:r>
      <w:r w:rsidRPr="00112885">
        <w:rPr>
          <w:rFonts w:ascii="Arial" w:hAnsi="Arial" w:cs="Arial"/>
          <w:sz w:val="20"/>
          <w:lang w:val="es-ES_tradnl"/>
        </w:rPr>
        <w:t xml:space="preserve">Ayuntamiento de </w:t>
      </w:r>
      <w:proofErr w:type="spellStart"/>
      <w:r w:rsidRPr="00112885">
        <w:rPr>
          <w:rFonts w:ascii="Arial" w:hAnsi="Arial" w:cs="Arial"/>
          <w:sz w:val="20"/>
          <w:lang w:val="es-ES_tradnl"/>
        </w:rPr>
        <w:t>Ascó</w:t>
      </w:r>
      <w:proofErr w:type="spellEnd"/>
      <w:r w:rsidRPr="00112885">
        <w:rPr>
          <w:rFonts w:ascii="Arial" w:hAnsi="Arial" w:cs="Arial"/>
          <w:sz w:val="20"/>
          <w:lang w:val="es-ES_tradnl"/>
        </w:rPr>
        <w:t xml:space="preserve">, asistido por la señora </w:t>
      </w:r>
      <w:proofErr w:type="spellStart"/>
      <w:r w:rsidR="00EB1864" w:rsidRPr="00112885">
        <w:rPr>
          <w:rFonts w:ascii="Arial" w:hAnsi="Arial" w:cs="Arial"/>
          <w:b/>
          <w:sz w:val="20"/>
          <w:lang w:val="es-ES_tradnl"/>
        </w:rPr>
        <w:t>Maria</w:t>
      </w:r>
      <w:proofErr w:type="spellEnd"/>
      <w:r w:rsidR="00EB1864" w:rsidRPr="00112885">
        <w:rPr>
          <w:rFonts w:ascii="Arial" w:hAnsi="Arial" w:cs="Arial"/>
          <w:b/>
          <w:sz w:val="20"/>
          <w:lang w:val="es-ES_tradnl"/>
        </w:rPr>
        <w:t xml:space="preserve"> </w:t>
      </w:r>
      <w:proofErr w:type="spellStart"/>
      <w:r w:rsidR="00EB1864" w:rsidRPr="00112885">
        <w:rPr>
          <w:rFonts w:ascii="Arial" w:hAnsi="Arial" w:cs="Arial"/>
          <w:b/>
          <w:sz w:val="20"/>
          <w:lang w:val="es-ES_tradnl"/>
        </w:rPr>
        <w:t>Angel</w:t>
      </w:r>
      <w:proofErr w:type="spellEnd"/>
      <w:r w:rsidR="00EB1864" w:rsidRPr="00112885">
        <w:rPr>
          <w:rFonts w:ascii="Arial" w:hAnsi="Arial" w:cs="Arial"/>
          <w:b/>
          <w:sz w:val="20"/>
          <w:lang w:val="es-ES_tradnl"/>
        </w:rPr>
        <w:t xml:space="preserve"> Benedicto </w:t>
      </w:r>
      <w:proofErr w:type="spellStart"/>
      <w:r w:rsidR="00EB1864" w:rsidRPr="00112885">
        <w:rPr>
          <w:rFonts w:ascii="Arial" w:hAnsi="Arial" w:cs="Arial"/>
          <w:b/>
          <w:sz w:val="20"/>
          <w:lang w:val="es-ES_tradnl"/>
        </w:rPr>
        <w:t>Esclarin</w:t>
      </w:r>
      <w:proofErr w:type="spellEnd"/>
      <w:r w:rsidR="00112885" w:rsidRPr="00112885">
        <w:rPr>
          <w:rFonts w:ascii="Arial" w:hAnsi="Arial" w:cs="Arial"/>
          <w:sz w:val="20"/>
          <w:lang w:val="es-ES_tradnl"/>
        </w:rPr>
        <w:t>, Secretaria</w:t>
      </w:r>
      <w:r w:rsidRPr="00112885">
        <w:rPr>
          <w:rFonts w:ascii="Arial" w:hAnsi="Arial" w:cs="Arial"/>
          <w:sz w:val="20"/>
          <w:lang w:val="es-ES_tradnl"/>
        </w:rPr>
        <w:t xml:space="preserve"> de este que da fe del acto, y</w:t>
      </w:r>
    </w:p>
    <w:p w14:paraId="232299DE" w14:textId="484EE3E3" w:rsidR="00E25B69" w:rsidRPr="00112885" w:rsidRDefault="000E07AB" w:rsidP="00C823E9">
      <w:pPr>
        <w:rPr>
          <w:rFonts w:ascii="Arial" w:hAnsi="Arial" w:cs="Arial"/>
          <w:sz w:val="20"/>
          <w:lang w:val="es-ES_tradnl"/>
        </w:rPr>
      </w:pPr>
      <w:r w:rsidRPr="00112885">
        <w:rPr>
          <w:rFonts w:ascii="Arial" w:hAnsi="Arial" w:cs="Arial"/>
          <w:sz w:val="20"/>
          <w:lang w:val="es-ES_tradnl"/>
        </w:rPr>
        <w:t>Por otro lado, el</w:t>
      </w:r>
      <w:r w:rsidR="00E25B69" w:rsidRPr="00112885">
        <w:rPr>
          <w:rFonts w:ascii="Arial" w:hAnsi="Arial" w:cs="Arial"/>
          <w:sz w:val="20"/>
          <w:lang w:val="es-ES_tradnl"/>
        </w:rPr>
        <w:t xml:space="preserve"> señor </w:t>
      </w:r>
      <w:r w:rsidR="00087953" w:rsidRPr="00112885">
        <w:rPr>
          <w:rFonts w:ascii="Arial" w:hAnsi="Arial" w:cs="Arial"/>
          <w:b/>
          <w:sz w:val="20"/>
          <w:lang w:val="es-ES_tradnl"/>
        </w:rPr>
        <w:t xml:space="preserve">Ramón Plaza </w:t>
      </w:r>
      <w:proofErr w:type="spellStart"/>
      <w:r w:rsidR="00087953" w:rsidRPr="00112885">
        <w:rPr>
          <w:rFonts w:ascii="Arial" w:hAnsi="Arial" w:cs="Arial"/>
          <w:b/>
          <w:sz w:val="20"/>
          <w:lang w:val="es-ES_tradnl"/>
        </w:rPr>
        <w:t>Domenech</w:t>
      </w:r>
      <w:proofErr w:type="spellEnd"/>
      <w:r w:rsidR="00E25B69" w:rsidRPr="00112885">
        <w:rPr>
          <w:rFonts w:ascii="Arial" w:hAnsi="Arial" w:cs="Arial"/>
          <w:sz w:val="20"/>
          <w:lang w:val="es-ES_tradnl"/>
        </w:rPr>
        <w:t>, con DNI número</w:t>
      </w:r>
      <w:r w:rsidR="00087953" w:rsidRPr="00112885">
        <w:rPr>
          <w:rFonts w:ascii="Arial" w:hAnsi="Arial" w:cs="Arial"/>
          <w:sz w:val="20"/>
          <w:lang w:val="es-ES_tradnl"/>
        </w:rPr>
        <w:t xml:space="preserve"> 39847387W</w:t>
      </w:r>
      <w:r w:rsidRPr="00112885">
        <w:rPr>
          <w:rFonts w:ascii="Arial" w:hAnsi="Arial" w:cs="Arial"/>
          <w:sz w:val="20"/>
          <w:lang w:val="es-ES_tradnl"/>
        </w:rPr>
        <w:t>,</w:t>
      </w:r>
      <w:r w:rsidR="00E25B69" w:rsidRPr="00112885">
        <w:rPr>
          <w:rFonts w:ascii="Arial" w:hAnsi="Arial" w:cs="Arial"/>
          <w:sz w:val="20"/>
          <w:lang w:val="es-ES_tradnl"/>
        </w:rPr>
        <w:t xml:space="preserve"> </w:t>
      </w:r>
      <w:r w:rsidRPr="00112885">
        <w:rPr>
          <w:rFonts w:ascii="Arial" w:hAnsi="Arial" w:cs="Arial"/>
          <w:sz w:val="20"/>
          <w:lang w:val="es-ES_tradnl"/>
        </w:rPr>
        <w:t>Presidente</w:t>
      </w:r>
      <w:r w:rsidR="000F461B" w:rsidRPr="00112885">
        <w:rPr>
          <w:rFonts w:ascii="Arial" w:hAnsi="Arial" w:cs="Arial"/>
          <w:sz w:val="20"/>
          <w:lang w:val="es-ES_tradnl"/>
        </w:rPr>
        <w:t xml:space="preserve"> de la </w:t>
      </w:r>
      <w:r w:rsidRPr="00112885">
        <w:rPr>
          <w:rFonts w:ascii="Arial" w:hAnsi="Arial" w:cs="Arial"/>
          <w:b/>
          <w:sz w:val="20"/>
          <w:lang w:val="es-ES_tradnl"/>
        </w:rPr>
        <w:t xml:space="preserve">Asociación de </w:t>
      </w:r>
      <w:r w:rsidR="007E7E70">
        <w:rPr>
          <w:rFonts w:ascii="Arial" w:hAnsi="Arial" w:cs="Arial"/>
          <w:b/>
          <w:sz w:val="20"/>
          <w:lang w:val="es-ES_tradnl"/>
        </w:rPr>
        <w:t>Personas Mayores</w:t>
      </w:r>
      <w:r w:rsidRPr="00112885">
        <w:rPr>
          <w:rFonts w:ascii="Arial" w:hAnsi="Arial" w:cs="Arial"/>
          <w:b/>
          <w:sz w:val="20"/>
          <w:lang w:val="es-ES_tradnl"/>
        </w:rPr>
        <w:t xml:space="preserve"> de </w:t>
      </w:r>
      <w:proofErr w:type="spellStart"/>
      <w:r w:rsidRPr="00112885">
        <w:rPr>
          <w:rFonts w:ascii="Arial" w:hAnsi="Arial" w:cs="Arial"/>
          <w:b/>
          <w:sz w:val="20"/>
          <w:lang w:val="es-ES_tradnl"/>
        </w:rPr>
        <w:t>Ascó</w:t>
      </w:r>
      <w:proofErr w:type="spellEnd"/>
      <w:r w:rsidR="00E25B69" w:rsidRPr="00112885">
        <w:rPr>
          <w:rFonts w:ascii="Arial" w:hAnsi="Arial" w:cs="Arial"/>
          <w:sz w:val="20"/>
          <w:lang w:val="es-ES_tradnl"/>
        </w:rPr>
        <w:t>, con NI</w:t>
      </w:r>
      <w:r w:rsidR="001B3B52" w:rsidRPr="00112885">
        <w:rPr>
          <w:rFonts w:ascii="Arial" w:hAnsi="Arial" w:cs="Arial"/>
          <w:sz w:val="20"/>
          <w:lang w:val="es-ES_tradnl"/>
        </w:rPr>
        <w:t xml:space="preserve">F número </w:t>
      </w:r>
      <w:r w:rsidRPr="00112885">
        <w:rPr>
          <w:rFonts w:ascii="Arial" w:hAnsi="Arial" w:cs="Arial"/>
          <w:sz w:val="20"/>
          <w:lang w:val="es-ES_tradnl"/>
        </w:rPr>
        <w:t>G43506146</w:t>
      </w:r>
      <w:r w:rsidR="00E25B69" w:rsidRPr="00112885">
        <w:rPr>
          <w:rFonts w:ascii="Arial" w:hAnsi="Arial" w:cs="Arial"/>
          <w:sz w:val="20"/>
          <w:lang w:val="es-ES_tradnl"/>
        </w:rPr>
        <w:t xml:space="preserve">, </w:t>
      </w:r>
    </w:p>
    <w:p w14:paraId="232299DF" w14:textId="77777777" w:rsidR="00E25B69" w:rsidRPr="00112885" w:rsidRDefault="00E25B69" w:rsidP="00C823E9">
      <w:pPr>
        <w:pStyle w:val="Ttulo2"/>
        <w:keepNext w:val="0"/>
        <w:rPr>
          <w:rFonts w:ascii="Arial" w:hAnsi="Arial" w:cs="Arial"/>
          <w:sz w:val="28"/>
          <w:szCs w:val="28"/>
          <w:lang w:val="es-ES_tradnl"/>
        </w:rPr>
      </w:pPr>
      <w:r w:rsidRPr="00112885">
        <w:rPr>
          <w:rFonts w:ascii="Arial" w:hAnsi="Arial" w:cs="Arial"/>
          <w:sz w:val="28"/>
          <w:szCs w:val="28"/>
          <w:lang w:val="es-ES_tradnl"/>
        </w:rPr>
        <w:t>ACTÚAN</w:t>
      </w:r>
    </w:p>
    <w:p w14:paraId="232299E0" w14:textId="3940F6D8" w:rsidR="00E25B69" w:rsidRPr="00112885" w:rsidRDefault="00E25B69" w:rsidP="00C823E9">
      <w:pPr>
        <w:rPr>
          <w:rFonts w:ascii="Arial" w:hAnsi="Arial" w:cs="Arial"/>
          <w:sz w:val="20"/>
          <w:lang w:val="es-ES_tradnl"/>
        </w:rPr>
      </w:pPr>
      <w:r w:rsidRPr="00112885">
        <w:rPr>
          <w:rFonts w:ascii="Arial" w:hAnsi="Arial" w:cs="Arial"/>
          <w:sz w:val="20"/>
          <w:lang w:val="es-ES_tradnl"/>
        </w:rPr>
        <w:t>El señor Alcalde, en nomb</w:t>
      </w:r>
      <w:r w:rsidR="006977A6">
        <w:rPr>
          <w:rFonts w:ascii="Arial" w:hAnsi="Arial" w:cs="Arial"/>
          <w:sz w:val="20"/>
          <w:lang w:val="es-ES_tradnl"/>
        </w:rPr>
        <w:t>re y representación del</w:t>
      </w:r>
      <w:r w:rsidR="00112885">
        <w:rPr>
          <w:rFonts w:ascii="Arial" w:hAnsi="Arial" w:cs="Arial"/>
          <w:sz w:val="20"/>
          <w:lang w:val="es-ES_tradnl"/>
        </w:rPr>
        <w:t xml:space="preserve"> Excel</w:t>
      </w:r>
      <w:r w:rsidR="00112885" w:rsidRPr="00112885">
        <w:rPr>
          <w:rFonts w:ascii="Arial" w:hAnsi="Arial" w:cs="Arial"/>
          <w:sz w:val="20"/>
          <w:lang w:val="es-ES_tradnl"/>
        </w:rPr>
        <w:t>entísimo</w:t>
      </w:r>
      <w:r w:rsidRPr="00112885">
        <w:rPr>
          <w:rFonts w:ascii="Arial" w:hAnsi="Arial" w:cs="Arial"/>
          <w:sz w:val="20"/>
          <w:lang w:val="es-ES_tradnl"/>
        </w:rPr>
        <w:t xml:space="preserve"> Ayuntamiento de </w:t>
      </w:r>
      <w:proofErr w:type="spellStart"/>
      <w:r w:rsidRPr="00112885">
        <w:rPr>
          <w:rFonts w:ascii="Arial" w:hAnsi="Arial" w:cs="Arial"/>
          <w:sz w:val="20"/>
          <w:lang w:val="es-ES_tradnl"/>
        </w:rPr>
        <w:t>Ascó</w:t>
      </w:r>
      <w:proofErr w:type="spellEnd"/>
      <w:r w:rsidRPr="00112885">
        <w:rPr>
          <w:rFonts w:ascii="Arial" w:hAnsi="Arial" w:cs="Arial"/>
          <w:sz w:val="20"/>
          <w:lang w:val="es-ES_tradnl"/>
        </w:rPr>
        <w:t xml:space="preserve">, en conformidad con el que dispone el artículo 21.1.b) de la Ley 7/1985, de 2 de abril, reguladora de las Bases del Régimen Local, y en ejecución del acuerdo adoptado por la Junta de Gobierno Local de este Ayuntamiento, en sesión </w:t>
      </w:r>
      <w:r w:rsidR="004155EA" w:rsidRPr="00112885">
        <w:rPr>
          <w:rFonts w:ascii="Arial" w:hAnsi="Arial" w:cs="Arial"/>
          <w:sz w:val="20"/>
          <w:lang w:val="es-ES_tradnl"/>
        </w:rPr>
        <w:t xml:space="preserve">celebrada el día </w:t>
      </w:r>
      <w:r w:rsidR="00087A50" w:rsidRPr="00112885">
        <w:rPr>
          <w:rFonts w:ascii="Arial" w:hAnsi="Arial" w:cs="Arial"/>
          <w:b/>
          <w:sz w:val="20"/>
          <w:lang w:val="es-ES_tradnl"/>
        </w:rPr>
        <w:t>1</w:t>
      </w:r>
      <w:r w:rsidR="00087953" w:rsidRPr="00112885">
        <w:rPr>
          <w:rFonts w:ascii="Arial" w:hAnsi="Arial" w:cs="Arial"/>
          <w:b/>
          <w:sz w:val="20"/>
          <w:lang w:val="es-ES_tradnl"/>
        </w:rPr>
        <w:t>3</w:t>
      </w:r>
      <w:r w:rsidR="00F40F10" w:rsidRPr="00112885">
        <w:rPr>
          <w:rFonts w:ascii="Arial" w:hAnsi="Arial" w:cs="Arial"/>
          <w:b/>
          <w:sz w:val="20"/>
          <w:lang w:val="es-ES_tradnl"/>
        </w:rPr>
        <w:t xml:space="preserve"> d</w:t>
      </w:r>
      <w:r w:rsidR="00151A0F" w:rsidRPr="00112885">
        <w:rPr>
          <w:rFonts w:ascii="Arial" w:hAnsi="Arial" w:cs="Arial"/>
          <w:b/>
          <w:sz w:val="20"/>
          <w:lang w:val="es-ES_tradnl"/>
        </w:rPr>
        <w:t xml:space="preserve">e </w:t>
      </w:r>
      <w:r w:rsidR="00087953" w:rsidRPr="00112885">
        <w:rPr>
          <w:rFonts w:ascii="Arial" w:hAnsi="Arial" w:cs="Arial"/>
          <w:b/>
          <w:sz w:val="20"/>
          <w:lang w:val="es-ES_tradnl"/>
        </w:rPr>
        <w:t>mayo</w:t>
      </w:r>
      <w:r w:rsidR="00151A0F" w:rsidRPr="00112885">
        <w:rPr>
          <w:rFonts w:ascii="Arial" w:hAnsi="Arial" w:cs="Arial"/>
          <w:b/>
          <w:sz w:val="20"/>
          <w:lang w:val="es-ES_tradnl"/>
        </w:rPr>
        <w:t xml:space="preserve"> de 20</w:t>
      </w:r>
      <w:r w:rsidR="00087953" w:rsidRPr="00112885">
        <w:rPr>
          <w:rFonts w:ascii="Arial" w:hAnsi="Arial" w:cs="Arial"/>
          <w:b/>
          <w:sz w:val="20"/>
          <w:lang w:val="es-ES_tradnl"/>
        </w:rPr>
        <w:t>20</w:t>
      </w:r>
      <w:r w:rsidRPr="00112885">
        <w:rPr>
          <w:rFonts w:ascii="Arial" w:hAnsi="Arial" w:cs="Arial"/>
          <w:sz w:val="20"/>
          <w:lang w:val="es-ES_tradnl"/>
        </w:rPr>
        <w:t xml:space="preserve">, y  el señor </w:t>
      </w:r>
      <w:r w:rsidR="00087953" w:rsidRPr="00112885">
        <w:rPr>
          <w:rFonts w:ascii="Arial" w:hAnsi="Arial" w:cs="Arial"/>
          <w:sz w:val="20"/>
          <w:lang w:val="es-ES_tradnl"/>
        </w:rPr>
        <w:t xml:space="preserve">Ramón Plaza </w:t>
      </w:r>
      <w:proofErr w:type="spellStart"/>
      <w:r w:rsidR="00087953" w:rsidRPr="00112885">
        <w:rPr>
          <w:rFonts w:ascii="Arial" w:hAnsi="Arial" w:cs="Arial"/>
          <w:sz w:val="20"/>
          <w:lang w:val="es-ES_tradnl"/>
        </w:rPr>
        <w:t>Domenech</w:t>
      </w:r>
      <w:proofErr w:type="spellEnd"/>
      <w:r w:rsidRPr="00112885">
        <w:rPr>
          <w:rFonts w:ascii="Arial" w:hAnsi="Arial" w:cs="Arial"/>
          <w:sz w:val="20"/>
          <w:lang w:val="es-ES_tradnl"/>
        </w:rPr>
        <w:t>, en nombre y representac</w:t>
      </w:r>
      <w:r w:rsidR="001B29A6" w:rsidRPr="00112885">
        <w:rPr>
          <w:rFonts w:ascii="Arial" w:hAnsi="Arial" w:cs="Arial"/>
          <w:sz w:val="20"/>
          <w:lang w:val="es-ES_tradnl"/>
        </w:rPr>
        <w:t xml:space="preserve">ión de la entidad </w:t>
      </w:r>
      <w:r w:rsidR="00112885" w:rsidRPr="00112885">
        <w:rPr>
          <w:rFonts w:ascii="Arial" w:hAnsi="Arial" w:cs="Arial"/>
          <w:sz w:val="20"/>
          <w:lang w:val="es-ES_tradnl"/>
        </w:rPr>
        <w:t>Asociació</w:t>
      </w:r>
      <w:r w:rsidR="006977A6">
        <w:rPr>
          <w:rFonts w:ascii="Arial" w:hAnsi="Arial" w:cs="Arial"/>
          <w:sz w:val="20"/>
          <w:lang w:val="es-ES_tradnl"/>
        </w:rPr>
        <w:t>n</w:t>
      </w:r>
      <w:r w:rsidR="005271B3" w:rsidRPr="00112885">
        <w:rPr>
          <w:rFonts w:ascii="Arial" w:hAnsi="Arial" w:cs="Arial"/>
          <w:sz w:val="20"/>
          <w:lang w:val="es-ES_tradnl"/>
        </w:rPr>
        <w:t xml:space="preserve"> </w:t>
      </w:r>
      <w:r w:rsidR="006977A6" w:rsidRPr="006977A6">
        <w:rPr>
          <w:rFonts w:ascii="Arial" w:hAnsi="Arial" w:cs="Arial"/>
          <w:sz w:val="20"/>
          <w:lang w:val="es-ES_tradnl"/>
        </w:rPr>
        <w:t xml:space="preserve">de Personas Mayores de </w:t>
      </w:r>
      <w:proofErr w:type="spellStart"/>
      <w:r w:rsidR="006977A6" w:rsidRPr="006977A6">
        <w:rPr>
          <w:rFonts w:ascii="Arial" w:hAnsi="Arial" w:cs="Arial"/>
          <w:sz w:val="20"/>
          <w:lang w:val="es-ES_tradnl"/>
        </w:rPr>
        <w:t>Ascó</w:t>
      </w:r>
      <w:proofErr w:type="spellEnd"/>
      <w:r w:rsidRPr="00112885">
        <w:rPr>
          <w:rFonts w:ascii="Arial" w:hAnsi="Arial" w:cs="Arial"/>
          <w:sz w:val="20"/>
          <w:lang w:val="es-ES_tradnl"/>
        </w:rPr>
        <w:t xml:space="preserve">, en conformidad con aquello previsto </w:t>
      </w:r>
      <w:r w:rsidR="00112885">
        <w:rPr>
          <w:rFonts w:ascii="Arial" w:hAnsi="Arial" w:cs="Arial"/>
          <w:sz w:val="20"/>
          <w:lang w:val="es-ES_tradnl"/>
        </w:rPr>
        <w:t>en sus</w:t>
      </w:r>
      <w:r w:rsidRPr="00112885">
        <w:rPr>
          <w:rFonts w:ascii="Arial" w:hAnsi="Arial" w:cs="Arial"/>
          <w:sz w:val="20"/>
          <w:lang w:val="es-ES_tradnl"/>
        </w:rPr>
        <w:t xml:space="preserve"> Estatutos reguladores, fotocopia debidamente autenticada de las cuales se adjunta como documento anejo a este Convenio.</w:t>
      </w:r>
    </w:p>
    <w:p w14:paraId="232299E1" w14:textId="77777777" w:rsidR="00E25B69" w:rsidRPr="00112885" w:rsidRDefault="00E25B69" w:rsidP="00C823E9">
      <w:pPr>
        <w:rPr>
          <w:rFonts w:ascii="Arial" w:hAnsi="Arial" w:cs="Arial"/>
          <w:sz w:val="20"/>
          <w:lang w:val="es-ES_tradnl"/>
        </w:rPr>
      </w:pPr>
      <w:r w:rsidRPr="00112885">
        <w:rPr>
          <w:rFonts w:ascii="Arial" w:hAnsi="Arial" w:cs="Arial"/>
          <w:sz w:val="20"/>
          <w:lang w:val="es-ES_tradnl"/>
        </w:rPr>
        <w:t>Ambas partes se reconocen mutuamente capacitado legal para obligarse y</w:t>
      </w:r>
    </w:p>
    <w:p w14:paraId="232299E2" w14:textId="77777777" w:rsidR="00E25B69" w:rsidRPr="00112885" w:rsidRDefault="00E25B69" w:rsidP="00C823E9">
      <w:pPr>
        <w:pStyle w:val="Ttulo2"/>
        <w:keepNext w:val="0"/>
        <w:rPr>
          <w:rFonts w:ascii="Arial" w:hAnsi="Arial" w:cs="Arial"/>
          <w:sz w:val="28"/>
          <w:szCs w:val="28"/>
          <w:lang w:val="es-ES_tradnl"/>
        </w:rPr>
      </w:pPr>
      <w:r w:rsidRPr="00112885">
        <w:rPr>
          <w:rFonts w:ascii="Arial" w:hAnsi="Arial" w:cs="Arial"/>
          <w:sz w:val="28"/>
          <w:szCs w:val="28"/>
          <w:lang w:val="es-ES_tradnl"/>
        </w:rPr>
        <w:t>MANIFIESTAN</w:t>
      </w:r>
    </w:p>
    <w:p w14:paraId="232299E3" w14:textId="377A281E" w:rsidR="00D23153" w:rsidRPr="00112885" w:rsidRDefault="003E31A4" w:rsidP="00C823E9">
      <w:pPr>
        <w:rPr>
          <w:rFonts w:ascii="Arial" w:hAnsi="Arial" w:cs="Arial"/>
          <w:sz w:val="20"/>
          <w:lang w:val="es-ES_tradnl"/>
        </w:rPr>
      </w:pPr>
      <w:r w:rsidRPr="00112885">
        <w:rPr>
          <w:rFonts w:ascii="Arial" w:hAnsi="Arial" w:cs="Arial"/>
          <w:b/>
          <w:sz w:val="20"/>
          <w:lang w:val="es-ES_tradnl"/>
        </w:rPr>
        <w:t>PRIMERO</w:t>
      </w:r>
      <w:r w:rsidR="00E25B69" w:rsidRPr="00112885">
        <w:rPr>
          <w:rFonts w:ascii="Arial" w:hAnsi="Arial" w:cs="Arial"/>
          <w:b/>
          <w:sz w:val="20"/>
          <w:lang w:val="es-ES_tradnl"/>
        </w:rPr>
        <w:t>.</w:t>
      </w:r>
      <w:r w:rsidR="00E25B69" w:rsidRPr="00112885">
        <w:rPr>
          <w:rFonts w:ascii="Arial" w:hAnsi="Arial" w:cs="Arial"/>
          <w:sz w:val="20"/>
          <w:lang w:val="es-ES_tradnl"/>
        </w:rPr>
        <w:t xml:space="preserve"> Que en conformidad con aquello que dispone el artículo 25 de la Ley 7/1985, de 2 de abril, reguladora de las Bases del Régimen Local, el Municipio, para la gestión de sus intereses y en el ámbito de sus competencias, puede promover toda clase de actividades y prestar todos aquellos servicios públicos que contribuyan a satisfacer las necesida</w:t>
      </w:r>
      <w:r w:rsidR="00112885">
        <w:rPr>
          <w:rFonts w:ascii="Arial" w:hAnsi="Arial" w:cs="Arial"/>
          <w:sz w:val="20"/>
          <w:lang w:val="es-ES_tradnl"/>
        </w:rPr>
        <w:t>des y aspiraciones de la comunidad</w:t>
      </w:r>
      <w:r w:rsidR="001A3E21" w:rsidRPr="00112885">
        <w:rPr>
          <w:rFonts w:ascii="Arial" w:hAnsi="Arial" w:cs="Arial"/>
          <w:sz w:val="20"/>
          <w:lang w:val="es-ES_tradnl"/>
        </w:rPr>
        <w:t xml:space="preserve"> vecinal</w:t>
      </w:r>
      <w:r w:rsidR="00D23153" w:rsidRPr="00112885">
        <w:rPr>
          <w:rFonts w:ascii="Arial" w:hAnsi="Arial" w:cs="Arial"/>
          <w:sz w:val="20"/>
          <w:lang w:val="es-ES_tradnl"/>
        </w:rPr>
        <w:t>.</w:t>
      </w:r>
    </w:p>
    <w:p w14:paraId="232299E4" w14:textId="77777777" w:rsidR="001206F8" w:rsidRPr="00112885" w:rsidRDefault="001206F8" w:rsidP="00C823E9">
      <w:pPr>
        <w:spacing w:after="0"/>
        <w:rPr>
          <w:rFonts w:ascii="Arial" w:hAnsi="Arial" w:cs="Arial"/>
          <w:color w:val="000000"/>
          <w:sz w:val="20"/>
          <w:lang w:val="es-ES_tradnl"/>
        </w:rPr>
      </w:pPr>
      <w:r w:rsidRPr="00112885">
        <w:rPr>
          <w:rFonts w:ascii="Arial" w:hAnsi="Arial" w:cs="Arial"/>
          <w:b/>
          <w:sz w:val="20"/>
          <w:lang w:val="es-ES_tradnl"/>
        </w:rPr>
        <w:t>SEGUNDO.</w:t>
      </w:r>
      <w:r w:rsidRPr="00112885">
        <w:rPr>
          <w:rFonts w:ascii="Arial" w:hAnsi="Arial" w:cs="Arial"/>
          <w:sz w:val="20"/>
          <w:lang w:val="es-ES_tradnl"/>
        </w:rPr>
        <w:t xml:space="preserve"> Que además de todo esto, en conformidad con el artículo 71 del Decreto Legislativo 2/2003, de 28 de abril Texto refundido de la Ley Municipal y de régimen local de Cataluña, los </w:t>
      </w:r>
      <w:r w:rsidRPr="00112885">
        <w:rPr>
          <w:rFonts w:ascii="Arial" w:hAnsi="Arial" w:cs="Arial"/>
          <w:spacing w:val="-4"/>
          <w:sz w:val="20"/>
          <w:lang w:val="es-ES_tradnl"/>
        </w:rPr>
        <w:t>municipios pueden realizar actividades complementarias de las propias otras Administraciones</w:t>
      </w:r>
      <w:r w:rsidRPr="00112885">
        <w:rPr>
          <w:rFonts w:ascii="Arial" w:hAnsi="Arial" w:cs="Arial"/>
          <w:sz w:val="20"/>
          <w:lang w:val="es-ES_tradnl"/>
        </w:rPr>
        <w:t xml:space="preserve"> Públicas, en particular por el que se refiere a :</w:t>
      </w:r>
      <w:r w:rsidRPr="00112885">
        <w:rPr>
          <w:rFonts w:ascii="Arial" w:hAnsi="Arial" w:cs="Arial"/>
          <w:color w:val="000000"/>
          <w:sz w:val="20"/>
          <w:lang w:val="es-ES_tradnl"/>
        </w:rPr>
        <w:t>la educación, la cultura, la juventud y el deporte, la promoción de la mujer, la vivienda, la sanidad, la protección del medio, la ocupación y la lucha contra el paro, los archivos, las bibliotecas, los museos, los conservatorios de música y los centros de bellas artes y, el fomento de las estructuras agrarias.</w:t>
      </w:r>
    </w:p>
    <w:p w14:paraId="232299E5" w14:textId="77777777" w:rsidR="001206F8" w:rsidRPr="00112885" w:rsidRDefault="001206F8" w:rsidP="00C823E9">
      <w:pPr>
        <w:rPr>
          <w:rFonts w:ascii="Arial" w:hAnsi="Arial" w:cs="Arial"/>
          <w:sz w:val="20"/>
          <w:lang w:val="es-ES_tradnl"/>
        </w:rPr>
      </w:pPr>
    </w:p>
    <w:p w14:paraId="232299E6" w14:textId="77777777" w:rsidR="00746211" w:rsidRPr="00112885" w:rsidRDefault="001206F8" w:rsidP="00C823E9">
      <w:pPr>
        <w:rPr>
          <w:rFonts w:ascii="Arial" w:hAnsi="Arial" w:cs="Arial"/>
          <w:sz w:val="20"/>
          <w:lang w:val="es-ES_tradnl"/>
        </w:rPr>
      </w:pPr>
      <w:r w:rsidRPr="00112885">
        <w:rPr>
          <w:rFonts w:ascii="Arial" w:hAnsi="Arial" w:cs="Arial"/>
          <w:b/>
          <w:sz w:val="20"/>
          <w:lang w:val="es-ES_tradnl"/>
        </w:rPr>
        <w:t>TERCERO</w:t>
      </w:r>
      <w:r w:rsidR="00E25B69" w:rsidRPr="00112885">
        <w:rPr>
          <w:rFonts w:ascii="Arial" w:hAnsi="Arial" w:cs="Arial"/>
          <w:b/>
          <w:sz w:val="20"/>
          <w:lang w:val="es-ES_tradnl"/>
        </w:rPr>
        <w:t>.</w:t>
      </w:r>
      <w:r w:rsidR="00E25B69" w:rsidRPr="00112885">
        <w:rPr>
          <w:rFonts w:ascii="Arial" w:hAnsi="Arial" w:cs="Arial"/>
          <w:sz w:val="20"/>
          <w:lang w:val="es-ES_tradnl"/>
        </w:rPr>
        <w:t xml:space="preserve"> </w:t>
      </w:r>
      <w:r w:rsidR="00746211" w:rsidRPr="00112885">
        <w:rPr>
          <w:rFonts w:ascii="Arial" w:hAnsi="Arial" w:cs="Arial"/>
          <w:sz w:val="20"/>
          <w:lang w:val="es-ES_tradnl"/>
        </w:rPr>
        <w:t>Que a la satisfacción de los intereses generales en los campos a que anteriormente se ha hecho referencia, contribuye de una manera fundamental la iniciativa privada, en particular la de aquellas entidades y particulares las actividades de las cuales son de utilidad y/o de interés público o social, y vienen a complementar los servicios prestados por esta Administración.</w:t>
      </w:r>
    </w:p>
    <w:p w14:paraId="232299E7" w14:textId="0A76E05E" w:rsidR="00746211" w:rsidRPr="00112885" w:rsidRDefault="00112885" w:rsidP="00C823E9">
      <w:pPr>
        <w:rPr>
          <w:rFonts w:ascii="Arial" w:hAnsi="Arial" w:cs="Arial"/>
          <w:sz w:val="20"/>
          <w:lang w:val="es-ES_tradnl"/>
        </w:rPr>
      </w:pPr>
      <w:r>
        <w:rPr>
          <w:rFonts w:ascii="Arial" w:hAnsi="Arial" w:cs="Arial"/>
          <w:b/>
          <w:sz w:val="20"/>
          <w:lang w:val="es-ES_tradnl"/>
        </w:rPr>
        <w:lastRenderedPageBreak/>
        <w:t>CUARTO</w:t>
      </w:r>
      <w:r w:rsidR="00746211" w:rsidRPr="00112885">
        <w:rPr>
          <w:rFonts w:ascii="Arial" w:hAnsi="Arial" w:cs="Arial"/>
          <w:b/>
          <w:sz w:val="20"/>
          <w:lang w:val="es-ES_tradnl"/>
        </w:rPr>
        <w:t xml:space="preserve">. </w:t>
      </w:r>
      <w:r w:rsidR="00746211" w:rsidRPr="00112885">
        <w:rPr>
          <w:rFonts w:ascii="Arial" w:hAnsi="Arial" w:cs="Arial"/>
          <w:sz w:val="20"/>
          <w:lang w:val="es-ES_tradnl"/>
        </w:rPr>
        <w:t xml:space="preserve">Que dentro de las formas de actividad de las Administraciones Públicas, la de fomento </w:t>
      </w:r>
      <w:r w:rsidR="00746211" w:rsidRPr="00112885">
        <w:rPr>
          <w:rFonts w:ascii="Arial" w:hAnsi="Arial" w:cs="Arial"/>
          <w:spacing w:val="-4"/>
          <w:sz w:val="20"/>
          <w:lang w:val="es-ES_tradnl"/>
        </w:rPr>
        <w:t>de las actividades de los ciudadanos que son de interés público y/o social y complementarias</w:t>
      </w:r>
      <w:r w:rsidR="00746211" w:rsidRPr="00112885">
        <w:rPr>
          <w:rFonts w:ascii="Arial" w:hAnsi="Arial" w:cs="Arial"/>
          <w:sz w:val="20"/>
          <w:lang w:val="es-ES_tradnl"/>
        </w:rPr>
        <w:t xml:space="preserve"> de los servicios municipales, es de fundamental importancia, puesto que en vez de sustituir</w:t>
      </w:r>
      <w:r w:rsidR="00746211" w:rsidRPr="00112885">
        <w:rPr>
          <w:rFonts w:ascii="Arial" w:hAnsi="Arial" w:cs="Arial"/>
          <w:spacing w:val="-2"/>
          <w:sz w:val="20"/>
          <w:lang w:val="es-ES_tradnl"/>
        </w:rPr>
        <w:t xml:space="preserve"> la acción libre de estos, coadyuva que el mencionado campo de la actividad</w:t>
      </w:r>
      <w:r w:rsidR="00746211" w:rsidRPr="00112885">
        <w:rPr>
          <w:rFonts w:ascii="Arial" w:hAnsi="Arial" w:cs="Arial"/>
          <w:sz w:val="20"/>
          <w:lang w:val="es-ES_tradnl"/>
        </w:rPr>
        <w:t xml:space="preserve"> se mantenga en el sector privado, con la ayuda y colaboración de la Administración en su consecución, de acuerdo con la filosofía orientadora de nuestro sistema constitucional.</w:t>
      </w:r>
    </w:p>
    <w:p w14:paraId="232299E8" w14:textId="4128A5B0" w:rsidR="00EC677F" w:rsidRPr="00112885" w:rsidRDefault="001206F8" w:rsidP="00C823E9">
      <w:pPr>
        <w:pStyle w:val="NormalWeb"/>
        <w:rPr>
          <w:rFonts w:ascii="Arial" w:hAnsi="Arial" w:cs="Arial"/>
          <w:b/>
          <w:sz w:val="20"/>
          <w:szCs w:val="20"/>
          <w:lang w:val="es-ES_tradnl"/>
        </w:rPr>
      </w:pPr>
      <w:r w:rsidRPr="00112885">
        <w:rPr>
          <w:rFonts w:ascii="Arial" w:hAnsi="Arial" w:cs="Arial"/>
          <w:b/>
          <w:sz w:val="20"/>
          <w:szCs w:val="20"/>
          <w:lang w:val="es-ES_tradnl"/>
        </w:rPr>
        <w:t>QUINTO.</w:t>
      </w:r>
      <w:r w:rsidR="00746211" w:rsidRPr="00112885">
        <w:rPr>
          <w:rFonts w:ascii="Arial" w:hAnsi="Arial" w:cs="Arial"/>
          <w:sz w:val="20"/>
          <w:szCs w:val="20"/>
          <w:lang w:val="es-ES_tradnl"/>
        </w:rPr>
        <w:t xml:space="preserve"> Que para hacer efectivo el mencionado fomento, la legislación pública local vigente en la actualidad arbitra diferentes mecanismos</w:t>
      </w:r>
      <w:r w:rsidR="008A09B6">
        <w:rPr>
          <w:rFonts w:ascii="Arial" w:hAnsi="Arial" w:cs="Arial"/>
          <w:sz w:val="20"/>
          <w:szCs w:val="20"/>
          <w:lang w:val="es-ES_tradnl"/>
        </w:rPr>
        <w:t>, entre los cuales resulta de fun</w:t>
      </w:r>
      <w:r w:rsidR="00746211" w:rsidRPr="00112885">
        <w:rPr>
          <w:rFonts w:ascii="Arial" w:hAnsi="Arial" w:cs="Arial"/>
          <w:sz w:val="20"/>
          <w:szCs w:val="20"/>
          <w:lang w:val="es-ES_tradnl"/>
        </w:rPr>
        <w:t>da</w:t>
      </w:r>
      <w:r w:rsidR="001A30EB" w:rsidRPr="00112885">
        <w:rPr>
          <w:rFonts w:ascii="Arial" w:hAnsi="Arial" w:cs="Arial"/>
          <w:sz w:val="20"/>
          <w:lang w:val="es-ES_tradnl"/>
        </w:rPr>
        <w:t xml:space="preserve">mental importancia la subvención. De acuerdo </w:t>
      </w:r>
      <w:r w:rsidR="004A2712" w:rsidRPr="00112885">
        <w:rPr>
          <w:rFonts w:ascii="Arial" w:hAnsi="Arial" w:cs="Arial"/>
          <w:sz w:val="20"/>
          <w:lang w:val="es-ES_tradnl"/>
        </w:rPr>
        <w:t>con</w:t>
      </w:r>
      <w:r w:rsidR="001A30EB" w:rsidRPr="00112885">
        <w:rPr>
          <w:rFonts w:ascii="Arial" w:hAnsi="Arial" w:cs="Arial"/>
          <w:sz w:val="20"/>
          <w:lang w:val="es-ES_tradnl"/>
        </w:rPr>
        <w:t xml:space="preserve"> el artículo 22.1</w:t>
      </w:r>
      <w:r w:rsidR="00B646DE" w:rsidRPr="00112885">
        <w:rPr>
          <w:rStyle w:val="Refdenotaalpie"/>
          <w:rFonts w:ascii="Arial" w:hAnsi="Arial" w:cs="Arial"/>
          <w:sz w:val="20"/>
          <w:lang w:val="es-ES_tradnl"/>
        </w:rPr>
        <w:footnoteReference w:id="1"/>
      </w:r>
      <w:r w:rsidR="001A30EB" w:rsidRPr="00112885">
        <w:rPr>
          <w:rFonts w:ascii="Arial" w:hAnsi="Arial" w:cs="Arial"/>
          <w:sz w:val="20"/>
          <w:lang w:val="es-ES_tradnl"/>
        </w:rPr>
        <w:t xml:space="preserve"> de   </w:t>
      </w:r>
      <w:r w:rsidR="001843FE" w:rsidRPr="00112885">
        <w:rPr>
          <w:rStyle w:val="Textoennegrita"/>
          <w:rFonts w:ascii="Arial" w:hAnsi="Arial" w:cs="Arial"/>
          <w:b w:val="0"/>
          <w:sz w:val="20"/>
          <w:szCs w:val="20"/>
          <w:lang w:val="es-ES_tradnl"/>
        </w:rPr>
        <w:t>la Ley</w:t>
      </w:r>
      <w:r w:rsidR="001A30EB" w:rsidRPr="00112885">
        <w:rPr>
          <w:rStyle w:val="Textoennegrita"/>
          <w:rFonts w:ascii="Arial" w:hAnsi="Arial" w:cs="Arial"/>
          <w:b w:val="0"/>
          <w:sz w:val="20"/>
          <w:szCs w:val="20"/>
          <w:lang w:val="es-ES_tradnl"/>
        </w:rPr>
        <w:t xml:space="preserve"> 38/2003, de 17 de noviembre, General de Subvenciones</w:t>
      </w:r>
      <w:r w:rsidR="00EC677F" w:rsidRPr="00112885">
        <w:rPr>
          <w:rStyle w:val="Textoennegrita"/>
          <w:rFonts w:ascii="Arial" w:hAnsi="Arial" w:cs="Arial"/>
          <w:b w:val="0"/>
          <w:sz w:val="20"/>
          <w:szCs w:val="20"/>
          <w:lang w:val="es-ES_tradnl"/>
        </w:rPr>
        <w:t xml:space="preserve"> y del artículo 55</w:t>
      </w:r>
      <w:r w:rsidR="00EC18B1" w:rsidRPr="00112885">
        <w:rPr>
          <w:rStyle w:val="Refdenotaalpie"/>
          <w:rFonts w:ascii="Arial" w:hAnsi="Arial" w:cs="Arial"/>
          <w:bCs/>
          <w:sz w:val="20"/>
          <w:szCs w:val="20"/>
          <w:lang w:val="es-ES_tradnl"/>
        </w:rPr>
        <w:footnoteReference w:id="2"/>
      </w:r>
      <w:r w:rsidR="00EC677F" w:rsidRPr="00112885">
        <w:rPr>
          <w:rStyle w:val="Textoennegrita"/>
          <w:rFonts w:ascii="Arial" w:hAnsi="Arial" w:cs="Arial"/>
          <w:b w:val="0"/>
          <w:sz w:val="20"/>
          <w:szCs w:val="20"/>
          <w:lang w:val="es-ES_tradnl"/>
        </w:rPr>
        <w:t xml:space="preserve"> del Real decreto 887/2006, de 21 de julio, por el cual se aprueba el Reglamento de la Ley 38/2003, de 17 de noviembre, General de Subvenciones el procedimiento ordinario para la concesión de subvenciones</w:t>
      </w:r>
      <w:r w:rsidR="00622C82" w:rsidRPr="00112885">
        <w:rPr>
          <w:rStyle w:val="Textoennegrita"/>
          <w:rFonts w:ascii="Arial" w:hAnsi="Arial" w:cs="Arial"/>
          <w:b w:val="0"/>
          <w:sz w:val="20"/>
          <w:szCs w:val="20"/>
          <w:lang w:val="es-ES_tradnl"/>
        </w:rPr>
        <w:t xml:space="preserve">  </w:t>
      </w:r>
      <w:r w:rsidR="00B37CCE" w:rsidRPr="00112885">
        <w:rPr>
          <w:rStyle w:val="Textoennegrita"/>
          <w:rFonts w:ascii="Arial" w:hAnsi="Arial" w:cs="Arial"/>
          <w:b w:val="0"/>
          <w:sz w:val="20"/>
          <w:szCs w:val="20"/>
          <w:lang w:val="es-ES_tradnl"/>
        </w:rPr>
        <w:t xml:space="preserve">será el de concurrencia competitiva, sin embargo </w:t>
      </w:r>
      <w:r w:rsidR="00BF3289" w:rsidRPr="00112885">
        <w:rPr>
          <w:rStyle w:val="Textoennegrita"/>
          <w:rFonts w:ascii="Arial" w:hAnsi="Arial" w:cs="Arial"/>
          <w:b w:val="0"/>
          <w:sz w:val="20"/>
          <w:szCs w:val="20"/>
          <w:lang w:val="es-ES_tradnl"/>
        </w:rPr>
        <w:t>se podrán conceder directamente las subvenciones previstas nominativamente en los presupuestos de la Corporación de acuerdo con aquello establecido a los convenios y en la normativa reguladora de estas subvenciones</w:t>
      </w:r>
      <w:r w:rsidR="00B646DE" w:rsidRPr="00112885">
        <w:rPr>
          <w:rStyle w:val="Textoennegrita"/>
          <w:rFonts w:ascii="Arial" w:hAnsi="Arial" w:cs="Arial"/>
          <w:b w:val="0"/>
          <w:sz w:val="20"/>
          <w:szCs w:val="20"/>
          <w:lang w:val="es-ES_tradnl"/>
        </w:rPr>
        <w:t>( artículo 22.2</w:t>
      </w:r>
      <w:r w:rsidR="00EC18B1" w:rsidRPr="00112885">
        <w:rPr>
          <w:rStyle w:val="Refdenotaalpie"/>
          <w:rFonts w:ascii="Arial" w:hAnsi="Arial" w:cs="Arial"/>
          <w:bCs/>
          <w:sz w:val="20"/>
          <w:szCs w:val="20"/>
          <w:lang w:val="es-ES_tradnl"/>
        </w:rPr>
        <w:footnoteReference w:id="3"/>
      </w:r>
      <w:r w:rsidR="00B646DE" w:rsidRPr="00112885">
        <w:rPr>
          <w:rStyle w:val="Textoennegrita"/>
          <w:rFonts w:ascii="Arial" w:hAnsi="Arial" w:cs="Arial"/>
          <w:b w:val="0"/>
          <w:sz w:val="20"/>
          <w:szCs w:val="20"/>
          <w:lang w:val="es-ES_tradnl"/>
        </w:rPr>
        <w:t xml:space="preserve"> a Ley 38/2003).</w:t>
      </w:r>
    </w:p>
    <w:p w14:paraId="232299E9" w14:textId="4F692CCD" w:rsidR="00746211" w:rsidRPr="00112885" w:rsidRDefault="00315947" w:rsidP="00C823E9">
      <w:pPr>
        <w:pStyle w:val="NormalWeb"/>
        <w:rPr>
          <w:rFonts w:ascii="Arial" w:hAnsi="Arial" w:cs="Arial"/>
          <w:b/>
          <w:sz w:val="20"/>
          <w:szCs w:val="20"/>
          <w:lang w:val="es-ES_tradnl"/>
        </w:rPr>
      </w:pPr>
      <w:r w:rsidRPr="00112885">
        <w:rPr>
          <w:rFonts w:ascii="Arial" w:hAnsi="Arial" w:cs="Arial"/>
          <w:sz w:val="20"/>
          <w:szCs w:val="20"/>
          <w:lang w:val="es-ES_tradnl"/>
        </w:rPr>
        <w:lastRenderedPageBreak/>
        <w:t xml:space="preserve">El procedimiento regulador de la concesión de las subvenciones previstas nominativamente en el presupuesto se contempla </w:t>
      </w:r>
      <w:r w:rsidR="00F06246" w:rsidRPr="00112885">
        <w:rPr>
          <w:rFonts w:ascii="Arial" w:hAnsi="Arial" w:cs="Arial"/>
          <w:sz w:val="20"/>
          <w:szCs w:val="20"/>
          <w:lang w:val="es-ES_tradnl"/>
        </w:rPr>
        <w:t xml:space="preserve">al artículo 65 del </w:t>
      </w:r>
      <w:r w:rsidR="00F06246" w:rsidRPr="00112885">
        <w:rPr>
          <w:rStyle w:val="Textoennegrita"/>
          <w:rFonts w:ascii="Arial" w:hAnsi="Arial" w:cs="Arial"/>
          <w:b w:val="0"/>
          <w:sz w:val="20"/>
          <w:szCs w:val="20"/>
          <w:lang w:val="es-ES_tradnl"/>
        </w:rPr>
        <w:t>Real decreto 887/2006, de 21 de julio, según el cual, el convenio que se firme tendrá la consideración de bases reguladoras de la subvención de acuerdo con la Ley 38/2003, de 17 de noviembre, General de Subvencion</w:t>
      </w:r>
      <w:r w:rsidR="008A09B6">
        <w:rPr>
          <w:rStyle w:val="Textoennegrita"/>
          <w:rFonts w:ascii="Arial" w:hAnsi="Arial" w:cs="Arial"/>
          <w:b w:val="0"/>
          <w:sz w:val="20"/>
          <w:szCs w:val="20"/>
          <w:lang w:val="es-ES_tradnl"/>
        </w:rPr>
        <w:t>e</w:t>
      </w:r>
      <w:r w:rsidR="004C69F3" w:rsidRPr="00112885">
        <w:rPr>
          <w:rStyle w:val="Textoennegrita"/>
          <w:rFonts w:ascii="Arial" w:hAnsi="Arial" w:cs="Arial"/>
          <w:b w:val="0"/>
          <w:sz w:val="20"/>
          <w:szCs w:val="20"/>
          <w:lang w:val="es-ES_tradnl"/>
        </w:rPr>
        <w:t>s</w:t>
      </w:r>
      <w:r w:rsidR="00F06246" w:rsidRPr="00112885">
        <w:rPr>
          <w:rStyle w:val="Textoennegrita"/>
          <w:rFonts w:ascii="Arial" w:hAnsi="Arial" w:cs="Arial"/>
          <w:b w:val="0"/>
          <w:sz w:val="20"/>
          <w:szCs w:val="20"/>
          <w:lang w:val="es-ES_tradnl"/>
        </w:rPr>
        <w:t>.</w:t>
      </w:r>
    </w:p>
    <w:p w14:paraId="232299EA" w14:textId="1C1B9B07" w:rsidR="00215033" w:rsidRPr="00112885" w:rsidRDefault="001206F8" w:rsidP="00C823E9">
      <w:pPr>
        <w:rPr>
          <w:rFonts w:ascii="Arial" w:hAnsi="Arial" w:cs="Arial"/>
          <w:sz w:val="20"/>
          <w:lang w:val="es-ES_tradnl"/>
        </w:rPr>
      </w:pPr>
      <w:r w:rsidRPr="00112885">
        <w:rPr>
          <w:rFonts w:ascii="Arial" w:hAnsi="Arial" w:cs="Arial"/>
          <w:b/>
          <w:sz w:val="20"/>
          <w:lang w:val="es-ES_tradnl"/>
        </w:rPr>
        <w:t>SEXTO</w:t>
      </w:r>
      <w:r w:rsidR="00215033" w:rsidRPr="00112885">
        <w:rPr>
          <w:rFonts w:ascii="Arial" w:hAnsi="Arial" w:cs="Arial"/>
          <w:b/>
          <w:sz w:val="20"/>
          <w:lang w:val="es-ES_tradnl"/>
        </w:rPr>
        <w:t>.</w:t>
      </w:r>
      <w:r w:rsidR="00215033" w:rsidRPr="00112885">
        <w:rPr>
          <w:rFonts w:ascii="Arial" w:hAnsi="Arial" w:cs="Arial"/>
          <w:sz w:val="20"/>
          <w:lang w:val="es-ES_tradnl"/>
        </w:rPr>
        <w:t xml:space="preserve"> Que </w:t>
      </w:r>
      <w:r w:rsidR="005271B3" w:rsidRPr="00112885">
        <w:rPr>
          <w:rFonts w:ascii="Arial" w:hAnsi="Arial" w:cs="Arial"/>
          <w:sz w:val="20"/>
          <w:lang w:val="es-ES_tradnl"/>
        </w:rPr>
        <w:t>l</w:t>
      </w:r>
      <w:r w:rsidR="008A09B6">
        <w:rPr>
          <w:rFonts w:ascii="Arial" w:hAnsi="Arial" w:cs="Arial"/>
          <w:sz w:val="20"/>
          <w:lang w:val="es-ES_tradnl"/>
        </w:rPr>
        <w:t xml:space="preserve">a </w:t>
      </w:r>
      <w:r w:rsidR="006977A6">
        <w:rPr>
          <w:rFonts w:ascii="Arial" w:hAnsi="Arial" w:cs="Arial"/>
          <w:sz w:val="20"/>
          <w:lang w:val="es-ES_tradnl"/>
        </w:rPr>
        <w:t>A</w:t>
      </w:r>
      <w:r w:rsidR="008A09B6">
        <w:rPr>
          <w:rFonts w:ascii="Arial" w:hAnsi="Arial" w:cs="Arial"/>
          <w:sz w:val="20"/>
          <w:lang w:val="es-ES_tradnl"/>
        </w:rPr>
        <w:t>SOCIACIÓ</w:t>
      </w:r>
      <w:r w:rsidR="006977A6">
        <w:rPr>
          <w:rFonts w:ascii="Arial" w:hAnsi="Arial" w:cs="Arial"/>
          <w:sz w:val="20"/>
          <w:lang w:val="es-ES_tradnl"/>
        </w:rPr>
        <w:t>N</w:t>
      </w:r>
      <w:r w:rsidR="008A09B6">
        <w:rPr>
          <w:rFonts w:ascii="Arial" w:hAnsi="Arial" w:cs="Arial"/>
          <w:sz w:val="20"/>
          <w:lang w:val="es-ES_tradnl"/>
        </w:rPr>
        <w:t xml:space="preserve"> </w:t>
      </w:r>
      <w:r w:rsidR="006977A6">
        <w:rPr>
          <w:rFonts w:ascii="Arial" w:hAnsi="Arial" w:cs="Arial"/>
          <w:sz w:val="20"/>
          <w:lang w:val="es-ES_tradnl"/>
        </w:rPr>
        <w:t>DE PERSONAS MAYORES</w:t>
      </w:r>
      <w:r w:rsidR="005271B3" w:rsidRPr="00112885">
        <w:rPr>
          <w:rFonts w:ascii="Arial" w:hAnsi="Arial" w:cs="Arial"/>
          <w:sz w:val="20"/>
          <w:lang w:val="es-ES_tradnl"/>
        </w:rPr>
        <w:t xml:space="preserve"> D</w:t>
      </w:r>
      <w:r w:rsidR="006977A6">
        <w:rPr>
          <w:rFonts w:ascii="Arial" w:hAnsi="Arial" w:cs="Arial"/>
          <w:sz w:val="20"/>
          <w:lang w:val="es-ES_tradnl"/>
        </w:rPr>
        <w:t xml:space="preserve">E </w:t>
      </w:r>
      <w:r w:rsidR="005271B3" w:rsidRPr="00112885">
        <w:rPr>
          <w:rFonts w:ascii="Arial" w:hAnsi="Arial" w:cs="Arial"/>
          <w:sz w:val="20"/>
          <w:lang w:val="es-ES_tradnl"/>
        </w:rPr>
        <w:t xml:space="preserve">ASCÓ </w:t>
      </w:r>
      <w:r w:rsidR="000C2CFA" w:rsidRPr="00112885">
        <w:rPr>
          <w:rFonts w:ascii="Arial" w:hAnsi="Arial" w:cs="Arial"/>
          <w:sz w:val="20"/>
          <w:lang w:val="es-ES_tradnl"/>
        </w:rPr>
        <w:t xml:space="preserve">tiene en proyecto realizar </w:t>
      </w:r>
      <w:r w:rsidR="005271B3" w:rsidRPr="00112885">
        <w:rPr>
          <w:rFonts w:ascii="Arial" w:hAnsi="Arial" w:cs="Arial"/>
          <w:sz w:val="20"/>
          <w:lang w:val="es-ES_tradnl"/>
        </w:rPr>
        <w:t>actividades cultural</w:t>
      </w:r>
      <w:r w:rsidR="008A09B6">
        <w:rPr>
          <w:rFonts w:ascii="Arial" w:hAnsi="Arial" w:cs="Arial"/>
          <w:sz w:val="20"/>
          <w:lang w:val="es-ES_tradnl"/>
        </w:rPr>
        <w:t>e</w:t>
      </w:r>
      <w:r w:rsidR="005271B3" w:rsidRPr="00112885">
        <w:rPr>
          <w:rFonts w:ascii="Arial" w:hAnsi="Arial" w:cs="Arial"/>
          <w:sz w:val="20"/>
          <w:lang w:val="es-ES_tradnl"/>
        </w:rPr>
        <w:t xml:space="preserve">s relacionadas con la gente mayor y en </w:t>
      </w:r>
      <w:r w:rsidR="00087A50" w:rsidRPr="00112885">
        <w:rPr>
          <w:rFonts w:ascii="Arial" w:hAnsi="Arial" w:cs="Arial"/>
          <w:sz w:val="20"/>
          <w:lang w:val="es-ES_tradnl"/>
        </w:rPr>
        <w:t>beneficio de la comunidad</w:t>
      </w:r>
      <w:r w:rsidR="00AB4A16" w:rsidRPr="00112885">
        <w:rPr>
          <w:rFonts w:ascii="Arial" w:hAnsi="Arial" w:cs="Arial"/>
          <w:sz w:val="20"/>
          <w:lang w:val="es-ES_tradnl"/>
        </w:rPr>
        <w:t xml:space="preserve"> durante este ejercicio </w:t>
      </w:r>
      <w:r w:rsidR="00EB1864" w:rsidRPr="00112885">
        <w:rPr>
          <w:rFonts w:ascii="Arial" w:hAnsi="Arial" w:cs="Arial"/>
          <w:b/>
          <w:sz w:val="20"/>
          <w:lang w:val="es-ES_tradnl"/>
        </w:rPr>
        <w:t>20</w:t>
      </w:r>
      <w:r w:rsidR="00087953" w:rsidRPr="00112885">
        <w:rPr>
          <w:rFonts w:ascii="Arial" w:hAnsi="Arial" w:cs="Arial"/>
          <w:b/>
          <w:sz w:val="20"/>
          <w:lang w:val="es-ES_tradnl"/>
        </w:rPr>
        <w:t>20</w:t>
      </w:r>
      <w:r w:rsidR="000C2CFA" w:rsidRPr="00112885">
        <w:rPr>
          <w:rFonts w:ascii="Arial" w:hAnsi="Arial" w:cs="Arial"/>
          <w:sz w:val="20"/>
          <w:lang w:val="es-ES_tradnl"/>
        </w:rPr>
        <w:t>.</w:t>
      </w:r>
    </w:p>
    <w:p w14:paraId="232299EB" w14:textId="1EA1C1DC" w:rsidR="003A6FE2" w:rsidRPr="00112885" w:rsidRDefault="008A09B6" w:rsidP="00C823E9">
      <w:pPr>
        <w:rPr>
          <w:rFonts w:ascii="Arial" w:hAnsi="Arial" w:cs="Arial"/>
          <w:sz w:val="20"/>
          <w:lang w:val="es-ES_tradnl"/>
        </w:rPr>
      </w:pPr>
      <w:r>
        <w:rPr>
          <w:rFonts w:ascii="Arial" w:hAnsi="Arial" w:cs="Arial"/>
          <w:sz w:val="20"/>
          <w:lang w:val="es-ES_tradnl"/>
        </w:rPr>
        <w:t xml:space="preserve">Esta </w:t>
      </w:r>
      <w:r w:rsidR="003A6FE2" w:rsidRPr="00112885">
        <w:rPr>
          <w:rFonts w:ascii="Arial" w:hAnsi="Arial" w:cs="Arial"/>
          <w:sz w:val="20"/>
          <w:lang w:val="es-ES_tradnl"/>
        </w:rPr>
        <w:t>entidad de acuerdo con el artículo 13 de la  Ley General de Subvenciones, con la firma de este convenio hace declaración responsable de no encontrarse incurs</w:t>
      </w:r>
      <w:r>
        <w:rPr>
          <w:rFonts w:ascii="Arial" w:hAnsi="Arial" w:cs="Arial"/>
          <w:sz w:val="20"/>
          <w:lang w:val="es-ES_tradnl"/>
        </w:rPr>
        <w:t>o</w:t>
      </w:r>
      <w:r w:rsidR="003A6FE2" w:rsidRPr="00112885">
        <w:rPr>
          <w:rFonts w:ascii="Arial" w:hAnsi="Arial" w:cs="Arial"/>
          <w:sz w:val="20"/>
          <w:lang w:val="es-ES_tradnl"/>
        </w:rPr>
        <w:t xml:space="preserve"> en los supuestos del artículo 13.</w:t>
      </w:r>
      <w:smartTag w:uri="urn:schemas-microsoft-com:office:smarttags" w:element="date">
        <w:smartTagPr>
          <w:attr w:name="Year" w:val="13"/>
          <w:attr w:name="Day" w:val="2"/>
          <w:attr w:name="Month" w:val="1"/>
          <w:attr w:name="ls" w:val="trans"/>
        </w:smartTagPr>
        <w:r w:rsidR="003A6FE2" w:rsidRPr="00112885">
          <w:rPr>
            <w:rFonts w:ascii="Arial" w:hAnsi="Arial" w:cs="Arial"/>
            <w:sz w:val="20"/>
            <w:lang w:val="es-ES_tradnl"/>
          </w:rPr>
          <w:t>2 y 13</w:t>
        </w:r>
      </w:smartTag>
      <w:r w:rsidR="003A6FE2" w:rsidRPr="00112885">
        <w:rPr>
          <w:rFonts w:ascii="Arial" w:hAnsi="Arial" w:cs="Arial"/>
          <w:sz w:val="20"/>
          <w:lang w:val="es-ES_tradnl"/>
        </w:rPr>
        <w:t>.3 de la LGS, que de acuerdo con el artículo 14.1e) tiene que acreditarse en el momento de la concesión de la subvención.</w:t>
      </w:r>
    </w:p>
    <w:p w14:paraId="232299EC" w14:textId="53D5D2C2" w:rsidR="00151A0F" w:rsidRPr="00112885" w:rsidRDefault="00151A0F" w:rsidP="00C823E9">
      <w:pPr>
        <w:pStyle w:val="Textoindependiente2"/>
        <w:rPr>
          <w:rFonts w:ascii="Arial" w:hAnsi="Arial" w:cs="Arial"/>
          <w:sz w:val="20"/>
          <w:lang w:val="es-ES_tradnl"/>
        </w:rPr>
      </w:pPr>
      <w:r w:rsidRPr="00112885">
        <w:rPr>
          <w:rFonts w:ascii="Arial" w:hAnsi="Arial" w:cs="Arial"/>
          <w:sz w:val="20"/>
          <w:lang w:val="es-ES_tradnl"/>
        </w:rPr>
        <w:t>Que la mencionada entidad está legalmente constituida,</w:t>
      </w:r>
      <w:r w:rsidR="008A09B6">
        <w:rPr>
          <w:rFonts w:ascii="Arial" w:hAnsi="Arial" w:cs="Arial"/>
          <w:sz w:val="20"/>
          <w:lang w:val="es-ES_tradnl"/>
        </w:rPr>
        <w:t xml:space="preserve"> ha acreditado estar al cabo </w:t>
      </w:r>
      <w:r w:rsidRPr="00112885">
        <w:rPr>
          <w:rFonts w:ascii="Arial" w:hAnsi="Arial" w:cs="Arial"/>
          <w:sz w:val="20"/>
          <w:lang w:val="es-ES_tradnl"/>
        </w:rPr>
        <w:t>de sus obligaciones tributarias ante el ayuntamiento, el AEAT y la Seguridad Social, dispone de un seguro de responsabilidad civil para responder de accidentes que eventualmente se puedan producir como consecuencia de la propia actividad y declara que no se encuentra incursa en los supuestos del artículo 13.2 y 13.3 de la LGS.</w:t>
      </w:r>
    </w:p>
    <w:p w14:paraId="232299ED" w14:textId="77777777" w:rsidR="00151A0F" w:rsidRPr="00112885" w:rsidRDefault="00151A0F" w:rsidP="00C823E9">
      <w:pPr>
        <w:pStyle w:val="Textoindependiente2"/>
        <w:rPr>
          <w:rFonts w:ascii="Arial" w:hAnsi="Arial" w:cs="Arial"/>
          <w:sz w:val="20"/>
          <w:lang w:val="es-ES_tradnl"/>
        </w:rPr>
      </w:pPr>
    </w:p>
    <w:p w14:paraId="232299EE" w14:textId="7C75A841" w:rsidR="00151A0F" w:rsidRPr="00112885" w:rsidRDefault="00151A0F" w:rsidP="00C823E9">
      <w:pPr>
        <w:pStyle w:val="Textoindependiente2"/>
        <w:rPr>
          <w:rFonts w:ascii="Arial" w:hAnsi="Arial" w:cs="Arial"/>
          <w:sz w:val="20"/>
          <w:lang w:val="es-ES_tradnl"/>
        </w:rPr>
      </w:pPr>
      <w:r w:rsidRPr="00112885">
        <w:rPr>
          <w:rFonts w:ascii="Arial" w:hAnsi="Arial" w:cs="Arial"/>
          <w:b/>
          <w:sz w:val="20"/>
          <w:lang w:val="es-ES_tradnl"/>
        </w:rPr>
        <w:t>SÉPTIMO</w:t>
      </w:r>
      <w:r w:rsidRPr="00112885">
        <w:rPr>
          <w:rFonts w:ascii="Arial" w:hAnsi="Arial" w:cs="Arial"/>
          <w:sz w:val="20"/>
          <w:lang w:val="es-ES_tradnl"/>
        </w:rPr>
        <w:t xml:space="preserve">.- Que como consecuencia de esto, y considerando el interés público y social del mencionado proyecto, en concreto por el objeto perseguido por este de fomentar </w:t>
      </w:r>
      <w:r w:rsidR="00087A50" w:rsidRPr="00112885">
        <w:rPr>
          <w:rFonts w:ascii="Arial" w:hAnsi="Arial" w:cs="Arial"/>
          <w:sz w:val="20"/>
          <w:lang w:val="es-ES_tradnl"/>
        </w:rPr>
        <w:t>la enseñanza y la cultura</w:t>
      </w:r>
      <w:r w:rsidRPr="00112885">
        <w:rPr>
          <w:rFonts w:ascii="Arial" w:hAnsi="Arial" w:cs="Arial"/>
          <w:sz w:val="20"/>
          <w:lang w:val="es-ES_tradnl"/>
        </w:rPr>
        <w:t>, este Ayuntami</w:t>
      </w:r>
      <w:r w:rsidR="008A09B6">
        <w:rPr>
          <w:rFonts w:ascii="Arial" w:hAnsi="Arial" w:cs="Arial"/>
          <w:sz w:val="20"/>
          <w:lang w:val="es-ES_tradnl"/>
        </w:rPr>
        <w:t>ento considera conveniente col</w:t>
      </w:r>
      <w:r w:rsidRPr="00112885">
        <w:rPr>
          <w:rFonts w:ascii="Arial" w:hAnsi="Arial" w:cs="Arial"/>
          <w:sz w:val="20"/>
          <w:lang w:val="es-ES_tradnl"/>
        </w:rPr>
        <w:t>aborar mediante la previsión al estado de gastos del presupuesto municipal de la correspondiente partida presupuestaría, donde se acredita el nombre de la entidad beneficiaría y la firma de este convenio que regula la concesión de la subvención.</w:t>
      </w:r>
    </w:p>
    <w:p w14:paraId="232299EF" w14:textId="77777777" w:rsidR="00151A0F" w:rsidRPr="00112885" w:rsidRDefault="00151A0F" w:rsidP="00C823E9">
      <w:pPr>
        <w:pStyle w:val="Textoindependiente2"/>
        <w:rPr>
          <w:rFonts w:ascii="Arial" w:hAnsi="Arial" w:cs="Arial"/>
          <w:sz w:val="20"/>
          <w:lang w:val="es-ES_tradnl"/>
        </w:rPr>
      </w:pPr>
    </w:p>
    <w:p w14:paraId="232299F0" w14:textId="77777777" w:rsidR="001B3B52" w:rsidRPr="00112885" w:rsidRDefault="00151A0F" w:rsidP="00C823E9">
      <w:pPr>
        <w:pStyle w:val="Textoindependiente2"/>
        <w:rPr>
          <w:rFonts w:ascii="Arial" w:hAnsi="Arial" w:cs="Arial"/>
          <w:sz w:val="20"/>
          <w:lang w:val="es-ES_tradnl"/>
        </w:rPr>
      </w:pPr>
      <w:r w:rsidRPr="00112885">
        <w:rPr>
          <w:rFonts w:ascii="Arial" w:hAnsi="Arial" w:cs="Arial"/>
          <w:sz w:val="20"/>
          <w:lang w:val="es-ES_tradnl"/>
        </w:rPr>
        <w:t>Por lo tanto, ambas partes, al amparo del que dispone la legislación vigente, conciertan este convenio, de acuerdo con los siguientes</w:t>
      </w:r>
    </w:p>
    <w:p w14:paraId="232299F1" w14:textId="77777777" w:rsidR="00151A0F" w:rsidRPr="00112885" w:rsidRDefault="00151A0F" w:rsidP="00C823E9">
      <w:pPr>
        <w:rPr>
          <w:rFonts w:ascii="Arial" w:hAnsi="Arial" w:cs="Arial"/>
          <w:b/>
          <w:sz w:val="20"/>
          <w:lang w:val="es-ES_tradnl"/>
        </w:rPr>
      </w:pPr>
    </w:p>
    <w:p w14:paraId="232299F2" w14:textId="77777777" w:rsidR="0029679B" w:rsidRPr="00112885" w:rsidRDefault="0029679B" w:rsidP="00C823E9">
      <w:pPr>
        <w:pStyle w:val="Ttulo2"/>
        <w:keepNext w:val="0"/>
        <w:rPr>
          <w:rFonts w:ascii="Arial" w:hAnsi="Arial" w:cs="Arial"/>
          <w:sz w:val="28"/>
          <w:lang w:val="es-ES_tradnl"/>
        </w:rPr>
      </w:pPr>
      <w:r w:rsidRPr="00112885">
        <w:rPr>
          <w:rFonts w:ascii="Arial" w:hAnsi="Arial" w:cs="Arial"/>
          <w:sz w:val="28"/>
          <w:lang w:val="es-ES_tradnl"/>
        </w:rPr>
        <w:t>COMPROMISOS</w:t>
      </w:r>
    </w:p>
    <w:p w14:paraId="232299F3" w14:textId="77777777" w:rsidR="0029679B" w:rsidRPr="00112885" w:rsidRDefault="00442C09" w:rsidP="00C823E9">
      <w:pPr>
        <w:rPr>
          <w:rFonts w:ascii="Arial" w:hAnsi="Arial" w:cs="Arial"/>
          <w:b/>
          <w:sz w:val="20"/>
          <w:u w:val="single"/>
          <w:lang w:val="es-ES_tradnl"/>
        </w:rPr>
      </w:pPr>
      <w:r w:rsidRPr="00112885">
        <w:rPr>
          <w:rFonts w:ascii="Arial" w:hAnsi="Arial" w:cs="Arial"/>
          <w:b/>
          <w:bCs/>
          <w:sz w:val="20"/>
          <w:lang w:val="es-ES_tradnl"/>
        </w:rPr>
        <w:t>PRIMERO.</w:t>
      </w:r>
      <w:r w:rsidR="001B3B52" w:rsidRPr="00112885">
        <w:rPr>
          <w:rFonts w:ascii="Arial" w:hAnsi="Arial" w:cs="Arial"/>
          <w:b/>
          <w:bCs/>
          <w:sz w:val="20"/>
          <w:lang w:val="es-ES_tradnl"/>
        </w:rPr>
        <w:t>-</w:t>
      </w:r>
      <w:r w:rsidR="00A93C96" w:rsidRPr="00112885">
        <w:rPr>
          <w:rFonts w:ascii="Arial" w:hAnsi="Arial" w:cs="Arial"/>
          <w:bCs/>
          <w:sz w:val="20"/>
          <w:lang w:val="es-ES_tradnl"/>
        </w:rPr>
        <w:t xml:space="preserve"> </w:t>
      </w:r>
      <w:r w:rsidRPr="00112885">
        <w:rPr>
          <w:rFonts w:ascii="Arial" w:hAnsi="Arial" w:cs="Arial"/>
          <w:b/>
          <w:bCs/>
          <w:sz w:val="20"/>
          <w:u w:val="single"/>
          <w:lang w:val="es-ES_tradnl"/>
        </w:rPr>
        <w:t>OBJETO</w:t>
      </w:r>
    </w:p>
    <w:p w14:paraId="232299F4" w14:textId="31CCB835" w:rsidR="0029679B" w:rsidRPr="00112885" w:rsidRDefault="001C7108" w:rsidP="00C823E9">
      <w:pPr>
        <w:rPr>
          <w:rFonts w:ascii="Arial" w:hAnsi="Arial" w:cs="Arial"/>
          <w:sz w:val="20"/>
          <w:lang w:val="es-ES_tradnl"/>
        </w:rPr>
      </w:pPr>
      <w:r w:rsidRPr="00112885">
        <w:rPr>
          <w:rFonts w:ascii="Arial" w:hAnsi="Arial" w:cs="Arial"/>
          <w:sz w:val="20"/>
          <w:lang w:val="es-ES_tradnl"/>
        </w:rPr>
        <w:t xml:space="preserve">Con la firma de este convenio y su aprobación mediante </w:t>
      </w:r>
      <w:r w:rsidR="001B29A6" w:rsidRPr="00112885">
        <w:rPr>
          <w:rFonts w:ascii="Arial" w:hAnsi="Arial" w:cs="Arial"/>
          <w:sz w:val="20"/>
          <w:lang w:val="es-ES_tradnl"/>
        </w:rPr>
        <w:t>Acuerdo de la Junta de Gobierno Local</w:t>
      </w:r>
      <w:r w:rsidRPr="00112885">
        <w:rPr>
          <w:rFonts w:ascii="Arial" w:hAnsi="Arial" w:cs="Arial"/>
          <w:sz w:val="20"/>
          <w:lang w:val="es-ES_tradnl"/>
        </w:rPr>
        <w:t xml:space="preserve">, de fecha </w:t>
      </w:r>
      <w:r w:rsidR="001A3E21" w:rsidRPr="00112885">
        <w:rPr>
          <w:rFonts w:ascii="Arial" w:hAnsi="Arial" w:cs="Arial"/>
          <w:b/>
          <w:sz w:val="20"/>
          <w:lang w:val="es-ES_tradnl"/>
        </w:rPr>
        <w:t>1</w:t>
      </w:r>
      <w:r w:rsidR="00087953" w:rsidRPr="00112885">
        <w:rPr>
          <w:rFonts w:ascii="Arial" w:hAnsi="Arial" w:cs="Arial"/>
          <w:b/>
          <w:sz w:val="20"/>
          <w:lang w:val="es-ES_tradnl"/>
        </w:rPr>
        <w:t>3</w:t>
      </w:r>
      <w:r w:rsidR="00F40F10" w:rsidRPr="00112885">
        <w:rPr>
          <w:rFonts w:ascii="Arial" w:hAnsi="Arial" w:cs="Arial"/>
          <w:b/>
          <w:sz w:val="20"/>
          <w:lang w:val="es-ES_tradnl"/>
        </w:rPr>
        <w:t xml:space="preserve"> d</w:t>
      </w:r>
      <w:r w:rsidR="001206F8" w:rsidRPr="00112885">
        <w:rPr>
          <w:rFonts w:ascii="Arial" w:hAnsi="Arial" w:cs="Arial"/>
          <w:b/>
          <w:sz w:val="20"/>
          <w:lang w:val="es-ES_tradnl"/>
        </w:rPr>
        <w:t xml:space="preserve">e </w:t>
      </w:r>
      <w:r w:rsidR="00087953" w:rsidRPr="00112885">
        <w:rPr>
          <w:rFonts w:ascii="Arial" w:hAnsi="Arial" w:cs="Arial"/>
          <w:b/>
          <w:sz w:val="20"/>
          <w:lang w:val="es-ES_tradnl"/>
        </w:rPr>
        <w:t>mayo</w:t>
      </w:r>
      <w:r w:rsidR="001206F8" w:rsidRPr="00112885">
        <w:rPr>
          <w:rFonts w:ascii="Arial" w:hAnsi="Arial" w:cs="Arial"/>
          <w:b/>
          <w:sz w:val="20"/>
          <w:lang w:val="es-ES_tradnl"/>
        </w:rPr>
        <w:t xml:space="preserve"> de 20</w:t>
      </w:r>
      <w:r w:rsidR="00087953" w:rsidRPr="00112885">
        <w:rPr>
          <w:rFonts w:ascii="Arial" w:hAnsi="Arial" w:cs="Arial"/>
          <w:b/>
          <w:sz w:val="20"/>
          <w:lang w:val="es-ES_tradnl"/>
        </w:rPr>
        <w:t>20</w:t>
      </w:r>
      <w:r w:rsidRPr="00112885">
        <w:rPr>
          <w:rFonts w:ascii="Arial" w:hAnsi="Arial" w:cs="Arial"/>
          <w:sz w:val="20"/>
          <w:lang w:val="es-ES_tradnl"/>
        </w:rPr>
        <w:t>, queda aprobada el gasto y la concesión</w:t>
      </w:r>
      <w:r w:rsidR="008A09B6">
        <w:rPr>
          <w:rFonts w:ascii="Arial" w:hAnsi="Arial" w:cs="Arial"/>
          <w:sz w:val="20"/>
          <w:lang w:val="es-ES_tradnl"/>
        </w:rPr>
        <w:t xml:space="preserve"> directa de una subvención de </w:t>
      </w:r>
      <w:r w:rsidR="008A09B6" w:rsidRPr="008A09B6">
        <w:rPr>
          <w:rFonts w:ascii="Arial" w:hAnsi="Arial" w:cs="Arial"/>
          <w:b/>
          <w:sz w:val="20"/>
          <w:lang w:val="es-ES_tradnl"/>
        </w:rPr>
        <w:t>6</w:t>
      </w:r>
      <w:r w:rsidR="001A3E21" w:rsidRPr="00112885">
        <w:rPr>
          <w:rFonts w:ascii="Arial" w:hAnsi="Arial" w:cs="Arial"/>
          <w:b/>
          <w:sz w:val="20"/>
          <w:lang w:val="es-ES_tradnl"/>
        </w:rPr>
        <w:t>3</w:t>
      </w:r>
      <w:r w:rsidR="00F40F10" w:rsidRPr="00112885">
        <w:rPr>
          <w:rFonts w:ascii="Arial" w:hAnsi="Arial" w:cs="Arial"/>
          <w:b/>
          <w:sz w:val="20"/>
          <w:lang w:val="es-ES_tradnl"/>
        </w:rPr>
        <w:t>.</w:t>
      </w:r>
      <w:r w:rsidR="001A3E21" w:rsidRPr="00112885">
        <w:rPr>
          <w:rFonts w:ascii="Arial" w:hAnsi="Arial" w:cs="Arial"/>
          <w:b/>
          <w:sz w:val="20"/>
          <w:lang w:val="es-ES_tradnl"/>
        </w:rPr>
        <w:t>0</w:t>
      </w:r>
      <w:r w:rsidR="00F40F10" w:rsidRPr="00112885">
        <w:rPr>
          <w:rFonts w:ascii="Arial" w:hAnsi="Arial" w:cs="Arial"/>
          <w:b/>
          <w:sz w:val="20"/>
          <w:lang w:val="es-ES_tradnl"/>
        </w:rPr>
        <w:t>00</w:t>
      </w:r>
      <w:r w:rsidR="00EB1864" w:rsidRPr="00112885">
        <w:rPr>
          <w:rFonts w:ascii="Arial" w:hAnsi="Arial" w:cs="Arial"/>
          <w:sz w:val="20"/>
          <w:lang w:val="es-ES_tradnl"/>
        </w:rPr>
        <w:t xml:space="preserve"> euros</w:t>
      </w:r>
      <w:r w:rsidRPr="00112885">
        <w:rPr>
          <w:rFonts w:ascii="Arial" w:hAnsi="Arial" w:cs="Arial"/>
          <w:sz w:val="20"/>
          <w:lang w:val="es-ES_tradnl"/>
        </w:rPr>
        <w:t xml:space="preserve"> consigna</w:t>
      </w:r>
      <w:r w:rsidR="00917486" w:rsidRPr="00112885">
        <w:rPr>
          <w:rFonts w:ascii="Arial" w:hAnsi="Arial" w:cs="Arial"/>
          <w:sz w:val="20"/>
          <w:lang w:val="es-ES_tradnl"/>
        </w:rPr>
        <w:t>da</w:t>
      </w:r>
      <w:r w:rsidR="00AB4A16" w:rsidRPr="00112885">
        <w:rPr>
          <w:rFonts w:ascii="Arial" w:hAnsi="Arial" w:cs="Arial"/>
          <w:sz w:val="20"/>
          <w:lang w:val="es-ES_tradnl"/>
        </w:rPr>
        <w:t xml:space="preserve"> en el presupuesto del ejercicio </w:t>
      </w:r>
      <w:r w:rsidR="00EB1864" w:rsidRPr="00112885">
        <w:rPr>
          <w:rFonts w:ascii="Arial" w:hAnsi="Arial" w:cs="Arial"/>
          <w:b/>
          <w:sz w:val="20"/>
          <w:lang w:val="es-ES_tradnl"/>
        </w:rPr>
        <w:t>20</w:t>
      </w:r>
      <w:r w:rsidR="00087953" w:rsidRPr="00112885">
        <w:rPr>
          <w:rFonts w:ascii="Arial" w:hAnsi="Arial" w:cs="Arial"/>
          <w:b/>
          <w:sz w:val="20"/>
          <w:lang w:val="es-ES_tradnl"/>
        </w:rPr>
        <w:t>20</w:t>
      </w:r>
      <w:r w:rsidR="00283DE1" w:rsidRPr="00112885">
        <w:rPr>
          <w:rFonts w:ascii="Arial" w:hAnsi="Arial" w:cs="Arial"/>
          <w:sz w:val="20"/>
          <w:lang w:val="es-ES_tradnl"/>
        </w:rPr>
        <w:t xml:space="preserve"> concretamente a la partida </w:t>
      </w:r>
      <w:r w:rsidR="001A3E21" w:rsidRPr="00112885">
        <w:rPr>
          <w:rFonts w:ascii="Arial" w:hAnsi="Arial" w:cs="Arial"/>
          <w:sz w:val="20"/>
          <w:lang w:val="es-ES_tradnl"/>
        </w:rPr>
        <w:t>06</w:t>
      </w:r>
      <w:r w:rsidR="00320275" w:rsidRPr="00112885">
        <w:rPr>
          <w:rFonts w:ascii="Arial" w:hAnsi="Arial" w:cs="Arial"/>
          <w:sz w:val="20"/>
          <w:lang w:val="es-ES_tradnl"/>
        </w:rPr>
        <w:t>.3</w:t>
      </w:r>
      <w:r w:rsidR="001A3E21" w:rsidRPr="00112885">
        <w:rPr>
          <w:rFonts w:ascii="Arial" w:hAnsi="Arial" w:cs="Arial"/>
          <w:sz w:val="20"/>
          <w:lang w:val="es-ES_tradnl"/>
        </w:rPr>
        <w:t>34.</w:t>
      </w:r>
      <w:r w:rsidR="00320275" w:rsidRPr="00112885">
        <w:rPr>
          <w:rFonts w:ascii="Arial" w:hAnsi="Arial" w:cs="Arial"/>
          <w:sz w:val="20"/>
          <w:lang w:val="es-ES_tradnl"/>
        </w:rPr>
        <w:t>480</w:t>
      </w:r>
      <w:r w:rsidR="005271B3" w:rsidRPr="00112885">
        <w:rPr>
          <w:rFonts w:ascii="Arial" w:hAnsi="Arial" w:cs="Arial"/>
          <w:sz w:val="20"/>
          <w:lang w:val="es-ES_tradnl"/>
        </w:rPr>
        <w:t>37</w:t>
      </w:r>
      <w:r w:rsidR="00EB1864" w:rsidRPr="00112885">
        <w:rPr>
          <w:rFonts w:ascii="Arial" w:hAnsi="Arial" w:cs="Arial"/>
          <w:sz w:val="20"/>
          <w:lang w:val="es-ES_tradnl"/>
        </w:rPr>
        <w:t>.</w:t>
      </w:r>
    </w:p>
    <w:p w14:paraId="232299F5" w14:textId="5F4232A4" w:rsidR="0007468E" w:rsidRPr="00112885" w:rsidRDefault="00BB4A5A" w:rsidP="00C823E9">
      <w:pPr>
        <w:rPr>
          <w:rFonts w:ascii="Arial" w:hAnsi="Arial" w:cs="Arial"/>
          <w:sz w:val="20"/>
          <w:lang w:val="es-ES_tradnl"/>
        </w:rPr>
      </w:pPr>
      <w:r w:rsidRPr="00112885">
        <w:rPr>
          <w:rFonts w:ascii="Arial" w:hAnsi="Arial" w:cs="Arial"/>
          <w:sz w:val="20"/>
          <w:lang w:val="es-ES_tradnl"/>
        </w:rPr>
        <w:t xml:space="preserve">El objeto de esta subvención es </w:t>
      </w:r>
      <w:r w:rsidR="005271B3" w:rsidRPr="00112885">
        <w:rPr>
          <w:rFonts w:ascii="Arial" w:hAnsi="Arial" w:cs="Arial"/>
          <w:sz w:val="20"/>
          <w:lang w:val="es-ES_tradnl"/>
        </w:rPr>
        <w:t>la financiación</w:t>
      </w:r>
      <w:r w:rsidR="00D32A91" w:rsidRPr="00112885">
        <w:rPr>
          <w:rFonts w:ascii="Arial" w:hAnsi="Arial" w:cs="Arial"/>
          <w:sz w:val="20"/>
          <w:lang w:val="es-ES_tradnl"/>
        </w:rPr>
        <w:t xml:space="preserve"> de la actividad </w:t>
      </w:r>
      <w:r w:rsidR="0007468E" w:rsidRPr="00112885">
        <w:rPr>
          <w:rFonts w:ascii="Arial" w:hAnsi="Arial" w:cs="Arial"/>
          <w:sz w:val="20"/>
          <w:lang w:val="es-ES_tradnl"/>
        </w:rPr>
        <w:t>corriente de</w:t>
      </w:r>
      <w:r w:rsidR="008A09B6">
        <w:rPr>
          <w:rFonts w:ascii="Arial" w:hAnsi="Arial" w:cs="Arial"/>
          <w:sz w:val="20"/>
          <w:lang w:val="es-ES_tradnl"/>
        </w:rPr>
        <w:t xml:space="preserve"> la </w:t>
      </w:r>
      <w:r w:rsidR="00320275" w:rsidRPr="00112885">
        <w:rPr>
          <w:rFonts w:ascii="Arial" w:hAnsi="Arial" w:cs="Arial"/>
          <w:sz w:val="20"/>
          <w:lang w:val="es-ES_tradnl"/>
        </w:rPr>
        <w:t>Entidad</w:t>
      </w:r>
      <w:r w:rsidR="005271B3" w:rsidRPr="00112885">
        <w:rPr>
          <w:lang w:val="es-ES_tradnl"/>
        </w:rPr>
        <w:t xml:space="preserve"> </w:t>
      </w:r>
      <w:r w:rsidR="003A6DBE" w:rsidRPr="00112885">
        <w:rPr>
          <w:rFonts w:ascii="Arial" w:hAnsi="Arial" w:cs="Arial"/>
          <w:sz w:val="20"/>
          <w:lang w:val="es-ES_tradnl"/>
        </w:rPr>
        <w:t>las actividades cultural</w:t>
      </w:r>
      <w:r w:rsidR="008A09B6">
        <w:rPr>
          <w:rFonts w:ascii="Arial" w:hAnsi="Arial" w:cs="Arial"/>
          <w:sz w:val="20"/>
          <w:lang w:val="es-ES_tradnl"/>
        </w:rPr>
        <w:t>e</w:t>
      </w:r>
      <w:r w:rsidR="00AB1F9A">
        <w:rPr>
          <w:rFonts w:ascii="Arial" w:hAnsi="Arial" w:cs="Arial"/>
          <w:sz w:val="20"/>
          <w:lang w:val="es-ES_tradnl"/>
        </w:rPr>
        <w:t xml:space="preserve">s y de ocio de las Personas Mayores de </w:t>
      </w:r>
      <w:proofErr w:type="spellStart"/>
      <w:r w:rsidR="005271B3" w:rsidRPr="00112885">
        <w:rPr>
          <w:rFonts w:ascii="Arial" w:hAnsi="Arial" w:cs="Arial"/>
          <w:sz w:val="20"/>
          <w:lang w:val="es-ES_tradnl"/>
        </w:rPr>
        <w:t>Ascó</w:t>
      </w:r>
      <w:proofErr w:type="spellEnd"/>
      <w:r w:rsidR="005271B3" w:rsidRPr="00112885">
        <w:rPr>
          <w:rFonts w:ascii="Arial" w:hAnsi="Arial" w:cs="Arial"/>
          <w:sz w:val="20"/>
          <w:lang w:val="es-ES_tradnl"/>
        </w:rPr>
        <w:t xml:space="preserve"> </w:t>
      </w:r>
      <w:r w:rsidR="00252225" w:rsidRPr="00112885">
        <w:rPr>
          <w:rFonts w:ascii="Arial" w:hAnsi="Arial" w:cs="Arial"/>
          <w:sz w:val="20"/>
          <w:lang w:val="es-ES_tradnl"/>
        </w:rPr>
        <w:t>al municipio</w:t>
      </w:r>
      <w:r w:rsidR="00A442AC" w:rsidRPr="00112885">
        <w:rPr>
          <w:rFonts w:ascii="Arial" w:hAnsi="Arial" w:cs="Arial"/>
          <w:sz w:val="20"/>
          <w:lang w:val="es-ES_tradnl"/>
        </w:rPr>
        <w:t xml:space="preserve"> </w:t>
      </w:r>
      <w:r w:rsidR="00A60D76" w:rsidRPr="00112885">
        <w:rPr>
          <w:rFonts w:ascii="Arial" w:hAnsi="Arial" w:cs="Arial"/>
          <w:sz w:val="20"/>
          <w:lang w:val="es-ES_tradnl"/>
        </w:rPr>
        <w:t xml:space="preserve">durante el ejercicio </w:t>
      </w:r>
      <w:r w:rsidR="00EB1864" w:rsidRPr="00112885">
        <w:rPr>
          <w:rFonts w:ascii="Arial" w:hAnsi="Arial" w:cs="Arial"/>
          <w:b/>
          <w:sz w:val="20"/>
          <w:lang w:val="es-ES_tradnl"/>
        </w:rPr>
        <w:t>20</w:t>
      </w:r>
      <w:r w:rsidR="00087953" w:rsidRPr="00112885">
        <w:rPr>
          <w:rFonts w:ascii="Arial" w:hAnsi="Arial" w:cs="Arial"/>
          <w:b/>
          <w:sz w:val="20"/>
          <w:lang w:val="es-ES_tradnl"/>
        </w:rPr>
        <w:t>20</w:t>
      </w:r>
      <w:r w:rsidR="00A60D76" w:rsidRPr="00112885">
        <w:rPr>
          <w:rFonts w:ascii="Arial" w:hAnsi="Arial" w:cs="Arial"/>
          <w:sz w:val="20"/>
          <w:lang w:val="es-ES_tradnl"/>
        </w:rPr>
        <w:t>.</w:t>
      </w:r>
    </w:p>
    <w:p w14:paraId="232299F6" w14:textId="429CE69F" w:rsidR="001E4E13" w:rsidRPr="00112885" w:rsidRDefault="001E4E13" w:rsidP="00C823E9">
      <w:pPr>
        <w:rPr>
          <w:rFonts w:ascii="Arial" w:hAnsi="Arial" w:cs="Arial"/>
          <w:sz w:val="20"/>
          <w:lang w:val="es-ES_tradnl"/>
        </w:rPr>
      </w:pPr>
      <w:r w:rsidRPr="00112885">
        <w:rPr>
          <w:rFonts w:ascii="Arial" w:hAnsi="Arial" w:cs="Arial"/>
          <w:b/>
          <w:bCs/>
          <w:sz w:val="20"/>
          <w:lang w:val="es-ES_tradnl"/>
        </w:rPr>
        <w:t>S</w:t>
      </w:r>
      <w:r w:rsidR="00442C09" w:rsidRPr="00112885">
        <w:rPr>
          <w:rFonts w:ascii="Arial" w:hAnsi="Arial" w:cs="Arial"/>
          <w:b/>
          <w:bCs/>
          <w:sz w:val="20"/>
          <w:lang w:val="es-ES_tradnl"/>
        </w:rPr>
        <w:t>EG</w:t>
      </w:r>
      <w:r w:rsidR="00EA012F" w:rsidRPr="00112885">
        <w:rPr>
          <w:rFonts w:ascii="Arial" w:hAnsi="Arial" w:cs="Arial"/>
          <w:b/>
          <w:bCs/>
          <w:sz w:val="20"/>
          <w:lang w:val="es-ES_tradnl"/>
        </w:rPr>
        <w:t>UNDO</w:t>
      </w:r>
      <w:r w:rsidR="00442C09" w:rsidRPr="00112885">
        <w:rPr>
          <w:rFonts w:ascii="Arial" w:hAnsi="Arial" w:cs="Arial"/>
          <w:b/>
          <w:bCs/>
          <w:sz w:val="20"/>
          <w:lang w:val="es-ES_tradnl"/>
        </w:rPr>
        <w:t>.</w:t>
      </w:r>
      <w:r w:rsidR="00A93C96" w:rsidRPr="00112885">
        <w:rPr>
          <w:rFonts w:ascii="Arial" w:hAnsi="Arial" w:cs="Arial"/>
          <w:bCs/>
          <w:sz w:val="20"/>
          <w:lang w:val="es-ES_tradnl"/>
        </w:rPr>
        <w:t xml:space="preserve"> </w:t>
      </w:r>
      <w:r w:rsidR="00442C09" w:rsidRPr="00112885">
        <w:rPr>
          <w:rFonts w:ascii="Arial" w:hAnsi="Arial" w:cs="Arial"/>
          <w:b/>
          <w:bCs/>
          <w:sz w:val="20"/>
          <w:u w:val="single"/>
          <w:lang w:val="es-ES_tradnl"/>
        </w:rPr>
        <w:t>COMPROMISOS MUNICIPALES</w:t>
      </w:r>
    </w:p>
    <w:p w14:paraId="232299F7" w14:textId="0CB68882" w:rsidR="001E4E13" w:rsidRPr="00112885" w:rsidRDefault="001E4E13" w:rsidP="00C823E9">
      <w:pPr>
        <w:numPr>
          <w:ilvl w:val="0"/>
          <w:numId w:val="2"/>
        </w:numPr>
        <w:rPr>
          <w:rFonts w:ascii="Arial" w:hAnsi="Arial" w:cs="Arial"/>
          <w:sz w:val="20"/>
          <w:lang w:val="es-ES_tradnl"/>
        </w:rPr>
      </w:pPr>
      <w:r w:rsidRPr="00112885">
        <w:rPr>
          <w:rFonts w:ascii="Arial" w:hAnsi="Arial" w:cs="Arial"/>
          <w:sz w:val="20"/>
          <w:lang w:val="es-ES_tradnl"/>
        </w:rPr>
        <w:t xml:space="preserve">El Ayuntamiento de </w:t>
      </w:r>
      <w:proofErr w:type="spellStart"/>
      <w:r w:rsidRPr="00112885">
        <w:rPr>
          <w:rFonts w:ascii="Arial" w:hAnsi="Arial" w:cs="Arial"/>
          <w:sz w:val="20"/>
          <w:lang w:val="es-ES_tradnl"/>
        </w:rPr>
        <w:t>Ascó</w:t>
      </w:r>
      <w:proofErr w:type="spellEnd"/>
      <w:r w:rsidRPr="00112885">
        <w:rPr>
          <w:rFonts w:ascii="Arial" w:hAnsi="Arial" w:cs="Arial"/>
          <w:sz w:val="20"/>
          <w:lang w:val="es-ES_tradnl"/>
        </w:rPr>
        <w:t xml:space="preserve"> se compromete a facilitar el </w:t>
      </w:r>
      <w:r w:rsidR="008A09B6">
        <w:rPr>
          <w:rFonts w:ascii="Arial" w:hAnsi="Arial" w:cs="Arial"/>
          <w:sz w:val="20"/>
          <w:lang w:val="es-ES_tradnl"/>
        </w:rPr>
        <w:t xml:space="preserve">apoyo </w:t>
      </w:r>
      <w:r w:rsidRPr="00112885">
        <w:rPr>
          <w:rFonts w:ascii="Arial" w:hAnsi="Arial" w:cs="Arial"/>
          <w:sz w:val="20"/>
          <w:lang w:val="es-ES_tradnl"/>
        </w:rPr>
        <w:t>humano necesario para llevar</w:t>
      </w:r>
      <w:r w:rsidR="008A09B6">
        <w:rPr>
          <w:rFonts w:ascii="Arial" w:hAnsi="Arial" w:cs="Arial"/>
          <w:sz w:val="20"/>
          <w:lang w:val="es-ES_tradnl"/>
        </w:rPr>
        <w:t xml:space="preserve"> a cabo </w:t>
      </w:r>
      <w:r w:rsidR="00792742" w:rsidRPr="00112885">
        <w:rPr>
          <w:rFonts w:ascii="Arial" w:hAnsi="Arial" w:cs="Arial"/>
          <w:sz w:val="20"/>
          <w:lang w:val="es-ES_tradnl"/>
        </w:rPr>
        <w:t>y cumplir con le</w:t>
      </w:r>
      <w:r w:rsidR="00D23153" w:rsidRPr="00112885">
        <w:rPr>
          <w:rFonts w:ascii="Arial" w:hAnsi="Arial" w:cs="Arial"/>
          <w:sz w:val="20"/>
          <w:lang w:val="es-ES_tradnl"/>
        </w:rPr>
        <w:t>s obligaciones que se deriven de</w:t>
      </w:r>
      <w:r w:rsidR="008A09B6">
        <w:rPr>
          <w:rFonts w:ascii="Arial" w:hAnsi="Arial" w:cs="Arial"/>
          <w:sz w:val="20"/>
          <w:lang w:val="es-ES_tradnl"/>
        </w:rPr>
        <w:t xml:space="preserve"> </w:t>
      </w:r>
      <w:r w:rsidR="00792742" w:rsidRPr="00112885">
        <w:rPr>
          <w:rFonts w:ascii="Arial" w:hAnsi="Arial" w:cs="Arial"/>
          <w:sz w:val="20"/>
          <w:lang w:val="es-ES_tradnl"/>
        </w:rPr>
        <w:t>este convenio, concretamente</w:t>
      </w:r>
      <w:r w:rsidR="00932C70" w:rsidRPr="00112885">
        <w:rPr>
          <w:rFonts w:ascii="Arial" w:hAnsi="Arial" w:cs="Arial"/>
          <w:sz w:val="20"/>
          <w:lang w:val="es-ES_tradnl"/>
        </w:rPr>
        <w:t>,</w:t>
      </w:r>
      <w:r w:rsidR="00792742" w:rsidRPr="00112885">
        <w:rPr>
          <w:rFonts w:ascii="Arial" w:hAnsi="Arial" w:cs="Arial"/>
          <w:sz w:val="20"/>
          <w:lang w:val="es-ES_tradnl"/>
        </w:rPr>
        <w:t xml:space="preserve"> en cuanto a las obligaciones de justificación </w:t>
      </w:r>
      <w:r w:rsidR="00932C70" w:rsidRPr="00112885">
        <w:rPr>
          <w:rFonts w:ascii="Arial" w:hAnsi="Arial" w:cs="Arial"/>
          <w:sz w:val="20"/>
          <w:lang w:val="es-ES_tradnl"/>
        </w:rPr>
        <w:t>de la subvención.</w:t>
      </w:r>
    </w:p>
    <w:p w14:paraId="232299F8" w14:textId="77777777" w:rsidR="008B135B" w:rsidRPr="00112885" w:rsidRDefault="008B135B" w:rsidP="00C823E9">
      <w:pPr>
        <w:numPr>
          <w:ilvl w:val="0"/>
          <w:numId w:val="2"/>
        </w:numPr>
        <w:rPr>
          <w:rFonts w:ascii="Arial" w:hAnsi="Arial" w:cs="Arial"/>
          <w:sz w:val="20"/>
          <w:lang w:val="es-ES_tradnl"/>
        </w:rPr>
      </w:pPr>
      <w:r w:rsidRPr="00112885">
        <w:rPr>
          <w:rFonts w:ascii="Arial" w:hAnsi="Arial" w:cs="Arial"/>
          <w:sz w:val="20"/>
          <w:lang w:val="es-ES_tradnl"/>
        </w:rPr>
        <w:t>El Ayuntamiento podrá efectuar, previo aviso formal a la Entidad con un mes de antelación, auditorías de seguimiento y control, bien directamente o bien por medio de terceros.</w:t>
      </w:r>
    </w:p>
    <w:p w14:paraId="232299F9" w14:textId="77777777" w:rsidR="00025C06" w:rsidRPr="00112885" w:rsidRDefault="00B251D4" w:rsidP="00C823E9">
      <w:pPr>
        <w:numPr>
          <w:ilvl w:val="0"/>
          <w:numId w:val="2"/>
        </w:numPr>
        <w:rPr>
          <w:rFonts w:ascii="Arial" w:hAnsi="Arial" w:cs="Arial"/>
          <w:sz w:val="20"/>
          <w:lang w:val="es-ES_tradnl"/>
        </w:rPr>
      </w:pPr>
      <w:r w:rsidRPr="00112885">
        <w:rPr>
          <w:rFonts w:ascii="Arial" w:hAnsi="Arial" w:cs="Arial"/>
          <w:sz w:val="20"/>
          <w:lang w:val="es-ES_tradnl"/>
        </w:rPr>
        <w:lastRenderedPageBreak/>
        <w:t>Pago:</w:t>
      </w:r>
    </w:p>
    <w:p w14:paraId="232299FA" w14:textId="71CCEFEA" w:rsidR="00CE05B8" w:rsidRPr="00112885" w:rsidRDefault="0009376D" w:rsidP="00C823E9">
      <w:pPr>
        <w:ind w:left="720"/>
        <w:rPr>
          <w:rStyle w:val="Textoennegrita"/>
          <w:rFonts w:ascii="Arial" w:hAnsi="Arial" w:cs="Arial"/>
          <w:b w:val="0"/>
          <w:sz w:val="20"/>
          <w:lang w:val="es-ES_tradnl"/>
        </w:rPr>
      </w:pPr>
      <w:r w:rsidRPr="00112885">
        <w:rPr>
          <w:rFonts w:ascii="Arial" w:hAnsi="Arial" w:cs="Arial"/>
          <w:sz w:val="20"/>
          <w:lang w:val="es-ES_tradnl"/>
        </w:rPr>
        <w:t>De acuerdo con aquello previsto al artículo 34.</w:t>
      </w:r>
      <w:r w:rsidR="00441721" w:rsidRPr="00112885">
        <w:rPr>
          <w:rFonts w:ascii="Arial" w:hAnsi="Arial" w:cs="Arial"/>
          <w:sz w:val="20"/>
          <w:lang w:val="es-ES_tradnl"/>
        </w:rPr>
        <w:t>4</w:t>
      </w:r>
      <w:r w:rsidR="00441721" w:rsidRPr="00112885">
        <w:rPr>
          <w:rStyle w:val="Refdenotaalpie"/>
          <w:rFonts w:ascii="Arial" w:hAnsi="Arial" w:cs="Arial"/>
          <w:sz w:val="20"/>
          <w:lang w:val="es-ES_tradnl"/>
        </w:rPr>
        <w:footnoteReference w:id="4"/>
      </w:r>
      <w:r w:rsidR="00441721" w:rsidRPr="00112885">
        <w:rPr>
          <w:rFonts w:ascii="Arial" w:hAnsi="Arial" w:cs="Arial"/>
          <w:sz w:val="20"/>
          <w:lang w:val="es-ES_tradnl"/>
        </w:rPr>
        <w:t xml:space="preserve"> de la </w:t>
      </w:r>
      <w:r w:rsidR="00441721" w:rsidRPr="00112885">
        <w:rPr>
          <w:rStyle w:val="Textoennegrita"/>
          <w:rFonts w:ascii="Arial" w:hAnsi="Arial" w:cs="Arial"/>
          <w:b w:val="0"/>
          <w:sz w:val="20"/>
          <w:lang w:val="es-ES_tradnl"/>
        </w:rPr>
        <w:t xml:space="preserve">38/2003, de 17 de noviembre, General de Subvenciones, se </w:t>
      </w:r>
      <w:r w:rsidR="00D23153" w:rsidRPr="00112885">
        <w:rPr>
          <w:rStyle w:val="Textoennegrita"/>
          <w:rFonts w:ascii="Arial" w:hAnsi="Arial" w:cs="Arial"/>
          <w:b w:val="0"/>
          <w:sz w:val="20"/>
          <w:lang w:val="es-ES_tradnl"/>
        </w:rPr>
        <w:t xml:space="preserve">pueden </w:t>
      </w:r>
      <w:r w:rsidR="008A09B6">
        <w:rPr>
          <w:rStyle w:val="Textoennegrita"/>
          <w:rFonts w:ascii="Arial" w:hAnsi="Arial" w:cs="Arial"/>
          <w:b w:val="0"/>
          <w:sz w:val="20"/>
          <w:lang w:val="es-ES_tradnl"/>
        </w:rPr>
        <w:t xml:space="preserve">hacer </w:t>
      </w:r>
      <w:r w:rsidR="003648C2" w:rsidRPr="00112885">
        <w:rPr>
          <w:rStyle w:val="Textoennegrita"/>
          <w:rFonts w:ascii="Arial" w:hAnsi="Arial" w:cs="Arial"/>
          <w:b w:val="0"/>
          <w:sz w:val="20"/>
          <w:lang w:val="es-ES_tradnl"/>
        </w:rPr>
        <w:t>pago</w:t>
      </w:r>
      <w:r w:rsidR="00D23153" w:rsidRPr="00112885">
        <w:rPr>
          <w:rStyle w:val="Textoennegrita"/>
          <w:rFonts w:ascii="Arial" w:hAnsi="Arial" w:cs="Arial"/>
          <w:b w:val="0"/>
          <w:sz w:val="20"/>
          <w:lang w:val="es-ES_tradnl"/>
        </w:rPr>
        <w:t>s</w:t>
      </w:r>
      <w:r w:rsidR="003648C2" w:rsidRPr="00112885">
        <w:rPr>
          <w:rStyle w:val="Textoennegrita"/>
          <w:rFonts w:ascii="Arial" w:hAnsi="Arial" w:cs="Arial"/>
          <w:b w:val="0"/>
          <w:sz w:val="20"/>
          <w:lang w:val="es-ES_tradnl"/>
        </w:rPr>
        <w:t xml:space="preserve"> fraccionados que respondan al ritmo ejecución de las acciones subvencionadas o pagos anticipados como </w:t>
      </w:r>
      <w:r w:rsidR="0007468E" w:rsidRPr="00112885">
        <w:rPr>
          <w:rStyle w:val="Textoennegrita"/>
          <w:rFonts w:ascii="Arial" w:hAnsi="Arial" w:cs="Arial"/>
          <w:b w:val="0"/>
          <w:sz w:val="20"/>
          <w:lang w:val="es-ES_tradnl"/>
        </w:rPr>
        <w:t>financiación</w:t>
      </w:r>
      <w:r w:rsidR="006761BB" w:rsidRPr="00112885">
        <w:rPr>
          <w:rStyle w:val="Textoennegrita"/>
          <w:rFonts w:ascii="Arial" w:hAnsi="Arial" w:cs="Arial"/>
          <w:b w:val="0"/>
          <w:sz w:val="20"/>
          <w:lang w:val="es-ES_tradnl"/>
        </w:rPr>
        <w:t xml:space="preserve"> necesaria para llevar a cabo las actuaciones inherentes a la subvención</w:t>
      </w:r>
      <w:r w:rsidR="00AA2E27" w:rsidRPr="00112885">
        <w:rPr>
          <w:rStyle w:val="Textoennegrita"/>
          <w:rFonts w:ascii="Arial" w:hAnsi="Arial" w:cs="Arial"/>
          <w:b w:val="0"/>
          <w:sz w:val="20"/>
          <w:lang w:val="es-ES_tradnl"/>
        </w:rPr>
        <w:t>.</w:t>
      </w:r>
    </w:p>
    <w:p w14:paraId="232299FB" w14:textId="5C0A78C5" w:rsidR="001206F8" w:rsidRPr="00112885" w:rsidRDefault="00DF4D32" w:rsidP="00C823E9">
      <w:pPr>
        <w:spacing w:after="0"/>
        <w:ind w:left="720"/>
        <w:rPr>
          <w:rStyle w:val="Textoennegrita"/>
          <w:rFonts w:ascii="Arial" w:hAnsi="Arial" w:cs="Arial"/>
          <w:b w:val="0"/>
          <w:sz w:val="20"/>
          <w:lang w:val="es-ES_tradnl"/>
        </w:rPr>
      </w:pPr>
      <w:r>
        <w:rPr>
          <w:rStyle w:val="Textoennegrita"/>
          <w:rFonts w:ascii="Arial" w:hAnsi="Arial" w:cs="Arial"/>
          <w:b w:val="0"/>
          <w:sz w:val="20"/>
          <w:lang w:val="es-ES_tradnl"/>
        </w:rPr>
        <w:t xml:space="preserve">La Asociación de las Personas Mayores </w:t>
      </w:r>
      <w:r w:rsidR="003A6DBE" w:rsidRPr="00112885">
        <w:rPr>
          <w:rStyle w:val="Textoennegrita"/>
          <w:rFonts w:ascii="Arial" w:hAnsi="Arial" w:cs="Arial"/>
          <w:b w:val="0"/>
          <w:sz w:val="20"/>
          <w:lang w:val="es-ES_tradnl"/>
        </w:rPr>
        <w:t xml:space="preserve">de </w:t>
      </w:r>
      <w:proofErr w:type="spellStart"/>
      <w:r w:rsidR="003A6DBE" w:rsidRPr="00112885">
        <w:rPr>
          <w:rStyle w:val="Textoennegrita"/>
          <w:rFonts w:ascii="Arial" w:hAnsi="Arial" w:cs="Arial"/>
          <w:b w:val="0"/>
          <w:sz w:val="20"/>
          <w:lang w:val="es-ES_tradnl"/>
        </w:rPr>
        <w:t>Ascó</w:t>
      </w:r>
      <w:proofErr w:type="spellEnd"/>
      <w:r w:rsidR="001206F8" w:rsidRPr="00112885">
        <w:rPr>
          <w:rStyle w:val="Textoennegrita"/>
          <w:rFonts w:ascii="Arial" w:hAnsi="Arial" w:cs="Arial"/>
          <w:b w:val="0"/>
          <w:sz w:val="20"/>
          <w:lang w:val="es-ES_tradnl"/>
        </w:rPr>
        <w:t xml:space="preserve"> de acuerdo con este convenio recibirá una cantidad total del presupuesto municipal de 63</w:t>
      </w:r>
      <w:r w:rsidR="00087A50" w:rsidRPr="00112885">
        <w:rPr>
          <w:rStyle w:val="Textoennegrita"/>
          <w:rFonts w:ascii="Arial" w:hAnsi="Arial" w:cs="Arial"/>
          <w:b w:val="0"/>
          <w:sz w:val="20"/>
          <w:lang w:val="es-ES_tradnl"/>
        </w:rPr>
        <w:t>.</w:t>
      </w:r>
      <w:r w:rsidR="001A3E21" w:rsidRPr="00112885">
        <w:rPr>
          <w:rStyle w:val="Textoennegrita"/>
          <w:rFonts w:ascii="Arial" w:hAnsi="Arial" w:cs="Arial"/>
          <w:b w:val="0"/>
          <w:sz w:val="20"/>
          <w:lang w:val="es-ES_tradnl"/>
        </w:rPr>
        <w:t>0</w:t>
      </w:r>
      <w:r w:rsidR="00087A50" w:rsidRPr="00112885">
        <w:rPr>
          <w:rStyle w:val="Textoennegrita"/>
          <w:rFonts w:ascii="Arial" w:hAnsi="Arial" w:cs="Arial"/>
          <w:b w:val="0"/>
          <w:sz w:val="20"/>
          <w:lang w:val="es-ES_tradnl"/>
        </w:rPr>
        <w:t xml:space="preserve">00 </w:t>
      </w:r>
      <w:r w:rsidR="00F40F10" w:rsidRPr="00112885">
        <w:rPr>
          <w:rStyle w:val="Textoennegrita"/>
          <w:rFonts w:ascii="Arial" w:hAnsi="Arial" w:cs="Arial"/>
          <w:b w:val="0"/>
          <w:sz w:val="20"/>
          <w:lang w:val="es-ES_tradnl"/>
        </w:rPr>
        <w:t>e</w:t>
      </w:r>
      <w:r w:rsidR="001206F8" w:rsidRPr="00112885">
        <w:rPr>
          <w:rStyle w:val="Textoennegrita"/>
          <w:rFonts w:ascii="Arial" w:hAnsi="Arial" w:cs="Arial"/>
          <w:b w:val="0"/>
          <w:sz w:val="20"/>
          <w:lang w:val="es-ES_tradnl"/>
        </w:rPr>
        <w:t>u</w:t>
      </w:r>
      <w:r w:rsidR="008A09B6">
        <w:rPr>
          <w:rStyle w:val="Textoennegrita"/>
          <w:rFonts w:ascii="Arial" w:hAnsi="Arial" w:cs="Arial"/>
          <w:b w:val="0"/>
          <w:sz w:val="20"/>
          <w:lang w:val="es-ES_tradnl"/>
        </w:rPr>
        <w:t xml:space="preserve">ros </w:t>
      </w:r>
      <w:r w:rsidR="001206F8" w:rsidRPr="00112885">
        <w:rPr>
          <w:rStyle w:val="Textoennegrita"/>
          <w:rFonts w:ascii="Arial" w:hAnsi="Arial" w:cs="Arial"/>
          <w:b w:val="0"/>
          <w:sz w:val="20"/>
          <w:lang w:val="es-ES_tradnl"/>
        </w:rPr>
        <w:t xml:space="preserve">la cual </w:t>
      </w:r>
      <w:r w:rsidR="00087A50" w:rsidRPr="00112885">
        <w:rPr>
          <w:rStyle w:val="Textoennegrita"/>
          <w:rFonts w:ascii="Arial" w:hAnsi="Arial" w:cs="Arial"/>
          <w:b w:val="0"/>
          <w:sz w:val="20"/>
          <w:lang w:val="es-ES_tradnl"/>
        </w:rPr>
        <w:t>s</w:t>
      </w:r>
      <w:r w:rsidR="001206F8" w:rsidRPr="00112885">
        <w:rPr>
          <w:rStyle w:val="Textoennegrita"/>
          <w:rFonts w:ascii="Arial" w:hAnsi="Arial" w:cs="Arial"/>
          <w:b w:val="0"/>
          <w:sz w:val="20"/>
          <w:lang w:val="es-ES_tradnl"/>
        </w:rPr>
        <w:t>ubvenciona las actividades mencionadas.</w:t>
      </w:r>
    </w:p>
    <w:p w14:paraId="232299FC" w14:textId="77777777" w:rsidR="001206F8" w:rsidRPr="00112885" w:rsidRDefault="001206F8" w:rsidP="00C823E9">
      <w:pPr>
        <w:spacing w:after="0"/>
        <w:ind w:left="720"/>
        <w:rPr>
          <w:rStyle w:val="Textoennegrita"/>
          <w:rFonts w:ascii="Arial" w:hAnsi="Arial" w:cs="Arial"/>
          <w:b w:val="0"/>
          <w:sz w:val="20"/>
          <w:lang w:val="es-ES_tradnl"/>
        </w:rPr>
      </w:pPr>
    </w:p>
    <w:p w14:paraId="232299FD" w14:textId="77777777" w:rsidR="001206F8" w:rsidRPr="00112885" w:rsidRDefault="00C91960" w:rsidP="00C823E9">
      <w:pPr>
        <w:spacing w:after="0"/>
        <w:ind w:left="720"/>
        <w:rPr>
          <w:rFonts w:ascii="Arial" w:hAnsi="Arial" w:cs="Arial"/>
          <w:sz w:val="20"/>
          <w:lang w:val="es-ES_tradnl"/>
        </w:rPr>
      </w:pPr>
      <w:r w:rsidRPr="00112885">
        <w:rPr>
          <w:rFonts w:ascii="Arial" w:hAnsi="Arial" w:cs="Arial"/>
          <w:sz w:val="20"/>
          <w:lang w:val="es-ES_tradnl"/>
        </w:rPr>
        <w:t xml:space="preserve">El pago se realizará en </w:t>
      </w:r>
      <w:r w:rsidR="00087953" w:rsidRPr="00112885">
        <w:rPr>
          <w:rFonts w:ascii="Arial" w:hAnsi="Arial" w:cs="Arial"/>
          <w:sz w:val="20"/>
          <w:lang w:val="es-ES_tradnl"/>
        </w:rPr>
        <w:t>4</w:t>
      </w:r>
      <w:r w:rsidRPr="00112885">
        <w:rPr>
          <w:rFonts w:ascii="Arial" w:hAnsi="Arial" w:cs="Arial"/>
          <w:sz w:val="20"/>
          <w:lang w:val="es-ES_tradnl"/>
        </w:rPr>
        <w:t xml:space="preserve"> veces. </w:t>
      </w:r>
      <w:r w:rsidR="00087953" w:rsidRPr="00112885">
        <w:rPr>
          <w:rFonts w:ascii="Arial" w:hAnsi="Arial" w:cs="Arial"/>
          <w:sz w:val="20"/>
          <w:lang w:val="es-ES_tradnl"/>
        </w:rPr>
        <w:t>Se</w:t>
      </w:r>
      <w:r w:rsidR="001206F8" w:rsidRPr="00112885">
        <w:rPr>
          <w:rFonts w:ascii="Arial" w:hAnsi="Arial" w:cs="Arial"/>
          <w:sz w:val="20"/>
          <w:lang w:val="es-ES_tradnl"/>
        </w:rPr>
        <w:t xml:space="preserve"> hará</w:t>
      </w:r>
      <w:r w:rsidR="00087953" w:rsidRPr="00112885">
        <w:rPr>
          <w:rFonts w:ascii="Arial" w:hAnsi="Arial" w:cs="Arial"/>
          <w:sz w:val="20"/>
          <w:lang w:val="es-ES_tradnl"/>
        </w:rPr>
        <w:t xml:space="preserve"> un primer</w:t>
      </w:r>
      <w:r w:rsidR="001206F8" w:rsidRPr="00112885">
        <w:rPr>
          <w:rFonts w:ascii="Arial" w:hAnsi="Arial" w:cs="Arial"/>
          <w:sz w:val="20"/>
          <w:lang w:val="es-ES_tradnl"/>
        </w:rPr>
        <w:t xml:space="preserve"> pago anticipado para el objeto de que la entidad pueda desarrollar su</w:t>
      </w:r>
      <w:r w:rsidRPr="00112885">
        <w:rPr>
          <w:rFonts w:ascii="Arial" w:hAnsi="Arial" w:cs="Arial"/>
          <w:sz w:val="20"/>
          <w:lang w:val="es-ES_tradnl"/>
        </w:rPr>
        <w:t xml:space="preserve"> actividad</w:t>
      </w:r>
      <w:r w:rsidR="001206F8" w:rsidRPr="00112885">
        <w:rPr>
          <w:rFonts w:ascii="Arial" w:hAnsi="Arial" w:cs="Arial"/>
          <w:sz w:val="20"/>
          <w:lang w:val="es-ES_tradnl"/>
        </w:rPr>
        <w:t>,</w:t>
      </w:r>
      <w:r w:rsidRPr="00112885">
        <w:rPr>
          <w:rFonts w:ascii="Arial" w:hAnsi="Arial" w:cs="Arial"/>
          <w:sz w:val="20"/>
          <w:lang w:val="es-ES_tradnl"/>
        </w:rPr>
        <w:t xml:space="preserve"> y una</w:t>
      </w:r>
      <w:r w:rsidR="001206F8" w:rsidRPr="00112885">
        <w:rPr>
          <w:rFonts w:ascii="Arial" w:hAnsi="Arial" w:cs="Arial"/>
          <w:sz w:val="20"/>
          <w:lang w:val="es-ES_tradnl"/>
        </w:rPr>
        <w:t xml:space="preserve"> vez se haya justificado documentalmente </w:t>
      </w:r>
      <w:r w:rsidRPr="00112885">
        <w:rPr>
          <w:rFonts w:ascii="Arial" w:hAnsi="Arial" w:cs="Arial"/>
          <w:sz w:val="20"/>
          <w:lang w:val="es-ES_tradnl"/>
        </w:rPr>
        <w:t xml:space="preserve">esta parte </w:t>
      </w:r>
      <w:r w:rsidR="001206F8" w:rsidRPr="00112885">
        <w:rPr>
          <w:rFonts w:ascii="Arial" w:hAnsi="Arial" w:cs="Arial"/>
          <w:sz w:val="20"/>
          <w:lang w:val="es-ES_tradnl"/>
        </w:rPr>
        <w:t xml:space="preserve">de la subvención se procederá al pago </w:t>
      </w:r>
      <w:r w:rsidRPr="00112885">
        <w:rPr>
          <w:rFonts w:ascii="Arial" w:hAnsi="Arial" w:cs="Arial"/>
          <w:sz w:val="20"/>
          <w:lang w:val="es-ES_tradnl"/>
        </w:rPr>
        <w:t>del 2n pago de la</w:t>
      </w:r>
      <w:r w:rsidR="001206F8" w:rsidRPr="00112885">
        <w:rPr>
          <w:rFonts w:ascii="Arial" w:hAnsi="Arial" w:cs="Arial"/>
          <w:sz w:val="20"/>
          <w:lang w:val="es-ES_tradnl"/>
        </w:rPr>
        <w:t xml:space="preserve"> subvención</w:t>
      </w:r>
      <w:r w:rsidRPr="00112885">
        <w:rPr>
          <w:rFonts w:ascii="Arial" w:hAnsi="Arial" w:cs="Arial"/>
          <w:sz w:val="20"/>
          <w:lang w:val="es-ES_tradnl"/>
        </w:rPr>
        <w:t xml:space="preserve"> y así sucesivamente hasta su totalidad</w:t>
      </w:r>
      <w:r w:rsidR="001206F8" w:rsidRPr="00112885">
        <w:rPr>
          <w:rFonts w:ascii="Arial" w:hAnsi="Arial" w:cs="Arial"/>
          <w:sz w:val="20"/>
          <w:lang w:val="es-ES_tradnl"/>
        </w:rPr>
        <w:t>.</w:t>
      </w:r>
    </w:p>
    <w:p w14:paraId="232299FE" w14:textId="77777777" w:rsidR="001206F8" w:rsidRPr="00112885" w:rsidRDefault="001206F8" w:rsidP="00C823E9">
      <w:pPr>
        <w:spacing w:after="0"/>
        <w:ind w:left="720"/>
        <w:rPr>
          <w:rFonts w:ascii="Arial" w:hAnsi="Arial" w:cs="Arial"/>
          <w:sz w:val="20"/>
          <w:lang w:val="es-ES_tradnl"/>
        </w:rPr>
      </w:pPr>
    </w:p>
    <w:p w14:paraId="232299FF" w14:textId="77777777" w:rsidR="00442C09" w:rsidRPr="00112885" w:rsidRDefault="0019122B" w:rsidP="00C823E9">
      <w:pPr>
        <w:pStyle w:val="Normalsinbca"/>
        <w:spacing w:after="200"/>
        <w:rPr>
          <w:rFonts w:ascii="Arial" w:hAnsi="Arial" w:cs="Arial"/>
          <w:b/>
          <w:sz w:val="20"/>
          <w:lang w:val="es-ES_tradnl"/>
        </w:rPr>
      </w:pPr>
      <w:r w:rsidRPr="00112885">
        <w:rPr>
          <w:rFonts w:ascii="Arial" w:hAnsi="Arial" w:cs="Arial"/>
          <w:b/>
          <w:sz w:val="20"/>
          <w:lang w:val="es-ES_tradnl"/>
        </w:rPr>
        <w:t>TERCERO</w:t>
      </w:r>
      <w:r w:rsidR="00486AC6" w:rsidRPr="00112885">
        <w:rPr>
          <w:rFonts w:ascii="Arial" w:hAnsi="Arial" w:cs="Arial"/>
          <w:b/>
          <w:sz w:val="20"/>
          <w:lang w:val="es-ES_tradnl"/>
        </w:rPr>
        <w:t xml:space="preserve">. </w:t>
      </w:r>
      <w:r w:rsidR="00486AC6" w:rsidRPr="00112885">
        <w:rPr>
          <w:rFonts w:ascii="Arial" w:hAnsi="Arial" w:cs="Arial"/>
          <w:b/>
          <w:sz w:val="20"/>
          <w:u w:val="single"/>
          <w:lang w:val="es-ES_tradnl"/>
        </w:rPr>
        <w:t>OBLIGACIONES DEL BENEFICIARIO DE LA SUBVENCIÓN</w:t>
      </w:r>
      <w:r w:rsidR="00486AC6" w:rsidRPr="00112885">
        <w:rPr>
          <w:rFonts w:ascii="Arial" w:hAnsi="Arial" w:cs="Arial"/>
          <w:b/>
          <w:sz w:val="20"/>
          <w:lang w:val="es-ES_tradnl"/>
        </w:rPr>
        <w:t>.</w:t>
      </w:r>
    </w:p>
    <w:p w14:paraId="23229A00" w14:textId="32904F84" w:rsidR="0019122B" w:rsidRPr="00112885" w:rsidRDefault="0019122B" w:rsidP="00C823E9">
      <w:pPr>
        <w:rPr>
          <w:rFonts w:ascii="Arial" w:hAnsi="Arial" w:cs="Arial"/>
          <w:sz w:val="20"/>
          <w:lang w:val="es-ES_tradnl"/>
        </w:rPr>
      </w:pPr>
      <w:r w:rsidRPr="00112885">
        <w:rPr>
          <w:rFonts w:ascii="Arial" w:hAnsi="Arial" w:cs="Arial"/>
          <w:sz w:val="20"/>
          <w:lang w:val="es-ES_tradnl"/>
        </w:rPr>
        <w:t>Pe</w:t>
      </w:r>
      <w:r w:rsidR="00087A50" w:rsidRPr="00112885">
        <w:rPr>
          <w:rFonts w:ascii="Arial" w:hAnsi="Arial" w:cs="Arial"/>
          <w:sz w:val="20"/>
          <w:lang w:val="es-ES_tradnl"/>
        </w:rPr>
        <w:t>r parte de l</w:t>
      </w:r>
      <w:r w:rsidR="008A09B6">
        <w:rPr>
          <w:rFonts w:ascii="Arial" w:hAnsi="Arial" w:cs="Arial"/>
          <w:sz w:val="20"/>
          <w:lang w:val="es-ES_tradnl"/>
        </w:rPr>
        <w:t>a Asociació</w:t>
      </w:r>
      <w:r w:rsidR="00DF4D32">
        <w:rPr>
          <w:rFonts w:ascii="Arial" w:hAnsi="Arial" w:cs="Arial"/>
          <w:sz w:val="20"/>
          <w:lang w:val="es-ES_tradnl"/>
        </w:rPr>
        <w:t>n</w:t>
      </w:r>
      <w:r w:rsidR="008A09B6">
        <w:rPr>
          <w:rFonts w:ascii="Arial" w:hAnsi="Arial" w:cs="Arial"/>
          <w:sz w:val="20"/>
          <w:lang w:val="es-ES_tradnl"/>
        </w:rPr>
        <w:t xml:space="preserve"> de la</w:t>
      </w:r>
      <w:r w:rsidR="00DF4D32">
        <w:rPr>
          <w:rFonts w:ascii="Arial" w:hAnsi="Arial" w:cs="Arial"/>
          <w:sz w:val="20"/>
          <w:lang w:val="es-ES_tradnl"/>
        </w:rPr>
        <w:t xml:space="preserve">s Personas Mayores de </w:t>
      </w:r>
      <w:proofErr w:type="spellStart"/>
      <w:r w:rsidR="00DF4D32">
        <w:rPr>
          <w:rFonts w:ascii="Arial" w:hAnsi="Arial" w:cs="Arial"/>
          <w:sz w:val="20"/>
          <w:lang w:val="es-ES_tradnl"/>
        </w:rPr>
        <w:t>Ascó</w:t>
      </w:r>
      <w:proofErr w:type="spellEnd"/>
      <w:r w:rsidR="008A09B6">
        <w:rPr>
          <w:rFonts w:ascii="Arial" w:hAnsi="Arial" w:cs="Arial"/>
          <w:sz w:val="20"/>
          <w:lang w:val="es-ES_tradnl"/>
        </w:rPr>
        <w:t xml:space="preserve"> </w:t>
      </w:r>
      <w:r w:rsidR="001843FE" w:rsidRPr="00112885">
        <w:rPr>
          <w:rFonts w:ascii="Arial" w:hAnsi="Arial" w:cs="Arial"/>
          <w:sz w:val="20"/>
          <w:lang w:val="es-ES_tradnl"/>
        </w:rPr>
        <w:t>se acepta</w:t>
      </w:r>
      <w:r w:rsidRPr="00112885">
        <w:rPr>
          <w:rFonts w:ascii="Arial" w:hAnsi="Arial" w:cs="Arial"/>
          <w:sz w:val="20"/>
          <w:lang w:val="es-ES_tradnl"/>
        </w:rPr>
        <w:t xml:space="preserve"> esta subvención prevista  nominativamente </w:t>
      </w:r>
      <w:r w:rsidR="00D23153" w:rsidRPr="00112885">
        <w:rPr>
          <w:rFonts w:ascii="Arial" w:hAnsi="Arial" w:cs="Arial"/>
          <w:sz w:val="20"/>
          <w:lang w:val="es-ES_tradnl"/>
        </w:rPr>
        <w:t>al presupuesto del ejercicio 20</w:t>
      </w:r>
      <w:r w:rsidR="00087953" w:rsidRPr="00112885">
        <w:rPr>
          <w:rFonts w:ascii="Arial" w:hAnsi="Arial" w:cs="Arial"/>
          <w:sz w:val="20"/>
          <w:lang w:val="es-ES_tradnl"/>
        </w:rPr>
        <w:t>20</w:t>
      </w:r>
      <w:r w:rsidRPr="00112885">
        <w:rPr>
          <w:rFonts w:ascii="Arial" w:hAnsi="Arial" w:cs="Arial"/>
          <w:sz w:val="20"/>
          <w:lang w:val="es-ES_tradnl"/>
        </w:rPr>
        <w:t>, así como el resto de o</w:t>
      </w:r>
      <w:r w:rsidR="008A09B6">
        <w:rPr>
          <w:rFonts w:ascii="Arial" w:hAnsi="Arial" w:cs="Arial"/>
          <w:sz w:val="20"/>
          <w:lang w:val="es-ES_tradnl"/>
        </w:rPr>
        <w:t xml:space="preserve">bligaciones que se  derivan de la cláusula </w:t>
      </w:r>
      <w:r w:rsidRPr="00112885">
        <w:rPr>
          <w:rFonts w:ascii="Arial" w:hAnsi="Arial" w:cs="Arial"/>
          <w:sz w:val="20"/>
          <w:lang w:val="es-ES_tradnl"/>
        </w:rPr>
        <w:t>de este convenio y la Ley General de Subvenciones (38/2003, de 17 de noviembre).</w:t>
      </w:r>
    </w:p>
    <w:p w14:paraId="23229A01" w14:textId="77777777" w:rsidR="00442C09" w:rsidRPr="00112885" w:rsidRDefault="00442C09" w:rsidP="00C823E9">
      <w:pPr>
        <w:pStyle w:val="Listadotopos"/>
        <w:numPr>
          <w:ilvl w:val="0"/>
          <w:numId w:val="0"/>
        </w:numPr>
        <w:rPr>
          <w:rFonts w:ascii="Arial" w:hAnsi="Arial" w:cs="Arial"/>
          <w:sz w:val="20"/>
          <w:lang w:val="es-ES_tradnl"/>
        </w:rPr>
      </w:pPr>
      <w:r w:rsidRPr="00112885">
        <w:rPr>
          <w:rFonts w:ascii="Arial" w:hAnsi="Arial" w:cs="Arial"/>
          <w:sz w:val="20"/>
          <w:lang w:val="es-ES_tradnl"/>
        </w:rPr>
        <w:t xml:space="preserve">De lo contrario, la Entidad se compromete a no constituir ningún préstamo sin la comunicación expresa en el Ayuntamiento. </w:t>
      </w:r>
    </w:p>
    <w:p w14:paraId="23229A02" w14:textId="77777777" w:rsidR="003102C2" w:rsidRPr="00112885" w:rsidRDefault="003102C2" w:rsidP="00C823E9">
      <w:pPr>
        <w:pStyle w:val="Listadotopos"/>
        <w:numPr>
          <w:ilvl w:val="0"/>
          <w:numId w:val="0"/>
        </w:numPr>
        <w:ind w:firstLine="708"/>
        <w:rPr>
          <w:rFonts w:ascii="Arial" w:hAnsi="Arial" w:cs="Arial"/>
          <w:sz w:val="20"/>
          <w:lang w:val="es-ES_tradnl"/>
        </w:rPr>
      </w:pPr>
    </w:p>
    <w:p w14:paraId="23229A03" w14:textId="77777777" w:rsidR="00442C09" w:rsidRPr="00112885" w:rsidRDefault="00442C09" w:rsidP="00C823E9">
      <w:pPr>
        <w:rPr>
          <w:rFonts w:ascii="Arial" w:hAnsi="Arial" w:cs="Arial"/>
          <w:sz w:val="20"/>
          <w:lang w:val="es-ES_tradnl"/>
        </w:rPr>
      </w:pPr>
      <w:r w:rsidRPr="00112885">
        <w:rPr>
          <w:rFonts w:ascii="Arial" w:hAnsi="Arial" w:cs="Arial"/>
          <w:sz w:val="20"/>
          <w:lang w:val="es-ES_tradnl"/>
        </w:rPr>
        <w:t xml:space="preserve">El beneficiario de la subvención, por su parte, se compromete, en virtud del presente convenio, a destinar la subvención municipal a la finalidad pactada, así como a proceder a la devolución, total o parcial, de esta, en el supuesto de que el proyecto no se lleve a cabo o no se ejecute íntegramente, y a justificar la aplicación de la subvención. </w:t>
      </w:r>
    </w:p>
    <w:p w14:paraId="23229A04" w14:textId="77777777" w:rsidR="00442C09" w:rsidRPr="00112885" w:rsidRDefault="00442C09" w:rsidP="00C823E9">
      <w:pPr>
        <w:rPr>
          <w:rFonts w:ascii="Arial" w:hAnsi="Arial" w:cs="Arial"/>
          <w:sz w:val="20"/>
          <w:lang w:val="es-ES_tradnl"/>
        </w:rPr>
      </w:pPr>
      <w:r w:rsidRPr="00112885">
        <w:rPr>
          <w:rFonts w:ascii="Arial" w:hAnsi="Arial" w:cs="Arial"/>
          <w:sz w:val="20"/>
          <w:lang w:val="es-ES_tradnl"/>
        </w:rPr>
        <w:lastRenderedPageBreak/>
        <w:t>En este sentido se consideran costes subvencionables los previstos en la actividad objeto de subvención y que correspondan a los criterios siguientes:</w:t>
      </w:r>
    </w:p>
    <w:p w14:paraId="23229A05" w14:textId="77777777" w:rsidR="00442C09" w:rsidRPr="00112885" w:rsidRDefault="00442C09" w:rsidP="00C823E9">
      <w:pPr>
        <w:numPr>
          <w:ilvl w:val="0"/>
          <w:numId w:val="4"/>
        </w:numPr>
        <w:rPr>
          <w:rFonts w:ascii="Arial" w:hAnsi="Arial" w:cs="Arial"/>
          <w:sz w:val="20"/>
          <w:lang w:val="es-ES_tradnl"/>
        </w:rPr>
      </w:pPr>
      <w:r w:rsidRPr="00112885">
        <w:rPr>
          <w:rFonts w:ascii="Arial" w:hAnsi="Arial" w:cs="Arial"/>
          <w:sz w:val="20"/>
          <w:lang w:val="es-ES_tradnl"/>
        </w:rPr>
        <w:t>Ser necesarios para la ejecución de la actividad, estar previstos en el convenio y que respondan a los principios de buena gestión y, en particular, de economía y rentabilidad.</w:t>
      </w:r>
    </w:p>
    <w:p w14:paraId="23229A06" w14:textId="77777777" w:rsidR="00442C09" w:rsidRPr="00112885" w:rsidRDefault="00442C09" w:rsidP="00C823E9">
      <w:pPr>
        <w:numPr>
          <w:ilvl w:val="0"/>
          <w:numId w:val="4"/>
        </w:numPr>
        <w:rPr>
          <w:rFonts w:ascii="Arial" w:hAnsi="Arial" w:cs="Arial"/>
          <w:sz w:val="20"/>
          <w:lang w:val="es-ES_tradnl"/>
        </w:rPr>
      </w:pPr>
      <w:r w:rsidRPr="00112885">
        <w:rPr>
          <w:rFonts w:ascii="Arial" w:hAnsi="Arial" w:cs="Arial"/>
          <w:sz w:val="20"/>
          <w:lang w:val="es-ES_tradnl"/>
        </w:rPr>
        <w:t>Haberse producido dentro del periodo de duración operativa de la actividad y en cualquier caso dentro del ejercicio contable.</w:t>
      </w:r>
    </w:p>
    <w:p w14:paraId="23229A07" w14:textId="77777777" w:rsidR="00442C09" w:rsidRPr="00112885" w:rsidRDefault="00442C09" w:rsidP="00C823E9">
      <w:pPr>
        <w:numPr>
          <w:ilvl w:val="0"/>
          <w:numId w:val="4"/>
        </w:numPr>
        <w:rPr>
          <w:rFonts w:ascii="Arial" w:hAnsi="Arial" w:cs="Arial"/>
          <w:sz w:val="20"/>
          <w:lang w:val="es-ES_tradnl"/>
        </w:rPr>
      </w:pPr>
      <w:r w:rsidRPr="00112885">
        <w:rPr>
          <w:rFonts w:ascii="Arial" w:hAnsi="Arial" w:cs="Arial"/>
          <w:sz w:val="20"/>
          <w:lang w:val="es-ES_tradnl"/>
        </w:rPr>
        <w:t>Haberse producido efectivamente, ser identificables y controlables y estar acreditados por justificantes originales.</w:t>
      </w:r>
    </w:p>
    <w:p w14:paraId="23229A08" w14:textId="77777777" w:rsidR="00195BC1" w:rsidRPr="00112885" w:rsidRDefault="00195BC1" w:rsidP="00C823E9">
      <w:pPr>
        <w:ind w:firstLine="645"/>
        <w:rPr>
          <w:rFonts w:ascii="Arial" w:hAnsi="Arial" w:cs="Arial"/>
          <w:sz w:val="20"/>
          <w:lang w:val="es-ES_tradnl"/>
        </w:rPr>
      </w:pPr>
      <w:r w:rsidRPr="00112885">
        <w:rPr>
          <w:rFonts w:ascii="Arial" w:hAnsi="Arial" w:cs="Arial"/>
          <w:sz w:val="20"/>
          <w:lang w:val="es-ES_tradnl"/>
        </w:rPr>
        <w:t>Así mismo, se considerarán no imputables a la financiación de la actividad:</w:t>
      </w:r>
    </w:p>
    <w:p w14:paraId="23229A09" w14:textId="77777777" w:rsidR="00195BC1" w:rsidRPr="00112885" w:rsidRDefault="00195BC1" w:rsidP="00C823E9">
      <w:pPr>
        <w:numPr>
          <w:ilvl w:val="0"/>
          <w:numId w:val="4"/>
        </w:numPr>
        <w:rPr>
          <w:rFonts w:ascii="Arial" w:hAnsi="Arial" w:cs="Arial"/>
          <w:sz w:val="20"/>
          <w:lang w:val="es-ES_tradnl"/>
        </w:rPr>
      </w:pPr>
      <w:r w:rsidRPr="00112885">
        <w:rPr>
          <w:rFonts w:ascii="Arial" w:hAnsi="Arial" w:cs="Arial"/>
          <w:sz w:val="20"/>
          <w:lang w:val="es-ES_tradnl"/>
        </w:rPr>
        <w:t>Los intereses deudores de las cuentas bancarias.</w:t>
      </w:r>
    </w:p>
    <w:p w14:paraId="23229A0A" w14:textId="633A7086" w:rsidR="00195BC1" w:rsidRPr="00112885" w:rsidRDefault="00195BC1" w:rsidP="00C823E9">
      <w:pPr>
        <w:numPr>
          <w:ilvl w:val="0"/>
          <w:numId w:val="4"/>
        </w:numPr>
        <w:rPr>
          <w:rFonts w:ascii="Arial" w:hAnsi="Arial" w:cs="Arial"/>
          <w:sz w:val="20"/>
          <w:lang w:val="es-ES_tradnl"/>
        </w:rPr>
      </w:pPr>
      <w:r w:rsidRPr="00112885">
        <w:rPr>
          <w:rFonts w:ascii="Arial" w:hAnsi="Arial" w:cs="Arial"/>
          <w:sz w:val="20"/>
          <w:lang w:val="es-ES_tradnl"/>
        </w:rPr>
        <w:t>Intereses, recargos y sanciones administrativas y penal</w:t>
      </w:r>
      <w:r w:rsidR="00C10AF3">
        <w:rPr>
          <w:rFonts w:ascii="Arial" w:hAnsi="Arial" w:cs="Arial"/>
          <w:sz w:val="20"/>
          <w:lang w:val="es-ES_tradnl"/>
        </w:rPr>
        <w:t>es</w:t>
      </w:r>
      <w:r w:rsidRPr="00112885">
        <w:rPr>
          <w:rFonts w:ascii="Arial" w:hAnsi="Arial" w:cs="Arial"/>
          <w:sz w:val="20"/>
          <w:lang w:val="es-ES_tradnl"/>
        </w:rPr>
        <w:t>.</w:t>
      </w:r>
    </w:p>
    <w:p w14:paraId="23229A0B" w14:textId="77777777" w:rsidR="00195BC1" w:rsidRPr="00112885" w:rsidRDefault="00195BC1" w:rsidP="00C823E9">
      <w:pPr>
        <w:numPr>
          <w:ilvl w:val="0"/>
          <w:numId w:val="4"/>
        </w:numPr>
        <w:rPr>
          <w:rFonts w:ascii="Arial" w:hAnsi="Arial" w:cs="Arial"/>
          <w:sz w:val="20"/>
          <w:lang w:val="es-ES_tradnl"/>
        </w:rPr>
      </w:pPr>
      <w:r w:rsidRPr="00112885">
        <w:rPr>
          <w:rFonts w:ascii="Arial" w:hAnsi="Arial" w:cs="Arial"/>
          <w:sz w:val="20"/>
          <w:lang w:val="es-ES_tradnl"/>
        </w:rPr>
        <w:t>El IVA cuando el beneficiario pueda recuperarlo.</w:t>
      </w:r>
    </w:p>
    <w:p w14:paraId="23229A0C" w14:textId="38938CA1" w:rsidR="00087953" w:rsidRPr="00112885" w:rsidRDefault="00C10AF3" w:rsidP="00C823E9">
      <w:pPr>
        <w:numPr>
          <w:ilvl w:val="0"/>
          <w:numId w:val="4"/>
        </w:numPr>
        <w:rPr>
          <w:rFonts w:ascii="Arial" w:hAnsi="Arial" w:cs="Arial"/>
          <w:sz w:val="20"/>
          <w:lang w:val="es-ES_tradnl"/>
        </w:rPr>
      </w:pPr>
      <w:r>
        <w:rPr>
          <w:rFonts w:ascii="Arial" w:hAnsi="Arial" w:cs="Arial"/>
          <w:sz w:val="20"/>
          <w:lang w:val="es-ES_tradnl"/>
        </w:rPr>
        <w:t xml:space="preserve">No </w:t>
      </w:r>
      <w:r w:rsidR="00087953" w:rsidRPr="00112885">
        <w:rPr>
          <w:rFonts w:ascii="Arial" w:hAnsi="Arial" w:cs="Arial"/>
          <w:sz w:val="20"/>
          <w:lang w:val="es-ES_tradnl"/>
        </w:rPr>
        <w:t>se pueden pagar en efectivo las operaciones en qué alguna de las partes intervinientes actúe en calidad de empresario o profesional, con un importe igual o superior a 2.500 euros o su contravalor en moneda extranjera</w:t>
      </w:r>
    </w:p>
    <w:p w14:paraId="23229A0D" w14:textId="77777777" w:rsidR="00087953" w:rsidRPr="00112885" w:rsidRDefault="00087953" w:rsidP="00C823E9">
      <w:pPr>
        <w:numPr>
          <w:ilvl w:val="0"/>
          <w:numId w:val="4"/>
        </w:numPr>
        <w:rPr>
          <w:rFonts w:ascii="Arial" w:hAnsi="Arial" w:cs="Arial"/>
          <w:sz w:val="20"/>
          <w:lang w:val="es-ES_tradnl"/>
        </w:rPr>
      </w:pPr>
      <w:r w:rsidRPr="00112885">
        <w:rPr>
          <w:rFonts w:ascii="Arial" w:hAnsi="Arial" w:cs="Arial"/>
          <w:sz w:val="20"/>
          <w:lang w:val="es-ES_tradnl"/>
        </w:rPr>
        <w:t>Son conceptos no subvencionables en todos los tipos de subvención:</w:t>
      </w:r>
    </w:p>
    <w:p w14:paraId="23229A0E" w14:textId="77777777" w:rsidR="00087953" w:rsidRPr="00112885" w:rsidRDefault="00087953" w:rsidP="00C823E9">
      <w:pPr>
        <w:pStyle w:val="Prrafodelista"/>
        <w:numPr>
          <w:ilvl w:val="0"/>
          <w:numId w:val="12"/>
        </w:numPr>
        <w:rPr>
          <w:rFonts w:ascii="Arial" w:hAnsi="Arial" w:cs="Arial"/>
          <w:sz w:val="20"/>
          <w:lang w:val="es-ES_tradnl"/>
        </w:rPr>
      </w:pPr>
      <w:r w:rsidRPr="00112885">
        <w:rPr>
          <w:rFonts w:ascii="Arial" w:hAnsi="Arial" w:cs="Arial"/>
          <w:sz w:val="20"/>
          <w:lang w:val="es-ES_tradnl"/>
        </w:rPr>
        <w:t>Los gastos de comidas de trabajo y manutención, excepto si se vinculan de manera inequívoca a la celebración de un congreso, jornada, conferencia, taller o equivalente, y no son en exclusiva para la Junta de la asociación.</w:t>
      </w:r>
    </w:p>
    <w:p w14:paraId="23229A0F" w14:textId="77777777" w:rsidR="00087953" w:rsidRPr="00112885" w:rsidRDefault="00087953" w:rsidP="00C823E9">
      <w:pPr>
        <w:pStyle w:val="Prrafodelista"/>
        <w:numPr>
          <w:ilvl w:val="0"/>
          <w:numId w:val="12"/>
        </w:numPr>
        <w:rPr>
          <w:rFonts w:ascii="Arial" w:hAnsi="Arial" w:cs="Arial"/>
          <w:sz w:val="20"/>
          <w:lang w:val="es-ES_tradnl"/>
        </w:rPr>
      </w:pPr>
      <w:r w:rsidRPr="00112885">
        <w:rPr>
          <w:rFonts w:ascii="Arial" w:hAnsi="Arial" w:cs="Arial"/>
          <w:sz w:val="20"/>
          <w:lang w:val="es-ES_tradnl"/>
        </w:rPr>
        <w:t>Como norma general el premios a excepción de medallas, trofeos o galardones conmemorativos.”</w:t>
      </w:r>
    </w:p>
    <w:p w14:paraId="23229A10" w14:textId="77777777" w:rsidR="00087953" w:rsidRPr="00112885" w:rsidRDefault="00087953" w:rsidP="00C823E9">
      <w:pPr>
        <w:numPr>
          <w:ilvl w:val="0"/>
          <w:numId w:val="4"/>
        </w:numPr>
        <w:rPr>
          <w:rFonts w:ascii="Arial" w:hAnsi="Arial" w:cs="Arial"/>
          <w:sz w:val="20"/>
          <w:lang w:val="es-ES_tradnl"/>
        </w:rPr>
      </w:pPr>
      <w:r w:rsidRPr="00112885">
        <w:rPr>
          <w:rFonts w:ascii="Arial" w:hAnsi="Arial" w:cs="Arial"/>
          <w:sz w:val="20"/>
          <w:lang w:val="es-ES_tradnl"/>
        </w:rPr>
        <w:t>En relación a los gastos de desplazamiento y a las subvenciones nominativas se estipulan las siguientes condiciones:</w:t>
      </w:r>
    </w:p>
    <w:p w14:paraId="23229A11" w14:textId="77777777" w:rsidR="00087953" w:rsidRPr="00112885" w:rsidRDefault="00087953" w:rsidP="00C823E9">
      <w:pPr>
        <w:ind w:left="645"/>
        <w:rPr>
          <w:rFonts w:ascii="Arial" w:hAnsi="Arial" w:cs="Arial"/>
          <w:sz w:val="20"/>
          <w:lang w:val="es-ES_tradnl"/>
        </w:rPr>
      </w:pPr>
      <w:r w:rsidRPr="00112885">
        <w:rPr>
          <w:rFonts w:ascii="Arial" w:hAnsi="Arial" w:cs="Arial"/>
          <w:sz w:val="20"/>
          <w:lang w:val="es-ES_tradnl"/>
        </w:rPr>
        <w:t>Los justificantes de desplazamientos tendrán que identificar a la persona que los realiza, el origen y el destino, la fecha del desplazamiento y cualquiera otro dato que permita relacionar el viaje con el objeto de la subvención. En ningún caso estas ayudas de desplazamientos serán elegibles como justificaciones sustitutivas de gastos de personal.</w:t>
      </w:r>
    </w:p>
    <w:p w14:paraId="23229A12" w14:textId="0DE6AFB4" w:rsidR="00087953" w:rsidRPr="00112885" w:rsidRDefault="00087953" w:rsidP="00C823E9">
      <w:pPr>
        <w:ind w:left="645"/>
        <w:rPr>
          <w:rFonts w:ascii="Arial" w:hAnsi="Arial" w:cs="Arial"/>
          <w:sz w:val="20"/>
          <w:lang w:val="es-ES_tradnl"/>
        </w:rPr>
      </w:pPr>
      <w:r w:rsidRPr="00112885">
        <w:rPr>
          <w:rFonts w:ascii="Arial" w:hAnsi="Arial" w:cs="Arial"/>
          <w:sz w:val="20"/>
          <w:lang w:val="es-ES_tradnl"/>
        </w:rPr>
        <w:t xml:space="preserve">En conformidad con la Ley de Presupuestos Generales del Estado, los gastos de estancias, dietas, </w:t>
      </w:r>
      <w:r w:rsidR="00C10AF3">
        <w:rPr>
          <w:rFonts w:ascii="Arial" w:hAnsi="Arial" w:cs="Arial"/>
          <w:sz w:val="20"/>
          <w:lang w:val="es-ES_tradnl"/>
        </w:rPr>
        <w:t>kilo</w:t>
      </w:r>
      <w:r w:rsidRPr="00112885">
        <w:rPr>
          <w:rFonts w:ascii="Arial" w:hAnsi="Arial" w:cs="Arial"/>
          <w:sz w:val="20"/>
          <w:lang w:val="es-ES_tradnl"/>
        </w:rPr>
        <w:t>metra</w:t>
      </w:r>
      <w:r w:rsidR="00C10AF3">
        <w:rPr>
          <w:rFonts w:ascii="Arial" w:hAnsi="Arial" w:cs="Arial"/>
          <w:sz w:val="20"/>
          <w:lang w:val="es-ES_tradnl"/>
        </w:rPr>
        <w:t xml:space="preserve">je, etc... </w:t>
      </w:r>
      <w:proofErr w:type="gramStart"/>
      <w:r w:rsidRPr="00112885">
        <w:rPr>
          <w:rFonts w:ascii="Arial" w:hAnsi="Arial" w:cs="Arial"/>
          <w:sz w:val="20"/>
          <w:lang w:val="es-ES_tradnl"/>
        </w:rPr>
        <w:t>de</w:t>
      </w:r>
      <w:proofErr w:type="gramEnd"/>
      <w:r w:rsidRPr="00112885">
        <w:rPr>
          <w:rFonts w:ascii="Arial" w:hAnsi="Arial" w:cs="Arial"/>
          <w:sz w:val="20"/>
          <w:lang w:val="es-ES_tradnl"/>
        </w:rPr>
        <w:t xml:space="preserve"> las personas con relación laboral con el perceptor/a de la subvención, restarán acreditadas a sus nóminas y no como gastos a banda.</w:t>
      </w:r>
    </w:p>
    <w:p w14:paraId="23229A13" w14:textId="0E3D52E4" w:rsidR="00087953" w:rsidRPr="00112885" w:rsidRDefault="00087953" w:rsidP="00C823E9">
      <w:pPr>
        <w:ind w:left="645"/>
        <w:rPr>
          <w:rFonts w:ascii="Arial" w:hAnsi="Arial" w:cs="Arial"/>
          <w:sz w:val="20"/>
          <w:lang w:val="es-ES_tradnl"/>
        </w:rPr>
      </w:pPr>
      <w:r w:rsidRPr="00112885">
        <w:rPr>
          <w:rFonts w:ascii="Arial" w:hAnsi="Arial" w:cs="Arial"/>
          <w:sz w:val="20"/>
          <w:lang w:val="es-ES_tradnl"/>
        </w:rPr>
        <w:t xml:space="preserve">Cantidades máximas a admitir a cargo de la subvención, de acuerdo con Real decreto 214/1999, de 5 de febrero, revisado </w:t>
      </w:r>
      <w:proofErr w:type="gramStart"/>
      <w:r w:rsidRPr="00112885">
        <w:rPr>
          <w:rFonts w:ascii="Arial" w:hAnsi="Arial" w:cs="Arial"/>
          <w:sz w:val="20"/>
          <w:lang w:val="es-ES_tradnl"/>
        </w:rPr>
        <w:t>por</w:t>
      </w:r>
      <w:r w:rsidR="00C10AF3">
        <w:rPr>
          <w:rFonts w:ascii="Arial" w:hAnsi="Arial" w:cs="Arial"/>
          <w:sz w:val="20"/>
          <w:lang w:val="es-ES_tradnl"/>
        </w:rPr>
        <w:t xml:space="preserve"> </w:t>
      </w:r>
      <w:r w:rsidRPr="00112885">
        <w:rPr>
          <w:rFonts w:ascii="Arial" w:hAnsi="Arial" w:cs="Arial"/>
          <w:sz w:val="20"/>
          <w:lang w:val="es-ES_tradnl"/>
        </w:rPr>
        <w:t>”</w:t>
      </w:r>
      <w:proofErr w:type="gramEnd"/>
      <w:r w:rsidRPr="00112885">
        <w:rPr>
          <w:rFonts w:ascii="Arial" w:hAnsi="Arial" w:cs="Arial"/>
          <w:sz w:val="20"/>
          <w:lang w:val="es-ES_tradnl"/>
        </w:rPr>
        <w:t>el Orden EHA/3771/2005, de 2 de diciembre , miedo la que se revisa la cuantía  de los  gastos de locomoción  y de las  dietas en el Impuesto sobre la Lava de las  Personas Físicas” :</w:t>
      </w:r>
    </w:p>
    <w:p w14:paraId="23229A14" w14:textId="77777777" w:rsidR="00087953" w:rsidRPr="00112885" w:rsidRDefault="00087953" w:rsidP="00C823E9">
      <w:pPr>
        <w:pStyle w:val="Prrafodelista"/>
        <w:numPr>
          <w:ilvl w:val="0"/>
          <w:numId w:val="11"/>
        </w:numPr>
        <w:rPr>
          <w:rFonts w:ascii="Arial" w:hAnsi="Arial" w:cs="Arial"/>
          <w:sz w:val="20"/>
          <w:lang w:val="es-ES_tradnl"/>
        </w:rPr>
      </w:pPr>
      <w:r w:rsidRPr="00112885">
        <w:rPr>
          <w:rFonts w:ascii="Arial" w:hAnsi="Arial" w:cs="Arial"/>
          <w:sz w:val="20"/>
          <w:lang w:val="es-ES_tradnl"/>
        </w:rPr>
        <w:t>Transporte público, parkings y peajes: según billete o recibo</w:t>
      </w:r>
    </w:p>
    <w:p w14:paraId="23229A15" w14:textId="77777777" w:rsidR="00087953" w:rsidRPr="00112885" w:rsidRDefault="00087953" w:rsidP="00C823E9">
      <w:pPr>
        <w:pStyle w:val="Prrafodelista"/>
        <w:numPr>
          <w:ilvl w:val="0"/>
          <w:numId w:val="11"/>
        </w:numPr>
        <w:rPr>
          <w:rFonts w:ascii="Arial" w:hAnsi="Arial" w:cs="Arial"/>
          <w:sz w:val="20"/>
          <w:lang w:val="es-ES_tradnl"/>
        </w:rPr>
      </w:pPr>
      <w:r w:rsidRPr="00112885">
        <w:rPr>
          <w:rFonts w:ascii="Arial" w:hAnsi="Arial" w:cs="Arial"/>
          <w:sz w:val="20"/>
          <w:lang w:val="es-ES_tradnl"/>
        </w:rPr>
        <w:t>Locomoción en coche propio, no alquiler: hasta 0,19€ por kilómetro</w:t>
      </w:r>
    </w:p>
    <w:p w14:paraId="23229A16" w14:textId="77777777" w:rsidR="00087953" w:rsidRPr="00112885" w:rsidRDefault="00087953" w:rsidP="00C823E9">
      <w:pPr>
        <w:pStyle w:val="Prrafodelista"/>
        <w:numPr>
          <w:ilvl w:val="0"/>
          <w:numId w:val="11"/>
        </w:numPr>
        <w:rPr>
          <w:rFonts w:ascii="Arial" w:hAnsi="Arial" w:cs="Arial"/>
          <w:sz w:val="20"/>
          <w:lang w:val="es-ES_tradnl"/>
        </w:rPr>
      </w:pPr>
      <w:r w:rsidRPr="00112885">
        <w:rPr>
          <w:rFonts w:ascii="Arial" w:hAnsi="Arial" w:cs="Arial"/>
          <w:sz w:val="20"/>
          <w:lang w:val="es-ES_tradnl"/>
        </w:rPr>
        <w:t>Ayuda por manutención sin pernocta:  hasta 26,67€ día entero; ½ día 13,33€</w:t>
      </w:r>
    </w:p>
    <w:p w14:paraId="23229A17" w14:textId="77777777" w:rsidR="00087953" w:rsidRPr="00112885" w:rsidRDefault="00087953" w:rsidP="00C823E9">
      <w:pPr>
        <w:pStyle w:val="Prrafodelista"/>
        <w:numPr>
          <w:ilvl w:val="0"/>
          <w:numId w:val="11"/>
        </w:numPr>
        <w:rPr>
          <w:rFonts w:ascii="Arial" w:hAnsi="Arial" w:cs="Arial"/>
          <w:sz w:val="20"/>
          <w:lang w:val="es-ES_tradnl"/>
        </w:rPr>
      </w:pPr>
      <w:r w:rsidRPr="00112885">
        <w:rPr>
          <w:rFonts w:ascii="Arial" w:hAnsi="Arial" w:cs="Arial"/>
          <w:sz w:val="20"/>
          <w:lang w:val="es-ES_tradnl"/>
        </w:rPr>
        <w:t>Ayuda en el caso de pernocta (adjuntar factura pagada hotel): hasta 53,34€ por día y por todos los conceptos (incluye ayuda pensión cumplida)</w:t>
      </w:r>
    </w:p>
    <w:p w14:paraId="23229A18" w14:textId="555B31F5" w:rsidR="00087953" w:rsidRPr="00112885" w:rsidRDefault="00087953" w:rsidP="00C823E9">
      <w:pPr>
        <w:ind w:left="645"/>
        <w:rPr>
          <w:rFonts w:ascii="Arial" w:hAnsi="Arial" w:cs="Arial"/>
          <w:sz w:val="20"/>
          <w:lang w:val="es-ES_tradnl"/>
        </w:rPr>
      </w:pPr>
      <w:r w:rsidRPr="00112885">
        <w:rPr>
          <w:rFonts w:ascii="Arial" w:hAnsi="Arial" w:cs="Arial"/>
          <w:sz w:val="20"/>
          <w:lang w:val="es-ES_tradnl"/>
        </w:rPr>
        <w:lastRenderedPageBreak/>
        <w:t>La percepción de los</w:t>
      </w:r>
      <w:r w:rsidR="00C10AF3">
        <w:rPr>
          <w:rFonts w:ascii="Arial" w:hAnsi="Arial" w:cs="Arial"/>
          <w:sz w:val="20"/>
          <w:lang w:val="es-ES_tradnl"/>
        </w:rPr>
        <w:t xml:space="preserve"> gastos de kilo</w:t>
      </w:r>
      <w:r w:rsidRPr="00112885">
        <w:rPr>
          <w:rFonts w:ascii="Arial" w:hAnsi="Arial" w:cs="Arial"/>
          <w:sz w:val="20"/>
          <w:lang w:val="es-ES_tradnl"/>
        </w:rPr>
        <w:t>metra</w:t>
      </w:r>
      <w:r w:rsidR="00C10AF3">
        <w:rPr>
          <w:rFonts w:ascii="Arial" w:hAnsi="Arial" w:cs="Arial"/>
          <w:sz w:val="20"/>
          <w:lang w:val="es-ES_tradnl"/>
        </w:rPr>
        <w:t>j</w:t>
      </w:r>
      <w:r w:rsidRPr="00112885">
        <w:rPr>
          <w:rFonts w:ascii="Arial" w:hAnsi="Arial" w:cs="Arial"/>
          <w:sz w:val="20"/>
          <w:lang w:val="es-ES_tradnl"/>
        </w:rPr>
        <w:t>es no es compatible con el reintegro de los gastos de gasolina y combustibles, es d</w:t>
      </w:r>
      <w:r w:rsidR="00C10AF3">
        <w:rPr>
          <w:rFonts w:ascii="Arial" w:hAnsi="Arial" w:cs="Arial"/>
          <w:sz w:val="20"/>
          <w:lang w:val="es-ES_tradnl"/>
        </w:rPr>
        <w:t>ecir, si se genera el pago por kilo</w:t>
      </w:r>
      <w:r w:rsidRPr="00112885">
        <w:rPr>
          <w:rFonts w:ascii="Arial" w:hAnsi="Arial" w:cs="Arial"/>
          <w:sz w:val="20"/>
          <w:lang w:val="es-ES_tradnl"/>
        </w:rPr>
        <w:t>metra</w:t>
      </w:r>
      <w:r w:rsidR="00C10AF3">
        <w:rPr>
          <w:rFonts w:ascii="Arial" w:hAnsi="Arial" w:cs="Arial"/>
          <w:sz w:val="20"/>
          <w:lang w:val="es-ES_tradnl"/>
        </w:rPr>
        <w:t>j</w:t>
      </w:r>
      <w:r w:rsidRPr="00112885">
        <w:rPr>
          <w:rFonts w:ascii="Arial" w:hAnsi="Arial" w:cs="Arial"/>
          <w:sz w:val="20"/>
          <w:lang w:val="es-ES_tradnl"/>
        </w:rPr>
        <w:t>es en vehículo propio (0,19 euros x Km.) este resultará incompatible con la presentación de gastos de combustible.</w:t>
      </w:r>
    </w:p>
    <w:p w14:paraId="23229A19" w14:textId="77777777" w:rsidR="00087953" w:rsidRPr="00112885" w:rsidRDefault="00087953" w:rsidP="00C823E9">
      <w:pPr>
        <w:spacing w:after="0"/>
        <w:ind w:left="646"/>
        <w:rPr>
          <w:rFonts w:ascii="Arial" w:hAnsi="Arial" w:cs="Arial"/>
          <w:sz w:val="20"/>
          <w:lang w:val="es-ES_tradnl"/>
        </w:rPr>
      </w:pPr>
      <w:r w:rsidRPr="00112885">
        <w:rPr>
          <w:rFonts w:ascii="Arial" w:hAnsi="Arial" w:cs="Arial"/>
          <w:sz w:val="20"/>
          <w:lang w:val="es-ES_tradnl"/>
        </w:rPr>
        <w:t>Como criterio general, no se consideran subvencionables los gastos de taxi salvo que se correspondan a traslados finos o desde las estaciones de ferrocarriles, autobuses, puertos y aeropuertos o resulten imprescindibles para el  desarrollo de la actividad.</w:t>
      </w:r>
      <w:r w:rsidRPr="00112885">
        <w:rPr>
          <w:rFonts w:ascii="Arial" w:hAnsi="Arial" w:cs="Arial"/>
          <w:sz w:val="20"/>
          <w:lang w:val="es-ES_tradnl"/>
        </w:rPr>
        <w:cr/>
      </w:r>
    </w:p>
    <w:p w14:paraId="23229A1A" w14:textId="77777777" w:rsidR="00087953" w:rsidRPr="00112885" w:rsidRDefault="00087953" w:rsidP="00C823E9">
      <w:pPr>
        <w:spacing w:after="120"/>
        <w:ind w:left="646"/>
        <w:rPr>
          <w:rFonts w:ascii="Arial" w:hAnsi="Arial" w:cs="Arial"/>
          <w:sz w:val="20"/>
          <w:lang w:val="es-ES_tradnl"/>
        </w:rPr>
      </w:pPr>
      <w:r w:rsidRPr="00112885">
        <w:rPr>
          <w:rFonts w:ascii="Arial" w:hAnsi="Arial" w:cs="Arial"/>
          <w:sz w:val="20"/>
          <w:lang w:val="es-ES_tradnl"/>
        </w:rPr>
        <w:t>Para acreditar los desplazamientos (que tendrán que ser siempre en clase no superior a la turista) de avión, tren, barco, autobús u otros medios de transporte de línea regular, hay que presentar la factura y recibo de la agencia de viajes con el detalle de los servicios contratados y nombre de los pasajeros/se.</w:t>
      </w:r>
    </w:p>
    <w:p w14:paraId="23229A1B" w14:textId="77777777" w:rsidR="00087953" w:rsidRPr="00112885" w:rsidRDefault="00087953" w:rsidP="00C823E9">
      <w:pPr>
        <w:ind w:left="645"/>
        <w:rPr>
          <w:rFonts w:ascii="Arial" w:hAnsi="Arial" w:cs="Arial"/>
          <w:sz w:val="20"/>
          <w:lang w:val="es-ES_tradnl"/>
        </w:rPr>
      </w:pPr>
      <w:r w:rsidRPr="00112885">
        <w:rPr>
          <w:rFonts w:ascii="Arial" w:hAnsi="Arial" w:cs="Arial"/>
          <w:sz w:val="20"/>
          <w:lang w:val="es-ES_tradnl"/>
        </w:rPr>
        <w:t>El concepto de desplazamientos y pernocta se entiende en el caso de hacerse en un municipio diferente al del trabajo habitual o residencia del perceptor/a. En estas indemnizaciones de desplazamientos se hará constar, además de los datos completos (nombre, apellidos y NIF) del perceptor/a, el motivo del desplazamiento, días concretos con fecha, día por día y no de forma acumulada, itinerario, y kilómetros de tal forma que sea posible verificar el gasto con claridad.</w:t>
      </w:r>
    </w:p>
    <w:p w14:paraId="23229A1C" w14:textId="711C9AB6" w:rsidR="00087953" w:rsidRPr="00112885" w:rsidRDefault="00087953" w:rsidP="00C823E9">
      <w:pPr>
        <w:rPr>
          <w:rFonts w:ascii="Arial" w:hAnsi="Arial" w:cs="Arial"/>
          <w:sz w:val="20"/>
          <w:lang w:val="es-ES_tradnl"/>
        </w:rPr>
      </w:pPr>
      <w:r w:rsidRPr="00112885">
        <w:rPr>
          <w:rFonts w:ascii="Arial" w:hAnsi="Arial" w:cs="Arial"/>
          <w:sz w:val="20"/>
          <w:lang w:val="es-ES_tradnl"/>
        </w:rPr>
        <w:t>El personal voluntario de acuerdo con el que se establece al artículo 3.1 de la Ley 45/2015, de 14 de octubre, del Voluntariado, no tienen que percibir ningún tipo de contraprestación económica; no obstante, tendrán derecho al reembolso de todos aquellos gastos ocasionados por el ejercicio de su actividad voluntaria, que sea imputable a la subvención. La entidad tendrá que acreditar en documento específico el voluntariado del personal en caso de so</w:t>
      </w:r>
      <w:r w:rsidR="00C10AF3">
        <w:rPr>
          <w:rFonts w:ascii="Arial" w:hAnsi="Arial" w:cs="Arial"/>
          <w:sz w:val="20"/>
          <w:lang w:val="es-ES_tradnl"/>
        </w:rPr>
        <w:t>l</w:t>
      </w:r>
      <w:r w:rsidRPr="00112885">
        <w:rPr>
          <w:rFonts w:ascii="Arial" w:hAnsi="Arial" w:cs="Arial"/>
          <w:sz w:val="20"/>
          <w:lang w:val="es-ES_tradnl"/>
        </w:rPr>
        <w:t>icitar por este subvención en relación a los gastos ocasionados por el ejercicio de su actividad voluntaria.”</w:t>
      </w:r>
    </w:p>
    <w:p w14:paraId="23229A1D" w14:textId="3EA15BCA" w:rsidR="00087953" w:rsidRPr="00112885" w:rsidRDefault="00087953" w:rsidP="00C823E9">
      <w:pPr>
        <w:rPr>
          <w:rFonts w:ascii="Arial" w:hAnsi="Arial" w:cs="Arial"/>
          <w:sz w:val="20"/>
          <w:lang w:val="es-ES_tradnl"/>
        </w:rPr>
      </w:pPr>
      <w:r w:rsidRPr="00112885">
        <w:rPr>
          <w:rFonts w:ascii="Arial" w:hAnsi="Arial" w:cs="Arial"/>
          <w:sz w:val="20"/>
          <w:lang w:val="es-ES_tradnl"/>
        </w:rPr>
        <w:t xml:space="preserve">En cuanto a </w:t>
      </w:r>
      <w:r w:rsidR="00674517" w:rsidRPr="00112885">
        <w:rPr>
          <w:rFonts w:ascii="Arial" w:hAnsi="Arial" w:cs="Arial"/>
          <w:sz w:val="20"/>
          <w:lang w:val="es-ES_tradnl"/>
        </w:rPr>
        <w:t>retribuciones</w:t>
      </w:r>
      <w:r w:rsidRPr="00112885">
        <w:rPr>
          <w:rFonts w:ascii="Arial" w:hAnsi="Arial" w:cs="Arial"/>
          <w:sz w:val="20"/>
          <w:lang w:val="es-ES_tradnl"/>
        </w:rPr>
        <w:t xml:space="preserve"> del personal adscrito a la subvención: Las retribuciones sucias anuales imputables a la subvención por el personal laboral, incluidos los complementos o plus de cuantía fija y carácter habitual, no pueden superar en ningún caso la mesa siguiente, de acuerdo con el VI Convenio único del personal laboral de la Generalitat de Cataluña, por 40 horas semanales (en caso de menos horas hará falta el prorrateo), en función de la categoría laboral por el cual esté contratada la persona adscrita a la subvención.</w:t>
      </w:r>
    </w:p>
    <w:p w14:paraId="23229A1E" w14:textId="706153B8" w:rsidR="00087953" w:rsidRPr="00112885" w:rsidRDefault="00087953" w:rsidP="00C823E9">
      <w:pPr>
        <w:rPr>
          <w:rFonts w:ascii="Arial" w:hAnsi="Arial" w:cs="Arial"/>
          <w:sz w:val="20"/>
          <w:lang w:val="es-ES_tradnl"/>
        </w:rPr>
      </w:pPr>
      <w:r w:rsidRPr="00112885">
        <w:rPr>
          <w:rFonts w:ascii="Arial" w:hAnsi="Arial" w:cs="Arial"/>
          <w:sz w:val="20"/>
          <w:lang w:val="es-ES_tradnl"/>
        </w:rPr>
        <w:t>Pe</w:t>
      </w:r>
      <w:r w:rsidR="00674517">
        <w:rPr>
          <w:rFonts w:ascii="Arial" w:hAnsi="Arial" w:cs="Arial"/>
          <w:sz w:val="20"/>
          <w:lang w:val="es-ES_tradnl"/>
        </w:rPr>
        <w:t>r</w:t>
      </w:r>
      <w:r w:rsidRPr="00112885">
        <w:rPr>
          <w:rFonts w:ascii="Arial" w:hAnsi="Arial" w:cs="Arial"/>
          <w:sz w:val="20"/>
          <w:lang w:val="es-ES_tradnl"/>
        </w:rPr>
        <w:t xml:space="preserve"> que hace a los gastos por entradas o tickets de visitas a instalacion</w:t>
      </w:r>
      <w:r w:rsidR="00674517">
        <w:rPr>
          <w:rFonts w:ascii="Arial" w:hAnsi="Arial" w:cs="Arial"/>
          <w:sz w:val="20"/>
          <w:lang w:val="es-ES_tradnl"/>
        </w:rPr>
        <w:t>e</w:t>
      </w:r>
      <w:r w:rsidRPr="00112885">
        <w:rPr>
          <w:rFonts w:ascii="Arial" w:hAnsi="Arial" w:cs="Arial"/>
          <w:sz w:val="20"/>
          <w:lang w:val="es-ES_tradnl"/>
        </w:rPr>
        <w:t>s o equipamientos de cariz cultural, turístico y/o deportivo, los límites aplicables son:</w:t>
      </w:r>
    </w:p>
    <w:p w14:paraId="23229A1F" w14:textId="77777777" w:rsidR="00087953" w:rsidRPr="00112885" w:rsidRDefault="00087953" w:rsidP="00C823E9">
      <w:pPr>
        <w:pStyle w:val="Prrafodelista"/>
        <w:numPr>
          <w:ilvl w:val="0"/>
          <w:numId w:val="13"/>
        </w:numPr>
        <w:rPr>
          <w:rFonts w:ascii="Arial" w:hAnsi="Arial" w:cs="Arial"/>
          <w:sz w:val="20"/>
          <w:lang w:val="es-ES_tradnl"/>
        </w:rPr>
      </w:pPr>
      <w:r w:rsidRPr="00112885">
        <w:rPr>
          <w:rFonts w:ascii="Arial" w:hAnsi="Arial" w:cs="Arial"/>
          <w:sz w:val="20"/>
          <w:lang w:val="es-ES_tradnl"/>
        </w:rPr>
        <w:t>Máximo 50% del coste total por persona</w:t>
      </w:r>
    </w:p>
    <w:p w14:paraId="23229A20" w14:textId="77777777" w:rsidR="00087953" w:rsidRPr="00112885" w:rsidRDefault="00087953" w:rsidP="00C823E9">
      <w:pPr>
        <w:pStyle w:val="Prrafodelista"/>
        <w:numPr>
          <w:ilvl w:val="0"/>
          <w:numId w:val="13"/>
        </w:numPr>
        <w:rPr>
          <w:rFonts w:ascii="Arial" w:hAnsi="Arial" w:cs="Arial"/>
          <w:sz w:val="20"/>
          <w:lang w:val="es-ES_tradnl"/>
        </w:rPr>
      </w:pPr>
      <w:r w:rsidRPr="00112885">
        <w:rPr>
          <w:rFonts w:ascii="Arial" w:hAnsi="Arial" w:cs="Arial"/>
          <w:sz w:val="20"/>
          <w:lang w:val="es-ES_tradnl"/>
        </w:rPr>
        <w:t>Máximo 50€ por persona</w:t>
      </w:r>
    </w:p>
    <w:p w14:paraId="23229A21" w14:textId="50D37DCB" w:rsidR="00087953" w:rsidRPr="00112885" w:rsidRDefault="00674517" w:rsidP="00C823E9">
      <w:pPr>
        <w:rPr>
          <w:rFonts w:ascii="Arial" w:hAnsi="Arial" w:cs="Arial"/>
          <w:sz w:val="20"/>
          <w:lang w:val="es-ES_tradnl"/>
        </w:rPr>
      </w:pPr>
      <w:r>
        <w:rPr>
          <w:rFonts w:ascii="Arial" w:hAnsi="Arial" w:cs="Arial"/>
          <w:sz w:val="20"/>
          <w:lang w:val="es-ES_tradnl"/>
        </w:rPr>
        <w:t>Lo</w:t>
      </w:r>
      <w:r w:rsidR="00087953" w:rsidRPr="00112885">
        <w:rPr>
          <w:rFonts w:ascii="Arial" w:hAnsi="Arial" w:cs="Arial"/>
          <w:sz w:val="20"/>
          <w:lang w:val="es-ES_tradnl"/>
        </w:rPr>
        <w:t>s límites máximos aplicables a las dietas (alojamiento, transporte y manutención) por el año 2020 serán de un 75% sobre el total de subvención como máximo.</w:t>
      </w:r>
    </w:p>
    <w:p w14:paraId="23229A22" w14:textId="77777777" w:rsidR="00195BC1" w:rsidRPr="00112885" w:rsidRDefault="00195BC1" w:rsidP="00C823E9">
      <w:pPr>
        <w:rPr>
          <w:rFonts w:ascii="Arial" w:hAnsi="Arial" w:cs="Arial"/>
          <w:sz w:val="20"/>
          <w:lang w:val="es-ES_tradnl"/>
        </w:rPr>
      </w:pPr>
      <w:r w:rsidRPr="00112885">
        <w:rPr>
          <w:rFonts w:ascii="Arial" w:hAnsi="Arial" w:cs="Arial"/>
          <w:sz w:val="20"/>
          <w:lang w:val="es-ES_tradnl"/>
        </w:rPr>
        <w:t>Así mismo, otorga en el Ayuntamiento los siguientes derechos en relación con la campaña de promoción de la actividad:</w:t>
      </w:r>
    </w:p>
    <w:p w14:paraId="23229A23" w14:textId="77777777" w:rsidR="00195BC1" w:rsidRPr="00112885" w:rsidRDefault="00195BC1" w:rsidP="00C823E9">
      <w:pPr>
        <w:pStyle w:val="Listadotopos"/>
        <w:rPr>
          <w:rFonts w:ascii="Arial" w:hAnsi="Arial" w:cs="Arial"/>
          <w:sz w:val="20"/>
          <w:lang w:val="es-ES_tradnl"/>
        </w:rPr>
      </w:pPr>
      <w:r w:rsidRPr="00112885">
        <w:rPr>
          <w:rFonts w:ascii="Arial" w:hAnsi="Arial" w:cs="Arial"/>
          <w:sz w:val="20"/>
          <w:lang w:val="es-ES_tradnl"/>
        </w:rPr>
        <w:t xml:space="preserve">Que figure el nombre o la anagrama del Ayuntamiento de </w:t>
      </w:r>
      <w:proofErr w:type="spellStart"/>
      <w:r w:rsidRPr="00112885">
        <w:rPr>
          <w:rFonts w:ascii="Arial" w:hAnsi="Arial" w:cs="Arial"/>
          <w:sz w:val="20"/>
          <w:lang w:val="es-ES_tradnl"/>
        </w:rPr>
        <w:t>Ascó</w:t>
      </w:r>
      <w:proofErr w:type="spellEnd"/>
      <w:r w:rsidRPr="00112885">
        <w:rPr>
          <w:rFonts w:ascii="Arial" w:hAnsi="Arial" w:cs="Arial"/>
          <w:sz w:val="20"/>
          <w:lang w:val="es-ES_tradnl"/>
        </w:rPr>
        <w:t xml:space="preserve"> como colaborador de la actividad y la dirección de la web municipal “www.asco.cat” </w:t>
      </w:r>
    </w:p>
    <w:p w14:paraId="23229A24" w14:textId="77777777" w:rsidR="00195BC1" w:rsidRPr="00112885" w:rsidRDefault="00195BC1" w:rsidP="00C823E9">
      <w:pPr>
        <w:pStyle w:val="Listadotopos"/>
        <w:numPr>
          <w:ilvl w:val="0"/>
          <w:numId w:val="0"/>
        </w:numPr>
        <w:ind w:left="624"/>
        <w:rPr>
          <w:rFonts w:ascii="Arial" w:hAnsi="Arial" w:cs="Arial"/>
          <w:sz w:val="20"/>
          <w:lang w:val="es-ES_tradnl"/>
        </w:rPr>
      </w:pPr>
    </w:p>
    <w:p w14:paraId="23229A25" w14:textId="065271FA" w:rsidR="00195BC1" w:rsidRPr="00112885" w:rsidRDefault="00195BC1" w:rsidP="00C823E9">
      <w:pPr>
        <w:pStyle w:val="Listadotopos"/>
        <w:rPr>
          <w:rFonts w:ascii="Arial" w:hAnsi="Arial" w:cs="Arial"/>
          <w:sz w:val="20"/>
          <w:lang w:val="es-ES_tradnl"/>
        </w:rPr>
      </w:pPr>
      <w:r w:rsidRPr="00112885">
        <w:rPr>
          <w:rFonts w:ascii="Arial" w:hAnsi="Arial" w:cs="Arial"/>
          <w:sz w:val="20"/>
          <w:lang w:val="es-ES_tradnl"/>
        </w:rPr>
        <w:t>Que la participación de la en</w:t>
      </w:r>
      <w:r w:rsidR="008C41D9">
        <w:rPr>
          <w:rFonts w:ascii="Arial" w:hAnsi="Arial" w:cs="Arial"/>
          <w:sz w:val="20"/>
          <w:lang w:val="es-ES_tradnl"/>
        </w:rPr>
        <w:t>tidad subvencionada en otra</w:t>
      </w:r>
      <w:r w:rsidRPr="00112885">
        <w:rPr>
          <w:rFonts w:ascii="Arial" w:hAnsi="Arial" w:cs="Arial"/>
          <w:sz w:val="20"/>
          <w:lang w:val="es-ES_tradnl"/>
        </w:rPr>
        <w:t>s actividades del Ayuntamiento tenga en cualquier caso carácter gratuito.</w:t>
      </w:r>
    </w:p>
    <w:p w14:paraId="23229A26" w14:textId="77777777" w:rsidR="00195BC1" w:rsidRPr="00112885" w:rsidRDefault="00195BC1" w:rsidP="00C823E9">
      <w:pPr>
        <w:pStyle w:val="Listadotopos"/>
        <w:numPr>
          <w:ilvl w:val="0"/>
          <w:numId w:val="0"/>
        </w:numPr>
        <w:ind w:left="284"/>
        <w:rPr>
          <w:rFonts w:ascii="Arial" w:hAnsi="Arial" w:cs="Arial"/>
          <w:sz w:val="20"/>
          <w:lang w:val="es-ES_tradnl"/>
        </w:rPr>
      </w:pPr>
    </w:p>
    <w:p w14:paraId="23229A27" w14:textId="77777777" w:rsidR="00195BC1" w:rsidRPr="00112885" w:rsidRDefault="00195BC1" w:rsidP="00C823E9">
      <w:pPr>
        <w:pStyle w:val="Listadotopos"/>
        <w:numPr>
          <w:ilvl w:val="0"/>
          <w:numId w:val="0"/>
        </w:numPr>
        <w:rPr>
          <w:rFonts w:ascii="Arial" w:hAnsi="Arial" w:cs="Arial"/>
          <w:sz w:val="20"/>
          <w:lang w:val="es-ES_tradnl"/>
        </w:rPr>
      </w:pPr>
      <w:r w:rsidRPr="00112885">
        <w:rPr>
          <w:rFonts w:ascii="Arial" w:hAnsi="Arial" w:cs="Arial"/>
          <w:sz w:val="20"/>
          <w:lang w:val="es-ES_tradnl"/>
        </w:rPr>
        <w:t xml:space="preserve">La Entidad beneficiaria se compromete a no facturar directamente en el Ayuntamiento otros gastos que tengan y que no hayan previsto en su presupuesto correspondiente. Sin embargo, </w:t>
      </w:r>
      <w:r w:rsidRPr="00112885">
        <w:rPr>
          <w:rFonts w:ascii="Arial" w:hAnsi="Arial" w:cs="Arial"/>
          <w:sz w:val="20"/>
          <w:lang w:val="es-ES_tradnl"/>
        </w:rPr>
        <w:lastRenderedPageBreak/>
        <w:t>si es el caso, la Junta de Gobierno Local podrá aprobar cantidades de subvención extraordinaria con la correspondiente justificación.</w:t>
      </w:r>
    </w:p>
    <w:p w14:paraId="23229A28" w14:textId="77777777" w:rsidR="00195BC1" w:rsidRPr="00112885" w:rsidRDefault="00195BC1" w:rsidP="00C823E9">
      <w:pPr>
        <w:pStyle w:val="Listadotopos"/>
        <w:numPr>
          <w:ilvl w:val="0"/>
          <w:numId w:val="0"/>
        </w:numPr>
        <w:rPr>
          <w:rFonts w:ascii="Arial" w:hAnsi="Arial" w:cs="Arial"/>
          <w:sz w:val="20"/>
          <w:lang w:val="es-ES_tradnl"/>
        </w:rPr>
      </w:pPr>
    </w:p>
    <w:p w14:paraId="23229A29" w14:textId="77777777" w:rsidR="00CF397F" w:rsidRPr="00112885" w:rsidRDefault="00195BC1" w:rsidP="00C823E9">
      <w:pPr>
        <w:pStyle w:val="Listadotopos"/>
        <w:numPr>
          <w:ilvl w:val="0"/>
          <w:numId w:val="0"/>
        </w:numPr>
        <w:tabs>
          <w:tab w:val="left" w:pos="708"/>
        </w:tabs>
        <w:rPr>
          <w:rFonts w:ascii="Arial" w:hAnsi="Arial" w:cs="Arial"/>
          <w:sz w:val="20"/>
          <w:lang w:val="es-ES_tradnl"/>
        </w:rPr>
      </w:pPr>
      <w:r w:rsidRPr="00112885">
        <w:rPr>
          <w:rFonts w:ascii="Arial" w:hAnsi="Arial" w:cs="Arial"/>
          <w:sz w:val="20"/>
          <w:lang w:val="es-ES_tradnl"/>
        </w:rPr>
        <w:t>Además el beneficiario de la subvención resta sujete al cumplimiento de aquello establecido al artículo 14</w:t>
      </w:r>
      <w:r w:rsidRPr="00112885">
        <w:rPr>
          <w:rStyle w:val="Refdenotaalpie"/>
          <w:rFonts w:ascii="Arial" w:hAnsi="Arial" w:cs="Arial"/>
          <w:sz w:val="20"/>
          <w:lang w:val="es-ES_tradnl"/>
        </w:rPr>
        <w:footnoteReference w:id="5"/>
      </w:r>
      <w:r w:rsidRPr="00112885">
        <w:rPr>
          <w:rFonts w:ascii="Arial" w:hAnsi="Arial" w:cs="Arial"/>
          <w:sz w:val="20"/>
          <w:lang w:val="es-ES_tradnl"/>
        </w:rPr>
        <w:t xml:space="preserve"> de la Ley General de Subvenciones.</w:t>
      </w:r>
      <w:r w:rsidR="00CF397F" w:rsidRPr="00112885">
        <w:rPr>
          <w:rFonts w:ascii="Arial" w:hAnsi="Arial" w:cs="Arial"/>
          <w:sz w:val="20"/>
          <w:lang w:val="es-ES_tradnl"/>
        </w:rPr>
        <w:t xml:space="preserve"> Para acreditar este cumplimiento el beneficiario autoriza en el Ayuntamiento que pueda obtener de forma telemática los certificados de estar al cabo de la calle de las obligaciones fiscales y respecto de la Seguridad Social, a través de la Agencia Estatal de Administración Tributaria y de la Tesorería General de la Seguridad Social.</w:t>
      </w:r>
    </w:p>
    <w:p w14:paraId="23229A2A" w14:textId="77777777" w:rsidR="001843FE" w:rsidRPr="00112885" w:rsidRDefault="001843FE" w:rsidP="00C823E9">
      <w:pPr>
        <w:pStyle w:val="Listadotopos"/>
        <w:numPr>
          <w:ilvl w:val="0"/>
          <w:numId w:val="0"/>
        </w:numPr>
        <w:rPr>
          <w:rFonts w:ascii="Arial" w:hAnsi="Arial" w:cs="Arial"/>
          <w:sz w:val="20"/>
          <w:lang w:val="es-ES_tradnl"/>
        </w:rPr>
      </w:pPr>
    </w:p>
    <w:p w14:paraId="23229A2B" w14:textId="0F39ECDE" w:rsidR="00B930E2" w:rsidRPr="00112885" w:rsidRDefault="00B930E2" w:rsidP="00C823E9">
      <w:pPr>
        <w:pStyle w:val="Listadotopos"/>
        <w:numPr>
          <w:ilvl w:val="0"/>
          <w:numId w:val="0"/>
        </w:numPr>
        <w:rPr>
          <w:rFonts w:ascii="Arial" w:hAnsi="Arial" w:cs="Arial"/>
          <w:sz w:val="20"/>
          <w:lang w:val="es-ES_tradnl"/>
        </w:rPr>
      </w:pPr>
      <w:r w:rsidRPr="00112885">
        <w:rPr>
          <w:rFonts w:ascii="Arial" w:hAnsi="Arial" w:cs="Arial"/>
          <w:sz w:val="20"/>
          <w:lang w:val="es-ES_tradnl"/>
        </w:rPr>
        <w:t>La Entidad beneficiaria tendrá que concurrir en todas las convocatorias de subvenciones, ya sean públicas o privadas, que tengan relación con la actividad subvencionada y con el objeto de la entidad. Para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w:t>
      </w:r>
      <w:r w:rsidR="008C41D9">
        <w:rPr>
          <w:rFonts w:ascii="Arial" w:hAnsi="Arial" w:cs="Arial"/>
          <w:sz w:val="20"/>
          <w:lang w:val="es-ES_tradnl"/>
        </w:rPr>
        <w:t>yuntamiento pondrá los recursos</w:t>
      </w:r>
      <w:r w:rsidRPr="00112885">
        <w:rPr>
          <w:rFonts w:ascii="Arial" w:hAnsi="Arial" w:cs="Arial"/>
          <w:sz w:val="20"/>
          <w:lang w:val="es-ES_tradnl"/>
        </w:rPr>
        <w:t xml:space="preserve"> administrativos necesarios al servicio de la Entidad.</w:t>
      </w:r>
    </w:p>
    <w:p w14:paraId="23229A2C" w14:textId="77777777" w:rsidR="00B930E2" w:rsidRPr="00112885" w:rsidRDefault="00B930E2" w:rsidP="00C823E9">
      <w:pPr>
        <w:pStyle w:val="Listadotopos"/>
        <w:numPr>
          <w:ilvl w:val="0"/>
          <w:numId w:val="0"/>
        </w:numPr>
        <w:rPr>
          <w:rFonts w:ascii="Arial" w:hAnsi="Arial" w:cs="Arial"/>
          <w:sz w:val="20"/>
          <w:lang w:val="es-ES_tradnl"/>
        </w:rPr>
      </w:pPr>
    </w:p>
    <w:p w14:paraId="23229A2D" w14:textId="77777777" w:rsidR="00B930E2" w:rsidRPr="00112885" w:rsidRDefault="00B930E2" w:rsidP="00C823E9">
      <w:pPr>
        <w:pStyle w:val="Listadotopos"/>
        <w:numPr>
          <w:ilvl w:val="0"/>
          <w:numId w:val="0"/>
        </w:numPr>
        <w:rPr>
          <w:rFonts w:ascii="Arial" w:hAnsi="Arial" w:cs="Arial"/>
          <w:sz w:val="20"/>
          <w:lang w:val="es-ES_tradnl"/>
        </w:rPr>
      </w:pPr>
      <w:r w:rsidRPr="00112885">
        <w:rPr>
          <w:rFonts w:ascii="Arial" w:hAnsi="Arial" w:cs="Arial"/>
          <w:sz w:val="20"/>
          <w:lang w:val="es-ES_tradnl"/>
        </w:rPr>
        <w:t>La Entidad beneficiaria tendrá que participar activamente en la realización de actividades, celebraciones y fiestas impulsadas por el Ayuntamiento y en la confección  de los programas correspondientes, conforme al nivel y orden de participación que se regule en todo momento por los órganos de gestión municipal según las competencias de la Entidad.</w:t>
      </w:r>
    </w:p>
    <w:p w14:paraId="23229A2E" w14:textId="77777777" w:rsidR="00A442AC" w:rsidRPr="00112885" w:rsidRDefault="00A442AC" w:rsidP="00C823E9">
      <w:pPr>
        <w:pStyle w:val="Listadotopos"/>
        <w:numPr>
          <w:ilvl w:val="0"/>
          <w:numId w:val="0"/>
        </w:numPr>
        <w:rPr>
          <w:rFonts w:ascii="Arial" w:hAnsi="Arial" w:cs="Arial"/>
          <w:sz w:val="20"/>
          <w:lang w:val="es-ES_tradnl"/>
        </w:rPr>
      </w:pPr>
    </w:p>
    <w:p w14:paraId="23229A2F" w14:textId="4BC21BE6" w:rsidR="00A442AC" w:rsidRPr="00112885" w:rsidRDefault="00EA012F" w:rsidP="00C823E9">
      <w:pPr>
        <w:pStyle w:val="Normalsinbca"/>
        <w:spacing w:after="200"/>
        <w:rPr>
          <w:rFonts w:ascii="Arial" w:hAnsi="Arial" w:cs="Arial"/>
          <w:b/>
          <w:sz w:val="20"/>
          <w:lang w:val="es-ES_tradnl"/>
        </w:rPr>
      </w:pPr>
      <w:r w:rsidRPr="00112885">
        <w:rPr>
          <w:rFonts w:ascii="Arial" w:hAnsi="Arial" w:cs="Arial"/>
          <w:b/>
          <w:sz w:val="20"/>
          <w:lang w:val="es-ES_tradnl"/>
        </w:rPr>
        <w:t>CUARTO</w:t>
      </w:r>
      <w:r w:rsidR="00A442AC" w:rsidRPr="00112885">
        <w:rPr>
          <w:rFonts w:ascii="Arial" w:hAnsi="Arial" w:cs="Arial"/>
          <w:b/>
          <w:sz w:val="20"/>
          <w:lang w:val="es-ES_tradnl"/>
        </w:rPr>
        <w:t xml:space="preserve">. </w:t>
      </w:r>
      <w:r w:rsidR="00DD7973">
        <w:rPr>
          <w:rFonts w:ascii="Arial" w:hAnsi="Arial" w:cs="Arial"/>
          <w:b/>
          <w:sz w:val="20"/>
          <w:u w:val="single"/>
          <w:lang w:val="es-ES_tradnl"/>
        </w:rPr>
        <w:t>PLAZO Y FORM</w:t>
      </w:r>
      <w:r w:rsidR="00A442AC" w:rsidRPr="00112885">
        <w:rPr>
          <w:rFonts w:ascii="Arial" w:hAnsi="Arial" w:cs="Arial"/>
          <w:b/>
          <w:sz w:val="20"/>
          <w:u w:val="single"/>
          <w:lang w:val="es-ES_tradnl"/>
        </w:rPr>
        <w:t>A DE JUSTIFICACIÓN DE LA SUBVENCIÓN</w:t>
      </w:r>
    </w:p>
    <w:p w14:paraId="23229A30" w14:textId="77777777" w:rsidR="00E4107D" w:rsidRPr="00112885" w:rsidRDefault="00E4107D" w:rsidP="00C823E9">
      <w:pPr>
        <w:pStyle w:val="Listadotopos"/>
        <w:numPr>
          <w:ilvl w:val="0"/>
          <w:numId w:val="0"/>
        </w:numPr>
        <w:rPr>
          <w:rStyle w:val="Textoennegrita"/>
          <w:rFonts w:ascii="Arial" w:hAnsi="Arial" w:cs="Arial"/>
          <w:b w:val="0"/>
          <w:sz w:val="20"/>
          <w:lang w:val="es-ES_tradnl"/>
        </w:rPr>
      </w:pPr>
      <w:r w:rsidRPr="00112885">
        <w:rPr>
          <w:rStyle w:val="Textoennegrita"/>
          <w:rFonts w:ascii="Arial" w:hAnsi="Arial" w:cs="Arial"/>
          <w:b w:val="0"/>
          <w:sz w:val="20"/>
          <w:lang w:val="es-ES_tradnl"/>
        </w:rPr>
        <w:t>Esta entidad presentará en el Ayuntamiento una cuenta justificativa simplificada, segundo modelo facilitado por el Ayuntamiento, de acuerdo con el artículo 75 del Real decreto 887/2006, de 21 de julio, con el siguiente contenido:</w:t>
      </w:r>
    </w:p>
    <w:p w14:paraId="23229A31" w14:textId="77777777" w:rsidR="00E4107D" w:rsidRPr="00112885" w:rsidRDefault="00E4107D" w:rsidP="00C823E9">
      <w:pPr>
        <w:pStyle w:val="Listadotopos"/>
        <w:numPr>
          <w:ilvl w:val="0"/>
          <w:numId w:val="0"/>
        </w:numPr>
        <w:ind w:firstLine="624"/>
        <w:rPr>
          <w:rStyle w:val="Textoennegrita"/>
          <w:rFonts w:ascii="Arial" w:hAnsi="Arial" w:cs="Arial"/>
          <w:b w:val="0"/>
          <w:sz w:val="20"/>
          <w:lang w:val="es-ES_tradnl"/>
        </w:rPr>
      </w:pPr>
    </w:p>
    <w:p w14:paraId="23229A32" w14:textId="2745F06B" w:rsidR="00E4107D" w:rsidRPr="00112885" w:rsidRDefault="00E4107D" w:rsidP="00C823E9">
      <w:pPr>
        <w:pStyle w:val="Listadotopos"/>
        <w:numPr>
          <w:ilvl w:val="0"/>
          <w:numId w:val="10"/>
        </w:numPr>
        <w:rPr>
          <w:rFonts w:ascii="Arial" w:hAnsi="Arial" w:cs="Arial"/>
          <w:bCs/>
          <w:sz w:val="20"/>
          <w:lang w:val="es-ES_tradnl"/>
        </w:rPr>
      </w:pPr>
      <w:r w:rsidRPr="00112885">
        <w:rPr>
          <w:rFonts w:ascii="Arial" w:hAnsi="Arial" w:cs="Arial"/>
          <w:bCs/>
          <w:sz w:val="20"/>
          <w:lang w:val="es-ES_tradnl"/>
        </w:rPr>
        <w:t xml:space="preserve">Una memoria de  la  actuación justificativa del </w:t>
      </w:r>
      <w:r w:rsidR="008C41D9">
        <w:rPr>
          <w:rFonts w:ascii="Arial" w:hAnsi="Arial" w:cs="Arial"/>
          <w:bCs/>
          <w:sz w:val="20"/>
          <w:lang w:val="es-ES_tradnl"/>
        </w:rPr>
        <w:t>cumplimiento de la</w:t>
      </w:r>
      <w:r w:rsidRPr="00112885">
        <w:rPr>
          <w:rFonts w:ascii="Arial" w:hAnsi="Arial" w:cs="Arial"/>
          <w:bCs/>
          <w:sz w:val="20"/>
          <w:lang w:val="es-ES_tradnl"/>
        </w:rPr>
        <w:t>s condicion</w:t>
      </w:r>
      <w:r w:rsidR="008C41D9">
        <w:rPr>
          <w:rFonts w:ascii="Arial" w:hAnsi="Arial" w:cs="Arial"/>
          <w:bCs/>
          <w:sz w:val="20"/>
          <w:lang w:val="es-ES_tradnl"/>
        </w:rPr>
        <w:t>e</w:t>
      </w:r>
      <w:r w:rsidRPr="00112885">
        <w:rPr>
          <w:rFonts w:ascii="Arial" w:hAnsi="Arial" w:cs="Arial"/>
          <w:bCs/>
          <w:sz w:val="20"/>
          <w:lang w:val="es-ES_tradnl"/>
        </w:rPr>
        <w:t>s imp</w:t>
      </w:r>
      <w:r w:rsidR="008C41D9">
        <w:rPr>
          <w:rFonts w:ascii="Arial" w:hAnsi="Arial" w:cs="Arial"/>
          <w:bCs/>
          <w:sz w:val="20"/>
          <w:lang w:val="es-ES_tradnl"/>
        </w:rPr>
        <w:t>uestas</w:t>
      </w:r>
      <w:r w:rsidRPr="00112885">
        <w:rPr>
          <w:rFonts w:ascii="Arial" w:hAnsi="Arial" w:cs="Arial"/>
          <w:bCs/>
          <w:sz w:val="20"/>
          <w:lang w:val="es-ES_tradnl"/>
        </w:rPr>
        <w:t xml:space="preserve"> en la </w:t>
      </w:r>
      <w:r w:rsidR="008C41D9" w:rsidRPr="00112885">
        <w:rPr>
          <w:rFonts w:ascii="Arial" w:hAnsi="Arial" w:cs="Arial"/>
          <w:bCs/>
          <w:sz w:val="20"/>
          <w:lang w:val="es-ES_tradnl"/>
        </w:rPr>
        <w:t>concesión</w:t>
      </w:r>
      <w:r w:rsidRPr="00112885">
        <w:rPr>
          <w:rFonts w:ascii="Arial" w:hAnsi="Arial" w:cs="Arial"/>
          <w:bCs/>
          <w:sz w:val="20"/>
          <w:lang w:val="es-ES_tradnl"/>
        </w:rPr>
        <w:t xml:space="preserve"> de la subvenci</w:t>
      </w:r>
      <w:r w:rsidR="008C41D9">
        <w:rPr>
          <w:rFonts w:ascii="Arial" w:hAnsi="Arial" w:cs="Arial"/>
          <w:bCs/>
          <w:sz w:val="20"/>
          <w:lang w:val="es-ES_tradnl"/>
        </w:rPr>
        <w:t>ón, con indicación de les actividade</w:t>
      </w:r>
      <w:r w:rsidRPr="00112885">
        <w:rPr>
          <w:rFonts w:ascii="Arial" w:hAnsi="Arial" w:cs="Arial"/>
          <w:bCs/>
          <w:sz w:val="20"/>
          <w:lang w:val="es-ES_tradnl"/>
        </w:rPr>
        <w:t>s reali</w:t>
      </w:r>
      <w:r w:rsidR="008C41D9">
        <w:rPr>
          <w:rFonts w:ascii="Arial" w:hAnsi="Arial" w:cs="Arial"/>
          <w:bCs/>
          <w:sz w:val="20"/>
          <w:lang w:val="es-ES_tradnl"/>
        </w:rPr>
        <w:t>zadas</w:t>
      </w:r>
      <w:r w:rsidRPr="00112885">
        <w:rPr>
          <w:rFonts w:ascii="Arial" w:hAnsi="Arial" w:cs="Arial"/>
          <w:bCs/>
          <w:sz w:val="20"/>
          <w:lang w:val="es-ES_tradnl"/>
        </w:rPr>
        <w:t xml:space="preserve"> y de los </w:t>
      </w:r>
      <w:r w:rsidR="008C41D9">
        <w:rPr>
          <w:rFonts w:ascii="Arial" w:hAnsi="Arial" w:cs="Arial"/>
          <w:bCs/>
          <w:sz w:val="20"/>
          <w:lang w:val="es-ES_tradnl"/>
        </w:rPr>
        <w:t>resultados</w:t>
      </w:r>
      <w:r w:rsidRPr="00112885">
        <w:rPr>
          <w:rFonts w:ascii="Arial" w:hAnsi="Arial" w:cs="Arial"/>
          <w:bCs/>
          <w:sz w:val="20"/>
          <w:lang w:val="es-ES_tradnl"/>
        </w:rPr>
        <w:t xml:space="preserve"> obt</w:t>
      </w:r>
      <w:r w:rsidR="008C41D9">
        <w:rPr>
          <w:rFonts w:ascii="Arial" w:hAnsi="Arial" w:cs="Arial"/>
          <w:bCs/>
          <w:sz w:val="20"/>
          <w:lang w:val="es-ES_tradnl"/>
        </w:rPr>
        <w:t>enidos</w:t>
      </w:r>
      <w:r w:rsidRPr="00112885">
        <w:rPr>
          <w:rFonts w:ascii="Arial" w:hAnsi="Arial" w:cs="Arial"/>
          <w:bCs/>
          <w:sz w:val="20"/>
          <w:lang w:val="es-ES_tradnl"/>
        </w:rPr>
        <w:t>.</w:t>
      </w:r>
    </w:p>
    <w:p w14:paraId="23229A33" w14:textId="629FE1DC" w:rsidR="00E4107D" w:rsidRPr="00112885" w:rsidRDefault="00E4107D" w:rsidP="00C823E9">
      <w:pPr>
        <w:pStyle w:val="Listadotopos"/>
        <w:numPr>
          <w:ilvl w:val="0"/>
          <w:numId w:val="10"/>
        </w:numPr>
        <w:rPr>
          <w:rFonts w:ascii="Arial" w:hAnsi="Arial" w:cs="Arial"/>
          <w:bCs/>
          <w:sz w:val="20"/>
          <w:lang w:val="es-ES_tradnl"/>
        </w:rPr>
      </w:pPr>
      <w:r w:rsidRPr="00112885">
        <w:rPr>
          <w:rFonts w:ascii="Arial" w:hAnsi="Arial" w:cs="Arial"/>
          <w:bCs/>
          <w:sz w:val="20"/>
          <w:lang w:val="es-ES_tradnl"/>
        </w:rPr>
        <w:t xml:space="preserve">Una relación </w:t>
      </w:r>
      <w:r w:rsidR="008C41D9" w:rsidRPr="00112885">
        <w:rPr>
          <w:rFonts w:ascii="Arial" w:hAnsi="Arial" w:cs="Arial"/>
          <w:bCs/>
          <w:sz w:val="20"/>
          <w:lang w:val="es-ES_tradnl"/>
        </w:rPr>
        <w:t>cla</w:t>
      </w:r>
      <w:r w:rsidR="008C41D9">
        <w:rPr>
          <w:rFonts w:ascii="Arial" w:hAnsi="Arial" w:cs="Arial"/>
          <w:bCs/>
          <w:sz w:val="20"/>
          <w:lang w:val="es-ES_tradnl"/>
        </w:rPr>
        <w:t>sificada de lo</w:t>
      </w:r>
      <w:r w:rsidRPr="00112885">
        <w:rPr>
          <w:rFonts w:ascii="Arial" w:hAnsi="Arial" w:cs="Arial"/>
          <w:bCs/>
          <w:sz w:val="20"/>
          <w:lang w:val="es-ES_tradnl"/>
        </w:rPr>
        <w:t>s gast</w:t>
      </w:r>
      <w:r w:rsidR="008C41D9">
        <w:rPr>
          <w:rFonts w:ascii="Arial" w:hAnsi="Arial" w:cs="Arial"/>
          <w:bCs/>
          <w:sz w:val="20"/>
          <w:lang w:val="es-ES_tradnl"/>
        </w:rPr>
        <w:t>os e inversiones de las actividades</w:t>
      </w:r>
      <w:r w:rsidRPr="00112885">
        <w:rPr>
          <w:rFonts w:ascii="Arial" w:hAnsi="Arial" w:cs="Arial"/>
          <w:bCs/>
          <w:sz w:val="20"/>
          <w:lang w:val="es-ES_tradnl"/>
        </w:rPr>
        <w:t xml:space="preserve">, con identificación del </w:t>
      </w:r>
      <w:r w:rsidR="008C41D9">
        <w:rPr>
          <w:rFonts w:ascii="Arial" w:hAnsi="Arial" w:cs="Arial"/>
          <w:bCs/>
          <w:sz w:val="20"/>
          <w:lang w:val="es-ES_tradnl"/>
        </w:rPr>
        <w:t xml:space="preserve">acreedor </w:t>
      </w:r>
      <w:r w:rsidRPr="00112885">
        <w:rPr>
          <w:rFonts w:ascii="Arial" w:hAnsi="Arial" w:cs="Arial"/>
          <w:bCs/>
          <w:sz w:val="20"/>
          <w:lang w:val="es-ES_tradnl"/>
        </w:rPr>
        <w:t>y de</w:t>
      </w:r>
      <w:r w:rsidR="008C41D9">
        <w:rPr>
          <w:rFonts w:ascii="Arial" w:hAnsi="Arial" w:cs="Arial"/>
          <w:bCs/>
          <w:sz w:val="20"/>
          <w:lang w:val="es-ES_tradnl"/>
        </w:rPr>
        <w:t xml:space="preserve">l documento, su importe, data de emisión y, en su </w:t>
      </w:r>
      <w:r w:rsidRPr="00112885">
        <w:rPr>
          <w:rFonts w:ascii="Arial" w:hAnsi="Arial" w:cs="Arial"/>
          <w:bCs/>
          <w:sz w:val="20"/>
          <w:lang w:val="es-ES_tradnl"/>
        </w:rPr>
        <w:t xml:space="preserve">caso, fecha de pagamento. En  el caso de </w:t>
      </w:r>
      <w:r w:rsidR="008C41D9" w:rsidRPr="00112885">
        <w:rPr>
          <w:rFonts w:ascii="Arial" w:hAnsi="Arial" w:cs="Arial"/>
          <w:bCs/>
          <w:sz w:val="20"/>
          <w:lang w:val="es-ES_tradnl"/>
        </w:rPr>
        <w:t>qué</w:t>
      </w:r>
      <w:r w:rsidR="008C41D9">
        <w:rPr>
          <w:rFonts w:ascii="Arial" w:hAnsi="Arial" w:cs="Arial"/>
          <w:bCs/>
          <w:sz w:val="20"/>
          <w:lang w:val="es-ES_tradnl"/>
        </w:rPr>
        <w:t xml:space="preserve"> la subvención se </w:t>
      </w:r>
      <w:r w:rsidRPr="00112885">
        <w:rPr>
          <w:rFonts w:ascii="Arial" w:hAnsi="Arial" w:cs="Arial"/>
          <w:bCs/>
          <w:sz w:val="20"/>
          <w:lang w:val="es-ES_tradnl"/>
        </w:rPr>
        <w:t>otorgue en base en un presupuesto estimado, s</w:t>
      </w:r>
      <w:r w:rsidR="008C41D9">
        <w:rPr>
          <w:rFonts w:ascii="Arial" w:hAnsi="Arial" w:cs="Arial"/>
          <w:bCs/>
          <w:sz w:val="20"/>
          <w:lang w:val="es-ES_tradnl"/>
        </w:rPr>
        <w:t xml:space="preserve">e </w:t>
      </w:r>
      <w:r w:rsidRPr="00112885">
        <w:rPr>
          <w:rFonts w:ascii="Arial" w:hAnsi="Arial" w:cs="Arial"/>
          <w:bCs/>
          <w:sz w:val="20"/>
          <w:lang w:val="es-ES_tradnl"/>
        </w:rPr>
        <w:t>indicarán las desviaciones que se hayan producido.</w:t>
      </w:r>
    </w:p>
    <w:p w14:paraId="23229A34" w14:textId="00A59A18" w:rsidR="00E4107D" w:rsidRPr="00112885" w:rsidRDefault="008C41D9" w:rsidP="00C823E9">
      <w:pPr>
        <w:pStyle w:val="Listadotopos"/>
        <w:numPr>
          <w:ilvl w:val="0"/>
          <w:numId w:val="10"/>
        </w:numPr>
        <w:rPr>
          <w:rFonts w:ascii="Arial" w:hAnsi="Arial" w:cs="Arial"/>
          <w:bCs/>
          <w:sz w:val="20"/>
          <w:lang w:val="es-ES_tradnl"/>
        </w:rPr>
      </w:pPr>
      <w:r>
        <w:rPr>
          <w:rFonts w:ascii="Arial" w:hAnsi="Arial" w:cs="Arial"/>
          <w:bCs/>
          <w:sz w:val="20"/>
          <w:lang w:val="es-ES_tradnl"/>
        </w:rPr>
        <w:t>Un detalle de otros ingre</w:t>
      </w:r>
      <w:r w:rsidR="00E4107D" w:rsidRPr="00112885">
        <w:rPr>
          <w:rFonts w:ascii="Arial" w:hAnsi="Arial" w:cs="Arial"/>
          <w:bCs/>
          <w:sz w:val="20"/>
          <w:lang w:val="es-ES_tradnl"/>
        </w:rPr>
        <w:t>sos o subvencion</w:t>
      </w:r>
      <w:r>
        <w:rPr>
          <w:rFonts w:ascii="Arial" w:hAnsi="Arial" w:cs="Arial"/>
          <w:bCs/>
          <w:sz w:val="20"/>
          <w:lang w:val="es-ES_tradnl"/>
        </w:rPr>
        <w:t>es que haya</w:t>
      </w:r>
      <w:r w:rsidR="00E4107D" w:rsidRPr="00112885">
        <w:rPr>
          <w:rFonts w:ascii="Arial" w:hAnsi="Arial" w:cs="Arial"/>
          <w:bCs/>
          <w:sz w:val="20"/>
          <w:lang w:val="es-ES_tradnl"/>
        </w:rPr>
        <w:t>n financiado la actividad sub</w:t>
      </w:r>
      <w:r>
        <w:rPr>
          <w:rFonts w:ascii="Arial" w:hAnsi="Arial" w:cs="Arial"/>
          <w:bCs/>
          <w:sz w:val="20"/>
          <w:lang w:val="es-ES_tradnl"/>
        </w:rPr>
        <w:t xml:space="preserve">vencionada con indicación del </w:t>
      </w:r>
      <w:r w:rsidR="00E4107D" w:rsidRPr="00112885">
        <w:rPr>
          <w:rFonts w:ascii="Arial" w:hAnsi="Arial" w:cs="Arial"/>
          <w:bCs/>
          <w:sz w:val="20"/>
          <w:lang w:val="es-ES_tradnl"/>
        </w:rPr>
        <w:t>importe y su procedencia.</w:t>
      </w:r>
    </w:p>
    <w:p w14:paraId="23229A35" w14:textId="05A6F44D" w:rsidR="00E4107D" w:rsidRPr="00112885" w:rsidRDefault="00E4107D" w:rsidP="00C823E9">
      <w:pPr>
        <w:pStyle w:val="Listadotopos"/>
        <w:numPr>
          <w:ilvl w:val="0"/>
          <w:numId w:val="10"/>
        </w:numPr>
        <w:rPr>
          <w:rFonts w:ascii="Arial" w:hAnsi="Arial" w:cs="Arial"/>
          <w:bCs/>
          <w:sz w:val="20"/>
          <w:lang w:val="es-ES_tradnl"/>
        </w:rPr>
      </w:pPr>
      <w:r w:rsidRPr="00112885">
        <w:rPr>
          <w:rFonts w:ascii="Arial" w:hAnsi="Arial" w:cs="Arial"/>
          <w:bCs/>
          <w:sz w:val="20"/>
          <w:lang w:val="es-ES_tradnl"/>
        </w:rPr>
        <w:t xml:space="preserve">En  </w:t>
      </w:r>
      <w:r w:rsidR="008C41D9">
        <w:rPr>
          <w:rFonts w:ascii="Arial" w:hAnsi="Arial" w:cs="Arial"/>
          <w:bCs/>
          <w:sz w:val="20"/>
          <w:lang w:val="es-ES_tradnl"/>
        </w:rPr>
        <w:t xml:space="preserve">su </w:t>
      </w:r>
      <w:r w:rsidRPr="00112885">
        <w:rPr>
          <w:rFonts w:ascii="Arial" w:hAnsi="Arial" w:cs="Arial"/>
          <w:bCs/>
          <w:sz w:val="20"/>
          <w:lang w:val="es-ES_tradnl"/>
        </w:rPr>
        <w:t>caso, carta de pagamento de</w:t>
      </w:r>
      <w:r w:rsidR="008C41D9">
        <w:rPr>
          <w:rFonts w:ascii="Arial" w:hAnsi="Arial" w:cs="Arial"/>
          <w:bCs/>
          <w:sz w:val="20"/>
          <w:lang w:val="es-ES_tradnl"/>
        </w:rPr>
        <w:t>l reintegro en el supuesto</w:t>
      </w:r>
      <w:r w:rsidRPr="00112885">
        <w:rPr>
          <w:rFonts w:ascii="Arial" w:hAnsi="Arial" w:cs="Arial"/>
          <w:bCs/>
          <w:sz w:val="20"/>
          <w:lang w:val="es-ES_tradnl"/>
        </w:rPr>
        <w:t xml:space="preserve"> de </w:t>
      </w:r>
      <w:r w:rsidR="008C41D9" w:rsidRPr="00112885">
        <w:rPr>
          <w:rFonts w:ascii="Arial" w:hAnsi="Arial" w:cs="Arial"/>
          <w:bCs/>
          <w:sz w:val="20"/>
          <w:lang w:val="es-ES_tradnl"/>
        </w:rPr>
        <w:t>remanent</w:t>
      </w:r>
      <w:r w:rsidR="008C41D9">
        <w:rPr>
          <w:rFonts w:ascii="Arial" w:hAnsi="Arial" w:cs="Arial"/>
          <w:bCs/>
          <w:sz w:val="20"/>
          <w:lang w:val="es-ES_tradnl"/>
        </w:rPr>
        <w:t>e</w:t>
      </w:r>
      <w:r w:rsidR="008C41D9" w:rsidRPr="00112885">
        <w:rPr>
          <w:rFonts w:ascii="Arial" w:hAnsi="Arial" w:cs="Arial"/>
          <w:bCs/>
          <w:sz w:val="20"/>
          <w:lang w:val="es-ES_tradnl"/>
        </w:rPr>
        <w:t>s</w:t>
      </w:r>
      <w:r w:rsidR="008C41D9">
        <w:rPr>
          <w:rFonts w:ascii="Arial" w:hAnsi="Arial" w:cs="Arial"/>
          <w:bCs/>
          <w:sz w:val="20"/>
          <w:lang w:val="es-ES_tradnl"/>
        </w:rPr>
        <w:t xml:space="preserve"> no aplicado</w:t>
      </w:r>
      <w:r w:rsidRPr="00112885">
        <w:rPr>
          <w:rFonts w:ascii="Arial" w:hAnsi="Arial" w:cs="Arial"/>
          <w:bCs/>
          <w:sz w:val="20"/>
          <w:lang w:val="es-ES_tradnl"/>
        </w:rPr>
        <w:t xml:space="preserve">s </w:t>
      </w:r>
      <w:r w:rsidR="008C41D9" w:rsidRPr="00112885">
        <w:rPr>
          <w:rFonts w:ascii="Arial" w:hAnsi="Arial" w:cs="Arial"/>
          <w:bCs/>
          <w:sz w:val="20"/>
          <w:lang w:val="es-ES_tradnl"/>
        </w:rPr>
        <w:t>a</w:t>
      </w:r>
      <w:r w:rsidR="008C41D9">
        <w:rPr>
          <w:rFonts w:ascii="Arial" w:hAnsi="Arial" w:cs="Arial"/>
          <w:bCs/>
          <w:sz w:val="20"/>
          <w:lang w:val="es-ES_tradnl"/>
        </w:rPr>
        <w:t xml:space="preserve">sí </w:t>
      </w:r>
      <w:r w:rsidRPr="00112885">
        <w:rPr>
          <w:rFonts w:ascii="Arial" w:hAnsi="Arial" w:cs="Arial"/>
          <w:bCs/>
          <w:sz w:val="20"/>
          <w:lang w:val="es-ES_tradnl"/>
        </w:rPr>
        <w:t>cómo de los interes</w:t>
      </w:r>
      <w:r w:rsidR="008C41D9">
        <w:rPr>
          <w:rFonts w:ascii="Arial" w:hAnsi="Arial" w:cs="Arial"/>
          <w:bCs/>
          <w:sz w:val="20"/>
          <w:lang w:val="es-ES_tradnl"/>
        </w:rPr>
        <w:t>es</w:t>
      </w:r>
      <w:r w:rsidRPr="00112885">
        <w:rPr>
          <w:rFonts w:ascii="Arial" w:hAnsi="Arial" w:cs="Arial"/>
          <w:bCs/>
          <w:sz w:val="20"/>
          <w:lang w:val="es-ES_tradnl"/>
        </w:rPr>
        <w:t xml:space="preserve"> </w:t>
      </w:r>
      <w:r w:rsidR="008C41D9">
        <w:rPr>
          <w:rFonts w:ascii="Arial" w:hAnsi="Arial" w:cs="Arial"/>
          <w:bCs/>
          <w:sz w:val="20"/>
          <w:lang w:val="es-ES_tradnl"/>
        </w:rPr>
        <w:t>derivado</w:t>
      </w:r>
      <w:r w:rsidRPr="00112885">
        <w:rPr>
          <w:rFonts w:ascii="Arial" w:hAnsi="Arial" w:cs="Arial"/>
          <w:bCs/>
          <w:sz w:val="20"/>
          <w:lang w:val="es-ES_tradnl"/>
        </w:rPr>
        <w:t xml:space="preserve">s de los </w:t>
      </w:r>
      <w:r w:rsidR="008C41D9">
        <w:rPr>
          <w:rFonts w:ascii="Arial" w:hAnsi="Arial" w:cs="Arial"/>
          <w:bCs/>
          <w:sz w:val="20"/>
          <w:lang w:val="es-ES_tradnl"/>
        </w:rPr>
        <w:t>mismos</w:t>
      </w:r>
      <w:r w:rsidRPr="00112885">
        <w:rPr>
          <w:rFonts w:ascii="Arial" w:hAnsi="Arial" w:cs="Arial"/>
          <w:bCs/>
          <w:sz w:val="20"/>
          <w:lang w:val="es-ES_tradnl"/>
        </w:rPr>
        <w:t>.</w:t>
      </w:r>
    </w:p>
    <w:p w14:paraId="23229A36" w14:textId="77777777" w:rsidR="00E4107D" w:rsidRPr="00112885" w:rsidRDefault="00E4107D" w:rsidP="00C823E9">
      <w:pPr>
        <w:pStyle w:val="Listadotopos"/>
        <w:numPr>
          <w:ilvl w:val="0"/>
          <w:numId w:val="0"/>
        </w:numPr>
        <w:rPr>
          <w:rFonts w:ascii="Arial" w:hAnsi="Arial" w:cs="Arial"/>
          <w:sz w:val="20"/>
          <w:lang w:val="es-ES_tradnl"/>
        </w:rPr>
      </w:pPr>
    </w:p>
    <w:p w14:paraId="23229A37" w14:textId="77777777" w:rsidR="00E4107D" w:rsidRPr="00112885" w:rsidRDefault="00E4107D" w:rsidP="00C823E9">
      <w:pPr>
        <w:pStyle w:val="Listadotopos"/>
        <w:numPr>
          <w:ilvl w:val="0"/>
          <w:numId w:val="0"/>
        </w:numPr>
        <w:rPr>
          <w:rStyle w:val="Textoennegrita"/>
          <w:rFonts w:ascii="Arial" w:hAnsi="Arial" w:cs="Arial"/>
          <w:b w:val="0"/>
          <w:sz w:val="20"/>
          <w:lang w:val="es-ES_tradnl"/>
        </w:rPr>
      </w:pPr>
      <w:r w:rsidRPr="00112885">
        <w:rPr>
          <w:rFonts w:ascii="Arial" w:hAnsi="Arial" w:cs="Arial"/>
          <w:sz w:val="20"/>
          <w:lang w:val="es-ES_tradnl"/>
        </w:rPr>
        <w:t xml:space="preserve">Tendrán que acreditar los gastos mediante facturas </w:t>
      </w:r>
      <w:r w:rsidRPr="00112885">
        <w:rPr>
          <w:rStyle w:val="Textoennegrita"/>
          <w:rFonts w:ascii="Arial" w:hAnsi="Arial" w:cs="Arial"/>
          <w:b w:val="0"/>
          <w:sz w:val="20"/>
          <w:lang w:val="es-ES_tradnl"/>
        </w:rPr>
        <w:t>y documentos con valor probatorio al tráfico jurídico mercantil y con eficacia administrativa.</w:t>
      </w:r>
    </w:p>
    <w:p w14:paraId="23229A38" w14:textId="77777777" w:rsidR="00E4107D" w:rsidRPr="00112885" w:rsidRDefault="00E4107D" w:rsidP="00C823E9">
      <w:pPr>
        <w:pStyle w:val="Listadotopos"/>
        <w:numPr>
          <w:ilvl w:val="0"/>
          <w:numId w:val="0"/>
        </w:numPr>
        <w:rPr>
          <w:rStyle w:val="Textoennegrita"/>
          <w:rFonts w:ascii="Arial" w:hAnsi="Arial" w:cs="Arial"/>
          <w:sz w:val="20"/>
          <w:lang w:val="es-ES_tradnl"/>
        </w:rPr>
      </w:pPr>
    </w:p>
    <w:p w14:paraId="23229A39" w14:textId="77777777" w:rsidR="00641E55" w:rsidRPr="00112885" w:rsidRDefault="00A442AC" w:rsidP="00C823E9">
      <w:pPr>
        <w:pStyle w:val="Listadotopos"/>
        <w:numPr>
          <w:ilvl w:val="0"/>
          <w:numId w:val="0"/>
        </w:numPr>
        <w:rPr>
          <w:rStyle w:val="Textoennegrita"/>
          <w:rFonts w:ascii="Arial" w:hAnsi="Arial" w:cs="Arial"/>
          <w:sz w:val="20"/>
          <w:u w:val="single"/>
          <w:lang w:val="es-ES_tradnl"/>
        </w:rPr>
      </w:pPr>
      <w:r w:rsidRPr="00112885">
        <w:rPr>
          <w:rStyle w:val="Textoennegrita"/>
          <w:rFonts w:ascii="Arial" w:hAnsi="Arial" w:cs="Arial"/>
          <w:sz w:val="20"/>
          <w:lang w:val="es-ES_tradnl"/>
        </w:rPr>
        <w:t>QUINTO</w:t>
      </w:r>
      <w:r w:rsidR="00842EFF" w:rsidRPr="00112885">
        <w:rPr>
          <w:rStyle w:val="Textoennegrita"/>
          <w:rFonts w:ascii="Arial" w:hAnsi="Arial" w:cs="Arial"/>
          <w:sz w:val="20"/>
          <w:lang w:val="es-ES_tradnl"/>
        </w:rPr>
        <w:t xml:space="preserve">. </w:t>
      </w:r>
      <w:r w:rsidR="00842EFF" w:rsidRPr="00112885">
        <w:rPr>
          <w:rStyle w:val="Textoennegrita"/>
          <w:rFonts w:ascii="Arial" w:hAnsi="Arial" w:cs="Arial"/>
          <w:sz w:val="20"/>
          <w:u w:val="single"/>
          <w:lang w:val="es-ES_tradnl"/>
        </w:rPr>
        <w:t>REINTEGRO</w:t>
      </w:r>
    </w:p>
    <w:p w14:paraId="23229A3A" w14:textId="77777777" w:rsidR="00842EFF" w:rsidRPr="00112885" w:rsidRDefault="00842EFF" w:rsidP="00C823E9">
      <w:pPr>
        <w:pStyle w:val="Listadotopos"/>
        <w:numPr>
          <w:ilvl w:val="0"/>
          <w:numId w:val="0"/>
        </w:numPr>
        <w:rPr>
          <w:rStyle w:val="Textoennegrita"/>
          <w:rFonts w:ascii="Arial" w:hAnsi="Arial" w:cs="Arial"/>
          <w:b w:val="0"/>
          <w:sz w:val="20"/>
          <w:lang w:val="es-ES_tradnl"/>
        </w:rPr>
      </w:pPr>
    </w:p>
    <w:p w14:paraId="23229A3B" w14:textId="4E041038" w:rsidR="00842EFF" w:rsidRPr="00112885" w:rsidRDefault="00842EFF" w:rsidP="00C823E9">
      <w:pPr>
        <w:pStyle w:val="Listadotopos"/>
        <w:numPr>
          <w:ilvl w:val="0"/>
          <w:numId w:val="0"/>
        </w:numPr>
        <w:rPr>
          <w:rStyle w:val="Textoennegrita"/>
          <w:rFonts w:ascii="Arial" w:hAnsi="Arial" w:cs="Arial"/>
          <w:b w:val="0"/>
          <w:sz w:val="20"/>
          <w:lang w:val="es-ES_tradnl"/>
        </w:rPr>
      </w:pPr>
      <w:r w:rsidRPr="00112885">
        <w:rPr>
          <w:rStyle w:val="Textoennegrita"/>
          <w:rFonts w:ascii="Arial" w:hAnsi="Arial" w:cs="Arial"/>
          <w:b w:val="0"/>
          <w:sz w:val="20"/>
          <w:lang w:val="es-ES_tradnl"/>
        </w:rPr>
        <w:t xml:space="preserve">Caso que se </w:t>
      </w:r>
      <w:r w:rsidR="0033356D" w:rsidRPr="00112885">
        <w:rPr>
          <w:rStyle w:val="Textoennegrita"/>
          <w:rFonts w:ascii="Arial" w:hAnsi="Arial" w:cs="Arial"/>
          <w:b w:val="0"/>
          <w:sz w:val="20"/>
          <w:lang w:val="es-ES_tradnl"/>
        </w:rPr>
        <w:t>produzcan</w:t>
      </w:r>
      <w:r w:rsidR="008C41D9">
        <w:rPr>
          <w:rStyle w:val="Textoennegrita"/>
          <w:rFonts w:ascii="Arial" w:hAnsi="Arial" w:cs="Arial"/>
          <w:b w:val="0"/>
          <w:sz w:val="20"/>
          <w:lang w:val="es-ES_tradnl"/>
        </w:rPr>
        <w:t xml:space="preserve"> las causa</w:t>
      </w:r>
      <w:r w:rsidR="0033356D" w:rsidRPr="00112885">
        <w:rPr>
          <w:rStyle w:val="Textoennegrita"/>
          <w:rFonts w:ascii="Arial" w:hAnsi="Arial" w:cs="Arial"/>
          <w:b w:val="0"/>
          <w:sz w:val="20"/>
          <w:lang w:val="es-ES_tradnl"/>
        </w:rPr>
        <w:t>s</w:t>
      </w:r>
      <w:r w:rsidRPr="00112885">
        <w:rPr>
          <w:rStyle w:val="Textoennegrita"/>
          <w:rFonts w:ascii="Arial" w:hAnsi="Arial" w:cs="Arial"/>
          <w:b w:val="0"/>
          <w:sz w:val="20"/>
          <w:lang w:val="es-ES_tradnl"/>
        </w:rPr>
        <w:t xml:space="preserve"> de reintegro</w:t>
      </w:r>
      <w:r w:rsidR="0054603E" w:rsidRPr="00112885">
        <w:rPr>
          <w:rStyle w:val="Textoennegrita"/>
          <w:rFonts w:ascii="Arial" w:hAnsi="Arial" w:cs="Arial"/>
          <w:b w:val="0"/>
          <w:sz w:val="20"/>
          <w:lang w:val="es-ES_tradnl"/>
        </w:rPr>
        <w:t xml:space="preserve"> previstas a la</w:t>
      </w:r>
      <w:r w:rsidR="008C41D9">
        <w:rPr>
          <w:rStyle w:val="Textoennegrita"/>
          <w:rFonts w:ascii="Arial" w:hAnsi="Arial" w:cs="Arial"/>
          <w:b w:val="0"/>
          <w:sz w:val="20"/>
          <w:lang w:val="es-ES_tradnl"/>
        </w:rPr>
        <w:t xml:space="preserve"> </w:t>
      </w:r>
      <w:r w:rsidRPr="00112885">
        <w:rPr>
          <w:rStyle w:val="Textoennegrita"/>
          <w:rFonts w:ascii="Arial" w:hAnsi="Arial" w:cs="Arial"/>
          <w:b w:val="0"/>
          <w:sz w:val="20"/>
          <w:lang w:val="es-ES_tradnl"/>
        </w:rPr>
        <w:t>Le</w:t>
      </w:r>
      <w:r w:rsidR="008C41D9">
        <w:rPr>
          <w:rStyle w:val="Textoennegrita"/>
          <w:rFonts w:ascii="Arial" w:hAnsi="Arial" w:cs="Arial"/>
          <w:b w:val="0"/>
          <w:sz w:val="20"/>
          <w:lang w:val="es-ES_tradnl"/>
        </w:rPr>
        <w:t>y</w:t>
      </w:r>
      <w:r w:rsidRPr="00112885">
        <w:rPr>
          <w:rStyle w:val="Textoennegrita"/>
          <w:rFonts w:ascii="Arial" w:hAnsi="Arial" w:cs="Arial"/>
          <w:b w:val="0"/>
          <w:sz w:val="20"/>
          <w:lang w:val="es-ES_tradnl"/>
        </w:rPr>
        <w:t xml:space="preserve"> General de Subvenciones</w:t>
      </w:r>
      <w:r w:rsidR="0033356D" w:rsidRPr="00112885">
        <w:rPr>
          <w:rStyle w:val="Textoennegrita"/>
          <w:rFonts w:ascii="Arial" w:hAnsi="Arial" w:cs="Arial"/>
          <w:b w:val="0"/>
          <w:sz w:val="20"/>
          <w:lang w:val="es-ES_tradnl"/>
        </w:rPr>
        <w:t xml:space="preserve">, se iniciará el procedimiento de reintegro de acuerdo con aquello previsto al </w:t>
      </w:r>
      <w:r w:rsidR="0054603E" w:rsidRPr="00112885">
        <w:rPr>
          <w:rStyle w:val="Textoennegrita"/>
          <w:rFonts w:ascii="Arial" w:hAnsi="Arial" w:cs="Arial"/>
          <w:b w:val="0"/>
          <w:sz w:val="20"/>
          <w:lang w:val="es-ES_tradnl"/>
        </w:rPr>
        <w:t>Capítulo</w:t>
      </w:r>
      <w:r w:rsidR="0033356D" w:rsidRPr="00112885">
        <w:rPr>
          <w:rStyle w:val="Textoennegrita"/>
          <w:rFonts w:ascii="Arial" w:hAnsi="Arial" w:cs="Arial"/>
          <w:b w:val="0"/>
          <w:sz w:val="20"/>
          <w:lang w:val="es-ES_tradnl"/>
        </w:rPr>
        <w:t xml:space="preserve"> II del </w:t>
      </w:r>
      <w:r w:rsidR="00A93C96" w:rsidRPr="00112885">
        <w:rPr>
          <w:rStyle w:val="Textoennegrita"/>
          <w:rFonts w:ascii="Arial" w:hAnsi="Arial" w:cs="Arial"/>
          <w:b w:val="0"/>
          <w:sz w:val="20"/>
          <w:lang w:val="es-ES_tradnl"/>
        </w:rPr>
        <w:t>Título</w:t>
      </w:r>
      <w:r w:rsidR="0033356D" w:rsidRPr="00112885">
        <w:rPr>
          <w:rStyle w:val="Textoennegrita"/>
          <w:rFonts w:ascii="Arial" w:hAnsi="Arial" w:cs="Arial"/>
          <w:b w:val="0"/>
          <w:sz w:val="20"/>
          <w:lang w:val="es-ES_tradnl"/>
        </w:rPr>
        <w:t xml:space="preserve"> II de la </w:t>
      </w:r>
      <w:r w:rsidR="00A93C96" w:rsidRPr="00112885">
        <w:rPr>
          <w:rStyle w:val="Textoennegrita"/>
          <w:rFonts w:ascii="Arial" w:hAnsi="Arial" w:cs="Arial"/>
          <w:b w:val="0"/>
          <w:sz w:val="20"/>
          <w:lang w:val="es-ES_tradnl"/>
        </w:rPr>
        <w:t>Ley</w:t>
      </w:r>
      <w:r w:rsidR="0033356D" w:rsidRPr="00112885">
        <w:rPr>
          <w:rStyle w:val="Textoennegrita"/>
          <w:rFonts w:ascii="Arial" w:hAnsi="Arial" w:cs="Arial"/>
          <w:b w:val="0"/>
          <w:sz w:val="20"/>
          <w:lang w:val="es-ES_tradnl"/>
        </w:rPr>
        <w:t>.</w:t>
      </w:r>
    </w:p>
    <w:p w14:paraId="23229A3C" w14:textId="77777777" w:rsidR="001843FE" w:rsidRPr="00112885" w:rsidRDefault="001843FE" w:rsidP="00C823E9">
      <w:pPr>
        <w:pStyle w:val="Listadotopos"/>
        <w:numPr>
          <w:ilvl w:val="0"/>
          <w:numId w:val="0"/>
        </w:numPr>
        <w:rPr>
          <w:rStyle w:val="Textoennegrita"/>
          <w:rFonts w:ascii="Arial" w:hAnsi="Arial" w:cs="Arial"/>
          <w:b w:val="0"/>
          <w:sz w:val="20"/>
          <w:lang w:val="es-ES_tradnl"/>
        </w:rPr>
      </w:pPr>
    </w:p>
    <w:p w14:paraId="23229A3D" w14:textId="77777777" w:rsidR="0033356D" w:rsidRPr="00112885" w:rsidRDefault="00A442AC" w:rsidP="00C823E9">
      <w:pPr>
        <w:pStyle w:val="Listadotopos"/>
        <w:numPr>
          <w:ilvl w:val="0"/>
          <w:numId w:val="0"/>
        </w:numPr>
        <w:ind w:left="340" w:hanging="340"/>
        <w:rPr>
          <w:rStyle w:val="Textoennegrita"/>
          <w:rFonts w:ascii="Arial" w:hAnsi="Arial" w:cs="Arial"/>
          <w:sz w:val="20"/>
          <w:lang w:val="es-ES_tradnl"/>
        </w:rPr>
      </w:pPr>
      <w:r w:rsidRPr="00112885">
        <w:rPr>
          <w:rStyle w:val="Textoennegrita"/>
          <w:rFonts w:ascii="Arial" w:hAnsi="Arial" w:cs="Arial"/>
          <w:sz w:val="20"/>
          <w:lang w:val="es-ES_tradnl"/>
        </w:rPr>
        <w:t>SEXTO</w:t>
      </w:r>
      <w:r w:rsidR="00666F52" w:rsidRPr="00112885">
        <w:rPr>
          <w:rStyle w:val="Textoennegrita"/>
          <w:rFonts w:ascii="Arial" w:hAnsi="Arial" w:cs="Arial"/>
          <w:sz w:val="20"/>
          <w:lang w:val="es-ES_tradnl"/>
        </w:rPr>
        <w:t xml:space="preserve">. </w:t>
      </w:r>
      <w:r w:rsidR="00666F52" w:rsidRPr="00112885">
        <w:rPr>
          <w:rStyle w:val="Textoennegrita"/>
          <w:rFonts w:ascii="Arial" w:hAnsi="Arial" w:cs="Arial"/>
          <w:sz w:val="20"/>
          <w:u w:val="single"/>
          <w:lang w:val="es-ES_tradnl"/>
        </w:rPr>
        <w:t>CONTROL  FINANCIERO</w:t>
      </w:r>
    </w:p>
    <w:p w14:paraId="23229A3E" w14:textId="77777777" w:rsidR="00666F52" w:rsidRPr="00112885" w:rsidRDefault="00666F52" w:rsidP="00C823E9">
      <w:pPr>
        <w:pStyle w:val="Listadotopos"/>
        <w:numPr>
          <w:ilvl w:val="0"/>
          <w:numId w:val="0"/>
        </w:numPr>
        <w:ind w:firstLine="645"/>
        <w:rPr>
          <w:rStyle w:val="Textoennegrita"/>
          <w:rFonts w:ascii="Arial" w:hAnsi="Arial" w:cs="Arial"/>
          <w:b w:val="0"/>
          <w:sz w:val="20"/>
          <w:lang w:val="es-ES_tradnl"/>
        </w:rPr>
      </w:pPr>
    </w:p>
    <w:p w14:paraId="23229A3F" w14:textId="77777777" w:rsidR="00666F52" w:rsidRPr="00112885" w:rsidRDefault="00666F52" w:rsidP="00C823E9">
      <w:pPr>
        <w:pStyle w:val="Listadotopos"/>
        <w:numPr>
          <w:ilvl w:val="0"/>
          <w:numId w:val="0"/>
        </w:numPr>
        <w:rPr>
          <w:rStyle w:val="Textoennegrita"/>
          <w:rFonts w:ascii="Arial" w:hAnsi="Arial" w:cs="Arial"/>
          <w:b w:val="0"/>
          <w:sz w:val="20"/>
          <w:lang w:val="es-ES_tradnl"/>
        </w:rPr>
      </w:pPr>
      <w:r w:rsidRPr="00112885">
        <w:rPr>
          <w:rStyle w:val="Textoennegrita"/>
          <w:rFonts w:ascii="Arial" w:hAnsi="Arial" w:cs="Arial"/>
          <w:b w:val="0"/>
          <w:sz w:val="20"/>
          <w:lang w:val="es-ES_tradnl"/>
        </w:rPr>
        <w:t xml:space="preserve">El control </w:t>
      </w:r>
      <w:r w:rsidR="001843FE" w:rsidRPr="00112885">
        <w:rPr>
          <w:rStyle w:val="Textoennegrita"/>
          <w:rFonts w:ascii="Arial" w:hAnsi="Arial" w:cs="Arial"/>
          <w:b w:val="0"/>
          <w:sz w:val="20"/>
          <w:lang w:val="es-ES_tradnl"/>
        </w:rPr>
        <w:t>financiero</w:t>
      </w:r>
      <w:r w:rsidRPr="00112885">
        <w:rPr>
          <w:rStyle w:val="Textoennegrita"/>
          <w:rFonts w:ascii="Arial" w:hAnsi="Arial" w:cs="Arial"/>
          <w:b w:val="0"/>
          <w:sz w:val="20"/>
          <w:lang w:val="es-ES_tradnl"/>
        </w:rPr>
        <w:t xml:space="preserve"> de esta subvención corresponderá a la Intervención de la Entidad Local, y se llevará a cabo de acuerdo con </w:t>
      </w:r>
      <w:r w:rsidR="00D96654" w:rsidRPr="00112885">
        <w:rPr>
          <w:rStyle w:val="Textoennegrita"/>
          <w:rFonts w:ascii="Arial" w:hAnsi="Arial" w:cs="Arial"/>
          <w:b w:val="0"/>
          <w:sz w:val="20"/>
          <w:lang w:val="es-ES_tradnl"/>
        </w:rPr>
        <w:t>el Título</w:t>
      </w:r>
      <w:r w:rsidRPr="00112885">
        <w:rPr>
          <w:rStyle w:val="Textoennegrita"/>
          <w:rFonts w:ascii="Arial" w:hAnsi="Arial" w:cs="Arial"/>
          <w:b w:val="0"/>
          <w:sz w:val="20"/>
          <w:lang w:val="es-ES_tradnl"/>
        </w:rPr>
        <w:t xml:space="preserve"> III de   </w:t>
      </w:r>
      <w:r w:rsidR="00D96654" w:rsidRPr="00112885">
        <w:rPr>
          <w:rStyle w:val="Textoennegrita"/>
          <w:rFonts w:ascii="Arial" w:hAnsi="Arial" w:cs="Arial"/>
          <w:b w:val="0"/>
          <w:sz w:val="20"/>
          <w:lang w:val="es-ES_tradnl"/>
        </w:rPr>
        <w:t>la Ley</w:t>
      </w:r>
      <w:r w:rsidRPr="00112885">
        <w:rPr>
          <w:rStyle w:val="Textoennegrita"/>
          <w:rFonts w:ascii="Arial" w:hAnsi="Arial" w:cs="Arial"/>
          <w:b w:val="0"/>
          <w:sz w:val="20"/>
          <w:lang w:val="es-ES_tradnl"/>
        </w:rPr>
        <w:t>, restante la entidad beneficiaría al cumplimiento de todas las obligaciones que este prevé.</w:t>
      </w:r>
    </w:p>
    <w:p w14:paraId="23229A40" w14:textId="77777777" w:rsidR="00666F52" w:rsidRPr="00112885" w:rsidRDefault="00666F52" w:rsidP="00C823E9">
      <w:pPr>
        <w:pStyle w:val="Listadotopos"/>
        <w:numPr>
          <w:ilvl w:val="0"/>
          <w:numId w:val="0"/>
        </w:numPr>
        <w:rPr>
          <w:rStyle w:val="Textoennegrita"/>
          <w:rFonts w:ascii="Arial" w:hAnsi="Arial" w:cs="Arial"/>
          <w:b w:val="0"/>
          <w:sz w:val="20"/>
          <w:lang w:val="es-ES_tradnl"/>
        </w:rPr>
      </w:pPr>
    </w:p>
    <w:p w14:paraId="23229A41" w14:textId="77777777" w:rsidR="00E74D08" w:rsidRPr="00112885" w:rsidRDefault="00A442AC" w:rsidP="00C823E9">
      <w:pPr>
        <w:pStyle w:val="TitArtculongtaprrafo"/>
        <w:rPr>
          <w:rFonts w:ascii="Arial" w:hAnsi="Arial" w:cs="Arial"/>
          <w:sz w:val="20"/>
          <w:lang w:val="es-ES_tradnl"/>
        </w:rPr>
      </w:pPr>
      <w:r w:rsidRPr="00112885">
        <w:rPr>
          <w:rFonts w:ascii="Arial" w:hAnsi="Arial" w:cs="Arial"/>
          <w:sz w:val="20"/>
          <w:lang w:val="es-ES_tradnl"/>
        </w:rPr>
        <w:t>SÉPTIMO</w:t>
      </w:r>
      <w:r w:rsidR="00E74D08" w:rsidRPr="00112885">
        <w:rPr>
          <w:rFonts w:ascii="Arial" w:hAnsi="Arial" w:cs="Arial"/>
          <w:sz w:val="20"/>
          <w:lang w:val="es-ES_tradnl"/>
        </w:rPr>
        <w:t xml:space="preserve">. </w:t>
      </w:r>
      <w:r w:rsidR="00A93C96" w:rsidRPr="00112885">
        <w:rPr>
          <w:rFonts w:ascii="Arial" w:hAnsi="Arial" w:cs="Arial"/>
          <w:sz w:val="20"/>
          <w:u w:val="single"/>
          <w:lang w:val="es-ES_tradnl"/>
        </w:rPr>
        <w:t>VIGENCIA</w:t>
      </w:r>
    </w:p>
    <w:p w14:paraId="23229A42" w14:textId="77777777" w:rsidR="00E74D08" w:rsidRPr="00112885" w:rsidRDefault="00E74D08" w:rsidP="00C823E9">
      <w:pPr>
        <w:rPr>
          <w:rFonts w:ascii="Arial" w:hAnsi="Arial" w:cs="Arial"/>
          <w:sz w:val="20"/>
          <w:lang w:val="es-ES_tradnl"/>
        </w:rPr>
      </w:pPr>
      <w:r w:rsidRPr="00112885">
        <w:rPr>
          <w:rFonts w:ascii="Arial" w:hAnsi="Arial" w:cs="Arial"/>
          <w:sz w:val="20"/>
          <w:lang w:val="es-ES_tradnl"/>
        </w:rPr>
        <w:t>El presente convenio estará en vigor hasta que se cumplan los compromisos adquiridos en él, por un periodo máximo de un año, transcurrido el cual sin haberse llevado a cabo la actividad subvencionada, quedará rescindido automáticamente y dará lugar a la obligación del beneficiario de devolver en el Ayuntamiento las cantidades aportadas.</w:t>
      </w:r>
    </w:p>
    <w:p w14:paraId="23229A43" w14:textId="77777777" w:rsidR="00E74D08" w:rsidRPr="00112885" w:rsidRDefault="00A442AC" w:rsidP="00C823E9">
      <w:pPr>
        <w:pStyle w:val="TitArtculongtaprrafo"/>
        <w:rPr>
          <w:rFonts w:ascii="Arial" w:hAnsi="Arial" w:cs="Arial"/>
          <w:sz w:val="20"/>
          <w:lang w:val="es-ES_tradnl"/>
        </w:rPr>
      </w:pPr>
      <w:r w:rsidRPr="00112885">
        <w:rPr>
          <w:rFonts w:ascii="Arial" w:hAnsi="Arial" w:cs="Arial"/>
          <w:sz w:val="20"/>
          <w:lang w:val="es-ES_tradnl"/>
        </w:rPr>
        <w:t>OCTAVO</w:t>
      </w:r>
      <w:r w:rsidR="00E74D08" w:rsidRPr="00112885">
        <w:rPr>
          <w:rFonts w:ascii="Arial" w:hAnsi="Arial" w:cs="Arial"/>
          <w:sz w:val="20"/>
          <w:lang w:val="es-ES_tradnl"/>
        </w:rPr>
        <w:t xml:space="preserve">. </w:t>
      </w:r>
      <w:r w:rsidR="00A93C96" w:rsidRPr="00112885">
        <w:rPr>
          <w:rFonts w:ascii="Arial" w:hAnsi="Arial" w:cs="Arial"/>
          <w:sz w:val="20"/>
          <w:u w:val="single"/>
          <w:lang w:val="es-ES_tradnl"/>
        </w:rPr>
        <w:t>INTERPRETACIÓN Y JURISDICCIÓN</w:t>
      </w:r>
    </w:p>
    <w:p w14:paraId="23229A44" w14:textId="2393CC12" w:rsidR="006C4C09" w:rsidRPr="00112885" w:rsidRDefault="006C4C09" w:rsidP="00C823E9">
      <w:pPr>
        <w:rPr>
          <w:rFonts w:ascii="Arial" w:hAnsi="Arial" w:cs="Arial"/>
          <w:sz w:val="20"/>
          <w:lang w:val="es-ES_tradnl"/>
        </w:rPr>
      </w:pPr>
      <w:r w:rsidRPr="00112885">
        <w:rPr>
          <w:rFonts w:ascii="Arial" w:hAnsi="Arial" w:cs="Arial"/>
          <w:sz w:val="20"/>
          <w:lang w:val="es-ES_tradnl"/>
        </w:rPr>
        <w:t xml:space="preserve">Todas las cuestiones que puedan surgir en orden a la interpretación y ejecución del presente convenio, considerando la naturaleza </w:t>
      </w:r>
      <w:r w:rsidR="008C41D9">
        <w:rPr>
          <w:rFonts w:ascii="Arial" w:hAnsi="Arial" w:cs="Arial"/>
          <w:sz w:val="20"/>
          <w:lang w:val="es-ES_tradnl"/>
        </w:rPr>
        <w:t xml:space="preserve">limpiamente </w:t>
      </w:r>
      <w:r w:rsidRPr="00112885">
        <w:rPr>
          <w:rFonts w:ascii="Arial" w:hAnsi="Arial" w:cs="Arial"/>
          <w:sz w:val="20"/>
          <w:lang w:val="es-ES_tradnl"/>
        </w:rPr>
        <w:t xml:space="preserve">administrativa, serán resueltas por el Ayuntamiento de </w:t>
      </w:r>
      <w:proofErr w:type="spellStart"/>
      <w:r w:rsidRPr="00112885">
        <w:rPr>
          <w:rFonts w:ascii="Arial" w:hAnsi="Arial" w:cs="Arial"/>
          <w:sz w:val="20"/>
          <w:lang w:val="es-ES_tradnl"/>
        </w:rPr>
        <w:t>Ascó</w:t>
      </w:r>
      <w:proofErr w:type="spellEnd"/>
      <w:r w:rsidRPr="00112885">
        <w:rPr>
          <w:rFonts w:ascii="Arial" w:hAnsi="Arial" w:cs="Arial"/>
          <w:sz w:val="20"/>
          <w:lang w:val="es-ES_tradnl"/>
        </w:rPr>
        <w:t>, en conformidad con la normativa de aplicación, y se someterán, en caso de litigio, a la Jurisdicción contenciosa administrativa.</w:t>
      </w:r>
    </w:p>
    <w:p w14:paraId="23229A45" w14:textId="77777777" w:rsidR="00E74D08" w:rsidRDefault="00E74D08" w:rsidP="00C823E9">
      <w:pPr>
        <w:rPr>
          <w:rFonts w:ascii="Arial" w:hAnsi="Arial" w:cs="Arial"/>
          <w:sz w:val="20"/>
          <w:lang w:val="es-ES_tradnl"/>
        </w:rPr>
      </w:pPr>
      <w:r w:rsidRPr="00112885">
        <w:rPr>
          <w:rFonts w:ascii="Arial" w:hAnsi="Arial" w:cs="Arial"/>
          <w:sz w:val="20"/>
          <w:lang w:val="es-ES_tradnl"/>
        </w:rPr>
        <w:t>Y porque conste, y como prueba de conformidad, ambas partes firman el presente documento por duplicado ejemplar y en un solo efecto, en el lugar y fecha señalado</w:t>
      </w:r>
      <w:r w:rsidR="001843FE" w:rsidRPr="00112885">
        <w:rPr>
          <w:rFonts w:ascii="Arial" w:hAnsi="Arial" w:cs="Arial"/>
          <w:sz w:val="20"/>
          <w:lang w:val="es-ES_tradnl"/>
        </w:rPr>
        <w:t>s a su encabezamiento.</w:t>
      </w:r>
    </w:p>
    <w:p w14:paraId="23229A48" w14:textId="37470BB9" w:rsidR="00252225" w:rsidRDefault="001843FE" w:rsidP="00DD7973">
      <w:pPr>
        <w:spacing w:after="0"/>
        <w:rPr>
          <w:rFonts w:ascii="Arial" w:hAnsi="Arial" w:cs="Arial"/>
          <w:b/>
          <w:sz w:val="20"/>
          <w:lang w:val="es-ES_tradnl"/>
        </w:rPr>
      </w:pPr>
      <w:bookmarkStart w:id="2" w:name="_GoBack"/>
      <w:bookmarkEnd w:id="2"/>
      <w:r w:rsidRPr="00112885">
        <w:rPr>
          <w:rFonts w:ascii="Arial" w:hAnsi="Arial" w:cs="Arial"/>
          <w:b/>
          <w:sz w:val="20"/>
          <w:lang w:val="es-ES_tradnl"/>
        </w:rPr>
        <w:lastRenderedPageBreak/>
        <w:t>ALCALDE</w:t>
      </w:r>
      <w:r w:rsidRPr="00112885">
        <w:rPr>
          <w:rFonts w:ascii="Arial" w:hAnsi="Arial" w:cs="Arial"/>
          <w:b/>
          <w:sz w:val="20"/>
          <w:lang w:val="es-ES_tradnl"/>
        </w:rPr>
        <w:tab/>
      </w:r>
      <w:r w:rsidRPr="00112885">
        <w:rPr>
          <w:rFonts w:ascii="Arial" w:hAnsi="Arial" w:cs="Arial"/>
          <w:b/>
          <w:sz w:val="20"/>
          <w:lang w:val="es-ES_tradnl"/>
        </w:rPr>
        <w:tab/>
      </w:r>
      <w:r w:rsidRPr="00112885">
        <w:rPr>
          <w:rFonts w:ascii="Arial" w:hAnsi="Arial" w:cs="Arial"/>
          <w:b/>
          <w:sz w:val="20"/>
          <w:lang w:val="es-ES_tradnl"/>
        </w:rPr>
        <w:tab/>
      </w:r>
      <w:r w:rsidR="009C3E2E" w:rsidRPr="00112885">
        <w:rPr>
          <w:rFonts w:ascii="Arial" w:hAnsi="Arial" w:cs="Arial"/>
          <w:b/>
          <w:sz w:val="20"/>
          <w:lang w:val="es-ES_tradnl"/>
        </w:rPr>
        <w:t xml:space="preserve">    </w:t>
      </w:r>
      <w:r w:rsidR="00E10157" w:rsidRPr="00112885">
        <w:rPr>
          <w:rFonts w:ascii="Arial" w:hAnsi="Arial" w:cs="Arial"/>
          <w:b/>
          <w:sz w:val="20"/>
          <w:lang w:val="es-ES_tradnl"/>
        </w:rPr>
        <w:t xml:space="preserve">   </w:t>
      </w:r>
      <w:r w:rsidR="009C3E2E" w:rsidRPr="00112885">
        <w:rPr>
          <w:rFonts w:ascii="Arial" w:hAnsi="Arial" w:cs="Arial"/>
          <w:b/>
          <w:sz w:val="20"/>
          <w:lang w:val="es-ES_tradnl"/>
        </w:rPr>
        <w:t xml:space="preserve">ASOCIACIÓN </w:t>
      </w:r>
      <w:r w:rsidR="00DD7973">
        <w:rPr>
          <w:rFonts w:ascii="Arial" w:hAnsi="Arial" w:cs="Arial"/>
          <w:b/>
          <w:sz w:val="20"/>
          <w:lang w:val="es-ES_tradnl"/>
        </w:rPr>
        <w:t xml:space="preserve">DE PERSONAS MAYORES DE </w:t>
      </w:r>
      <w:r w:rsidR="009C3E2E" w:rsidRPr="00112885">
        <w:rPr>
          <w:rFonts w:ascii="Arial" w:hAnsi="Arial" w:cs="Arial"/>
          <w:b/>
          <w:sz w:val="20"/>
          <w:lang w:val="es-ES_tradnl"/>
        </w:rPr>
        <w:t>ASCÓ</w:t>
      </w:r>
    </w:p>
    <w:p w14:paraId="658A9A01" w14:textId="77777777" w:rsidR="00DD7973" w:rsidRDefault="00DD7973" w:rsidP="00DD7973">
      <w:pPr>
        <w:spacing w:after="0"/>
        <w:rPr>
          <w:rFonts w:ascii="Arial" w:hAnsi="Arial" w:cs="Arial"/>
          <w:b/>
          <w:sz w:val="20"/>
          <w:lang w:val="es-ES_tradnl"/>
        </w:rPr>
      </w:pPr>
    </w:p>
    <w:p w14:paraId="114305FD" w14:textId="77777777" w:rsidR="00DD7973" w:rsidRDefault="00DD7973" w:rsidP="00DD7973">
      <w:pPr>
        <w:spacing w:after="0"/>
        <w:rPr>
          <w:rFonts w:ascii="Arial" w:hAnsi="Arial" w:cs="Arial"/>
          <w:b/>
          <w:sz w:val="20"/>
          <w:lang w:val="es-ES_tradnl"/>
        </w:rPr>
      </w:pPr>
    </w:p>
    <w:p w14:paraId="3B997B91" w14:textId="77777777" w:rsidR="00DD7973" w:rsidRDefault="00DD7973" w:rsidP="00DD7973">
      <w:pPr>
        <w:spacing w:after="0"/>
        <w:rPr>
          <w:rFonts w:ascii="Arial" w:hAnsi="Arial" w:cs="Arial"/>
          <w:b/>
          <w:sz w:val="20"/>
          <w:lang w:val="es-ES_tradnl"/>
        </w:rPr>
      </w:pPr>
    </w:p>
    <w:p w14:paraId="0A264ED5" w14:textId="77777777" w:rsidR="00DD7973" w:rsidRDefault="00DD7973" w:rsidP="00DD7973">
      <w:pPr>
        <w:spacing w:after="0"/>
        <w:rPr>
          <w:rFonts w:ascii="Arial" w:hAnsi="Arial" w:cs="Arial"/>
          <w:b/>
          <w:sz w:val="20"/>
          <w:lang w:val="es-ES_tradnl"/>
        </w:rPr>
      </w:pPr>
    </w:p>
    <w:p w14:paraId="5349646B" w14:textId="77777777" w:rsidR="00DD7973" w:rsidRDefault="00DD7973" w:rsidP="00DD7973">
      <w:pPr>
        <w:spacing w:after="0"/>
        <w:rPr>
          <w:rFonts w:ascii="Arial" w:hAnsi="Arial" w:cs="Arial"/>
          <w:b/>
          <w:sz w:val="20"/>
          <w:lang w:val="es-ES_tradnl"/>
        </w:rPr>
      </w:pPr>
    </w:p>
    <w:p w14:paraId="23229A4E" w14:textId="3DCD1091" w:rsidR="00EB1864" w:rsidRPr="00112885" w:rsidRDefault="001A3E21" w:rsidP="00C823E9">
      <w:pPr>
        <w:spacing w:after="0"/>
        <w:rPr>
          <w:rFonts w:ascii="Arial" w:hAnsi="Arial" w:cs="Arial"/>
          <w:b/>
          <w:sz w:val="20"/>
          <w:lang w:val="es-ES_tradnl"/>
        </w:rPr>
      </w:pPr>
      <w:r w:rsidRPr="00112885">
        <w:rPr>
          <w:rFonts w:ascii="Arial" w:hAnsi="Arial" w:cs="Arial"/>
          <w:sz w:val="20"/>
          <w:lang w:val="es-ES_tradnl"/>
        </w:rPr>
        <w:t>Miquel Àngel Ribes Jornet</w:t>
      </w:r>
      <w:r w:rsidR="00E10157" w:rsidRPr="00112885">
        <w:rPr>
          <w:rFonts w:ascii="Arial" w:hAnsi="Arial" w:cs="Arial"/>
          <w:sz w:val="20"/>
          <w:lang w:val="es-ES_tradnl"/>
        </w:rPr>
        <w:t xml:space="preserve"> </w:t>
      </w:r>
      <w:r w:rsidR="00E10157" w:rsidRPr="00112885">
        <w:rPr>
          <w:rFonts w:ascii="Arial" w:hAnsi="Arial" w:cs="Arial"/>
          <w:sz w:val="20"/>
          <w:lang w:val="es-ES_tradnl"/>
        </w:rPr>
        <w:tab/>
      </w:r>
      <w:r w:rsidR="00E10157" w:rsidRPr="00112885">
        <w:rPr>
          <w:rFonts w:ascii="Arial" w:hAnsi="Arial" w:cs="Arial"/>
          <w:sz w:val="20"/>
          <w:lang w:val="es-ES_tradnl"/>
        </w:rPr>
        <w:tab/>
      </w:r>
      <w:r w:rsidR="00E10157" w:rsidRPr="00112885">
        <w:rPr>
          <w:rFonts w:ascii="Arial" w:hAnsi="Arial" w:cs="Arial"/>
          <w:sz w:val="20"/>
          <w:lang w:val="es-ES_tradnl"/>
        </w:rPr>
        <w:tab/>
        <w:t xml:space="preserve">   </w:t>
      </w:r>
      <w:r w:rsidR="008E60E1" w:rsidRPr="00112885">
        <w:rPr>
          <w:rFonts w:ascii="Arial" w:hAnsi="Arial" w:cs="Arial"/>
          <w:sz w:val="20"/>
          <w:lang w:val="es-ES_tradnl"/>
        </w:rPr>
        <w:t xml:space="preserve">   </w:t>
      </w:r>
      <w:r w:rsidR="00087953" w:rsidRPr="00112885">
        <w:rPr>
          <w:rFonts w:ascii="Arial" w:hAnsi="Arial" w:cs="Arial"/>
          <w:sz w:val="20"/>
          <w:lang w:val="es-ES_tradnl"/>
        </w:rPr>
        <w:t xml:space="preserve">Ramón Plaza </w:t>
      </w:r>
      <w:proofErr w:type="spellStart"/>
      <w:r w:rsidR="00087953" w:rsidRPr="00112885">
        <w:rPr>
          <w:rFonts w:ascii="Arial" w:hAnsi="Arial" w:cs="Arial"/>
          <w:sz w:val="20"/>
          <w:lang w:val="es-ES_tradnl"/>
        </w:rPr>
        <w:t>Domenech</w:t>
      </w:r>
      <w:proofErr w:type="spellEnd"/>
    </w:p>
    <w:p w14:paraId="734B004B" w14:textId="77777777" w:rsidR="00E10157" w:rsidRDefault="00E10157" w:rsidP="00C823E9">
      <w:pPr>
        <w:pStyle w:val="Listadotopos"/>
        <w:numPr>
          <w:ilvl w:val="0"/>
          <w:numId w:val="0"/>
        </w:numPr>
        <w:ind w:left="2124" w:firstLine="708"/>
        <w:rPr>
          <w:rStyle w:val="Textoennegrita"/>
          <w:rFonts w:ascii="Arial" w:hAnsi="Arial" w:cs="Arial"/>
          <w:b w:val="0"/>
          <w:sz w:val="20"/>
          <w:lang w:val="es-ES_tradnl"/>
        </w:rPr>
      </w:pPr>
    </w:p>
    <w:p w14:paraId="7AAAFD18" w14:textId="77777777" w:rsidR="00DD7973" w:rsidRDefault="00DD7973" w:rsidP="00C823E9">
      <w:pPr>
        <w:pStyle w:val="Listadotopos"/>
        <w:numPr>
          <w:ilvl w:val="0"/>
          <w:numId w:val="0"/>
        </w:numPr>
        <w:ind w:left="2124" w:firstLine="708"/>
        <w:rPr>
          <w:rStyle w:val="Textoennegrita"/>
          <w:rFonts w:ascii="Arial" w:hAnsi="Arial" w:cs="Arial"/>
          <w:b w:val="0"/>
          <w:sz w:val="20"/>
          <w:lang w:val="es-ES_tradnl"/>
        </w:rPr>
      </w:pPr>
    </w:p>
    <w:p w14:paraId="0CBC7902" w14:textId="77777777" w:rsidR="00DD7973" w:rsidRDefault="00DD7973" w:rsidP="00C823E9">
      <w:pPr>
        <w:pStyle w:val="Listadotopos"/>
        <w:numPr>
          <w:ilvl w:val="0"/>
          <w:numId w:val="0"/>
        </w:numPr>
        <w:ind w:left="2124" w:firstLine="708"/>
        <w:rPr>
          <w:rStyle w:val="Textoennegrita"/>
          <w:rFonts w:ascii="Arial" w:hAnsi="Arial" w:cs="Arial"/>
          <w:b w:val="0"/>
          <w:sz w:val="20"/>
          <w:lang w:val="es-ES_tradnl"/>
        </w:rPr>
      </w:pPr>
    </w:p>
    <w:p w14:paraId="357AFBCC" w14:textId="77777777" w:rsidR="00DD7973" w:rsidRPr="00112885" w:rsidRDefault="00DD7973" w:rsidP="00C823E9">
      <w:pPr>
        <w:pStyle w:val="Listadotopos"/>
        <w:numPr>
          <w:ilvl w:val="0"/>
          <w:numId w:val="0"/>
        </w:numPr>
        <w:ind w:left="2124" w:firstLine="708"/>
        <w:rPr>
          <w:rStyle w:val="Textoennegrita"/>
          <w:rFonts w:ascii="Arial" w:hAnsi="Arial" w:cs="Arial"/>
          <w:b w:val="0"/>
          <w:sz w:val="20"/>
          <w:lang w:val="es-ES_tradnl"/>
        </w:rPr>
      </w:pPr>
    </w:p>
    <w:p w14:paraId="23229A50" w14:textId="01FE72FB" w:rsidR="00DF145F" w:rsidRDefault="00DF145F" w:rsidP="00C823E9">
      <w:pPr>
        <w:pStyle w:val="Listadotopos"/>
        <w:numPr>
          <w:ilvl w:val="0"/>
          <w:numId w:val="0"/>
        </w:numPr>
        <w:ind w:left="2124" w:firstLine="708"/>
        <w:rPr>
          <w:rStyle w:val="Textoennegrita"/>
          <w:rFonts w:ascii="Arial" w:hAnsi="Arial" w:cs="Arial"/>
          <w:b w:val="0"/>
          <w:sz w:val="20"/>
          <w:lang w:val="es-ES_tradnl"/>
        </w:rPr>
      </w:pPr>
      <w:r w:rsidRPr="00112885">
        <w:rPr>
          <w:rStyle w:val="Textoennegrita"/>
          <w:rFonts w:ascii="Arial" w:hAnsi="Arial" w:cs="Arial"/>
          <w:b w:val="0"/>
          <w:sz w:val="20"/>
          <w:lang w:val="es-ES_tradnl"/>
        </w:rPr>
        <w:t xml:space="preserve">  </w:t>
      </w:r>
      <w:r w:rsidR="00E10157" w:rsidRPr="00112885">
        <w:rPr>
          <w:rStyle w:val="Textoennegrita"/>
          <w:rFonts w:ascii="Arial" w:hAnsi="Arial" w:cs="Arial"/>
          <w:b w:val="0"/>
          <w:sz w:val="20"/>
          <w:lang w:val="es-ES_tradnl"/>
        </w:rPr>
        <w:t xml:space="preserve"> </w:t>
      </w:r>
      <w:r w:rsidRPr="00112885">
        <w:rPr>
          <w:rStyle w:val="Textoennegrita"/>
          <w:rFonts w:ascii="Arial" w:hAnsi="Arial" w:cs="Arial"/>
          <w:b w:val="0"/>
          <w:sz w:val="20"/>
          <w:lang w:val="es-ES_tradnl"/>
        </w:rPr>
        <w:t xml:space="preserve"> </w:t>
      </w:r>
      <w:r w:rsidR="00E10157" w:rsidRPr="00112885">
        <w:rPr>
          <w:rStyle w:val="Textoennegrita"/>
          <w:rFonts w:ascii="Arial" w:hAnsi="Arial" w:cs="Arial"/>
          <w:b w:val="0"/>
          <w:sz w:val="20"/>
          <w:lang w:val="es-ES_tradnl"/>
        </w:rPr>
        <w:t xml:space="preserve">     </w:t>
      </w:r>
      <w:r w:rsidRPr="00112885">
        <w:rPr>
          <w:rStyle w:val="Textoennegrita"/>
          <w:rFonts w:ascii="Arial" w:hAnsi="Arial" w:cs="Arial"/>
          <w:b w:val="0"/>
          <w:sz w:val="20"/>
          <w:lang w:val="es-ES_tradnl"/>
        </w:rPr>
        <w:t>Ante mí,</w:t>
      </w:r>
    </w:p>
    <w:p w14:paraId="4A1A922E" w14:textId="77777777" w:rsidR="00DD7973" w:rsidRPr="00112885" w:rsidRDefault="00DD7973" w:rsidP="00C823E9">
      <w:pPr>
        <w:pStyle w:val="Listadotopos"/>
        <w:numPr>
          <w:ilvl w:val="0"/>
          <w:numId w:val="0"/>
        </w:numPr>
        <w:ind w:left="2124" w:firstLine="708"/>
        <w:rPr>
          <w:rStyle w:val="Textoennegrita"/>
          <w:rFonts w:ascii="Arial" w:hAnsi="Arial" w:cs="Arial"/>
          <w:b w:val="0"/>
          <w:sz w:val="20"/>
          <w:lang w:val="es-ES_tradnl"/>
        </w:rPr>
      </w:pPr>
    </w:p>
    <w:p w14:paraId="23229A51" w14:textId="198DB112" w:rsidR="00DF145F" w:rsidRDefault="00DF145F" w:rsidP="00C823E9">
      <w:pPr>
        <w:pStyle w:val="Listadotopos"/>
        <w:numPr>
          <w:ilvl w:val="0"/>
          <w:numId w:val="0"/>
        </w:numPr>
        <w:ind w:firstLine="624"/>
        <w:rPr>
          <w:rStyle w:val="Textoennegrita"/>
          <w:rFonts w:ascii="Arial" w:hAnsi="Arial" w:cs="Arial"/>
          <w:sz w:val="20"/>
          <w:lang w:val="es-ES_tradnl"/>
        </w:rPr>
      </w:pPr>
      <w:r w:rsidRPr="00112885">
        <w:rPr>
          <w:rStyle w:val="Textoennegrita"/>
          <w:rFonts w:ascii="Arial" w:hAnsi="Arial" w:cs="Arial"/>
          <w:b w:val="0"/>
          <w:sz w:val="20"/>
          <w:lang w:val="es-ES_tradnl"/>
        </w:rPr>
        <w:tab/>
      </w:r>
      <w:r w:rsidRPr="00112885">
        <w:rPr>
          <w:rStyle w:val="Textoennegrita"/>
          <w:rFonts w:ascii="Arial" w:hAnsi="Arial" w:cs="Arial"/>
          <w:b w:val="0"/>
          <w:sz w:val="20"/>
          <w:lang w:val="es-ES_tradnl"/>
        </w:rPr>
        <w:tab/>
      </w:r>
      <w:r w:rsidRPr="00112885">
        <w:rPr>
          <w:rStyle w:val="Textoennegrita"/>
          <w:rFonts w:ascii="Arial" w:hAnsi="Arial" w:cs="Arial"/>
          <w:b w:val="0"/>
          <w:sz w:val="20"/>
          <w:lang w:val="es-ES_tradnl"/>
        </w:rPr>
        <w:tab/>
      </w:r>
      <w:r w:rsidRPr="00112885">
        <w:rPr>
          <w:rStyle w:val="Textoennegrita"/>
          <w:rFonts w:ascii="Arial" w:hAnsi="Arial" w:cs="Arial"/>
          <w:b w:val="0"/>
          <w:sz w:val="20"/>
          <w:lang w:val="es-ES_tradnl"/>
        </w:rPr>
        <w:tab/>
      </w:r>
      <w:r w:rsidR="00E10157" w:rsidRPr="00112885">
        <w:rPr>
          <w:rStyle w:val="Textoennegrita"/>
          <w:rFonts w:ascii="Arial" w:hAnsi="Arial" w:cs="Arial"/>
          <w:b w:val="0"/>
          <w:sz w:val="20"/>
          <w:lang w:val="es-ES_tradnl"/>
        </w:rPr>
        <w:t xml:space="preserve">      </w:t>
      </w:r>
      <w:r w:rsidRPr="00112885">
        <w:rPr>
          <w:rStyle w:val="Textoennegrita"/>
          <w:rFonts w:ascii="Arial" w:hAnsi="Arial" w:cs="Arial"/>
          <w:sz w:val="20"/>
          <w:lang w:val="es-ES_tradnl"/>
        </w:rPr>
        <w:t xml:space="preserve">LA SECRETARIA </w:t>
      </w:r>
    </w:p>
    <w:p w14:paraId="7866DD14" w14:textId="77777777" w:rsidR="00DD7973" w:rsidRDefault="00DD7973" w:rsidP="00C823E9">
      <w:pPr>
        <w:pStyle w:val="Listadotopos"/>
        <w:numPr>
          <w:ilvl w:val="0"/>
          <w:numId w:val="0"/>
        </w:numPr>
        <w:ind w:firstLine="624"/>
        <w:rPr>
          <w:rStyle w:val="Textoennegrita"/>
          <w:rFonts w:ascii="Arial" w:hAnsi="Arial" w:cs="Arial"/>
          <w:sz w:val="20"/>
          <w:lang w:val="es-ES_tradnl"/>
        </w:rPr>
      </w:pPr>
    </w:p>
    <w:p w14:paraId="1D3C3776" w14:textId="77777777" w:rsidR="00DD7973" w:rsidRDefault="00DD7973" w:rsidP="00C823E9">
      <w:pPr>
        <w:pStyle w:val="Listadotopos"/>
        <w:numPr>
          <w:ilvl w:val="0"/>
          <w:numId w:val="0"/>
        </w:numPr>
        <w:ind w:firstLine="624"/>
        <w:rPr>
          <w:rStyle w:val="Textoennegrita"/>
          <w:rFonts w:ascii="Arial" w:hAnsi="Arial" w:cs="Arial"/>
          <w:sz w:val="20"/>
          <w:lang w:val="es-ES_tradnl"/>
        </w:rPr>
      </w:pPr>
    </w:p>
    <w:p w14:paraId="2A2872A0" w14:textId="77777777" w:rsidR="00DD7973" w:rsidRDefault="00DD7973" w:rsidP="00C823E9">
      <w:pPr>
        <w:pStyle w:val="Listadotopos"/>
        <w:numPr>
          <w:ilvl w:val="0"/>
          <w:numId w:val="0"/>
        </w:numPr>
        <w:ind w:firstLine="624"/>
        <w:rPr>
          <w:rStyle w:val="Textoennegrita"/>
          <w:rFonts w:ascii="Arial" w:hAnsi="Arial" w:cs="Arial"/>
          <w:sz w:val="20"/>
          <w:lang w:val="es-ES_tradnl"/>
        </w:rPr>
      </w:pPr>
    </w:p>
    <w:p w14:paraId="6F3547EA" w14:textId="77777777" w:rsidR="00DD7973" w:rsidRPr="00112885" w:rsidRDefault="00DD7973" w:rsidP="00C823E9">
      <w:pPr>
        <w:pStyle w:val="Listadotopos"/>
        <w:numPr>
          <w:ilvl w:val="0"/>
          <w:numId w:val="0"/>
        </w:numPr>
        <w:ind w:firstLine="624"/>
        <w:rPr>
          <w:rStyle w:val="Textoennegrita"/>
          <w:rFonts w:ascii="Arial" w:hAnsi="Arial" w:cs="Arial"/>
          <w:sz w:val="20"/>
          <w:lang w:val="es-ES_tradnl"/>
        </w:rPr>
      </w:pPr>
    </w:p>
    <w:p w14:paraId="23229A56" w14:textId="6BCEC79F" w:rsidR="00D23153" w:rsidRPr="00112885" w:rsidRDefault="00DF145F" w:rsidP="00C823E9">
      <w:pPr>
        <w:pStyle w:val="Listadotopos"/>
        <w:numPr>
          <w:ilvl w:val="0"/>
          <w:numId w:val="0"/>
        </w:numPr>
        <w:ind w:firstLine="624"/>
        <w:rPr>
          <w:rFonts w:ascii="Arial" w:hAnsi="Arial" w:cs="Arial"/>
          <w:bCs/>
          <w:sz w:val="20"/>
          <w:lang w:val="es-ES_tradnl"/>
        </w:rPr>
      </w:pPr>
      <w:r w:rsidRPr="00112885">
        <w:rPr>
          <w:rStyle w:val="Textoennegrita"/>
          <w:rFonts w:ascii="Arial" w:hAnsi="Arial" w:cs="Arial"/>
          <w:b w:val="0"/>
          <w:sz w:val="20"/>
          <w:lang w:val="es-ES_tradnl"/>
        </w:rPr>
        <w:tab/>
      </w:r>
      <w:r w:rsidRPr="00112885">
        <w:rPr>
          <w:rStyle w:val="Textoennegrita"/>
          <w:rFonts w:ascii="Arial" w:hAnsi="Arial" w:cs="Arial"/>
          <w:b w:val="0"/>
          <w:sz w:val="20"/>
          <w:lang w:val="es-ES_tradnl"/>
        </w:rPr>
        <w:tab/>
      </w:r>
      <w:r w:rsidRPr="00112885">
        <w:rPr>
          <w:rStyle w:val="Textoennegrita"/>
          <w:rFonts w:ascii="Arial" w:hAnsi="Arial" w:cs="Arial"/>
          <w:b w:val="0"/>
          <w:sz w:val="20"/>
          <w:lang w:val="es-ES_tradnl"/>
        </w:rPr>
        <w:tab/>
      </w:r>
      <w:r w:rsidR="00EB1864" w:rsidRPr="00112885">
        <w:rPr>
          <w:rStyle w:val="Textoennegrita"/>
          <w:rFonts w:ascii="Arial" w:hAnsi="Arial" w:cs="Arial"/>
          <w:b w:val="0"/>
          <w:sz w:val="20"/>
          <w:lang w:val="es-ES_tradnl"/>
        </w:rPr>
        <w:t xml:space="preserve">     </w:t>
      </w:r>
      <w:r w:rsidR="00E10157" w:rsidRPr="00112885">
        <w:rPr>
          <w:rStyle w:val="Textoennegrita"/>
          <w:rFonts w:ascii="Arial" w:hAnsi="Arial" w:cs="Arial"/>
          <w:b w:val="0"/>
          <w:sz w:val="20"/>
          <w:lang w:val="es-ES_tradnl"/>
        </w:rPr>
        <w:t xml:space="preserve"> </w:t>
      </w:r>
      <w:r w:rsidR="00EB1864" w:rsidRPr="00112885">
        <w:rPr>
          <w:rStyle w:val="Textoennegrita"/>
          <w:rFonts w:ascii="Arial" w:hAnsi="Arial" w:cs="Arial"/>
          <w:b w:val="0"/>
          <w:sz w:val="20"/>
          <w:lang w:val="es-ES_tradnl"/>
        </w:rPr>
        <w:t xml:space="preserve">  </w:t>
      </w:r>
      <w:r w:rsidR="00E10157" w:rsidRPr="00112885">
        <w:rPr>
          <w:rStyle w:val="Textoennegrita"/>
          <w:rFonts w:ascii="Arial" w:hAnsi="Arial" w:cs="Arial"/>
          <w:b w:val="0"/>
          <w:sz w:val="20"/>
          <w:lang w:val="es-ES_tradnl"/>
        </w:rPr>
        <w:t xml:space="preserve"> </w:t>
      </w:r>
      <w:proofErr w:type="spellStart"/>
      <w:r w:rsidR="00EB1864" w:rsidRPr="00112885">
        <w:rPr>
          <w:rStyle w:val="Textoennegrita"/>
          <w:rFonts w:ascii="Arial" w:hAnsi="Arial" w:cs="Arial"/>
          <w:b w:val="0"/>
          <w:sz w:val="20"/>
          <w:lang w:val="es-ES_tradnl"/>
        </w:rPr>
        <w:t>Maria</w:t>
      </w:r>
      <w:proofErr w:type="spellEnd"/>
      <w:r w:rsidR="00EB1864" w:rsidRPr="00112885">
        <w:rPr>
          <w:rStyle w:val="Textoennegrita"/>
          <w:rFonts w:ascii="Arial" w:hAnsi="Arial" w:cs="Arial"/>
          <w:b w:val="0"/>
          <w:sz w:val="20"/>
          <w:lang w:val="es-ES_tradnl"/>
        </w:rPr>
        <w:t xml:space="preserve"> </w:t>
      </w:r>
      <w:proofErr w:type="spellStart"/>
      <w:r w:rsidR="00EB1864" w:rsidRPr="00112885">
        <w:rPr>
          <w:rStyle w:val="Textoennegrita"/>
          <w:rFonts w:ascii="Arial" w:hAnsi="Arial" w:cs="Arial"/>
          <w:b w:val="0"/>
          <w:sz w:val="20"/>
          <w:lang w:val="es-ES_tradnl"/>
        </w:rPr>
        <w:t>Angel</w:t>
      </w:r>
      <w:proofErr w:type="spellEnd"/>
      <w:r w:rsidR="00EB1864" w:rsidRPr="00112885">
        <w:rPr>
          <w:rStyle w:val="Textoennegrita"/>
          <w:rFonts w:ascii="Arial" w:hAnsi="Arial" w:cs="Arial"/>
          <w:b w:val="0"/>
          <w:sz w:val="20"/>
          <w:lang w:val="es-ES_tradnl"/>
        </w:rPr>
        <w:t xml:space="preserve"> Benedicto </w:t>
      </w:r>
      <w:proofErr w:type="spellStart"/>
      <w:r w:rsidR="00EB1864" w:rsidRPr="00112885">
        <w:rPr>
          <w:rStyle w:val="Textoennegrita"/>
          <w:rFonts w:ascii="Arial" w:hAnsi="Arial" w:cs="Arial"/>
          <w:b w:val="0"/>
          <w:sz w:val="20"/>
          <w:lang w:val="es-ES_tradnl"/>
        </w:rPr>
        <w:t>Esclarin</w:t>
      </w:r>
      <w:proofErr w:type="spellEnd"/>
    </w:p>
    <w:sectPr w:rsidR="00D23153" w:rsidRPr="00112885" w:rsidSect="002F1F5E">
      <w:headerReference w:type="default" r:id="rId8"/>
      <w:footerReference w:type="default" r:id="rId9"/>
      <w:pgSz w:w="11906" w:h="16838"/>
      <w:pgMar w:top="2694"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229A59" w14:textId="77777777" w:rsidR="00674517" w:rsidRDefault="00674517" w:rsidP="00746211">
      <w:pPr>
        <w:spacing w:after="0"/>
      </w:pPr>
      <w:r>
        <w:separator/>
      </w:r>
    </w:p>
  </w:endnote>
  <w:endnote w:type="continuationSeparator" w:id="0">
    <w:p w14:paraId="23229A5A" w14:textId="77777777" w:rsidR="00674517" w:rsidRDefault="00674517" w:rsidP="007462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229A5B" w14:textId="77777777" w:rsidR="00674517" w:rsidRPr="0051484A" w:rsidRDefault="00674517">
    <w:pPr>
      <w:pStyle w:val="Piedepgina"/>
      <w:jc w:val="right"/>
      <w:rPr>
        <w:rFonts w:ascii="Arial" w:hAnsi="Arial" w:cs="Arial"/>
        <w:sz w:val="20"/>
      </w:rPr>
    </w:pPr>
    <w:r w:rsidRPr="0051484A">
      <w:rPr>
        <w:rFonts w:ascii="Arial" w:hAnsi="Arial" w:cs="Arial"/>
        <w:sz w:val="20"/>
      </w:rPr>
      <w:fldChar w:fldCharType="begin"/>
    </w:r>
    <w:r w:rsidRPr="0051484A">
      <w:rPr>
        <w:rFonts w:ascii="Arial" w:hAnsi="Arial" w:cs="Arial"/>
        <w:sz w:val="20"/>
      </w:rPr>
      <w:instrText xml:space="preserve"> PAGE   \* MERGEFORMAT </w:instrText>
    </w:r>
    <w:r w:rsidRPr="0051484A">
      <w:rPr>
        <w:rFonts w:ascii="Arial" w:hAnsi="Arial" w:cs="Arial"/>
        <w:sz w:val="20"/>
      </w:rPr>
      <w:fldChar w:fldCharType="separate"/>
    </w:r>
    <w:r w:rsidR="00DD7973">
      <w:rPr>
        <w:rFonts w:ascii="Arial" w:hAnsi="Arial" w:cs="Arial"/>
        <w:noProof/>
        <w:sz w:val="20"/>
      </w:rPr>
      <w:t>9</w:t>
    </w:r>
    <w:r w:rsidRPr="0051484A">
      <w:rPr>
        <w:rFonts w:ascii="Arial" w:hAnsi="Arial" w:cs="Arial"/>
        <w:sz w:val="20"/>
      </w:rPr>
      <w:fldChar w:fldCharType="end"/>
    </w:r>
  </w:p>
  <w:p w14:paraId="23229A5C" w14:textId="43CC5FB3" w:rsidR="00674517" w:rsidRDefault="00674517">
    <w:pPr>
      <w:pStyle w:val="Piedepgina"/>
    </w:pPr>
    <w:r>
      <w:rPr>
        <w:noProof/>
        <w:lang w:eastAsia="ca-ES"/>
      </w:rPr>
      <w:drawing>
        <wp:inline distT="0" distB="0" distL="0" distR="0" wp14:anchorId="78A4CD11" wp14:editId="67922E5D">
          <wp:extent cx="5400040" cy="323622"/>
          <wp:effectExtent l="0" t="0" r="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3622"/>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29A57" w14:textId="77777777" w:rsidR="00674517" w:rsidRDefault="00674517" w:rsidP="00746211">
      <w:pPr>
        <w:spacing w:after="0"/>
      </w:pPr>
      <w:r>
        <w:separator/>
      </w:r>
    </w:p>
  </w:footnote>
  <w:footnote w:type="continuationSeparator" w:id="0">
    <w:p w14:paraId="23229A58" w14:textId="77777777" w:rsidR="00674517" w:rsidRDefault="00674517" w:rsidP="00746211">
      <w:pPr>
        <w:spacing w:after="0"/>
      </w:pPr>
      <w:r>
        <w:continuationSeparator/>
      </w:r>
    </w:p>
  </w:footnote>
  <w:footnote w:id="1">
    <w:p w14:paraId="23229A5D" w14:textId="77777777" w:rsidR="00674517" w:rsidRPr="00931664" w:rsidRDefault="00674517" w:rsidP="00B646DE">
      <w:pPr>
        <w:pStyle w:val="NormalWeb"/>
        <w:rPr>
          <w:rFonts w:ascii="Arial" w:hAnsi="Arial" w:cs="Arial"/>
          <w:sz w:val="16"/>
          <w:szCs w:val="16"/>
        </w:rPr>
      </w:pPr>
      <w:r>
        <w:rPr>
          <w:rStyle w:val="Refdenotaalpie"/>
        </w:rPr>
        <w:footnoteRef/>
      </w:r>
      <w:r>
        <w:t xml:space="preserve"> </w:t>
      </w:r>
      <w:r w:rsidRPr="00931664">
        <w:rPr>
          <w:rFonts w:ascii="Arial" w:hAnsi="Arial" w:cs="Arial"/>
          <w:b/>
          <w:sz w:val="16"/>
          <w:szCs w:val="16"/>
        </w:rPr>
        <w:t>Artículo 22.</w:t>
      </w:r>
      <w:r w:rsidRPr="00931664">
        <w:rPr>
          <w:rFonts w:ascii="Arial" w:hAnsi="Arial" w:cs="Arial"/>
          <w:sz w:val="16"/>
          <w:szCs w:val="16"/>
        </w:rPr>
        <w:t xml:space="preserve"> Procedimientos de concesión.</w:t>
      </w:r>
    </w:p>
    <w:p w14:paraId="23229A5E" w14:textId="77777777" w:rsidR="00674517" w:rsidRPr="00931664" w:rsidRDefault="00674517" w:rsidP="00B646DE">
      <w:pPr>
        <w:pStyle w:val="NormalWeb"/>
        <w:rPr>
          <w:rFonts w:ascii="Arial" w:hAnsi="Arial" w:cs="Arial"/>
          <w:sz w:val="16"/>
          <w:szCs w:val="16"/>
        </w:rPr>
      </w:pPr>
      <w:r w:rsidRPr="00931664">
        <w:rPr>
          <w:rFonts w:ascii="Arial" w:hAnsi="Arial" w:cs="Arial"/>
          <w:sz w:val="16"/>
          <w:szCs w:val="16"/>
        </w:rPr>
        <w:t>1. El procedimiento ordinario de concesión de subvencionas se tramitará en régimen de concurrencia competitiva. A efectos de esta Ley, tendrá la consideración de concurrencia competitiva lo procedimiento mediante el cual la concesión de las subvencionas se realiza mediante la comparación de las solicitudes presentadas, a fin de establecer una prelación entre las mismas de acuerdo cono los criterios de valoración previamente fijados en las bases reguladoras y en la convocatoria, y adjudicar, cono el límite fijado en la convocatoria dentro del crédito disponible, aquellas que hayan obtenido mayor valoración en aplicación de los citados criterios.</w:t>
      </w:r>
    </w:p>
    <w:p w14:paraId="23229A5F" w14:textId="77777777" w:rsidR="00674517" w:rsidRPr="00931664" w:rsidRDefault="00674517" w:rsidP="00B646DE">
      <w:pPr>
        <w:pStyle w:val="NormalWeb"/>
        <w:rPr>
          <w:rFonts w:ascii="Arial" w:hAnsi="Arial" w:cs="Arial"/>
          <w:sz w:val="16"/>
          <w:szCs w:val="16"/>
        </w:rPr>
      </w:pPr>
      <w:r w:rsidRPr="00931664">
        <w:rPr>
          <w:rFonts w:ascii="Arial" w:hAnsi="Arial" w:cs="Arial"/>
          <w:sz w:val="16"/>
          <w:szCs w:val="16"/>
        </w:rPr>
        <w:t>En este supuesto, y sin perjuicio de las especialidades que pudieran derivarse de la capacidad de autoorganización de las Administraciones públicas, la propuesta de concesión se formulará al órgano concedente miedo un órgano colegiado a través del órgano instructor. La composición del órgano colegiado será la que establezcan las correspondientes bases reguladoras.</w:t>
      </w:r>
    </w:p>
    <w:p w14:paraId="23229A60" w14:textId="77777777" w:rsidR="00674517" w:rsidRPr="00931664" w:rsidRDefault="00674517" w:rsidP="00B646DE">
      <w:pPr>
        <w:pStyle w:val="NormalWeb"/>
        <w:rPr>
          <w:rFonts w:ascii="Arial" w:hAnsi="Arial" w:cs="Arial"/>
          <w:sz w:val="16"/>
          <w:szCs w:val="16"/>
        </w:rPr>
      </w:pPr>
      <w:r w:rsidRPr="00931664">
        <w:rPr>
          <w:rFonts w:ascii="Arial" w:hAnsi="Arial" w:cs="Arial"/>
          <w:sz w:val="16"/>
          <w:szCs w:val="16"/>
        </w:rPr>
        <w:t>Excepcionalmente, siempre que así se prevea en las bases reguladoras, el órgano competente procederá al prorrateo, entre los beneficiarios de la subvención, del importo global máximo destinado a las subvencionas.</w:t>
      </w:r>
    </w:p>
    <w:p w14:paraId="23229A61" w14:textId="77777777" w:rsidR="00674517" w:rsidRPr="00B646DE" w:rsidRDefault="00674517">
      <w:pPr>
        <w:pStyle w:val="Textonotapie"/>
        <w:rPr>
          <w:lang w:val="es-ES"/>
        </w:rPr>
      </w:pPr>
    </w:p>
  </w:footnote>
  <w:footnote w:id="2">
    <w:p w14:paraId="23229A62" w14:textId="77777777" w:rsidR="00674517" w:rsidRPr="001843FE" w:rsidRDefault="00674517" w:rsidP="00EC18B1">
      <w:pPr>
        <w:spacing w:after="0"/>
        <w:rPr>
          <w:rFonts w:ascii="Arial" w:hAnsi="Arial" w:cs="Arial"/>
          <w:b/>
          <w:color w:val="000000"/>
          <w:sz w:val="16"/>
          <w:szCs w:val="16"/>
          <w:lang w:val="es-ES_tradnl"/>
        </w:rPr>
      </w:pPr>
      <w:r w:rsidRPr="001843FE">
        <w:rPr>
          <w:rStyle w:val="Refdenotaalpie"/>
          <w:lang w:val="es-ES_tradnl"/>
        </w:rPr>
        <w:footnoteRef/>
      </w:r>
      <w:r w:rsidRPr="001843FE">
        <w:rPr>
          <w:lang w:val="es-ES_tradnl"/>
        </w:rPr>
        <w:t xml:space="preserve"> </w:t>
      </w:r>
      <w:r w:rsidRPr="001843FE">
        <w:rPr>
          <w:rFonts w:ascii="Arial" w:hAnsi="Arial" w:cs="Arial"/>
          <w:b/>
          <w:color w:val="000000"/>
          <w:sz w:val="16"/>
          <w:szCs w:val="16"/>
          <w:lang w:val="es-ES_tradnl"/>
        </w:rPr>
        <w:t xml:space="preserve">Artículo 55 </w:t>
      </w:r>
    </w:p>
    <w:p w14:paraId="23229A63" w14:textId="77777777" w:rsidR="00674517" w:rsidRPr="001843FE" w:rsidRDefault="00674517" w:rsidP="00EC18B1">
      <w:pPr>
        <w:spacing w:after="0"/>
        <w:rPr>
          <w:rFonts w:ascii="Arial" w:hAnsi="Arial" w:cs="Arial"/>
          <w:color w:val="000000"/>
          <w:sz w:val="16"/>
          <w:szCs w:val="16"/>
          <w:lang w:val="es-ES_tradnl"/>
        </w:rPr>
      </w:pPr>
    </w:p>
    <w:p w14:paraId="23229A64" w14:textId="77777777" w:rsidR="00674517" w:rsidRPr="001843FE" w:rsidRDefault="00674517" w:rsidP="00EC18B1">
      <w:pPr>
        <w:spacing w:after="0"/>
        <w:rPr>
          <w:rFonts w:ascii="Arial" w:hAnsi="Arial" w:cs="Arial"/>
          <w:color w:val="000000"/>
          <w:sz w:val="16"/>
          <w:szCs w:val="16"/>
          <w:lang w:val="es-ES_tradnl"/>
        </w:rPr>
      </w:pPr>
      <w:r w:rsidRPr="001843FE">
        <w:rPr>
          <w:rFonts w:ascii="Arial" w:hAnsi="Arial" w:cs="Arial"/>
          <w:color w:val="000000"/>
          <w:sz w:val="16"/>
          <w:szCs w:val="16"/>
          <w:lang w:val="es-ES_tradnl"/>
        </w:rPr>
        <w:t xml:space="preserve">1. El procedimiento ordinario de concesión de subvencionas será el de concurrencia competitiva, previsto en el artículo 22.1 de la </w:t>
      </w:r>
      <w:smartTag w:uri="urn:schemas-microsoft-com:office:smarttags" w:element="PersonName">
        <w:smartTagPr>
          <w:attr w:name="ProductID" w:val="la Ley."/>
        </w:smartTagPr>
        <w:r w:rsidRPr="001843FE">
          <w:rPr>
            <w:rFonts w:ascii="Arial" w:hAnsi="Arial" w:cs="Arial"/>
            <w:color w:val="000000"/>
            <w:sz w:val="16"/>
            <w:szCs w:val="16"/>
            <w:lang w:val="es-ES_tradnl"/>
          </w:rPr>
          <w:t>Ley.</w:t>
        </w:r>
      </w:smartTag>
      <w:r w:rsidRPr="001843FE">
        <w:rPr>
          <w:rFonts w:ascii="Arial" w:hAnsi="Arial" w:cs="Arial"/>
          <w:color w:val="000000"/>
          <w:sz w:val="16"/>
          <w:szCs w:val="16"/>
          <w:lang w:val="es-ES_tradnl"/>
        </w:rPr>
        <w:t xml:space="preserve"> </w:t>
      </w:r>
    </w:p>
    <w:p w14:paraId="23229A65" w14:textId="77777777" w:rsidR="00674517" w:rsidRPr="001843FE" w:rsidRDefault="00674517" w:rsidP="00EC18B1">
      <w:pPr>
        <w:spacing w:before="120" w:after="120"/>
        <w:ind w:right="165"/>
        <w:rPr>
          <w:rFonts w:ascii="Arial" w:hAnsi="Arial" w:cs="Arial"/>
          <w:color w:val="000000"/>
          <w:sz w:val="16"/>
          <w:szCs w:val="16"/>
          <w:lang w:val="es-ES_tradnl"/>
        </w:rPr>
      </w:pPr>
      <w:r w:rsidRPr="001843FE">
        <w:rPr>
          <w:rFonts w:ascii="Arial" w:hAnsi="Arial" w:cs="Arial"/>
          <w:color w:val="000000"/>
          <w:sz w:val="16"/>
          <w:szCs w:val="16"/>
          <w:lang w:val="es-ES_tradnl"/>
        </w:rPr>
        <w:t xml:space="preserve">No obstante lo anterior, las bases reguladoras de la subvención podrán exceptuar del requisito de fijar un orden de prelación entre las solicitudes presentadas que reúnan los requisitos establecidos para lo caso de que el crédito consignado en la convocatoria fuera suficiente, atendiendo al número de solicitudes una vez finalizado el plazo de presentación. </w:t>
      </w:r>
    </w:p>
    <w:p w14:paraId="23229A66" w14:textId="77777777" w:rsidR="00674517" w:rsidRPr="001843FE" w:rsidRDefault="00674517" w:rsidP="00EC18B1">
      <w:pPr>
        <w:spacing w:before="120" w:after="120"/>
        <w:ind w:right="165"/>
        <w:rPr>
          <w:rFonts w:ascii="Arial" w:hAnsi="Arial" w:cs="Arial"/>
          <w:color w:val="000000"/>
          <w:sz w:val="16"/>
          <w:szCs w:val="16"/>
          <w:lang w:val="es-ES_tradnl"/>
        </w:rPr>
      </w:pPr>
      <w:r w:rsidRPr="001843FE">
        <w:rPr>
          <w:rFonts w:ascii="Arial" w:hAnsi="Arial" w:cs="Arial"/>
          <w:color w:val="000000"/>
          <w:sz w:val="16"/>
          <w:szCs w:val="16"/>
          <w:lang w:val="es-ES_tradnl"/>
        </w:rPr>
        <w:t xml:space="preserve">2. Las subvencionas sólo podrán concederse en forma directa en los casos previstos en el artículo 22.2 de la </w:t>
      </w:r>
      <w:smartTag w:uri="urn:schemas-microsoft-com:office:smarttags" w:element="PersonName">
        <w:smartTagPr>
          <w:attr w:name="ProductID" w:val="la Ley."/>
        </w:smartTagPr>
        <w:r w:rsidRPr="001843FE">
          <w:rPr>
            <w:rFonts w:ascii="Arial" w:hAnsi="Arial" w:cs="Arial"/>
            <w:color w:val="000000"/>
            <w:sz w:val="16"/>
            <w:szCs w:val="16"/>
            <w:lang w:val="es-ES_tradnl"/>
          </w:rPr>
          <w:t>Ley.</w:t>
        </w:r>
      </w:smartTag>
      <w:r w:rsidRPr="001843FE">
        <w:rPr>
          <w:rFonts w:ascii="Arial" w:hAnsi="Arial" w:cs="Arial"/>
          <w:color w:val="000000"/>
          <w:sz w:val="16"/>
          <w:szCs w:val="16"/>
          <w:lang w:val="es-ES_tradnl"/>
        </w:rPr>
        <w:t xml:space="preserve"> </w:t>
      </w:r>
    </w:p>
    <w:p w14:paraId="23229A67" w14:textId="77777777" w:rsidR="00674517" w:rsidRPr="00EC18B1" w:rsidRDefault="00674517">
      <w:pPr>
        <w:pStyle w:val="Textonotapie"/>
      </w:pPr>
    </w:p>
  </w:footnote>
  <w:footnote w:id="3">
    <w:p w14:paraId="23229A68" w14:textId="77777777" w:rsidR="00674517" w:rsidRPr="009027ED" w:rsidRDefault="00674517" w:rsidP="00EC18B1">
      <w:pPr>
        <w:pStyle w:val="NormalWeb"/>
        <w:rPr>
          <w:rFonts w:ascii="Arial" w:hAnsi="Arial" w:cs="Arial"/>
          <w:sz w:val="16"/>
          <w:szCs w:val="16"/>
        </w:rPr>
      </w:pPr>
      <w:r>
        <w:rPr>
          <w:rStyle w:val="Refdenotaalpie"/>
        </w:rPr>
        <w:footnoteRef/>
      </w:r>
      <w:r>
        <w:t xml:space="preserve"> </w:t>
      </w:r>
      <w:r w:rsidRPr="004A2712">
        <w:rPr>
          <w:b/>
        </w:rPr>
        <w:t>Artículo 22.</w:t>
      </w:r>
      <w:r w:rsidRPr="004A2712">
        <w:rPr>
          <w:rFonts w:ascii="Arial" w:hAnsi="Arial" w:cs="Arial"/>
          <w:b/>
          <w:sz w:val="16"/>
          <w:szCs w:val="16"/>
        </w:rPr>
        <w:t>2</w:t>
      </w:r>
      <w:r w:rsidRPr="009027ED">
        <w:rPr>
          <w:rFonts w:ascii="Arial" w:hAnsi="Arial" w:cs="Arial"/>
          <w:sz w:val="16"/>
          <w:szCs w:val="16"/>
        </w:rPr>
        <w:t>. Podrán concederse de forma directa las siguientes subvencionas:</w:t>
      </w:r>
    </w:p>
    <w:p w14:paraId="23229A69" w14:textId="77777777" w:rsidR="00674517" w:rsidRPr="009027ED" w:rsidRDefault="00674517" w:rsidP="00EC18B1">
      <w:pPr>
        <w:pStyle w:val="NormalWeb"/>
        <w:numPr>
          <w:ilvl w:val="0"/>
          <w:numId w:val="1"/>
        </w:numPr>
        <w:rPr>
          <w:rFonts w:ascii="Arial" w:hAnsi="Arial" w:cs="Arial"/>
          <w:sz w:val="16"/>
          <w:szCs w:val="16"/>
        </w:rPr>
      </w:pPr>
      <w:r w:rsidRPr="009027ED">
        <w:rPr>
          <w:rFonts w:ascii="Arial" w:hAnsi="Arial" w:cs="Arial"/>
          <w:sz w:val="16"/>
          <w:szCs w:val="16"/>
        </w:rPr>
        <w:t>Las previstas nominativamente en los Presupuestos Generales del Estado, de las comunidades autónomas o de las entidades locales, en los términos recogidos en los convenios y en la normativa reguladora de estas subvencionas.</w:t>
      </w:r>
    </w:p>
    <w:p w14:paraId="23229A6A" w14:textId="77777777" w:rsidR="00674517" w:rsidRPr="00EC18B1" w:rsidRDefault="00674517">
      <w:pPr>
        <w:pStyle w:val="Textonotapie"/>
        <w:rPr>
          <w:lang w:val="es-ES"/>
        </w:rPr>
      </w:pPr>
    </w:p>
  </w:footnote>
  <w:footnote w:id="4">
    <w:p w14:paraId="23229A6B" w14:textId="77777777" w:rsidR="00674517" w:rsidRPr="006E73C9" w:rsidRDefault="00674517" w:rsidP="00441721">
      <w:pPr>
        <w:pStyle w:val="NormalWeb"/>
        <w:rPr>
          <w:rFonts w:ascii="Arial" w:hAnsi="Arial" w:cs="Arial"/>
          <w:sz w:val="16"/>
          <w:szCs w:val="16"/>
        </w:rPr>
      </w:pPr>
      <w:r>
        <w:rPr>
          <w:rStyle w:val="Refdenotaalpie"/>
        </w:rPr>
        <w:footnoteRef/>
      </w:r>
      <w:r>
        <w:t xml:space="preserve"> </w:t>
      </w:r>
      <w:bookmarkStart w:id="0" w:name="a34"/>
      <w:r w:rsidRPr="00A03588">
        <w:rPr>
          <w:rStyle w:val="Textoennegrita"/>
          <w:rFonts w:ascii="Arial" w:hAnsi="Arial" w:cs="Arial"/>
          <w:sz w:val="16"/>
          <w:szCs w:val="16"/>
        </w:rPr>
        <w:t>Artículo 34</w:t>
      </w:r>
      <w:r w:rsidRPr="006E73C9">
        <w:rPr>
          <w:rStyle w:val="Textoennegrita"/>
          <w:rFonts w:ascii="Arial" w:hAnsi="Arial" w:cs="Arial"/>
          <w:color w:val="4C6F99"/>
          <w:sz w:val="16"/>
          <w:szCs w:val="16"/>
        </w:rPr>
        <w:t>.</w:t>
      </w:r>
      <w:bookmarkEnd w:id="0"/>
      <w:r w:rsidRPr="006E73C9">
        <w:rPr>
          <w:rFonts w:ascii="Arial" w:hAnsi="Arial" w:cs="Arial"/>
          <w:sz w:val="16"/>
          <w:szCs w:val="16"/>
        </w:rPr>
        <w:t xml:space="preserve"> Procedimiento de aprobación del gasto y pago.</w:t>
      </w:r>
    </w:p>
    <w:p w14:paraId="23229A6C" w14:textId="77777777" w:rsidR="00674517" w:rsidRPr="006E73C9" w:rsidRDefault="00674517" w:rsidP="00441721">
      <w:pPr>
        <w:pStyle w:val="NormalWeb"/>
        <w:rPr>
          <w:rFonts w:ascii="Arial" w:hAnsi="Arial" w:cs="Arial"/>
          <w:sz w:val="16"/>
          <w:szCs w:val="16"/>
        </w:rPr>
      </w:pPr>
      <w:r w:rsidRPr="006E73C9">
        <w:rPr>
          <w:rFonts w:ascii="Arial" w:hAnsi="Arial" w:cs="Arial"/>
          <w:sz w:val="16"/>
          <w:szCs w:val="16"/>
        </w:rPr>
        <w:t>4. Cuando la naturaleza de la subvención así lo justifico, podrán realizarse pagos a cuenta. Dichos abonos a cuenta podrán suponer la realización de pagos fraccionados que responderán al ritmo de ejecución de las accionas subvencionadas, abonándose miedo cuantía equivalente a la justificación presentada.</w:t>
      </w:r>
    </w:p>
    <w:p w14:paraId="23229A6D" w14:textId="77777777" w:rsidR="00674517" w:rsidRPr="006E73C9" w:rsidRDefault="00674517" w:rsidP="00441721">
      <w:pPr>
        <w:pStyle w:val="NormalWeb"/>
        <w:rPr>
          <w:rFonts w:ascii="Arial" w:hAnsi="Arial" w:cs="Arial"/>
          <w:sz w:val="16"/>
          <w:szCs w:val="16"/>
        </w:rPr>
      </w:pPr>
      <w:r w:rsidRPr="006E73C9">
        <w:rPr>
          <w:rFonts w:ascii="Arial" w:hAnsi="Arial" w:cs="Arial"/>
          <w:sz w:val="16"/>
          <w:szCs w:val="16"/>
        </w:rPr>
        <w:t>También se podrán realizar pagos anticipados que supondrán entregas de fondos cono carácter previo a la justificación, como financiación necesaria para poder quitar a cabo las actuaciones inherentes a la subvención.</w:t>
      </w:r>
    </w:p>
    <w:p w14:paraId="23229A6E" w14:textId="77777777" w:rsidR="00674517" w:rsidRPr="006E73C9" w:rsidRDefault="00674517" w:rsidP="00441721">
      <w:pPr>
        <w:pStyle w:val="NormalWeb"/>
        <w:rPr>
          <w:rFonts w:ascii="Arial" w:hAnsi="Arial" w:cs="Arial"/>
          <w:sz w:val="16"/>
          <w:szCs w:val="16"/>
        </w:rPr>
      </w:pPr>
      <w:r w:rsidRPr="006E73C9">
        <w:rPr>
          <w:rFonts w:ascii="Arial" w:hAnsi="Arial" w:cs="Arial"/>
          <w:sz w:val="16"/>
          <w:szCs w:val="16"/>
        </w:rPr>
        <w:t>Dicha posibilidad y el régimen de garantías deberán preverse expresamente en la normativa reguladora de la subvención.</w:t>
      </w:r>
    </w:p>
    <w:p w14:paraId="23229A6F" w14:textId="77777777" w:rsidR="00674517" w:rsidRPr="006E73C9" w:rsidRDefault="00674517" w:rsidP="00441721">
      <w:pPr>
        <w:pStyle w:val="NormalWeb"/>
        <w:rPr>
          <w:rFonts w:ascii="Arial" w:hAnsi="Arial" w:cs="Arial"/>
          <w:sz w:val="16"/>
          <w:szCs w:val="16"/>
        </w:rPr>
      </w:pPr>
      <w:r w:rsidRPr="006E73C9">
        <w:rPr>
          <w:rFonts w:ascii="Arial" w:hAnsi="Arial" w:cs="Arial"/>
          <w:sz w:val="16"/>
          <w:szCs w:val="16"/>
        </w:rPr>
        <w:t xml:space="preserve">En ningún caso podrán realizarse pagos anticipados a beneficiarios cuando se haya solicitado la declaración de concurso, hayan sido declarados insolventes en cualquier procedimiento, se hallen declarados  concurso, extiende sujetos a intervención judicial o hayan sido inhabilitados conforme a la </w:t>
      </w:r>
      <w:hyperlink r:id="rId1" w:history="1">
        <w:r w:rsidRPr="00441721">
          <w:rPr>
            <w:rStyle w:val="Hipervnculo"/>
            <w:rFonts w:ascii="Arial" w:hAnsi="Arial" w:cs="Arial"/>
            <w:color w:val="auto"/>
            <w:sz w:val="16"/>
            <w:szCs w:val="16"/>
          </w:rPr>
          <w:t>Ley Concursal</w:t>
        </w:r>
      </w:hyperlink>
      <w:r w:rsidRPr="00441721">
        <w:rPr>
          <w:rFonts w:ascii="Arial" w:hAnsi="Arial" w:cs="Arial"/>
          <w:sz w:val="16"/>
          <w:szCs w:val="16"/>
        </w:rPr>
        <w:t xml:space="preserve"> sin qu</w:t>
      </w:r>
      <w:r w:rsidRPr="006E73C9">
        <w:rPr>
          <w:rFonts w:ascii="Arial" w:hAnsi="Arial" w:cs="Arial"/>
          <w:sz w:val="16"/>
          <w:szCs w:val="16"/>
        </w:rPr>
        <w:t>e haya concluido el período de inhabilitación fijado  la sentencia de calificación del concurso, hayan sido declarados en quiebra,  concurso de acreedores, insolvente fallido en cualquier procedimiento o sujeto a intervención judicial, haber iniciado expediente de quita y espera o de suspensión de pagos o presentado solicitud judicial de quiebra o de concurso de acreedores, mientras, en su caso, no fueran rehabilitados.</w:t>
      </w:r>
    </w:p>
    <w:p w14:paraId="23229A70" w14:textId="77777777" w:rsidR="00674517" w:rsidRPr="006E73C9" w:rsidRDefault="00674517" w:rsidP="00441721">
      <w:pPr>
        <w:pStyle w:val="NormalWeb"/>
        <w:rPr>
          <w:rFonts w:ascii="Arial" w:hAnsi="Arial" w:cs="Arial"/>
          <w:sz w:val="16"/>
          <w:szCs w:val="16"/>
        </w:rPr>
      </w:pPr>
      <w:r w:rsidRPr="006E73C9">
        <w:rPr>
          <w:rFonts w:ascii="Arial" w:hAnsi="Arial" w:cs="Arial"/>
          <w:sz w:val="16"/>
          <w:szCs w:val="16"/>
        </w:rPr>
        <w:t>La realización de pagos a cuenta o pagos anticipados, así como el régimen de garantías, deberán preverse expresamente en la normativa reguladora de la subvención.</w:t>
      </w:r>
    </w:p>
    <w:p w14:paraId="23229A71" w14:textId="77777777" w:rsidR="00674517" w:rsidRPr="00441721" w:rsidRDefault="00674517">
      <w:pPr>
        <w:pStyle w:val="Textonotapie"/>
        <w:rPr>
          <w:lang w:val="es-ES"/>
        </w:rPr>
      </w:pPr>
    </w:p>
  </w:footnote>
  <w:footnote w:id="5">
    <w:p w14:paraId="23229A72" w14:textId="77777777" w:rsidR="00674517" w:rsidRPr="00B930E2" w:rsidRDefault="00674517" w:rsidP="00B930E2">
      <w:pPr>
        <w:pStyle w:val="NormalWeb"/>
        <w:rPr>
          <w:rFonts w:ascii="Arial" w:hAnsi="Arial" w:cs="Arial"/>
          <w:sz w:val="16"/>
          <w:szCs w:val="16"/>
        </w:rPr>
      </w:pPr>
      <w:r>
        <w:rPr>
          <w:rStyle w:val="Refdenotaalpie"/>
        </w:rPr>
        <w:footnoteRef/>
      </w:r>
      <w:r w:rsidRPr="00B930E2">
        <w:t xml:space="preserve"> </w:t>
      </w:r>
      <w:bookmarkStart w:id="1" w:name="a14"/>
      <w:r w:rsidRPr="00B930E2">
        <w:rPr>
          <w:rStyle w:val="Textoennegrita"/>
          <w:rFonts w:ascii="Arial" w:hAnsi="Arial" w:cs="Arial"/>
          <w:sz w:val="16"/>
          <w:szCs w:val="16"/>
        </w:rPr>
        <w:t>Artículo 14.</w:t>
      </w:r>
      <w:bookmarkEnd w:id="1"/>
      <w:r w:rsidRPr="00B930E2">
        <w:rPr>
          <w:rFonts w:ascii="Arial" w:hAnsi="Arial" w:cs="Arial"/>
          <w:sz w:val="16"/>
          <w:szCs w:val="16"/>
        </w:rPr>
        <w:t xml:space="preserve"> Obligaciones de los beneficiarios.</w:t>
      </w:r>
    </w:p>
    <w:p w14:paraId="23229A73" w14:textId="77777777" w:rsidR="00674517" w:rsidRPr="00B930E2" w:rsidRDefault="00674517" w:rsidP="00B930E2">
      <w:pPr>
        <w:pStyle w:val="NormalWeb"/>
        <w:rPr>
          <w:rFonts w:ascii="Arial" w:hAnsi="Arial" w:cs="Arial"/>
          <w:sz w:val="16"/>
          <w:szCs w:val="16"/>
        </w:rPr>
      </w:pPr>
      <w:r w:rsidRPr="00B930E2">
        <w:rPr>
          <w:rFonts w:ascii="Arial" w:hAnsi="Arial" w:cs="Arial"/>
          <w:sz w:val="16"/>
          <w:szCs w:val="16"/>
        </w:rPr>
        <w:t>1. Son obligaciones del beneficiario:</w:t>
      </w:r>
    </w:p>
    <w:p w14:paraId="23229A74"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Cumplir el objetivo, ejecutar el proyecto, realizar la actividad o adoptar el comportamiento que fundamenta la concesión de las subvencionas.</w:t>
      </w:r>
    </w:p>
    <w:p w14:paraId="23229A75"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Justificar ante lo órgano concedente o la entidad colaboradora, en su caso, el cumplimiento de los requisitos y condicionas, así como la realización de la actividad y el cumplimiento de la finalidad que determinan la concesión o disfrute de la subvención.</w:t>
      </w:r>
    </w:p>
    <w:p w14:paraId="23229A76"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Someterse a las actuaciones de comprobación, a efectuar miedo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14:paraId="23229A77" w14:textId="77777777" w:rsidR="00674517"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Comunicar al órgano concedente o la entidad colaboradora la obtención de otras subvencionas, ayudas, ingresos o recursos que financien las actividades subvencionadas.</w:t>
      </w:r>
    </w:p>
    <w:p w14:paraId="23229A78" w14:textId="77777777" w:rsidR="00674517"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br/>
        <w:t>Esta comunicación deberá efectuarse tan pronto como se conozca y, en todo caso, cono anterioridad a la justificación de la aplicación dato a los fondos percibidos.</w:t>
      </w:r>
    </w:p>
    <w:p w14:paraId="23229A79" w14:textId="77777777" w:rsidR="00674517" w:rsidRPr="00B930E2" w:rsidRDefault="00674517" w:rsidP="00B930E2">
      <w:pPr>
        <w:pStyle w:val="NormalWeb"/>
        <w:numPr>
          <w:ilvl w:val="0"/>
          <w:numId w:val="5"/>
        </w:numPr>
        <w:rPr>
          <w:rFonts w:ascii="Arial" w:hAnsi="Arial" w:cs="Arial"/>
          <w:sz w:val="16"/>
          <w:szCs w:val="16"/>
        </w:rPr>
      </w:pPr>
    </w:p>
    <w:p w14:paraId="23229A7A"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 xml:space="preserve">Acreditar cono anterioridad a dictarse la propuesta de resolución de concesión que se halla al corriente en el cumplimiento de sus obligaciones tributarias y frente a la </w:t>
      </w:r>
      <w:smartTag w:uri="urn:schemas-microsoft-com:office:smarttags" w:element="PersonName">
        <w:smartTagPr>
          <w:attr w:name="ProductID" w:val="la Seguridad Social"/>
        </w:smartTagPr>
        <w:r w:rsidRPr="00B930E2">
          <w:rPr>
            <w:rFonts w:ascii="Arial" w:hAnsi="Arial" w:cs="Arial"/>
            <w:sz w:val="16"/>
            <w:szCs w:val="16"/>
          </w:rPr>
          <w:t>Seguridad Social</w:t>
        </w:r>
      </w:smartTag>
      <w:r w:rsidRPr="00B930E2">
        <w:rPr>
          <w:rFonts w:ascii="Arial" w:hAnsi="Arial" w:cs="Arial"/>
          <w:sz w:val="16"/>
          <w:szCs w:val="16"/>
        </w:rPr>
        <w:t xml:space="preserve">, en la forma que se determino reglamentariamente, y sin perjuicio de lo establecido en </w:t>
      </w:r>
      <w:hyperlink r:id="rId2" w:anchor="da18" w:history="1">
        <w:r w:rsidRPr="00B930E2">
          <w:rPr>
            <w:rStyle w:val="Hipervnculo"/>
            <w:rFonts w:ascii="Arial" w:hAnsi="Arial" w:cs="Arial"/>
            <w:color w:val="auto"/>
            <w:sz w:val="16"/>
            <w:szCs w:val="16"/>
          </w:rPr>
          <w:t>la disposición adicional decimoctava de la Ley 30/1992, de 26 de noviembre, de Régimen Jurídico de las Administraciones Públicas y del Procedimiento Administrativo Común.</w:t>
        </w:r>
      </w:hyperlink>
    </w:p>
    <w:p w14:paraId="23229A7B"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Disponer de los libros contables, registros diligenciados y demás documentos debidamente auditados en los términos exigidos miedo la legislación mercantil y sectorial aplicable al beneficiario en cada caso, así como cuantos estados contables y registros específicos sean exigidos miedo las bases reguladoras de las subvencionas, cono la finalidad de garantizar el adecuado ejercicio de las facultadas de comprobación y control.</w:t>
      </w:r>
    </w:p>
    <w:p w14:paraId="23229A7C"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Conservar los documentos justificativos de la aplicación de los fondos recibidos, incluidos los documentos electrónicos, en tanto puedan ser objeto de las actuaciones de comprobación y control.</w:t>
      </w:r>
    </w:p>
    <w:p w14:paraId="23229A7D"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 xml:space="preserve">Adoptar las medidas de difusión contenidas en el apartado 4 del </w:t>
      </w:r>
      <w:hyperlink r:id="rId3" w:anchor="a18" w:history="1">
        <w:r w:rsidRPr="00B930E2">
          <w:rPr>
            <w:rStyle w:val="Hipervnculo"/>
            <w:rFonts w:ascii="Arial" w:hAnsi="Arial" w:cs="Arial"/>
            <w:color w:val="auto"/>
            <w:sz w:val="16"/>
            <w:szCs w:val="16"/>
          </w:rPr>
          <w:t xml:space="preserve">artículo 18 de esta Ley. </w:t>
        </w:r>
      </w:hyperlink>
    </w:p>
    <w:p w14:paraId="23229A7E" w14:textId="77777777" w:rsidR="00674517" w:rsidRPr="00B930E2" w:rsidRDefault="00674517" w:rsidP="00B930E2">
      <w:pPr>
        <w:pStyle w:val="NormalWeb"/>
        <w:numPr>
          <w:ilvl w:val="0"/>
          <w:numId w:val="5"/>
        </w:numPr>
        <w:rPr>
          <w:rFonts w:ascii="Arial" w:hAnsi="Arial" w:cs="Arial"/>
          <w:sz w:val="16"/>
          <w:szCs w:val="16"/>
        </w:rPr>
      </w:pPr>
      <w:r w:rsidRPr="00B930E2">
        <w:rPr>
          <w:rFonts w:ascii="Arial" w:hAnsi="Arial" w:cs="Arial"/>
          <w:sz w:val="16"/>
          <w:szCs w:val="16"/>
        </w:rPr>
        <w:t xml:space="preserve">Proceder al reintegro de los fondos percibidos en los supuestos contemplados en </w:t>
      </w:r>
      <w:hyperlink r:id="rId4" w:anchor="a37" w:history="1">
        <w:r w:rsidRPr="00B930E2">
          <w:rPr>
            <w:rStyle w:val="Hipervnculo"/>
            <w:rFonts w:ascii="Arial" w:hAnsi="Arial" w:cs="Arial"/>
            <w:color w:val="auto"/>
            <w:sz w:val="16"/>
            <w:szCs w:val="16"/>
          </w:rPr>
          <w:t>el artículo 37 de esta Ley.</w:t>
        </w:r>
      </w:hyperlink>
    </w:p>
    <w:p w14:paraId="23229A7F" w14:textId="77777777" w:rsidR="00674517" w:rsidRPr="00B930E2" w:rsidRDefault="00674517" w:rsidP="00B930E2">
      <w:pPr>
        <w:pStyle w:val="NormalWeb"/>
        <w:rPr>
          <w:rFonts w:ascii="Arial" w:hAnsi="Arial" w:cs="Arial"/>
          <w:sz w:val="16"/>
          <w:szCs w:val="16"/>
        </w:rPr>
      </w:pPr>
      <w:r w:rsidRPr="00B930E2">
        <w:rPr>
          <w:rFonts w:ascii="Arial" w:hAnsi="Arial" w:cs="Arial"/>
          <w:sz w:val="16"/>
          <w:szCs w:val="16"/>
        </w:rPr>
        <w:t xml:space="preserve">2. La rendición de cuentas de los perceptoras de subvencionas, a que se refiere el </w:t>
      </w:r>
      <w:hyperlink r:id="rId5" w:anchor="a34" w:history="1">
        <w:r w:rsidRPr="00B930E2">
          <w:rPr>
            <w:rStyle w:val="Hipervnculo"/>
            <w:rFonts w:ascii="Arial" w:hAnsi="Arial" w:cs="Arial"/>
            <w:color w:val="auto"/>
            <w:sz w:val="16"/>
            <w:szCs w:val="16"/>
          </w:rPr>
          <w:t>artículo 34.3 de la Ley 7/1988, de 5 de abril, de funcionamiento del Tribunal de Cuentas</w:t>
        </w:r>
      </w:hyperlink>
      <w:r w:rsidRPr="00B930E2">
        <w:rPr>
          <w:rFonts w:ascii="Arial" w:hAnsi="Arial" w:cs="Arial"/>
          <w:sz w:val="16"/>
          <w:szCs w:val="16"/>
        </w:rPr>
        <w:t>, se instrumentará a través del cumplimiento de la obligación de justificación al órgano concedente o entidad colaboradora, en su caso, de la subvención, regulada en el párrafo b del apartado 1 de este artículo.</w:t>
      </w:r>
    </w:p>
    <w:p w14:paraId="23229A80" w14:textId="77777777" w:rsidR="00674517" w:rsidRPr="00B930E2" w:rsidRDefault="00674517" w:rsidP="00B930E2">
      <w:pPr>
        <w:rPr>
          <w:rFonts w:ascii="Arial" w:hAnsi="Arial" w:cs="Arial"/>
          <w:sz w:val="16"/>
          <w:szCs w:val="16"/>
        </w:rPr>
      </w:pPr>
    </w:p>
    <w:p w14:paraId="23229A81" w14:textId="77777777" w:rsidR="00674517" w:rsidRPr="00B930E2" w:rsidRDefault="00674517">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100CBD" w14:textId="77777777" w:rsidR="00674517" w:rsidRDefault="00674517" w:rsidP="000C5107">
    <w:pPr>
      <w:pStyle w:val="Header2"/>
      <w:jc w:val="center"/>
      <w:rPr>
        <w:b/>
        <w:bCs/>
        <w:sz w:val="28"/>
        <w:szCs w:val="28"/>
      </w:rPr>
    </w:pPr>
    <w:r>
      <w:rPr>
        <w:noProof/>
        <w:lang w:val="ca-ES" w:eastAsia="ca-ES"/>
      </w:rPr>
      <w:drawing>
        <wp:anchor distT="0" distB="0" distL="114300" distR="114300" simplePos="0" relativeHeight="251658240" behindDoc="0" locked="0" layoutInCell="1" allowOverlap="1" wp14:anchorId="15A8C7D5" wp14:editId="7C7582E0">
          <wp:simplePos x="0" y="0"/>
          <wp:positionH relativeFrom="column">
            <wp:posOffset>69215</wp:posOffset>
          </wp:positionH>
          <wp:positionV relativeFrom="paragraph">
            <wp:posOffset>45085</wp:posOffset>
          </wp:positionV>
          <wp:extent cx="697865" cy="697865"/>
          <wp:effectExtent l="0" t="0" r="6985" b="698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7865" cy="697865"/>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r w:rsidRPr="000C5107">
      <w:rPr>
        <w:b/>
        <w:bCs/>
        <w:sz w:val="28"/>
        <w:szCs w:val="28"/>
      </w:rPr>
      <w:t xml:space="preserve"> </w:t>
    </w:r>
  </w:p>
  <w:p w14:paraId="50F2F51B" w14:textId="77777777" w:rsidR="00674517" w:rsidRDefault="00674517" w:rsidP="000C5107">
    <w:pPr>
      <w:pStyle w:val="Header2"/>
      <w:jc w:val="center"/>
      <w:rPr>
        <w:b/>
        <w:bCs/>
        <w:sz w:val="28"/>
        <w:szCs w:val="28"/>
      </w:rPr>
    </w:pPr>
  </w:p>
  <w:p w14:paraId="7A3C70EE" w14:textId="41C58102" w:rsidR="00674517" w:rsidRDefault="00674517" w:rsidP="000C5107">
    <w:pPr>
      <w:pStyle w:val="Header2"/>
      <w:jc w:val="center"/>
    </w:pPr>
    <w:r>
      <w:rPr>
        <w:b/>
        <w:bCs/>
        <w:sz w:val="28"/>
        <w:szCs w:val="28"/>
      </w:rPr>
      <w:t>AYUNTAMIENTO De ASCÓ (Ribera de Ebro)</w:t>
    </w:r>
  </w:p>
  <w:p w14:paraId="73277167" w14:textId="630F7C80" w:rsidR="00674517" w:rsidRDefault="0067451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A2428"/>
    <w:multiLevelType w:val="hybridMultilevel"/>
    <w:tmpl w:val="B60C973E"/>
    <w:lvl w:ilvl="0" w:tplc="0C0A0001">
      <w:start w:val="1"/>
      <w:numFmt w:val="bullet"/>
      <w:lvlText w:val=""/>
      <w:lvlJc w:val="left"/>
      <w:pPr>
        <w:ind w:left="1365" w:hanging="360"/>
      </w:pPr>
      <w:rPr>
        <w:rFonts w:ascii="Symbol" w:hAnsi="Symbol" w:hint="default"/>
      </w:rPr>
    </w:lvl>
    <w:lvl w:ilvl="1" w:tplc="0C0A0003" w:tentative="1">
      <w:start w:val="1"/>
      <w:numFmt w:val="bullet"/>
      <w:lvlText w:val="o"/>
      <w:lvlJc w:val="left"/>
      <w:pPr>
        <w:ind w:left="2085" w:hanging="360"/>
      </w:pPr>
      <w:rPr>
        <w:rFonts w:ascii="Courier New" w:hAnsi="Courier New" w:cs="Courier New" w:hint="default"/>
      </w:rPr>
    </w:lvl>
    <w:lvl w:ilvl="2" w:tplc="0C0A0005" w:tentative="1">
      <w:start w:val="1"/>
      <w:numFmt w:val="bullet"/>
      <w:lvlText w:val=""/>
      <w:lvlJc w:val="left"/>
      <w:pPr>
        <w:ind w:left="2805" w:hanging="360"/>
      </w:pPr>
      <w:rPr>
        <w:rFonts w:ascii="Wingdings" w:hAnsi="Wingdings" w:hint="default"/>
      </w:rPr>
    </w:lvl>
    <w:lvl w:ilvl="3" w:tplc="0C0A0001" w:tentative="1">
      <w:start w:val="1"/>
      <w:numFmt w:val="bullet"/>
      <w:lvlText w:val=""/>
      <w:lvlJc w:val="left"/>
      <w:pPr>
        <w:ind w:left="3525" w:hanging="360"/>
      </w:pPr>
      <w:rPr>
        <w:rFonts w:ascii="Symbol" w:hAnsi="Symbol" w:hint="default"/>
      </w:rPr>
    </w:lvl>
    <w:lvl w:ilvl="4" w:tplc="0C0A0003" w:tentative="1">
      <w:start w:val="1"/>
      <w:numFmt w:val="bullet"/>
      <w:lvlText w:val="o"/>
      <w:lvlJc w:val="left"/>
      <w:pPr>
        <w:ind w:left="4245" w:hanging="360"/>
      </w:pPr>
      <w:rPr>
        <w:rFonts w:ascii="Courier New" w:hAnsi="Courier New" w:cs="Courier New" w:hint="default"/>
      </w:rPr>
    </w:lvl>
    <w:lvl w:ilvl="5" w:tplc="0C0A0005" w:tentative="1">
      <w:start w:val="1"/>
      <w:numFmt w:val="bullet"/>
      <w:lvlText w:val=""/>
      <w:lvlJc w:val="left"/>
      <w:pPr>
        <w:ind w:left="4965" w:hanging="360"/>
      </w:pPr>
      <w:rPr>
        <w:rFonts w:ascii="Wingdings" w:hAnsi="Wingdings" w:hint="default"/>
      </w:rPr>
    </w:lvl>
    <w:lvl w:ilvl="6" w:tplc="0C0A0001" w:tentative="1">
      <w:start w:val="1"/>
      <w:numFmt w:val="bullet"/>
      <w:lvlText w:val=""/>
      <w:lvlJc w:val="left"/>
      <w:pPr>
        <w:ind w:left="5685" w:hanging="360"/>
      </w:pPr>
      <w:rPr>
        <w:rFonts w:ascii="Symbol" w:hAnsi="Symbol" w:hint="default"/>
      </w:rPr>
    </w:lvl>
    <w:lvl w:ilvl="7" w:tplc="0C0A0003" w:tentative="1">
      <w:start w:val="1"/>
      <w:numFmt w:val="bullet"/>
      <w:lvlText w:val="o"/>
      <w:lvlJc w:val="left"/>
      <w:pPr>
        <w:ind w:left="6405" w:hanging="360"/>
      </w:pPr>
      <w:rPr>
        <w:rFonts w:ascii="Courier New" w:hAnsi="Courier New" w:cs="Courier New" w:hint="default"/>
      </w:rPr>
    </w:lvl>
    <w:lvl w:ilvl="8" w:tplc="0C0A0005" w:tentative="1">
      <w:start w:val="1"/>
      <w:numFmt w:val="bullet"/>
      <w:lvlText w:val=""/>
      <w:lvlJc w:val="left"/>
      <w:pPr>
        <w:ind w:left="7125" w:hanging="360"/>
      </w:pPr>
      <w:rPr>
        <w:rFonts w:ascii="Wingdings" w:hAnsi="Wingdings" w:hint="default"/>
      </w:rPr>
    </w:lvl>
  </w:abstractNum>
  <w:abstractNum w:abstractNumId="1" w15:restartNumberingAfterBreak="0">
    <w:nsid w:val="1E9C7A15"/>
    <w:multiLevelType w:val="hybridMultilevel"/>
    <w:tmpl w:val="B9B4D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3D608D"/>
    <w:multiLevelType w:val="hybridMultilevel"/>
    <w:tmpl w:val="7B12C5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2E327C24"/>
    <w:multiLevelType w:val="hybridMultilevel"/>
    <w:tmpl w:val="11E4C616"/>
    <w:lvl w:ilvl="0" w:tplc="C1D4637C">
      <w:numFmt w:val="bullet"/>
      <w:lvlText w:val="-"/>
      <w:lvlJc w:val="left"/>
      <w:pPr>
        <w:tabs>
          <w:tab w:val="num" w:pos="645"/>
        </w:tabs>
        <w:ind w:left="645" w:hanging="360"/>
      </w:pPr>
      <w:rPr>
        <w:rFonts w:ascii="Times New Roman" w:eastAsia="Times New Roman" w:hAnsi="Times New Roman" w:cs="Times New Roman" w:hint="default"/>
      </w:rPr>
    </w:lvl>
    <w:lvl w:ilvl="1" w:tplc="0C0A0003" w:tentative="1">
      <w:start w:val="1"/>
      <w:numFmt w:val="bullet"/>
      <w:lvlText w:val="o"/>
      <w:lvlJc w:val="left"/>
      <w:pPr>
        <w:tabs>
          <w:tab w:val="num" w:pos="1365"/>
        </w:tabs>
        <w:ind w:left="1365" w:hanging="360"/>
      </w:pPr>
      <w:rPr>
        <w:rFonts w:ascii="Courier New" w:hAnsi="Courier New" w:cs="Courier New" w:hint="default"/>
      </w:rPr>
    </w:lvl>
    <w:lvl w:ilvl="2" w:tplc="0C0A0005" w:tentative="1">
      <w:start w:val="1"/>
      <w:numFmt w:val="bullet"/>
      <w:lvlText w:val=""/>
      <w:lvlJc w:val="left"/>
      <w:pPr>
        <w:tabs>
          <w:tab w:val="num" w:pos="2085"/>
        </w:tabs>
        <w:ind w:left="2085" w:hanging="360"/>
      </w:pPr>
      <w:rPr>
        <w:rFonts w:ascii="Wingdings" w:hAnsi="Wingdings" w:hint="default"/>
      </w:rPr>
    </w:lvl>
    <w:lvl w:ilvl="3" w:tplc="0C0A0001" w:tentative="1">
      <w:start w:val="1"/>
      <w:numFmt w:val="bullet"/>
      <w:lvlText w:val=""/>
      <w:lvlJc w:val="left"/>
      <w:pPr>
        <w:tabs>
          <w:tab w:val="num" w:pos="2805"/>
        </w:tabs>
        <w:ind w:left="2805" w:hanging="360"/>
      </w:pPr>
      <w:rPr>
        <w:rFonts w:ascii="Symbol" w:hAnsi="Symbol" w:hint="default"/>
      </w:rPr>
    </w:lvl>
    <w:lvl w:ilvl="4" w:tplc="0C0A0003" w:tentative="1">
      <w:start w:val="1"/>
      <w:numFmt w:val="bullet"/>
      <w:lvlText w:val="o"/>
      <w:lvlJc w:val="left"/>
      <w:pPr>
        <w:tabs>
          <w:tab w:val="num" w:pos="3525"/>
        </w:tabs>
        <w:ind w:left="3525" w:hanging="360"/>
      </w:pPr>
      <w:rPr>
        <w:rFonts w:ascii="Courier New" w:hAnsi="Courier New" w:cs="Courier New" w:hint="default"/>
      </w:rPr>
    </w:lvl>
    <w:lvl w:ilvl="5" w:tplc="0C0A0005" w:tentative="1">
      <w:start w:val="1"/>
      <w:numFmt w:val="bullet"/>
      <w:lvlText w:val=""/>
      <w:lvlJc w:val="left"/>
      <w:pPr>
        <w:tabs>
          <w:tab w:val="num" w:pos="4245"/>
        </w:tabs>
        <w:ind w:left="4245" w:hanging="360"/>
      </w:pPr>
      <w:rPr>
        <w:rFonts w:ascii="Wingdings" w:hAnsi="Wingdings" w:hint="default"/>
      </w:rPr>
    </w:lvl>
    <w:lvl w:ilvl="6" w:tplc="0C0A0001" w:tentative="1">
      <w:start w:val="1"/>
      <w:numFmt w:val="bullet"/>
      <w:lvlText w:val=""/>
      <w:lvlJc w:val="left"/>
      <w:pPr>
        <w:tabs>
          <w:tab w:val="num" w:pos="4965"/>
        </w:tabs>
        <w:ind w:left="4965" w:hanging="360"/>
      </w:pPr>
      <w:rPr>
        <w:rFonts w:ascii="Symbol" w:hAnsi="Symbol" w:hint="default"/>
      </w:rPr>
    </w:lvl>
    <w:lvl w:ilvl="7" w:tplc="0C0A0003" w:tentative="1">
      <w:start w:val="1"/>
      <w:numFmt w:val="bullet"/>
      <w:lvlText w:val="o"/>
      <w:lvlJc w:val="left"/>
      <w:pPr>
        <w:tabs>
          <w:tab w:val="num" w:pos="5685"/>
        </w:tabs>
        <w:ind w:left="5685" w:hanging="360"/>
      </w:pPr>
      <w:rPr>
        <w:rFonts w:ascii="Courier New" w:hAnsi="Courier New" w:cs="Courier New" w:hint="default"/>
      </w:rPr>
    </w:lvl>
    <w:lvl w:ilvl="8" w:tplc="0C0A0005" w:tentative="1">
      <w:start w:val="1"/>
      <w:numFmt w:val="bullet"/>
      <w:lvlText w:val=""/>
      <w:lvlJc w:val="left"/>
      <w:pPr>
        <w:tabs>
          <w:tab w:val="num" w:pos="6405"/>
        </w:tabs>
        <w:ind w:left="6405" w:hanging="360"/>
      </w:pPr>
      <w:rPr>
        <w:rFonts w:ascii="Wingdings" w:hAnsi="Wingdings" w:hint="default"/>
      </w:rPr>
    </w:lvl>
  </w:abstractNum>
  <w:abstractNum w:abstractNumId="4" w15:restartNumberingAfterBreak="0">
    <w:nsid w:val="38F372B4"/>
    <w:multiLevelType w:val="multilevel"/>
    <w:tmpl w:val="68307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45D25070"/>
    <w:multiLevelType w:val="hybridMultilevel"/>
    <w:tmpl w:val="1BEA5CD8"/>
    <w:lvl w:ilvl="0" w:tplc="C470A048">
      <w:start w:val="1"/>
      <w:numFmt w:val="bullet"/>
      <w:lvlText w:val=""/>
      <w:lvlJc w:val="left"/>
      <w:pPr>
        <w:ind w:left="1344" w:hanging="360"/>
      </w:pPr>
      <w:rPr>
        <w:rFonts w:ascii="Symbol" w:hAnsi="Symbol" w:hint="default"/>
      </w:rPr>
    </w:lvl>
    <w:lvl w:ilvl="1" w:tplc="0C0A0003" w:tentative="1">
      <w:start w:val="1"/>
      <w:numFmt w:val="bullet"/>
      <w:lvlText w:val="o"/>
      <w:lvlJc w:val="left"/>
      <w:pPr>
        <w:ind w:left="2064" w:hanging="360"/>
      </w:pPr>
      <w:rPr>
        <w:rFonts w:ascii="Courier New" w:hAnsi="Courier New" w:cs="Courier New" w:hint="default"/>
      </w:rPr>
    </w:lvl>
    <w:lvl w:ilvl="2" w:tplc="0C0A0005" w:tentative="1">
      <w:start w:val="1"/>
      <w:numFmt w:val="bullet"/>
      <w:lvlText w:val=""/>
      <w:lvlJc w:val="left"/>
      <w:pPr>
        <w:ind w:left="2784" w:hanging="360"/>
      </w:pPr>
      <w:rPr>
        <w:rFonts w:ascii="Wingdings" w:hAnsi="Wingdings" w:hint="default"/>
      </w:rPr>
    </w:lvl>
    <w:lvl w:ilvl="3" w:tplc="0C0A0001" w:tentative="1">
      <w:start w:val="1"/>
      <w:numFmt w:val="bullet"/>
      <w:lvlText w:val=""/>
      <w:lvlJc w:val="left"/>
      <w:pPr>
        <w:ind w:left="3504" w:hanging="360"/>
      </w:pPr>
      <w:rPr>
        <w:rFonts w:ascii="Symbol" w:hAnsi="Symbol" w:hint="default"/>
      </w:rPr>
    </w:lvl>
    <w:lvl w:ilvl="4" w:tplc="0C0A0003" w:tentative="1">
      <w:start w:val="1"/>
      <w:numFmt w:val="bullet"/>
      <w:lvlText w:val="o"/>
      <w:lvlJc w:val="left"/>
      <w:pPr>
        <w:ind w:left="4224" w:hanging="360"/>
      </w:pPr>
      <w:rPr>
        <w:rFonts w:ascii="Courier New" w:hAnsi="Courier New" w:cs="Courier New" w:hint="default"/>
      </w:rPr>
    </w:lvl>
    <w:lvl w:ilvl="5" w:tplc="0C0A0005" w:tentative="1">
      <w:start w:val="1"/>
      <w:numFmt w:val="bullet"/>
      <w:lvlText w:val=""/>
      <w:lvlJc w:val="left"/>
      <w:pPr>
        <w:ind w:left="4944" w:hanging="360"/>
      </w:pPr>
      <w:rPr>
        <w:rFonts w:ascii="Wingdings" w:hAnsi="Wingdings" w:hint="default"/>
      </w:rPr>
    </w:lvl>
    <w:lvl w:ilvl="6" w:tplc="0C0A0001" w:tentative="1">
      <w:start w:val="1"/>
      <w:numFmt w:val="bullet"/>
      <w:lvlText w:val=""/>
      <w:lvlJc w:val="left"/>
      <w:pPr>
        <w:ind w:left="5664" w:hanging="360"/>
      </w:pPr>
      <w:rPr>
        <w:rFonts w:ascii="Symbol" w:hAnsi="Symbol" w:hint="default"/>
      </w:rPr>
    </w:lvl>
    <w:lvl w:ilvl="7" w:tplc="0C0A0003" w:tentative="1">
      <w:start w:val="1"/>
      <w:numFmt w:val="bullet"/>
      <w:lvlText w:val="o"/>
      <w:lvlJc w:val="left"/>
      <w:pPr>
        <w:ind w:left="6384" w:hanging="360"/>
      </w:pPr>
      <w:rPr>
        <w:rFonts w:ascii="Courier New" w:hAnsi="Courier New" w:cs="Courier New" w:hint="default"/>
      </w:rPr>
    </w:lvl>
    <w:lvl w:ilvl="8" w:tplc="0C0A0005" w:tentative="1">
      <w:start w:val="1"/>
      <w:numFmt w:val="bullet"/>
      <w:lvlText w:val=""/>
      <w:lvlJc w:val="left"/>
      <w:pPr>
        <w:ind w:left="7104" w:hanging="360"/>
      </w:pPr>
      <w:rPr>
        <w:rFonts w:ascii="Wingdings" w:hAnsi="Wingdings" w:hint="default"/>
      </w:rPr>
    </w:lvl>
  </w:abstractNum>
  <w:abstractNum w:abstractNumId="6" w15:restartNumberingAfterBreak="0">
    <w:nsid w:val="496E4776"/>
    <w:multiLevelType w:val="multilevel"/>
    <w:tmpl w:val="652E2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9974294"/>
    <w:multiLevelType w:val="multilevel"/>
    <w:tmpl w:val="E7F41C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30A3584"/>
    <w:multiLevelType w:val="hybridMultilevel"/>
    <w:tmpl w:val="5C720F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CA7F2C"/>
    <w:multiLevelType w:val="hybridMultilevel"/>
    <w:tmpl w:val="231E9CAC"/>
    <w:lvl w:ilvl="0" w:tplc="6A386DD8">
      <w:start w:val="1"/>
      <w:numFmt w:val="bullet"/>
      <w:pStyle w:val="Listadotopos"/>
      <w:lvlText w:val=""/>
      <w:lvlJc w:val="left"/>
      <w:pPr>
        <w:tabs>
          <w:tab w:val="num" w:pos="644"/>
        </w:tabs>
        <w:ind w:left="624"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ACA15DD"/>
    <w:multiLevelType w:val="hybridMultilevel"/>
    <w:tmpl w:val="D7D2368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718E3741"/>
    <w:multiLevelType w:val="multilevel"/>
    <w:tmpl w:val="F086F3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1"/>
  </w:num>
  <w:num w:numId="3">
    <w:abstractNumId w:val="9"/>
  </w:num>
  <w:num w:numId="4">
    <w:abstractNumId w:val="3"/>
  </w:num>
  <w:num w:numId="5">
    <w:abstractNumId w:val="6"/>
  </w:num>
  <w:num w:numId="6">
    <w:abstractNumId w:val="11"/>
  </w:num>
  <w:num w:numId="7">
    <w:abstractNumId w:val="5"/>
  </w:num>
  <w:num w:numId="8">
    <w:abstractNumId w:val="7"/>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1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600"/>
    <w:rsid w:val="000011D9"/>
    <w:rsid w:val="00005544"/>
    <w:rsid w:val="00006257"/>
    <w:rsid w:val="00025C06"/>
    <w:rsid w:val="0007468E"/>
    <w:rsid w:val="0007702E"/>
    <w:rsid w:val="00087953"/>
    <w:rsid w:val="00087A50"/>
    <w:rsid w:val="00090264"/>
    <w:rsid w:val="0009376D"/>
    <w:rsid w:val="000A6F91"/>
    <w:rsid w:val="000C2CFA"/>
    <w:rsid w:val="000C482B"/>
    <w:rsid w:val="000C5107"/>
    <w:rsid w:val="000C5771"/>
    <w:rsid w:val="000E07AB"/>
    <w:rsid w:val="000E7474"/>
    <w:rsid w:val="000E7F66"/>
    <w:rsid w:val="000F461B"/>
    <w:rsid w:val="00103213"/>
    <w:rsid w:val="00112885"/>
    <w:rsid w:val="00116B64"/>
    <w:rsid w:val="001206F8"/>
    <w:rsid w:val="00126B46"/>
    <w:rsid w:val="001401E5"/>
    <w:rsid w:val="00151A0F"/>
    <w:rsid w:val="00163409"/>
    <w:rsid w:val="001721B9"/>
    <w:rsid w:val="001843FE"/>
    <w:rsid w:val="001861C6"/>
    <w:rsid w:val="0019122B"/>
    <w:rsid w:val="00195847"/>
    <w:rsid w:val="00195BC1"/>
    <w:rsid w:val="001A30EB"/>
    <w:rsid w:val="001A3E21"/>
    <w:rsid w:val="001B29A6"/>
    <w:rsid w:val="001B3B52"/>
    <w:rsid w:val="001C7108"/>
    <w:rsid w:val="001E4E13"/>
    <w:rsid w:val="001F5439"/>
    <w:rsid w:val="001F57EF"/>
    <w:rsid w:val="0021127C"/>
    <w:rsid w:val="00215033"/>
    <w:rsid w:val="00221D97"/>
    <w:rsid w:val="00243173"/>
    <w:rsid w:val="002444E1"/>
    <w:rsid w:val="00252225"/>
    <w:rsid w:val="002642DE"/>
    <w:rsid w:val="002659A2"/>
    <w:rsid w:val="00283DE1"/>
    <w:rsid w:val="00285A96"/>
    <w:rsid w:val="0029679B"/>
    <w:rsid w:val="002A19B6"/>
    <w:rsid w:val="002B65B6"/>
    <w:rsid w:val="002F1F5E"/>
    <w:rsid w:val="002F68F5"/>
    <w:rsid w:val="003102C2"/>
    <w:rsid w:val="0031444A"/>
    <w:rsid w:val="00315947"/>
    <w:rsid w:val="00320275"/>
    <w:rsid w:val="0033356D"/>
    <w:rsid w:val="00362E65"/>
    <w:rsid w:val="003646C8"/>
    <w:rsid w:val="003648C2"/>
    <w:rsid w:val="003A6DBE"/>
    <w:rsid w:val="003A6FE2"/>
    <w:rsid w:val="003D2823"/>
    <w:rsid w:val="003E31A4"/>
    <w:rsid w:val="003F4B1C"/>
    <w:rsid w:val="00400723"/>
    <w:rsid w:val="00400C02"/>
    <w:rsid w:val="004155EA"/>
    <w:rsid w:val="00441721"/>
    <w:rsid w:val="00442C09"/>
    <w:rsid w:val="00447112"/>
    <w:rsid w:val="00466B97"/>
    <w:rsid w:val="00486AC6"/>
    <w:rsid w:val="004A2712"/>
    <w:rsid w:val="004C69F3"/>
    <w:rsid w:val="0051484A"/>
    <w:rsid w:val="005271B3"/>
    <w:rsid w:val="005311F4"/>
    <w:rsid w:val="00531519"/>
    <w:rsid w:val="0054603E"/>
    <w:rsid w:val="005638CA"/>
    <w:rsid w:val="0057718F"/>
    <w:rsid w:val="00594EBD"/>
    <w:rsid w:val="005B3CAC"/>
    <w:rsid w:val="005C6485"/>
    <w:rsid w:val="005C7B79"/>
    <w:rsid w:val="005E1AFA"/>
    <w:rsid w:val="00622C82"/>
    <w:rsid w:val="00624B70"/>
    <w:rsid w:val="006364DA"/>
    <w:rsid w:val="00641E55"/>
    <w:rsid w:val="0065384E"/>
    <w:rsid w:val="00654313"/>
    <w:rsid w:val="00666346"/>
    <w:rsid w:val="00666F52"/>
    <w:rsid w:val="00674517"/>
    <w:rsid w:val="006761BB"/>
    <w:rsid w:val="00681B0E"/>
    <w:rsid w:val="0069650D"/>
    <w:rsid w:val="0069697C"/>
    <w:rsid w:val="006977A6"/>
    <w:rsid w:val="006C4C09"/>
    <w:rsid w:val="006E2569"/>
    <w:rsid w:val="007002F3"/>
    <w:rsid w:val="00724D70"/>
    <w:rsid w:val="00725DE7"/>
    <w:rsid w:val="00743F4A"/>
    <w:rsid w:val="00746211"/>
    <w:rsid w:val="00771A28"/>
    <w:rsid w:val="007856E6"/>
    <w:rsid w:val="00786606"/>
    <w:rsid w:val="00792742"/>
    <w:rsid w:val="007B2B06"/>
    <w:rsid w:val="007E7E70"/>
    <w:rsid w:val="007F23A6"/>
    <w:rsid w:val="007F2999"/>
    <w:rsid w:val="008001D4"/>
    <w:rsid w:val="008426DA"/>
    <w:rsid w:val="00842EFF"/>
    <w:rsid w:val="008902D7"/>
    <w:rsid w:val="008A09B6"/>
    <w:rsid w:val="008A3DB4"/>
    <w:rsid w:val="008B135B"/>
    <w:rsid w:val="008C41D9"/>
    <w:rsid w:val="008C6078"/>
    <w:rsid w:val="008E60E1"/>
    <w:rsid w:val="00917486"/>
    <w:rsid w:val="00921343"/>
    <w:rsid w:val="00932C70"/>
    <w:rsid w:val="009332D0"/>
    <w:rsid w:val="009475CF"/>
    <w:rsid w:val="00957274"/>
    <w:rsid w:val="009A2598"/>
    <w:rsid w:val="009C3CDE"/>
    <w:rsid w:val="009C3E2E"/>
    <w:rsid w:val="00A0279F"/>
    <w:rsid w:val="00A054E4"/>
    <w:rsid w:val="00A220C9"/>
    <w:rsid w:val="00A442AC"/>
    <w:rsid w:val="00A475A8"/>
    <w:rsid w:val="00A60D76"/>
    <w:rsid w:val="00A93C96"/>
    <w:rsid w:val="00AA2E27"/>
    <w:rsid w:val="00AB1F9A"/>
    <w:rsid w:val="00AB4A16"/>
    <w:rsid w:val="00AE1202"/>
    <w:rsid w:val="00AE5EFA"/>
    <w:rsid w:val="00B15D9C"/>
    <w:rsid w:val="00B1757A"/>
    <w:rsid w:val="00B17FC2"/>
    <w:rsid w:val="00B24204"/>
    <w:rsid w:val="00B251D4"/>
    <w:rsid w:val="00B37CCE"/>
    <w:rsid w:val="00B646DE"/>
    <w:rsid w:val="00B930E2"/>
    <w:rsid w:val="00BA3F4E"/>
    <w:rsid w:val="00BA71DB"/>
    <w:rsid w:val="00BB4A5A"/>
    <w:rsid w:val="00BF3289"/>
    <w:rsid w:val="00C10AF3"/>
    <w:rsid w:val="00C34ADC"/>
    <w:rsid w:val="00C35AE8"/>
    <w:rsid w:val="00C37789"/>
    <w:rsid w:val="00C734FF"/>
    <w:rsid w:val="00C823E9"/>
    <w:rsid w:val="00C91960"/>
    <w:rsid w:val="00CA3115"/>
    <w:rsid w:val="00CE05B8"/>
    <w:rsid w:val="00CE13D6"/>
    <w:rsid w:val="00CE6716"/>
    <w:rsid w:val="00CF397F"/>
    <w:rsid w:val="00D0429F"/>
    <w:rsid w:val="00D172E2"/>
    <w:rsid w:val="00D23153"/>
    <w:rsid w:val="00D32A91"/>
    <w:rsid w:val="00D45A7C"/>
    <w:rsid w:val="00D51F95"/>
    <w:rsid w:val="00D633FC"/>
    <w:rsid w:val="00D656E7"/>
    <w:rsid w:val="00D96654"/>
    <w:rsid w:val="00DA2214"/>
    <w:rsid w:val="00DD7973"/>
    <w:rsid w:val="00DF145F"/>
    <w:rsid w:val="00DF4D32"/>
    <w:rsid w:val="00E10157"/>
    <w:rsid w:val="00E25B69"/>
    <w:rsid w:val="00E3232F"/>
    <w:rsid w:val="00E32B11"/>
    <w:rsid w:val="00E379D6"/>
    <w:rsid w:val="00E4107D"/>
    <w:rsid w:val="00E465BC"/>
    <w:rsid w:val="00E47C71"/>
    <w:rsid w:val="00E74D08"/>
    <w:rsid w:val="00E822CB"/>
    <w:rsid w:val="00EA012F"/>
    <w:rsid w:val="00EB1864"/>
    <w:rsid w:val="00EB7190"/>
    <w:rsid w:val="00EC18B1"/>
    <w:rsid w:val="00EC677F"/>
    <w:rsid w:val="00EF1688"/>
    <w:rsid w:val="00EF2109"/>
    <w:rsid w:val="00F06246"/>
    <w:rsid w:val="00F346B8"/>
    <w:rsid w:val="00F40F10"/>
    <w:rsid w:val="00F44337"/>
    <w:rsid w:val="00F4661D"/>
    <w:rsid w:val="00F62600"/>
    <w:rsid w:val="00F6515C"/>
    <w:rsid w:val="00FB0796"/>
    <w:rsid w:val="00FB187F"/>
    <w:rsid w:val="00FD72F1"/>
    <w:rsid w:val="00FE25FF"/>
    <w:rsid w:val="00FE4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date"/>
  <w:shapeDefaults>
    <o:shapedefaults v:ext="edit" spidmax="8193"/>
    <o:shapelayout v:ext="edit">
      <o:idmap v:ext="edit" data="1"/>
    </o:shapelayout>
  </w:shapeDefaults>
  <w:decimalSymbol w:val=","/>
  <w:listSeparator w:val=";"/>
  <w14:docId w14:val="232299D8"/>
  <w15:docId w15:val="{57778DD7-F1FC-45B5-AB56-08DAA0437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B69"/>
    <w:pPr>
      <w:spacing w:after="200"/>
      <w:jc w:val="both"/>
    </w:pPr>
    <w:rPr>
      <w:rFonts w:ascii="Times New Roman" w:eastAsia="Times New Roman" w:hAnsi="Times New Roman"/>
      <w:sz w:val="24"/>
      <w:lang w:eastAsia="es-ES"/>
    </w:rPr>
  </w:style>
  <w:style w:type="paragraph" w:styleId="Ttulo2">
    <w:name w:val="heading 2"/>
    <w:aliases w:val="Capítulo"/>
    <w:basedOn w:val="Normal"/>
    <w:next w:val="Normal"/>
    <w:link w:val="Ttulo2Car"/>
    <w:qFormat/>
    <w:rsid w:val="00E25B69"/>
    <w:pPr>
      <w:keepNext/>
      <w:spacing w:before="400"/>
      <w:jc w:val="center"/>
      <w:outlineLvl w:val="1"/>
    </w:pPr>
    <w:rPr>
      <w:b/>
      <w: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 Car"/>
    <w:basedOn w:val="Fuentedeprrafopredeter"/>
    <w:link w:val="Ttulo2"/>
    <w:rsid w:val="00E25B69"/>
    <w:rPr>
      <w:rFonts w:ascii="Times New Roman" w:eastAsia="Times New Roman" w:hAnsi="Times New Roman" w:cs="Times New Roman"/>
      <w:b/>
      <w:caps/>
      <w:sz w:val="24"/>
      <w:szCs w:val="20"/>
      <w:lang w:val="ca-ES" w:eastAsia="es-ES"/>
    </w:rPr>
  </w:style>
  <w:style w:type="paragraph" w:customStyle="1" w:styleId="Ttulo2Captulocontit">
    <w:name w:val="Título 2 Capítulo con tit"/>
    <w:basedOn w:val="Ttulo2"/>
    <w:rsid w:val="00E25B69"/>
    <w:pPr>
      <w:spacing w:before="0"/>
    </w:pPr>
  </w:style>
  <w:style w:type="paragraph" w:customStyle="1" w:styleId="Ttulo1antescapcontit">
    <w:name w:val="Título 1 antes cap con tit"/>
    <w:basedOn w:val="Normal"/>
    <w:rsid w:val="00E25B69"/>
    <w:pPr>
      <w:keepNext/>
      <w:jc w:val="center"/>
      <w:outlineLvl w:val="1"/>
    </w:pPr>
    <w:rPr>
      <w:b/>
      <w:caps/>
      <w:sz w:val="28"/>
    </w:rPr>
  </w:style>
  <w:style w:type="paragraph" w:styleId="Encabezado">
    <w:name w:val="header"/>
    <w:basedOn w:val="Normal"/>
    <w:link w:val="EncabezadoCar"/>
    <w:uiPriority w:val="99"/>
    <w:unhideWhenUsed/>
    <w:rsid w:val="00746211"/>
    <w:pPr>
      <w:tabs>
        <w:tab w:val="center" w:pos="4252"/>
        <w:tab w:val="right" w:pos="8504"/>
      </w:tabs>
      <w:spacing w:after="0"/>
    </w:pPr>
  </w:style>
  <w:style w:type="character" w:customStyle="1" w:styleId="EncabezadoCar">
    <w:name w:val="Encabezado Car"/>
    <w:basedOn w:val="Fuentedeprrafopredeter"/>
    <w:link w:val="Encabezado"/>
    <w:uiPriority w:val="99"/>
    <w:rsid w:val="00746211"/>
    <w:rPr>
      <w:rFonts w:ascii="Times New Roman" w:eastAsia="Times New Roman" w:hAnsi="Times New Roman" w:cs="Times New Roman"/>
      <w:sz w:val="24"/>
      <w:szCs w:val="20"/>
      <w:lang w:val="ca-ES" w:eastAsia="es-ES"/>
    </w:rPr>
  </w:style>
  <w:style w:type="paragraph" w:styleId="Piedepgina">
    <w:name w:val="footer"/>
    <w:basedOn w:val="Normal"/>
    <w:link w:val="PiedepginaCar"/>
    <w:uiPriority w:val="99"/>
    <w:unhideWhenUsed/>
    <w:rsid w:val="00746211"/>
    <w:pPr>
      <w:tabs>
        <w:tab w:val="center" w:pos="4252"/>
        <w:tab w:val="right" w:pos="8504"/>
      </w:tabs>
      <w:spacing w:after="0"/>
    </w:pPr>
  </w:style>
  <w:style w:type="character" w:customStyle="1" w:styleId="PiedepginaCar">
    <w:name w:val="Pie de página Car"/>
    <w:basedOn w:val="Fuentedeprrafopredeter"/>
    <w:link w:val="Piedepgina"/>
    <w:uiPriority w:val="99"/>
    <w:rsid w:val="00746211"/>
    <w:rPr>
      <w:rFonts w:ascii="Times New Roman" w:eastAsia="Times New Roman" w:hAnsi="Times New Roman" w:cs="Times New Roman"/>
      <w:sz w:val="24"/>
      <w:szCs w:val="20"/>
      <w:lang w:val="ca-ES" w:eastAsia="es-ES"/>
    </w:rPr>
  </w:style>
  <w:style w:type="paragraph" w:styleId="NormalWeb">
    <w:name w:val="Normal (Web)"/>
    <w:basedOn w:val="Normal"/>
    <w:uiPriority w:val="99"/>
    <w:unhideWhenUsed/>
    <w:rsid w:val="001A30EB"/>
    <w:pPr>
      <w:spacing w:before="100" w:beforeAutospacing="1" w:after="100" w:afterAutospacing="1"/>
    </w:pPr>
    <w:rPr>
      <w:rFonts w:ascii="Verdana" w:hAnsi="Verdana"/>
      <w:sz w:val="17"/>
      <w:szCs w:val="17"/>
      <w:lang w:val="es-ES"/>
    </w:rPr>
  </w:style>
  <w:style w:type="character" w:styleId="Textoennegrita">
    <w:name w:val="Strong"/>
    <w:basedOn w:val="Fuentedeprrafopredeter"/>
    <w:uiPriority w:val="22"/>
    <w:qFormat/>
    <w:rsid w:val="001A30EB"/>
    <w:rPr>
      <w:b/>
      <w:bCs/>
    </w:rPr>
  </w:style>
  <w:style w:type="paragraph" w:styleId="Textonotapie">
    <w:name w:val="footnote text"/>
    <w:basedOn w:val="Normal"/>
    <w:link w:val="TextonotapieCar"/>
    <w:uiPriority w:val="99"/>
    <w:semiHidden/>
    <w:unhideWhenUsed/>
    <w:rsid w:val="00B646DE"/>
    <w:pPr>
      <w:spacing w:after="0"/>
    </w:pPr>
    <w:rPr>
      <w:sz w:val="20"/>
    </w:rPr>
  </w:style>
  <w:style w:type="character" w:customStyle="1" w:styleId="TextonotapieCar">
    <w:name w:val="Texto nota pie Car"/>
    <w:basedOn w:val="Fuentedeprrafopredeter"/>
    <w:link w:val="Textonotapie"/>
    <w:uiPriority w:val="99"/>
    <w:semiHidden/>
    <w:rsid w:val="00B646DE"/>
    <w:rPr>
      <w:rFonts w:ascii="Times New Roman" w:eastAsia="Times New Roman" w:hAnsi="Times New Roman" w:cs="Times New Roman"/>
      <w:sz w:val="20"/>
      <w:szCs w:val="20"/>
      <w:lang w:val="ca-ES" w:eastAsia="es-ES"/>
    </w:rPr>
  </w:style>
  <w:style w:type="character" w:styleId="Refdenotaalpie">
    <w:name w:val="footnote reference"/>
    <w:basedOn w:val="Fuentedeprrafopredeter"/>
    <w:uiPriority w:val="99"/>
    <w:semiHidden/>
    <w:unhideWhenUsed/>
    <w:rsid w:val="00B646DE"/>
    <w:rPr>
      <w:vertAlign w:val="superscript"/>
    </w:rPr>
  </w:style>
  <w:style w:type="paragraph" w:styleId="Textoindependiente2">
    <w:name w:val="Body Text 2"/>
    <w:basedOn w:val="Normal"/>
    <w:link w:val="Textoindependiente2Car"/>
    <w:rsid w:val="003A6FE2"/>
    <w:pPr>
      <w:spacing w:after="0"/>
    </w:pPr>
    <w:rPr>
      <w:lang w:val="es-ES"/>
    </w:rPr>
  </w:style>
  <w:style w:type="character" w:customStyle="1" w:styleId="Textoindependiente2Car">
    <w:name w:val="Texto independiente 2 Car"/>
    <w:basedOn w:val="Fuentedeprrafopredeter"/>
    <w:link w:val="Textoindependiente2"/>
    <w:rsid w:val="003A6FE2"/>
    <w:rPr>
      <w:rFonts w:ascii="Times New Roman" w:eastAsia="Times New Roman" w:hAnsi="Times New Roman" w:cs="Times New Roman"/>
      <w:sz w:val="24"/>
      <w:szCs w:val="20"/>
      <w:lang w:eastAsia="es-ES"/>
    </w:rPr>
  </w:style>
  <w:style w:type="character" w:styleId="Hipervnculo">
    <w:name w:val="Hyperlink"/>
    <w:basedOn w:val="Fuentedeprrafopredeter"/>
    <w:uiPriority w:val="99"/>
    <w:semiHidden/>
    <w:unhideWhenUsed/>
    <w:rsid w:val="00441721"/>
    <w:rPr>
      <w:strike w:val="0"/>
      <w:dstrike w:val="0"/>
      <w:color w:val="4C6F99"/>
      <w:u w:val="none"/>
      <w:effect w:val="none"/>
    </w:rPr>
  </w:style>
  <w:style w:type="paragraph" w:customStyle="1" w:styleId="Listadotopos">
    <w:name w:val="Listado topos"/>
    <w:basedOn w:val="Normal"/>
    <w:rsid w:val="00442C09"/>
    <w:pPr>
      <w:numPr>
        <w:numId w:val="3"/>
      </w:numPr>
      <w:spacing w:after="0"/>
    </w:pPr>
  </w:style>
  <w:style w:type="paragraph" w:customStyle="1" w:styleId="Normalsinbca">
    <w:name w:val="Normal sin bca"/>
    <w:basedOn w:val="Normal"/>
    <w:rsid w:val="00442C09"/>
    <w:pPr>
      <w:spacing w:after="0"/>
    </w:pPr>
  </w:style>
  <w:style w:type="paragraph" w:styleId="Textonotaalfinal">
    <w:name w:val="endnote text"/>
    <w:basedOn w:val="Normal"/>
    <w:link w:val="TextonotaalfinalCar"/>
    <w:semiHidden/>
    <w:rsid w:val="00195BC1"/>
    <w:rPr>
      <w:sz w:val="20"/>
    </w:rPr>
  </w:style>
  <w:style w:type="character" w:customStyle="1" w:styleId="TextonotaalfinalCar">
    <w:name w:val="Texto nota al final Car"/>
    <w:basedOn w:val="Fuentedeprrafopredeter"/>
    <w:link w:val="Textonotaalfinal"/>
    <w:semiHidden/>
    <w:rsid w:val="00195BC1"/>
    <w:rPr>
      <w:rFonts w:ascii="Times New Roman" w:eastAsia="Times New Roman" w:hAnsi="Times New Roman" w:cs="Times New Roman"/>
      <w:sz w:val="20"/>
      <w:szCs w:val="20"/>
      <w:lang w:val="ca-ES" w:eastAsia="es-ES"/>
    </w:rPr>
  </w:style>
  <w:style w:type="character" w:styleId="Refdenotaalfinal">
    <w:name w:val="endnote reference"/>
    <w:basedOn w:val="Fuentedeprrafopredeter"/>
    <w:semiHidden/>
    <w:rsid w:val="00195BC1"/>
    <w:rPr>
      <w:vertAlign w:val="superscript"/>
    </w:rPr>
  </w:style>
  <w:style w:type="paragraph" w:styleId="Prrafodelista">
    <w:name w:val="List Paragraph"/>
    <w:basedOn w:val="Normal"/>
    <w:uiPriority w:val="34"/>
    <w:qFormat/>
    <w:rsid w:val="00E47C71"/>
    <w:pPr>
      <w:ind w:left="720"/>
      <w:contextualSpacing/>
    </w:pPr>
  </w:style>
  <w:style w:type="paragraph" w:customStyle="1" w:styleId="TitArtculongtaprrafo">
    <w:name w:val="Tit. Artículo ngta. párrafo"/>
    <w:basedOn w:val="Normal"/>
    <w:rsid w:val="00E74D08"/>
    <w:rPr>
      <w:b/>
    </w:rPr>
  </w:style>
  <w:style w:type="paragraph" w:styleId="Textodeglobo">
    <w:name w:val="Balloon Text"/>
    <w:basedOn w:val="Normal"/>
    <w:link w:val="TextodegloboCar"/>
    <w:rsid w:val="000C5107"/>
    <w:pPr>
      <w:spacing w:after="0"/>
    </w:pPr>
    <w:rPr>
      <w:rFonts w:ascii="Tahoma" w:hAnsi="Tahoma" w:cs="Tahoma"/>
      <w:sz w:val="16"/>
      <w:szCs w:val="16"/>
    </w:rPr>
  </w:style>
  <w:style w:type="character" w:customStyle="1" w:styleId="TextodegloboCar">
    <w:name w:val="Texto de globo Car"/>
    <w:basedOn w:val="Fuentedeprrafopredeter"/>
    <w:link w:val="Textodeglobo"/>
    <w:rsid w:val="000C5107"/>
    <w:rPr>
      <w:rFonts w:ascii="Tahoma" w:eastAsia="Times New Roman" w:hAnsi="Tahoma" w:cs="Tahoma"/>
      <w:sz w:val="16"/>
      <w:szCs w:val="16"/>
      <w:lang w:eastAsia="es-ES"/>
    </w:rPr>
  </w:style>
  <w:style w:type="paragraph" w:customStyle="1" w:styleId="Header2">
    <w:name w:val="Header2"/>
    <w:basedOn w:val="Normal"/>
    <w:rsid w:val="000C5107"/>
    <w:pPr>
      <w:widowControl w:val="0"/>
      <w:suppressLineNumbers/>
      <w:tabs>
        <w:tab w:val="right" w:pos="9637"/>
      </w:tabs>
      <w:suppressAutoHyphens/>
      <w:spacing w:after="0"/>
      <w:jc w:val="left"/>
    </w:pPr>
    <w:rPr>
      <w:rFonts w:ascii="Arial" w:eastAsia="Lucida Sans Unicode" w:hAnsi="Arial"/>
      <w:kern w:val="1"/>
      <w:sz w:val="20"/>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98239">
      <w:bodyDiv w:val="1"/>
      <w:marLeft w:val="0"/>
      <w:marRight w:val="0"/>
      <w:marTop w:val="0"/>
      <w:marBottom w:val="0"/>
      <w:divBdr>
        <w:top w:val="none" w:sz="0" w:space="0" w:color="auto"/>
        <w:left w:val="none" w:sz="0" w:space="0" w:color="auto"/>
        <w:bottom w:val="none" w:sz="0" w:space="0" w:color="auto"/>
        <w:right w:val="none" w:sz="0" w:space="0" w:color="auto"/>
      </w:divBdr>
    </w:div>
    <w:div w:id="1053843923">
      <w:bodyDiv w:val="1"/>
      <w:marLeft w:val="0"/>
      <w:marRight w:val="0"/>
      <w:marTop w:val="0"/>
      <w:marBottom w:val="0"/>
      <w:divBdr>
        <w:top w:val="none" w:sz="0" w:space="0" w:color="auto"/>
        <w:left w:val="none" w:sz="0" w:space="0" w:color="auto"/>
        <w:bottom w:val="none" w:sz="0" w:space="0" w:color="auto"/>
        <w:right w:val="none" w:sz="0" w:space="0" w:color="auto"/>
      </w:divBdr>
    </w:div>
    <w:div w:id="1303778030">
      <w:bodyDiv w:val="1"/>
      <w:marLeft w:val="180"/>
      <w:marRight w:val="2100"/>
      <w:marTop w:val="3255"/>
      <w:marBottom w:val="52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noticias.juridicas.com/base_datos/Admin/l38-2003.tp.html" TargetMode="External"/><Relationship Id="rId2" Type="http://schemas.openxmlformats.org/officeDocument/2006/relationships/hyperlink" Target="http://noticias.juridicas.com/base_datos/Admin/l30-1992.t10.html" TargetMode="External"/><Relationship Id="rId1" Type="http://schemas.openxmlformats.org/officeDocument/2006/relationships/hyperlink" Target="http://noticias.juridicas.com/base_datos/Privado/l22-2003.html" TargetMode="External"/><Relationship Id="rId5" Type="http://schemas.openxmlformats.org/officeDocument/2006/relationships/hyperlink" Target="http://noticias.juridicas.com/base_datos/Admin/l7-1988.t4.html" TargetMode="External"/><Relationship Id="rId4" Type="http://schemas.openxmlformats.org/officeDocument/2006/relationships/hyperlink" Target="http://noticias.juridicas.com/base_datos/Admin/l38-2003.t2.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5E184-9FD8-4FE4-9AFB-0272ED687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2843</Words>
  <Characters>16211</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CONVENI REGULADOR DE LA SUBVENCIÓ CONCEDIDA</vt:lpstr>
    </vt:vector>
  </TitlesOfParts>
  <Company>TOSHIBA</Company>
  <LinksUpToDate>false</LinksUpToDate>
  <CharactersWithSpaces>19016</CharactersWithSpaces>
  <SharedDoc>false</SharedDoc>
  <HLinks>
    <vt:vector size="30" baseType="variant">
      <vt:variant>
        <vt:i4>5439610</vt:i4>
      </vt:variant>
      <vt:variant>
        <vt:i4>12</vt:i4>
      </vt:variant>
      <vt:variant>
        <vt:i4>0</vt:i4>
      </vt:variant>
      <vt:variant>
        <vt:i4>5</vt:i4>
      </vt:variant>
      <vt:variant>
        <vt:lpwstr>http://noticias.juridicas.com/base_datos/Admin/l7-1988.t4.html</vt:lpwstr>
      </vt:variant>
      <vt:variant>
        <vt:lpwstr>a34</vt:lpwstr>
      </vt:variant>
      <vt:variant>
        <vt:i4>1966184</vt:i4>
      </vt:variant>
      <vt:variant>
        <vt:i4>9</vt:i4>
      </vt:variant>
      <vt:variant>
        <vt:i4>0</vt:i4>
      </vt:variant>
      <vt:variant>
        <vt:i4>5</vt:i4>
      </vt:variant>
      <vt:variant>
        <vt:lpwstr>http://noticias.juridicas.com/base_datos/Admin/l38-2003.t2.html</vt:lpwstr>
      </vt:variant>
      <vt:variant>
        <vt:lpwstr>a37</vt:lpwstr>
      </vt:variant>
      <vt:variant>
        <vt:i4>6160488</vt:i4>
      </vt:variant>
      <vt:variant>
        <vt:i4>6</vt:i4>
      </vt:variant>
      <vt:variant>
        <vt:i4>0</vt:i4>
      </vt:variant>
      <vt:variant>
        <vt:i4>5</vt:i4>
      </vt:variant>
      <vt:variant>
        <vt:lpwstr>http://noticias.juridicas.com/base_datos/Admin/l38-2003.tp.html</vt:lpwstr>
      </vt:variant>
      <vt:variant>
        <vt:lpwstr>a18</vt:lpwstr>
      </vt:variant>
      <vt:variant>
        <vt:i4>4587579</vt:i4>
      </vt:variant>
      <vt:variant>
        <vt:i4>3</vt:i4>
      </vt:variant>
      <vt:variant>
        <vt:i4>0</vt:i4>
      </vt:variant>
      <vt:variant>
        <vt:i4>5</vt:i4>
      </vt:variant>
      <vt:variant>
        <vt:lpwstr>http://noticias.juridicas.com/base_datos/Admin/l30-1992.t10.html</vt:lpwstr>
      </vt:variant>
      <vt:variant>
        <vt:lpwstr>da18</vt:lpwstr>
      </vt:variant>
      <vt:variant>
        <vt:i4>8192078</vt:i4>
      </vt:variant>
      <vt:variant>
        <vt:i4>0</vt:i4>
      </vt:variant>
      <vt:variant>
        <vt:i4>0</vt:i4>
      </vt:variant>
      <vt:variant>
        <vt:i4>5</vt:i4>
      </vt:variant>
      <vt:variant>
        <vt:lpwstr>http://noticias.juridicas.com/base_datos/Privado/l22-2003.html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REGULADOR DE LA SUBVENCIÓ CONCEDIDA</dc:title>
  <dc:creator>javi</dc:creator>
  <cp:lastModifiedBy>Núria Brió Agustí</cp:lastModifiedBy>
  <cp:revision>5</cp:revision>
  <cp:lastPrinted>2015-05-26T12:03:00Z</cp:lastPrinted>
  <dcterms:created xsi:type="dcterms:W3CDTF">2020-09-04T10:53:00Z</dcterms:created>
  <dcterms:modified xsi:type="dcterms:W3CDTF">2020-09-22T07:32:00Z</dcterms:modified>
</cp:coreProperties>
</file>