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0C5" w:rsidRDefault="009820C5" w:rsidP="007A3735">
      <w:pPr>
        <w:pStyle w:val="NormalWeb"/>
        <w:jc w:val="center"/>
        <w:rPr>
          <w:rFonts w:ascii="Arial" w:hAnsi="Arial" w:cs="Arial"/>
          <w:b/>
          <w:sz w:val="22"/>
          <w:szCs w:val="22"/>
        </w:rPr>
      </w:pPr>
    </w:p>
    <w:p w:rsidR="00875DDD" w:rsidRPr="007D4BA4" w:rsidRDefault="00875DDD" w:rsidP="007A3735">
      <w:pPr>
        <w:pStyle w:val="NormalWeb"/>
        <w:jc w:val="center"/>
        <w:rPr>
          <w:rFonts w:ascii="Arial" w:hAnsi="Arial" w:cs="Arial"/>
          <w:b/>
          <w:sz w:val="22"/>
          <w:szCs w:val="22"/>
        </w:rPr>
      </w:pPr>
      <w:r w:rsidRPr="00BC1222">
        <w:rPr>
          <w:rFonts w:ascii="Arial" w:hAnsi="Arial" w:cs="Arial"/>
          <w:b/>
          <w:sz w:val="22"/>
          <w:szCs w:val="22"/>
        </w:rPr>
        <w:t>CONSEJERÍA DE PRESID</w:t>
      </w:r>
      <w:r w:rsidRPr="007D4BA4">
        <w:rPr>
          <w:rFonts w:ascii="Arial" w:hAnsi="Arial" w:cs="Arial"/>
          <w:b/>
          <w:sz w:val="22"/>
          <w:szCs w:val="22"/>
        </w:rPr>
        <w:t>ENCIA</w:t>
      </w:r>
      <w:r w:rsidR="0063749A">
        <w:rPr>
          <w:rFonts w:ascii="Arial" w:hAnsi="Arial" w:cs="Arial"/>
          <w:b/>
          <w:sz w:val="22"/>
          <w:szCs w:val="22"/>
        </w:rPr>
        <w:t>, INTERIOR,</w:t>
      </w:r>
      <w:r w:rsidRPr="007D4BA4">
        <w:rPr>
          <w:rFonts w:ascii="Arial" w:hAnsi="Arial" w:cs="Arial"/>
          <w:b/>
          <w:sz w:val="22"/>
          <w:szCs w:val="22"/>
        </w:rPr>
        <w:t xml:space="preserve"> JUSTICIA</w:t>
      </w:r>
      <w:r w:rsidR="0063749A">
        <w:rPr>
          <w:rFonts w:ascii="Arial" w:hAnsi="Arial" w:cs="Arial"/>
          <w:b/>
          <w:sz w:val="22"/>
          <w:szCs w:val="22"/>
        </w:rPr>
        <w:t xml:space="preserve"> Y ACCIÓN EXTERIOR</w:t>
      </w:r>
    </w:p>
    <w:p w:rsidR="009820C5" w:rsidRDefault="009820C5" w:rsidP="007A3735">
      <w:pPr>
        <w:pStyle w:val="NormalWeb"/>
        <w:jc w:val="center"/>
        <w:rPr>
          <w:rFonts w:ascii="Arial" w:hAnsi="Arial" w:cs="Arial"/>
          <w:b/>
          <w:sz w:val="22"/>
          <w:szCs w:val="22"/>
        </w:rPr>
      </w:pPr>
    </w:p>
    <w:p w:rsidR="00875DDD" w:rsidRDefault="00875DDD" w:rsidP="007A3735">
      <w:pPr>
        <w:pStyle w:val="NormalWeb"/>
        <w:jc w:val="center"/>
        <w:rPr>
          <w:rFonts w:ascii="Arial" w:hAnsi="Arial" w:cs="Arial"/>
          <w:b/>
          <w:sz w:val="22"/>
          <w:szCs w:val="22"/>
        </w:rPr>
      </w:pPr>
      <w:r w:rsidRPr="007D4BA4">
        <w:rPr>
          <w:rFonts w:ascii="Arial" w:hAnsi="Arial" w:cs="Arial"/>
          <w:b/>
          <w:sz w:val="22"/>
          <w:szCs w:val="22"/>
        </w:rPr>
        <w:t>CEARC</w:t>
      </w:r>
    </w:p>
    <w:p w:rsidR="009820C5" w:rsidRPr="007D4BA4" w:rsidRDefault="009820C5" w:rsidP="007A3735">
      <w:pPr>
        <w:pStyle w:val="NormalWeb"/>
        <w:jc w:val="center"/>
        <w:rPr>
          <w:rFonts w:ascii="Arial" w:hAnsi="Arial" w:cs="Arial"/>
          <w:b/>
          <w:sz w:val="22"/>
          <w:szCs w:val="22"/>
        </w:rPr>
      </w:pPr>
    </w:p>
    <w:p w:rsidR="00875DDD" w:rsidRPr="007D4BA4" w:rsidRDefault="00CF405D" w:rsidP="007A3735">
      <w:pPr>
        <w:pStyle w:val="NormalWeb"/>
        <w:ind w:firstLine="708"/>
        <w:jc w:val="both"/>
        <w:rPr>
          <w:rFonts w:ascii="Arial" w:hAnsi="Arial" w:cs="Arial"/>
          <w:b/>
          <w:sz w:val="22"/>
          <w:szCs w:val="22"/>
        </w:rPr>
      </w:pPr>
      <w:r>
        <w:rPr>
          <w:rFonts w:ascii="Arial" w:hAnsi="Arial" w:cs="Arial"/>
          <w:b/>
          <w:sz w:val="22"/>
          <w:szCs w:val="22"/>
        </w:rPr>
        <w:t>ORDEN PRE/</w:t>
      </w:r>
      <w:r w:rsidR="00836362" w:rsidRPr="00836362">
        <w:rPr>
          <w:rFonts w:ascii="Arial" w:hAnsi="Arial" w:cs="Arial"/>
          <w:b/>
          <w:sz w:val="22"/>
          <w:szCs w:val="22"/>
        </w:rPr>
        <w:t>1</w:t>
      </w:r>
      <w:r w:rsidR="00836362">
        <w:rPr>
          <w:rFonts w:ascii="Arial" w:hAnsi="Arial" w:cs="Arial"/>
          <w:b/>
          <w:sz w:val="22"/>
          <w:szCs w:val="22"/>
        </w:rPr>
        <w:t>2</w:t>
      </w:r>
      <w:r w:rsidR="00836362" w:rsidRPr="00836362">
        <w:rPr>
          <w:rFonts w:ascii="Arial" w:hAnsi="Arial" w:cs="Arial"/>
          <w:b/>
          <w:sz w:val="22"/>
          <w:szCs w:val="22"/>
        </w:rPr>
        <w:t>4</w:t>
      </w:r>
      <w:bookmarkStart w:id="0" w:name="_GoBack"/>
      <w:bookmarkEnd w:id="0"/>
      <w:r w:rsidR="00FC4FDE">
        <w:rPr>
          <w:rFonts w:ascii="Arial" w:hAnsi="Arial" w:cs="Arial"/>
          <w:b/>
          <w:sz w:val="22"/>
          <w:szCs w:val="22"/>
        </w:rPr>
        <w:t>/20</w:t>
      </w:r>
      <w:r w:rsidR="0063749A">
        <w:rPr>
          <w:rFonts w:ascii="Arial" w:hAnsi="Arial" w:cs="Arial"/>
          <w:b/>
          <w:sz w:val="22"/>
          <w:szCs w:val="22"/>
        </w:rPr>
        <w:t>20</w:t>
      </w:r>
      <w:r>
        <w:rPr>
          <w:rFonts w:ascii="Arial" w:hAnsi="Arial" w:cs="Arial"/>
          <w:b/>
          <w:sz w:val="22"/>
          <w:szCs w:val="22"/>
        </w:rPr>
        <w:t xml:space="preserve">, </w:t>
      </w:r>
      <w:r w:rsidR="00836362" w:rsidRPr="00836362">
        <w:rPr>
          <w:rFonts w:ascii="Arial" w:hAnsi="Arial" w:cs="Arial"/>
          <w:b/>
          <w:sz w:val="22"/>
          <w:szCs w:val="22"/>
        </w:rPr>
        <w:t>de 13 de agosto</w:t>
      </w:r>
      <w:r w:rsidR="00571935">
        <w:rPr>
          <w:rFonts w:ascii="Arial" w:hAnsi="Arial" w:cs="Arial"/>
          <w:b/>
          <w:sz w:val="22"/>
          <w:szCs w:val="22"/>
        </w:rPr>
        <w:t>, por la que se convoca la X</w:t>
      </w:r>
      <w:r w:rsidR="00875DDD" w:rsidRPr="007D4BA4">
        <w:rPr>
          <w:rFonts w:ascii="Arial" w:hAnsi="Arial" w:cs="Arial"/>
          <w:b/>
          <w:sz w:val="22"/>
          <w:szCs w:val="22"/>
        </w:rPr>
        <w:t xml:space="preserve"> Edición de los Premios de Investigación del Centro de Estudios de la Administración Regional de Cantabria.</w:t>
      </w:r>
    </w:p>
    <w:p w:rsidR="00875DDD" w:rsidRPr="007D4BA4" w:rsidRDefault="00875DDD" w:rsidP="007A3735">
      <w:pPr>
        <w:pStyle w:val="NormalWeb"/>
        <w:ind w:firstLine="708"/>
        <w:jc w:val="both"/>
        <w:rPr>
          <w:rFonts w:ascii="Arial" w:hAnsi="Arial" w:cs="Arial"/>
          <w:sz w:val="22"/>
          <w:szCs w:val="22"/>
        </w:rPr>
      </w:pPr>
      <w:r w:rsidRPr="007D4BA4">
        <w:rPr>
          <w:rFonts w:ascii="Arial" w:hAnsi="Arial" w:cs="Arial"/>
          <w:sz w:val="22"/>
          <w:szCs w:val="22"/>
        </w:rPr>
        <w:t xml:space="preserve">Entre las funciones que el Centro de Estudios de </w:t>
      </w:r>
      <w:smartTag w:uri="urn:schemas-microsoft-com:office:smarttags" w:element="PersonName">
        <w:smartTagPr>
          <w:attr w:name="ProductID" w:val="la Administración Pública Regional"/>
        </w:smartTagPr>
        <w:r w:rsidRPr="007D4BA4">
          <w:rPr>
            <w:rFonts w:ascii="Arial" w:hAnsi="Arial" w:cs="Arial"/>
            <w:sz w:val="22"/>
            <w:szCs w:val="22"/>
          </w:rPr>
          <w:t>la Administración Pública Regional</w:t>
        </w:r>
      </w:smartTag>
      <w:r w:rsidRPr="007D4BA4">
        <w:rPr>
          <w:rFonts w:ascii="Arial" w:hAnsi="Arial" w:cs="Arial"/>
          <w:sz w:val="22"/>
          <w:szCs w:val="22"/>
        </w:rPr>
        <w:t xml:space="preserve"> de Cantabria tiene atribuidas mediante la Ley 5/1986, de 7 de julio, de creación del organismo, ocupa un lugar preferente el fomento de las actividades de estudio e investigación sobre </w:t>
      </w:r>
      <w:smartTag w:uri="urn:schemas-microsoft-com:office:smarttags" w:element="PersonName">
        <w:smartTagPr>
          <w:attr w:name="ProductID" w:val="la Administración Pública"/>
        </w:smartTagPr>
        <w:r w:rsidRPr="007D4BA4">
          <w:rPr>
            <w:rFonts w:ascii="Arial" w:hAnsi="Arial" w:cs="Arial"/>
            <w:sz w:val="22"/>
            <w:szCs w:val="22"/>
          </w:rPr>
          <w:t>la Administración Pública</w:t>
        </w:r>
      </w:smartTag>
      <w:r w:rsidRPr="007D4BA4">
        <w:rPr>
          <w:rFonts w:ascii="Arial" w:hAnsi="Arial" w:cs="Arial"/>
          <w:sz w:val="22"/>
          <w:szCs w:val="22"/>
        </w:rPr>
        <w:t xml:space="preserve"> en general, y sobre la función pública en particular.</w:t>
      </w:r>
    </w:p>
    <w:p w:rsidR="00875DDD" w:rsidRPr="007D4BA4" w:rsidRDefault="00875DDD" w:rsidP="00ED6120">
      <w:pPr>
        <w:pStyle w:val="NormalWeb"/>
        <w:ind w:firstLine="708"/>
        <w:jc w:val="both"/>
        <w:rPr>
          <w:rFonts w:ascii="Arial" w:hAnsi="Arial" w:cs="Arial"/>
          <w:sz w:val="22"/>
          <w:szCs w:val="22"/>
        </w:rPr>
      </w:pPr>
      <w:r w:rsidRPr="007D4BA4">
        <w:rPr>
          <w:rFonts w:ascii="Arial" w:hAnsi="Arial" w:cs="Arial"/>
          <w:sz w:val="22"/>
          <w:szCs w:val="22"/>
        </w:rPr>
        <w:t xml:space="preserve">Con el fin de potenciar esta importante función, el Centro de Estudios convocó por primera vez en el año 2004 un premio de investigación, </w:t>
      </w:r>
      <w:r w:rsidR="00892DE2">
        <w:rPr>
          <w:rFonts w:ascii="Arial" w:hAnsi="Arial" w:cs="Arial"/>
          <w:sz w:val="22"/>
          <w:szCs w:val="22"/>
        </w:rPr>
        <w:t xml:space="preserve">a lo largo de estos años las sucesivas </w:t>
      </w:r>
      <w:r w:rsidRPr="007D4BA4">
        <w:rPr>
          <w:rFonts w:ascii="Arial" w:hAnsi="Arial" w:cs="Arial"/>
          <w:sz w:val="22"/>
          <w:szCs w:val="22"/>
        </w:rPr>
        <w:t xml:space="preserve">convocatorias </w:t>
      </w:r>
      <w:r w:rsidR="00892DE2">
        <w:rPr>
          <w:rFonts w:ascii="Arial" w:hAnsi="Arial" w:cs="Arial"/>
          <w:sz w:val="22"/>
          <w:szCs w:val="22"/>
        </w:rPr>
        <w:t xml:space="preserve">han venido incentivando </w:t>
      </w:r>
      <w:r w:rsidRPr="007D4BA4">
        <w:rPr>
          <w:rFonts w:ascii="Arial" w:hAnsi="Arial" w:cs="Arial"/>
          <w:sz w:val="22"/>
          <w:szCs w:val="22"/>
        </w:rPr>
        <w:t>la investigación y el estudio sobre las diferente áreas y disciplinas de las Administraciones Públicas, dando lugar a trabajos muy interesantes, de gran calidad y que una vez publicados han suscitado enorme interés.</w:t>
      </w:r>
    </w:p>
    <w:p w:rsidR="00875DDD" w:rsidRPr="00FD12A0" w:rsidRDefault="00892DE2" w:rsidP="005D2839">
      <w:pPr>
        <w:pStyle w:val="NormalWeb"/>
        <w:ind w:firstLine="708"/>
        <w:jc w:val="both"/>
        <w:rPr>
          <w:rFonts w:ascii="Arial" w:hAnsi="Arial" w:cs="Arial"/>
          <w:sz w:val="22"/>
          <w:szCs w:val="22"/>
        </w:rPr>
      </w:pPr>
      <w:r>
        <w:rPr>
          <w:rFonts w:ascii="Arial" w:hAnsi="Arial" w:cs="Arial"/>
          <w:sz w:val="22"/>
          <w:szCs w:val="22"/>
        </w:rPr>
        <w:t xml:space="preserve">Podemos confirmar que dicho certamen se ha consolidado, y con la convocatoria </w:t>
      </w:r>
      <w:r w:rsidR="005D225C">
        <w:rPr>
          <w:rFonts w:ascii="Arial" w:hAnsi="Arial" w:cs="Arial"/>
          <w:sz w:val="22"/>
          <w:szCs w:val="22"/>
        </w:rPr>
        <w:t>del presente</w:t>
      </w:r>
      <w:r w:rsidR="0063749A">
        <w:rPr>
          <w:rFonts w:ascii="Arial" w:hAnsi="Arial" w:cs="Arial"/>
          <w:sz w:val="22"/>
          <w:szCs w:val="22"/>
        </w:rPr>
        <w:t xml:space="preserve"> año, se aborda la </w:t>
      </w:r>
      <w:r>
        <w:rPr>
          <w:rFonts w:ascii="Arial" w:hAnsi="Arial" w:cs="Arial"/>
          <w:sz w:val="22"/>
          <w:szCs w:val="22"/>
        </w:rPr>
        <w:t>X edición del mismo.</w:t>
      </w:r>
    </w:p>
    <w:p w:rsidR="00875DDD" w:rsidRPr="007D4BA4" w:rsidRDefault="00875DDD" w:rsidP="007A3735">
      <w:pPr>
        <w:pStyle w:val="NormalWeb"/>
        <w:ind w:firstLine="708"/>
        <w:jc w:val="both"/>
        <w:rPr>
          <w:rFonts w:ascii="Arial" w:hAnsi="Arial" w:cs="Arial"/>
          <w:sz w:val="22"/>
          <w:szCs w:val="22"/>
        </w:rPr>
      </w:pPr>
      <w:r w:rsidRPr="007D4BA4">
        <w:rPr>
          <w:rFonts w:ascii="Arial" w:hAnsi="Arial" w:cs="Arial"/>
          <w:sz w:val="22"/>
          <w:szCs w:val="22"/>
        </w:rPr>
        <w:t>De confo</w:t>
      </w:r>
      <w:r w:rsidR="00892DE2">
        <w:rPr>
          <w:rFonts w:ascii="Arial" w:hAnsi="Arial" w:cs="Arial"/>
          <w:sz w:val="22"/>
          <w:szCs w:val="22"/>
        </w:rPr>
        <w:t>rmidad con la Ley de Cantabria 5/2018, de 21 de noviembre</w:t>
      </w:r>
      <w:r w:rsidRPr="007D4BA4">
        <w:rPr>
          <w:rFonts w:ascii="Arial" w:hAnsi="Arial" w:cs="Arial"/>
          <w:sz w:val="22"/>
          <w:szCs w:val="22"/>
        </w:rPr>
        <w:t xml:space="preserve"> de diciembre, de Régimen Jurídico del Gobierno</w:t>
      </w:r>
      <w:r w:rsidR="00892DE2">
        <w:rPr>
          <w:rFonts w:ascii="Arial" w:hAnsi="Arial" w:cs="Arial"/>
          <w:sz w:val="22"/>
          <w:szCs w:val="22"/>
        </w:rPr>
        <w:t>,</w:t>
      </w:r>
      <w:r w:rsidRPr="007D4BA4">
        <w:rPr>
          <w:rFonts w:ascii="Arial" w:hAnsi="Arial" w:cs="Arial"/>
          <w:sz w:val="22"/>
          <w:szCs w:val="22"/>
        </w:rPr>
        <w:t xml:space="preserve"> de la Administración </w:t>
      </w:r>
      <w:r w:rsidR="00892DE2">
        <w:rPr>
          <w:rFonts w:ascii="Arial" w:hAnsi="Arial" w:cs="Arial"/>
          <w:sz w:val="22"/>
          <w:szCs w:val="22"/>
        </w:rPr>
        <w:t xml:space="preserve">y del Sector Público institucional </w:t>
      </w:r>
      <w:r w:rsidRPr="007D4BA4">
        <w:rPr>
          <w:rFonts w:ascii="Arial" w:hAnsi="Arial" w:cs="Arial"/>
          <w:sz w:val="22"/>
          <w:szCs w:val="22"/>
        </w:rPr>
        <w:t>de la Comunidad Autónoma de Cantabria, y la Ley de Cantabria 10/2006, de 17 de juli</w:t>
      </w:r>
      <w:r w:rsidR="009820C5">
        <w:rPr>
          <w:rFonts w:ascii="Arial" w:hAnsi="Arial" w:cs="Arial"/>
          <w:sz w:val="22"/>
          <w:szCs w:val="22"/>
        </w:rPr>
        <w:t>o, de Subvenciones de Cantabria</w:t>
      </w:r>
    </w:p>
    <w:p w:rsidR="00892DE2" w:rsidRDefault="00892DE2" w:rsidP="00DF7E3D">
      <w:pPr>
        <w:pStyle w:val="NormalWeb"/>
        <w:ind w:firstLine="708"/>
        <w:jc w:val="center"/>
        <w:rPr>
          <w:rFonts w:ascii="Arial" w:hAnsi="Arial" w:cs="Arial"/>
          <w:b/>
          <w:sz w:val="22"/>
          <w:szCs w:val="22"/>
        </w:rPr>
      </w:pPr>
    </w:p>
    <w:p w:rsidR="00875DDD" w:rsidRPr="007D4BA4" w:rsidRDefault="00875DDD" w:rsidP="00DF7E3D">
      <w:pPr>
        <w:pStyle w:val="NormalWeb"/>
        <w:ind w:firstLine="708"/>
        <w:jc w:val="center"/>
        <w:rPr>
          <w:rFonts w:ascii="Arial" w:hAnsi="Arial" w:cs="Arial"/>
          <w:b/>
          <w:sz w:val="22"/>
          <w:szCs w:val="22"/>
        </w:rPr>
      </w:pPr>
      <w:r w:rsidRPr="007D4BA4">
        <w:rPr>
          <w:rFonts w:ascii="Arial" w:hAnsi="Arial" w:cs="Arial"/>
          <w:b/>
          <w:sz w:val="22"/>
          <w:szCs w:val="22"/>
        </w:rPr>
        <w:t>DISPONGO</w:t>
      </w:r>
    </w:p>
    <w:p w:rsidR="00875DDD" w:rsidRPr="007D4BA4" w:rsidRDefault="00875DDD" w:rsidP="007A3735">
      <w:pPr>
        <w:pStyle w:val="NormalWeb"/>
        <w:ind w:firstLine="708"/>
        <w:jc w:val="both"/>
        <w:rPr>
          <w:rFonts w:ascii="Arial" w:hAnsi="Arial" w:cs="Arial"/>
          <w:i/>
          <w:sz w:val="22"/>
          <w:szCs w:val="22"/>
        </w:rPr>
      </w:pPr>
      <w:r w:rsidRPr="007D4BA4">
        <w:rPr>
          <w:rFonts w:ascii="Arial" w:hAnsi="Arial" w:cs="Arial"/>
          <w:sz w:val="22"/>
          <w:szCs w:val="22"/>
        </w:rPr>
        <w:t xml:space="preserve">Artículo 1. </w:t>
      </w:r>
      <w:r w:rsidRPr="007D4BA4">
        <w:rPr>
          <w:rFonts w:ascii="Arial" w:hAnsi="Arial" w:cs="Arial"/>
          <w:i/>
          <w:sz w:val="22"/>
          <w:szCs w:val="22"/>
        </w:rPr>
        <w:t>Objeto.</w:t>
      </w:r>
    </w:p>
    <w:p w:rsidR="00875DDD" w:rsidRPr="007D4BA4" w:rsidRDefault="00875DDD" w:rsidP="00561DB6">
      <w:pPr>
        <w:pStyle w:val="NormalWeb"/>
        <w:ind w:firstLine="708"/>
        <w:jc w:val="both"/>
        <w:rPr>
          <w:rFonts w:ascii="Arial" w:hAnsi="Arial" w:cs="Arial"/>
          <w:sz w:val="22"/>
          <w:szCs w:val="22"/>
        </w:rPr>
      </w:pPr>
      <w:r w:rsidRPr="007D4BA4">
        <w:rPr>
          <w:rFonts w:ascii="Arial" w:hAnsi="Arial" w:cs="Arial"/>
          <w:sz w:val="22"/>
          <w:szCs w:val="22"/>
        </w:rPr>
        <w:t xml:space="preserve">1. La presente Orden tiene por objeto la convocatoria de los Premios de Investigación del Centro de Estudios de la Administración </w:t>
      </w:r>
      <w:r w:rsidR="0063749A">
        <w:rPr>
          <w:rFonts w:ascii="Arial" w:hAnsi="Arial" w:cs="Arial"/>
          <w:sz w:val="22"/>
          <w:szCs w:val="22"/>
        </w:rPr>
        <w:t xml:space="preserve">Regional de Cantabria, en su </w:t>
      </w:r>
      <w:r w:rsidR="00892DE2">
        <w:rPr>
          <w:rFonts w:ascii="Arial" w:hAnsi="Arial" w:cs="Arial"/>
          <w:sz w:val="22"/>
          <w:szCs w:val="22"/>
        </w:rPr>
        <w:t>X</w:t>
      </w:r>
      <w:r w:rsidRPr="007D4BA4">
        <w:rPr>
          <w:rFonts w:ascii="Arial" w:hAnsi="Arial" w:cs="Arial"/>
          <w:sz w:val="22"/>
          <w:szCs w:val="22"/>
        </w:rPr>
        <w:t xml:space="preserve"> Edición, en régimen de concurrencia competitiva.</w:t>
      </w:r>
    </w:p>
    <w:p w:rsidR="00875DDD" w:rsidRPr="007D4BA4" w:rsidRDefault="00875DDD" w:rsidP="00561DB6">
      <w:pPr>
        <w:pStyle w:val="NormalWeb"/>
        <w:ind w:firstLine="708"/>
        <w:jc w:val="both"/>
        <w:rPr>
          <w:rFonts w:ascii="Arial" w:hAnsi="Arial" w:cs="Arial"/>
          <w:sz w:val="22"/>
          <w:szCs w:val="22"/>
        </w:rPr>
      </w:pPr>
      <w:r w:rsidRPr="007D4BA4">
        <w:rPr>
          <w:rFonts w:ascii="Arial" w:hAnsi="Arial" w:cs="Arial"/>
          <w:sz w:val="22"/>
          <w:szCs w:val="22"/>
        </w:rPr>
        <w:t xml:space="preserve">2. El régimen Jurídico de la presente convocatoria </w:t>
      </w:r>
      <w:r>
        <w:rPr>
          <w:rFonts w:ascii="Arial" w:hAnsi="Arial" w:cs="Arial"/>
          <w:sz w:val="22"/>
          <w:szCs w:val="22"/>
        </w:rPr>
        <w:t>será el</w:t>
      </w:r>
      <w:r w:rsidRPr="007D4BA4">
        <w:rPr>
          <w:rFonts w:ascii="Arial" w:hAnsi="Arial" w:cs="Arial"/>
          <w:sz w:val="22"/>
          <w:szCs w:val="22"/>
        </w:rPr>
        <w:t xml:space="preserve"> establecido por Orden PRE/ </w:t>
      </w:r>
      <w:r w:rsidR="009820C5">
        <w:rPr>
          <w:rFonts w:ascii="Arial" w:hAnsi="Arial" w:cs="Arial"/>
          <w:sz w:val="22"/>
          <w:szCs w:val="22"/>
        </w:rPr>
        <w:t>53</w:t>
      </w:r>
      <w:r w:rsidRPr="007D4BA4">
        <w:rPr>
          <w:rFonts w:ascii="Arial" w:hAnsi="Arial" w:cs="Arial"/>
          <w:sz w:val="22"/>
          <w:szCs w:val="22"/>
        </w:rPr>
        <w:t xml:space="preserve"> /201</w:t>
      </w:r>
      <w:r w:rsidR="009820C5">
        <w:rPr>
          <w:rFonts w:ascii="Arial" w:hAnsi="Arial" w:cs="Arial"/>
          <w:sz w:val="22"/>
          <w:szCs w:val="22"/>
        </w:rPr>
        <w:t>7</w:t>
      </w:r>
      <w:r w:rsidRPr="007D4BA4">
        <w:rPr>
          <w:rFonts w:ascii="Arial" w:hAnsi="Arial" w:cs="Arial"/>
          <w:sz w:val="22"/>
          <w:szCs w:val="22"/>
        </w:rPr>
        <w:t xml:space="preserve">, de </w:t>
      </w:r>
      <w:r w:rsidR="009820C5">
        <w:rPr>
          <w:rFonts w:ascii="Arial" w:hAnsi="Arial" w:cs="Arial"/>
          <w:sz w:val="22"/>
          <w:szCs w:val="22"/>
        </w:rPr>
        <w:t>4</w:t>
      </w:r>
      <w:r w:rsidRPr="007D4BA4">
        <w:rPr>
          <w:rFonts w:ascii="Arial" w:hAnsi="Arial" w:cs="Arial"/>
          <w:sz w:val="22"/>
          <w:szCs w:val="22"/>
        </w:rPr>
        <w:t xml:space="preserve"> de</w:t>
      </w:r>
      <w:r w:rsidR="009820C5">
        <w:rPr>
          <w:rFonts w:ascii="Arial" w:hAnsi="Arial" w:cs="Arial"/>
          <w:sz w:val="22"/>
          <w:szCs w:val="22"/>
        </w:rPr>
        <w:t xml:space="preserve"> agosto</w:t>
      </w:r>
      <w:r w:rsidRPr="007D4BA4">
        <w:rPr>
          <w:rFonts w:ascii="Arial" w:hAnsi="Arial" w:cs="Arial"/>
          <w:sz w:val="22"/>
          <w:szCs w:val="22"/>
        </w:rPr>
        <w:t>,</w:t>
      </w:r>
      <w:r w:rsidR="009820C5">
        <w:rPr>
          <w:rFonts w:ascii="Arial" w:hAnsi="Arial" w:cs="Arial"/>
          <w:sz w:val="22"/>
          <w:szCs w:val="22"/>
        </w:rPr>
        <w:t xml:space="preserve"> según modificación efectuada por la Orden PRE</w:t>
      </w:r>
      <w:r w:rsidR="00DC13D8">
        <w:rPr>
          <w:rFonts w:ascii="Arial" w:hAnsi="Arial" w:cs="Arial"/>
          <w:sz w:val="22"/>
          <w:szCs w:val="22"/>
        </w:rPr>
        <w:t xml:space="preserve">/ </w:t>
      </w:r>
      <w:r w:rsidR="009820C5">
        <w:rPr>
          <w:rFonts w:ascii="Arial" w:hAnsi="Arial" w:cs="Arial"/>
          <w:sz w:val="22"/>
          <w:szCs w:val="22"/>
        </w:rPr>
        <w:t>28</w:t>
      </w:r>
      <w:r w:rsidR="00DC13D8">
        <w:rPr>
          <w:rFonts w:ascii="Arial" w:hAnsi="Arial" w:cs="Arial"/>
          <w:sz w:val="22"/>
          <w:szCs w:val="22"/>
        </w:rPr>
        <w:t xml:space="preserve"> </w:t>
      </w:r>
      <w:r w:rsidR="009820C5">
        <w:rPr>
          <w:rFonts w:ascii="Arial" w:hAnsi="Arial" w:cs="Arial"/>
          <w:sz w:val="22"/>
          <w:szCs w:val="22"/>
        </w:rPr>
        <w:t>/2018 de 18 de mayo,</w:t>
      </w:r>
      <w:r w:rsidRPr="007D4BA4">
        <w:rPr>
          <w:rFonts w:ascii="Arial" w:hAnsi="Arial" w:cs="Arial"/>
          <w:sz w:val="22"/>
          <w:szCs w:val="22"/>
        </w:rPr>
        <w:t xml:space="preserve"> por la que se establecen las Bases Reguladoras para la concesión de los Premios de Investigación del Centro de Estudios de la Administración Regional </w:t>
      </w:r>
      <w:r w:rsidRPr="007D4BA4">
        <w:rPr>
          <w:rFonts w:ascii="Arial" w:hAnsi="Arial" w:cs="Arial"/>
          <w:sz w:val="22"/>
          <w:szCs w:val="22"/>
        </w:rPr>
        <w:lastRenderedPageBreak/>
        <w:t>de Cantabria, habiendo sido publicadas en el Bol</w:t>
      </w:r>
      <w:r w:rsidR="00DC13D8">
        <w:rPr>
          <w:rFonts w:ascii="Arial" w:hAnsi="Arial" w:cs="Arial"/>
          <w:sz w:val="22"/>
          <w:szCs w:val="22"/>
        </w:rPr>
        <w:t>etín Oficial de Cantabria número 105</w:t>
      </w:r>
      <w:r w:rsidR="00F1373C">
        <w:rPr>
          <w:rFonts w:ascii="Arial" w:hAnsi="Arial" w:cs="Arial"/>
          <w:sz w:val="22"/>
          <w:szCs w:val="22"/>
        </w:rPr>
        <w:t>, de</w:t>
      </w:r>
      <w:r w:rsidRPr="007D4BA4">
        <w:rPr>
          <w:rFonts w:ascii="Arial" w:hAnsi="Arial" w:cs="Arial"/>
          <w:sz w:val="22"/>
          <w:szCs w:val="22"/>
        </w:rPr>
        <w:t xml:space="preserve"> </w:t>
      </w:r>
      <w:r w:rsidR="00DC13D8">
        <w:rPr>
          <w:rFonts w:ascii="Arial" w:hAnsi="Arial" w:cs="Arial"/>
          <w:sz w:val="22"/>
          <w:szCs w:val="22"/>
        </w:rPr>
        <w:t>30 de mayo de 2018.</w:t>
      </w:r>
      <w:r w:rsidRPr="007D4BA4">
        <w:rPr>
          <w:rFonts w:ascii="Arial" w:hAnsi="Arial" w:cs="Arial"/>
          <w:sz w:val="22"/>
          <w:szCs w:val="22"/>
        </w:rPr>
        <w:t xml:space="preserve"> </w:t>
      </w:r>
    </w:p>
    <w:p w:rsidR="00875DDD" w:rsidRPr="007D4BA4" w:rsidRDefault="00875DDD" w:rsidP="00DF7E3D">
      <w:pPr>
        <w:pStyle w:val="NormalWeb"/>
        <w:ind w:firstLine="708"/>
        <w:jc w:val="both"/>
        <w:rPr>
          <w:rFonts w:ascii="Arial" w:hAnsi="Arial" w:cs="Arial"/>
          <w:sz w:val="22"/>
          <w:szCs w:val="22"/>
        </w:rPr>
      </w:pPr>
      <w:r w:rsidRPr="007D4BA4">
        <w:rPr>
          <w:rFonts w:ascii="Arial" w:hAnsi="Arial" w:cs="Arial"/>
          <w:sz w:val="22"/>
          <w:szCs w:val="22"/>
        </w:rPr>
        <w:t>3. Las Modalidades de los premios, requisitos de los trabajos y condiciones de concesión de los mismos se rigen por lo establecido en la citada Orden PRE/</w:t>
      </w:r>
      <w:r w:rsidR="00CF405D">
        <w:rPr>
          <w:rFonts w:ascii="Arial" w:hAnsi="Arial" w:cs="Arial"/>
          <w:sz w:val="22"/>
          <w:szCs w:val="22"/>
        </w:rPr>
        <w:t xml:space="preserve"> </w:t>
      </w:r>
      <w:r w:rsidR="009820C5">
        <w:rPr>
          <w:rFonts w:ascii="Arial" w:hAnsi="Arial" w:cs="Arial"/>
          <w:sz w:val="22"/>
          <w:szCs w:val="22"/>
        </w:rPr>
        <w:t>53</w:t>
      </w:r>
      <w:r w:rsidR="00CF405D">
        <w:rPr>
          <w:rFonts w:ascii="Arial" w:hAnsi="Arial" w:cs="Arial"/>
          <w:sz w:val="22"/>
          <w:szCs w:val="22"/>
        </w:rPr>
        <w:t xml:space="preserve"> </w:t>
      </w:r>
      <w:r w:rsidRPr="007D4BA4">
        <w:rPr>
          <w:rFonts w:ascii="Arial" w:hAnsi="Arial" w:cs="Arial"/>
          <w:sz w:val="22"/>
          <w:szCs w:val="22"/>
        </w:rPr>
        <w:t>/201</w:t>
      </w:r>
      <w:r w:rsidR="009820C5">
        <w:rPr>
          <w:rFonts w:ascii="Arial" w:hAnsi="Arial" w:cs="Arial"/>
          <w:sz w:val="22"/>
          <w:szCs w:val="22"/>
        </w:rPr>
        <w:t>7</w:t>
      </w:r>
      <w:r w:rsidR="00F3737F">
        <w:rPr>
          <w:rFonts w:ascii="Arial" w:hAnsi="Arial" w:cs="Arial"/>
          <w:sz w:val="22"/>
          <w:szCs w:val="22"/>
        </w:rPr>
        <w:t>, según modificación efectuada por la Orden PRE/28/2018 de 18 de mayo</w:t>
      </w:r>
      <w:r w:rsidRPr="007D4BA4">
        <w:rPr>
          <w:rFonts w:ascii="Arial" w:hAnsi="Arial" w:cs="Arial"/>
          <w:sz w:val="22"/>
          <w:szCs w:val="22"/>
        </w:rPr>
        <w:t xml:space="preserve">. </w:t>
      </w:r>
    </w:p>
    <w:p w:rsidR="00875DDD" w:rsidRPr="007D4BA4" w:rsidRDefault="00875DDD" w:rsidP="00E739AD">
      <w:pPr>
        <w:pStyle w:val="NormalWeb"/>
        <w:ind w:firstLine="708"/>
        <w:jc w:val="both"/>
        <w:rPr>
          <w:rFonts w:ascii="Arial" w:hAnsi="Arial" w:cs="Arial"/>
          <w:sz w:val="22"/>
          <w:szCs w:val="22"/>
        </w:rPr>
      </w:pPr>
      <w:r w:rsidRPr="007D4BA4">
        <w:rPr>
          <w:rFonts w:ascii="Arial" w:hAnsi="Arial" w:cs="Arial"/>
          <w:sz w:val="22"/>
          <w:szCs w:val="22"/>
        </w:rPr>
        <w:t>Artículo 2.</w:t>
      </w:r>
      <w:r w:rsidR="005D225C">
        <w:rPr>
          <w:rFonts w:ascii="Arial" w:hAnsi="Arial" w:cs="Arial"/>
          <w:sz w:val="22"/>
          <w:szCs w:val="22"/>
        </w:rPr>
        <w:t xml:space="preserve"> </w:t>
      </w:r>
      <w:r w:rsidRPr="007D4BA4">
        <w:rPr>
          <w:rFonts w:ascii="Arial" w:hAnsi="Arial" w:cs="Arial"/>
          <w:i/>
          <w:sz w:val="22"/>
          <w:szCs w:val="22"/>
        </w:rPr>
        <w:t>Destinatarios.</w:t>
      </w:r>
    </w:p>
    <w:p w:rsidR="00875DDD" w:rsidRPr="007D4BA4" w:rsidRDefault="00875DDD" w:rsidP="0098763E">
      <w:pPr>
        <w:pStyle w:val="NormalWeb"/>
        <w:ind w:firstLine="708"/>
        <w:jc w:val="both"/>
        <w:rPr>
          <w:rFonts w:ascii="Arial" w:hAnsi="Arial" w:cs="Arial"/>
          <w:sz w:val="22"/>
          <w:szCs w:val="22"/>
        </w:rPr>
      </w:pPr>
      <w:r w:rsidRPr="007D4BA4">
        <w:rPr>
          <w:rFonts w:ascii="Arial" w:hAnsi="Arial" w:cs="Arial"/>
          <w:sz w:val="22"/>
          <w:szCs w:val="22"/>
        </w:rPr>
        <w:t>1. Pueden participar en la presente convocatoria:</w:t>
      </w:r>
    </w:p>
    <w:p w:rsidR="00875DDD" w:rsidRPr="007D4BA4" w:rsidRDefault="00875DDD" w:rsidP="00205AD9">
      <w:pPr>
        <w:pStyle w:val="NormalWeb"/>
        <w:ind w:firstLine="708"/>
        <w:jc w:val="both"/>
        <w:rPr>
          <w:rFonts w:ascii="Arial" w:hAnsi="Arial" w:cs="Arial"/>
          <w:sz w:val="22"/>
          <w:szCs w:val="22"/>
        </w:rPr>
      </w:pPr>
      <w:r w:rsidRPr="007D4BA4">
        <w:rPr>
          <w:rFonts w:ascii="Arial" w:hAnsi="Arial" w:cs="Arial"/>
          <w:sz w:val="22"/>
          <w:szCs w:val="22"/>
        </w:rPr>
        <w:t>a) En la modalidad A) toda</w:t>
      </w:r>
      <w:r w:rsidR="00CF405D">
        <w:rPr>
          <w:rFonts w:ascii="Arial" w:hAnsi="Arial" w:cs="Arial"/>
          <w:sz w:val="22"/>
          <w:szCs w:val="22"/>
        </w:rPr>
        <w:t>s aquellas personas físicas a tí</w:t>
      </w:r>
      <w:r w:rsidR="00F1373C">
        <w:rPr>
          <w:rFonts w:ascii="Arial" w:hAnsi="Arial" w:cs="Arial"/>
          <w:sz w:val="22"/>
          <w:szCs w:val="22"/>
        </w:rPr>
        <w:t>tulo individu</w:t>
      </w:r>
      <w:r w:rsidR="00146DFE">
        <w:rPr>
          <w:rFonts w:ascii="Arial" w:hAnsi="Arial" w:cs="Arial"/>
          <w:sz w:val="22"/>
          <w:szCs w:val="22"/>
        </w:rPr>
        <w:t>al</w:t>
      </w:r>
      <w:r w:rsidR="00F1373C">
        <w:rPr>
          <w:rFonts w:ascii="Arial" w:hAnsi="Arial" w:cs="Arial"/>
          <w:sz w:val="22"/>
          <w:szCs w:val="22"/>
        </w:rPr>
        <w:t xml:space="preserve">, </w:t>
      </w:r>
      <w:r w:rsidRPr="007D4BA4">
        <w:rPr>
          <w:rFonts w:ascii="Arial" w:hAnsi="Arial" w:cs="Arial"/>
          <w:sz w:val="22"/>
          <w:szCs w:val="22"/>
        </w:rPr>
        <w:t>así como equipos de trabajo conformados al efecto, de nacionalidad española o de alguno de los Estados Miembros de la Unión Europea.</w:t>
      </w:r>
    </w:p>
    <w:p w:rsidR="00875DDD" w:rsidRPr="007D4BA4" w:rsidRDefault="00875DDD" w:rsidP="00E739AD">
      <w:pPr>
        <w:pStyle w:val="NormalWeb"/>
        <w:ind w:firstLine="708"/>
        <w:jc w:val="both"/>
        <w:rPr>
          <w:rFonts w:ascii="Arial" w:hAnsi="Arial" w:cs="Arial"/>
          <w:sz w:val="22"/>
          <w:szCs w:val="22"/>
        </w:rPr>
      </w:pPr>
      <w:r w:rsidRPr="007D4BA4">
        <w:rPr>
          <w:rFonts w:ascii="Arial" w:hAnsi="Arial" w:cs="Arial"/>
          <w:sz w:val="22"/>
          <w:szCs w:val="22"/>
        </w:rPr>
        <w:t xml:space="preserve">b) En </w:t>
      </w:r>
      <w:smartTag w:uri="urn:schemas-microsoft-com:office:smarttags" w:element="PersonName">
        <w:smartTagPr>
          <w:attr w:name="ProductID" w:val="la modalidad B"/>
        </w:smartTagPr>
        <w:r w:rsidRPr="007D4BA4">
          <w:rPr>
            <w:rFonts w:ascii="Arial" w:hAnsi="Arial" w:cs="Arial"/>
            <w:sz w:val="22"/>
            <w:szCs w:val="22"/>
          </w:rPr>
          <w:t>la modalidad B</w:t>
        </w:r>
      </w:smartTag>
      <w:r w:rsidRPr="007D4BA4">
        <w:rPr>
          <w:rFonts w:ascii="Arial" w:hAnsi="Arial" w:cs="Arial"/>
          <w:sz w:val="22"/>
          <w:szCs w:val="22"/>
        </w:rPr>
        <w:t>) pueden participar empleados públicos de cualquier Administración Pública, a título particular o como parte de un equipo.</w:t>
      </w:r>
    </w:p>
    <w:p w:rsidR="00875DDD" w:rsidRPr="007D4BA4" w:rsidRDefault="00875DDD" w:rsidP="007A3735">
      <w:pPr>
        <w:pStyle w:val="NormalWeb"/>
        <w:ind w:firstLine="708"/>
        <w:jc w:val="both"/>
        <w:rPr>
          <w:rFonts w:ascii="Arial" w:hAnsi="Arial" w:cs="Arial"/>
          <w:sz w:val="22"/>
          <w:szCs w:val="22"/>
        </w:rPr>
      </w:pPr>
      <w:r w:rsidRPr="007D4BA4">
        <w:rPr>
          <w:rFonts w:ascii="Arial" w:hAnsi="Arial" w:cs="Arial"/>
          <w:sz w:val="22"/>
          <w:szCs w:val="22"/>
        </w:rPr>
        <w:t>2. En ningún caso podrán ser premiados quienes se hallen en alguna de las circunstancias previstas en los apartados 2 y 3 del artículo 12 de la Ley de Cantabria 10/2006, de 17 de julio, de Subvenciones de Cantabria.</w:t>
      </w:r>
    </w:p>
    <w:p w:rsidR="00875DDD" w:rsidRPr="007D4BA4" w:rsidRDefault="00875DDD" w:rsidP="00466DD7">
      <w:pPr>
        <w:pStyle w:val="NormalWeb"/>
        <w:ind w:firstLine="708"/>
        <w:jc w:val="both"/>
        <w:rPr>
          <w:rFonts w:ascii="Arial" w:hAnsi="Arial" w:cs="Arial"/>
          <w:sz w:val="22"/>
          <w:szCs w:val="22"/>
        </w:rPr>
      </w:pPr>
      <w:r w:rsidRPr="007D4BA4">
        <w:rPr>
          <w:rFonts w:ascii="Arial" w:hAnsi="Arial" w:cs="Arial"/>
          <w:sz w:val="22"/>
          <w:szCs w:val="22"/>
        </w:rPr>
        <w:t xml:space="preserve">Artículo 3. </w:t>
      </w:r>
      <w:r w:rsidRPr="007D4BA4">
        <w:rPr>
          <w:rFonts w:ascii="Arial" w:hAnsi="Arial" w:cs="Arial"/>
          <w:i/>
          <w:sz w:val="22"/>
          <w:szCs w:val="22"/>
        </w:rPr>
        <w:t>Presentación de los trabajos.</w:t>
      </w:r>
    </w:p>
    <w:p w:rsidR="00875DDD" w:rsidRPr="0005295B" w:rsidRDefault="00875DDD" w:rsidP="00466DD7">
      <w:pPr>
        <w:pStyle w:val="NormalWeb"/>
        <w:ind w:firstLine="708"/>
        <w:jc w:val="both"/>
        <w:rPr>
          <w:rFonts w:ascii="Arial" w:hAnsi="Arial" w:cs="Arial"/>
          <w:color w:val="FF0000"/>
          <w:sz w:val="22"/>
          <w:szCs w:val="22"/>
        </w:rPr>
      </w:pPr>
      <w:r w:rsidRPr="007D4BA4">
        <w:rPr>
          <w:rFonts w:ascii="Arial" w:hAnsi="Arial" w:cs="Arial"/>
          <w:sz w:val="22"/>
          <w:szCs w:val="22"/>
        </w:rPr>
        <w:t xml:space="preserve">1. </w:t>
      </w:r>
      <w:r w:rsidR="008C0A40">
        <w:rPr>
          <w:rFonts w:ascii="Arial" w:hAnsi="Arial" w:cs="Arial"/>
          <w:sz w:val="22"/>
          <w:szCs w:val="22"/>
        </w:rPr>
        <w:t xml:space="preserve">El plazo para </w:t>
      </w:r>
      <w:r w:rsidR="00146DFE">
        <w:rPr>
          <w:rFonts w:ascii="Arial" w:hAnsi="Arial" w:cs="Arial"/>
          <w:sz w:val="22"/>
          <w:szCs w:val="22"/>
        </w:rPr>
        <w:t>la presentación de los trabajos</w:t>
      </w:r>
      <w:r w:rsidR="008C0A40">
        <w:rPr>
          <w:rFonts w:ascii="Arial" w:hAnsi="Arial" w:cs="Arial"/>
          <w:sz w:val="22"/>
          <w:szCs w:val="22"/>
        </w:rPr>
        <w:t xml:space="preserve"> será de tres meses a contar desde el día siguiente al </w:t>
      </w:r>
      <w:r w:rsidRPr="007D4BA4">
        <w:rPr>
          <w:rFonts w:ascii="Arial" w:hAnsi="Arial" w:cs="Arial"/>
          <w:sz w:val="22"/>
          <w:szCs w:val="22"/>
        </w:rPr>
        <w:t>que se publique en el Boletín Oficial de Cantabria, el extracto de la convocatoria previsto en el artículo 20.8.a) de la Ley 38/2003, de 17 de noviembre, Gen</w:t>
      </w:r>
      <w:r w:rsidR="00CF405D">
        <w:rPr>
          <w:rFonts w:ascii="Arial" w:hAnsi="Arial" w:cs="Arial"/>
          <w:sz w:val="22"/>
          <w:szCs w:val="22"/>
        </w:rPr>
        <w:t>eral de Subvenciones</w:t>
      </w:r>
      <w:r w:rsidR="008C0A40">
        <w:rPr>
          <w:rFonts w:ascii="Arial" w:hAnsi="Arial" w:cs="Arial"/>
          <w:sz w:val="22"/>
          <w:szCs w:val="22"/>
        </w:rPr>
        <w:t>.</w:t>
      </w:r>
    </w:p>
    <w:p w:rsidR="00875DDD" w:rsidRPr="007D4BA4" w:rsidRDefault="00875DDD" w:rsidP="00466DD7">
      <w:pPr>
        <w:pStyle w:val="NormalWeb"/>
        <w:ind w:firstLine="708"/>
        <w:jc w:val="both"/>
        <w:rPr>
          <w:rFonts w:ascii="Arial" w:hAnsi="Arial" w:cs="Arial"/>
          <w:sz w:val="22"/>
          <w:szCs w:val="22"/>
        </w:rPr>
      </w:pPr>
      <w:r w:rsidRPr="007D4BA4">
        <w:rPr>
          <w:rFonts w:ascii="Arial" w:hAnsi="Arial" w:cs="Arial"/>
          <w:sz w:val="22"/>
          <w:szCs w:val="22"/>
        </w:rPr>
        <w:t>2.</w:t>
      </w:r>
      <w:r w:rsidR="0063749A">
        <w:rPr>
          <w:rFonts w:ascii="Arial" w:hAnsi="Arial" w:cs="Arial"/>
          <w:sz w:val="22"/>
          <w:szCs w:val="22"/>
        </w:rPr>
        <w:t xml:space="preserve"> Los trabajos se dirigirán al Director </w:t>
      </w:r>
      <w:r w:rsidRPr="007D4BA4">
        <w:rPr>
          <w:rFonts w:ascii="Arial" w:hAnsi="Arial" w:cs="Arial"/>
          <w:sz w:val="22"/>
          <w:szCs w:val="22"/>
        </w:rPr>
        <w:t>del Centro de Estudios de la Administración Pública Regional de Cantabria, con la siguiente documentación:</w:t>
      </w:r>
    </w:p>
    <w:p w:rsidR="00875DDD" w:rsidRPr="007D4BA4" w:rsidRDefault="00875DDD" w:rsidP="00466DD7">
      <w:pPr>
        <w:pStyle w:val="NormalWeb"/>
        <w:ind w:firstLine="708"/>
        <w:jc w:val="both"/>
        <w:rPr>
          <w:rFonts w:ascii="Arial" w:hAnsi="Arial" w:cs="Arial"/>
          <w:sz w:val="22"/>
          <w:szCs w:val="22"/>
        </w:rPr>
      </w:pPr>
      <w:r w:rsidRPr="007D4BA4">
        <w:rPr>
          <w:rFonts w:ascii="Arial" w:hAnsi="Arial" w:cs="Arial"/>
          <w:sz w:val="22"/>
          <w:szCs w:val="22"/>
        </w:rPr>
        <w:t>a) La solicitud de participación debidamente cumplimentada, conforme al modelo normalizado que figura como ANEXO I.</w:t>
      </w:r>
    </w:p>
    <w:p w:rsidR="00875DDD" w:rsidRPr="007D4BA4" w:rsidRDefault="00875DDD" w:rsidP="00466DD7">
      <w:pPr>
        <w:pStyle w:val="NormalWeb"/>
        <w:ind w:firstLine="708"/>
        <w:jc w:val="both"/>
        <w:rPr>
          <w:rFonts w:ascii="Arial" w:hAnsi="Arial" w:cs="Arial"/>
          <w:sz w:val="22"/>
          <w:szCs w:val="22"/>
        </w:rPr>
      </w:pPr>
      <w:r w:rsidRPr="007D4BA4">
        <w:rPr>
          <w:rFonts w:ascii="Arial" w:hAnsi="Arial" w:cs="Arial"/>
          <w:sz w:val="22"/>
          <w:szCs w:val="22"/>
        </w:rPr>
        <w:t xml:space="preserve">b) Se acompañarán 3 ejemplares de la obra en formato papel, y una más en soporte informático (formato Word). En los trabajos no figurará ningún dato personal, debiendo constar únicamente su título. </w:t>
      </w:r>
    </w:p>
    <w:p w:rsidR="00875DDD" w:rsidRPr="007D4BA4" w:rsidRDefault="00875DDD" w:rsidP="00466DD7">
      <w:pPr>
        <w:pStyle w:val="NormalWeb"/>
        <w:ind w:firstLine="708"/>
        <w:jc w:val="both"/>
        <w:rPr>
          <w:rFonts w:ascii="Arial" w:hAnsi="Arial" w:cs="Arial"/>
          <w:sz w:val="22"/>
          <w:szCs w:val="22"/>
        </w:rPr>
      </w:pPr>
      <w:r w:rsidRPr="007D4BA4">
        <w:rPr>
          <w:rFonts w:ascii="Arial" w:hAnsi="Arial" w:cs="Arial"/>
          <w:sz w:val="22"/>
          <w:szCs w:val="22"/>
        </w:rPr>
        <w:t>c) Junto al trabajo, se presentará un sobre cerrado, rotulado con la modalidad del premio al que se opta y el</w:t>
      </w:r>
      <w:r w:rsidR="00146DFE">
        <w:rPr>
          <w:rFonts w:ascii="Arial" w:hAnsi="Arial" w:cs="Arial"/>
          <w:sz w:val="22"/>
          <w:szCs w:val="22"/>
        </w:rPr>
        <w:t xml:space="preserve"> tí</w:t>
      </w:r>
      <w:r w:rsidRPr="007D4BA4">
        <w:rPr>
          <w:rFonts w:ascii="Arial" w:hAnsi="Arial" w:cs="Arial"/>
          <w:sz w:val="22"/>
          <w:szCs w:val="22"/>
        </w:rPr>
        <w:t>tulo del trabajo, dentro del cual figurará cumplimentado el modelo normalizado que figura como ANEXO II, con los siguientes apartados:</w:t>
      </w:r>
    </w:p>
    <w:p w:rsidR="00875DDD" w:rsidRPr="007D4BA4" w:rsidRDefault="00875DDD" w:rsidP="00466DD7">
      <w:pPr>
        <w:pStyle w:val="NormalWeb"/>
        <w:ind w:left="708"/>
        <w:jc w:val="both"/>
        <w:rPr>
          <w:rFonts w:ascii="Arial" w:hAnsi="Arial" w:cs="Arial"/>
          <w:sz w:val="22"/>
          <w:szCs w:val="22"/>
        </w:rPr>
      </w:pPr>
      <w:r w:rsidRPr="007D4BA4">
        <w:rPr>
          <w:rFonts w:ascii="Arial" w:hAnsi="Arial" w:cs="Arial"/>
          <w:sz w:val="22"/>
          <w:szCs w:val="22"/>
        </w:rPr>
        <w:t>1º Los datos personales del autor o autores del trabajo, dirección postal y teléfono.</w:t>
      </w:r>
    </w:p>
    <w:p w:rsidR="00875DDD" w:rsidRPr="007D4BA4" w:rsidRDefault="00875DDD" w:rsidP="00466DD7">
      <w:pPr>
        <w:pStyle w:val="NormalWeb"/>
        <w:ind w:left="708"/>
        <w:jc w:val="both"/>
        <w:rPr>
          <w:rFonts w:ascii="Arial" w:hAnsi="Arial" w:cs="Arial"/>
          <w:sz w:val="22"/>
          <w:szCs w:val="22"/>
        </w:rPr>
      </w:pPr>
      <w:r w:rsidRPr="007D4BA4">
        <w:rPr>
          <w:rFonts w:ascii="Arial" w:hAnsi="Arial" w:cs="Arial"/>
          <w:sz w:val="22"/>
          <w:szCs w:val="22"/>
        </w:rPr>
        <w:t xml:space="preserve">Cuando se trate de grupos de trabajo, deberá indicarse con claridad los citados datos de cada uno de los participantes, y quien es la persona que está al frente </w:t>
      </w:r>
      <w:r w:rsidRPr="007D4BA4">
        <w:rPr>
          <w:rFonts w:ascii="Arial" w:hAnsi="Arial" w:cs="Arial"/>
          <w:sz w:val="22"/>
          <w:szCs w:val="22"/>
        </w:rPr>
        <w:lastRenderedPageBreak/>
        <w:t xml:space="preserve">de la investigación y consecuentemente es el responsable de la dirección del equipo de trabajo. </w:t>
      </w:r>
    </w:p>
    <w:p w:rsidR="00875DDD" w:rsidRPr="007D4BA4" w:rsidRDefault="00875DDD" w:rsidP="00466DD7">
      <w:pPr>
        <w:pStyle w:val="NormalWeb"/>
        <w:ind w:firstLine="708"/>
        <w:jc w:val="both"/>
        <w:rPr>
          <w:rFonts w:ascii="Arial" w:hAnsi="Arial" w:cs="Arial"/>
          <w:sz w:val="22"/>
          <w:szCs w:val="22"/>
        </w:rPr>
      </w:pPr>
      <w:r w:rsidRPr="007D4BA4">
        <w:rPr>
          <w:rFonts w:ascii="Arial" w:hAnsi="Arial" w:cs="Arial"/>
          <w:sz w:val="22"/>
          <w:szCs w:val="22"/>
        </w:rPr>
        <w:t>2º Declaración responsable sobre los siguientes extremos:</w:t>
      </w:r>
    </w:p>
    <w:p w:rsidR="00875DDD" w:rsidRPr="007D4BA4" w:rsidRDefault="00875DDD" w:rsidP="00466DD7">
      <w:pPr>
        <w:pStyle w:val="NormalWeb"/>
        <w:ind w:left="708"/>
        <w:jc w:val="both"/>
        <w:rPr>
          <w:rFonts w:ascii="Arial" w:hAnsi="Arial" w:cs="Arial"/>
          <w:sz w:val="22"/>
          <w:szCs w:val="22"/>
        </w:rPr>
      </w:pPr>
      <w:r w:rsidRPr="007D4BA4">
        <w:rPr>
          <w:rFonts w:ascii="Arial" w:hAnsi="Arial" w:cs="Arial"/>
          <w:sz w:val="22"/>
          <w:szCs w:val="22"/>
        </w:rPr>
        <w:t>Que el trabajo presentado es original, no es copia ni adaptación de otro, es inédito, no ha sido difundido por ningún medio, incluyendo Internet, y no ha sido galardonado con otros premios.</w:t>
      </w:r>
    </w:p>
    <w:p w:rsidR="00875DDD" w:rsidRPr="007D4BA4" w:rsidRDefault="00875DDD" w:rsidP="00466DD7">
      <w:pPr>
        <w:pStyle w:val="NormalWeb"/>
        <w:ind w:left="705"/>
        <w:jc w:val="both"/>
        <w:rPr>
          <w:rFonts w:ascii="Arial" w:hAnsi="Arial" w:cs="Arial"/>
          <w:sz w:val="22"/>
          <w:szCs w:val="22"/>
        </w:rPr>
      </w:pPr>
      <w:r w:rsidRPr="007D4BA4">
        <w:rPr>
          <w:rFonts w:ascii="Arial" w:hAnsi="Arial" w:cs="Arial"/>
          <w:sz w:val="22"/>
          <w:szCs w:val="22"/>
        </w:rPr>
        <w:t>Que el autor o autores no se hallan incursos en ninguna de las circunstancias expresadas en el artículo 12, apartados 2 y 3 de la Ley de Cantabria 10/2006, de 17 de julio, de Subvenciones de Cantabria.</w:t>
      </w:r>
    </w:p>
    <w:p w:rsidR="00875DDD" w:rsidRPr="007D4BA4" w:rsidRDefault="00875DDD" w:rsidP="00466DD7">
      <w:pPr>
        <w:pStyle w:val="NormalWeb"/>
        <w:ind w:left="705" w:firstLine="3"/>
        <w:jc w:val="both"/>
        <w:rPr>
          <w:rFonts w:ascii="Arial" w:hAnsi="Arial" w:cs="Arial"/>
          <w:sz w:val="22"/>
          <w:szCs w:val="22"/>
        </w:rPr>
      </w:pPr>
      <w:r w:rsidRPr="007D4BA4">
        <w:rPr>
          <w:rFonts w:ascii="Arial" w:hAnsi="Arial" w:cs="Arial"/>
          <w:sz w:val="22"/>
          <w:szCs w:val="22"/>
        </w:rPr>
        <w:t xml:space="preserve">Que cede los derechos de edición de su obra, en caso de que resulte premiada para su publicación y venta durante los cinco años siguientes a partir de la notificación de la resolución de concesión de los premios. </w:t>
      </w:r>
    </w:p>
    <w:p w:rsidR="00875DDD" w:rsidRPr="007D4BA4" w:rsidRDefault="00875DDD" w:rsidP="00466DD7">
      <w:pPr>
        <w:pStyle w:val="NormalWeb"/>
        <w:ind w:left="705" w:firstLine="3"/>
        <w:jc w:val="both"/>
        <w:rPr>
          <w:rFonts w:ascii="Arial" w:hAnsi="Arial" w:cs="Arial"/>
          <w:sz w:val="22"/>
          <w:szCs w:val="22"/>
        </w:rPr>
      </w:pPr>
      <w:r w:rsidRPr="007D4BA4">
        <w:rPr>
          <w:rFonts w:ascii="Arial" w:hAnsi="Arial" w:cs="Arial"/>
          <w:sz w:val="22"/>
          <w:szCs w:val="22"/>
        </w:rPr>
        <w:t>Que cede los derechos de uso y explotación de las iniciativas innovadoras durante los cinco años siguientes a partir de la notificación de la resolución de concesión de los premios (modalidad B).</w:t>
      </w:r>
    </w:p>
    <w:p w:rsidR="00875DDD" w:rsidRPr="007D4BA4" w:rsidRDefault="00875DDD" w:rsidP="00466DD7">
      <w:pPr>
        <w:pStyle w:val="NormalWeb"/>
        <w:ind w:left="360" w:firstLine="348"/>
        <w:jc w:val="both"/>
        <w:rPr>
          <w:rFonts w:ascii="Arial" w:hAnsi="Arial" w:cs="Arial"/>
          <w:sz w:val="22"/>
          <w:szCs w:val="22"/>
        </w:rPr>
      </w:pPr>
      <w:r w:rsidRPr="007D4BA4">
        <w:rPr>
          <w:rFonts w:ascii="Arial" w:hAnsi="Arial" w:cs="Arial"/>
          <w:sz w:val="22"/>
          <w:szCs w:val="22"/>
        </w:rPr>
        <w:t xml:space="preserve">Que reúne los requisitos exigidos para participar en </w:t>
      </w:r>
      <w:smartTag w:uri="urn:schemas-microsoft-com:office:smarttags" w:element="PersonName">
        <w:smartTagPr>
          <w:attr w:name="ProductID" w:val="la modalidad B."/>
        </w:smartTagPr>
        <w:r w:rsidRPr="007D4BA4">
          <w:rPr>
            <w:rFonts w:ascii="Arial" w:hAnsi="Arial" w:cs="Arial"/>
            <w:sz w:val="22"/>
            <w:szCs w:val="22"/>
          </w:rPr>
          <w:t>la modalidad B.</w:t>
        </w:r>
      </w:smartTag>
    </w:p>
    <w:p w:rsidR="00875DDD" w:rsidRPr="007D4BA4" w:rsidRDefault="00875DDD" w:rsidP="00466DD7">
      <w:pPr>
        <w:pStyle w:val="NormalWeb"/>
        <w:ind w:left="360" w:firstLine="348"/>
        <w:jc w:val="both"/>
        <w:rPr>
          <w:rFonts w:ascii="Arial" w:hAnsi="Arial" w:cs="Arial"/>
          <w:sz w:val="22"/>
          <w:szCs w:val="22"/>
        </w:rPr>
      </w:pPr>
      <w:r w:rsidRPr="007D4BA4">
        <w:rPr>
          <w:rFonts w:ascii="Arial" w:hAnsi="Arial" w:cs="Arial"/>
          <w:sz w:val="22"/>
          <w:szCs w:val="22"/>
        </w:rPr>
        <w:t>Que todos los datos aportados son veraces</w:t>
      </w:r>
    </w:p>
    <w:p w:rsidR="00875DDD" w:rsidRPr="007D4BA4" w:rsidRDefault="00875DDD" w:rsidP="00466DD7">
      <w:pPr>
        <w:pStyle w:val="NormalWeb"/>
        <w:ind w:left="708"/>
        <w:jc w:val="both"/>
        <w:rPr>
          <w:rFonts w:ascii="Arial" w:hAnsi="Arial" w:cs="Arial"/>
          <w:sz w:val="22"/>
          <w:szCs w:val="22"/>
        </w:rPr>
      </w:pPr>
      <w:r w:rsidRPr="007D4BA4">
        <w:rPr>
          <w:rFonts w:ascii="Arial" w:hAnsi="Arial" w:cs="Arial"/>
          <w:sz w:val="22"/>
          <w:szCs w:val="22"/>
        </w:rPr>
        <w:t xml:space="preserve">3º Autorización para la verificación por parte de la Administración de los datos de identidad, de ser empleado público, (modalidad B), de estar al corriente de las obligaciones tributarias y con </w:t>
      </w:r>
      <w:smartTag w:uri="urn:schemas-microsoft-com:office:smarttags" w:element="PersonName">
        <w:smartTagPr>
          <w:attr w:name="ProductID" w:val="la Seguridad Social"/>
        </w:smartTagPr>
        <w:r w:rsidRPr="007D4BA4">
          <w:rPr>
            <w:rFonts w:ascii="Arial" w:hAnsi="Arial" w:cs="Arial"/>
            <w:sz w:val="22"/>
            <w:szCs w:val="22"/>
          </w:rPr>
          <w:t>la Seguridad Social</w:t>
        </w:r>
      </w:smartTag>
      <w:r w:rsidRPr="007D4BA4">
        <w:rPr>
          <w:rFonts w:ascii="Arial" w:hAnsi="Arial" w:cs="Arial"/>
          <w:sz w:val="22"/>
          <w:szCs w:val="22"/>
        </w:rPr>
        <w:t xml:space="preserve">; en caso de oposición expresa, se deberá aportar la documentación acreditativa correspondiente. </w:t>
      </w:r>
    </w:p>
    <w:p w:rsidR="00875DDD" w:rsidRDefault="00875DDD" w:rsidP="00C04145">
      <w:pPr>
        <w:pStyle w:val="NormalWeb"/>
        <w:ind w:firstLine="708"/>
        <w:jc w:val="both"/>
        <w:rPr>
          <w:rFonts w:ascii="Arial" w:hAnsi="Arial" w:cs="Arial"/>
          <w:sz w:val="22"/>
          <w:szCs w:val="22"/>
        </w:rPr>
      </w:pPr>
      <w:r w:rsidRPr="007D4BA4">
        <w:rPr>
          <w:rFonts w:ascii="Arial" w:hAnsi="Arial" w:cs="Arial"/>
          <w:sz w:val="22"/>
          <w:szCs w:val="22"/>
        </w:rPr>
        <w:t>Además</w:t>
      </w:r>
      <w:r w:rsidR="00146DFE">
        <w:rPr>
          <w:rFonts w:ascii="Arial" w:hAnsi="Arial" w:cs="Arial"/>
          <w:sz w:val="22"/>
          <w:szCs w:val="22"/>
        </w:rPr>
        <w:t>,</w:t>
      </w:r>
      <w:r w:rsidRPr="007D4BA4">
        <w:rPr>
          <w:rFonts w:ascii="Arial" w:hAnsi="Arial" w:cs="Arial"/>
          <w:sz w:val="22"/>
          <w:szCs w:val="22"/>
        </w:rPr>
        <w:t xml:space="preserve"> se incluirá en di</w:t>
      </w:r>
      <w:r w:rsidR="00146DFE">
        <w:rPr>
          <w:rFonts w:ascii="Arial" w:hAnsi="Arial" w:cs="Arial"/>
          <w:sz w:val="22"/>
          <w:szCs w:val="22"/>
        </w:rPr>
        <w:t>cho sobre cerrado un breve currí</w:t>
      </w:r>
      <w:r w:rsidRPr="007D4BA4">
        <w:rPr>
          <w:rFonts w:ascii="Arial" w:hAnsi="Arial" w:cs="Arial"/>
          <w:sz w:val="22"/>
          <w:szCs w:val="22"/>
        </w:rPr>
        <w:t>culum vitae.</w:t>
      </w:r>
    </w:p>
    <w:p w:rsidR="00875DDD" w:rsidRPr="007F14A4" w:rsidRDefault="00875DDD" w:rsidP="007F14A4">
      <w:pPr>
        <w:autoSpaceDE w:val="0"/>
        <w:autoSpaceDN w:val="0"/>
        <w:adjustRightInd w:val="0"/>
        <w:ind w:firstLine="708"/>
        <w:jc w:val="both"/>
        <w:rPr>
          <w:rFonts w:ascii="Arial" w:hAnsi="Arial" w:cs="Arial"/>
          <w:sz w:val="22"/>
          <w:szCs w:val="22"/>
        </w:rPr>
      </w:pPr>
      <w:r w:rsidRPr="007F14A4">
        <w:rPr>
          <w:rFonts w:ascii="Arial" w:hAnsi="Arial" w:cs="Arial"/>
          <w:sz w:val="22"/>
          <w:szCs w:val="22"/>
        </w:rPr>
        <w:t>d) No será preceptiva la presentación de documentos que ya se encuentren en poder de la</w:t>
      </w:r>
      <w:r>
        <w:rPr>
          <w:rFonts w:ascii="Arial" w:hAnsi="Arial" w:cs="Arial"/>
          <w:sz w:val="22"/>
          <w:szCs w:val="22"/>
        </w:rPr>
        <w:t xml:space="preserve"> </w:t>
      </w:r>
      <w:r w:rsidRPr="007F14A4">
        <w:rPr>
          <w:rFonts w:ascii="Arial" w:hAnsi="Arial" w:cs="Arial"/>
          <w:sz w:val="22"/>
          <w:szCs w:val="22"/>
        </w:rPr>
        <w:t xml:space="preserve">Administración de </w:t>
      </w:r>
      <w:smartTag w:uri="urn:schemas-microsoft-com:office:smarttags" w:element="PersonName">
        <w:smartTagPr>
          <w:attr w:name="ProductID" w:val="la Comunidad Autónoma"/>
        </w:smartTagPr>
        <w:r w:rsidRPr="007F14A4">
          <w:rPr>
            <w:rFonts w:ascii="Arial" w:hAnsi="Arial" w:cs="Arial"/>
            <w:sz w:val="22"/>
            <w:szCs w:val="22"/>
          </w:rPr>
          <w:t>la Comunidad Autónoma</w:t>
        </w:r>
      </w:smartTag>
      <w:r w:rsidRPr="007F14A4">
        <w:rPr>
          <w:rFonts w:ascii="Arial" w:hAnsi="Arial" w:cs="Arial"/>
          <w:sz w:val="22"/>
          <w:szCs w:val="22"/>
        </w:rPr>
        <w:t xml:space="preserve"> de Cantabria, s</w:t>
      </w:r>
      <w:r>
        <w:rPr>
          <w:rFonts w:ascii="Arial" w:hAnsi="Arial" w:cs="Arial"/>
          <w:sz w:val="22"/>
          <w:szCs w:val="22"/>
        </w:rPr>
        <w:t>iempre que no hayan sido modifi</w:t>
      </w:r>
      <w:r w:rsidRPr="007F14A4">
        <w:rPr>
          <w:rFonts w:ascii="Arial" w:hAnsi="Arial" w:cs="Arial"/>
          <w:sz w:val="22"/>
          <w:szCs w:val="22"/>
        </w:rPr>
        <w:t>cados,</w:t>
      </w:r>
      <w:r>
        <w:rPr>
          <w:rFonts w:ascii="Arial" w:hAnsi="Arial" w:cs="Arial"/>
          <w:sz w:val="22"/>
          <w:szCs w:val="22"/>
        </w:rPr>
        <w:t xml:space="preserve"> </w:t>
      </w:r>
      <w:r w:rsidRPr="007F14A4">
        <w:rPr>
          <w:rFonts w:ascii="Arial" w:hAnsi="Arial" w:cs="Arial"/>
          <w:sz w:val="22"/>
          <w:szCs w:val="22"/>
        </w:rPr>
        <w:t>y que se haga constar la fecha y el órgano o dependencia en que fueron entregados, y no hayan</w:t>
      </w:r>
      <w:r>
        <w:rPr>
          <w:rFonts w:ascii="Arial" w:hAnsi="Arial" w:cs="Arial"/>
          <w:sz w:val="22"/>
          <w:szCs w:val="22"/>
        </w:rPr>
        <w:t xml:space="preserve"> </w:t>
      </w:r>
      <w:r w:rsidRPr="007F14A4">
        <w:rPr>
          <w:rFonts w:ascii="Arial" w:hAnsi="Arial" w:cs="Arial"/>
          <w:sz w:val="22"/>
          <w:szCs w:val="22"/>
        </w:rPr>
        <w:t>transcurrid</w:t>
      </w:r>
      <w:r>
        <w:rPr>
          <w:rFonts w:ascii="Arial" w:hAnsi="Arial" w:cs="Arial"/>
          <w:sz w:val="22"/>
          <w:szCs w:val="22"/>
        </w:rPr>
        <w:t>o más de cinco años desde la fi</w:t>
      </w:r>
      <w:r w:rsidRPr="007F14A4">
        <w:rPr>
          <w:rFonts w:ascii="Arial" w:hAnsi="Arial" w:cs="Arial"/>
          <w:sz w:val="22"/>
          <w:szCs w:val="22"/>
        </w:rPr>
        <w:t>nalización del procedimiento al que correspondan.</w:t>
      </w:r>
    </w:p>
    <w:p w:rsidR="00875DDD" w:rsidRPr="007D4BA4" w:rsidRDefault="00875DDD" w:rsidP="00466DD7">
      <w:pPr>
        <w:pStyle w:val="NormalWeb"/>
        <w:ind w:firstLine="708"/>
        <w:jc w:val="both"/>
        <w:rPr>
          <w:rFonts w:ascii="Arial" w:hAnsi="Arial" w:cs="Arial"/>
          <w:sz w:val="22"/>
          <w:szCs w:val="22"/>
        </w:rPr>
      </w:pPr>
      <w:r w:rsidRPr="007D4BA4">
        <w:rPr>
          <w:rFonts w:ascii="Arial" w:hAnsi="Arial" w:cs="Arial"/>
          <w:sz w:val="22"/>
          <w:szCs w:val="22"/>
        </w:rPr>
        <w:t>3. Los trabajos se presentarán en el Registro Auxiliar del Centro de Estudios de la Administración Pública Regional</w:t>
      </w:r>
      <w:r w:rsidR="00146DFE">
        <w:rPr>
          <w:rFonts w:ascii="Arial" w:hAnsi="Arial" w:cs="Arial"/>
          <w:sz w:val="22"/>
          <w:szCs w:val="22"/>
        </w:rPr>
        <w:t xml:space="preserve"> de Cantabria, sito en Finca R</w:t>
      </w:r>
      <w:r w:rsidRPr="007D4BA4">
        <w:rPr>
          <w:rFonts w:ascii="Arial" w:hAnsi="Arial" w:cs="Arial"/>
          <w:sz w:val="22"/>
          <w:szCs w:val="22"/>
        </w:rPr>
        <w:t>osequillo, s/n, 39690 La Concha de Villaescusa (Cantabria), que expedirá el oportuno justificante expresivo de la fecha y hora de recepción, así como del título de la obra entregada. Igualmente podrán remitirlos por correo certificado a la misma dirección con el epígrafe Premio de Investigación CEARC, modalidad …, sin que figure la identidad del autor en el envío postal, acogién</w:t>
      </w:r>
      <w:r w:rsidR="00146DFE">
        <w:rPr>
          <w:rFonts w:ascii="Arial" w:hAnsi="Arial" w:cs="Arial"/>
          <w:sz w:val="22"/>
          <w:szCs w:val="22"/>
        </w:rPr>
        <w:t>dose a lo establecido en el artí</w:t>
      </w:r>
      <w:r w:rsidRPr="007D4BA4">
        <w:rPr>
          <w:rFonts w:ascii="Arial" w:hAnsi="Arial" w:cs="Arial"/>
          <w:sz w:val="22"/>
          <w:szCs w:val="22"/>
        </w:rPr>
        <w:t xml:space="preserve">culo 24.3 del Reglamento de la Prestación de los Servicios Postales, aprobado por Real Decreto 1829/1999, de 3 de diciembre. </w:t>
      </w:r>
    </w:p>
    <w:p w:rsidR="00892DE2" w:rsidRDefault="00892DE2" w:rsidP="009F595C">
      <w:pPr>
        <w:pStyle w:val="NormalWeb"/>
        <w:ind w:firstLine="708"/>
        <w:jc w:val="both"/>
        <w:rPr>
          <w:rFonts w:ascii="Arial" w:hAnsi="Arial" w:cs="Arial"/>
          <w:sz w:val="22"/>
          <w:szCs w:val="22"/>
        </w:rPr>
      </w:pPr>
    </w:p>
    <w:p w:rsidR="00892DE2" w:rsidRDefault="00892DE2" w:rsidP="009F595C">
      <w:pPr>
        <w:pStyle w:val="NormalWeb"/>
        <w:ind w:firstLine="708"/>
        <w:jc w:val="both"/>
        <w:rPr>
          <w:rFonts w:ascii="Arial" w:hAnsi="Arial" w:cs="Arial"/>
          <w:sz w:val="22"/>
          <w:szCs w:val="22"/>
        </w:rPr>
      </w:pPr>
    </w:p>
    <w:p w:rsidR="00875DDD" w:rsidRPr="007D4BA4" w:rsidRDefault="00875DDD" w:rsidP="009F595C">
      <w:pPr>
        <w:pStyle w:val="NormalWeb"/>
        <w:ind w:firstLine="708"/>
        <w:jc w:val="both"/>
        <w:rPr>
          <w:rFonts w:ascii="Arial" w:hAnsi="Arial" w:cs="Arial"/>
          <w:i/>
          <w:sz w:val="22"/>
          <w:szCs w:val="22"/>
        </w:rPr>
      </w:pPr>
      <w:r w:rsidRPr="007D4BA4">
        <w:rPr>
          <w:rFonts w:ascii="Arial" w:hAnsi="Arial" w:cs="Arial"/>
          <w:sz w:val="22"/>
          <w:szCs w:val="22"/>
        </w:rPr>
        <w:t>Artículo 4.</w:t>
      </w:r>
      <w:r w:rsidRPr="007D4BA4">
        <w:rPr>
          <w:rFonts w:ascii="Arial" w:hAnsi="Arial" w:cs="Arial"/>
          <w:i/>
          <w:sz w:val="22"/>
          <w:szCs w:val="22"/>
        </w:rPr>
        <w:t xml:space="preserve"> Instrucción del procedimiento.</w:t>
      </w:r>
    </w:p>
    <w:p w:rsidR="00875DDD" w:rsidRPr="007D4BA4" w:rsidRDefault="00875DDD" w:rsidP="009F595C">
      <w:pPr>
        <w:pStyle w:val="NormalWeb"/>
        <w:ind w:firstLine="708"/>
        <w:jc w:val="both"/>
        <w:rPr>
          <w:rFonts w:ascii="Arial" w:hAnsi="Arial" w:cs="Arial"/>
          <w:sz w:val="22"/>
          <w:szCs w:val="22"/>
        </w:rPr>
      </w:pPr>
      <w:r w:rsidRPr="007D4BA4">
        <w:rPr>
          <w:rFonts w:ascii="Arial" w:hAnsi="Arial" w:cs="Arial"/>
          <w:sz w:val="22"/>
          <w:szCs w:val="22"/>
        </w:rPr>
        <w:t xml:space="preserve">1. Recibidas las solicitudes de participación, la instrucción del procedimiento se realizará por el Servicio de Investigación, Estudios y Apoyo del CEARC. </w:t>
      </w:r>
    </w:p>
    <w:p w:rsidR="00875DDD" w:rsidRPr="007D4BA4" w:rsidRDefault="00875DDD" w:rsidP="009F595C">
      <w:pPr>
        <w:pStyle w:val="NormalWeb"/>
        <w:ind w:firstLine="708"/>
        <w:jc w:val="both"/>
        <w:rPr>
          <w:rFonts w:ascii="Arial" w:hAnsi="Arial" w:cs="Arial"/>
          <w:sz w:val="22"/>
          <w:szCs w:val="22"/>
        </w:rPr>
      </w:pPr>
      <w:r w:rsidRPr="007D4BA4">
        <w:rPr>
          <w:rFonts w:ascii="Arial" w:hAnsi="Arial" w:cs="Arial"/>
          <w:sz w:val="22"/>
          <w:szCs w:val="22"/>
        </w:rPr>
        <w:t xml:space="preserve">2. La valoración de los trabajos presentados en cada una de las modalidades corresponderá a un Jurado nombrado por </w:t>
      </w:r>
      <w:r w:rsidR="0063749A">
        <w:rPr>
          <w:rFonts w:ascii="Arial" w:hAnsi="Arial" w:cs="Arial"/>
          <w:sz w:val="22"/>
          <w:szCs w:val="22"/>
        </w:rPr>
        <w:t>la Consejera</w:t>
      </w:r>
      <w:r w:rsidRPr="007D4BA4">
        <w:rPr>
          <w:rFonts w:ascii="Arial" w:hAnsi="Arial" w:cs="Arial"/>
          <w:sz w:val="22"/>
          <w:szCs w:val="22"/>
        </w:rPr>
        <w:t xml:space="preserve"> de Presidencia</w:t>
      </w:r>
      <w:r w:rsidR="0063749A">
        <w:rPr>
          <w:rFonts w:ascii="Arial" w:hAnsi="Arial" w:cs="Arial"/>
          <w:sz w:val="22"/>
          <w:szCs w:val="22"/>
        </w:rPr>
        <w:t>, Interior,</w:t>
      </w:r>
      <w:r w:rsidRPr="007D4BA4">
        <w:rPr>
          <w:rFonts w:ascii="Arial" w:hAnsi="Arial" w:cs="Arial"/>
          <w:sz w:val="22"/>
          <w:szCs w:val="22"/>
        </w:rPr>
        <w:t xml:space="preserve"> Justicia</w:t>
      </w:r>
      <w:r w:rsidR="0063749A">
        <w:rPr>
          <w:rFonts w:ascii="Arial" w:hAnsi="Arial" w:cs="Arial"/>
          <w:sz w:val="22"/>
          <w:szCs w:val="22"/>
        </w:rPr>
        <w:t xml:space="preserve"> y Acción Exterior</w:t>
      </w:r>
      <w:r w:rsidRPr="007D4BA4">
        <w:rPr>
          <w:rFonts w:ascii="Arial" w:hAnsi="Arial" w:cs="Arial"/>
          <w:sz w:val="22"/>
          <w:szCs w:val="22"/>
        </w:rPr>
        <w:t xml:space="preserve">. </w:t>
      </w:r>
    </w:p>
    <w:p w:rsidR="00875DDD" w:rsidRPr="007D4BA4" w:rsidRDefault="00875DDD" w:rsidP="009F595C">
      <w:pPr>
        <w:pStyle w:val="NormalWeb"/>
        <w:ind w:firstLine="708"/>
        <w:jc w:val="both"/>
        <w:rPr>
          <w:rFonts w:ascii="Arial" w:hAnsi="Arial" w:cs="Arial"/>
          <w:sz w:val="22"/>
          <w:szCs w:val="22"/>
        </w:rPr>
      </w:pPr>
      <w:r w:rsidRPr="007D4BA4">
        <w:rPr>
          <w:rFonts w:ascii="Arial" w:hAnsi="Arial" w:cs="Arial"/>
          <w:sz w:val="22"/>
          <w:szCs w:val="22"/>
        </w:rPr>
        <w:t>3. Vista la valoración del Jurado, el órgano instructor formulará propuesta de resolución debidamente motivada que elevará al órgano competente para resolver.</w:t>
      </w:r>
    </w:p>
    <w:p w:rsidR="00875DDD" w:rsidRPr="007D4BA4" w:rsidRDefault="00875DDD" w:rsidP="009F595C">
      <w:pPr>
        <w:pStyle w:val="NormalWeb"/>
        <w:ind w:firstLine="708"/>
        <w:jc w:val="both"/>
        <w:rPr>
          <w:rFonts w:ascii="Arial" w:hAnsi="Arial" w:cs="Arial"/>
          <w:sz w:val="22"/>
          <w:szCs w:val="22"/>
        </w:rPr>
      </w:pPr>
      <w:r w:rsidRPr="007D4BA4">
        <w:rPr>
          <w:rFonts w:ascii="Arial" w:hAnsi="Arial" w:cs="Arial"/>
          <w:sz w:val="22"/>
          <w:szCs w:val="22"/>
        </w:rPr>
        <w:t xml:space="preserve">Así mismo, podrá proponer, de forma motivada, que se declare desierta la convocatoria por no existir concurrencia o, si a juicio del Jurado, ninguno de los trabajos reuniera los méritos suficientes para ser galardonado. </w:t>
      </w:r>
    </w:p>
    <w:p w:rsidR="00875DDD" w:rsidRPr="007D4BA4" w:rsidRDefault="00875DDD" w:rsidP="009F595C">
      <w:pPr>
        <w:pStyle w:val="NormalWeb"/>
        <w:ind w:firstLine="708"/>
        <w:jc w:val="both"/>
        <w:rPr>
          <w:rFonts w:ascii="Arial" w:hAnsi="Arial" w:cs="Arial"/>
          <w:sz w:val="22"/>
          <w:szCs w:val="22"/>
        </w:rPr>
      </w:pPr>
      <w:r w:rsidRPr="007D4BA4">
        <w:rPr>
          <w:rFonts w:ascii="Arial" w:hAnsi="Arial" w:cs="Arial"/>
          <w:sz w:val="22"/>
          <w:szCs w:val="22"/>
        </w:rPr>
        <w:t>4. El órgano instructor elaborará un informe en el que conste que de la información que obra en su poder se desprende que las personas propuestas como premiadas cumplen con todos los requisitos necesarios para ser galardonadas.</w:t>
      </w:r>
    </w:p>
    <w:p w:rsidR="00875DDD" w:rsidRPr="007D4BA4" w:rsidRDefault="00875DDD" w:rsidP="00524846">
      <w:pPr>
        <w:pStyle w:val="NormalWeb"/>
        <w:ind w:firstLine="708"/>
        <w:jc w:val="both"/>
        <w:rPr>
          <w:rFonts w:ascii="Arial" w:hAnsi="Arial" w:cs="Arial"/>
          <w:i/>
          <w:sz w:val="22"/>
          <w:szCs w:val="22"/>
        </w:rPr>
      </w:pPr>
      <w:r w:rsidRPr="007D4BA4">
        <w:rPr>
          <w:rFonts w:ascii="Arial" w:hAnsi="Arial" w:cs="Arial"/>
          <w:sz w:val="22"/>
          <w:szCs w:val="22"/>
        </w:rPr>
        <w:t>Artículo 5</w:t>
      </w:r>
      <w:r w:rsidRPr="007D4BA4">
        <w:rPr>
          <w:rFonts w:ascii="Arial" w:hAnsi="Arial" w:cs="Arial"/>
          <w:i/>
          <w:sz w:val="22"/>
          <w:szCs w:val="22"/>
        </w:rPr>
        <w:t>. Resolución.</w:t>
      </w:r>
    </w:p>
    <w:p w:rsidR="00875DDD" w:rsidRPr="007D4BA4" w:rsidRDefault="00875DDD" w:rsidP="009F595C">
      <w:pPr>
        <w:pStyle w:val="NormalWeb"/>
        <w:ind w:firstLine="708"/>
        <w:jc w:val="both"/>
        <w:rPr>
          <w:rFonts w:ascii="Arial" w:hAnsi="Arial" w:cs="Arial"/>
          <w:sz w:val="22"/>
          <w:szCs w:val="22"/>
        </w:rPr>
      </w:pPr>
      <w:smartTag w:uri="urn:schemas-microsoft-com:office:smarttags" w:element="metricconverter">
        <w:smartTagPr>
          <w:attr w:name="ProductID" w:val="1. A"/>
        </w:smartTagPr>
        <w:r w:rsidRPr="007D4BA4">
          <w:rPr>
            <w:rFonts w:ascii="Arial" w:hAnsi="Arial" w:cs="Arial"/>
            <w:sz w:val="22"/>
            <w:szCs w:val="22"/>
          </w:rPr>
          <w:t>1.</w:t>
        </w:r>
        <w:r w:rsidRPr="007D4BA4">
          <w:rPr>
            <w:rFonts w:ascii="Arial" w:hAnsi="Arial" w:cs="Arial"/>
            <w:b/>
            <w:sz w:val="22"/>
            <w:szCs w:val="22"/>
          </w:rPr>
          <w:t xml:space="preserve"> </w:t>
        </w:r>
        <w:r w:rsidRPr="007D4BA4">
          <w:rPr>
            <w:rFonts w:ascii="Arial" w:hAnsi="Arial" w:cs="Arial"/>
            <w:sz w:val="22"/>
            <w:szCs w:val="22"/>
          </w:rPr>
          <w:t>A</w:t>
        </w:r>
      </w:smartTag>
      <w:r w:rsidRPr="007D4BA4">
        <w:rPr>
          <w:rFonts w:ascii="Arial" w:hAnsi="Arial" w:cs="Arial"/>
          <w:sz w:val="22"/>
          <w:szCs w:val="22"/>
        </w:rPr>
        <w:t xml:space="preserve"> la vista de la propuesta de resolución formula</w:t>
      </w:r>
      <w:r w:rsidR="0063749A">
        <w:rPr>
          <w:rFonts w:ascii="Arial" w:hAnsi="Arial" w:cs="Arial"/>
          <w:sz w:val="22"/>
          <w:szCs w:val="22"/>
        </w:rPr>
        <w:t>da por el órgano instructor,</w:t>
      </w:r>
      <w:r w:rsidR="0063749A" w:rsidRPr="0063749A">
        <w:rPr>
          <w:rFonts w:ascii="Arial" w:hAnsi="Arial" w:cs="Arial"/>
          <w:sz w:val="22"/>
          <w:szCs w:val="22"/>
        </w:rPr>
        <w:t xml:space="preserve"> </w:t>
      </w:r>
      <w:r w:rsidR="0063749A">
        <w:rPr>
          <w:rFonts w:ascii="Arial" w:hAnsi="Arial" w:cs="Arial"/>
          <w:sz w:val="22"/>
          <w:szCs w:val="22"/>
        </w:rPr>
        <w:t>la Consejera</w:t>
      </w:r>
      <w:r w:rsidR="0063749A" w:rsidRPr="007D4BA4">
        <w:rPr>
          <w:rFonts w:ascii="Arial" w:hAnsi="Arial" w:cs="Arial"/>
          <w:sz w:val="22"/>
          <w:szCs w:val="22"/>
        </w:rPr>
        <w:t xml:space="preserve"> de Presidencia</w:t>
      </w:r>
      <w:r w:rsidR="0063749A">
        <w:rPr>
          <w:rFonts w:ascii="Arial" w:hAnsi="Arial" w:cs="Arial"/>
          <w:sz w:val="22"/>
          <w:szCs w:val="22"/>
        </w:rPr>
        <w:t>, Interior,</w:t>
      </w:r>
      <w:r w:rsidR="0063749A" w:rsidRPr="007D4BA4">
        <w:rPr>
          <w:rFonts w:ascii="Arial" w:hAnsi="Arial" w:cs="Arial"/>
          <w:sz w:val="22"/>
          <w:szCs w:val="22"/>
        </w:rPr>
        <w:t xml:space="preserve"> Justicia</w:t>
      </w:r>
      <w:r w:rsidR="0063749A">
        <w:rPr>
          <w:rFonts w:ascii="Arial" w:hAnsi="Arial" w:cs="Arial"/>
          <w:sz w:val="22"/>
          <w:szCs w:val="22"/>
        </w:rPr>
        <w:t xml:space="preserve"> y Acción Exterior </w:t>
      </w:r>
      <w:r w:rsidRPr="007D4BA4">
        <w:rPr>
          <w:rFonts w:ascii="Arial" w:hAnsi="Arial" w:cs="Arial"/>
          <w:sz w:val="22"/>
          <w:szCs w:val="22"/>
        </w:rPr>
        <w:t>dictará la resolución de concesión de los Premios de Investigación del Centro de Estudios de la Administración Regional de Cantabria que se notificará a todos los interesados.</w:t>
      </w:r>
    </w:p>
    <w:p w:rsidR="008C0A40" w:rsidRPr="008C0A40" w:rsidRDefault="00875DDD" w:rsidP="009F595C">
      <w:pPr>
        <w:pStyle w:val="NormalWeb"/>
        <w:ind w:firstLine="708"/>
        <w:jc w:val="both"/>
        <w:rPr>
          <w:rFonts w:ascii="Arial" w:hAnsi="Arial" w:cs="Arial"/>
          <w:sz w:val="22"/>
          <w:szCs w:val="22"/>
        </w:rPr>
      </w:pPr>
      <w:r w:rsidRPr="007D4BA4">
        <w:rPr>
          <w:rFonts w:ascii="Arial" w:hAnsi="Arial" w:cs="Arial"/>
          <w:sz w:val="22"/>
          <w:szCs w:val="22"/>
        </w:rPr>
        <w:t xml:space="preserve">2. </w:t>
      </w:r>
      <w:r w:rsidRPr="008C0A40">
        <w:rPr>
          <w:rFonts w:ascii="Arial" w:hAnsi="Arial" w:cs="Arial"/>
          <w:sz w:val="22"/>
          <w:szCs w:val="22"/>
        </w:rPr>
        <w:t xml:space="preserve">El plazo máximo para resolver y notificar la resolución del procedimiento será de seis meses a contar desde </w:t>
      </w:r>
      <w:r w:rsidR="008C0A40" w:rsidRPr="008C0A40">
        <w:rPr>
          <w:rFonts w:ascii="Arial" w:hAnsi="Arial" w:cs="Arial"/>
          <w:sz w:val="22"/>
          <w:szCs w:val="22"/>
        </w:rPr>
        <w:t>el día siguiente al que se publique en el Boletín Oficial de Cantabria, el extracto de la convocatoria previsto en el artículo 20.8.a) de la</w:t>
      </w:r>
      <w:r w:rsidR="008C0A40">
        <w:rPr>
          <w:rFonts w:ascii="Arial" w:hAnsi="Arial" w:cs="Arial"/>
          <w:sz w:val="22"/>
          <w:szCs w:val="22"/>
        </w:rPr>
        <w:t xml:space="preserve"> Ley 38/2003, de 17 de noviembre</w:t>
      </w:r>
      <w:r w:rsidR="008C0A40" w:rsidRPr="008C0A40">
        <w:rPr>
          <w:rFonts w:ascii="Arial" w:hAnsi="Arial" w:cs="Arial"/>
          <w:sz w:val="22"/>
          <w:szCs w:val="22"/>
        </w:rPr>
        <w:t>, General de Subvenciones.</w:t>
      </w:r>
      <w:r w:rsidR="0005295B" w:rsidRPr="008C0A40">
        <w:rPr>
          <w:rFonts w:ascii="Arial" w:hAnsi="Arial" w:cs="Arial"/>
          <w:sz w:val="22"/>
          <w:szCs w:val="22"/>
        </w:rPr>
        <w:t xml:space="preserve"> </w:t>
      </w:r>
    </w:p>
    <w:p w:rsidR="00875DDD" w:rsidRPr="007D4BA4" w:rsidRDefault="00875DDD" w:rsidP="009F595C">
      <w:pPr>
        <w:pStyle w:val="NormalWeb"/>
        <w:ind w:firstLine="708"/>
        <w:jc w:val="both"/>
        <w:rPr>
          <w:rFonts w:ascii="Arial" w:hAnsi="Arial" w:cs="Arial"/>
          <w:sz w:val="22"/>
          <w:szCs w:val="22"/>
        </w:rPr>
      </w:pPr>
      <w:r w:rsidRPr="007D4BA4">
        <w:rPr>
          <w:rFonts w:ascii="Arial" w:hAnsi="Arial" w:cs="Arial"/>
          <w:sz w:val="22"/>
          <w:szCs w:val="22"/>
        </w:rPr>
        <w:t xml:space="preserve">3. Contra la resolución del procedimiento, que </w:t>
      </w:r>
      <w:r w:rsidR="00D3440D">
        <w:rPr>
          <w:rFonts w:ascii="Arial" w:hAnsi="Arial" w:cs="Arial"/>
          <w:sz w:val="22"/>
          <w:szCs w:val="22"/>
        </w:rPr>
        <w:t xml:space="preserve">pone fin </w:t>
      </w:r>
      <w:r w:rsidRPr="007D4BA4">
        <w:rPr>
          <w:rFonts w:ascii="Arial" w:hAnsi="Arial" w:cs="Arial"/>
          <w:sz w:val="22"/>
          <w:szCs w:val="22"/>
        </w:rPr>
        <w:t xml:space="preserve">a la vía administrativa, </w:t>
      </w:r>
      <w:r w:rsidR="00D3440D">
        <w:rPr>
          <w:rFonts w:ascii="Arial" w:hAnsi="Arial" w:cs="Arial"/>
          <w:sz w:val="22"/>
          <w:szCs w:val="22"/>
        </w:rPr>
        <w:t xml:space="preserve">se podrá </w:t>
      </w:r>
      <w:r w:rsidRPr="007D4BA4">
        <w:rPr>
          <w:rFonts w:ascii="Arial" w:hAnsi="Arial" w:cs="Arial"/>
          <w:sz w:val="22"/>
          <w:szCs w:val="22"/>
        </w:rPr>
        <w:t xml:space="preserve">interponer </w:t>
      </w:r>
      <w:r w:rsidR="00D3440D">
        <w:rPr>
          <w:rFonts w:ascii="Arial" w:hAnsi="Arial" w:cs="Arial"/>
          <w:sz w:val="22"/>
          <w:szCs w:val="22"/>
        </w:rPr>
        <w:t xml:space="preserve">recurso </w:t>
      </w:r>
      <w:r w:rsidR="005D225C">
        <w:rPr>
          <w:rFonts w:ascii="Arial" w:hAnsi="Arial" w:cs="Arial"/>
          <w:sz w:val="22"/>
          <w:szCs w:val="22"/>
        </w:rPr>
        <w:t xml:space="preserve">potestativo </w:t>
      </w:r>
      <w:r w:rsidR="005D225C" w:rsidRPr="007D4BA4">
        <w:rPr>
          <w:rFonts w:ascii="Arial" w:hAnsi="Arial" w:cs="Arial"/>
          <w:sz w:val="22"/>
          <w:szCs w:val="22"/>
        </w:rPr>
        <w:t>de</w:t>
      </w:r>
      <w:r w:rsidRPr="007D4BA4">
        <w:rPr>
          <w:rFonts w:ascii="Arial" w:hAnsi="Arial" w:cs="Arial"/>
          <w:sz w:val="22"/>
          <w:szCs w:val="22"/>
        </w:rPr>
        <w:t xml:space="preserve"> </w:t>
      </w:r>
      <w:r w:rsidR="00D3440D">
        <w:rPr>
          <w:rFonts w:ascii="Arial" w:hAnsi="Arial" w:cs="Arial"/>
          <w:sz w:val="22"/>
          <w:szCs w:val="22"/>
        </w:rPr>
        <w:t xml:space="preserve">reposición ante </w:t>
      </w:r>
      <w:r w:rsidR="0063749A">
        <w:rPr>
          <w:rFonts w:ascii="Arial" w:hAnsi="Arial" w:cs="Arial"/>
          <w:sz w:val="22"/>
          <w:szCs w:val="22"/>
        </w:rPr>
        <w:t>la Consejera</w:t>
      </w:r>
      <w:r w:rsidR="0063749A" w:rsidRPr="007D4BA4">
        <w:rPr>
          <w:rFonts w:ascii="Arial" w:hAnsi="Arial" w:cs="Arial"/>
          <w:sz w:val="22"/>
          <w:szCs w:val="22"/>
        </w:rPr>
        <w:t xml:space="preserve"> de Presidencia</w:t>
      </w:r>
      <w:r w:rsidR="0063749A">
        <w:rPr>
          <w:rFonts w:ascii="Arial" w:hAnsi="Arial" w:cs="Arial"/>
          <w:sz w:val="22"/>
          <w:szCs w:val="22"/>
        </w:rPr>
        <w:t>, Interior,</w:t>
      </w:r>
      <w:r w:rsidR="0063749A" w:rsidRPr="007D4BA4">
        <w:rPr>
          <w:rFonts w:ascii="Arial" w:hAnsi="Arial" w:cs="Arial"/>
          <w:sz w:val="22"/>
          <w:szCs w:val="22"/>
        </w:rPr>
        <w:t xml:space="preserve"> Justicia</w:t>
      </w:r>
      <w:r w:rsidR="0063749A">
        <w:rPr>
          <w:rFonts w:ascii="Arial" w:hAnsi="Arial" w:cs="Arial"/>
          <w:sz w:val="22"/>
          <w:szCs w:val="22"/>
        </w:rPr>
        <w:t xml:space="preserve"> y Acción Exterior</w:t>
      </w:r>
      <w:r w:rsidR="00D3440D">
        <w:rPr>
          <w:rFonts w:ascii="Arial" w:hAnsi="Arial" w:cs="Arial"/>
          <w:sz w:val="22"/>
          <w:szCs w:val="22"/>
        </w:rPr>
        <w:t xml:space="preserve"> en el plazo de un mes o ser impugnada directamente ante el orden jurisdiccional contencioso</w:t>
      </w:r>
      <w:r w:rsidR="001F09CF">
        <w:rPr>
          <w:rFonts w:ascii="Arial" w:hAnsi="Arial" w:cs="Arial"/>
          <w:sz w:val="22"/>
          <w:szCs w:val="22"/>
        </w:rPr>
        <w:t>-administrativo.</w:t>
      </w:r>
      <w:r w:rsidRPr="007D4BA4">
        <w:rPr>
          <w:rFonts w:ascii="Arial" w:hAnsi="Arial" w:cs="Arial"/>
          <w:sz w:val="22"/>
          <w:szCs w:val="22"/>
        </w:rPr>
        <w:t xml:space="preserve"> </w:t>
      </w:r>
    </w:p>
    <w:p w:rsidR="00F3737F" w:rsidRDefault="00875DDD" w:rsidP="00F3737F">
      <w:pPr>
        <w:pStyle w:val="NormalWeb"/>
        <w:ind w:firstLine="708"/>
        <w:jc w:val="both"/>
        <w:rPr>
          <w:rFonts w:ascii="Arial" w:hAnsi="Arial" w:cs="Arial"/>
          <w:sz w:val="22"/>
          <w:szCs w:val="22"/>
        </w:rPr>
      </w:pPr>
      <w:r w:rsidRPr="007D4BA4">
        <w:rPr>
          <w:rFonts w:ascii="Arial" w:hAnsi="Arial" w:cs="Arial"/>
          <w:sz w:val="22"/>
          <w:szCs w:val="22"/>
        </w:rPr>
        <w:t>4. Así mismo, la concesión de los premios y menciones a que se refiere la presente convocatoria se publicará en el Boletín Oficial de Cantabria en los términos establecidos en el artículo 17 de la Ley de Cantabria 10/2006, de 17 de julio, de Su</w:t>
      </w:r>
      <w:r w:rsidR="00F3737F">
        <w:rPr>
          <w:rFonts w:ascii="Arial" w:hAnsi="Arial" w:cs="Arial"/>
          <w:sz w:val="22"/>
          <w:szCs w:val="22"/>
        </w:rPr>
        <w:t>b</w:t>
      </w:r>
      <w:r w:rsidRPr="007D4BA4">
        <w:rPr>
          <w:rFonts w:ascii="Arial" w:hAnsi="Arial" w:cs="Arial"/>
          <w:sz w:val="22"/>
          <w:szCs w:val="22"/>
        </w:rPr>
        <w:t>venciones de Cantabria.</w:t>
      </w:r>
    </w:p>
    <w:p w:rsidR="00875DDD" w:rsidRDefault="00875DDD" w:rsidP="009F595C">
      <w:pPr>
        <w:pStyle w:val="NormalWeb"/>
        <w:ind w:firstLine="708"/>
        <w:jc w:val="both"/>
        <w:rPr>
          <w:rFonts w:ascii="Arial" w:hAnsi="Arial" w:cs="Arial"/>
          <w:sz w:val="22"/>
          <w:szCs w:val="22"/>
        </w:rPr>
      </w:pPr>
      <w:r w:rsidRPr="007D4BA4">
        <w:rPr>
          <w:rFonts w:ascii="Arial" w:hAnsi="Arial" w:cs="Arial"/>
          <w:sz w:val="22"/>
          <w:szCs w:val="22"/>
        </w:rPr>
        <w:t>De igual manera, serán de aplicación las disposiciones que en materia de publicidad se contienen en los artículos 18 y 20 de la Ley 38/2003, de 17 de noviembre, General de Subvenciones en lo relativo a la información a suministrar a la Base de Datos Nacional de Subvenciones.</w:t>
      </w:r>
    </w:p>
    <w:p w:rsidR="001F09CF" w:rsidRDefault="001F09CF" w:rsidP="003A4E4F">
      <w:pPr>
        <w:pStyle w:val="NormalWeb"/>
        <w:ind w:firstLine="708"/>
        <w:jc w:val="both"/>
        <w:rPr>
          <w:rFonts w:ascii="Arial" w:hAnsi="Arial" w:cs="Arial"/>
          <w:sz w:val="22"/>
          <w:szCs w:val="22"/>
        </w:rPr>
      </w:pPr>
    </w:p>
    <w:p w:rsidR="001F09CF" w:rsidRDefault="001F09CF" w:rsidP="003A4E4F">
      <w:pPr>
        <w:pStyle w:val="NormalWeb"/>
        <w:ind w:firstLine="708"/>
        <w:jc w:val="both"/>
        <w:rPr>
          <w:rFonts w:ascii="Arial" w:hAnsi="Arial" w:cs="Arial"/>
          <w:sz w:val="22"/>
          <w:szCs w:val="22"/>
        </w:rPr>
      </w:pPr>
    </w:p>
    <w:p w:rsidR="00875DDD" w:rsidRPr="003A4E4F" w:rsidRDefault="00146DFE" w:rsidP="003A4E4F">
      <w:pPr>
        <w:pStyle w:val="NormalWeb"/>
        <w:ind w:firstLine="708"/>
        <w:jc w:val="both"/>
        <w:rPr>
          <w:rFonts w:ascii="Arial" w:hAnsi="Arial" w:cs="Arial"/>
          <w:sz w:val="22"/>
          <w:szCs w:val="22"/>
        </w:rPr>
      </w:pPr>
      <w:r>
        <w:rPr>
          <w:rFonts w:ascii="Arial" w:hAnsi="Arial" w:cs="Arial"/>
          <w:sz w:val="22"/>
          <w:szCs w:val="22"/>
        </w:rPr>
        <w:t>Artí</w:t>
      </w:r>
      <w:r w:rsidR="00875DDD" w:rsidRPr="003A4E4F">
        <w:rPr>
          <w:rFonts w:ascii="Arial" w:hAnsi="Arial" w:cs="Arial"/>
          <w:sz w:val="22"/>
          <w:szCs w:val="22"/>
        </w:rPr>
        <w:t xml:space="preserve">culo 6. </w:t>
      </w:r>
      <w:r w:rsidR="00875DDD" w:rsidRPr="003A4E4F">
        <w:rPr>
          <w:rFonts w:ascii="Arial" w:hAnsi="Arial" w:cs="Arial"/>
          <w:i/>
          <w:sz w:val="22"/>
          <w:szCs w:val="22"/>
        </w:rPr>
        <w:t>Criterios de valoración.</w:t>
      </w:r>
    </w:p>
    <w:p w:rsidR="00875DDD" w:rsidRPr="003A4E4F" w:rsidRDefault="00875DDD" w:rsidP="003A4E4F">
      <w:pPr>
        <w:pStyle w:val="NormalWeb"/>
        <w:ind w:firstLine="720"/>
        <w:jc w:val="both"/>
        <w:rPr>
          <w:rFonts w:ascii="Arial" w:hAnsi="Arial" w:cs="Arial"/>
          <w:sz w:val="22"/>
          <w:szCs w:val="22"/>
        </w:rPr>
      </w:pPr>
      <w:r w:rsidRPr="003A4E4F">
        <w:rPr>
          <w:rFonts w:ascii="Arial" w:hAnsi="Arial" w:cs="Arial"/>
          <w:sz w:val="22"/>
          <w:szCs w:val="22"/>
        </w:rPr>
        <w:t xml:space="preserve">En el proceso de evaluación de las obras presentadas, </w:t>
      </w:r>
      <w:r w:rsidR="005D225C" w:rsidRPr="003A4E4F">
        <w:rPr>
          <w:rFonts w:ascii="Arial" w:hAnsi="Arial" w:cs="Arial"/>
          <w:sz w:val="22"/>
          <w:szCs w:val="22"/>
        </w:rPr>
        <w:t>el Jurado</w:t>
      </w:r>
      <w:r w:rsidRPr="003A4E4F">
        <w:rPr>
          <w:rFonts w:ascii="Arial" w:hAnsi="Arial" w:cs="Arial"/>
          <w:sz w:val="22"/>
          <w:szCs w:val="22"/>
        </w:rPr>
        <w:t xml:space="preserve"> tendrá en cuenta:</w:t>
      </w:r>
    </w:p>
    <w:p w:rsidR="00875DDD" w:rsidRPr="003A4E4F" w:rsidRDefault="00875DDD" w:rsidP="003A4E4F">
      <w:pPr>
        <w:pStyle w:val="NormalWeb"/>
        <w:numPr>
          <w:ilvl w:val="0"/>
          <w:numId w:val="3"/>
        </w:numPr>
        <w:jc w:val="both"/>
        <w:rPr>
          <w:rFonts w:ascii="Arial" w:hAnsi="Arial" w:cs="Arial"/>
          <w:sz w:val="22"/>
          <w:szCs w:val="22"/>
        </w:rPr>
      </w:pPr>
      <w:r w:rsidRPr="003A4E4F">
        <w:rPr>
          <w:rFonts w:ascii="Arial" w:hAnsi="Arial" w:cs="Arial"/>
          <w:sz w:val="22"/>
          <w:szCs w:val="22"/>
        </w:rPr>
        <w:t>El interés, y el carácter innovador del contenido y su coincidencia con los temas prioritarios indicados en la convocatoria, que se valorará hasta un máximo de 30 puntos.</w:t>
      </w:r>
    </w:p>
    <w:p w:rsidR="00875DDD" w:rsidRPr="003A4E4F" w:rsidRDefault="00875DDD" w:rsidP="003A4E4F">
      <w:pPr>
        <w:pStyle w:val="NormalWeb"/>
        <w:numPr>
          <w:ilvl w:val="0"/>
          <w:numId w:val="3"/>
        </w:numPr>
        <w:jc w:val="both"/>
        <w:rPr>
          <w:rFonts w:ascii="Arial" w:hAnsi="Arial" w:cs="Arial"/>
          <w:sz w:val="22"/>
          <w:szCs w:val="22"/>
        </w:rPr>
      </w:pPr>
      <w:r w:rsidRPr="003A4E4F">
        <w:rPr>
          <w:rFonts w:ascii="Arial" w:hAnsi="Arial" w:cs="Arial"/>
          <w:sz w:val="22"/>
          <w:szCs w:val="22"/>
        </w:rPr>
        <w:t>La calidad científico-técnica, coherencia y rigor en el análisis y en la formulación de conclusiones, hasta un máximo de 30 puntos.</w:t>
      </w:r>
    </w:p>
    <w:p w:rsidR="00875DDD" w:rsidRPr="003A4E4F" w:rsidRDefault="00875DDD" w:rsidP="003A4E4F">
      <w:pPr>
        <w:pStyle w:val="NormalWeb"/>
        <w:numPr>
          <w:ilvl w:val="0"/>
          <w:numId w:val="3"/>
        </w:numPr>
        <w:jc w:val="both"/>
        <w:rPr>
          <w:rFonts w:ascii="Arial" w:hAnsi="Arial" w:cs="Arial"/>
          <w:sz w:val="22"/>
          <w:szCs w:val="22"/>
        </w:rPr>
      </w:pPr>
      <w:r w:rsidRPr="003A4E4F">
        <w:rPr>
          <w:rFonts w:ascii="Arial" w:hAnsi="Arial" w:cs="Arial"/>
          <w:sz w:val="22"/>
          <w:szCs w:val="22"/>
        </w:rPr>
        <w:t>La significación, repercusión e incidencia de los resultados obtenidos en la teoría y /o en la práctica administrativa, hasta un máximo de 30 puntos.</w:t>
      </w:r>
    </w:p>
    <w:p w:rsidR="00875DDD" w:rsidRPr="003A4E4F" w:rsidRDefault="00875DDD" w:rsidP="003A4E4F">
      <w:pPr>
        <w:pStyle w:val="NormalWeb"/>
        <w:numPr>
          <w:ilvl w:val="0"/>
          <w:numId w:val="3"/>
        </w:numPr>
        <w:jc w:val="both"/>
        <w:rPr>
          <w:rFonts w:ascii="Arial" w:hAnsi="Arial" w:cs="Arial"/>
          <w:sz w:val="22"/>
          <w:szCs w:val="22"/>
        </w:rPr>
      </w:pPr>
      <w:r w:rsidRPr="003A4E4F">
        <w:rPr>
          <w:rFonts w:ascii="Arial" w:hAnsi="Arial" w:cs="Arial"/>
          <w:sz w:val="22"/>
          <w:szCs w:val="22"/>
        </w:rPr>
        <w:t xml:space="preserve"> La corrección y claridad de la expresión escrita, de la exposición y la presentación del trabajo hasta un máximo de 10 puntos. </w:t>
      </w:r>
    </w:p>
    <w:p w:rsidR="00875DDD" w:rsidRPr="007D4BA4" w:rsidRDefault="00875DDD" w:rsidP="00C67D13">
      <w:pPr>
        <w:pStyle w:val="NormalWeb"/>
        <w:ind w:firstLine="708"/>
        <w:jc w:val="both"/>
        <w:rPr>
          <w:rFonts w:ascii="Arial" w:hAnsi="Arial" w:cs="Arial"/>
          <w:i/>
          <w:sz w:val="22"/>
          <w:szCs w:val="22"/>
        </w:rPr>
      </w:pPr>
      <w:r w:rsidRPr="007D4BA4">
        <w:rPr>
          <w:rFonts w:ascii="Arial" w:hAnsi="Arial" w:cs="Arial"/>
          <w:sz w:val="22"/>
          <w:szCs w:val="22"/>
        </w:rPr>
        <w:t>A</w:t>
      </w:r>
      <w:r>
        <w:rPr>
          <w:rFonts w:ascii="Arial" w:hAnsi="Arial" w:cs="Arial"/>
          <w:sz w:val="22"/>
          <w:szCs w:val="22"/>
        </w:rPr>
        <w:t>rtículo 7</w:t>
      </w:r>
      <w:r w:rsidRPr="007D4BA4">
        <w:rPr>
          <w:rFonts w:ascii="Arial" w:hAnsi="Arial" w:cs="Arial"/>
          <w:sz w:val="22"/>
          <w:szCs w:val="22"/>
        </w:rPr>
        <w:t xml:space="preserve">. </w:t>
      </w:r>
      <w:r w:rsidRPr="007D4BA4">
        <w:rPr>
          <w:rFonts w:ascii="Arial" w:hAnsi="Arial" w:cs="Arial"/>
          <w:i/>
          <w:sz w:val="22"/>
          <w:szCs w:val="22"/>
        </w:rPr>
        <w:t>Crédito presupuestario.</w:t>
      </w:r>
    </w:p>
    <w:p w:rsidR="00875DDD" w:rsidRPr="007D4BA4" w:rsidRDefault="00875DDD" w:rsidP="00C67D13">
      <w:pPr>
        <w:pStyle w:val="NormalWeb"/>
        <w:ind w:firstLine="708"/>
        <w:jc w:val="both"/>
        <w:rPr>
          <w:rFonts w:ascii="Arial" w:hAnsi="Arial" w:cs="Arial"/>
          <w:sz w:val="22"/>
          <w:szCs w:val="22"/>
        </w:rPr>
      </w:pPr>
      <w:r w:rsidRPr="007D4BA4">
        <w:rPr>
          <w:rFonts w:ascii="Arial" w:hAnsi="Arial" w:cs="Arial"/>
          <w:sz w:val="22"/>
          <w:szCs w:val="22"/>
        </w:rPr>
        <w:t xml:space="preserve">La financiación de los premios que se convocan en la presente Orden se efectuará con cargo a la aplicación presupuestaria 01 </w:t>
      </w:r>
      <w:r>
        <w:rPr>
          <w:rFonts w:ascii="Arial" w:hAnsi="Arial" w:cs="Arial"/>
          <w:sz w:val="22"/>
          <w:szCs w:val="22"/>
        </w:rPr>
        <w:t>01 921 S 781</w:t>
      </w:r>
      <w:r w:rsidRPr="007D4BA4">
        <w:rPr>
          <w:rFonts w:ascii="Arial" w:hAnsi="Arial" w:cs="Arial"/>
          <w:sz w:val="22"/>
          <w:szCs w:val="22"/>
        </w:rPr>
        <w:t xml:space="preserve"> previst</w:t>
      </w:r>
      <w:r w:rsidR="00146DFE">
        <w:rPr>
          <w:rFonts w:ascii="Arial" w:hAnsi="Arial" w:cs="Arial"/>
          <w:sz w:val="22"/>
          <w:szCs w:val="22"/>
        </w:rPr>
        <w:t>a en la Ley de Cantabria, de</w:t>
      </w:r>
      <w:r w:rsidRPr="007D4BA4">
        <w:rPr>
          <w:rFonts w:ascii="Arial" w:hAnsi="Arial" w:cs="Arial"/>
          <w:sz w:val="22"/>
          <w:szCs w:val="22"/>
        </w:rPr>
        <w:t xml:space="preserve"> Presupuestos Generales de la Comunidad</w:t>
      </w:r>
      <w:r w:rsidR="0063749A">
        <w:rPr>
          <w:rFonts w:ascii="Arial" w:hAnsi="Arial" w:cs="Arial"/>
          <w:sz w:val="22"/>
          <w:szCs w:val="22"/>
        </w:rPr>
        <w:t xml:space="preserve"> Autónoma de Cantabria para 2020</w:t>
      </w:r>
      <w:r w:rsidRPr="007D4BA4">
        <w:rPr>
          <w:rFonts w:ascii="Arial" w:hAnsi="Arial" w:cs="Arial"/>
          <w:sz w:val="22"/>
          <w:szCs w:val="22"/>
        </w:rPr>
        <w:t>, por un importe máximo de 12 000 euros.</w:t>
      </w:r>
    </w:p>
    <w:p w:rsidR="00875DDD" w:rsidRPr="007D4BA4" w:rsidRDefault="00875DDD" w:rsidP="00F358ED">
      <w:pPr>
        <w:pStyle w:val="NormalWeb"/>
        <w:ind w:firstLine="708"/>
        <w:jc w:val="both"/>
        <w:rPr>
          <w:rFonts w:ascii="Arial" w:hAnsi="Arial" w:cs="Arial"/>
          <w:i/>
          <w:sz w:val="22"/>
          <w:szCs w:val="22"/>
        </w:rPr>
      </w:pPr>
      <w:r w:rsidRPr="007D4BA4">
        <w:rPr>
          <w:rFonts w:ascii="Arial" w:hAnsi="Arial" w:cs="Arial"/>
          <w:sz w:val="22"/>
          <w:szCs w:val="22"/>
        </w:rPr>
        <w:t xml:space="preserve">Disposición adicional única. </w:t>
      </w:r>
      <w:r w:rsidRPr="007D4BA4">
        <w:rPr>
          <w:rFonts w:ascii="Arial" w:hAnsi="Arial" w:cs="Arial"/>
          <w:i/>
          <w:sz w:val="22"/>
          <w:szCs w:val="22"/>
        </w:rPr>
        <w:t>Régimen Supletorio.</w:t>
      </w:r>
    </w:p>
    <w:p w:rsidR="00875DDD" w:rsidRPr="007D4BA4" w:rsidRDefault="00875DDD" w:rsidP="00816490">
      <w:pPr>
        <w:pStyle w:val="NormalWeb"/>
        <w:ind w:firstLine="708"/>
        <w:jc w:val="both"/>
        <w:rPr>
          <w:rFonts w:ascii="Arial" w:hAnsi="Arial" w:cs="Arial"/>
          <w:sz w:val="22"/>
          <w:szCs w:val="22"/>
        </w:rPr>
      </w:pPr>
      <w:r w:rsidRPr="007D4BA4">
        <w:rPr>
          <w:rFonts w:ascii="Arial" w:hAnsi="Arial" w:cs="Arial"/>
          <w:sz w:val="22"/>
          <w:szCs w:val="22"/>
        </w:rPr>
        <w:t>En lo no previsto en esta Orden se aplicará lo establecido en la Orden PRE/</w:t>
      </w:r>
      <w:r w:rsidR="00DC13D8">
        <w:rPr>
          <w:rFonts w:ascii="Arial" w:hAnsi="Arial" w:cs="Arial"/>
          <w:sz w:val="22"/>
          <w:szCs w:val="22"/>
        </w:rPr>
        <w:t>53/2017 según modificación efectuada por Orden PRE/28/2018 de 18 de mayo</w:t>
      </w:r>
      <w:r w:rsidRPr="007D4BA4">
        <w:rPr>
          <w:rFonts w:ascii="Arial" w:hAnsi="Arial" w:cs="Arial"/>
          <w:sz w:val="22"/>
          <w:szCs w:val="22"/>
        </w:rPr>
        <w:t>,</w:t>
      </w:r>
      <w:r w:rsidR="0005295B">
        <w:rPr>
          <w:rFonts w:ascii="Arial" w:hAnsi="Arial" w:cs="Arial"/>
          <w:sz w:val="22"/>
          <w:szCs w:val="22"/>
        </w:rPr>
        <w:t xml:space="preserve"> </w:t>
      </w:r>
      <w:r w:rsidRPr="007D4BA4">
        <w:rPr>
          <w:rFonts w:ascii="Arial" w:hAnsi="Arial" w:cs="Arial"/>
          <w:sz w:val="22"/>
          <w:szCs w:val="22"/>
        </w:rPr>
        <w:t>por la que se establecen las Bases Reguladoras para la Concesión de los Premios de Investigación del Centro de Estudios de la Administración Regional de Cantabria.</w:t>
      </w:r>
    </w:p>
    <w:p w:rsidR="00875DDD" w:rsidRPr="007D4BA4" w:rsidRDefault="00875DDD" w:rsidP="00C67D13">
      <w:pPr>
        <w:pStyle w:val="NormalWeb"/>
        <w:ind w:firstLine="708"/>
        <w:jc w:val="both"/>
        <w:rPr>
          <w:rFonts w:ascii="Arial" w:hAnsi="Arial" w:cs="Arial"/>
          <w:i/>
          <w:sz w:val="22"/>
          <w:szCs w:val="22"/>
        </w:rPr>
      </w:pPr>
      <w:r w:rsidRPr="007D4BA4">
        <w:rPr>
          <w:rFonts w:ascii="Arial" w:hAnsi="Arial" w:cs="Arial"/>
          <w:sz w:val="22"/>
          <w:szCs w:val="22"/>
        </w:rPr>
        <w:t xml:space="preserve">Disposición final única. </w:t>
      </w:r>
      <w:r w:rsidRPr="007D4BA4">
        <w:rPr>
          <w:rFonts w:ascii="Arial" w:hAnsi="Arial" w:cs="Arial"/>
          <w:i/>
          <w:sz w:val="22"/>
          <w:szCs w:val="22"/>
        </w:rPr>
        <w:t>Comienzo de efectos.</w:t>
      </w:r>
    </w:p>
    <w:p w:rsidR="00875DDD" w:rsidRPr="007D4BA4" w:rsidRDefault="00875DDD" w:rsidP="00C67D13">
      <w:pPr>
        <w:pStyle w:val="NormalWeb"/>
        <w:ind w:firstLine="708"/>
        <w:jc w:val="both"/>
        <w:rPr>
          <w:rFonts w:ascii="Arial" w:hAnsi="Arial" w:cs="Arial"/>
          <w:sz w:val="22"/>
          <w:szCs w:val="22"/>
        </w:rPr>
      </w:pPr>
      <w:r w:rsidRPr="007D4BA4">
        <w:rPr>
          <w:rFonts w:ascii="Arial" w:hAnsi="Arial" w:cs="Arial"/>
          <w:sz w:val="22"/>
          <w:szCs w:val="22"/>
        </w:rPr>
        <w:t>La presente Orden comenzará a producir efectos al día siguiente de la publicación del extracto de la misma en el Boletín Oficial de Cantabria.</w:t>
      </w:r>
    </w:p>
    <w:p w:rsidR="00875DDD" w:rsidRDefault="00875DDD" w:rsidP="0063749A">
      <w:pPr>
        <w:ind w:firstLine="708"/>
        <w:jc w:val="center"/>
        <w:rPr>
          <w:rFonts w:ascii="Arial" w:hAnsi="Arial" w:cs="Arial"/>
          <w:sz w:val="22"/>
          <w:szCs w:val="22"/>
        </w:rPr>
      </w:pPr>
      <w:r w:rsidRPr="007D4BA4">
        <w:rPr>
          <w:rFonts w:ascii="Arial" w:hAnsi="Arial" w:cs="Arial"/>
          <w:sz w:val="22"/>
          <w:szCs w:val="22"/>
        </w:rPr>
        <w:t xml:space="preserve">Santander, </w:t>
      </w:r>
      <w:r w:rsidR="001F09CF">
        <w:rPr>
          <w:rFonts w:ascii="Arial" w:hAnsi="Arial" w:cs="Arial"/>
          <w:sz w:val="22"/>
          <w:szCs w:val="22"/>
        </w:rPr>
        <w:t>a</w:t>
      </w:r>
      <w:r>
        <w:rPr>
          <w:rFonts w:ascii="Arial" w:hAnsi="Arial" w:cs="Arial"/>
          <w:sz w:val="22"/>
          <w:szCs w:val="22"/>
        </w:rPr>
        <w:t xml:space="preserve"> </w:t>
      </w:r>
    </w:p>
    <w:p w:rsidR="0063749A" w:rsidRDefault="0063749A" w:rsidP="0063749A">
      <w:pPr>
        <w:ind w:firstLine="708"/>
        <w:jc w:val="center"/>
        <w:rPr>
          <w:rFonts w:ascii="Arial" w:hAnsi="Arial" w:cs="Arial"/>
          <w:sz w:val="22"/>
          <w:szCs w:val="22"/>
        </w:rPr>
      </w:pPr>
    </w:p>
    <w:p w:rsidR="0063749A" w:rsidRPr="00BC1222" w:rsidRDefault="0063749A" w:rsidP="0063749A">
      <w:pPr>
        <w:ind w:firstLine="708"/>
        <w:jc w:val="center"/>
        <w:rPr>
          <w:rFonts w:ascii="Arial" w:hAnsi="Arial" w:cs="Arial"/>
          <w:sz w:val="22"/>
          <w:szCs w:val="22"/>
        </w:rPr>
      </w:pPr>
      <w:r>
        <w:rPr>
          <w:rFonts w:ascii="Arial" w:hAnsi="Arial" w:cs="Arial"/>
          <w:sz w:val="22"/>
          <w:szCs w:val="22"/>
        </w:rPr>
        <w:t>la Consejera</w:t>
      </w:r>
      <w:r w:rsidRPr="007D4BA4">
        <w:rPr>
          <w:rFonts w:ascii="Arial" w:hAnsi="Arial" w:cs="Arial"/>
          <w:sz w:val="22"/>
          <w:szCs w:val="22"/>
        </w:rPr>
        <w:t xml:space="preserve"> de Presidencia</w:t>
      </w:r>
      <w:r>
        <w:rPr>
          <w:rFonts w:ascii="Arial" w:hAnsi="Arial" w:cs="Arial"/>
          <w:sz w:val="22"/>
          <w:szCs w:val="22"/>
        </w:rPr>
        <w:t>, Interior,</w:t>
      </w:r>
      <w:r w:rsidRPr="007D4BA4">
        <w:rPr>
          <w:rFonts w:ascii="Arial" w:hAnsi="Arial" w:cs="Arial"/>
          <w:sz w:val="22"/>
          <w:szCs w:val="22"/>
        </w:rPr>
        <w:t xml:space="preserve"> Justicia</w:t>
      </w:r>
      <w:r>
        <w:rPr>
          <w:rFonts w:ascii="Arial" w:hAnsi="Arial" w:cs="Arial"/>
          <w:sz w:val="22"/>
          <w:szCs w:val="22"/>
        </w:rPr>
        <w:t xml:space="preserve"> y Acción Exterior</w:t>
      </w:r>
    </w:p>
    <w:p w:rsidR="009820C5" w:rsidRDefault="009820C5" w:rsidP="000D1E07">
      <w:pPr>
        <w:jc w:val="center"/>
        <w:rPr>
          <w:rFonts w:ascii="Arial" w:hAnsi="Arial" w:cs="Arial"/>
          <w:sz w:val="22"/>
          <w:szCs w:val="22"/>
        </w:rPr>
      </w:pPr>
    </w:p>
    <w:p w:rsidR="0063749A" w:rsidRDefault="0063749A" w:rsidP="000D1E07">
      <w:pPr>
        <w:jc w:val="center"/>
        <w:rPr>
          <w:rFonts w:ascii="Arial" w:hAnsi="Arial" w:cs="Arial"/>
          <w:sz w:val="22"/>
          <w:szCs w:val="22"/>
        </w:rPr>
      </w:pPr>
    </w:p>
    <w:p w:rsidR="0063749A" w:rsidRDefault="0063749A" w:rsidP="000D1E07">
      <w:pPr>
        <w:jc w:val="center"/>
        <w:rPr>
          <w:rFonts w:ascii="Arial" w:hAnsi="Arial" w:cs="Arial"/>
          <w:sz w:val="22"/>
          <w:szCs w:val="22"/>
        </w:rPr>
      </w:pPr>
    </w:p>
    <w:p w:rsidR="00875DDD" w:rsidRPr="00BC1222" w:rsidRDefault="0063749A" w:rsidP="000D1E07">
      <w:pPr>
        <w:jc w:val="center"/>
        <w:rPr>
          <w:rFonts w:ascii="Arial" w:hAnsi="Arial" w:cs="Arial"/>
          <w:sz w:val="22"/>
          <w:szCs w:val="22"/>
        </w:rPr>
      </w:pPr>
      <w:r>
        <w:rPr>
          <w:rFonts w:ascii="Arial" w:hAnsi="Arial" w:cs="Arial"/>
          <w:sz w:val="22"/>
          <w:szCs w:val="22"/>
        </w:rPr>
        <w:t>Paula Fernández Viaña</w:t>
      </w:r>
    </w:p>
    <w:p w:rsidR="00875DDD" w:rsidRDefault="00875DDD" w:rsidP="006908AC">
      <w:pPr>
        <w:pStyle w:val="Ttulo"/>
        <w:spacing w:before="0" w:after="240"/>
        <w:rPr>
          <w:rFonts w:ascii="Arial" w:hAnsi="Arial" w:cs="Arial"/>
          <w:sz w:val="22"/>
          <w:szCs w:val="22"/>
        </w:rPr>
      </w:pPr>
    </w:p>
    <w:p w:rsidR="00875DDD" w:rsidRPr="003F6FAC" w:rsidRDefault="00875DDD" w:rsidP="005B1D59">
      <w:pPr>
        <w:pStyle w:val="Ttulo"/>
        <w:spacing w:before="0" w:after="240"/>
        <w:rPr>
          <w:sz w:val="23"/>
          <w:szCs w:val="23"/>
        </w:rPr>
      </w:pPr>
      <w:r>
        <w:br w:type="page"/>
      </w:r>
      <w:r w:rsidRPr="003F6FAC">
        <w:rPr>
          <w:sz w:val="23"/>
          <w:szCs w:val="23"/>
        </w:rPr>
        <w:t xml:space="preserve">ANEXO </w:t>
      </w:r>
      <w:r>
        <w:rPr>
          <w:sz w:val="23"/>
          <w:szCs w:val="23"/>
        </w:rPr>
        <w:t>I</w:t>
      </w:r>
    </w:p>
    <w:p w:rsidR="00875DDD" w:rsidRPr="00C67D13" w:rsidRDefault="001F09CF" w:rsidP="005B1D59">
      <w:pPr>
        <w:spacing w:before="240" w:after="480"/>
        <w:ind w:right="-284"/>
        <w:jc w:val="center"/>
        <w:rPr>
          <w:b/>
          <w:sz w:val="20"/>
          <w:szCs w:val="20"/>
        </w:rPr>
      </w:pPr>
      <w:r>
        <w:rPr>
          <w:b/>
          <w:i/>
          <w:sz w:val="20"/>
          <w:szCs w:val="20"/>
        </w:rPr>
        <w:t>X</w:t>
      </w:r>
      <w:r w:rsidR="00875DDD">
        <w:rPr>
          <w:b/>
          <w:i/>
          <w:sz w:val="20"/>
          <w:szCs w:val="20"/>
        </w:rPr>
        <w:t xml:space="preserve"> </w:t>
      </w:r>
      <w:r w:rsidR="00875DDD" w:rsidRPr="00C67D13">
        <w:rPr>
          <w:b/>
          <w:i/>
          <w:sz w:val="20"/>
          <w:szCs w:val="20"/>
        </w:rPr>
        <w:t xml:space="preserve">PREMIO DE INVESTIGACIÓN DEL CENTRO DE </w:t>
      </w:r>
      <w:r w:rsidR="005D225C" w:rsidRPr="00C67D13">
        <w:rPr>
          <w:b/>
          <w:i/>
          <w:sz w:val="20"/>
          <w:szCs w:val="20"/>
        </w:rPr>
        <w:t>ESTUDIOS DE</w:t>
      </w:r>
      <w:r w:rsidR="00875DDD" w:rsidRPr="00C67D13">
        <w:rPr>
          <w:b/>
          <w:i/>
          <w:sz w:val="20"/>
          <w:szCs w:val="20"/>
        </w:rPr>
        <w:t xml:space="preserve"> LA ADMINISTRACIÓN PÚBLICA REGIONAL DE CANTABRIA </w:t>
      </w:r>
      <w:r w:rsidR="00875DDD" w:rsidRPr="00C67D13">
        <w:rPr>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8"/>
      </w:tblGrid>
      <w:tr w:rsidR="00875DDD" w:rsidRPr="00D81B6C" w:rsidTr="003B3F66">
        <w:trPr>
          <w:trHeight w:val="405"/>
        </w:trPr>
        <w:tc>
          <w:tcPr>
            <w:tcW w:w="8720" w:type="dxa"/>
            <w:tcBorders>
              <w:top w:val="single" w:sz="18" w:space="0" w:color="auto"/>
              <w:left w:val="single" w:sz="18" w:space="0" w:color="auto"/>
              <w:bottom w:val="single" w:sz="18" w:space="0" w:color="auto"/>
              <w:right w:val="single" w:sz="18" w:space="0" w:color="auto"/>
            </w:tcBorders>
            <w:shd w:val="clear" w:color="auto" w:fill="D9D9D9"/>
            <w:vAlign w:val="center"/>
          </w:tcPr>
          <w:p w:rsidR="00875DDD" w:rsidRPr="000F3CE2" w:rsidRDefault="00875DDD" w:rsidP="003B3F66">
            <w:pPr>
              <w:jc w:val="center"/>
              <w:rPr>
                <w:b/>
                <w:sz w:val="20"/>
                <w:szCs w:val="20"/>
              </w:rPr>
            </w:pPr>
            <w:r w:rsidRPr="000F3CE2">
              <w:rPr>
                <w:b/>
                <w:sz w:val="20"/>
                <w:szCs w:val="20"/>
              </w:rPr>
              <w:t>SOLICITUD DE PARTICIPACION</w:t>
            </w:r>
          </w:p>
        </w:tc>
      </w:tr>
      <w:tr w:rsidR="00875DDD" w:rsidRPr="00D81B6C" w:rsidTr="003B3F66">
        <w:trPr>
          <w:trHeight w:val="1038"/>
        </w:trPr>
        <w:tc>
          <w:tcPr>
            <w:tcW w:w="8720" w:type="dxa"/>
            <w:tcBorders>
              <w:top w:val="single" w:sz="18" w:space="0" w:color="auto"/>
              <w:left w:val="single" w:sz="18" w:space="0" w:color="auto"/>
              <w:bottom w:val="single" w:sz="18" w:space="0" w:color="auto"/>
              <w:right w:val="single" w:sz="18" w:space="0" w:color="auto"/>
            </w:tcBorders>
          </w:tcPr>
          <w:p w:rsidR="00875DDD" w:rsidRPr="000F3CE2" w:rsidRDefault="00875DDD" w:rsidP="003B3F66">
            <w:pPr>
              <w:spacing w:before="120"/>
              <w:rPr>
                <w:b/>
                <w:sz w:val="20"/>
                <w:szCs w:val="20"/>
              </w:rPr>
            </w:pPr>
            <w:r w:rsidRPr="000F3CE2">
              <w:rPr>
                <w:b/>
                <w:sz w:val="20"/>
                <w:szCs w:val="20"/>
              </w:rPr>
              <w:t xml:space="preserve">TITULO DEL TRABAJO </w:t>
            </w:r>
          </w:p>
        </w:tc>
      </w:tr>
      <w:tr w:rsidR="00875DDD" w:rsidRPr="00D81B6C" w:rsidTr="003B3F66">
        <w:trPr>
          <w:trHeight w:val="318"/>
        </w:trPr>
        <w:tc>
          <w:tcPr>
            <w:tcW w:w="8720" w:type="dxa"/>
            <w:tcBorders>
              <w:top w:val="single" w:sz="18" w:space="0" w:color="auto"/>
              <w:left w:val="single" w:sz="18" w:space="0" w:color="auto"/>
              <w:bottom w:val="single" w:sz="18" w:space="0" w:color="auto"/>
              <w:right w:val="single" w:sz="18" w:space="0" w:color="auto"/>
            </w:tcBorders>
            <w:shd w:val="clear" w:color="auto" w:fill="D9D9D9"/>
            <w:vAlign w:val="center"/>
          </w:tcPr>
          <w:p w:rsidR="00875DDD" w:rsidRPr="000F3CE2" w:rsidRDefault="00875DDD" w:rsidP="003B3F66">
            <w:pPr>
              <w:jc w:val="center"/>
              <w:rPr>
                <w:b/>
                <w:sz w:val="20"/>
                <w:szCs w:val="20"/>
              </w:rPr>
            </w:pPr>
            <w:r w:rsidRPr="000F3CE2">
              <w:rPr>
                <w:b/>
                <w:sz w:val="20"/>
                <w:szCs w:val="20"/>
              </w:rPr>
              <w:t>MODALIDADES</w:t>
            </w:r>
          </w:p>
        </w:tc>
      </w:tr>
      <w:bookmarkStart w:id="1" w:name="Casilla1"/>
      <w:tr w:rsidR="00875DDD" w:rsidRPr="00D81B6C" w:rsidTr="003B3F66">
        <w:trPr>
          <w:trHeight w:val="2197"/>
        </w:trPr>
        <w:tc>
          <w:tcPr>
            <w:tcW w:w="8720" w:type="dxa"/>
            <w:tcBorders>
              <w:top w:val="single" w:sz="18" w:space="0" w:color="auto"/>
              <w:left w:val="single" w:sz="18" w:space="0" w:color="auto"/>
              <w:bottom w:val="single" w:sz="18" w:space="0" w:color="auto"/>
              <w:right w:val="single" w:sz="18" w:space="0" w:color="auto"/>
            </w:tcBorders>
          </w:tcPr>
          <w:p w:rsidR="00875DDD" w:rsidRDefault="00875DDD" w:rsidP="003B3F66">
            <w:pPr>
              <w:spacing w:before="240"/>
              <w:rPr>
                <w:b/>
                <w:sz w:val="20"/>
                <w:szCs w:val="20"/>
              </w:rPr>
            </w:pPr>
            <w:r w:rsidRPr="000F3CE2">
              <w:rPr>
                <w:b/>
                <w:sz w:val="20"/>
                <w:szCs w:val="20"/>
              </w:rPr>
              <w:fldChar w:fldCharType="begin">
                <w:ffData>
                  <w:name w:val="Casilla1"/>
                  <w:enabled/>
                  <w:calcOnExit w:val="0"/>
                  <w:checkBox>
                    <w:sizeAuto/>
                    <w:default w:val="0"/>
                  </w:checkBox>
                </w:ffData>
              </w:fldChar>
            </w:r>
            <w:r w:rsidRPr="000F3CE2">
              <w:rPr>
                <w:b/>
                <w:sz w:val="20"/>
                <w:szCs w:val="20"/>
              </w:rPr>
              <w:instrText xml:space="preserve"> FORMCHECKBOX </w:instrText>
            </w:r>
            <w:r w:rsidR="00836362">
              <w:rPr>
                <w:b/>
                <w:sz w:val="20"/>
                <w:szCs w:val="20"/>
              </w:rPr>
            </w:r>
            <w:r w:rsidR="00836362">
              <w:rPr>
                <w:b/>
                <w:sz w:val="20"/>
                <w:szCs w:val="20"/>
              </w:rPr>
              <w:fldChar w:fldCharType="separate"/>
            </w:r>
            <w:r w:rsidRPr="000F3CE2">
              <w:rPr>
                <w:b/>
                <w:sz w:val="20"/>
                <w:szCs w:val="20"/>
              </w:rPr>
              <w:fldChar w:fldCharType="end"/>
            </w:r>
            <w:bookmarkEnd w:id="1"/>
            <w:r w:rsidRPr="000F3CE2">
              <w:rPr>
                <w:b/>
                <w:sz w:val="20"/>
                <w:szCs w:val="20"/>
              </w:rPr>
              <w:t xml:space="preserve"> MODALIDAD A</w:t>
            </w:r>
          </w:p>
          <w:p w:rsidR="00F1373C" w:rsidRPr="000F3CE2" w:rsidRDefault="00F1373C" w:rsidP="003B3F66">
            <w:pPr>
              <w:spacing w:before="240"/>
              <w:rPr>
                <w:b/>
                <w:sz w:val="20"/>
                <w:szCs w:val="20"/>
              </w:rPr>
            </w:pPr>
          </w:p>
          <w:bookmarkStart w:id="2" w:name="Casilla2"/>
          <w:p w:rsidR="00875DDD" w:rsidRPr="000F3CE2" w:rsidRDefault="00875DDD" w:rsidP="003B3F66">
            <w:pPr>
              <w:rPr>
                <w:b/>
                <w:sz w:val="20"/>
                <w:szCs w:val="20"/>
              </w:rPr>
            </w:pPr>
            <w:r w:rsidRPr="000F3CE2">
              <w:rPr>
                <w:b/>
                <w:sz w:val="20"/>
                <w:szCs w:val="20"/>
              </w:rPr>
              <w:fldChar w:fldCharType="begin">
                <w:ffData>
                  <w:name w:val="Casilla2"/>
                  <w:enabled/>
                  <w:calcOnExit w:val="0"/>
                  <w:checkBox>
                    <w:sizeAuto/>
                    <w:default w:val="0"/>
                  </w:checkBox>
                </w:ffData>
              </w:fldChar>
            </w:r>
            <w:r w:rsidRPr="000F3CE2">
              <w:rPr>
                <w:b/>
                <w:sz w:val="20"/>
                <w:szCs w:val="20"/>
              </w:rPr>
              <w:instrText xml:space="preserve"> FORMCHECKBOX </w:instrText>
            </w:r>
            <w:r w:rsidR="00836362">
              <w:rPr>
                <w:b/>
                <w:sz w:val="20"/>
                <w:szCs w:val="20"/>
              </w:rPr>
            </w:r>
            <w:r w:rsidR="00836362">
              <w:rPr>
                <w:b/>
                <w:sz w:val="20"/>
                <w:szCs w:val="20"/>
              </w:rPr>
              <w:fldChar w:fldCharType="separate"/>
            </w:r>
            <w:r w:rsidRPr="000F3CE2">
              <w:rPr>
                <w:b/>
                <w:sz w:val="20"/>
                <w:szCs w:val="20"/>
              </w:rPr>
              <w:fldChar w:fldCharType="end"/>
            </w:r>
            <w:bookmarkEnd w:id="2"/>
            <w:r w:rsidRPr="000F3CE2">
              <w:rPr>
                <w:b/>
                <w:sz w:val="20"/>
                <w:szCs w:val="20"/>
              </w:rPr>
              <w:t xml:space="preserve"> MODALIDAD B</w:t>
            </w:r>
          </w:p>
        </w:tc>
      </w:tr>
      <w:tr w:rsidR="00875DDD" w:rsidRPr="00D81B6C" w:rsidTr="003B3F66">
        <w:trPr>
          <w:trHeight w:val="399"/>
        </w:trPr>
        <w:tc>
          <w:tcPr>
            <w:tcW w:w="8720" w:type="dxa"/>
            <w:tcBorders>
              <w:top w:val="single" w:sz="18" w:space="0" w:color="auto"/>
              <w:left w:val="single" w:sz="18" w:space="0" w:color="auto"/>
              <w:bottom w:val="single" w:sz="18" w:space="0" w:color="auto"/>
              <w:right w:val="single" w:sz="18" w:space="0" w:color="auto"/>
            </w:tcBorders>
            <w:shd w:val="clear" w:color="auto" w:fill="D9D9D9"/>
            <w:vAlign w:val="center"/>
          </w:tcPr>
          <w:p w:rsidR="00875DDD" w:rsidRPr="000F3CE2" w:rsidRDefault="00875DDD" w:rsidP="003B3F66">
            <w:pPr>
              <w:jc w:val="center"/>
              <w:rPr>
                <w:b/>
                <w:sz w:val="20"/>
                <w:szCs w:val="20"/>
              </w:rPr>
            </w:pPr>
            <w:r w:rsidRPr="000F3CE2">
              <w:rPr>
                <w:b/>
                <w:sz w:val="20"/>
              </w:rPr>
              <w:t>DOCUMENTACION QUE SE ACOMPAÑA</w:t>
            </w:r>
          </w:p>
        </w:tc>
      </w:tr>
      <w:tr w:rsidR="00875DDD" w:rsidRPr="00D81B6C" w:rsidTr="003B3F66">
        <w:trPr>
          <w:trHeight w:val="1659"/>
        </w:trPr>
        <w:tc>
          <w:tcPr>
            <w:tcW w:w="8720" w:type="dxa"/>
            <w:tcBorders>
              <w:top w:val="single" w:sz="18" w:space="0" w:color="auto"/>
              <w:left w:val="single" w:sz="18" w:space="0" w:color="auto"/>
              <w:bottom w:val="single" w:sz="18" w:space="0" w:color="auto"/>
              <w:right w:val="single" w:sz="18" w:space="0" w:color="auto"/>
            </w:tcBorders>
          </w:tcPr>
          <w:p w:rsidR="00875DDD" w:rsidRPr="000F3CE2" w:rsidRDefault="00875DDD" w:rsidP="003B3F66">
            <w:pPr>
              <w:rPr>
                <w:b/>
                <w:sz w:val="20"/>
                <w:szCs w:val="20"/>
              </w:rPr>
            </w:pPr>
          </w:p>
          <w:bookmarkStart w:id="3" w:name="Casilla6"/>
          <w:p w:rsidR="00875DDD" w:rsidRPr="000F3CE2" w:rsidRDefault="00875DDD" w:rsidP="003B3F66">
            <w:pPr>
              <w:rPr>
                <w:b/>
                <w:sz w:val="20"/>
                <w:szCs w:val="20"/>
              </w:rPr>
            </w:pPr>
            <w:r w:rsidRPr="000F3CE2">
              <w:rPr>
                <w:b/>
                <w:sz w:val="20"/>
                <w:szCs w:val="20"/>
              </w:rPr>
              <w:fldChar w:fldCharType="begin">
                <w:ffData>
                  <w:name w:val="Casilla6"/>
                  <w:enabled/>
                  <w:calcOnExit w:val="0"/>
                  <w:checkBox>
                    <w:sizeAuto/>
                    <w:default w:val="0"/>
                  </w:checkBox>
                </w:ffData>
              </w:fldChar>
            </w:r>
            <w:r w:rsidRPr="000F3CE2">
              <w:rPr>
                <w:b/>
                <w:sz w:val="20"/>
                <w:szCs w:val="20"/>
              </w:rPr>
              <w:instrText xml:space="preserve"> FORMCHECKBOX </w:instrText>
            </w:r>
            <w:r w:rsidR="00836362">
              <w:rPr>
                <w:b/>
                <w:sz w:val="20"/>
                <w:szCs w:val="20"/>
              </w:rPr>
            </w:r>
            <w:r w:rsidR="00836362">
              <w:rPr>
                <w:b/>
                <w:sz w:val="20"/>
                <w:szCs w:val="20"/>
              </w:rPr>
              <w:fldChar w:fldCharType="separate"/>
            </w:r>
            <w:r w:rsidRPr="000F3CE2">
              <w:rPr>
                <w:b/>
                <w:sz w:val="20"/>
                <w:szCs w:val="20"/>
              </w:rPr>
              <w:fldChar w:fldCharType="end"/>
            </w:r>
            <w:bookmarkEnd w:id="3"/>
            <w:r w:rsidRPr="000F3CE2">
              <w:rPr>
                <w:b/>
                <w:sz w:val="20"/>
                <w:szCs w:val="20"/>
              </w:rPr>
              <w:t xml:space="preserve"> 3 EJEMPLARES DE LA OBRA EN FORMATO PAPEL</w:t>
            </w:r>
          </w:p>
          <w:bookmarkStart w:id="4" w:name="Casilla7"/>
          <w:p w:rsidR="00875DDD" w:rsidRPr="000F3CE2" w:rsidRDefault="00875DDD" w:rsidP="003B3F66">
            <w:pPr>
              <w:rPr>
                <w:b/>
                <w:sz w:val="20"/>
                <w:szCs w:val="20"/>
              </w:rPr>
            </w:pPr>
            <w:r w:rsidRPr="000F3CE2">
              <w:rPr>
                <w:b/>
                <w:sz w:val="20"/>
                <w:szCs w:val="20"/>
              </w:rPr>
              <w:fldChar w:fldCharType="begin">
                <w:ffData>
                  <w:name w:val="Casilla7"/>
                  <w:enabled/>
                  <w:calcOnExit w:val="0"/>
                  <w:checkBox>
                    <w:sizeAuto/>
                    <w:default w:val="0"/>
                  </w:checkBox>
                </w:ffData>
              </w:fldChar>
            </w:r>
            <w:r w:rsidRPr="000F3CE2">
              <w:rPr>
                <w:b/>
                <w:sz w:val="20"/>
                <w:szCs w:val="20"/>
              </w:rPr>
              <w:instrText xml:space="preserve"> FORMCHECKBOX </w:instrText>
            </w:r>
            <w:r w:rsidR="00836362">
              <w:rPr>
                <w:b/>
                <w:sz w:val="20"/>
                <w:szCs w:val="20"/>
              </w:rPr>
            </w:r>
            <w:r w:rsidR="00836362">
              <w:rPr>
                <w:b/>
                <w:sz w:val="20"/>
                <w:szCs w:val="20"/>
              </w:rPr>
              <w:fldChar w:fldCharType="separate"/>
            </w:r>
            <w:r w:rsidRPr="000F3CE2">
              <w:rPr>
                <w:b/>
                <w:sz w:val="20"/>
                <w:szCs w:val="20"/>
              </w:rPr>
              <w:fldChar w:fldCharType="end"/>
            </w:r>
            <w:bookmarkEnd w:id="4"/>
            <w:r w:rsidRPr="000F3CE2">
              <w:rPr>
                <w:b/>
                <w:sz w:val="20"/>
                <w:szCs w:val="20"/>
              </w:rPr>
              <w:t xml:space="preserve"> 1 EJEMPLAR EN SOPORTE INFORMATICO </w:t>
            </w:r>
            <w:r w:rsidR="005D225C" w:rsidRPr="000F3CE2">
              <w:rPr>
                <w:b/>
                <w:sz w:val="20"/>
                <w:szCs w:val="20"/>
              </w:rPr>
              <w:t>(FORMATO</w:t>
            </w:r>
            <w:r w:rsidRPr="000F3CE2">
              <w:rPr>
                <w:b/>
                <w:sz w:val="20"/>
                <w:szCs w:val="20"/>
              </w:rPr>
              <w:t xml:space="preserve"> </w:t>
            </w:r>
            <w:r w:rsidR="00A260A9" w:rsidRPr="000F3CE2">
              <w:rPr>
                <w:b/>
                <w:sz w:val="20"/>
                <w:szCs w:val="20"/>
              </w:rPr>
              <w:t>WORD)</w:t>
            </w:r>
          </w:p>
          <w:bookmarkStart w:id="5" w:name="Casilla8"/>
          <w:p w:rsidR="00875DDD" w:rsidRPr="000F3CE2" w:rsidRDefault="00875DDD" w:rsidP="003B3F66">
            <w:pPr>
              <w:rPr>
                <w:b/>
                <w:sz w:val="20"/>
                <w:szCs w:val="20"/>
              </w:rPr>
            </w:pPr>
            <w:r w:rsidRPr="000F3CE2">
              <w:rPr>
                <w:b/>
                <w:sz w:val="20"/>
                <w:szCs w:val="20"/>
              </w:rPr>
              <w:fldChar w:fldCharType="begin">
                <w:ffData>
                  <w:name w:val="Casilla8"/>
                  <w:enabled/>
                  <w:calcOnExit w:val="0"/>
                  <w:checkBox>
                    <w:sizeAuto/>
                    <w:default w:val="0"/>
                  </w:checkBox>
                </w:ffData>
              </w:fldChar>
            </w:r>
            <w:r w:rsidRPr="000F3CE2">
              <w:rPr>
                <w:b/>
                <w:sz w:val="20"/>
                <w:szCs w:val="20"/>
              </w:rPr>
              <w:instrText xml:space="preserve"> FORMCHECKBOX </w:instrText>
            </w:r>
            <w:r w:rsidR="00836362">
              <w:rPr>
                <w:b/>
                <w:sz w:val="20"/>
                <w:szCs w:val="20"/>
              </w:rPr>
            </w:r>
            <w:r w:rsidR="00836362">
              <w:rPr>
                <w:b/>
                <w:sz w:val="20"/>
                <w:szCs w:val="20"/>
              </w:rPr>
              <w:fldChar w:fldCharType="separate"/>
            </w:r>
            <w:r w:rsidRPr="000F3CE2">
              <w:rPr>
                <w:b/>
                <w:sz w:val="20"/>
                <w:szCs w:val="20"/>
              </w:rPr>
              <w:fldChar w:fldCharType="end"/>
            </w:r>
            <w:bookmarkEnd w:id="5"/>
            <w:r w:rsidRPr="000F3CE2">
              <w:rPr>
                <w:b/>
                <w:sz w:val="20"/>
                <w:szCs w:val="20"/>
              </w:rPr>
              <w:t xml:space="preserve"> SOBRE CERRADO CONTENIENDO ANEXO II</w:t>
            </w:r>
          </w:p>
        </w:tc>
      </w:tr>
      <w:tr w:rsidR="00875DDD" w:rsidRPr="00D81B6C" w:rsidTr="003B3F66">
        <w:trPr>
          <w:trHeight w:val="417"/>
        </w:trPr>
        <w:tc>
          <w:tcPr>
            <w:tcW w:w="8720" w:type="dxa"/>
            <w:tcBorders>
              <w:top w:val="single" w:sz="18" w:space="0" w:color="auto"/>
              <w:left w:val="single" w:sz="18" w:space="0" w:color="auto"/>
              <w:bottom w:val="single" w:sz="18" w:space="0" w:color="auto"/>
              <w:right w:val="single" w:sz="18" w:space="0" w:color="auto"/>
            </w:tcBorders>
            <w:shd w:val="clear" w:color="auto" w:fill="D9D9D9"/>
            <w:vAlign w:val="center"/>
          </w:tcPr>
          <w:p w:rsidR="00875DDD" w:rsidRPr="000F3CE2" w:rsidRDefault="00875DDD" w:rsidP="003B3F66">
            <w:pPr>
              <w:jc w:val="center"/>
              <w:rPr>
                <w:b/>
                <w:sz w:val="20"/>
                <w:szCs w:val="20"/>
              </w:rPr>
            </w:pPr>
            <w:r w:rsidRPr="000F3CE2">
              <w:rPr>
                <w:b/>
                <w:sz w:val="20"/>
              </w:rPr>
              <w:t>LUGAR, FECHA</w:t>
            </w:r>
          </w:p>
        </w:tc>
      </w:tr>
      <w:tr w:rsidR="00875DDD" w:rsidRPr="00D81B6C" w:rsidTr="003B3F66">
        <w:trPr>
          <w:trHeight w:val="1560"/>
        </w:trPr>
        <w:tc>
          <w:tcPr>
            <w:tcW w:w="8720" w:type="dxa"/>
            <w:tcBorders>
              <w:top w:val="single" w:sz="18" w:space="0" w:color="auto"/>
              <w:left w:val="single" w:sz="18" w:space="0" w:color="auto"/>
              <w:bottom w:val="single" w:sz="18" w:space="0" w:color="auto"/>
              <w:right w:val="single" w:sz="18" w:space="0" w:color="auto"/>
            </w:tcBorders>
            <w:vAlign w:val="center"/>
          </w:tcPr>
          <w:p w:rsidR="00875DDD" w:rsidRPr="000F3CE2" w:rsidRDefault="00875DDD" w:rsidP="003B3F66">
            <w:pPr>
              <w:pStyle w:val="Ttulo2"/>
              <w:spacing w:before="360" w:after="240"/>
              <w:rPr>
                <w:sz w:val="20"/>
              </w:rPr>
            </w:pPr>
            <w:r w:rsidRPr="000F3CE2">
              <w:rPr>
                <w:sz w:val="20"/>
              </w:rPr>
              <w:t>En.................................., a .......d</w:t>
            </w:r>
            <w:r w:rsidR="005D225C">
              <w:rPr>
                <w:sz w:val="20"/>
              </w:rPr>
              <w:t>e........................de 2020</w:t>
            </w:r>
          </w:p>
          <w:p w:rsidR="00875DDD" w:rsidRPr="000F3CE2" w:rsidRDefault="00875DDD" w:rsidP="003B3F66">
            <w:pPr>
              <w:rPr>
                <w:b/>
                <w:sz w:val="20"/>
                <w:szCs w:val="20"/>
              </w:rPr>
            </w:pPr>
          </w:p>
        </w:tc>
      </w:tr>
    </w:tbl>
    <w:p w:rsidR="00875DDD" w:rsidRPr="00C67D13" w:rsidRDefault="00875DDD" w:rsidP="005B1D59">
      <w:pPr>
        <w:rPr>
          <w:b/>
          <w:sz w:val="20"/>
          <w:szCs w:val="20"/>
        </w:rPr>
      </w:pPr>
    </w:p>
    <w:p w:rsidR="00875DDD" w:rsidRDefault="00875DDD" w:rsidP="005B1D59">
      <w:pPr>
        <w:rPr>
          <w:b/>
          <w:sz w:val="20"/>
          <w:szCs w:val="20"/>
        </w:rPr>
      </w:pPr>
    </w:p>
    <w:p w:rsidR="00875DDD" w:rsidRDefault="00875DDD" w:rsidP="005B1D59">
      <w:pPr>
        <w:rPr>
          <w:b/>
          <w:sz w:val="20"/>
          <w:szCs w:val="20"/>
        </w:rPr>
      </w:pPr>
    </w:p>
    <w:p w:rsidR="00875DDD" w:rsidRDefault="00875DDD" w:rsidP="005B1D59">
      <w:pPr>
        <w:rPr>
          <w:b/>
          <w:sz w:val="20"/>
          <w:szCs w:val="20"/>
        </w:rPr>
      </w:pPr>
    </w:p>
    <w:p w:rsidR="00875DDD" w:rsidRDefault="00875DDD" w:rsidP="005B1D59">
      <w:pPr>
        <w:rPr>
          <w:b/>
          <w:sz w:val="20"/>
          <w:szCs w:val="20"/>
        </w:rPr>
      </w:pPr>
    </w:p>
    <w:p w:rsidR="00875DDD" w:rsidRPr="00C67D13" w:rsidRDefault="00875DDD" w:rsidP="005B1D59">
      <w:pPr>
        <w:rPr>
          <w:b/>
          <w:sz w:val="20"/>
          <w:szCs w:val="20"/>
        </w:rPr>
      </w:pPr>
    </w:p>
    <w:p w:rsidR="00875DDD" w:rsidRPr="00C67D13" w:rsidRDefault="00875DDD" w:rsidP="005B1D59">
      <w:pPr>
        <w:pStyle w:val="Textoindependiente2"/>
      </w:pPr>
      <w:r w:rsidRPr="00C67D13">
        <w:t xml:space="preserve"> </w:t>
      </w:r>
      <w:r w:rsidR="0063749A">
        <w:t>SR. DIRECTOR</w:t>
      </w:r>
      <w:r w:rsidRPr="00C67D13">
        <w:t xml:space="preserve"> DEL CENTRO DE ESTUDIOS DE LA ADMINISTRACIÓN PÚBLICA REGIONAL DE CANTABRIA</w:t>
      </w:r>
    </w:p>
    <w:p w:rsidR="00875DDD" w:rsidRDefault="00875DDD" w:rsidP="005B1D59">
      <w:pPr>
        <w:pStyle w:val="Ttulo"/>
        <w:spacing w:before="0" w:after="240"/>
        <w:jc w:val="left"/>
      </w:pPr>
    </w:p>
    <w:p w:rsidR="00875DDD" w:rsidRDefault="00875DDD" w:rsidP="005B1D59">
      <w:pPr>
        <w:pStyle w:val="Ttulo"/>
        <w:spacing w:before="0" w:after="240"/>
        <w:jc w:val="left"/>
      </w:pPr>
    </w:p>
    <w:p w:rsidR="00875DDD" w:rsidRDefault="00875DDD" w:rsidP="005B1D59">
      <w:pPr>
        <w:pStyle w:val="Ttulo"/>
        <w:spacing w:before="0" w:after="240"/>
        <w:rPr>
          <w:sz w:val="23"/>
          <w:szCs w:val="23"/>
        </w:rPr>
        <w:sectPr w:rsidR="00875DDD" w:rsidSect="007C16AD">
          <w:headerReference w:type="default" r:id="rId7"/>
          <w:pgSz w:w="11906" w:h="16838"/>
          <w:pgMar w:top="1417" w:right="1701" w:bottom="1417" w:left="1701" w:header="708" w:footer="708" w:gutter="0"/>
          <w:cols w:space="708"/>
          <w:docGrid w:linePitch="360"/>
        </w:sectPr>
      </w:pPr>
    </w:p>
    <w:p w:rsidR="00875DDD" w:rsidRPr="003F6FAC" w:rsidRDefault="00875DDD" w:rsidP="005B1D59">
      <w:pPr>
        <w:pStyle w:val="Ttulo"/>
        <w:spacing w:before="0" w:after="240"/>
        <w:rPr>
          <w:sz w:val="23"/>
          <w:szCs w:val="23"/>
        </w:rPr>
      </w:pPr>
      <w:r w:rsidRPr="003F6FAC">
        <w:rPr>
          <w:sz w:val="23"/>
          <w:szCs w:val="23"/>
        </w:rPr>
        <w:t xml:space="preserve">ANEXO </w:t>
      </w:r>
      <w:r>
        <w:rPr>
          <w:sz w:val="23"/>
          <w:szCs w:val="23"/>
        </w:rPr>
        <w:t xml:space="preserve">II </w:t>
      </w:r>
    </w:p>
    <w:p w:rsidR="00875DDD" w:rsidRPr="00C67D13" w:rsidRDefault="0063749A" w:rsidP="005B1D59">
      <w:pPr>
        <w:spacing w:after="120"/>
        <w:ind w:right="-284"/>
        <w:jc w:val="center"/>
        <w:rPr>
          <w:b/>
          <w:sz w:val="20"/>
          <w:szCs w:val="20"/>
        </w:rPr>
      </w:pPr>
      <w:r>
        <w:rPr>
          <w:b/>
          <w:i/>
          <w:sz w:val="20"/>
          <w:szCs w:val="20"/>
        </w:rPr>
        <w:t>X</w:t>
      </w:r>
      <w:r w:rsidR="00875DDD">
        <w:rPr>
          <w:b/>
          <w:i/>
          <w:sz w:val="20"/>
          <w:szCs w:val="20"/>
        </w:rPr>
        <w:t xml:space="preserve"> </w:t>
      </w:r>
      <w:r w:rsidR="00875DDD" w:rsidRPr="00C67D13">
        <w:rPr>
          <w:b/>
          <w:i/>
          <w:sz w:val="20"/>
          <w:szCs w:val="20"/>
        </w:rPr>
        <w:t xml:space="preserve">PREMIO DE INVESTIGACIÓN DEL CENTRO DE </w:t>
      </w:r>
      <w:r w:rsidR="005D225C" w:rsidRPr="00C67D13">
        <w:rPr>
          <w:b/>
          <w:i/>
          <w:sz w:val="20"/>
          <w:szCs w:val="20"/>
        </w:rPr>
        <w:t>ESTUDIOS DE</w:t>
      </w:r>
      <w:r w:rsidR="00875DDD" w:rsidRPr="00C67D13">
        <w:rPr>
          <w:b/>
          <w:i/>
          <w:sz w:val="20"/>
          <w:szCs w:val="20"/>
        </w:rPr>
        <w:t xml:space="preserve"> LA ADMINISTRACIÓN PÚBLICA REGIONAL DE CANTABRIA </w:t>
      </w:r>
      <w:r w:rsidR="00875DDD" w:rsidRPr="00C67D13">
        <w:rPr>
          <w:sz w:val="20"/>
          <w:szCs w:val="20"/>
        </w:rPr>
        <w:t xml:space="preserve"> </w:t>
      </w:r>
    </w:p>
    <w:tbl>
      <w:tblPr>
        <w:tblW w:w="9001" w:type="dxa"/>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2622"/>
        <w:gridCol w:w="1843"/>
        <w:gridCol w:w="1275"/>
        <w:gridCol w:w="709"/>
        <w:gridCol w:w="2552"/>
      </w:tblGrid>
      <w:tr w:rsidR="00875DDD" w:rsidRPr="00C67D13" w:rsidTr="003B3F66">
        <w:trPr>
          <w:cantSplit/>
        </w:trPr>
        <w:tc>
          <w:tcPr>
            <w:tcW w:w="9001" w:type="dxa"/>
            <w:gridSpan w:val="5"/>
            <w:tcBorders>
              <w:top w:val="single" w:sz="18" w:space="0" w:color="auto"/>
            </w:tcBorders>
          </w:tcPr>
          <w:p w:rsidR="00875DDD" w:rsidRPr="00C67D13" w:rsidRDefault="00875DDD" w:rsidP="003B3F66">
            <w:pPr>
              <w:shd w:val="pct15" w:color="auto" w:fill="FFFFFF"/>
              <w:jc w:val="center"/>
              <w:rPr>
                <w:b/>
                <w:sz w:val="20"/>
                <w:szCs w:val="20"/>
              </w:rPr>
            </w:pPr>
            <w:r w:rsidRPr="00C67D13">
              <w:rPr>
                <w:b/>
                <w:sz w:val="20"/>
                <w:szCs w:val="20"/>
              </w:rPr>
              <w:t>Datos personales</w:t>
            </w:r>
          </w:p>
        </w:tc>
      </w:tr>
      <w:tr w:rsidR="00875DDD" w:rsidRPr="00C67D13" w:rsidTr="003B3F66">
        <w:trPr>
          <w:cantSplit/>
        </w:trPr>
        <w:tc>
          <w:tcPr>
            <w:tcW w:w="2622" w:type="dxa"/>
          </w:tcPr>
          <w:p w:rsidR="00875DDD" w:rsidRPr="00C67D13" w:rsidRDefault="00875DDD" w:rsidP="003B3F66">
            <w:pPr>
              <w:rPr>
                <w:sz w:val="20"/>
                <w:szCs w:val="20"/>
              </w:rPr>
            </w:pPr>
            <w:r w:rsidRPr="00C67D13">
              <w:rPr>
                <w:sz w:val="20"/>
                <w:szCs w:val="20"/>
              </w:rPr>
              <w:t>Primer apellido........................</w:t>
            </w:r>
          </w:p>
          <w:p w:rsidR="00875DDD" w:rsidRPr="00C67D13" w:rsidRDefault="00875DDD" w:rsidP="003B3F66">
            <w:pPr>
              <w:rPr>
                <w:sz w:val="20"/>
                <w:szCs w:val="20"/>
              </w:rPr>
            </w:pPr>
          </w:p>
        </w:tc>
        <w:tc>
          <w:tcPr>
            <w:tcW w:w="3118" w:type="dxa"/>
            <w:gridSpan w:val="2"/>
          </w:tcPr>
          <w:p w:rsidR="00875DDD" w:rsidRPr="00C67D13" w:rsidRDefault="00875DDD" w:rsidP="003B3F66">
            <w:pPr>
              <w:rPr>
                <w:sz w:val="20"/>
                <w:szCs w:val="20"/>
              </w:rPr>
            </w:pPr>
            <w:r w:rsidRPr="00C67D13">
              <w:rPr>
                <w:sz w:val="20"/>
                <w:szCs w:val="20"/>
              </w:rPr>
              <w:t>Segundo apellido...............................</w:t>
            </w:r>
          </w:p>
        </w:tc>
        <w:tc>
          <w:tcPr>
            <w:tcW w:w="3261" w:type="dxa"/>
            <w:gridSpan w:val="2"/>
          </w:tcPr>
          <w:p w:rsidR="00875DDD" w:rsidRPr="00C67D13" w:rsidRDefault="00875DDD" w:rsidP="003B3F66">
            <w:pPr>
              <w:rPr>
                <w:sz w:val="20"/>
                <w:szCs w:val="20"/>
              </w:rPr>
            </w:pPr>
            <w:r w:rsidRPr="00C67D13">
              <w:rPr>
                <w:sz w:val="20"/>
                <w:szCs w:val="20"/>
              </w:rPr>
              <w:t>Nombre...............................................</w:t>
            </w:r>
          </w:p>
        </w:tc>
      </w:tr>
      <w:tr w:rsidR="00875DDD" w:rsidRPr="00C67D13" w:rsidTr="003B3F66">
        <w:trPr>
          <w:cantSplit/>
        </w:trPr>
        <w:tc>
          <w:tcPr>
            <w:tcW w:w="2622" w:type="dxa"/>
            <w:tcBorders>
              <w:bottom w:val="nil"/>
            </w:tcBorders>
          </w:tcPr>
          <w:p w:rsidR="00875DDD" w:rsidRPr="00C67D13" w:rsidRDefault="00875DDD" w:rsidP="003B3F66">
            <w:pPr>
              <w:rPr>
                <w:sz w:val="20"/>
                <w:szCs w:val="20"/>
              </w:rPr>
            </w:pPr>
            <w:r w:rsidRPr="00C67D13">
              <w:rPr>
                <w:sz w:val="20"/>
                <w:szCs w:val="20"/>
              </w:rPr>
              <w:t>D.N.I./Pasaporte......................</w:t>
            </w:r>
          </w:p>
          <w:p w:rsidR="00875DDD" w:rsidRPr="00C67D13" w:rsidRDefault="00875DDD" w:rsidP="003B3F66">
            <w:pPr>
              <w:rPr>
                <w:sz w:val="20"/>
                <w:szCs w:val="20"/>
              </w:rPr>
            </w:pPr>
          </w:p>
        </w:tc>
        <w:tc>
          <w:tcPr>
            <w:tcW w:w="3827" w:type="dxa"/>
            <w:gridSpan w:val="3"/>
            <w:tcBorders>
              <w:bottom w:val="nil"/>
            </w:tcBorders>
          </w:tcPr>
          <w:p w:rsidR="00875DDD" w:rsidRPr="00C67D13" w:rsidRDefault="00875DDD" w:rsidP="003B3F66">
            <w:pPr>
              <w:rPr>
                <w:sz w:val="20"/>
                <w:szCs w:val="20"/>
              </w:rPr>
            </w:pPr>
            <w:r w:rsidRPr="00C67D13">
              <w:rPr>
                <w:sz w:val="20"/>
                <w:szCs w:val="20"/>
              </w:rPr>
              <w:t>Domicilio.........................................................</w:t>
            </w:r>
          </w:p>
        </w:tc>
        <w:tc>
          <w:tcPr>
            <w:tcW w:w="2552" w:type="dxa"/>
            <w:tcBorders>
              <w:bottom w:val="nil"/>
            </w:tcBorders>
          </w:tcPr>
          <w:p w:rsidR="00875DDD" w:rsidRPr="00C67D13" w:rsidRDefault="00875DDD" w:rsidP="003B3F66">
            <w:pPr>
              <w:rPr>
                <w:sz w:val="20"/>
                <w:szCs w:val="20"/>
              </w:rPr>
            </w:pPr>
            <w:r w:rsidRPr="00C67D13">
              <w:rPr>
                <w:sz w:val="20"/>
                <w:szCs w:val="20"/>
              </w:rPr>
              <w:t>Provincia...............................</w:t>
            </w:r>
          </w:p>
        </w:tc>
      </w:tr>
      <w:tr w:rsidR="00875DDD" w:rsidRPr="00C67D13" w:rsidTr="003B3F66">
        <w:trPr>
          <w:cantSplit/>
          <w:trHeight w:val="344"/>
        </w:trPr>
        <w:tc>
          <w:tcPr>
            <w:tcW w:w="2622" w:type="dxa"/>
            <w:tcBorders>
              <w:top w:val="nil"/>
              <w:bottom w:val="single" w:sz="18" w:space="0" w:color="auto"/>
            </w:tcBorders>
          </w:tcPr>
          <w:p w:rsidR="00875DDD" w:rsidRPr="00C67D13" w:rsidRDefault="00875DDD" w:rsidP="003B3F66">
            <w:pPr>
              <w:rPr>
                <w:sz w:val="20"/>
                <w:szCs w:val="20"/>
              </w:rPr>
            </w:pPr>
            <w:r w:rsidRPr="00C67D13">
              <w:rPr>
                <w:sz w:val="20"/>
                <w:szCs w:val="20"/>
              </w:rPr>
              <w:t>Municipio................................</w:t>
            </w:r>
          </w:p>
          <w:p w:rsidR="00875DDD" w:rsidRPr="00C67D13" w:rsidRDefault="00875DDD" w:rsidP="003B3F66">
            <w:pPr>
              <w:rPr>
                <w:sz w:val="20"/>
                <w:szCs w:val="20"/>
              </w:rPr>
            </w:pPr>
          </w:p>
        </w:tc>
        <w:tc>
          <w:tcPr>
            <w:tcW w:w="1843" w:type="dxa"/>
            <w:tcBorders>
              <w:top w:val="nil"/>
              <w:bottom w:val="single" w:sz="18" w:space="0" w:color="auto"/>
            </w:tcBorders>
          </w:tcPr>
          <w:p w:rsidR="00875DDD" w:rsidRPr="00C67D13" w:rsidRDefault="00875DDD" w:rsidP="003B3F66">
            <w:pPr>
              <w:rPr>
                <w:sz w:val="20"/>
                <w:szCs w:val="20"/>
              </w:rPr>
            </w:pPr>
            <w:r w:rsidRPr="00C67D13">
              <w:rPr>
                <w:sz w:val="20"/>
                <w:szCs w:val="20"/>
              </w:rPr>
              <w:t>Código postal...........</w:t>
            </w:r>
          </w:p>
        </w:tc>
        <w:tc>
          <w:tcPr>
            <w:tcW w:w="1984" w:type="dxa"/>
            <w:gridSpan w:val="2"/>
            <w:tcBorders>
              <w:top w:val="nil"/>
              <w:bottom w:val="single" w:sz="18" w:space="0" w:color="auto"/>
            </w:tcBorders>
          </w:tcPr>
          <w:p w:rsidR="00875DDD" w:rsidRPr="00C67D13" w:rsidRDefault="00875DDD" w:rsidP="003B3F66">
            <w:pPr>
              <w:rPr>
                <w:sz w:val="20"/>
                <w:szCs w:val="20"/>
              </w:rPr>
            </w:pPr>
            <w:r w:rsidRPr="00C67D13">
              <w:rPr>
                <w:sz w:val="20"/>
                <w:szCs w:val="20"/>
              </w:rPr>
              <w:t>Teléfono......................</w:t>
            </w:r>
          </w:p>
        </w:tc>
        <w:tc>
          <w:tcPr>
            <w:tcW w:w="2552" w:type="dxa"/>
            <w:tcBorders>
              <w:top w:val="nil"/>
              <w:bottom w:val="single" w:sz="18" w:space="0" w:color="auto"/>
            </w:tcBorders>
          </w:tcPr>
          <w:p w:rsidR="00875DDD" w:rsidRPr="00C67D13" w:rsidRDefault="00875DDD" w:rsidP="003B3F66">
            <w:pPr>
              <w:rPr>
                <w:sz w:val="20"/>
                <w:szCs w:val="20"/>
              </w:rPr>
            </w:pPr>
            <w:r w:rsidRPr="00C67D13">
              <w:rPr>
                <w:sz w:val="20"/>
                <w:szCs w:val="20"/>
              </w:rPr>
              <w:t>e-mail....................................</w:t>
            </w:r>
          </w:p>
        </w:tc>
      </w:tr>
      <w:tr w:rsidR="00875DDD" w:rsidRPr="00C67D13" w:rsidTr="003B3F66">
        <w:trPr>
          <w:cantSplit/>
          <w:trHeight w:val="377"/>
        </w:trPr>
        <w:tc>
          <w:tcPr>
            <w:tcW w:w="9001" w:type="dxa"/>
            <w:gridSpan w:val="5"/>
            <w:tcBorders>
              <w:top w:val="single" w:sz="18" w:space="0" w:color="auto"/>
              <w:bottom w:val="single" w:sz="18" w:space="0" w:color="auto"/>
            </w:tcBorders>
            <w:vAlign w:val="center"/>
          </w:tcPr>
          <w:p w:rsidR="00875DDD" w:rsidRDefault="00875DDD" w:rsidP="003B3F66">
            <w:pPr>
              <w:rPr>
                <w:b/>
                <w:sz w:val="20"/>
                <w:szCs w:val="20"/>
              </w:rPr>
            </w:pPr>
            <w:r>
              <w:rPr>
                <w:b/>
                <w:sz w:val="20"/>
                <w:szCs w:val="20"/>
              </w:rPr>
              <w:t xml:space="preserve">Participa individualmente  </w:t>
            </w:r>
            <w:bookmarkStart w:id="6" w:name="Casilla9"/>
            <w:r>
              <w:rPr>
                <w:b/>
                <w:sz w:val="20"/>
                <w:szCs w:val="20"/>
              </w:rPr>
              <w:fldChar w:fldCharType="begin">
                <w:ffData>
                  <w:name w:val="Casilla9"/>
                  <w:enabled/>
                  <w:calcOnExit w:val="0"/>
                  <w:checkBox>
                    <w:sizeAuto/>
                    <w:default w:val="0"/>
                  </w:checkBox>
                </w:ffData>
              </w:fldChar>
            </w:r>
            <w:r>
              <w:rPr>
                <w:b/>
                <w:sz w:val="20"/>
                <w:szCs w:val="20"/>
              </w:rPr>
              <w:instrText xml:space="preserve"> FORMCHECKBOX </w:instrText>
            </w:r>
            <w:r w:rsidR="00836362">
              <w:rPr>
                <w:b/>
                <w:sz w:val="20"/>
                <w:szCs w:val="20"/>
              </w:rPr>
            </w:r>
            <w:r w:rsidR="00836362">
              <w:rPr>
                <w:b/>
                <w:sz w:val="20"/>
                <w:szCs w:val="20"/>
              </w:rPr>
              <w:fldChar w:fldCharType="separate"/>
            </w:r>
            <w:r>
              <w:rPr>
                <w:b/>
                <w:sz w:val="20"/>
                <w:szCs w:val="20"/>
              </w:rPr>
              <w:fldChar w:fldCharType="end"/>
            </w:r>
            <w:bookmarkEnd w:id="6"/>
            <w:r>
              <w:rPr>
                <w:b/>
                <w:sz w:val="20"/>
                <w:szCs w:val="20"/>
              </w:rPr>
              <w:t xml:space="preserve">                                              Equipo de trabajo (1)   </w:t>
            </w:r>
            <w:bookmarkStart w:id="7" w:name="Casilla10"/>
            <w:r>
              <w:rPr>
                <w:b/>
                <w:sz w:val="20"/>
                <w:szCs w:val="20"/>
              </w:rPr>
              <w:fldChar w:fldCharType="begin">
                <w:ffData>
                  <w:name w:val="Casilla10"/>
                  <w:enabled/>
                  <w:calcOnExit w:val="0"/>
                  <w:checkBox>
                    <w:sizeAuto/>
                    <w:default w:val="0"/>
                  </w:checkBox>
                </w:ffData>
              </w:fldChar>
            </w:r>
            <w:r>
              <w:rPr>
                <w:b/>
                <w:sz w:val="20"/>
                <w:szCs w:val="20"/>
              </w:rPr>
              <w:instrText xml:space="preserve"> FORMCHECKBOX </w:instrText>
            </w:r>
            <w:r w:rsidR="00836362">
              <w:rPr>
                <w:b/>
                <w:sz w:val="20"/>
                <w:szCs w:val="20"/>
              </w:rPr>
            </w:r>
            <w:r w:rsidR="00836362">
              <w:rPr>
                <w:b/>
                <w:sz w:val="20"/>
                <w:szCs w:val="20"/>
              </w:rPr>
              <w:fldChar w:fldCharType="separate"/>
            </w:r>
            <w:r>
              <w:rPr>
                <w:b/>
                <w:sz w:val="20"/>
                <w:szCs w:val="20"/>
              </w:rPr>
              <w:fldChar w:fldCharType="end"/>
            </w:r>
            <w:bookmarkEnd w:id="7"/>
          </w:p>
          <w:p w:rsidR="00875DDD" w:rsidRDefault="00875DDD" w:rsidP="003C6061">
            <w:pPr>
              <w:jc w:val="both"/>
              <w:rPr>
                <w:sz w:val="20"/>
                <w:szCs w:val="20"/>
              </w:rPr>
            </w:pPr>
            <w:r>
              <w:rPr>
                <w:sz w:val="20"/>
                <w:szCs w:val="20"/>
              </w:rPr>
              <w:t xml:space="preserve">En caso de ser un equipo de trabajo, indicar quien es la persona que </w:t>
            </w:r>
            <w:r w:rsidR="005D225C">
              <w:rPr>
                <w:sz w:val="20"/>
                <w:szCs w:val="20"/>
              </w:rPr>
              <w:t>está al</w:t>
            </w:r>
            <w:r>
              <w:rPr>
                <w:sz w:val="20"/>
                <w:szCs w:val="20"/>
              </w:rPr>
              <w:t xml:space="preserve"> frente de la investigación y es responsable del equipo: </w:t>
            </w:r>
          </w:p>
          <w:p w:rsidR="00875DDD" w:rsidRPr="00C67D13" w:rsidRDefault="00875DDD" w:rsidP="003C6061">
            <w:pPr>
              <w:jc w:val="both"/>
              <w:rPr>
                <w:sz w:val="20"/>
                <w:szCs w:val="20"/>
              </w:rPr>
            </w:pPr>
            <w:r>
              <w:rPr>
                <w:sz w:val="20"/>
                <w:szCs w:val="20"/>
              </w:rPr>
              <w:t>………………………………………………………………………………………………………………….</w:t>
            </w:r>
          </w:p>
        </w:tc>
      </w:tr>
      <w:tr w:rsidR="00875DDD" w:rsidRPr="00C67D13" w:rsidTr="003B3F66">
        <w:trPr>
          <w:cantSplit/>
          <w:trHeight w:val="868"/>
        </w:trPr>
        <w:tc>
          <w:tcPr>
            <w:tcW w:w="9001" w:type="dxa"/>
            <w:gridSpan w:val="5"/>
            <w:tcBorders>
              <w:top w:val="single" w:sz="18" w:space="0" w:color="auto"/>
              <w:bottom w:val="single" w:sz="18" w:space="0" w:color="auto"/>
            </w:tcBorders>
            <w:vAlign w:val="center"/>
          </w:tcPr>
          <w:p w:rsidR="00875DDD" w:rsidRPr="00C67D13" w:rsidRDefault="00875DDD" w:rsidP="003B3F66">
            <w:pPr>
              <w:pStyle w:val="Ttulo3"/>
              <w:rPr>
                <w:sz w:val="20"/>
              </w:rPr>
            </w:pPr>
            <w:r w:rsidRPr="00C67D13">
              <w:rPr>
                <w:sz w:val="20"/>
              </w:rPr>
              <w:t>Declaración</w:t>
            </w:r>
            <w:r>
              <w:rPr>
                <w:sz w:val="20"/>
              </w:rPr>
              <w:t xml:space="preserve"> responsable</w:t>
            </w:r>
          </w:p>
          <w:p w:rsidR="00875DDD" w:rsidRDefault="00875DDD" w:rsidP="003B3F66">
            <w:pPr>
              <w:pStyle w:val="Textoindependiente"/>
              <w:spacing w:before="60" w:line="240" w:lineRule="auto"/>
              <w:rPr>
                <w:sz w:val="20"/>
              </w:rPr>
            </w:pPr>
            <w:r w:rsidRPr="00C67D13">
              <w:rPr>
                <w:sz w:val="20"/>
              </w:rPr>
              <w:t>El abajo firmante realiza declaración responsable de</w:t>
            </w:r>
            <w:r>
              <w:rPr>
                <w:sz w:val="20"/>
              </w:rPr>
              <w:t>:</w:t>
            </w:r>
          </w:p>
          <w:bookmarkStart w:id="8" w:name="Casilla14"/>
          <w:p w:rsidR="00875DDD" w:rsidRDefault="00875DDD" w:rsidP="003B3F66">
            <w:pPr>
              <w:pStyle w:val="Textoindependiente"/>
              <w:tabs>
                <w:tab w:val="left" w:pos="360"/>
              </w:tabs>
              <w:spacing w:before="60" w:line="240" w:lineRule="auto"/>
              <w:rPr>
                <w:sz w:val="20"/>
              </w:rPr>
            </w:pPr>
            <w:r>
              <w:rPr>
                <w:sz w:val="20"/>
              </w:rPr>
              <w:fldChar w:fldCharType="begin">
                <w:ffData>
                  <w:name w:val="Casilla14"/>
                  <w:enabled/>
                  <w:calcOnExit w:val="0"/>
                  <w:checkBox>
                    <w:sizeAuto/>
                    <w:default w:val="0"/>
                  </w:checkBox>
                </w:ffData>
              </w:fldChar>
            </w:r>
            <w:r>
              <w:rPr>
                <w:sz w:val="20"/>
              </w:rPr>
              <w:instrText xml:space="preserve"> FORMCHECKBOX </w:instrText>
            </w:r>
            <w:r w:rsidR="00836362">
              <w:rPr>
                <w:sz w:val="20"/>
              </w:rPr>
            </w:r>
            <w:r w:rsidR="00836362">
              <w:rPr>
                <w:sz w:val="20"/>
              </w:rPr>
              <w:fldChar w:fldCharType="separate"/>
            </w:r>
            <w:r>
              <w:rPr>
                <w:sz w:val="20"/>
              </w:rPr>
              <w:fldChar w:fldCharType="end"/>
            </w:r>
            <w:bookmarkEnd w:id="8"/>
            <w:r>
              <w:rPr>
                <w:sz w:val="20"/>
              </w:rPr>
              <w:t xml:space="preserve">   Que el trabajo presentado </w:t>
            </w:r>
            <w:r w:rsidRPr="00C67D13">
              <w:rPr>
                <w:sz w:val="20"/>
              </w:rPr>
              <w:t>es original,</w:t>
            </w:r>
            <w:r>
              <w:rPr>
                <w:sz w:val="20"/>
              </w:rPr>
              <w:t xml:space="preserve"> no es copia ni adaptación de otro, es inédito, no ha sido difundido </w:t>
            </w:r>
            <w:r>
              <w:rPr>
                <w:sz w:val="20"/>
              </w:rPr>
              <w:tab/>
              <w:t>por ningún medio, incluyendo Internet, y no ha sido galardonado con otros premios.</w:t>
            </w:r>
          </w:p>
          <w:bookmarkStart w:id="9" w:name="Casilla15"/>
          <w:p w:rsidR="00875DDD" w:rsidRDefault="00875DDD" w:rsidP="003B3F66">
            <w:pPr>
              <w:pStyle w:val="Textoindependiente"/>
              <w:tabs>
                <w:tab w:val="left" w:pos="360"/>
              </w:tabs>
              <w:spacing w:before="60" w:line="240" w:lineRule="auto"/>
              <w:rPr>
                <w:sz w:val="20"/>
              </w:rPr>
            </w:pPr>
            <w:r>
              <w:rPr>
                <w:sz w:val="20"/>
              </w:rPr>
              <w:fldChar w:fldCharType="begin">
                <w:ffData>
                  <w:name w:val="Casilla15"/>
                  <w:enabled/>
                  <w:calcOnExit w:val="0"/>
                  <w:checkBox>
                    <w:sizeAuto/>
                    <w:default w:val="0"/>
                  </w:checkBox>
                </w:ffData>
              </w:fldChar>
            </w:r>
            <w:r>
              <w:rPr>
                <w:sz w:val="20"/>
              </w:rPr>
              <w:instrText xml:space="preserve"> FORMCHECKBOX </w:instrText>
            </w:r>
            <w:r w:rsidR="00836362">
              <w:rPr>
                <w:sz w:val="20"/>
              </w:rPr>
            </w:r>
            <w:r w:rsidR="00836362">
              <w:rPr>
                <w:sz w:val="20"/>
              </w:rPr>
              <w:fldChar w:fldCharType="separate"/>
            </w:r>
            <w:r>
              <w:rPr>
                <w:sz w:val="20"/>
              </w:rPr>
              <w:fldChar w:fldCharType="end"/>
            </w:r>
            <w:bookmarkEnd w:id="9"/>
            <w:r>
              <w:rPr>
                <w:sz w:val="20"/>
              </w:rPr>
              <w:t xml:space="preserve">   Que el autor o autores no se hallan incursos en ninguna de las circunstancias expresadas en el artículo 12, </w:t>
            </w:r>
            <w:r>
              <w:rPr>
                <w:sz w:val="20"/>
              </w:rPr>
              <w:tab/>
              <w:t>apartados 2 y 3 de la Ley de Cantabria 10/</w:t>
            </w:r>
            <w:r w:rsidR="005D225C">
              <w:rPr>
                <w:sz w:val="20"/>
              </w:rPr>
              <w:t>2006,</w:t>
            </w:r>
            <w:r>
              <w:rPr>
                <w:sz w:val="20"/>
              </w:rPr>
              <w:t xml:space="preserve"> de 17 de Julio, de Subvenciones de Cantabria</w:t>
            </w:r>
          </w:p>
          <w:bookmarkStart w:id="10" w:name="Casilla16"/>
          <w:p w:rsidR="00875DDD" w:rsidRDefault="00875DDD" w:rsidP="003B3F66">
            <w:pPr>
              <w:pStyle w:val="Textoindependiente"/>
              <w:tabs>
                <w:tab w:val="left" w:pos="360"/>
              </w:tabs>
              <w:spacing w:before="60" w:line="240" w:lineRule="auto"/>
              <w:rPr>
                <w:sz w:val="20"/>
              </w:rPr>
            </w:pPr>
            <w:r>
              <w:rPr>
                <w:sz w:val="20"/>
              </w:rPr>
              <w:fldChar w:fldCharType="begin">
                <w:ffData>
                  <w:name w:val="Casilla16"/>
                  <w:enabled/>
                  <w:calcOnExit w:val="0"/>
                  <w:checkBox>
                    <w:sizeAuto/>
                    <w:default w:val="0"/>
                  </w:checkBox>
                </w:ffData>
              </w:fldChar>
            </w:r>
            <w:r>
              <w:rPr>
                <w:sz w:val="20"/>
              </w:rPr>
              <w:instrText xml:space="preserve"> FORMCHECKBOX </w:instrText>
            </w:r>
            <w:r w:rsidR="00836362">
              <w:rPr>
                <w:sz w:val="20"/>
              </w:rPr>
            </w:r>
            <w:r w:rsidR="00836362">
              <w:rPr>
                <w:sz w:val="20"/>
              </w:rPr>
              <w:fldChar w:fldCharType="separate"/>
            </w:r>
            <w:r>
              <w:rPr>
                <w:sz w:val="20"/>
              </w:rPr>
              <w:fldChar w:fldCharType="end"/>
            </w:r>
            <w:bookmarkEnd w:id="10"/>
            <w:r>
              <w:rPr>
                <w:sz w:val="20"/>
              </w:rPr>
              <w:t xml:space="preserve">   Que cede los derechos de edición de su obra, en caso de que resulte premiada, para su publicación y venta </w:t>
            </w:r>
            <w:r>
              <w:rPr>
                <w:sz w:val="20"/>
              </w:rPr>
              <w:tab/>
              <w:t>durante los cinco años siguientes a partir de la notificación de la resolución de concesión de los premios.</w:t>
            </w:r>
          </w:p>
          <w:bookmarkStart w:id="11" w:name="Casilla17"/>
          <w:p w:rsidR="00875DDD" w:rsidRDefault="00875DDD" w:rsidP="003B3F66">
            <w:pPr>
              <w:pStyle w:val="Textoindependiente"/>
              <w:tabs>
                <w:tab w:val="left" w:pos="360"/>
              </w:tabs>
              <w:spacing w:before="60" w:line="240" w:lineRule="auto"/>
              <w:rPr>
                <w:sz w:val="20"/>
              </w:rPr>
            </w:pPr>
            <w:r>
              <w:rPr>
                <w:sz w:val="20"/>
              </w:rPr>
              <w:fldChar w:fldCharType="begin">
                <w:ffData>
                  <w:name w:val="Casilla17"/>
                  <w:enabled/>
                  <w:calcOnExit w:val="0"/>
                  <w:checkBox>
                    <w:sizeAuto/>
                    <w:default w:val="0"/>
                  </w:checkBox>
                </w:ffData>
              </w:fldChar>
            </w:r>
            <w:r>
              <w:rPr>
                <w:sz w:val="20"/>
              </w:rPr>
              <w:instrText xml:space="preserve"> FORMCHECKBOX </w:instrText>
            </w:r>
            <w:r w:rsidR="00836362">
              <w:rPr>
                <w:sz w:val="20"/>
              </w:rPr>
            </w:r>
            <w:r w:rsidR="00836362">
              <w:rPr>
                <w:sz w:val="20"/>
              </w:rPr>
              <w:fldChar w:fldCharType="separate"/>
            </w:r>
            <w:r>
              <w:rPr>
                <w:sz w:val="20"/>
              </w:rPr>
              <w:fldChar w:fldCharType="end"/>
            </w:r>
            <w:bookmarkEnd w:id="11"/>
            <w:r>
              <w:rPr>
                <w:sz w:val="20"/>
              </w:rPr>
              <w:t xml:space="preserve">   Que cede los derechos de uso y explotación de las iniciativas innovadoras durante los cinco años </w:t>
            </w:r>
            <w:r>
              <w:rPr>
                <w:sz w:val="20"/>
              </w:rPr>
              <w:tab/>
              <w:t xml:space="preserve">siguientes a partir de la notificación de la resolución de concesión de los premios </w:t>
            </w:r>
            <w:r w:rsidR="005D225C">
              <w:rPr>
                <w:sz w:val="20"/>
              </w:rPr>
              <w:t>(Modalidad</w:t>
            </w:r>
            <w:r>
              <w:rPr>
                <w:sz w:val="20"/>
              </w:rPr>
              <w:t xml:space="preserve"> B)</w:t>
            </w:r>
          </w:p>
          <w:bookmarkStart w:id="12" w:name="Casilla18"/>
          <w:p w:rsidR="00875DDD" w:rsidRPr="005E216B" w:rsidRDefault="00875DDD" w:rsidP="003B3F66">
            <w:pPr>
              <w:pStyle w:val="Textoindependiente"/>
              <w:spacing w:before="60" w:line="240" w:lineRule="auto"/>
              <w:rPr>
                <w:b/>
                <w:sz w:val="20"/>
              </w:rPr>
            </w:pPr>
            <w:r>
              <w:rPr>
                <w:sz w:val="20"/>
              </w:rPr>
              <w:fldChar w:fldCharType="begin">
                <w:ffData>
                  <w:name w:val="Casilla18"/>
                  <w:enabled/>
                  <w:calcOnExit w:val="0"/>
                  <w:checkBox>
                    <w:sizeAuto/>
                    <w:default w:val="0"/>
                  </w:checkBox>
                </w:ffData>
              </w:fldChar>
            </w:r>
            <w:r>
              <w:rPr>
                <w:sz w:val="20"/>
              </w:rPr>
              <w:instrText xml:space="preserve"> FORMCHECKBOX </w:instrText>
            </w:r>
            <w:r w:rsidR="00836362">
              <w:rPr>
                <w:sz w:val="20"/>
              </w:rPr>
            </w:r>
            <w:r w:rsidR="00836362">
              <w:rPr>
                <w:sz w:val="20"/>
              </w:rPr>
              <w:fldChar w:fldCharType="separate"/>
            </w:r>
            <w:r>
              <w:rPr>
                <w:sz w:val="20"/>
              </w:rPr>
              <w:fldChar w:fldCharType="end"/>
            </w:r>
            <w:bookmarkEnd w:id="12"/>
            <w:r>
              <w:rPr>
                <w:sz w:val="20"/>
              </w:rPr>
              <w:t xml:space="preserve">   Que reúne los requisitos exigidos para participar en la modalidad B. </w:t>
            </w:r>
            <w:r w:rsidRPr="005E216B">
              <w:rPr>
                <w:b/>
                <w:sz w:val="20"/>
              </w:rPr>
              <w:t>(2)</w:t>
            </w:r>
          </w:p>
          <w:bookmarkStart w:id="13" w:name="Casilla19"/>
          <w:p w:rsidR="00875DDD" w:rsidRDefault="00875DDD" w:rsidP="003B3F66">
            <w:pPr>
              <w:spacing w:before="60" w:after="120"/>
              <w:rPr>
                <w:b/>
                <w:sz w:val="20"/>
                <w:szCs w:val="20"/>
              </w:rPr>
            </w:pPr>
            <w:r>
              <w:rPr>
                <w:sz w:val="20"/>
              </w:rPr>
              <w:fldChar w:fldCharType="begin">
                <w:ffData>
                  <w:name w:val="Casilla19"/>
                  <w:enabled/>
                  <w:calcOnExit w:val="0"/>
                  <w:checkBox>
                    <w:sizeAuto/>
                    <w:default w:val="0"/>
                  </w:checkBox>
                </w:ffData>
              </w:fldChar>
            </w:r>
            <w:r>
              <w:rPr>
                <w:sz w:val="20"/>
              </w:rPr>
              <w:instrText xml:space="preserve"> FORMCHECKBOX </w:instrText>
            </w:r>
            <w:r w:rsidR="00836362">
              <w:rPr>
                <w:sz w:val="20"/>
              </w:rPr>
            </w:r>
            <w:r w:rsidR="00836362">
              <w:rPr>
                <w:sz w:val="20"/>
              </w:rPr>
              <w:fldChar w:fldCharType="separate"/>
            </w:r>
            <w:r>
              <w:rPr>
                <w:sz w:val="20"/>
              </w:rPr>
              <w:fldChar w:fldCharType="end"/>
            </w:r>
            <w:bookmarkEnd w:id="13"/>
            <w:r>
              <w:rPr>
                <w:sz w:val="20"/>
              </w:rPr>
              <w:t xml:space="preserve">   Que todos los datos declarados son veraces.</w:t>
            </w:r>
          </w:p>
        </w:tc>
      </w:tr>
      <w:tr w:rsidR="00875DDD" w:rsidRPr="00C67D13" w:rsidTr="003B3F66">
        <w:trPr>
          <w:cantSplit/>
          <w:trHeight w:val="868"/>
        </w:trPr>
        <w:tc>
          <w:tcPr>
            <w:tcW w:w="9001" w:type="dxa"/>
            <w:gridSpan w:val="5"/>
            <w:tcBorders>
              <w:top w:val="single" w:sz="18" w:space="0" w:color="auto"/>
              <w:bottom w:val="single" w:sz="18" w:space="0" w:color="auto"/>
            </w:tcBorders>
            <w:vAlign w:val="center"/>
          </w:tcPr>
          <w:p w:rsidR="00875DDD" w:rsidRDefault="00875DDD" w:rsidP="003B3F66">
            <w:pPr>
              <w:pStyle w:val="Ttulo3"/>
              <w:rPr>
                <w:sz w:val="20"/>
              </w:rPr>
            </w:pPr>
            <w:r>
              <w:rPr>
                <w:sz w:val="20"/>
              </w:rPr>
              <w:t>Autorizaciones</w:t>
            </w:r>
          </w:p>
          <w:p w:rsidR="00875DDD" w:rsidRDefault="00875DDD" w:rsidP="003B3F66">
            <w:pPr>
              <w:tabs>
                <w:tab w:val="left" w:pos="360"/>
              </w:tabs>
              <w:rPr>
                <w:b/>
                <w:sz w:val="20"/>
                <w:szCs w:val="20"/>
              </w:rPr>
            </w:pPr>
            <w:r>
              <w:rPr>
                <w:b/>
                <w:sz w:val="20"/>
                <w:szCs w:val="20"/>
              </w:rPr>
              <w:t>Se autoriza al órgano instructor para comprobar los datos:</w:t>
            </w:r>
          </w:p>
          <w:p w:rsidR="00875DDD" w:rsidRPr="00381A30" w:rsidRDefault="00875DDD" w:rsidP="003B3F66">
            <w:pPr>
              <w:tabs>
                <w:tab w:val="left" w:pos="360"/>
              </w:tabs>
              <w:rPr>
                <w:sz w:val="20"/>
                <w:szCs w:val="20"/>
              </w:rPr>
            </w:pPr>
            <w:r>
              <w:rPr>
                <w:b/>
                <w:sz w:val="20"/>
                <w:szCs w:val="20"/>
              </w:rPr>
              <w:fldChar w:fldCharType="begin">
                <w:ffData>
                  <w:name w:val="Casilla13"/>
                  <w:enabled/>
                  <w:calcOnExit w:val="0"/>
                  <w:checkBox>
                    <w:sizeAuto/>
                    <w:default w:val="0"/>
                  </w:checkBox>
                </w:ffData>
              </w:fldChar>
            </w:r>
            <w:r>
              <w:rPr>
                <w:b/>
                <w:sz w:val="20"/>
                <w:szCs w:val="20"/>
              </w:rPr>
              <w:instrText xml:space="preserve"> FORMCHECKBOX </w:instrText>
            </w:r>
            <w:r w:rsidR="00836362">
              <w:rPr>
                <w:b/>
                <w:sz w:val="20"/>
                <w:szCs w:val="20"/>
              </w:rPr>
            </w:r>
            <w:r w:rsidR="00836362">
              <w:rPr>
                <w:b/>
                <w:sz w:val="20"/>
                <w:szCs w:val="20"/>
              </w:rPr>
              <w:fldChar w:fldCharType="separate"/>
            </w:r>
            <w:r>
              <w:rPr>
                <w:b/>
                <w:sz w:val="20"/>
                <w:szCs w:val="20"/>
              </w:rPr>
              <w:fldChar w:fldCharType="end"/>
            </w:r>
            <w:r>
              <w:rPr>
                <w:b/>
                <w:sz w:val="20"/>
                <w:szCs w:val="20"/>
              </w:rPr>
              <w:t xml:space="preserve">  </w:t>
            </w:r>
            <w:r w:rsidRPr="00381A30">
              <w:rPr>
                <w:sz w:val="20"/>
                <w:szCs w:val="20"/>
              </w:rPr>
              <w:t>de identidad.</w:t>
            </w:r>
          </w:p>
          <w:p w:rsidR="00875DDD" w:rsidRPr="00381A30" w:rsidRDefault="00875DDD" w:rsidP="003B3F66">
            <w:pPr>
              <w:tabs>
                <w:tab w:val="left" w:pos="360"/>
              </w:tabs>
              <w:rPr>
                <w:sz w:val="20"/>
                <w:szCs w:val="20"/>
              </w:rPr>
            </w:pPr>
            <w:r w:rsidRPr="00381A30">
              <w:rPr>
                <w:sz w:val="20"/>
                <w:szCs w:val="20"/>
              </w:rPr>
              <w:fldChar w:fldCharType="begin">
                <w:ffData>
                  <w:name w:val="Casilla13"/>
                  <w:enabled/>
                  <w:calcOnExit w:val="0"/>
                  <w:checkBox>
                    <w:sizeAuto/>
                    <w:default w:val="0"/>
                  </w:checkBox>
                </w:ffData>
              </w:fldChar>
            </w:r>
            <w:r w:rsidRPr="00381A30">
              <w:rPr>
                <w:sz w:val="20"/>
                <w:szCs w:val="20"/>
              </w:rPr>
              <w:instrText xml:space="preserve"> FORMCHECKBOX </w:instrText>
            </w:r>
            <w:r w:rsidR="00836362">
              <w:rPr>
                <w:sz w:val="20"/>
                <w:szCs w:val="20"/>
              </w:rPr>
            </w:r>
            <w:r w:rsidR="00836362">
              <w:rPr>
                <w:sz w:val="20"/>
                <w:szCs w:val="20"/>
              </w:rPr>
              <w:fldChar w:fldCharType="separate"/>
            </w:r>
            <w:r w:rsidRPr="00381A30">
              <w:rPr>
                <w:sz w:val="20"/>
                <w:szCs w:val="20"/>
              </w:rPr>
              <w:fldChar w:fldCharType="end"/>
            </w:r>
            <w:r w:rsidRPr="00381A30">
              <w:rPr>
                <w:sz w:val="20"/>
                <w:szCs w:val="20"/>
              </w:rPr>
              <w:t xml:space="preserve"> de ser empleado público (modalidad B).</w:t>
            </w:r>
          </w:p>
          <w:p w:rsidR="00875DDD" w:rsidRPr="00381A30" w:rsidRDefault="00875DDD" w:rsidP="003B3F66">
            <w:pPr>
              <w:tabs>
                <w:tab w:val="left" w:pos="360"/>
              </w:tabs>
              <w:rPr>
                <w:sz w:val="20"/>
                <w:szCs w:val="20"/>
              </w:rPr>
            </w:pPr>
            <w:r w:rsidRPr="00381A30">
              <w:rPr>
                <w:sz w:val="20"/>
                <w:szCs w:val="20"/>
              </w:rPr>
              <w:fldChar w:fldCharType="begin">
                <w:ffData>
                  <w:name w:val="Casilla13"/>
                  <w:enabled/>
                  <w:calcOnExit w:val="0"/>
                  <w:checkBox>
                    <w:sizeAuto/>
                    <w:default w:val="0"/>
                  </w:checkBox>
                </w:ffData>
              </w:fldChar>
            </w:r>
            <w:r w:rsidRPr="00381A30">
              <w:rPr>
                <w:sz w:val="20"/>
                <w:szCs w:val="20"/>
              </w:rPr>
              <w:instrText xml:space="preserve"> FORMCHECKBOX </w:instrText>
            </w:r>
            <w:r w:rsidR="00836362">
              <w:rPr>
                <w:sz w:val="20"/>
                <w:szCs w:val="20"/>
              </w:rPr>
            </w:r>
            <w:r w:rsidR="00836362">
              <w:rPr>
                <w:sz w:val="20"/>
                <w:szCs w:val="20"/>
              </w:rPr>
              <w:fldChar w:fldCharType="separate"/>
            </w:r>
            <w:r w:rsidRPr="00381A30">
              <w:rPr>
                <w:sz w:val="20"/>
                <w:szCs w:val="20"/>
              </w:rPr>
              <w:fldChar w:fldCharType="end"/>
            </w:r>
            <w:r w:rsidRPr="00381A30">
              <w:rPr>
                <w:sz w:val="20"/>
                <w:szCs w:val="20"/>
              </w:rPr>
              <w:t xml:space="preserve"> de estar al corriente de las obligaciones tributarias.</w:t>
            </w:r>
          </w:p>
          <w:p w:rsidR="00875DDD" w:rsidRPr="00381A30" w:rsidRDefault="00875DDD" w:rsidP="00381A30">
            <w:pPr>
              <w:tabs>
                <w:tab w:val="left" w:pos="360"/>
              </w:tabs>
              <w:rPr>
                <w:sz w:val="20"/>
                <w:szCs w:val="20"/>
              </w:rPr>
            </w:pPr>
            <w:r w:rsidRPr="00381A30">
              <w:rPr>
                <w:sz w:val="20"/>
                <w:szCs w:val="20"/>
              </w:rPr>
              <w:fldChar w:fldCharType="begin">
                <w:ffData>
                  <w:name w:val="Casilla13"/>
                  <w:enabled/>
                  <w:calcOnExit w:val="0"/>
                  <w:checkBox>
                    <w:sizeAuto/>
                    <w:default w:val="0"/>
                  </w:checkBox>
                </w:ffData>
              </w:fldChar>
            </w:r>
            <w:r w:rsidRPr="00381A30">
              <w:rPr>
                <w:sz w:val="20"/>
                <w:szCs w:val="20"/>
              </w:rPr>
              <w:instrText xml:space="preserve"> FORMCHECKBOX </w:instrText>
            </w:r>
            <w:r w:rsidR="00836362">
              <w:rPr>
                <w:sz w:val="20"/>
                <w:szCs w:val="20"/>
              </w:rPr>
            </w:r>
            <w:r w:rsidR="00836362">
              <w:rPr>
                <w:sz w:val="20"/>
                <w:szCs w:val="20"/>
              </w:rPr>
              <w:fldChar w:fldCharType="separate"/>
            </w:r>
            <w:r w:rsidRPr="00381A30">
              <w:rPr>
                <w:sz w:val="20"/>
                <w:szCs w:val="20"/>
              </w:rPr>
              <w:fldChar w:fldCharType="end"/>
            </w:r>
            <w:r w:rsidRPr="00381A30">
              <w:rPr>
                <w:sz w:val="20"/>
                <w:szCs w:val="20"/>
              </w:rPr>
              <w:t xml:space="preserve"> de estar al corriente d</w:t>
            </w:r>
            <w:r>
              <w:rPr>
                <w:sz w:val="20"/>
                <w:szCs w:val="20"/>
              </w:rPr>
              <w:t>e las obligaciones</w:t>
            </w:r>
            <w:r w:rsidRPr="00381A30">
              <w:rPr>
                <w:sz w:val="20"/>
                <w:szCs w:val="20"/>
              </w:rPr>
              <w:t xml:space="preserve"> con la Seguridad Social.</w:t>
            </w:r>
          </w:p>
          <w:p w:rsidR="00875DDD" w:rsidRDefault="00875DDD" w:rsidP="003B3F66">
            <w:pPr>
              <w:rPr>
                <w:b/>
                <w:sz w:val="20"/>
                <w:szCs w:val="20"/>
              </w:rPr>
            </w:pPr>
          </w:p>
          <w:p w:rsidR="00875DDD" w:rsidRDefault="00875DDD" w:rsidP="003B3F66">
            <w:pPr>
              <w:tabs>
                <w:tab w:val="left" w:pos="360"/>
              </w:tabs>
              <w:rPr>
                <w:b/>
                <w:sz w:val="20"/>
                <w:szCs w:val="20"/>
              </w:rPr>
            </w:pPr>
            <w:r>
              <w:rPr>
                <w:b/>
                <w:sz w:val="20"/>
                <w:szCs w:val="20"/>
              </w:rPr>
              <w:t>Se manifiesta oposición expresa a la autorización al órgano instructor para comprobar los datos:</w:t>
            </w:r>
          </w:p>
          <w:p w:rsidR="00875DDD" w:rsidRPr="00381A30" w:rsidRDefault="00875DDD" w:rsidP="00722184">
            <w:pPr>
              <w:tabs>
                <w:tab w:val="left" w:pos="360"/>
              </w:tabs>
              <w:rPr>
                <w:sz w:val="20"/>
                <w:szCs w:val="20"/>
              </w:rPr>
            </w:pPr>
            <w:r>
              <w:rPr>
                <w:b/>
                <w:sz w:val="20"/>
                <w:szCs w:val="20"/>
              </w:rPr>
              <w:fldChar w:fldCharType="begin">
                <w:ffData>
                  <w:name w:val="Casilla13"/>
                  <w:enabled/>
                  <w:calcOnExit w:val="0"/>
                  <w:checkBox>
                    <w:sizeAuto/>
                    <w:default w:val="0"/>
                  </w:checkBox>
                </w:ffData>
              </w:fldChar>
            </w:r>
            <w:r>
              <w:rPr>
                <w:b/>
                <w:sz w:val="20"/>
                <w:szCs w:val="20"/>
              </w:rPr>
              <w:instrText xml:space="preserve"> FORMCHECKBOX </w:instrText>
            </w:r>
            <w:r w:rsidR="00836362">
              <w:rPr>
                <w:b/>
                <w:sz w:val="20"/>
                <w:szCs w:val="20"/>
              </w:rPr>
            </w:r>
            <w:r w:rsidR="00836362">
              <w:rPr>
                <w:b/>
                <w:sz w:val="20"/>
                <w:szCs w:val="20"/>
              </w:rPr>
              <w:fldChar w:fldCharType="separate"/>
            </w:r>
            <w:r>
              <w:rPr>
                <w:b/>
                <w:sz w:val="20"/>
                <w:szCs w:val="20"/>
              </w:rPr>
              <w:fldChar w:fldCharType="end"/>
            </w:r>
            <w:r>
              <w:rPr>
                <w:b/>
                <w:sz w:val="20"/>
                <w:szCs w:val="20"/>
              </w:rPr>
              <w:t xml:space="preserve">  </w:t>
            </w:r>
            <w:r w:rsidRPr="00381A30">
              <w:rPr>
                <w:sz w:val="20"/>
                <w:szCs w:val="20"/>
              </w:rPr>
              <w:t>de identidad.</w:t>
            </w:r>
          </w:p>
          <w:p w:rsidR="00875DDD" w:rsidRPr="00381A30" w:rsidRDefault="00875DDD" w:rsidP="00722184">
            <w:pPr>
              <w:tabs>
                <w:tab w:val="left" w:pos="360"/>
              </w:tabs>
              <w:rPr>
                <w:sz w:val="20"/>
                <w:szCs w:val="20"/>
              </w:rPr>
            </w:pPr>
            <w:r w:rsidRPr="00381A30">
              <w:rPr>
                <w:sz w:val="20"/>
                <w:szCs w:val="20"/>
              </w:rPr>
              <w:fldChar w:fldCharType="begin">
                <w:ffData>
                  <w:name w:val="Casilla13"/>
                  <w:enabled/>
                  <w:calcOnExit w:val="0"/>
                  <w:checkBox>
                    <w:sizeAuto/>
                    <w:default w:val="0"/>
                  </w:checkBox>
                </w:ffData>
              </w:fldChar>
            </w:r>
            <w:r w:rsidRPr="00381A30">
              <w:rPr>
                <w:sz w:val="20"/>
                <w:szCs w:val="20"/>
              </w:rPr>
              <w:instrText xml:space="preserve"> FORMCHECKBOX </w:instrText>
            </w:r>
            <w:r w:rsidR="00836362">
              <w:rPr>
                <w:sz w:val="20"/>
                <w:szCs w:val="20"/>
              </w:rPr>
            </w:r>
            <w:r w:rsidR="00836362">
              <w:rPr>
                <w:sz w:val="20"/>
                <w:szCs w:val="20"/>
              </w:rPr>
              <w:fldChar w:fldCharType="separate"/>
            </w:r>
            <w:r w:rsidRPr="00381A30">
              <w:rPr>
                <w:sz w:val="20"/>
                <w:szCs w:val="20"/>
              </w:rPr>
              <w:fldChar w:fldCharType="end"/>
            </w:r>
            <w:r w:rsidRPr="00381A30">
              <w:rPr>
                <w:sz w:val="20"/>
                <w:szCs w:val="20"/>
              </w:rPr>
              <w:t xml:space="preserve"> de ser empleado público (modalidad B).</w:t>
            </w:r>
          </w:p>
          <w:p w:rsidR="00875DDD" w:rsidRPr="00381A30" w:rsidRDefault="00875DDD" w:rsidP="00722184">
            <w:pPr>
              <w:tabs>
                <w:tab w:val="left" w:pos="360"/>
              </w:tabs>
              <w:rPr>
                <w:sz w:val="20"/>
                <w:szCs w:val="20"/>
              </w:rPr>
            </w:pPr>
            <w:r w:rsidRPr="00381A30">
              <w:rPr>
                <w:sz w:val="20"/>
                <w:szCs w:val="20"/>
              </w:rPr>
              <w:fldChar w:fldCharType="begin">
                <w:ffData>
                  <w:name w:val="Casilla13"/>
                  <w:enabled/>
                  <w:calcOnExit w:val="0"/>
                  <w:checkBox>
                    <w:sizeAuto/>
                    <w:default w:val="0"/>
                  </w:checkBox>
                </w:ffData>
              </w:fldChar>
            </w:r>
            <w:r w:rsidRPr="00381A30">
              <w:rPr>
                <w:sz w:val="20"/>
                <w:szCs w:val="20"/>
              </w:rPr>
              <w:instrText xml:space="preserve"> FORMCHECKBOX </w:instrText>
            </w:r>
            <w:r w:rsidR="00836362">
              <w:rPr>
                <w:sz w:val="20"/>
                <w:szCs w:val="20"/>
              </w:rPr>
            </w:r>
            <w:r w:rsidR="00836362">
              <w:rPr>
                <w:sz w:val="20"/>
                <w:szCs w:val="20"/>
              </w:rPr>
              <w:fldChar w:fldCharType="separate"/>
            </w:r>
            <w:r w:rsidRPr="00381A30">
              <w:rPr>
                <w:sz w:val="20"/>
                <w:szCs w:val="20"/>
              </w:rPr>
              <w:fldChar w:fldCharType="end"/>
            </w:r>
            <w:r w:rsidRPr="00381A30">
              <w:rPr>
                <w:sz w:val="20"/>
                <w:szCs w:val="20"/>
              </w:rPr>
              <w:t xml:space="preserve"> de estar al corriente </w:t>
            </w:r>
            <w:r>
              <w:rPr>
                <w:sz w:val="20"/>
                <w:szCs w:val="20"/>
              </w:rPr>
              <w:t>de las obligaciones tributarias</w:t>
            </w:r>
            <w:r w:rsidRPr="00381A30">
              <w:rPr>
                <w:sz w:val="20"/>
                <w:szCs w:val="20"/>
              </w:rPr>
              <w:t>.</w:t>
            </w:r>
          </w:p>
          <w:p w:rsidR="00875DDD" w:rsidRDefault="00875DDD" w:rsidP="00722184">
            <w:pPr>
              <w:tabs>
                <w:tab w:val="left" w:pos="360"/>
              </w:tabs>
              <w:rPr>
                <w:b/>
                <w:sz w:val="20"/>
                <w:szCs w:val="20"/>
              </w:rPr>
            </w:pPr>
            <w:r w:rsidRPr="00381A30">
              <w:rPr>
                <w:sz w:val="20"/>
                <w:szCs w:val="20"/>
              </w:rPr>
              <w:fldChar w:fldCharType="begin">
                <w:ffData>
                  <w:name w:val="Casilla13"/>
                  <w:enabled/>
                  <w:calcOnExit w:val="0"/>
                  <w:checkBox>
                    <w:sizeAuto/>
                    <w:default w:val="0"/>
                  </w:checkBox>
                </w:ffData>
              </w:fldChar>
            </w:r>
            <w:r w:rsidRPr="00381A30">
              <w:rPr>
                <w:sz w:val="20"/>
                <w:szCs w:val="20"/>
              </w:rPr>
              <w:instrText xml:space="preserve"> FORMCHECKBOX </w:instrText>
            </w:r>
            <w:r w:rsidR="00836362">
              <w:rPr>
                <w:sz w:val="20"/>
                <w:szCs w:val="20"/>
              </w:rPr>
            </w:r>
            <w:r w:rsidR="00836362">
              <w:rPr>
                <w:sz w:val="20"/>
                <w:szCs w:val="20"/>
              </w:rPr>
              <w:fldChar w:fldCharType="separate"/>
            </w:r>
            <w:r w:rsidRPr="00381A30">
              <w:rPr>
                <w:sz w:val="20"/>
                <w:szCs w:val="20"/>
              </w:rPr>
              <w:fldChar w:fldCharType="end"/>
            </w:r>
            <w:r w:rsidRPr="00381A30">
              <w:rPr>
                <w:sz w:val="20"/>
                <w:szCs w:val="20"/>
              </w:rPr>
              <w:t xml:space="preserve"> de estar al corriente de las obligaciones con la Seguridad Social.</w:t>
            </w:r>
          </w:p>
          <w:p w:rsidR="00875DDD" w:rsidRPr="00381A30" w:rsidRDefault="00875DDD" w:rsidP="00722184">
            <w:pPr>
              <w:tabs>
                <w:tab w:val="left" w:pos="360"/>
              </w:tabs>
              <w:rPr>
                <w:sz w:val="20"/>
                <w:szCs w:val="20"/>
              </w:rPr>
            </w:pPr>
            <w:r>
              <w:rPr>
                <w:b/>
                <w:sz w:val="20"/>
                <w:szCs w:val="20"/>
              </w:rPr>
              <w:t xml:space="preserve"> </w:t>
            </w:r>
            <w:r w:rsidRPr="00381A30">
              <w:rPr>
                <w:sz w:val="20"/>
                <w:szCs w:val="20"/>
              </w:rPr>
              <w:t>En este caso se deberá aportar la documentación acreditativa correspondiente.</w:t>
            </w:r>
          </w:p>
          <w:p w:rsidR="00875DDD" w:rsidRDefault="00875DDD" w:rsidP="003B3F66">
            <w:pPr>
              <w:rPr>
                <w:b/>
                <w:sz w:val="20"/>
                <w:szCs w:val="20"/>
              </w:rPr>
            </w:pPr>
            <w:r>
              <w:rPr>
                <w:b/>
                <w:sz w:val="20"/>
                <w:szCs w:val="20"/>
              </w:rPr>
              <w:t>Otra documentación.</w:t>
            </w:r>
          </w:p>
          <w:p w:rsidR="00875DDD" w:rsidRPr="00F416C2" w:rsidRDefault="00875DDD" w:rsidP="003B3F66">
            <w:r>
              <w:rPr>
                <w:b/>
                <w:sz w:val="20"/>
                <w:szCs w:val="20"/>
              </w:rPr>
              <w:t xml:space="preserve">           </w:t>
            </w:r>
            <w:bookmarkStart w:id="14" w:name="Casilla13"/>
            <w:r>
              <w:rPr>
                <w:b/>
                <w:sz w:val="20"/>
                <w:szCs w:val="20"/>
              </w:rPr>
              <w:fldChar w:fldCharType="begin">
                <w:ffData>
                  <w:name w:val="Casilla13"/>
                  <w:enabled/>
                  <w:calcOnExit w:val="0"/>
                  <w:checkBox>
                    <w:sizeAuto/>
                    <w:default w:val="0"/>
                  </w:checkBox>
                </w:ffData>
              </w:fldChar>
            </w:r>
            <w:r>
              <w:rPr>
                <w:b/>
                <w:sz w:val="20"/>
                <w:szCs w:val="20"/>
              </w:rPr>
              <w:instrText xml:space="preserve"> FORMCHECKBOX </w:instrText>
            </w:r>
            <w:r w:rsidR="00836362">
              <w:rPr>
                <w:b/>
                <w:sz w:val="20"/>
                <w:szCs w:val="20"/>
              </w:rPr>
            </w:r>
            <w:r w:rsidR="00836362">
              <w:rPr>
                <w:b/>
                <w:sz w:val="20"/>
                <w:szCs w:val="20"/>
              </w:rPr>
              <w:fldChar w:fldCharType="separate"/>
            </w:r>
            <w:r>
              <w:rPr>
                <w:b/>
                <w:sz w:val="20"/>
                <w:szCs w:val="20"/>
              </w:rPr>
              <w:fldChar w:fldCharType="end"/>
            </w:r>
            <w:bookmarkEnd w:id="14"/>
            <w:r>
              <w:rPr>
                <w:b/>
                <w:sz w:val="20"/>
                <w:szCs w:val="20"/>
              </w:rPr>
              <w:t xml:space="preserve">  Se acompaña curriculum vitae del autor /es.</w:t>
            </w:r>
          </w:p>
        </w:tc>
      </w:tr>
    </w:tbl>
    <w:p w:rsidR="00875DDD" w:rsidRDefault="00875DDD" w:rsidP="005B1D59">
      <w:pPr>
        <w:rPr>
          <w:b/>
          <w:sz w:val="20"/>
          <w:szCs w:val="20"/>
        </w:rPr>
      </w:pPr>
    </w:p>
    <w:p w:rsidR="00F1373C" w:rsidRDefault="00F1373C" w:rsidP="00F1373C">
      <w:pPr>
        <w:autoSpaceDE w:val="0"/>
        <w:autoSpaceDN w:val="0"/>
        <w:adjustRightInd w:val="0"/>
        <w:ind w:firstLine="708"/>
        <w:jc w:val="both"/>
        <w:rPr>
          <w:rFonts w:ascii="Arial" w:hAnsi="Arial" w:cs="Arial"/>
          <w:sz w:val="22"/>
          <w:szCs w:val="22"/>
        </w:rPr>
      </w:pPr>
      <w:r w:rsidRPr="00B35F20">
        <w:rPr>
          <w:rFonts w:ascii="Arial" w:hAnsi="Arial" w:cs="Arial"/>
          <w:sz w:val="22"/>
          <w:szCs w:val="22"/>
        </w:rPr>
        <w:t xml:space="preserve">En caso de que, de acuerdo a lo dispuesto en el artículo 3.2.d) de la presente orden, </w:t>
      </w:r>
      <w:r>
        <w:rPr>
          <w:rFonts w:ascii="Arial" w:hAnsi="Arial" w:cs="Arial"/>
          <w:sz w:val="22"/>
          <w:szCs w:val="22"/>
        </w:rPr>
        <w:t>el interesado haya aportado anteriormente documentación requerida a</w:t>
      </w:r>
      <w:r w:rsidRPr="007F14A4">
        <w:rPr>
          <w:rFonts w:ascii="Arial" w:hAnsi="Arial" w:cs="Arial"/>
          <w:sz w:val="22"/>
          <w:szCs w:val="22"/>
        </w:rPr>
        <w:t xml:space="preserve"> la</w:t>
      </w:r>
      <w:r>
        <w:rPr>
          <w:rFonts w:ascii="Arial" w:hAnsi="Arial" w:cs="Arial"/>
          <w:sz w:val="22"/>
          <w:szCs w:val="22"/>
        </w:rPr>
        <w:t xml:space="preserve"> </w:t>
      </w:r>
      <w:r w:rsidRPr="007F14A4">
        <w:rPr>
          <w:rFonts w:ascii="Arial" w:hAnsi="Arial" w:cs="Arial"/>
          <w:sz w:val="22"/>
          <w:szCs w:val="22"/>
        </w:rPr>
        <w:t>Administración de la Comunidad Autónoma de Cantabria, s</w:t>
      </w:r>
      <w:r>
        <w:rPr>
          <w:rFonts w:ascii="Arial" w:hAnsi="Arial" w:cs="Arial"/>
          <w:sz w:val="22"/>
          <w:szCs w:val="22"/>
        </w:rPr>
        <w:t>iempre que no hayan sido modifi</w:t>
      </w:r>
      <w:r w:rsidRPr="007F14A4">
        <w:rPr>
          <w:rFonts w:ascii="Arial" w:hAnsi="Arial" w:cs="Arial"/>
          <w:sz w:val="22"/>
          <w:szCs w:val="22"/>
        </w:rPr>
        <w:t>cados,</w:t>
      </w:r>
      <w:r>
        <w:rPr>
          <w:rFonts w:ascii="Arial" w:hAnsi="Arial" w:cs="Arial"/>
          <w:sz w:val="22"/>
          <w:szCs w:val="22"/>
        </w:rPr>
        <w:t xml:space="preserve"> ni </w:t>
      </w:r>
      <w:r w:rsidRPr="007F14A4">
        <w:rPr>
          <w:rFonts w:ascii="Arial" w:hAnsi="Arial" w:cs="Arial"/>
          <w:sz w:val="22"/>
          <w:szCs w:val="22"/>
        </w:rPr>
        <w:t>hayan</w:t>
      </w:r>
      <w:r>
        <w:rPr>
          <w:rFonts w:ascii="Arial" w:hAnsi="Arial" w:cs="Arial"/>
          <w:sz w:val="22"/>
          <w:szCs w:val="22"/>
        </w:rPr>
        <w:t xml:space="preserve"> </w:t>
      </w:r>
      <w:r w:rsidRPr="007F14A4">
        <w:rPr>
          <w:rFonts w:ascii="Arial" w:hAnsi="Arial" w:cs="Arial"/>
          <w:sz w:val="22"/>
          <w:szCs w:val="22"/>
        </w:rPr>
        <w:t>transcurrid</w:t>
      </w:r>
      <w:r>
        <w:rPr>
          <w:rFonts w:ascii="Arial" w:hAnsi="Arial" w:cs="Arial"/>
          <w:sz w:val="22"/>
          <w:szCs w:val="22"/>
        </w:rPr>
        <w:t>o más de cinco años desde la fi</w:t>
      </w:r>
      <w:r w:rsidRPr="007F14A4">
        <w:rPr>
          <w:rFonts w:ascii="Arial" w:hAnsi="Arial" w:cs="Arial"/>
          <w:sz w:val="22"/>
          <w:szCs w:val="22"/>
        </w:rPr>
        <w:t>nalización del procedimiento al que correspond</w:t>
      </w:r>
      <w:r>
        <w:rPr>
          <w:rFonts w:ascii="Arial" w:hAnsi="Arial" w:cs="Arial"/>
          <w:sz w:val="22"/>
          <w:szCs w:val="22"/>
        </w:rPr>
        <w:t>an, relacionar dicha documentación, haciendo</w:t>
      </w:r>
      <w:r w:rsidRPr="007F14A4">
        <w:rPr>
          <w:rFonts w:ascii="Arial" w:hAnsi="Arial" w:cs="Arial"/>
          <w:sz w:val="22"/>
          <w:szCs w:val="22"/>
        </w:rPr>
        <w:t xml:space="preserve"> constar la fecha y el órgano o depe</w:t>
      </w:r>
      <w:r>
        <w:rPr>
          <w:rFonts w:ascii="Arial" w:hAnsi="Arial" w:cs="Arial"/>
          <w:sz w:val="22"/>
          <w:szCs w:val="22"/>
        </w:rPr>
        <w:t>ndencia en que fueron entregados.</w:t>
      </w:r>
    </w:p>
    <w:p w:rsidR="00F1373C" w:rsidRDefault="00F1373C" w:rsidP="00F1373C">
      <w:pPr>
        <w:autoSpaceDE w:val="0"/>
        <w:autoSpaceDN w:val="0"/>
        <w:adjustRightInd w:val="0"/>
        <w:ind w:firstLine="708"/>
        <w:jc w:val="both"/>
        <w:rPr>
          <w:rFonts w:ascii="Arial" w:hAnsi="Arial" w:cs="Arial"/>
          <w:sz w:val="22"/>
          <w:szCs w:val="22"/>
        </w:rPr>
      </w:pPr>
    </w:p>
    <w:p w:rsidR="00F1373C" w:rsidRDefault="00F1373C" w:rsidP="00F1373C">
      <w:pPr>
        <w:autoSpaceDE w:val="0"/>
        <w:autoSpaceDN w:val="0"/>
        <w:adjustRightInd w:val="0"/>
        <w:ind w:firstLine="708"/>
        <w:jc w:val="both"/>
        <w:rPr>
          <w:rFonts w:ascii="Arial" w:hAnsi="Arial" w:cs="Arial"/>
          <w:sz w:val="22"/>
          <w:szCs w:val="22"/>
        </w:rPr>
      </w:pPr>
      <w:r>
        <w:rPr>
          <w:rFonts w:ascii="Arial" w:hAnsi="Arial" w:cs="Arial"/>
          <w:sz w:val="22"/>
          <w:szCs w:val="22"/>
        </w:rPr>
        <w:t xml:space="preserve">(x) </w:t>
      </w:r>
    </w:p>
    <w:p w:rsidR="00F1373C" w:rsidRDefault="00F1373C" w:rsidP="00F1373C">
      <w:pPr>
        <w:autoSpaceDE w:val="0"/>
        <w:autoSpaceDN w:val="0"/>
        <w:adjustRightInd w:val="0"/>
        <w:ind w:firstLine="708"/>
        <w:jc w:val="both"/>
        <w:rPr>
          <w:rFonts w:ascii="Arial" w:hAnsi="Arial" w:cs="Arial"/>
          <w:sz w:val="22"/>
          <w:szCs w:val="22"/>
        </w:rPr>
      </w:pPr>
    </w:p>
    <w:p w:rsidR="00F1373C" w:rsidRDefault="00F1373C" w:rsidP="00F1373C">
      <w:pPr>
        <w:autoSpaceDE w:val="0"/>
        <w:autoSpaceDN w:val="0"/>
        <w:adjustRightInd w:val="0"/>
        <w:ind w:firstLine="708"/>
        <w:jc w:val="both"/>
        <w:rPr>
          <w:rFonts w:ascii="Arial" w:hAnsi="Arial" w:cs="Arial"/>
          <w:sz w:val="22"/>
          <w:szCs w:val="22"/>
        </w:rPr>
      </w:pPr>
    </w:p>
    <w:p w:rsidR="00F1373C" w:rsidRDefault="00F1373C" w:rsidP="00F1373C">
      <w:pPr>
        <w:autoSpaceDE w:val="0"/>
        <w:autoSpaceDN w:val="0"/>
        <w:adjustRightInd w:val="0"/>
        <w:ind w:firstLine="708"/>
        <w:jc w:val="both"/>
        <w:rPr>
          <w:rFonts w:ascii="Arial" w:hAnsi="Arial" w:cs="Arial"/>
          <w:sz w:val="22"/>
          <w:szCs w:val="22"/>
        </w:rPr>
      </w:pPr>
      <w:r>
        <w:rPr>
          <w:rFonts w:ascii="Arial" w:hAnsi="Arial" w:cs="Arial"/>
          <w:sz w:val="22"/>
          <w:szCs w:val="22"/>
        </w:rPr>
        <w:t>(x)</w:t>
      </w:r>
    </w:p>
    <w:p w:rsidR="00F1373C" w:rsidRDefault="00F1373C" w:rsidP="00F1373C">
      <w:pPr>
        <w:autoSpaceDE w:val="0"/>
        <w:autoSpaceDN w:val="0"/>
        <w:adjustRightInd w:val="0"/>
        <w:ind w:firstLine="708"/>
        <w:jc w:val="both"/>
        <w:rPr>
          <w:rFonts w:ascii="Arial" w:hAnsi="Arial" w:cs="Arial"/>
          <w:sz w:val="22"/>
          <w:szCs w:val="22"/>
        </w:rPr>
      </w:pPr>
    </w:p>
    <w:p w:rsidR="00F1373C" w:rsidRDefault="00F1373C" w:rsidP="00F1373C">
      <w:pPr>
        <w:autoSpaceDE w:val="0"/>
        <w:autoSpaceDN w:val="0"/>
        <w:adjustRightInd w:val="0"/>
        <w:ind w:firstLine="708"/>
        <w:jc w:val="both"/>
        <w:rPr>
          <w:rFonts w:ascii="Arial" w:hAnsi="Arial" w:cs="Arial"/>
          <w:sz w:val="22"/>
          <w:szCs w:val="22"/>
        </w:rPr>
      </w:pPr>
    </w:p>
    <w:p w:rsidR="00F1373C" w:rsidRDefault="00F1373C" w:rsidP="00F1373C">
      <w:pPr>
        <w:autoSpaceDE w:val="0"/>
        <w:autoSpaceDN w:val="0"/>
        <w:adjustRightInd w:val="0"/>
        <w:ind w:firstLine="708"/>
        <w:jc w:val="both"/>
        <w:rPr>
          <w:rFonts w:ascii="Arial" w:hAnsi="Arial" w:cs="Arial"/>
          <w:sz w:val="22"/>
          <w:szCs w:val="22"/>
        </w:rPr>
      </w:pPr>
      <w:r>
        <w:rPr>
          <w:rFonts w:ascii="Arial" w:hAnsi="Arial" w:cs="Arial"/>
          <w:sz w:val="22"/>
          <w:szCs w:val="22"/>
        </w:rPr>
        <w:t>(x)</w:t>
      </w:r>
    </w:p>
    <w:p w:rsidR="00F1373C" w:rsidRDefault="00F1373C" w:rsidP="00F1373C">
      <w:pPr>
        <w:autoSpaceDE w:val="0"/>
        <w:autoSpaceDN w:val="0"/>
        <w:adjustRightInd w:val="0"/>
        <w:ind w:firstLine="708"/>
        <w:jc w:val="both"/>
        <w:rPr>
          <w:rFonts w:ascii="Arial" w:hAnsi="Arial" w:cs="Arial"/>
          <w:sz w:val="22"/>
          <w:szCs w:val="22"/>
        </w:rPr>
      </w:pPr>
    </w:p>
    <w:p w:rsidR="00F1373C" w:rsidRDefault="00F1373C" w:rsidP="00F1373C">
      <w:pPr>
        <w:autoSpaceDE w:val="0"/>
        <w:autoSpaceDN w:val="0"/>
        <w:adjustRightInd w:val="0"/>
        <w:ind w:firstLine="708"/>
        <w:jc w:val="both"/>
        <w:rPr>
          <w:rFonts w:ascii="Arial" w:hAnsi="Arial" w:cs="Arial"/>
          <w:sz w:val="22"/>
          <w:szCs w:val="22"/>
        </w:rPr>
      </w:pPr>
    </w:p>
    <w:p w:rsidR="00F1373C" w:rsidRPr="00F007F9" w:rsidRDefault="00F1373C" w:rsidP="00F1373C">
      <w:pPr>
        <w:pStyle w:val="Ttulo"/>
        <w:numPr>
          <w:ilvl w:val="0"/>
          <w:numId w:val="9"/>
        </w:numPr>
        <w:spacing w:before="0" w:after="120"/>
        <w:ind w:left="714" w:hanging="357"/>
        <w:jc w:val="left"/>
        <w:rPr>
          <w:sz w:val="20"/>
          <w:u w:val="none"/>
        </w:rPr>
      </w:pPr>
      <w:r w:rsidRPr="00F007F9">
        <w:rPr>
          <w:sz w:val="20"/>
          <w:u w:val="none"/>
        </w:rPr>
        <w:t>En el supuesto de obras colectivas, habrán de cumplimentarse tantas solicitudes como coautores participen en la elaboración del trabajo.</w:t>
      </w:r>
    </w:p>
    <w:p w:rsidR="00F1373C" w:rsidRDefault="00F1373C" w:rsidP="00F1373C">
      <w:pPr>
        <w:pStyle w:val="Ttulo"/>
        <w:numPr>
          <w:ilvl w:val="0"/>
          <w:numId w:val="9"/>
        </w:numPr>
        <w:spacing w:before="0" w:after="120"/>
        <w:ind w:left="714" w:hanging="357"/>
        <w:jc w:val="left"/>
        <w:rPr>
          <w:sz w:val="20"/>
          <w:u w:val="none"/>
        </w:rPr>
      </w:pPr>
      <w:r w:rsidRPr="00F007F9">
        <w:rPr>
          <w:sz w:val="20"/>
          <w:u w:val="none"/>
        </w:rPr>
        <w:t xml:space="preserve"> En caso de obra colectiva, tales requisitos habrán de concurrir en todos los autores de la misma.</w:t>
      </w:r>
    </w:p>
    <w:p w:rsidR="00F1373C" w:rsidRDefault="00F1373C" w:rsidP="00F1373C">
      <w:pPr>
        <w:pStyle w:val="Ttulo"/>
        <w:spacing w:before="0" w:after="120"/>
        <w:jc w:val="left"/>
        <w:rPr>
          <w:sz w:val="20"/>
          <w:u w:val="none"/>
        </w:rPr>
      </w:pPr>
    </w:p>
    <w:p w:rsidR="00F1373C" w:rsidRDefault="00F1373C" w:rsidP="005B1D59">
      <w:pPr>
        <w:pStyle w:val="Ttulo2"/>
        <w:spacing w:after="240"/>
        <w:rPr>
          <w:sz w:val="20"/>
        </w:rPr>
      </w:pPr>
    </w:p>
    <w:p w:rsidR="00F1373C" w:rsidRDefault="00F1373C" w:rsidP="005B1D59">
      <w:pPr>
        <w:pStyle w:val="Ttulo2"/>
        <w:spacing w:after="240"/>
        <w:rPr>
          <w:sz w:val="20"/>
        </w:rPr>
      </w:pPr>
    </w:p>
    <w:p w:rsidR="00875DDD" w:rsidRPr="00C67D13" w:rsidRDefault="00875DDD" w:rsidP="005B1D59">
      <w:pPr>
        <w:pStyle w:val="Ttulo2"/>
        <w:spacing w:after="240"/>
        <w:rPr>
          <w:sz w:val="20"/>
        </w:rPr>
      </w:pPr>
      <w:r w:rsidRPr="00C67D13">
        <w:rPr>
          <w:sz w:val="20"/>
        </w:rPr>
        <w:t>En.................................., a .......d</w:t>
      </w:r>
      <w:r w:rsidR="0063749A">
        <w:rPr>
          <w:sz w:val="20"/>
        </w:rPr>
        <w:t>e........................de 2020</w:t>
      </w:r>
    </w:p>
    <w:p w:rsidR="00875DDD" w:rsidRPr="00C67D13" w:rsidRDefault="00875DDD" w:rsidP="005B1D59">
      <w:pPr>
        <w:rPr>
          <w:sz w:val="20"/>
          <w:szCs w:val="20"/>
        </w:rPr>
      </w:pPr>
    </w:p>
    <w:p w:rsidR="00875DDD" w:rsidRPr="00C67D13" w:rsidRDefault="00875DDD" w:rsidP="005B1D59">
      <w:pPr>
        <w:ind w:right="-285"/>
        <w:jc w:val="center"/>
        <w:rPr>
          <w:sz w:val="20"/>
          <w:szCs w:val="20"/>
        </w:rPr>
      </w:pPr>
      <w:r w:rsidRPr="00C67D13">
        <w:rPr>
          <w:sz w:val="20"/>
          <w:szCs w:val="20"/>
        </w:rPr>
        <w:t>Fdo.:</w:t>
      </w:r>
    </w:p>
    <w:p w:rsidR="00875DDD" w:rsidRDefault="00875DDD" w:rsidP="005B1D59">
      <w:pPr>
        <w:rPr>
          <w:b/>
          <w:sz w:val="20"/>
          <w:szCs w:val="20"/>
        </w:rPr>
      </w:pPr>
    </w:p>
    <w:p w:rsidR="00F1373C" w:rsidRDefault="00F1373C" w:rsidP="005B1D59">
      <w:pPr>
        <w:rPr>
          <w:b/>
          <w:sz w:val="20"/>
          <w:szCs w:val="20"/>
        </w:rPr>
      </w:pPr>
    </w:p>
    <w:p w:rsidR="00F1373C" w:rsidRDefault="00F1373C" w:rsidP="005B1D59">
      <w:pPr>
        <w:rPr>
          <w:b/>
          <w:sz w:val="20"/>
          <w:szCs w:val="20"/>
        </w:rPr>
      </w:pPr>
    </w:p>
    <w:p w:rsidR="00F1373C" w:rsidRDefault="00F1373C" w:rsidP="005B1D59">
      <w:pPr>
        <w:rPr>
          <w:b/>
          <w:sz w:val="20"/>
          <w:szCs w:val="20"/>
        </w:rPr>
      </w:pPr>
    </w:p>
    <w:p w:rsidR="00F1373C" w:rsidRDefault="00F1373C" w:rsidP="005B1D59">
      <w:pPr>
        <w:rPr>
          <w:b/>
          <w:sz w:val="20"/>
          <w:szCs w:val="20"/>
        </w:rPr>
      </w:pPr>
    </w:p>
    <w:p w:rsidR="00F1373C" w:rsidRPr="00C67D13" w:rsidRDefault="00F1373C" w:rsidP="005B1D59">
      <w:pPr>
        <w:rPr>
          <w:b/>
          <w:sz w:val="20"/>
          <w:szCs w:val="20"/>
        </w:rPr>
      </w:pPr>
    </w:p>
    <w:p w:rsidR="00875DDD" w:rsidRDefault="00875DDD" w:rsidP="005B1D59">
      <w:pPr>
        <w:pStyle w:val="Textoindependiente2"/>
      </w:pPr>
      <w:r w:rsidRPr="00C67D13">
        <w:t>SR</w:t>
      </w:r>
      <w:r w:rsidR="0063749A">
        <w:t>. DIRECTOR</w:t>
      </w:r>
      <w:r w:rsidRPr="00C67D13">
        <w:t xml:space="preserve"> DEL CENTRO DE ESTUDIOS DE LA ADMINISTRACIÓN PÚBLICA REGIONAL DE CANTABRIA</w:t>
      </w:r>
    </w:p>
    <w:p w:rsidR="00A260A9" w:rsidRDefault="00A260A9">
      <w:pPr>
        <w:rPr>
          <w:b/>
          <w:sz w:val="20"/>
          <w:szCs w:val="20"/>
        </w:rPr>
      </w:pPr>
      <w:r>
        <w:br w:type="page"/>
      </w:r>
    </w:p>
    <w:p w:rsidR="00A260A9" w:rsidRPr="00C67D13" w:rsidRDefault="00A260A9" w:rsidP="005B1D59">
      <w:pPr>
        <w:pStyle w:val="Textoindependiente2"/>
      </w:pPr>
    </w:p>
    <w:p w:rsidR="00875DDD" w:rsidRDefault="00875DDD" w:rsidP="005B1D59">
      <w:pPr>
        <w:pStyle w:val="Ttulo"/>
        <w:spacing w:before="0"/>
        <w:jc w:val="left"/>
      </w:pPr>
    </w:p>
    <w:p w:rsidR="00855859" w:rsidRDefault="00855859" w:rsidP="00855859">
      <w:pPr>
        <w:jc w:val="both"/>
        <w:rPr>
          <w:rFonts w:ascii="Calibri" w:hAnsi="Calibri" w:cs="Calibri"/>
          <w:sz w:val="20"/>
          <w:szCs w:val="20"/>
        </w:rPr>
      </w:pPr>
      <w:r>
        <w:rPr>
          <w:rFonts w:ascii="Calibri" w:hAnsi="Calibri" w:cs="Calibri"/>
          <w:b/>
          <w:sz w:val="20"/>
          <w:szCs w:val="20"/>
        </w:rPr>
        <w:t>1</w:t>
      </w:r>
      <w:r w:rsidRPr="00761226">
        <w:rPr>
          <w:rFonts w:ascii="Calibri" w:hAnsi="Calibri" w:cs="Calibri"/>
          <w:b/>
          <w:sz w:val="20"/>
          <w:szCs w:val="20"/>
        </w:rPr>
        <w:t xml:space="preserve">) </w:t>
      </w:r>
      <w:r w:rsidRPr="00855859">
        <w:rPr>
          <w:rFonts w:ascii="Calibri" w:hAnsi="Calibri" w:cs="Calibri"/>
          <w:b/>
          <w:sz w:val="20"/>
          <w:szCs w:val="20"/>
        </w:rPr>
        <w:t>Aviso importante:</w:t>
      </w:r>
      <w:r w:rsidRPr="00761226">
        <w:rPr>
          <w:rFonts w:ascii="Calibri" w:hAnsi="Calibri" w:cs="Calibri"/>
          <w:sz w:val="20"/>
          <w:szCs w:val="20"/>
        </w:rPr>
        <w:t xml:space="preserve"> </w:t>
      </w:r>
    </w:p>
    <w:p w:rsidR="00855859" w:rsidRDefault="00855859" w:rsidP="00855859">
      <w:pPr>
        <w:jc w:val="both"/>
        <w:rPr>
          <w:rFonts w:ascii="Calibri" w:hAnsi="Calibri" w:cs="Calibri"/>
          <w:sz w:val="20"/>
          <w:szCs w:val="20"/>
        </w:rPr>
      </w:pPr>
    </w:p>
    <w:p w:rsidR="00855859" w:rsidRPr="00761226" w:rsidRDefault="00855859" w:rsidP="00855859">
      <w:pPr>
        <w:jc w:val="both"/>
        <w:rPr>
          <w:rFonts w:ascii="Calibri" w:hAnsi="Calibri" w:cs="Calibri"/>
          <w:sz w:val="20"/>
          <w:szCs w:val="20"/>
        </w:rPr>
      </w:pPr>
      <w:r w:rsidRPr="00761226">
        <w:rPr>
          <w:rFonts w:ascii="Calibri" w:hAnsi="Calibri" w:cs="Calibri"/>
          <w:sz w:val="20"/>
          <w:szCs w:val="20"/>
        </w:rPr>
        <w:t xml:space="preserve">Firmando el presente documento, Ud. autoriza expresamente al tratamiento de los datos personales que en él se recogen. Antes de firmar, lea detenidamente el recuadro “Información básica sobre </w:t>
      </w:r>
      <w:r>
        <w:rPr>
          <w:rFonts w:ascii="Calibri" w:hAnsi="Calibri" w:cs="Calibri"/>
          <w:sz w:val="20"/>
          <w:szCs w:val="20"/>
        </w:rPr>
        <w:t xml:space="preserve">Protección de Datos Personales”, que se recoge </w:t>
      </w:r>
      <w:r w:rsidR="00EC67F3">
        <w:rPr>
          <w:rFonts w:ascii="Calibri" w:hAnsi="Calibri" w:cs="Calibri"/>
          <w:sz w:val="20"/>
          <w:szCs w:val="20"/>
        </w:rPr>
        <w:t>a continuació</w:t>
      </w:r>
      <w:r w:rsidR="00281AA4">
        <w:rPr>
          <w:rFonts w:ascii="Calibri" w:hAnsi="Calibri" w:cs="Calibri"/>
          <w:sz w:val="20"/>
          <w:szCs w:val="20"/>
        </w:rPr>
        <w:t>n</w:t>
      </w:r>
      <w:r>
        <w:rPr>
          <w:rFonts w:ascii="Calibri" w:hAnsi="Calibri" w:cs="Calibri"/>
          <w:sz w:val="20"/>
          <w:szCs w:val="20"/>
        </w:rPr>
        <w:t>.</w:t>
      </w:r>
    </w:p>
    <w:p w:rsidR="00855859" w:rsidRPr="00761226" w:rsidRDefault="00855859" w:rsidP="00855859">
      <w:pPr>
        <w:jc w:val="both"/>
        <w:rPr>
          <w:rFonts w:ascii="Calibri" w:hAnsi="Calibri" w:cs="Calibri"/>
          <w:sz w:val="20"/>
          <w:szCs w:val="20"/>
        </w:rPr>
      </w:pPr>
    </w:p>
    <w:p w:rsidR="00855859" w:rsidRPr="00761226" w:rsidRDefault="00855859" w:rsidP="00855859">
      <w:pPr>
        <w:jc w:val="both"/>
        <w:rPr>
          <w:rFonts w:ascii="Calibri" w:hAnsi="Calibri" w:cs="Calibri"/>
          <w:sz w:val="20"/>
          <w:szCs w:val="20"/>
        </w:rPr>
      </w:pPr>
      <w:r w:rsidRPr="00761226">
        <w:rPr>
          <w:rFonts w:ascii="Calibri" w:hAnsi="Calibri" w:cs="Calibri"/>
          <w:b/>
          <w:sz w:val="20"/>
          <w:szCs w:val="20"/>
        </w:rPr>
        <w:t>2) Información básica</w:t>
      </w:r>
      <w:r>
        <w:rPr>
          <w:rFonts w:ascii="Calibri" w:hAnsi="Calibri" w:cs="Calibri"/>
          <w:sz w:val="20"/>
          <w:szCs w:val="20"/>
        </w:rPr>
        <w:t xml:space="preserve"> </w:t>
      </w:r>
    </w:p>
    <w:p w:rsidR="00855859" w:rsidRPr="00761226" w:rsidRDefault="00855859" w:rsidP="00855859">
      <w:pPr>
        <w:jc w:val="both"/>
        <w:rPr>
          <w:rFonts w:ascii="Calibri" w:hAnsi="Calibri" w:cs="Calibri"/>
          <w:sz w:val="20"/>
          <w:szCs w:val="20"/>
        </w:rPr>
      </w:pPr>
    </w:p>
    <w:tbl>
      <w:tblPr>
        <w:tblW w:w="8420" w:type="dxa"/>
        <w:tblCellMar>
          <w:left w:w="70" w:type="dxa"/>
          <w:right w:w="70" w:type="dxa"/>
        </w:tblCellMar>
        <w:tblLook w:val="04A0" w:firstRow="1" w:lastRow="0" w:firstColumn="1" w:lastColumn="0" w:noHBand="0" w:noVBand="1"/>
      </w:tblPr>
      <w:tblGrid>
        <w:gridCol w:w="1960"/>
        <w:gridCol w:w="6460"/>
      </w:tblGrid>
      <w:tr w:rsidR="006A11E8" w:rsidRPr="00DA1184" w:rsidTr="00FA6D22">
        <w:trPr>
          <w:trHeight w:val="300"/>
        </w:trPr>
        <w:tc>
          <w:tcPr>
            <w:tcW w:w="8420" w:type="dxa"/>
            <w:gridSpan w:val="2"/>
            <w:tcBorders>
              <w:top w:val="single" w:sz="8" w:space="0" w:color="auto"/>
              <w:left w:val="single" w:sz="8" w:space="0" w:color="auto"/>
              <w:bottom w:val="nil"/>
              <w:right w:val="single" w:sz="8" w:space="0" w:color="000000"/>
            </w:tcBorders>
            <w:shd w:val="clear" w:color="auto" w:fill="auto"/>
            <w:vAlign w:val="center"/>
            <w:hideMark/>
          </w:tcPr>
          <w:p w:rsidR="006A11E8" w:rsidRPr="00DA1184" w:rsidRDefault="006A11E8" w:rsidP="00FA6D22">
            <w:pPr>
              <w:jc w:val="both"/>
              <w:rPr>
                <w:rFonts w:ascii="Century Gothic" w:hAnsi="Century Gothic" w:cs="Calibri"/>
                <w:b/>
                <w:bCs/>
                <w:color w:val="000000"/>
              </w:rPr>
            </w:pPr>
            <w:r w:rsidRPr="00DA1184">
              <w:rPr>
                <w:rFonts w:ascii="Century Gothic" w:hAnsi="Century Gothic" w:cs="Calibri"/>
                <w:b/>
                <w:bCs/>
                <w:color w:val="000000"/>
              </w:rPr>
              <w:t>Información básica sobre Protección de Datos Personales</w:t>
            </w:r>
          </w:p>
        </w:tc>
      </w:tr>
      <w:tr w:rsidR="006A11E8" w:rsidRPr="00DA1184" w:rsidTr="00FA6D22">
        <w:trPr>
          <w:trHeight w:val="750"/>
        </w:trPr>
        <w:tc>
          <w:tcPr>
            <w:tcW w:w="8420" w:type="dxa"/>
            <w:gridSpan w:val="2"/>
            <w:tcBorders>
              <w:top w:val="nil"/>
              <w:left w:val="single" w:sz="8" w:space="0" w:color="auto"/>
              <w:bottom w:val="single" w:sz="8" w:space="0" w:color="auto"/>
              <w:right w:val="single" w:sz="8" w:space="0" w:color="000000"/>
            </w:tcBorders>
            <w:shd w:val="clear" w:color="auto" w:fill="auto"/>
            <w:vAlign w:val="center"/>
            <w:hideMark/>
          </w:tcPr>
          <w:p w:rsidR="006A11E8" w:rsidRPr="00DA1184" w:rsidRDefault="006A11E8" w:rsidP="00FA6D22">
            <w:pPr>
              <w:rPr>
                <w:rFonts w:ascii="Century Gothic" w:hAnsi="Century Gothic" w:cs="Calibri"/>
                <w:b/>
                <w:bCs/>
                <w:color w:val="000000"/>
                <w:sz w:val="20"/>
                <w:szCs w:val="20"/>
              </w:rPr>
            </w:pPr>
            <w:r w:rsidRPr="00DA1184">
              <w:rPr>
                <w:rFonts w:ascii="Century Gothic" w:hAnsi="Century Gothic" w:cs="Calibri"/>
                <w:b/>
                <w:bCs/>
                <w:color w:val="000000"/>
                <w:sz w:val="20"/>
                <w:szCs w:val="20"/>
              </w:rPr>
              <w:t>En cumplimiento del Reglamento General de Protección de Datos (Reglamento (UE) 2016/679 del Parlamento Europeo y del Consejo de 27 de abril de 2016), se informa:</w:t>
            </w:r>
          </w:p>
        </w:tc>
      </w:tr>
      <w:tr w:rsidR="006A11E8" w:rsidRPr="00DA1184" w:rsidTr="00FA6D22">
        <w:trPr>
          <w:trHeight w:val="315"/>
        </w:trPr>
        <w:tc>
          <w:tcPr>
            <w:tcW w:w="1960" w:type="dxa"/>
            <w:tcBorders>
              <w:top w:val="nil"/>
              <w:left w:val="single" w:sz="8" w:space="0" w:color="auto"/>
              <w:bottom w:val="single" w:sz="8" w:space="0" w:color="auto"/>
              <w:right w:val="single" w:sz="8" w:space="0" w:color="auto"/>
            </w:tcBorders>
            <w:shd w:val="clear" w:color="auto" w:fill="auto"/>
            <w:vAlign w:val="center"/>
            <w:hideMark/>
          </w:tcPr>
          <w:p w:rsidR="006A11E8" w:rsidRPr="00DA1184" w:rsidRDefault="006A11E8" w:rsidP="00FA6D22">
            <w:pPr>
              <w:rPr>
                <w:rFonts w:ascii="Century Gothic" w:hAnsi="Century Gothic" w:cs="Calibri"/>
                <w:color w:val="000000"/>
                <w:sz w:val="20"/>
                <w:szCs w:val="20"/>
              </w:rPr>
            </w:pPr>
            <w:r w:rsidRPr="00DA1184">
              <w:rPr>
                <w:rFonts w:ascii="Century Gothic" w:hAnsi="Century Gothic" w:cs="Calibri"/>
                <w:color w:val="000000"/>
                <w:sz w:val="20"/>
                <w:szCs w:val="20"/>
              </w:rPr>
              <w:t>Tratamiento</w:t>
            </w:r>
          </w:p>
        </w:tc>
        <w:tc>
          <w:tcPr>
            <w:tcW w:w="6460" w:type="dxa"/>
            <w:tcBorders>
              <w:top w:val="nil"/>
              <w:left w:val="nil"/>
              <w:bottom w:val="single" w:sz="8" w:space="0" w:color="auto"/>
              <w:right w:val="single" w:sz="8" w:space="0" w:color="auto"/>
            </w:tcBorders>
            <w:shd w:val="clear" w:color="auto" w:fill="auto"/>
            <w:vAlign w:val="center"/>
            <w:hideMark/>
          </w:tcPr>
          <w:p w:rsidR="006A11E8" w:rsidRPr="00DA1184" w:rsidRDefault="006A11E8" w:rsidP="00FA6D22">
            <w:pPr>
              <w:jc w:val="both"/>
              <w:rPr>
                <w:rFonts w:ascii="Century Gothic" w:hAnsi="Century Gothic" w:cs="Calibri"/>
                <w:color w:val="000000"/>
                <w:sz w:val="20"/>
                <w:szCs w:val="20"/>
              </w:rPr>
            </w:pPr>
            <w:r w:rsidRPr="00DA1184">
              <w:rPr>
                <w:rFonts w:ascii="Century Gothic" w:hAnsi="Century Gothic" w:cs="Calibri"/>
                <w:color w:val="000000"/>
                <w:sz w:val="20"/>
                <w:szCs w:val="20"/>
              </w:rPr>
              <w:t>Premios de Investigación y Concursos del CEARC</w:t>
            </w:r>
          </w:p>
        </w:tc>
      </w:tr>
      <w:tr w:rsidR="006A11E8" w:rsidRPr="00DA1184" w:rsidTr="00FA6D22">
        <w:trPr>
          <w:trHeight w:val="825"/>
        </w:trPr>
        <w:tc>
          <w:tcPr>
            <w:tcW w:w="1960" w:type="dxa"/>
            <w:tcBorders>
              <w:top w:val="nil"/>
              <w:left w:val="single" w:sz="8" w:space="0" w:color="auto"/>
              <w:bottom w:val="single" w:sz="8" w:space="0" w:color="auto"/>
              <w:right w:val="single" w:sz="8" w:space="0" w:color="auto"/>
            </w:tcBorders>
            <w:shd w:val="clear" w:color="auto" w:fill="auto"/>
            <w:vAlign w:val="center"/>
            <w:hideMark/>
          </w:tcPr>
          <w:p w:rsidR="006A11E8" w:rsidRPr="00DA1184" w:rsidRDefault="006A11E8" w:rsidP="00FA6D22">
            <w:pPr>
              <w:rPr>
                <w:rFonts w:ascii="Century Gothic" w:hAnsi="Century Gothic" w:cs="Calibri"/>
                <w:color w:val="000000"/>
                <w:sz w:val="20"/>
                <w:szCs w:val="20"/>
              </w:rPr>
            </w:pPr>
            <w:r w:rsidRPr="00DA1184">
              <w:rPr>
                <w:rFonts w:ascii="Century Gothic" w:hAnsi="Century Gothic" w:cs="Calibri"/>
                <w:color w:val="000000"/>
                <w:sz w:val="20"/>
                <w:szCs w:val="20"/>
              </w:rPr>
              <w:t>Responsable del tratamiento</w:t>
            </w:r>
          </w:p>
        </w:tc>
        <w:tc>
          <w:tcPr>
            <w:tcW w:w="6460" w:type="dxa"/>
            <w:tcBorders>
              <w:top w:val="nil"/>
              <w:left w:val="nil"/>
              <w:bottom w:val="single" w:sz="8" w:space="0" w:color="auto"/>
              <w:right w:val="single" w:sz="8" w:space="0" w:color="auto"/>
            </w:tcBorders>
            <w:shd w:val="clear" w:color="auto" w:fill="auto"/>
            <w:vAlign w:val="center"/>
            <w:hideMark/>
          </w:tcPr>
          <w:p w:rsidR="006A11E8" w:rsidRPr="00DA1184" w:rsidRDefault="006A11E8" w:rsidP="00FA6D22">
            <w:pPr>
              <w:jc w:val="both"/>
              <w:rPr>
                <w:rFonts w:ascii="Century Gothic" w:hAnsi="Century Gothic" w:cs="Calibri"/>
                <w:color w:val="000000"/>
                <w:sz w:val="20"/>
                <w:szCs w:val="20"/>
              </w:rPr>
            </w:pPr>
            <w:r w:rsidRPr="00DA1184">
              <w:rPr>
                <w:rFonts w:ascii="Century Gothic" w:hAnsi="Century Gothic" w:cs="Calibri"/>
                <w:color w:val="000000"/>
                <w:sz w:val="20"/>
                <w:szCs w:val="20"/>
              </w:rPr>
              <w:t xml:space="preserve">Director del CEARC; C/ Peña Herbosa, 29. </w:t>
            </w:r>
            <w:r w:rsidRPr="00DA1184">
              <w:rPr>
                <w:rFonts w:ascii="Century Gothic" w:hAnsi="Century Gothic" w:cs="Calibri"/>
                <w:color w:val="000000"/>
                <w:sz w:val="20"/>
                <w:szCs w:val="20"/>
              </w:rPr>
              <w:br/>
              <w:t>39003 Santander</w:t>
            </w:r>
          </w:p>
        </w:tc>
      </w:tr>
      <w:tr w:rsidR="006A11E8" w:rsidRPr="00DA1184" w:rsidTr="00FA6D22">
        <w:trPr>
          <w:trHeight w:val="825"/>
        </w:trPr>
        <w:tc>
          <w:tcPr>
            <w:tcW w:w="1960" w:type="dxa"/>
            <w:tcBorders>
              <w:top w:val="nil"/>
              <w:left w:val="single" w:sz="8" w:space="0" w:color="auto"/>
              <w:bottom w:val="single" w:sz="8" w:space="0" w:color="auto"/>
              <w:right w:val="single" w:sz="8" w:space="0" w:color="auto"/>
            </w:tcBorders>
            <w:shd w:val="clear" w:color="auto" w:fill="auto"/>
            <w:vAlign w:val="center"/>
            <w:hideMark/>
          </w:tcPr>
          <w:p w:rsidR="006A11E8" w:rsidRPr="00DA1184" w:rsidRDefault="006A11E8" w:rsidP="00FA6D22">
            <w:pPr>
              <w:jc w:val="both"/>
              <w:rPr>
                <w:rFonts w:ascii="Century Gothic" w:hAnsi="Century Gothic" w:cs="Calibri"/>
                <w:color w:val="000000"/>
                <w:sz w:val="20"/>
                <w:szCs w:val="20"/>
              </w:rPr>
            </w:pPr>
            <w:r w:rsidRPr="00DA1184">
              <w:rPr>
                <w:rFonts w:ascii="Century Gothic" w:hAnsi="Century Gothic" w:cs="Calibri"/>
                <w:color w:val="000000"/>
                <w:sz w:val="20"/>
                <w:szCs w:val="20"/>
              </w:rPr>
              <w:t>Finalidad</w:t>
            </w:r>
          </w:p>
        </w:tc>
        <w:tc>
          <w:tcPr>
            <w:tcW w:w="6460" w:type="dxa"/>
            <w:tcBorders>
              <w:top w:val="nil"/>
              <w:left w:val="nil"/>
              <w:bottom w:val="single" w:sz="8" w:space="0" w:color="auto"/>
              <w:right w:val="single" w:sz="8" w:space="0" w:color="auto"/>
            </w:tcBorders>
            <w:shd w:val="clear" w:color="auto" w:fill="auto"/>
            <w:vAlign w:val="center"/>
            <w:hideMark/>
          </w:tcPr>
          <w:p w:rsidR="006A11E8" w:rsidRPr="00DA1184" w:rsidRDefault="006A11E8" w:rsidP="00FA6D22">
            <w:pPr>
              <w:jc w:val="both"/>
              <w:rPr>
                <w:rFonts w:ascii="Century Gothic" w:hAnsi="Century Gothic" w:cs="Calibri"/>
                <w:color w:val="000000"/>
                <w:sz w:val="20"/>
                <w:szCs w:val="20"/>
              </w:rPr>
            </w:pPr>
            <w:r w:rsidRPr="00DA1184">
              <w:rPr>
                <w:rFonts w:ascii="Century Gothic" w:hAnsi="Century Gothic" w:cs="Calibri"/>
                <w:color w:val="000000"/>
                <w:sz w:val="20"/>
                <w:szCs w:val="20"/>
              </w:rPr>
              <w:t>Gestión de convocatorias de Premios de Investigación y concur</w:t>
            </w:r>
            <w:r>
              <w:rPr>
                <w:rFonts w:ascii="Century Gothic" w:hAnsi="Century Gothic" w:cs="Calibri"/>
                <w:color w:val="000000"/>
                <w:sz w:val="20"/>
                <w:szCs w:val="20"/>
              </w:rPr>
              <w:t>s</w:t>
            </w:r>
            <w:r w:rsidRPr="00DA1184">
              <w:rPr>
                <w:rFonts w:ascii="Century Gothic" w:hAnsi="Century Gothic" w:cs="Calibri"/>
                <w:color w:val="000000"/>
                <w:sz w:val="20"/>
                <w:szCs w:val="20"/>
              </w:rPr>
              <w:t>os organizados por el Centro de Estudios de la Administración Pública Regional de Cantabria (CEARC).</w:t>
            </w:r>
          </w:p>
        </w:tc>
      </w:tr>
      <w:tr w:rsidR="006A11E8" w:rsidRPr="00DA1184" w:rsidTr="00FA6D22">
        <w:trPr>
          <w:trHeight w:val="555"/>
        </w:trPr>
        <w:tc>
          <w:tcPr>
            <w:tcW w:w="1960" w:type="dxa"/>
            <w:tcBorders>
              <w:top w:val="nil"/>
              <w:left w:val="single" w:sz="8" w:space="0" w:color="auto"/>
              <w:bottom w:val="single" w:sz="8" w:space="0" w:color="auto"/>
              <w:right w:val="single" w:sz="8" w:space="0" w:color="auto"/>
            </w:tcBorders>
            <w:shd w:val="clear" w:color="auto" w:fill="auto"/>
            <w:vAlign w:val="center"/>
            <w:hideMark/>
          </w:tcPr>
          <w:p w:rsidR="006A11E8" w:rsidRPr="00DA1184" w:rsidRDefault="006A11E8" w:rsidP="00FA6D22">
            <w:pPr>
              <w:jc w:val="both"/>
              <w:rPr>
                <w:rFonts w:ascii="Century Gothic" w:hAnsi="Century Gothic" w:cs="Calibri"/>
                <w:color w:val="000000"/>
                <w:sz w:val="20"/>
                <w:szCs w:val="20"/>
              </w:rPr>
            </w:pPr>
            <w:r w:rsidRPr="00DA1184">
              <w:rPr>
                <w:rFonts w:ascii="Century Gothic" w:hAnsi="Century Gothic" w:cs="Calibri"/>
                <w:color w:val="000000"/>
                <w:sz w:val="20"/>
                <w:szCs w:val="20"/>
              </w:rPr>
              <w:t>Legitimación</w:t>
            </w:r>
          </w:p>
        </w:tc>
        <w:tc>
          <w:tcPr>
            <w:tcW w:w="6460" w:type="dxa"/>
            <w:tcBorders>
              <w:top w:val="nil"/>
              <w:left w:val="nil"/>
              <w:bottom w:val="single" w:sz="8" w:space="0" w:color="auto"/>
              <w:right w:val="single" w:sz="8" w:space="0" w:color="auto"/>
            </w:tcBorders>
            <w:shd w:val="clear" w:color="auto" w:fill="auto"/>
            <w:vAlign w:val="center"/>
            <w:hideMark/>
          </w:tcPr>
          <w:p w:rsidR="006A11E8" w:rsidRPr="00DA1184" w:rsidRDefault="006A11E8" w:rsidP="00FA6D22">
            <w:pPr>
              <w:jc w:val="both"/>
              <w:rPr>
                <w:rFonts w:ascii="Century Gothic" w:hAnsi="Century Gothic" w:cs="Calibri"/>
                <w:color w:val="000000"/>
                <w:sz w:val="20"/>
                <w:szCs w:val="20"/>
              </w:rPr>
            </w:pPr>
            <w:r w:rsidRPr="00DA1184">
              <w:rPr>
                <w:rFonts w:ascii="Century Gothic" w:hAnsi="Century Gothic" w:cs="Calibri"/>
                <w:color w:val="000000"/>
                <w:sz w:val="20"/>
                <w:szCs w:val="20"/>
              </w:rPr>
              <w:t>El interesado dio su consentimiento para el tratamiento de sus datos personales para uno o varios fines específicos</w:t>
            </w:r>
          </w:p>
        </w:tc>
      </w:tr>
      <w:tr w:rsidR="006A11E8" w:rsidRPr="00DA1184" w:rsidTr="00FA6D22">
        <w:trPr>
          <w:trHeight w:val="825"/>
        </w:trPr>
        <w:tc>
          <w:tcPr>
            <w:tcW w:w="1960" w:type="dxa"/>
            <w:tcBorders>
              <w:top w:val="nil"/>
              <w:left w:val="single" w:sz="8" w:space="0" w:color="auto"/>
              <w:bottom w:val="single" w:sz="8" w:space="0" w:color="auto"/>
              <w:right w:val="single" w:sz="8" w:space="0" w:color="auto"/>
            </w:tcBorders>
            <w:shd w:val="clear" w:color="auto" w:fill="auto"/>
            <w:vAlign w:val="center"/>
            <w:hideMark/>
          </w:tcPr>
          <w:p w:rsidR="006A11E8" w:rsidRPr="00DA1184" w:rsidRDefault="006A11E8" w:rsidP="00FA6D22">
            <w:pPr>
              <w:jc w:val="both"/>
              <w:rPr>
                <w:rFonts w:ascii="Century Gothic" w:hAnsi="Century Gothic" w:cs="Calibri"/>
                <w:color w:val="000000"/>
                <w:sz w:val="20"/>
                <w:szCs w:val="20"/>
              </w:rPr>
            </w:pPr>
            <w:r w:rsidRPr="00DA1184">
              <w:rPr>
                <w:rFonts w:ascii="Century Gothic" w:hAnsi="Century Gothic" w:cs="Calibri"/>
                <w:color w:val="000000"/>
                <w:sz w:val="20"/>
                <w:szCs w:val="20"/>
              </w:rPr>
              <w:t>Destinatarios</w:t>
            </w:r>
          </w:p>
        </w:tc>
        <w:tc>
          <w:tcPr>
            <w:tcW w:w="6460" w:type="dxa"/>
            <w:tcBorders>
              <w:top w:val="nil"/>
              <w:left w:val="nil"/>
              <w:bottom w:val="single" w:sz="8" w:space="0" w:color="auto"/>
              <w:right w:val="single" w:sz="8" w:space="0" w:color="auto"/>
            </w:tcBorders>
            <w:shd w:val="clear" w:color="auto" w:fill="auto"/>
            <w:vAlign w:val="center"/>
            <w:hideMark/>
          </w:tcPr>
          <w:p w:rsidR="006A11E8" w:rsidRPr="00DA1184" w:rsidRDefault="006A11E8" w:rsidP="00FA6D22">
            <w:pPr>
              <w:jc w:val="both"/>
              <w:rPr>
                <w:rFonts w:ascii="Century Gothic" w:hAnsi="Century Gothic" w:cs="Calibri"/>
                <w:color w:val="000000"/>
                <w:sz w:val="20"/>
                <w:szCs w:val="20"/>
              </w:rPr>
            </w:pPr>
            <w:r w:rsidRPr="00DA1184">
              <w:rPr>
                <w:rFonts w:ascii="Century Gothic" w:hAnsi="Century Gothic" w:cs="Calibri"/>
                <w:color w:val="000000"/>
                <w:sz w:val="20"/>
                <w:szCs w:val="20"/>
              </w:rPr>
              <w:t>Los datos personales facilitados, en su caso y exclusivamente para operaciones realizadas con la finalidad antes indicada, podrán comunicarse a: personal del Servicio de Investigación, Estudios y Apoyo del CEARC, miembros del jurado, órganos competentes en materia fiscal y tributaria, empresas editoras, y al público en general una vez fallada la concesión del premio. Notificación y publicación de premiados. Cumplimiento de obligaciones fiscales y tributarias. Entrega de premios.</w:t>
            </w:r>
          </w:p>
        </w:tc>
      </w:tr>
      <w:tr w:rsidR="006A11E8" w:rsidRPr="00DA1184" w:rsidTr="00FA6D22">
        <w:trPr>
          <w:trHeight w:val="555"/>
        </w:trPr>
        <w:tc>
          <w:tcPr>
            <w:tcW w:w="1960" w:type="dxa"/>
            <w:tcBorders>
              <w:top w:val="nil"/>
              <w:left w:val="single" w:sz="8" w:space="0" w:color="auto"/>
              <w:bottom w:val="single" w:sz="8" w:space="0" w:color="auto"/>
              <w:right w:val="single" w:sz="8" w:space="0" w:color="auto"/>
            </w:tcBorders>
            <w:shd w:val="clear" w:color="auto" w:fill="auto"/>
            <w:vAlign w:val="center"/>
            <w:hideMark/>
          </w:tcPr>
          <w:p w:rsidR="006A11E8" w:rsidRPr="00DA1184" w:rsidRDefault="006A11E8" w:rsidP="00FA6D22">
            <w:pPr>
              <w:jc w:val="both"/>
              <w:rPr>
                <w:rFonts w:ascii="Century Gothic" w:hAnsi="Century Gothic" w:cs="Calibri"/>
                <w:color w:val="000000"/>
                <w:sz w:val="20"/>
                <w:szCs w:val="20"/>
              </w:rPr>
            </w:pPr>
            <w:r w:rsidRPr="00DA1184">
              <w:rPr>
                <w:rFonts w:ascii="Century Gothic" w:hAnsi="Century Gothic" w:cs="Calibri"/>
                <w:color w:val="000000"/>
                <w:sz w:val="20"/>
                <w:szCs w:val="20"/>
              </w:rPr>
              <w:t>Derechos</w:t>
            </w:r>
          </w:p>
        </w:tc>
        <w:tc>
          <w:tcPr>
            <w:tcW w:w="6460" w:type="dxa"/>
            <w:tcBorders>
              <w:top w:val="nil"/>
              <w:left w:val="nil"/>
              <w:bottom w:val="single" w:sz="8" w:space="0" w:color="auto"/>
              <w:right w:val="single" w:sz="8" w:space="0" w:color="auto"/>
            </w:tcBorders>
            <w:shd w:val="clear" w:color="auto" w:fill="auto"/>
            <w:vAlign w:val="center"/>
            <w:hideMark/>
          </w:tcPr>
          <w:p w:rsidR="006A11E8" w:rsidRPr="00DA1184" w:rsidRDefault="006A11E8" w:rsidP="00FA6D22">
            <w:pPr>
              <w:jc w:val="both"/>
              <w:rPr>
                <w:rFonts w:ascii="Century Gothic" w:hAnsi="Century Gothic" w:cs="Calibri"/>
                <w:color w:val="000000"/>
                <w:sz w:val="20"/>
                <w:szCs w:val="20"/>
              </w:rPr>
            </w:pPr>
            <w:r w:rsidRPr="00DA1184">
              <w:rPr>
                <w:rFonts w:ascii="Century Gothic" w:hAnsi="Century Gothic" w:cs="Calibri"/>
                <w:color w:val="000000"/>
                <w:sz w:val="20"/>
                <w:szCs w:val="20"/>
              </w:rPr>
              <w:t xml:space="preserve">Acceso, rectificación, supresión y el resto de derechos que se explican en la información adicional. </w:t>
            </w:r>
          </w:p>
        </w:tc>
      </w:tr>
      <w:tr w:rsidR="006A11E8" w:rsidRPr="00DA1184" w:rsidTr="00FA6D22">
        <w:trPr>
          <w:trHeight w:val="555"/>
        </w:trPr>
        <w:tc>
          <w:tcPr>
            <w:tcW w:w="1960" w:type="dxa"/>
            <w:tcBorders>
              <w:top w:val="nil"/>
              <w:left w:val="single" w:sz="8" w:space="0" w:color="auto"/>
              <w:bottom w:val="single" w:sz="8" w:space="0" w:color="auto"/>
              <w:right w:val="single" w:sz="8" w:space="0" w:color="auto"/>
            </w:tcBorders>
            <w:shd w:val="clear" w:color="auto" w:fill="auto"/>
            <w:vAlign w:val="center"/>
            <w:hideMark/>
          </w:tcPr>
          <w:p w:rsidR="006A11E8" w:rsidRPr="00DA1184" w:rsidRDefault="006A11E8" w:rsidP="00FA6D22">
            <w:pPr>
              <w:jc w:val="both"/>
              <w:rPr>
                <w:rFonts w:ascii="Century Gothic" w:hAnsi="Century Gothic" w:cs="Calibri"/>
                <w:color w:val="000000"/>
                <w:sz w:val="20"/>
                <w:szCs w:val="20"/>
              </w:rPr>
            </w:pPr>
            <w:r w:rsidRPr="00DA1184">
              <w:rPr>
                <w:rFonts w:ascii="Century Gothic" w:hAnsi="Century Gothic" w:cs="Calibri"/>
                <w:color w:val="000000"/>
                <w:sz w:val="20"/>
                <w:szCs w:val="20"/>
              </w:rPr>
              <w:t>Información adicional</w:t>
            </w:r>
          </w:p>
        </w:tc>
        <w:tc>
          <w:tcPr>
            <w:tcW w:w="6460" w:type="dxa"/>
            <w:tcBorders>
              <w:top w:val="nil"/>
              <w:left w:val="nil"/>
              <w:bottom w:val="single" w:sz="8" w:space="0" w:color="auto"/>
              <w:right w:val="single" w:sz="8" w:space="0" w:color="auto"/>
            </w:tcBorders>
            <w:shd w:val="clear" w:color="auto" w:fill="auto"/>
            <w:vAlign w:val="center"/>
            <w:hideMark/>
          </w:tcPr>
          <w:p w:rsidR="006A11E8" w:rsidRPr="00DA1184" w:rsidRDefault="006A11E8" w:rsidP="00FA6D22">
            <w:pPr>
              <w:jc w:val="both"/>
              <w:rPr>
                <w:rFonts w:ascii="Century Gothic" w:hAnsi="Century Gothic" w:cs="Calibri"/>
                <w:color w:val="000000"/>
                <w:sz w:val="20"/>
                <w:szCs w:val="20"/>
              </w:rPr>
            </w:pPr>
            <w:r w:rsidRPr="00DA1184">
              <w:rPr>
                <w:rFonts w:ascii="Century Gothic" w:hAnsi="Century Gothic" w:cs="Calibri"/>
                <w:color w:val="000000"/>
                <w:sz w:val="20"/>
                <w:szCs w:val="20"/>
              </w:rPr>
              <w:t>Se puede acceder a la información adicional, en la siguiente URL: https://www.cearconline.com</w:t>
            </w:r>
          </w:p>
        </w:tc>
      </w:tr>
    </w:tbl>
    <w:p w:rsidR="00855859" w:rsidRPr="00761226" w:rsidRDefault="00855859" w:rsidP="00855859">
      <w:pPr>
        <w:spacing w:before="120"/>
        <w:jc w:val="both"/>
        <w:rPr>
          <w:rFonts w:ascii="Calibri" w:hAnsi="Calibri" w:cs="Calibri"/>
          <w:sz w:val="20"/>
          <w:szCs w:val="20"/>
          <w:lang w:eastAsia="en-US"/>
        </w:rPr>
      </w:pPr>
    </w:p>
    <w:p w:rsidR="00855859" w:rsidRDefault="00855859" w:rsidP="00B35F20">
      <w:pPr>
        <w:autoSpaceDE w:val="0"/>
        <w:autoSpaceDN w:val="0"/>
        <w:adjustRightInd w:val="0"/>
        <w:ind w:firstLine="708"/>
        <w:jc w:val="both"/>
        <w:rPr>
          <w:rFonts w:ascii="Arial" w:hAnsi="Arial" w:cs="Arial"/>
          <w:sz w:val="22"/>
          <w:szCs w:val="22"/>
        </w:rPr>
      </w:pPr>
    </w:p>
    <w:p w:rsidR="00875DDD" w:rsidRDefault="00875DDD" w:rsidP="003C6061">
      <w:pPr>
        <w:pStyle w:val="Ttulo"/>
        <w:spacing w:before="0" w:after="120"/>
        <w:jc w:val="left"/>
        <w:rPr>
          <w:sz w:val="20"/>
          <w:u w:val="none"/>
        </w:rPr>
      </w:pPr>
    </w:p>
    <w:sectPr w:rsidR="00875DDD" w:rsidSect="00722184">
      <w:pgSz w:w="11906" w:h="16838"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DDD" w:rsidRDefault="00875DDD">
      <w:r>
        <w:separator/>
      </w:r>
    </w:p>
  </w:endnote>
  <w:endnote w:type="continuationSeparator" w:id="0">
    <w:p w:rsidR="00875DDD" w:rsidRDefault="00875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DDD" w:rsidRDefault="00875DDD">
      <w:r>
        <w:separator/>
      </w:r>
    </w:p>
  </w:footnote>
  <w:footnote w:type="continuationSeparator" w:id="0">
    <w:p w:rsidR="00875DDD" w:rsidRDefault="00875D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212" w:type="dxa"/>
      <w:tblLayout w:type="fixed"/>
      <w:tblCellMar>
        <w:left w:w="70" w:type="dxa"/>
        <w:right w:w="70" w:type="dxa"/>
      </w:tblCellMar>
      <w:tblLook w:val="0000" w:firstRow="0" w:lastRow="0" w:firstColumn="0" w:lastColumn="0" w:noHBand="0" w:noVBand="0"/>
    </w:tblPr>
    <w:tblGrid>
      <w:gridCol w:w="993"/>
      <w:gridCol w:w="1559"/>
    </w:tblGrid>
    <w:tr w:rsidR="00875DDD">
      <w:trPr>
        <w:trHeight w:val="240"/>
      </w:trPr>
      <w:tc>
        <w:tcPr>
          <w:tcW w:w="993" w:type="dxa"/>
        </w:tcPr>
        <w:p w:rsidR="00875DDD" w:rsidRDefault="00875DDD" w:rsidP="00AF434D">
          <w:pPr>
            <w:ind w:left="-510" w:right="-70"/>
          </w:pPr>
          <w:r w:rsidRPr="006E080C">
            <w:object w:dxaOrig="1305" w:dyaOrig="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1pt;height:47.25pt" fillcolor="window">
                <v:imagedata r:id="rId1" o:title=""/>
              </v:shape>
              <o:OLEObject Type="Embed" ProgID="Word.Picture.8" ShapeID="_x0000_i1025" DrawAspect="Content" ObjectID="_1658903561" r:id="rId2"/>
            </w:object>
          </w:r>
        </w:p>
      </w:tc>
      <w:tc>
        <w:tcPr>
          <w:tcW w:w="1559" w:type="dxa"/>
        </w:tcPr>
        <w:p w:rsidR="00875DDD" w:rsidRDefault="00875DDD" w:rsidP="00AF434D">
          <w:pPr>
            <w:rPr>
              <w:b/>
              <w:sz w:val="18"/>
            </w:rPr>
          </w:pPr>
        </w:p>
        <w:p w:rsidR="00875DDD" w:rsidRDefault="00875DDD" w:rsidP="00AF434D">
          <w:pPr>
            <w:ind w:left="-70"/>
            <w:rPr>
              <w:b/>
            </w:rPr>
          </w:pPr>
          <w:r>
            <w:rPr>
              <w:b/>
            </w:rPr>
            <w:t>GOBIERNO</w:t>
          </w:r>
        </w:p>
        <w:p w:rsidR="00875DDD" w:rsidRDefault="00875DDD" w:rsidP="00AF434D">
          <w:pPr>
            <w:ind w:left="-70"/>
            <w:rPr>
              <w:b/>
            </w:rPr>
          </w:pPr>
          <w:r>
            <w:rPr>
              <w:b/>
            </w:rPr>
            <w:t>de</w:t>
          </w:r>
        </w:p>
        <w:p w:rsidR="00875DDD" w:rsidRDefault="00875DDD" w:rsidP="00AF434D">
          <w:pPr>
            <w:ind w:left="-70"/>
            <w:rPr>
              <w:b/>
              <w:sz w:val="18"/>
            </w:rPr>
          </w:pPr>
          <w:r>
            <w:rPr>
              <w:b/>
            </w:rPr>
            <w:t>CANTABRIA</w:t>
          </w:r>
        </w:p>
      </w:tc>
    </w:tr>
  </w:tbl>
  <w:p w:rsidR="00875DDD" w:rsidRDefault="00875DDD" w:rsidP="00C67D13">
    <w:pPr>
      <w:ind w:left="567" w:hanging="851"/>
      <w:rPr>
        <w:sz w:val="16"/>
      </w:rPr>
    </w:pPr>
    <w:r>
      <w:rPr>
        <w:sz w:val="16"/>
      </w:rPr>
      <w:t>CONSEJERÍA DE PRESIDENCIA Y JUSTICIA</w:t>
    </w:r>
  </w:p>
  <w:p w:rsidR="00875DDD" w:rsidRDefault="00875DDD" w:rsidP="00C67D13">
    <w:pPr>
      <w:ind w:left="567" w:hanging="851"/>
    </w:pPr>
    <w:r>
      <w:rPr>
        <w:sz w:val="16"/>
      </w:rPr>
      <w:t xml:space="preserve">     Centro de Estudios de </w:t>
    </w:r>
    <w:smartTag w:uri="urn:schemas-microsoft-com:office:smarttags" w:element="PersonName">
      <w:smartTagPr>
        <w:attr w:name="ProductID" w:val="la Administración Pública￼Regional"/>
      </w:smartTagPr>
      <w:r>
        <w:rPr>
          <w:sz w:val="16"/>
        </w:rPr>
        <w:t>la Administración Pública</w:t>
      </w:r>
      <w:r>
        <w:rPr>
          <w:sz w:val="16"/>
        </w:rPr>
        <w:br/>
        <w:t>Regional</w:t>
      </w:r>
    </w:smartTag>
    <w:r>
      <w:rPr>
        <w:sz w:val="16"/>
      </w:rPr>
      <w:t xml:space="preserve"> de Cantabria</w:t>
    </w:r>
  </w:p>
  <w:p w:rsidR="00875DDD" w:rsidRDefault="00875DD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943A0"/>
    <w:multiLevelType w:val="multilevel"/>
    <w:tmpl w:val="EA36C57E"/>
    <w:lvl w:ilvl="0">
      <w:start w:val="1"/>
      <w:numFmt w:val="decimal"/>
      <w:lvlText w:val="%1º,2º,3º"/>
      <w:lvlJc w:val="left"/>
      <w:pPr>
        <w:tabs>
          <w:tab w:val="num" w:pos="1980"/>
        </w:tabs>
        <w:ind w:left="1980" w:hanging="360"/>
      </w:pPr>
      <w:rPr>
        <w:rFonts w:cs="Times New Roman" w:hint="default"/>
      </w:rPr>
    </w:lvl>
    <w:lvl w:ilvl="1">
      <w:start w:val="1"/>
      <w:numFmt w:val="lowerLetter"/>
      <w:lvlText w:val="%2."/>
      <w:lvlJc w:val="left"/>
      <w:pPr>
        <w:tabs>
          <w:tab w:val="num" w:pos="2700"/>
        </w:tabs>
        <w:ind w:left="2700" w:hanging="360"/>
      </w:pPr>
      <w:rPr>
        <w:rFonts w:cs="Times New Roman"/>
      </w:rPr>
    </w:lvl>
    <w:lvl w:ilvl="2">
      <w:start w:val="1"/>
      <w:numFmt w:val="lowerRoman"/>
      <w:lvlText w:val="%3."/>
      <w:lvlJc w:val="right"/>
      <w:pPr>
        <w:tabs>
          <w:tab w:val="num" w:pos="3420"/>
        </w:tabs>
        <w:ind w:left="3420" w:hanging="180"/>
      </w:pPr>
      <w:rPr>
        <w:rFonts w:cs="Times New Roman"/>
      </w:rPr>
    </w:lvl>
    <w:lvl w:ilvl="3">
      <w:start w:val="1"/>
      <w:numFmt w:val="decimal"/>
      <w:lvlText w:val="%4."/>
      <w:lvlJc w:val="left"/>
      <w:pPr>
        <w:tabs>
          <w:tab w:val="num" w:pos="4140"/>
        </w:tabs>
        <w:ind w:left="4140" w:hanging="360"/>
      </w:pPr>
      <w:rPr>
        <w:rFonts w:cs="Times New Roman"/>
      </w:rPr>
    </w:lvl>
    <w:lvl w:ilvl="4">
      <w:start w:val="1"/>
      <w:numFmt w:val="lowerLetter"/>
      <w:lvlText w:val="%5."/>
      <w:lvlJc w:val="left"/>
      <w:pPr>
        <w:tabs>
          <w:tab w:val="num" w:pos="4860"/>
        </w:tabs>
        <w:ind w:left="4860" w:hanging="360"/>
      </w:pPr>
      <w:rPr>
        <w:rFonts w:cs="Times New Roman"/>
      </w:rPr>
    </w:lvl>
    <w:lvl w:ilvl="5">
      <w:start w:val="1"/>
      <w:numFmt w:val="lowerRoman"/>
      <w:lvlText w:val="%6."/>
      <w:lvlJc w:val="right"/>
      <w:pPr>
        <w:tabs>
          <w:tab w:val="num" w:pos="5580"/>
        </w:tabs>
        <w:ind w:left="5580" w:hanging="180"/>
      </w:pPr>
      <w:rPr>
        <w:rFonts w:cs="Times New Roman"/>
      </w:rPr>
    </w:lvl>
    <w:lvl w:ilvl="6">
      <w:start w:val="1"/>
      <w:numFmt w:val="decimal"/>
      <w:lvlText w:val="%7."/>
      <w:lvlJc w:val="left"/>
      <w:pPr>
        <w:tabs>
          <w:tab w:val="num" w:pos="6300"/>
        </w:tabs>
        <w:ind w:left="6300" w:hanging="360"/>
      </w:pPr>
      <w:rPr>
        <w:rFonts w:cs="Times New Roman"/>
      </w:rPr>
    </w:lvl>
    <w:lvl w:ilvl="7">
      <w:start w:val="1"/>
      <w:numFmt w:val="lowerLetter"/>
      <w:lvlText w:val="%8."/>
      <w:lvlJc w:val="left"/>
      <w:pPr>
        <w:tabs>
          <w:tab w:val="num" w:pos="7020"/>
        </w:tabs>
        <w:ind w:left="7020" w:hanging="360"/>
      </w:pPr>
      <w:rPr>
        <w:rFonts w:cs="Times New Roman"/>
      </w:rPr>
    </w:lvl>
    <w:lvl w:ilvl="8">
      <w:start w:val="1"/>
      <w:numFmt w:val="lowerRoman"/>
      <w:lvlText w:val="%9."/>
      <w:lvlJc w:val="right"/>
      <w:pPr>
        <w:tabs>
          <w:tab w:val="num" w:pos="7740"/>
        </w:tabs>
        <w:ind w:left="7740" w:hanging="180"/>
      </w:pPr>
      <w:rPr>
        <w:rFonts w:cs="Times New Roman"/>
      </w:rPr>
    </w:lvl>
  </w:abstractNum>
  <w:abstractNum w:abstractNumId="1" w15:restartNumberingAfterBreak="0">
    <w:nsid w:val="29486FF8"/>
    <w:multiLevelType w:val="hybridMultilevel"/>
    <w:tmpl w:val="19D443EC"/>
    <w:lvl w:ilvl="0" w:tplc="D4A2CAE4">
      <w:start w:val="1"/>
      <w:numFmt w:val="decimal"/>
      <w:lvlText w:val="%1º"/>
      <w:lvlJc w:val="left"/>
      <w:pPr>
        <w:tabs>
          <w:tab w:val="num" w:pos="1980"/>
        </w:tabs>
        <w:ind w:left="1980" w:hanging="360"/>
      </w:pPr>
      <w:rPr>
        <w:rFonts w:cs="Times New Roman" w:hint="default"/>
      </w:rPr>
    </w:lvl>
    <w:lvl w:ilvl="1" w:tplc="0C0A0019" w:tentative="1">
      <w:start w:val="1"/>
      <w:numFmt w:val="lowerLetter"/>
      <w:lvlText w:val="%2."/>
      <w:lvlJc w:val="left"/>
      <w:pPr>
        <w:tabs>
          <w:tab w:val="num" w:pos="2700"/>
        </w:tabs>
        <w:ind w:left="2700" w:hanging="360"/>
      </w:pPr>
      <w:rPr>
        <w:rFonts w:cs="Times New Roman"/>
      </w:rPr>
    </w:lvl>
    <w:lvl w:ilvl="2" w:tplc="0C0A001B" w:tentative="1">
      <w:start w:val="1"/>
      <w:numFmt w:val="lowerRoman"/>
      <w:lvlText w:val="%3."/>
      <w:lvlJc w:val="right"/>
      <w:pPr>
        <w:tabs>
          <w:tab w:val="num" w:pos="3420"/>
        </w:tabs>
        <w:ind w:left="3420" w:hanging="180"/>
      </w:pPr>
      <w:rPr>
        <w:rFonts w:cs="Times New Roman"/>
      </w:rPr>
    </w:lvl>
    <w:lvl w:ilvl="3" w:tplc="0C0A000F" w:tentative="1">
      <w:start w:val="1"/>
      <w:numFmt w:val="decimal"/>
      <w:lvlText w:val="%4."/>
      <w:lvlJc w:val="left"/>
      <w:pPr>
        <w:tabs>
          <w:tab w:val="num" w:pos="4140"/>
        </w:tabs>
        <w:ind w:left="4140" w:hanging="360"/>
      </w:pPr>
      <w:rPr>
        <w:rFonts w:cs="Times New Roman"/>
      </w:rPr>
    </w:lvl>
    <w:lvl w:ilvl="4" w:tplc="0C0A0019" w:tentative="1">
      <w:start w:val="1"/>
      <w:numFmt w:val="lowerLetter"/>
      <w:lvlText w:val="%5."/>
      <w:lvlJc w:val="left"/>
      <w:pPr>
        <w:tabs>
          <w:tab w:val="num" w:pos="4860"/>
        </w:tabs>
        <w:ind w:left="4860" w:hanging="360"/>
      </w:pPr>
      <w:rPr>
        <w:rFonts w:cs="Times New Roman"/>
      </w:rPr>
    </w:lvl>
    <w:lvl w:ilvl="5" w:tplc="0C0A001B" w:tentative="1">
      <w:start w:val="1"/>
      <w:numFmt w:val="lowerRoman"/>
      <w:lvlText w:val="%6."/>
      <w:lvlJc w:val="right"/>
      <w:pPr>
        <w:tabs>
          <w:tab w:val="num" w:pos="5580"/>
        </w:tabs>
        <w:ind w:left="5580" w:hanging="180"/>
      </w:pPr>
      <w:rPr>
        <w:rFonts w:cs="Times New Roman"/>
      </w:rPr>
    </w:lvl>
    <w:lvl w:ilvl="6" w:tplc="0C0A000F" w:tentative="1">
      <w:start w:val="1"/>
      <w:numFmt w:val="decimal"/>
      <w:lvlText w:val="%7."/>
      <w:lvlJc w:val="left"/>
      <w:pPr>
        <w:tabs>
          <w:tab w:val="num" w:pos="6300"/>
        </w:tabs>
        <w:ind w:left="6300" w:hanging="360"/>
      </w:pPr>
      <w:rPr>
        <w:rFonts w:cs="Times New Roman"/>
      </w:rPr>
    </w:lvl>
    <w:lvl w:ilvl="7" w:tplc="0C0A0019" w:tentative="1">
      <w:start w:val="1"/>
      <w:numFmt w:val="lowerLetter"/>
      <w:lvlText w:val="%8."/>
      <w:lvlJc w:val="left"/>
      <w:pPr>
        <w:tabs>
          <w:tab w:val="num" w:pos="7020"/>
        </w:tabs>
        <w:ind w:left="7020" w:hanging="360"/>
      </w:pPr>
      <w:rPr>
        <w:rFonts w:cs="Times New Roman"/>
      </w:rPr>
    </w:lvl>
    <w:lvl w:ilvl="8" w:tplc="0C0A001B" w:tentative="1">
      <w:start w:val="1"/>
      <w:numFmt w:val="lowerRoman"/>
      <w:lvlText w:val="%9."/>
      <w:lvlJc w:val="right"/>
      <w:pPr>
        <w:tabs>
          <w:tab w:val="num" w:pos="7740"/>
        </w:tabs>
        <w:ind w:left="7740" w:hanging="180"/>
      </w:pPr>
      <w:rPr>
        <w:rFonts w:cs="Times New Roman"/>
      </w:rPr>
    </w:lvl>
  </w:abstractNum>
  <w:abstractNum w:abstractNumId="2" w15:restartNumberingAfterBreak="0">
    <w:nsid w:val="2E5F365E"/>
    <w:multiLevelType w:val="multilevel"/>
    <w:tmpl w:val="8DD21282"/>
    <w:lvl w:ilvl="0">
      <w:start w:val="1"/>
      <w:numFmt w:val="decimal"/>
      <w:lvlText w:val="%1."/>
      <w:lvlJc w:val="left"/>
      <w:pPr>
        <w:tabs>
          <w:tab w:val="num" w:pos="1980"/>
        </w:tabs>
        <w:ind w:left="1980" w:hanging="360"/>
      </w:pPr>
      <w:rPr>
        <w:rFonts w:cs="Times New Roman"/>
      </w:rPr>
    </w:lvl>
    <w:lvl w:ilvl="1">
      <w:start w:val="1"/>
      <w:numFmt w:val="lowerLetter"/>
      <w:lvlText w:val="%2."/>
      <w:lvlJc w:val="left"/>
      <w:pPr>
        <w:tabs>
          <w:tab w:val="num" w:pos="2700"/>
        </w:tabs>
        <w:ind w:left="2700" w:hanging="360"/>
      </w:pPr>
      <w:rPr>
        <w:rFonts w:cs="Times New Roman"/>
      </w:rPr>
    </w:lvl>
    <w:lvl w:ilvl="2">
      <w:start w:val="1"/>
      <w:numFmt w:val="lowerRoman"/>
      <w:lvlText w:val="%3."/>
      <w:lvlJc w:val="right"/>
      <w:pPr>
        <w:tabs>
          <w:tab w:val="num" w:pos="3420"/>
        </w:tabs>
        <w:ind w:left="3420" w:hanging="180"/>
      </w:pPr>
      <w:rPr>
        <w:rFonts w:cs="Times New Roman"/>
      </w:rPr>
    </w:lvl>
    <w:lvl w:ilvl="3">
      <w:start w:val="1"/>
      <w:numFmt w:val="decimal"/>
      <w:lvlText w:val="%4."/>
      <w:lvlJc w:val="left"/>
      <w:pPr>
        <w:tabs>
          <w:tab w:val="num" w:pos="4140"/>
        </w:tabs>
        <w:ind w:left="4140" w:hanging="360"/>
      </w:pPr>
      <w:rPr>
        <w:rFonts w:cs="Times New Roman"/>
      </w:rPr>
    </w:lvl>
    <w:lvl w:ilvl="4">
      <w:start w:val="1"/>
      <w:numFmt w:val="lowerLetter"/>
      <w:lvlText w:val="%5."/>
      <w:lvlJc w:val="left"/>
      <w:pPr>
        <w:tabs>
          <w:tab w:val="num" w:pos="4860"/>
        </w:tabs>
        <w:ind w:left="4860" w:hanging="360"/>
      </w:pPr>
      <w:rPr>
        <w:rFonts w:cs="Times New Roman"/>
      </w:rPr>
    </w:lvl>
    <w:lvl w:ilvl="5">
      <w:start w:val="1"/>
      <w:numFmt w:val="lowerRoman"/>
      <w:lvlText w:val="%6."/>
      <w:lvlJc w:val="right"/>
      <w:pPr>
        <w:tabs>
          <w:tab w:val="num" w:pos="5580"/>
        </w:tabs>
        <w:ind w:left="5580" w:hanging="180"/>
      </w:pPr>
      <w:rPr>
        <w:rFonts w:cs="Times New Roman"/>
      </w:rPr>
    </w:lvl>
    <w:lvl w:ilvl="6">
      <w:start w:val="1"/>
      <w:numFmt w:val="decimal"/>
      <w:lvlText w:val="%7."/>
      <w:lvlJc w:val="left"/>
      <w:pPr>
        <w:tabs>
          <w:tab w:val="num" w:pos="6300"/>
        </w:tabs>
        <w:ind w:left="6300" w:hanging="360"/>
      </w:pPr>
      <w:rPr>
        <w:rFonts w:cs="Times New Roman"/>
      </w:rPr>
    </w:lvl>
    <w:lvl w:ilvl="7">
      <w:start w:val="1"/>
      <w:numFmt w:val="lowerLetter"/>
      <w:lvlText w:val="%8."/>
      <w:lvlJc w:val="left"/>
      <w:pPr>
        <w:tabs>
          <w:tab w:val="num" w:pos="7020"/>
        </w:tabs>
        <w:ind w:left="7020" w:hanging="360"/>
      </w:pPr>
      <w:rPr>
        <w:rFonts w:cs="Times New Roman"/>
      </w:rPr>
    </w:lvl>
    <w:lvl w:ilvl="8">
      <w:start w:val="1"/>
      <w:numFmt w:val="lowerRoman"/>
      <w:lvlText w:val="%9."/>
      <w:lvlJc w:val="right"/>
      <w:pPr>
        <w:tabs>
          <w:tab w:val="num" w:pos="7740"/>
        </w:tabs>
        <w:ind w:left="7740" w:hanging="180"/>
      </w:pPr>
      <w:rPr>
        <w:rFonts w:cs="Times New Roman"/>
      </w:rPr>
    </w:lvl>
  </w:abstractNum>
  <w:abstractNum w:abstractNumId="3" w15:restartNumberingAfterBreak="0">
    <w:nsid w:val="32C442CF"/>
    <w:multiLevelType w:val="hybridMultilevel"/>
    <w:tmpl w:val="64D6FB40"/>
    <w:lvl w:ilvl="0" w:tplc="863077E8">
      <w:start w:val="1"/>
      <w:numFmt w:val="decimal"/>
      <w:lvlText w:val="%1."/>
      <w:lvlJc w:val="left"/>
      <w:pPr>
        <w:tabs>
          <w:tab w:val="num" w:pos="1683"/>
        </w:tabs>
        <w:ind w:left="1683" w:hanging="975"/>
      </w:pPr>
      <w:rPr>
        <w:rFonts w:ascii="Times New Roman" w:eastAsia="Times New Roman" w:hAnsi="Times New Roman" w:cs="Times New Roman"/>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abstractNum w:abstractNumId="4" w15:restartNumberingAfterBreak="0">
    <w:nsid w:val="33F92760"/>
    <w:multiLevelType w:val="hybridMultilevel"/>
    <w:tmpl w:val="18F23FC2"/>
    <w:lvl w:ilvl="0" w:tplc="585E70B4">
      <w:start w:val="1"/>
      <w:numFmt w:val="lowerLetter"/>
      <w:lvlText w:val="%1)"/>
      <w:lvlJc w:val="left"/>
      <w:pPr>
        <w:tabs>
          <w:tab w:val="num" w:pos="720"/>
        </w:tabs>
        <w:ind w:left="720" w:hanging="360"/>
      </w:pPr>
      <w:rPr>
        <w:rFonts w:ascii="Times New Roman" w:eastAsia="Times New Roman" w:hAnsi="Times New Roman"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3A68558D"/>
    <w:multiLevelType w:val="hybridMultilevel"/>
    <w:tmpl w:val="47FC1124"/>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44B51E62"/>
    <w:multiLevelType w:val="hybridMultilevel"/>
    <w:tmpl w:val="F8D6AD84"/>
    <w:lvl w:ilvl="0" w:tplc="D1DA3E9A">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4DB719FC"/>
    <w:multiLevelType w:val="hybridMultilevel"/>
    <w:tmpl w:val="FC2EF7C2"/>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53F92DCD"/>
    <w:multiLevelType w:val="hybridMultilevel"/>
    <w:tmpl w:val="A36E6590"/>
    <w:lvl w:ilvl="0" w:tplc="5DAE347A">
      <w:start w:val="1"/>
      <w:numFmt w:val="decimal"/>
      <w:lvlText w:val="%1."/>
      <w:lvlJc w:val="left"/>
      <w:pPr>
        <w:tabs>
          <w:tab w:val="num" w:pos="1848"/>
        </w:tabs>
        <w:ind w:left="1848" w:hanging="1140"/>
      </w:pPr>
      <w:rPr>
        <w:rFonts w:cs="Times New Roman" w:hint="default"/>
      </w:rPr>
    </w:lvl>
    <w:lvl w:ilvl="1" w:tplc="0C0A0019" w:tentative="1">
      <w:start w:val="1"/>
      <w:numFmt w:val="lowerLetter"/>
      <w:lvlText w:val="%2."/>
      <w:lvlJc w:val="left"/>
      <w:pPr>
        <w:tabs>
          <w:tab w:val="num" w:pos="1788"/>
        </w:tabs>
        <w:ind w:left="1788" w:hanging="360"/>
      </w:pPr>
      <w:rPr>
        <w:rFonts w:cs="Times New Roman"/>
      </w:rPr>
    </w:lvl>
    <w:lvl w:ilvl="2" w:tplc="0C0A001B" w:tentative="1">
      <w:start w:val="1"/>
      <w:numFmt w:val="lowerRoman"/>
      <w:lvlText w:val="%3."/>
      <w:lvlJc w:val="right"/>
      <w:pPr>
        <w:tabs>
          <w:tab w:val="num" w:pos="2508"/>
        </w:tabs>
        <w:ind w:left="2508" w:hanging="180"/>
      </w:pPr>
      <w:rPr>
        <w:rFonts w:cs="Times New Roman"/>
      </w:rPr>
    </w:lvl>
    <w:lvl w:ilvl="3" w:tplc="0C0A000F" w:tentative="1">
      <w:start w:val="1"/>
      <w:numFmt w:val="decimal"/>
      <w:lvlText w:val="%4."/>
      <w:lvlJc w:val="left"/>
      <w:pPr>
        <w:tabs>
          <w:tab w:val="num" w:pos="3228"/>
        </w:tabs>
        <w:ind w:left="3228" w:hanging="360"/>
      </w:pPr>
      <w:rPr>
        <w:rFonts w:cs="Times New Roman"/>
      </w:rPr>
    </w:lvl>
    <w:lvl w:ilvl="4" w:tplc="0C0A0019" w:tentative="1">
      <w:start w:val="1"/>
      <w:numFmt w:val="lowerLetter"/>
      <w:lvlText w:val="%5."/>
      <w:lvlJc w:val="left"/>
      <w:pPr>
        <w:tabs>
          <w:tab w:val="num" w:pos="3948"/>
        </w:tabs>
        <w:ind w:left="3948" w:hanging="360"/>
      </w:pPr>
      <w:rPr>
        <w:rFonts w:cs="Times New Roman"/>
      </w:rPr>
    </w:lvl>
    <w:lvl w:ilvl="5" w:tplc="0C0A001B" w:tentative="1">
      <w:start w:val="1"/>
      <w:numFmt w:val="lowerRoman"/>
      <w:lvlText w:val="%6."/>
      <w:lvlJc w:val="right"/>
      <w:pPr>
        <w:tabs>
          <w:tab w:val="num" w:pos="4668"/>
        </w:tabs>
        <w:ind w:left="4668" w:hanging="180"/>
      </w:pPr>
      <w:rPr>
        <w:rFonts w:cs="Times New Roman"/>
      </w:rPr>
    </w:lvl>
    <w:lvl w:ilvl="6" w:tplc="0C0A000F" w:tentative="1">
      <w:start w:val="1"/>
      <w:numFmt w:val="decimal"/>
      <w:lvlText w:val="%7."/>
      <w:lvlJc w:val="left"/>
      <w:pPr>
        <w:tabs>
          <w:tab w:val="num" w:pos="5388"/>
        </w:tabs>
        <w:ind w:left="5388" w:hanging="360"/>
      </w:pPr>
      <w:rPr>
        <w:rFonts w:cs="Times New Roman"/>
      </w:rPr>
    </w:lvl>
    <w:lvl w:ilvl="7" w:tplc="0C0A0019" w:tentative="1">
      <w:start w:val="1"/>
      <w:numFmt w:val="lowerLetter"/>
      <w:lvlText w:val="%8."/>
      <w:lvlJc w:val="left"/>
      <w:pPr>
        <w:tabs>
          <w:tab w:val="num" w:pos="6108"/>
        </w:tabs>
        <w:ind w:left="6108" w:hanging="360"/>
      </w:pPr>
      <w:rPr>
        <w:rFonts w:cs="Times New Roman"/>
      </w:rPr>
    </w:lvl>
    <w:lvl w:ilvl="8" w:tplc="0C0A001B" w:tentative="1">
      <w:start w:val="1"/>
      <w:numFmt w:val="lowerRoman"/>
      <w:lvlText w:val="%9."/>
      <w:lvlJc w:val="right"/>
      <w:pPr>
        <w:tabs>
          <w:tab w:val="num" w:pos="6828"/>
        </w:tabs>
        <w:ind w:left="6828" w:hanging="180"/>
      </w:pPr>
      <w:rPr>
        <w:rFonts w:cs="Times New Roman"/>
      </w:rPr>
    </w:lvl>
  </w:abstractNum>
  <w:num w:numId="1">
    <w:abstractNumId w:val="7"/>
  </w:num>
  <w:num w:numId="2">
    <w:abstractNumId w:val="5"/>
  </w:num>
  <w:num w:numId="3">
    <w:abstractNumId w:val="4"/>
  </w:num>
  <w:num w:numId="4">
    <w:abstractNumId w:val="8"/>
  </w:num>
  <w:num w:numId="5">
    <w:abstractNumId w:val="1"/>
  </w:num>
  <w:num w:numId="6">
    <w:abstractNumId w:val="3"/>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891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79B"/>
    <w:rsid w:val="000066D4"/>
    <w:rsid w:val="00006B9E"/>
    <w:rsid w:val="00010DF2"/>
    <w:rsid w:val="000138C6"/>
    <w:rsid w:val="00016522"/>
    <w:rsid w:val="000170F0"/>
    <w:rsid w:val="00020092"/>
    <w:rsid w:val="000272A5"/>
    <w:rsid w:val="00035DEC"/>
    <w:rsid w:val="00043460"/>
    <w:rsid w:val="00050D63"/>
    <w:rsid w:val="0005295B"/>
    <w:rsid w:val="00056471"/>
    <w:rsid w:val="000626B2"/>
    <w:rsid w:val="00075276"/>
    <w:rsid w:val="00087CE2"/>
    <w:rsid w:val="000B41ED"/>
    <w:rsid w:val="000B7C26"/>
    <w:rsid w:val="000D1E07"/>
    <w:rsid w:val="000D6334"/>
    <w:rsid w:val="000E26EE"/>
    <w:rsid w:val="000E75A3"/>
    <w:rsid w:val="000F3CE2"/>
    <w:rsid w:val="000F3E99"/>
    <w:rsid w:val="000F494E"/>
    <w:rsid w:val="000F64E3"/>
    <w:rsid w:val="001032EF"/>
    <w:rsid w:val="001138A3"/>
    <w:rsid w:val="00114255"/>
    <w:rsid w:val="00126D00"/>
    <w:rsid w:val="00135BED"/>
    <w:rsid w:val="00146DFE"/>
    <w:rsid w:val="00165030"/>
    <w:rsid w:val="00170C29"/>
    <w:rsid w:val="001711E8"/>
    <w:rsid w:val="00181520"/>
    <w:rsid w:val="00183488"/>
    <w:rsid w:val="001A6E3D"/>
    <w:rsid w:val="001B3D02"/>
    <w:rsid w:val="001B6F03"/>
    <w:rsid w:val="001C40B6"/>
    <w:rsid w:val="001C7E30"/>
    <w:rsid w:val="001E01B5"/>
    <w:rsid w:val="001E1802"/>
    <w:rsid w:val="001E3FF8"/>
    <w:rsid w:val="001F09CF"/>
    <w:rsid w:val="001F1FD0"/>
    <w:rsid w:val="00205AD9"/>
    <w:rsid w:val="0022780A"/>
    <w:rsid w:val="00237FE9"/>
    <w:rsid w:val="002538F3"/>
    <w:rsid w:val="00281AA4"/>
    <w:rsid w:val="00282C37"/>
    <w:rsid w:val="00290BD0"/>
    <w:rsid w:val="00290CD6"/>
    <w:rsid w:val="002A29EA"/>
    <w:rsid w:val="0030144F"/>
    <w:rsid w:val="003135A9"/>
    <w:rsid w:val="00313BA3"/>
    <w:rsid w:val="00337D0B"/>
    <w:rsid w:val="00341A67"/>
    <w:rsid w:val="00362677"/>
    <w:rsid w:val="00381A30"/>
    <w:rsid w:val="0039751B"/>
    <w:rsid w:val="00397A05"/>
    <w:rsid w:val="003A27DF"/>
    <w:rsid w:val="003A4E4F"/>
    <w:rsid w:val="003A7210"/>
    <w:rsid w:val="003A736B"/>
    <w:rsid w:val="003B167E"/>
    <w:rsid w:val="003B3F66"/>
    <w:rsid w:val="003C6061"/>
    <w:rsid w:val="003C662A"/>
    <w:rsid w:val="003D64E6"/>
    <w:rsid w:val="003E0656"/>
    <w:rsid w:val="003E5538"/>
    <w:rsid w:val="003F6FAC"/>
    <w:rsid w:val="00400333"/>
    <w:rsid w:val="0040645D"/>
    <w:rsid w:val="00420B18"/>
    <w:rsid w:val="00425098"/>
    <w:rsid w:val="00427DBA"/>
    <w:rsid w:val="00440ABF"/>
    <w:rsid w:val="00456779"/>
    <w:rsid w:val="00464C24"/>
    <w:rsid w:val="00466DD7"/>
    <w:rsid w:val="00471609"/>
    <w:rsid w:val="00493188"/>
    <w:rsid w:val="004A0F35"/>
    <w:rsid w:val="004A31F7"/>
    <w:rsid w:val="004C016B"/>
    <w:rsid w:val="004C06E1"/>
    <w:rsid w:val="004C0789"/>
    <w:rsid w:val="004C4293"/>
    <w:rsid w:val="004C591C"/>
    <w:rsid w:val="004E6567"/>
    <w:rsid w:val="00503978"/>
    <w:rsid w:val="00504306"/>
    <w:rsid w:val="00513D61"/>
    <w:rsid w:val="00524846"/>
    <w:rsid w:val="005276DF"/>
    <w:rsid w:val="00533C0E"/>
    <w:rsid w:val="00536D5C"/>
    <w:rsid w:val="00544A7A"/>
    <w:rsid w:val="00546F9D"/>
    <w:rsid w:val="00547D5E"/>
    <w:rsid w:val="00561148"/>
    <w:rsid w:val="00561DB6"/>
    <w:rsid w:val="00571935"/>
    <w:rsid w:val="00585C11"/>
    <w:rsid w:val="005B1D59"/>
    <w:rsid w:val="005B761F"/>
    <w:rsid w:val="005C1DFF"/>
    <w:rsid w:val="005C54F4"/>
    <w:rsid w:val="005C64C9"/>
    <w:rsid w:val="005C6DB1"/>
    <w:rsid w:val="005D225C"/>
    <w:rsid w:val="005D2839"/>
    <w:rsid w:val="005D5042"/>
    <w:rsid w:val="005D74C4"/>
    <w:rsid w:val="005E216B"/>
    <w:rsid w:val="005F28AC"/>
    <w:rsid w:val="006213AD"/>
    <w:rsid w:val="00624E92"/>
    <w:rsid w:val="00626573"/>
    <w:rsid w:val="0063169A"/>
    <w:rsid w:val="00631ADE"/>
    <w:rsid w:val="0063749A"/>
    <w:rsid w:val="006377F7"/>
    <w:rsid w:val="00637FC0"/>
    <w:rsid w:val="00644086"/>
    <w:rsid w:val="006478F6"/>
    <w:rsid w:val="006575FD"/>
    <w:rsid w:val="006725A9"/>
    <w:rsid w:val="00677135"/>
    <w:rsid w:val="006805C9"/>
    <w:rsid w:val="00681D87"/>
    <w:rsid w:val="00682615"/>
    <w:rsid w:val="0068479B"/>
    <w:rsid w:val="006908AC"/>
    <w:rsid w:val="00691F4B"/>
    <w:rsid w:val="00692EDC"/>
    <w:rsid w:val="006A0355"/>
    <w:rsid w:val="006A11E8"/>
    <w:rsid w:val="006A2783"/>
    <w:rsid w:val="006B5A68"/>
    <w:rsid w:val="006B7E1D"/>
    <w:rsid w:val="006C1DB2"/>
    <w:rsid w:val="006C2055"/>
    <w:rsid w:val="006C282D"/>
    <w:rsid w:val="006C319F"/>
    <w:rsid w:val="006C35D1"/>
    <w:rsid w:val="006D39E3"/>
    <w:rsid w:val="006D4399"/>
    <w:rsid w:val="006D52CA"/>
    <w:rsid w:val="006E05FC"/>
    <w:rsid w:val="006E080C"/>
    <w:rsid w:val="006E763E"/>
    <w:rsid w:val="006F47F4"/>
    <w:rsid w:val="00707F71"/>
    <w:rsid w:val="00715F10"/>
    <w:rsid w:val="00717B18"/>
    <w:rsid w:val="00721ACE"/>
    <w:rsid w:val="00722184"/>
    <w:rsid w:val="007467F8"/>
    <w:rsid w:val="007512C9"/>
    <w:rsid w:val="007526D1"/>
    <w:rsid w:val="0075309C"/>
    <w:rsid w:val="00756E87"/>
    <w:rsid w:val="00761790"/>
    <w:rsid w:val="00767796"/>
    <w:rsid w:val="0077004A"/>
    <w:rsid w:val="007844D6"/>
    <w:rsid w:val="007849F4"/>
    <w:rsid w:val="007854E6"/>
    <w:rsid w:val="007A192D"/>
    <w:rsid w:val="007A3735"/>
    <w:rsid w:val="007C0FCD"/>
    <w:rsid w:val="007C16AD"/>
    <w:rsid w:val="007C65F0"/>
    <w:rsid w:val="007D4BA4"/>
    <w:rsid w:val="007E652D"/>
    <w:rsid w:val="007E7006"/>
    <w:rsid w:val="007F14A4"/>
    <w:rsid w:val="007F49E6"/>
    <w:rsid w:val="00806E67"/>
    <w:rsid w:val="0080709F"/>
    <w:rsid w:val="00816490"/>
    <w:rsid w:val="008174CD"/>
    <w:rsid w:val="00834452"/>
    <w:rsid w:val="00836362"/>
    <w:rsid w:val="00845280"/>
    <w:rsid w:val="00847CF8"/>
    <w:rsid w:val="00852EAA"/>
    <w:rsid w:val="00855859"/>
    <w:rsid w:val="00875DDD"/>
    <w:rsid w:val="00891065"/>
    <w:rsid w:val="00892DE2"/>
    <w:rsid w:val="008A42D6"/>
    <w:rsid w:val="008A4DF4"/>
    <w:rsid w:val="008A4E68"/>
    <w:rsid w:val="008A7465"/>
    <w:rsid w:val="008C0A40"/>
    <w:rsid w:val="008E3E55"/>
    <w:rsid w:val="008E4996"/>
    <w:rsid w:val="008F02D7"/>
    <w:rsid w:val="008F2676"/>
    <w:rsid w:val="0091381F"/>
    <w:rsid w:val="00922789"/>
    <w:rsid w:val="00930957"/>
    <w:rsid w:val="00932A02"/>
    <w:rsid w:val="0093794B"/>
    <w:rsid w:val="00937A95"/>
    <w:rsid w:val="00957A49"/>
    <w:rsid w:val="00965123"/>
    <w:rsid w:val="00976CC5"/>
    <w:rsid w:val="009820C5"/>
    <w:rsid w:val="0098763E"/>
    <w:rsid w:val="00991E0E"/>
    <w:rsid w:val="009A16AE"/>
    <w:rsid w:val="009B026E"/>
    <w:rsid w:val="009D66A7"/>
    <w:rsid w:val="009F0E15"/>
    <w:rsid w:val="009F595C"/>
    <w:rsid w:val="00A038B5"/>
    <w:rsid w:val="00A07E1C"/>
    <w:rsid w:val="00A260A9"/>
    <w:rsid w:val="00A30657"/>
    <w:rsid w:val="00A33B95"/>
    <w:rsid w:val="00A342A9"/>
    <w:rsid w:val="00A36C1E"/>
    <w:rsid w:val="00A522C1"/>
    <w:rsid w:val="00A54812"/>
    <w:rsid w:val="00A55E9D"/>
    <w:rsid w:val="00A56ABA"/>
    <w:rsid w:val="00A64462"/>
    <w:rsid w:val="00A673C0"/>
    <w:rsid w:val="00A752D6"/>
    <w:rsid w:val="00A82DBF"/>
    <w:rsid w:val="00A84FF1"/>
    <w:rsid w:val="00A957C0"/>
    <w:rsid w:val="00AB0186"/>
    <w:rsid w:val="00AB2677"/>
    <w:rsid w:val="00AC162A"/>
    <w:rsid w:val="00AC2ED1"/>
    <w:rsid w:val="00AC3B67"/>
    <w:rsid w:val="00AD1545"/>
    <w:rsid w:val="00AD1DC5"/>
    <w:rsid w:val="00AF434D"/>
    <w:rsid w:val="00B03BE5"/>
    <w:rsid w:val="00B170ED"/>
    <w:rsid w:val="00B178A3"/>
    <w:rsid w:val="00B20702"/>
    <w:rsid w:val="00B266C8"/>
    <w:rsid w:val="00B2672C"/>
    <w:rsid w:val="00B31367"/>
    <w:rsid w:val="00B35F20"/>
    <w:rsid w:val="00B501FC"/>
    <w:rsid w:val="00B50231"/>
    <w:rsid w:val="00B57DF8"/>
    <w:rsid w:val="00B715B0"/>
    <w:rsid w:val="00B74C8F"/>
    <w:rsid w:val="00B8501F"/>
    <w:rsid w:val="00B864D6"/>
    <w:rsid w:val="00B95CEE"/>
    <w:rsid w:val="00B97D1C"/>
    <w:rsid w:val="00BB1CEB"/>
    <w:rsid w:val="00BB75B0"/>
    <w:rsid w:val="00BC1222"/>
    <w:rsid w:val="00BD62FC"/>
    <w:rsid w:val="00BE40B9"/>
    <w:rsid w:val="00C04145"/>
    <w:rsid w:val="00C0484F"/>
    <w:rsid w:val="00C208AA"/>
    <w:rsid w:val="00C43267"/>
    <w:rsid w:val="00C54127"/>
    <w:rsid w:val="00C67D13"/>
    <w:rsid w:val="00C74D6B"/>
    <w:rsid w:val="00C756A4"/>
    <w:rsid w:val="00C75FEC"/>
    <w:rsid w:val="00C97C13"/>
    <w:rsid w:val="00CB2E49"/>
    <w:rsid w:val="00CC017B"/>
    <w:rsid w:val="00CC5A42"/>
    <w:rsid w:val="00CD06FB"/>
    <w:rsid w:val="00CD3EDE"/>
    <w:rsid w:val="00CD542A"/>
    <w:rsid w:val="00CF405D"/>
    <w:rsid w:val="00D207C1"/>
    <w:rsid w:val="00D23FC8"/>
    <w:rsid w:val="00D33032"/>
    <w:rsid w:val="00D3440D"/>
    <w:rsid w:val="00D34A00"/>
    <w:rsid w:val="00D41CEB"/>
    <w:rsid w:val="00D5011D"/>
    <w:rsid w:val="00D6183B"/>
    <w:rsid w:val="00D64D74"/>
    <w:rsid w:val="00D808AA"/>
    <w:rsid w:val="00D81B6C"/>
    <w:rsid w:val="00D9245A"/>
    <w:rsid w:val="00DA1AAE"/>
    <w:rsid w:val="00DB0460"/>
    <w:rsid w:val="00DB5C46"/>
    <w:rsid w:val="00DC13D8"/>
    <w:rsid w:val="00DF20E8"/>
    <w:rsid w:val="00DF3319"/>
    <w:rsid w:val="00DF7E3D"/>
    <w:rsid w:val="00E036FF"/>
    <w:rsid w:val="00E06ECD"/>
    <w:rsid w:val="00E10060"/>
    <w:rsid w:val="00E13C1C"/>
    <w:rsid w:val="00E174D9"/>
    <w:rsid w:val="00E27D69"/>
    <w:rsid w:val="00E4086D"/>
    <w:rsid w:val="00E60C27"/>
    <w:rsid w:val="00E71159"/>
    <w:rsid w:val="00E739AD"/>
    <w:rsid w:val="00E81A39"/>
    <w:rsid w:val="00E829A2"/>
    <w:rsid w:val="00E82D33"/>
    <w:rsid w:val="00E97D13"/>
    <w:rsid w:val="00EA6C04"/>
    <w:rsid w:val="00EB3DBD"/>
    <w:rsid w:val="00EC67F3"/>
    <w:rsid w:val="00ED6120"/>
    <w:rsid w:val="00EE559F"/>
    <w:rsid w:val="00EF652D"/>
    <w:rsid w:val="00F007F9"/>
    <w:rsid w:val="00F0636B"/>
    <w:rsid w:val="00F1373C"/>
    <w:rsid w:val="00F22CFF"/>
    <w:rsid w:val="00F358ED"/>
    <w:rsid w:val="00F37001"/>
    <w:rsid w:val="00F3737F"/>
    <w:rsid w:val="00F41548"/>
    <w:rsid w:val="00F416C2"/>
    <w:rsid w:val="00F45F02"/>
    <w:rsid w:val="00F52947"/>
    <w:rsid w:val="00F63EA9"/>
    <w:rsid w:val="00F651B2"/>
    <w:rsid w:val="00F734D4"/>
    <w:rsid w:val="00F904CC"/>
    <w:rsid w:val="00FA2272"/>
    <w:rsid w:val="00FB0AA8"/>
    <w:rsid w:val="00FC1043"/>
    <w:rsid w:val="00FC4F26"/>
    <w:rsid w:val="00FC4FDE"/>
    <w:rsid w:val="00FD12A0"/>
    <w:rsid w:val="00FD53EB"/>
    <w:rsid w:val="00FE7D1C"/>
    <w:rsid w:val="00FE7D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38914"/>
    <o:shapelayout v:ext="edit">
      <o:idmap v:ext="edit" data="1"/>
    </o:shapelayout>
  </w:shapeDefaults>
  <w:decimalSymbol w:val=","/>
  <w:listSeparator w:val=";"/>
  <w14:docId w14:val="5438C8DC"/>
  <w15:docId w15:val="{F08E8665-0248-4D02-BB58-EA1661616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79B"/>
    <w:rPr>
      <w:sz w:val="24"/>
      <w:szCs w:val="24"/>
    </w:rPr>
  </w:style>
  <w:style w:type="paragraph" w:styleId="Ttulo2">
    <w:name w:val="heading 2"/>
    <w:basedOn w:val="Normal"/>
    <w:next w:val="Normal"/>
    <w:link w:val="Ttulo2Car"/>
    <w:uiPriority w:val="99"/>
    <w:qFormat/>
    <w:rsid w:val="00C67D13"/>
    <w:pPr>
      <w:keepNext/>
      <w:jc w:val="center"/>
      <w:outlineLvl w:val="1"/>
    </w:pPr>
    <w:rPr>
      <w:szCs w:val="20"/>
    </w:rPr>
  </w:style>
  <w:style w:type="paragraph" w:styleId="Ttulo3">
    <w:name w:val="heading 3"/>
    <w:basedOn w:val="Normal"/>
    <w:next w:val="Normal"/>
    <w:link w:val="Ttulo3Car"/>
    <w:uiPriority w:val="99"/>
    <w:qFormat/>
    <w:rsid w:val="00C67D13"/>
    <w:pPr>
      <w:keepNext/>
      <w:shd w:val="pct15" w:color="auto" w:fill="FFFFFF"/>
      <w:spacing w:after="120"/>
      <w:jc w:val="center"/>
      <w:outlineLvl w:val="2"/>
    </w:pPr>
    <w:rPr>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semiHidden/>
    <w:locked/>
    <w:rsid w:val="006E080C"/>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sid w:val="006E080C"/>
    <w:rPr>
      <w:rFonts w:ascii="Cambria" w:hAnsi="Cambria" w:cs="Times New Roman"/>
      <w:b/>
      <w:bCs/>
      <w:sz w:val="26"/>
      <w:szCs w:val="26"/>
    </w:rPr>
  </w:style>
  <w:style w:type="paragraph" w:styleId="NormalWeb">
    <w:name w:val="Normal (Web)"/>
    <w:basedOn w:val="Normal"/>
    <w:uiPriority w:val="99"/>
    <w:rsid w:val="0068479B"/>
    <w:pPr>
      <w:spacing w:before="100" w:beforeAutospacing="1" w:after="100" w:afterAutospacing="1"/>
    </w:pPr>
  </w:style>
  <w:style w:type="character" w:styleId="Hipervnculo">
    <w:name w:val="Hyperlink"/>
    <w:basedOn w:val="Fuentedeprrafopredeter"/>
    <w:uiPriority w:val="99"/>
    <w:rsid w:val="007A3735"/>
    <w:rPr>
      <w:rFonts w:cs="Times New Roman"/>
      <w:color w:val="0000FF"/>
      <w:u w:val="single"/>
    </w:rPr>
  </w:style>
  <w:style w:type="paragraph" w:styleId="Encabezado">
    <w:name w:val="header"/>
    <w:basedOn w:val="Normal"/>
    <w:link w:val="EncabezadoCar"/>
    <w:uiPriority w:val="99"/>
    <w:rsid w:val="00C67D13"/>
    <w:pPr>
      <w:tabs>
        <w:tab w:val="center" w:pos="4252"/>
        <w:tab w:val="right" w:pos="8504"/>
      </w:tabs>
    </w:pPr>
  </w:style>
  <w:style w:type="character" w:customStyle="1" w:styleId="EncabezadoCar">
    <w:name w:val="Encabezado Car"/>
    <w:basedOn w:val="Fuentedeprrafopredeter"/>
    <w:link w:val="Encabezado"/>
    <w:uiPriority w:val="99"/>
    <w:semiHidden/>
    <w:locked/>
    <w:rsid w:val="006E080C"/>
    <w:rPr>
      <w:rFonts w:cs="Times New Roman"/>
      <w:sz w:val="24"/>
      <w:szCs w:val="24"/>
    </w:rPr>
  </w:style>
  <w:style w:type="paragraph" w:styleId="Piedepgina">
    <w:name w:val="footer"/>
    <w:basedOn w:val="Normal"/>
    <w:link w:val="PiedepginaCar"/>
    <w:uiPriority w:val="99"/>
    <w:rsid w:val="00C67D13"/>
    <w:pPr>
      <w:tabs>
        <w:tab w:val="center" w:pos="4252"/>
        <w:tab w:val="right" w:pos="8504"/>
      </w:tabs>
    </w:pPr>
  </w:style>
  <w:style w:type="character" w:customStyle="1" w:styleId="PiedepginaCar">
    <w:name w:val="Pie de página Car"/>
    <w:basedOn w:val="Fuentedeprrafopredeter"/>
    <w:link w:val="Piedepgina"/>
    <w:uiPriority w:val="99"/>
    <w:semiHidden/>
    <w:locked/>
    <w:rsid w:val="006E080C"/>
    <w:rPr>
      <w:rFonts w:cs="Times New Roman"/>
      <w:sz w:val="24"/>
      <w:szCs w:val="24"/>
    </w:rPr>
  </w:style>
  <w:style w:type="paragraph" w:styleId="Textoindependiente">
    <w:name w:val="Body Text"/>
    <w:basedOn w:val="Normal"/>
    <w:link w:val="TextoindependienteCar"/>
    <w:uiPriority w:val="99"/>
    <w:rsid w:val="00C67D13"/>
    <w:pPr>
      <w:spacing w:line="360" w:lineRule="auto"/>
    </w:pPr>
    <w:rPr>
      <w:szCs w:val="20"/>
    </w:rPr>
  </w:style>
  <w:style w:type="character" w:customStyle="1" w:styleId="TextoindependienteCar">
    <w:name w:val="Texto independiente Car"/>
    <w:basedOn w:val="Fuentedeprrafopredeter"/>
    <w:link w:val="Textoindependiente"/>
    <w:uiPriority w:val="99"/>
    <w:semiHidden/>
    <w:locked/>
    <w:rsid w:val="006E080C"/>
    <w:rPr>
      <w:rFonts w:cs="Times New Roman"/>
      <w:sz w:val="24"/>
      <w:szCs w:val="24"/>
    </w:rPr>
  </w:style>
  <w:style w:type="paragraph" w:styleId="Ttulo">
    <w:name w:val="Title"/>
    <w:basedOn w:val="Normal"/>
    <w:link w:val="TtuloCar"/>
    <w:uiPriority w:val="99"/>
    <w:qFormat/>
    <w:rsid w:val="00C67D13"/>
    <w:pPr>
      <w:spacing w:before="120"/>
      <w:jc w:val="center"/>
    </w:pPr>
    <w:rPr>
      <w:b/>
      <w:szCs w:val="20"/>
      <w:u w:val="single"/>
    </w:rPr>
  </w:style>
  <w:style w:type="character" w:customStyle="1" w:styleId="TtuloCar">
    <w:name w:val="Título Car"/>
    <w:basedOn w:val="Fuentedeprrafopredeter"/>
    <w:link w:val="Ttulo"/>
    <w:uiPriority w:val="99"/>
    <w:locked/>
    <w:rsid w:val="006E080C"/>
    <w:rPr>
      <w:rFonts w:ascii="Cambria" w:hAnsi="Cambria" w:cs="Times New Roman"/>
      <w:b/>
      <w:bCs/>
      <w:kern w:val="28"/>
      <w:sz w:val="32"/>
      <w:szCs w:val="32"/>
    </w:rPr>
  </w:style>
  <w:style w:type="paragraph" w:styleId="Textoindependiente2">
    <w:name w:val="Body Text 2"/>
    <w:basedOn w:val="Normal"/>
    <w:link w:val="Textoindependiente2Car"/>
    <w:uiPriority w:val="99"/>
    <w:rsid w:val="00C67D13"/>
    <w:pPr>
      <w:jc w:val="center"/>
    </w:pPr>
    <w:rPr>
      <w:b/>
      <w:sz w:val="20"/>
      <w:szCs w:val="20"/>
    </w:rPr>
  </w:style>
  <w:style w:type="character" w:customStyle="1" w:styleId="Textoindependiente2Car">
    <w:name w:val="Texto independiente 2 Car"/>
    <w:basedOn w:val="Fuentedeprrafopredeter"/>
    <w:link w:val="Textoindependiente2"/>
    <w:uiPriority w:val="99"/>
    <w:semiHidden/>
    <w:locked/>
    <w:rsid w:val="006E080C"/>
    <w:rPr>
      <w:rFonts w:cs="Times New Roman"/>
      <w:sz w:val="24"/>
      <w:szCs w:val="24"/>
    </w:rPr>
  </w:style>
  <w:style w:type="character" w:customStyle="1" w:styleId="corchete-llamada1">
    <w:name w:val="corchete-llamada1"/>
    <w:basedOn w:val="Fuentedeprrafopredeter"/>
    <w:uiPriority w:val="99"/>
    <w:rsid w:val="00561148"/>
    <w:rPr>
      <w:rFonts w:cs="Times New Roman"/>
      <w:vanish/>
    </w:rPr>
  </w:style>
  <w:style w:type="paragraph" w:styleId="Textodeglobo">
    <w:name w:val="Balloon Text"/>
    <w:basedOn w:val="Normal"/>
    <w:link w:val="TextodegloboCar"/>
    <w:uiPriority w:val="99"/>
    <w:semiHidden/>
    <w:unhideWhenUsed/>
    <w:rsid w:val="00CD3ED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D3E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2001531">
      <w:marLeft w:val="0"/>
      <w:marRight w:val="0"/>
      <w:marTop w:val="0"/>
      <w:marBottom w:val="0"/>
      <w:divBdr>
        <w:top w:val="none" w:sz="0" w:space="0" w:color="auto"/>
        <w:left w:val="none" w:sz="0" w:space="0" w:color="auto"/>
        <w:bottom w:val="none" w:sz="0" w:space="0" w:color="auto"/>
        <w:right w:val="none" w:sz="0" w:space="0" w:color="auto"/>
      </w:divBdr>
      <w:divsChild>
        <w:div w:id="2002001530">
          <w:marLeft w:val="0"/>
          <w:marRight w:val="0"/>
          <w:marTop w:val="0"/>
          <w:marBottom w:val="0"/>
          <w:divBdr>
            <w:top w:val="none" w:sz="0" w:space="0" w:color="auto"/>
            <w:left w:val="none" w:sz="0" w:space="0" w:color="auto"/>
            <w:bottom w:val="none" w:sz="0" w:space="0" w:color="auto"/>
            <w:right w:val="none" w:sz="0" w:space="0" w:color="auto"/>
          </w:divBdr>
          <w:divsChild>
            <w:div w:id="2002001533">
              <w:marLeft w:val="0"/>
              <w:marRight w:val="0"/>
              <w:marTop w:val="0"/>
              <w:marBottom w:val="0"/>
              <w:divBdr>
                <w:top w:val="none" w:sz="0" w:space="0" w:color="auto"/>
                <w:left w:val="none" w:sz="0" w:space="0" w:color="auto"/>
                <w:bottom w:val="none" w:sz="0" w:space="0" w:color="auto"/>
                <w:right w:val="none" w:sz="0" w:space="0" w:color="auto"/>
              </w:divBdr>
              <w:divsChild>
                <w:div w:id="2002001532">
                  <w:marLeft w:val="0"/>
                  <w:marRight w:val="0"/>
                  <w:marTop w:val="0"/>
                  <w:marBottom w:val="0"/>
                  <w:divBdr>
                    <w:top w:val="none" w:sz="0" w:space="0" w:color="auto"/>
                    <w:left w:val="none" w:sz="0" w:space="0" w:color="auto"/>
                    <w:bottom w:val="none" w:sz="0" w:space="0" w:color="auto"/>
                    <w:right w:val="none" w:sz="0" w:space="0" w:color="auto"/>
                  </w:divBdr>
                  <w:divsChild>
                    <w:div w:id="200200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9</Pages>
  <Words>2628</Words>
  <Characters>14460</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CONSEJERÍA DE PRESIDENCIA, ORDENACIÓN DEL TERRITORIO Y URBANISMO</vt:lpstr>
    </vt:vector>
  </TitlesOfParts>
  <Company>Gobierno de Cantabria</Company>
  <LinksUpToDate>false</LinksUpToDate>
  <CharactersWithSpaces>17054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CONSEJERÍA DE PRESIDENCIA, ORDENACIÓN DEL TERRITORIO Y URBANISMO</dc:title>
  <dc:subject/>
  <dc:creator>Gobierno de Cantabria</dc:creator>
  <cp:keywords/>
  <dc:description/>
  <cp:lastModifiedBy>de la Mora Madariaga Marcos José</cp:lastModifiedBy>
  <cp:revision>9</cp:revision>
  <cp:lastPrinted>2018-05-31T09:52:00Z</cp:lastPrinted>
  <dcterms:created xsi:type="dcterms:W3CDTF">2020-06-19T07:02:00Z</dcterms:created>
  <dcterms:modified xsi:type="dcterms:W3CDTF">2020-08-14T07:46:00Z</dcterms:modified>
</cp:coreProperties>
</file>