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BCB" w:rsidRDefault="00BA5BCB" w:rsidP="008D5002"/>
    <w:tbl>
      <w:tblPr>
        <w:tblW w:w="9071" w:type="dxa"/>
        <w:tblInd w:w="-176" w:type="dxa"/>
        <w:tblLayout w:type="fixed"/>
        <w:tblLook w:val="0000" w:firstRow="0" w:lastRow="0" w:firstColumn="0" w:lastColumn="0" w:noHBand="0" w:noVBand="0"/>
      </w:tblPr>
      <w:tblGrid>
        <w:gridCol w:w="4395"/>
        <w:gridCol w:w="236"/>
        <w:gridCol w:w="4440"/>
      </w:tblGrid>
      <w:tr w:rsidR="00227324" w:rsidRPr="009A55DC" w:rsidTr="007309CA">
        <w:tc>
          <w:tcPr>
            <w:tcW w:w="4395" w:type="dxa"/>
          </w:tcPr>
          <w:p w:rsidR="00227324" w:rsidRPr="00E664D1" w:rsidRDefault="00227324" w:rsidP="009B38C0">
            <w:pPr>
              <w:jc w:val="right"/>
              <w:rPr>
                <w:rFonts w:ascii="Museo Sans Rounded 100" w:hAnsi="Museo Sans Rounded 100" w:cs="Arial"/>
                <w:b/>
                <w:sz w:val="22"/>
                <w:szCs w:val="22"/>
                <w:lang w:val="eu-ES"/>
              </w:rPr>
            </w:pPr>
          </w:p>
        </w:tc>
        <w:tc>
          <w:tcPr>
            <w:tcW w:w="236" w:type="dxa"/>
          </w:tcPr>
          <w:p w:rsidR="00227324" w:rsidRPr="009A55DC" w:rsidRDefault="00227324" w:rsidP="009B38C0">
            <w:pPr>
              <w:jc w:val="right"/>
              <w:rPr>
                <w:rFonts w:ascii="Museo Sans Rounded 100" w:hAnsi="Museo Sans Rounded 100" w:cs="Arial"/>
                <w:b/>
                <w:sz w:val="22"/>
                <w:szCs w:val="22"/>
              </w:rPr>
            </w:pPr>
          </w:p>
        </w:tc>
        <w:tc>
          <w:tcPr>
            <w:tcW w:w="4440" w:type="dxa"/>
          </w:tcPr>
          <w:p w:rsidR="00227324" w:rsidRDefault="007E3754" w:rsidP="009B38C0">
            <w:pPr>
              <w:jc w:val="right"/>
              <w:rPr>
                <w:rFonts w:ascii="Museo Sans Rounded 100" w:hAnsi="Museo Sans Rounded 100" w:cs="Arial"/>
                <w:b/>
                <w:sz w:val="22"/>
                <w:szCs w:val="22"/>
              </w:rPr>
            </w:pPr>
            <w:r>
              <w:rPr>
                <w:rFonts w:ascii="Museo Sans Rounded 100" w:hAnsi="Museo Sans Rounded 100" w:cs="Arial"/>
                <w:b/>
                <w:sz w:val="22"/>
                <w:szCs w:val="22"/>
              </w:rPr>
              <w:t xml:space="preserve">Esp. </w:t>
            </w:r>
            <w:proofErr w:type="spellStart"/>
            <w:r>
              <w:rPr>
                <w:rFonts w:ascii="Museo Sans Rounded 100" w:hAnsi="Museo Sans Rounded 100" w:cs="Arial"/>
                <w:b/>
                <w:sz w:val="22"/>
                <w:szCs w:val="22"/>
              </w:rPr>
              <w:t>Zkia</w:t>
            </w:r>
            <w:proofErr w:type="spellEnd"/>
            <w:r>
              <w:rPr>
                <w:rFonts w:ascii="Museo Sans Rounded 100" w:hAnsi="Museo Sans Rounded 100" w:cs="Arial"/>
                <w:b/>
                <w:sz w:val="22"/>
                <w:szCs w:val="22"/>
              </w:rPr>
              <w:t xml:space="preserve">.- </w:t>
            </w:r>
            <w:r w:rsidR="00CA3509">
              <w:rPr>
                <w:rFonts w:ascii="Museo Sans Rounded 100" w:hAnsi="Museo Sans Rounded 100" w:cs="Arial"/>
                <w:b/>
                <w:sz w:val="22"/>
                <w:szCs w:val="22"/>
              </w:rPr>
              <w:t>Z/G</w:t>
            </w:r>
          </w:p>
          <w:p w:rsidR="00CA3509" w:rsidRPr="009A55DC" w:rsidRDefault="00CA3509" w:rsidP="00994EB5">
            <w:pPr>
              <w:jc w:val="right"/>
              <w:rPr>
                <w:rFonts w:ascii="Museo Sans Rounded 100" w:hAnsi="Museo Sans Rounded 100" w:cs="Arial"/>
                <w:b/>
                <w:sz w:val="22"/>
                <w:szCs w:val="22"/>
              </w:rPr>
            </w:pPr>
            <w:r>
              <w:rPr>
                <w:rFonts w:ascii="Museo Sans Rounded 100" w:hAnsi="Museo Sans Rounded 100" w:cs="Arial"/>
                <w:b/>
                <w:sz w:val="22"/>
                <w:szCs w:val="22"/>
              </w:rPr>
              <w:t>E.E.-</w:t>
            </w:r>
            <w:r w:rsidR="00994EB5">
              <w:rPr>
                <w:rFonts w:ascii="Museo Sans Rounded 100" w:hAnsi="Museo Sans Rounded 100" w:cs="Arial"/>
                <w:b/>
                <w:sz w:val="22"/>
                <w:szCs w:val="22"/>
              </w:rPr>
              <w:t xml:space="preserve"> 2020-00140</w:t>
            </w:r>
            <w:r>
              <w:rPr>
                <w:rFonts w:ascii="Museo Sans Rounded 100" w:hAnsi="Museo Sans Rounded 100" w:cs="Arial"/>
                <w:b/>
                <w:sz w:val="22"/>
                <w:szCs w:val="22"/>
              </w:rPr>
              <w:t xml:space="preserve"> </w:t>
            </w:r>
          </w:p>
        </w:tc>
      </w:tr>
      <w:tr w:rsidR="00587409" w:rsidRPr="009A55DC" w:rsidTr="007309CA">
        <w:tc>
          <w:tcPr>
            <w:tcW w:w="4395" w:type="dxa"/>
          </w:tcPr>
          <w:p w:rsidR="00587409" w:rsidRPr="00E664D1" w:rsidRDefault="00587409" w:rsidP="00587409">
            <w:pPr>
              <w:jc w:val="center"/>
              <w:rPr>
                <w:rFonts w:ascii="Museo Sans Rounded 100" w:hAnsi="Museo Sans Rounded 100" w:cs="Arial"/>
                <w:b/>
                <w:sz w:val="22"/>
                <w:szCs w:val="22"/>
                <w:lang w:val="eu-ES"/>
              </w:rPr>
            </w:pPr>
          </w:p>
        </w:tc>
        <w:tc>
          <w:tcPr>
            <w:tcW w:w="236" w:type="dxa"/>
          </w:tcPr>
          <w:p w:rsidR="00587409" w:rsidRPr="009A55DC" w:rsidRDefault="00587409" w:rsidP="00587409">
            <w:pPr>
              <w:jc w:val="center"/>
              <w:rPr>
                <w:rFonts w:ascii="Museo Sans Rounded 100" w:hAnsi="Museo Sans Rounded 100" w:cs="Arial"/>
                <w:b/>
                <w:sz w:val="22"/>
                <w:szCs w:val="22"/>
              </w:rPr>
            </w:pPr>
          </w:p>
        </w:tc>
        <w:tc>
          <w:tcPr>
            <w:tcW w:w="4440" w:type="dxa"/>
          </w:tcPr>
          <w:p w:rsidR="00587409" w:rsidRPr="009A55DC" w:rsidRDefault="00587409" w:rsidP="00587409">
            <w:pPr>
              <w:jc w:val="center"/>
              <w:rPr>
                <w:rFonts w:ascii="Museo Sans Rounded 100" w:hAnsi="Museo Sans Rounded 100" w:cs="Arial"/>
                <w:b/>
                <w:sz w:val="22"/>
                <w:szCs w:val="22"/>
              </w:rPr>
            </w:pPr>
          </w:p>
        </w:tc>
      </w:tr>
      <w:tr w:rsidR="00994EB5" w:rsidRPr="009A55DC" w:rsidTr="007309CA">
        <w:tc>
          <w:tcPr>
            <w:tcW w:w="4395" w:type="dxa"/>
          </w:tcPr>
          <w:p w:rsidR="00994EB5" w:rsidRPr="00E664D1" w:rsidRDefault="008615E3" w:rsidP="008615E3">
            <w:pPr>
              <w:jc w:val="center"/>
              <w:rPr>
                <w:rFonts w:ascii="Museo Sans Rounded 100" w:hAnsi="Museo Sans Rounded 100" w:cs="Arial"/>
                <w:b/>
                <w:sz w:val="22"/>
                <w:szCs w:val="22"/>
                <w:lang w:val="eu-ES"/>
              </w:rPr>
            </w:pPr>
            <w:r w:rsidRPr="008615E3">
              <w:rPr>
                <w:rFonts w:ascii="Museo Sans Rounded 100" w:hAnsi="Museo Sans Rounded 100" w:cs="Arial"/>
                <w:b/>
                <w:sz w:val="22"/>
                <w:szCs w:val="22"/>
                <w:lang w:val="eu-ES"/>
              </w:rPr>
              <w:t>Ezohiko premiazko laguntzen deialdia</w:t>
            </w:r>
            <w:r>
              <w:rPr>
                <w:rFonts w:ascii="Museo Sans Rounded 100" w:hAnsi="Museo Sans Rounded 100" w:cs="Arial"/>
                <w:b/>
                <w:sz w:val="22"/>
                <w:szCs w:val="22"/>
                <w:lang w:val="eu-ES"/>
              </w:rPr>
              <w:t xml:space="preserve"> eta zuzentarauak</w:t>
            </w:r>
            <w:r w:rsidRPr="008615E3">
              <w:rPr>
                <w:rFonts w:ascii="Museo Sans Rounded 100" w:hAnsi="Museo Sans Rounded 100" w:cs="Arial"/>
                <w:b/>
                <w:sz w:val="22"/>
                <w:szCs w:val="22"/>
                <w:lang w:val="eu-ES"/>
              </w:rPr>
              <w:t>, COVID-19k txikizkako merkataritzan, ostalaritza-establezimenduetan eta autonomoetan duen eragin ekonomikoari aurre egiteko.</w:t>
            </w:r>
          </w:p>
        </w:tc>
        <w:tc>
          <w:tcPr>
            <w:tcW w:w="236" w:type="dxa"/>
          </w:tcPr>
          <w:p w:rsidR="00994EB5" w:rsidRPr="009A55DC" w:rsidRDefault="00994EB5" w:rsidP="00587409">
            <w:pPr>
              <w:jc w:val="center"/>
              <w:rPr>
                <w:rFonts w:ascii="Museo Sans Rounded 100" w:hAnsi="Museo Sans Rounded 100" w:cs="Arial"/>
                <w:b/>
                <w:sz w:val="22"/>
                <w:szCs w:val="22"/>
              </w:rPr>
            </w:pPr>
          </w:p>
        </w:tc>
        <w:tc>
          <w:tcPr>
            <w:tcW w:w="4440" w:type="dxa"/>
          </w:tcPr>
          <w:p w:rsidR="00994EB5" w:rsidRPr="000F4491" w:rsidRDefault="00994EB5" w:rsidP="00587409">
            <w:pPr>
              <w:jc w:val="center"/>
              <w:rPr>
                <w:rFonts w:ascii="Museo Sans Rounded 100" w:hAnsi="Museo Sans Rounded 100" w:cs="Arial"/>
                <w:b/>
                <w:sz w:val="22"/>
                <w:szCs w:val="22"/>
              </w:rPr>
            </w:pPr>
            <w:r w:rsidRPr="000F4491">
              <w:rPr>
                <w:rFonts w:ascii="Museo Sans Rounded 100" w:hAnsi="Museo Sans Rounded 100" w:cs="Arial"/>
                <w:b/>
                <w:sz w:val="22"/>
                <w:szCs w:val="22"/>
              </w:rPr>
              <w:t>Bases Reguladoras y Convocatoria de ayudas urgentes extraordinarias para hacer frente al impacto económico del COVID-19 en el comercio minorista, establecimientos de hostelería y autónomas/os.</w:t>
            </w:r>
          </w:p>
        </w:tc>
      </w:tr>
      <w:tr w:rsidR="00994EB5" w:rsidRPr="00994EB5" w:rsidTr="007309CA">
        <w:tc>
          <w:tcPr>
            <w:tcW w:w="4395" w:type="dxa"/>
          </w:tcPr>
          <w:p w:rsidR="00994EB5" w:rsidRPr="00994EB5" w:rsidRDefault="00994EB5" w:rsidP="00587409">
            <w:pPr>
              <w:jc w:val="center"/>
              <w:rPr>
                <w:rFonts w:ascii="Museo Sans Rounded 100" w:hAnsi="Museo Sans Rounded 100" w:cs="Arial"/>
                <w:sz w:val="22"/>
                <w:szCs w:val="22"/>
                <w:lang w:val="eu-ES"/>
              </w:rPr>
            </w:pPr>
          </w:p>
        </w:tc>
        <w:tc>
          <w:tcPr>
            <w:tcW w:w="236" w:type="dxa"/>
          </w:tcPr>
          <w:p w:rsidR="00994EB5" w:rsidRPr="00994EB5" w:rsidRDefault="00994EB5" w:rsidP="00587409">
            <w:pPr>
              <w:jc w:val="center"/>
              <w:rPr>
                <w:rFonts w:ascii="Museo Sans Rounded 100" w:hAnsi="Museo Sans Rounded 100" w:cs="Arial"/>
                <w:sz w:val="22"/>
                <w:szCs w:val="22"/>
              </w:rPr>
            </w:pPr>
          </w:p>
        </w:tc>
        <w:tc>
          <w:tcPr>
            <w:tcW w:w="4440" w:type="dxa"/>
          </w:tcPr>
          <w:p w:rsidR="00994EB5" w:rsidRPr="000F4491" w:rsidRDefault="00994EB5" w:rsidP="00587409">
            <w:pPr>
              <w:jc w:val="center"/>
              <w:rPr>
                <w:rFonts w:ascii="Museo Sans Rounded 100" w:hAnsi="Museo Sans Rounded 100" w:cs="Arial"/>
                <w:sz w:val="22"/>
                <w:szCs w:val="22"/>
              </w:rPr>
            </w:pPr>
          </w:p>
        </w:tc>
      </w:tr>
      <w:tr w:rsidR="00994EB5" w:rsidRPr="00994EB5" w:rsidTr="007309CA">
        <w:tc>
          <w:tcPr>
            <w:tcW w:w="4395" w:type="dxa"/>
          </w:tcPr>
          <w:p w:rsidR="00994EB5" w:rsidRPr="00994EB5" w:rsidRDefault="002A6787" w:rsidP="002A6787">
            <w:pPr>
              <w:jc w:val="both"/>
              <w:rPr>
                <w:rFonts w:ascii="Museo Sans Rounded 100" w:hAnsi="Museo Sans Rounded 100" w:cs="Arial"/>
                <w:sz w:val="22"/>
                <w:szCs w:val="22"/>
                <w:lang w:val="eu-ES"/>
              </w:rPr>
            </w:pPr>
            <w:r w:rsidRPr="002A6787">
              <w:rPr>
                <w:rFonts w:ascii="Museo Sans Rounded 100" w:hAnsi="Museo Sans Rounded 100" w:cs="Arial"/>
                <w:sz w:val="22"/>
                <w:szCs w:val="22"/>
                <w:lang w:val="eu-ES"/>
              </w:rPr>
              <w:t>Larrabetzuko Udalak 20</w:t>
            </w:r>
            <w:r>
              <w:rPr>
                <w:rFonts w:ascii="Museo Sans Rounded 100" w:hAnsi="Museo Sans Rounded 100" w:cs="Arial"/>
                <w:sz w:val="22"/>
                <w:szCs w:val="22"/>
                <w:lang w:val="eu-ES"/>
              </w:rPr>
              <w:t>20</w:t>
            </w:r>
            <w:r w:rsidRPr="002A6787">
              <w:rPr>
                <w:rFonts w:ascii="Museo Sans Rounded 100" w:hAnsi="Museo Sans Rounded 100" w:cs="Arial"/>
                <w:sz w:val="22"/>
                <w:szCs w:val="22"/>
                <w:lang w:val="eu-ES"/>
              </w:rPr>
              <w:t>ko bagilaren 2</w:t>
            </w:r>
            <w:r>
              <w:rPr>
                <w:rFonts w:ascii="Museo Sans Rounded 100" w:hAnsi="Museo Sans Rounded 100" w:cs="Arial"/>
                <w:sz w:val="22"/>
                <w:szCs w:val="22"/>
                <w:lang w:val="eu-ES"/>
              </w:rPr>
              <w:t>4</w:t>
            </w:r>
            <w:r w:rsidRPr="002A6787">
              <w:rPr>
                <w:rFonts w:ascii="Museo Sans Rounded 100" w:hAnsi="Museo Sans Rounded 100" w:cs="Arial"/>
                <w:sz w:val="22"/>
                <w:szCs w:val="22"/>
                <w:lang w:val="eu-ES"/>
              </w:rPr>
              <w:t xml:space="preserve">ko ohiko batzarrean behin-behineko </w:t>
            </w:r>
            <w:proofErr w:type="spellStart"/>
            <w:r w:rsidRPr="002A6787">
              <w:rPr>
                <w:rFonts w:ascii="Museo Sans Rounded 100" w:hAnsi="Museo Sans Rounded 100" w:cs="Arial"/>
                <w:sz w:val="22"/>
                <w:szCs w:val="22"/>
                <w:lang w:val="eu-ES"/>
              </w:rPr>
              <w:t>izaeragaz</w:t>
            </w:r>
            <w:proofErr w:type="spellEnd"/>
            <w:r w:rsidRPr="002A6787">
              <w:rPr>
                <w:rFonts w:ascii="Museo Sans Rounded 100" w:hAnsi="Museo Sans Rounded 100" w:cs="Arial"/>
                <w:sz w:val="22"/>
                <w:szCs w:val="22"/>
                <w:lang w:val="eu-ES"/>
              </w:rPr>
              <w:t xml:space="preserve">, Larrabetzuko </w:t>
            </w:r>
            <w:r w:rsidRPr="002A6787">
              <w:rPr>
                <w:rFonts w:ascii="Museo Sans Rounded 100" w:hAnsi="Museo Sans Rounded 100" w:cs="Arial"/>
                <w:sz w:val="22"/>
                <w:szCs w:val="22"/>
                <w:lang w:val="eu-ES"/>
              </w:rPr>
              <w:t>COVID-19k txikizkako merkataritzan, ostalaritza-establezimenduetan eta autonomoetan duen eragin ekonomikoari aurre egiteko</w:t>
            </w:r>
            <w:r w:rsidRPr="002A6787">
              <w:rPr>
                <w:rFonts w:ascii="Museo Sans Rounded 100" w:hAnsi="Museo Sans Rounded 100" w:cs="Arial"/>
                <w:sz w:val="22"/>
                <w:szCs w:val="22"/>
                <w:lang w:val="eu-ES"/>
              </w:rPr>
              <w:t xml:space="preserve"> jasotzen dituen </w:t>
            </w:r>
            <w:r w:rsidRPr="002A6787">
              <w:rPr>
                <w:rFonts w:ascii="Museo Sans Rounded 100" w:hAnsi="Museo Sans Rounded 100" w:cs="Arial"/>
                <w:sz w:val="22"/>
                <w:szCs w:val="22"/>
                <w:lang w:val="eu-ES"/>
              </w:rPr>
              <w:t>Ezohiko premiazko laguntzen deialdia</w:t>
            </w:r>
            <w:r>
              <w:rPr>
                <w:rFonts w:ascii="Museo Sans Rounded 100" w:hAnsi="Museo Sans Rounded 100" w:cs="Arial"/>
                <w:sz w:val="22"/>
                <w:szCs w:val="22"/>
                <w:lang w:val="eu-ES"/>
              </w:rPr>
              <w:t xml:space="preserve"> eta zuzentarauen</w:t>
            </w:r>
            <w:r w:rsidRPr="002A6787">
              <w:rPr>
                <w:rFonts w:ascii="Museo Sans Rounded 100" w:hAnsi="Museo Sans Rounded 100" w:cs="Arial"/>
                <w:sz w:val="22"/>
                <w:szCs w:val="22"/>
                <w:lang w:val="eu-ES"/>
              </w:rPr>
              <w:t xml:space="preserve"> </w:t>
            </w:r>
            <w:proofErr w:type="spellStart"/>
            <w:r w:rsidRPr="002A6787">
              <w:rPr>
                <w:rFonts w:ascii="Museo Sans Rounded 100" w:hAnsi="Museo Sans Rounded 100" w:cs="Arial"/>
                <w:sz w:val="22"/>
                <w:szCs w:val="22"/>
                <w:lang w:val="eu-ES"/>
              </w:rPr>
              <w:t>Ordenantzea</w:t>
            </w:r>
            <w:proofErr w:type="spellEnd"/>
            <w:r w:rsidRPr="002A6787">
              <w:rPr>
                <w:rFonts w:ascii="Museo Sans Rounded 100" w:hAnsi="Museo Sans Rounded 100" w:cs="Arial"/>
                <w:sz w:val="22"/>
                <w:szCs w:val="22"/>
                <w:lang w:val="eu-ES"/>
              </w:rPr>
              <w:t xml:space="preserve"> hasierako onarpena egin eban eta espedientea 30 egunez </w:t>
            </w:r>
            <w:proofErr w:type="spellStart"/>
            <w:r w:rsidRPr="002A6787">
              <w:rPr>
                <w:rFonts w:ascii="Museo Sans Rounded 100" w:hAnsi="Museo Sans Rounded 100" w:cs="Arial"/>
                <w:sz w:val="22"/>
                <w:szCs w:val="22"/>
                <w:lang w:val="eu-ES"/>
              </w:rPr>
              <w:t>jente</w:t>
            </w:r>
            <w:proofErr w:type="spellEnd"/>
            <w:r w:rsidRPr="002A6787">
              <w:rPr>
                <w:rFonts w:ascii="Museo Sans Rounded 100" w:hAnsi="Museo Sans Rounded 100" w:cs="Arial"/>
                <w:sz w:val="22"/>
                <w:szCs w:val="22"/>
                <w:lang w:val="eu-ES"/>
              </w:rPr>
              <w:t xml:space="preserve">-aurrean egon eta gero </w:t>
            </w:r>
            <w:r>
              <w:rPr>
                <w:rFonts w:ascii="Museo Sans Rounded 100" w:hAnsi="Museo Sans Rounded 100" w:cs="Arial"/>
                <w:sz w:val="22"/>
                <w:szCs w:val="22"/>
                <w:lang w:val="eu-ES"/>
              </w:rPr>
              <w:t>eta horri aldaketak egin eta gero 2020ko dagonilaren 12ko datarekin Udalbatzaren osoko bilkurak</w:t>
            </w:r>
            <w:r w:rsidRPr="002A6787">
              <w:rPr>
                <w:rFonts w:ascii="Museo Sans Rounded 100" w:hAnsi="Museo Sans Rounded 100" w:cs="Arial"/>
                <w:sz w:val="22"/>
                <w:szCs w:val="22"/>
                <w:lang w:val="eu-ES"/>
              </w:rPr>
              <w:t xml:space="preserve">, Toki Araubidearen Oinarriei buruzko apirilaren 2ko 7/1985 Legearen 49. artikuluari jarraituz aitatutako akordioa behin betiko </w:t>
            </w:r>
            <w:r>
              <w:rPr>
                <w:rFonts w:ascii="Museo Sans Rounded 100" w:hAnsi="Museo Sans Rounded 100" w:cs="Arial"/>
                <w:sz w:val="22"/>
                <w:szCs w:val="22"/>
                <w:lang w:val="eu-ES"/>
              </w:rPr>
              <w:t>onartu eban</w:t>
            </w:r>
            <w:r w:rsidRPr="002A6787">
              <w:rPr>
                <w:rFonts w:ascii="Museo Sans Rounded 100" w:hAnsi="Museo Sans Rounded 100" w:cs="Arial"/>
                <w:sz w:val="22"/>
                <w:szCs w:val="22"/>
                <w:lang w:val="eu-ES"/>
              </w:rPr>
              <w:t xml:space="preserve"> eta testu osoa iragarki honetan I eranskin lez argitaratzen da.- Larrabetzun, 20</w:t>
            </w:r>
            <w:r>
              <w:rPr>
                <w:rFonts w:ascii="Museo Sans Rounded 100" w:hAnsi="Museo Sans Rounded 100" w:cs="Arial"/>
                <w:sz w:val="22"/>
                <w:szCs w:val="22"/>
                <w:lang w:val="eu-ES"/>
              </w:rPr>
              <w:t>20</w:t>
            </w:r>
            <w:r w:rsidRPr="002A6787">
              <w:rPr>
                <w:rFonts w:ascii="Museo Sans Rounded 100" w:hAnsi="Museo Sans Rounded 100" w:cs="Arial"/>
                <w:sz w:val="22"/>
                <w:szCs w:val="22"/>
                <w:lang w:val="eu-ES"/>
              </w:rPr>
              <w:t xml:space="preserve">ko </w:t>
            </w:r>
            <w:r>
              <w:rPr>
                <w:rFonts w:ascii="Museo Sans Rounded 100" w:hAnsi="Museo Sans Rounded 100" w:cs="Arial"/>
                <w:sz w:val="22"/>
                <w:szCs w:val="22"/>
                <w:lang w:val="eu-ES"/>
              </w:rPr>
              <w:t>dagonilaren</w:t>
            </w:r>
            <w:r w:rsidRPr="002A6787">
              <w:rPr>
                <w:rFonts w:ascii="Museo Sans Rounded 100" w:hAnsi="Museo Sans Rounded 100" w:cs="Arial"/>
                <w:sz w:val="22"/>
                <w:szCs w:val="22"/>
                <w:lang w:val="eu-ES"/>
              </w:rPr>
              <w:t xml:space="preserve"> </w:t>
            </w:r>
            <w:r>
              <w:rPr>
                <w:rFonts w:ascii="Museo Sans Rounded 100" w:hAnsi="Museo Sans Rounded 100" w:cs="Arial"/>
                <w:sz w:val="22"/>
                <w:szCs w:val="22"/>
                <w:lang w:val="eu-ES"/>
              </w:rPr>
              <w:t>13</w:t>
            </w:r>
            <w:r w:rsidRPr="002A6787">
              <w:rPr>
                <w:rFonts w:ascii="Museo Sans Rounded 100" w:hAnsi="Museo Sans Rounded 100" w:cs="Arial"/>
                <w:sz w:val="22"/>
                <w:szCs w:val="22"/>
                <w:lang w:val="eu-ES"/>
              </w:rPr>
              <w:t xml:space="preserve">an.- Alkatea, Iñigo </w:t>
            </w:r>
            <w:proofErr w:type="spellStart"/>
            <w:r w:rsidRPr="002A6787">
              <w:rPr>
                <w:rFonts w:ascii="Museo Sans Rounded 100" w:hAnsi="Museo Sans Rounded 100" w:cs="Arial"/>
                <w:sz w:val="22"/>
                <w:szCs w:val="22"/>
                <w:lang w:val="eu-ES"/>
              </w:rPr>
              <w:t>Gastelu</w:t>
            </w:r>
            <w:proofErr w:type="spellEnd"/>
            <w:r w:rsidRPr="002A6787">
              <w:rPr>
                <w:rFonts w:ascii="Museo Sans Rounded 100" w:hAnsi="Museo Sans Rounded 100" w:cs="Arial"/>
                <w:sz w:val="22"/>
                <w:szCs w:val="22"/>
                <w:lang w:val="eu-ES"/>
              </w:rPr>
              <w:t xml:space="preserve"> Bilbao.-</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2A6787" w:rsidP="002A6787">
            <w:pPr>
              <w:jc w:val="both"/>
              <w:rPr>
                <w:rFonts w:ascii="Museo Sans Rounded 100" w:hAnsi="Museo Sans Rounded 100" w:cs="Arial"/>
                <w:sz w:val="22"/>
                <w:szCs w:val="22"/>
              </w:rPr>
            </w:pPr>
            <w:r w:rsidRPr="002A6787">
              <w:rPr>
                <w:rFonts w:ascii="Museo Sans Rounded 100" w:hAnsi="Museo Sans Rounded 100" w:cs="Arial"/>
                <w:sz w:val="22"/>
                <w:szCs w:val="22"/>
              </w:rPr>
              <w:t xml:space="preserve">El Ayuntamiento Pleno, en sesión ordinaria celebrada el día </w:t>
            </w:r>
            <w:r>
              <w:rPr>
                <w:rFonts w:ascii="Museo Sans Rounded 100" w:hAnsi="Museo Sans Rounded 100" w:cs="Arial"/>
                <w:sz w:val="22"/>
                <w:szCs w:val="22"/>
              </w:rPr>
              <w:t>24</w:t>
            </w:r>
            <w:r w:rsidRPr="002A6787">
              <w:rPr>
                <w:rFonts w:ascii="Museo Sans Rounded 100" w:hAnsi="Museo Sans Rounded 100" w:cs="Arial"/>
                <w:sz w:val="22"/>
                <w:szCs w:val="22"/>
              </w:rPr>
              <w:t xml:space="preserve"> de </w:t>
            </w:r>
            <w:r>
              <w:rPr>
                <w:rFonts w:ascii="Museo Sans Rounded 100" w:hAnsi="Museo Sans Rounded 100" w:cs="Arial"/>
                <w:sz w:val="22"/>
                <w:szCs w:val="22"/>
              </w:rPr>
              <w:t>junio</w:t>
            </w:r>
            <w:r w:rsidRPr="002A6787">
              <w:rPr>
                <w:rFonts w:ascii="Museo Sans Rounded 100" w:hAnsi="Museo Sans Rounded 100" w:cs="Arial"/>
                <w:sz w:val="22"/>
                <w:szCs w:val="22"/>
              </w:rPr>
              <w:t xml:space="preserve"> de </w:t>
            </w:r>
            <w:r>
              <w:rPr>
                <w:rFonts w:ascii="Museo Sans Rounded 100" w:hAnsi="Museo Sans Rounded 100" w:cs="Arial"/>
                <w:sz w:val="22"/>
                <w:szCs w:val="22"/>
              </w:rPr>
              <w:t>2020</w:t>
            </w:r>
            <w:r w:rsidRPr="002A6787">
              <w:rPr>
                <w:rFonts w:ascii="Museo Sans Rounded 100" w:hAnsi="Museo Sans Rounded 100" w:cs="Arial"/>
                <w:sz w:val="22"/>
                <w:szCs w:val="22"/>
              </w:rPr>
              <w:t xml:space="preserve">, con carácter provisional aprobó inicialmente la Ordenanza por la que se establecen las Bases Reguladoras </w:t>
            </w:r>
            <w:r>
              <w:rPr>
                <w:rFonts w:ascii="Museo Sans Rounded 100" w:hAnsi="Museo Sans Rounded 100" w:cs="Arial"/>
                <w:sz w:val="22"/>
                <w:szCs w:val="22"/>
              </w:rPr>
              <w:t xml:space="preserve">y convocatoria </w:t>
            </w:r>
            <w:r w:rsidRPr="002A6787">
              <w:rPr>
                <w:rFonts w:ascii="Museo Sans Rounded 100" w:hAnsi="Museo Sans Rounded 100" w:cs="Arial"/>
                <w:sz w:val="22"/>
                <w:szCs w:val="22"/>
              </w:rPr>
              <w:t xml:space="preserve">de la Subvención para </w:t>
            </w:r>
            <w:r w:rsidRPr="002A6787">
              <w:rPr>
                <w:rFonts w:ascii="Museo Sans Rounded 100" w:hAnsi="Museo Sans Rounded 100" w:cs="Arial"/>
                <w:sz w:val="22"/>
                <w:szCs w:val="22"/>
              </w:rPr>
              <w:t>ayudas urgentes extraordinarias para hacer frente al impacto económico del COVID-19 en el comercio minorista, establecimientos de hostelería y autónomas/os</w:t>
            </w:r>
            <w:r w:rsidRPr="002A6787">
              <w:rPr>
                <w:rFonts w:ascii="Museo Sans Rounded 100" w:hAnsi="Museo Sans Rounded 100" w:cs="Arial"/>
                <w:sz w:val="22"/>
                <w:szCs w:val="22"/>
              </w:rPr>
              <w:t xml:space="preserve">, habiendo sido expuesta al público por un plazo de 30 días </w:t>
            </w:r>
            <w:r>
              <w:rPr>
                <w:rFonts w:ascii="Museo Sans Rounded 100" w:hAnsi="Museo Sans Rounded 100" w:cs="Arial"/>
                <w:sz w:val="22"/>
                <w:szCs w:val="22"/>
              </w:rPr>
              <w:t xml:space="preserve">y tras las alegaciones </w:t>
            </w:r>
            <w:proofErr w:type="spellStart"/>
            <w:r>
              <w:rPr>
                <w:rFonts w:ascii="Museo Sans Rounded 100" w:hAnsi="Museo Sans Rounded 100" w:cs="Arial"/>
                <w:sz w:val="22"/>
                <w:szCs w:val="22"/>
              </w:rPr>
              <w:t>correspondientesel</w:t>
            </w:r>
            <w:proofErr w:type="spellEnd"/>
            <w:r>
              <w:rPr>
                <w:rFonts w:ascii="Museo Sans Rounded 100" w:hAnsi="Museo Sans Rounded 100" w:cs="Arial"/>
                <w:sz w:val="22"/>
                <w:szCs w:val="22"/>
              </w:rPr>
              <w:t xml:space="preserve"> 12 de agosto de 2020 el Ayuntamiento Pleno aprobó definitivamente la citada Ordenanza y convocatoria</w:t>
            </w:r>
            <w:r w:rsidRPr="002A6787">
              <w:rPr>
                <w:rFonts w:ascii="Museo Sans Rounded 100" w:hAnsi="Museo Sans Rounded 100" w:cs="Arial"/>
                <w:sz w:val="22"/>
                <w:szCs w:val="22"/>
              </w:rPr>
              <w:t xml:space="preserve"> según lo establecido en el artículo 49 de la Ley 7/1985, de 2 de abril, Reguladora de las Bases del Régimen Local y que se adjunta como anexo I al presente anuncio.- En Larrabetzu, a </w:t>
            </w:r>
            <w:r>
              <w:rPr>
                <w:rFonts w:ascii="Museo Sans Rounded 100" w:hAnsi="Museo Sans Rounded 100" w:cs="Arial"/>
                <w:sz w:val="22"/>
                <w:szCs w:val="22"/>
              </w:rPr>
              <w:t>13</w:t>
            </w:r>
            <w:r w:rsidRPr="002A6787">
              <w:rPr>
                <w:rFonts w:ascii="Museo Sans Rounded 100" w:hAnsi="Museo Sans Rounded 100" w:cs="Arial"/>
                <w:sz w:val="22"/>
                <w:szCs w:val="22"/>
              </w:rPr>
              <w:t xml:space="preserve"> de </w:t>
            </w:r>
            <w:r>
              <w:rPr>
                <w:rFonts w:ascii="Museo Sans Rounded 100" w:hAnsi="Museo Sans Rounded 100" w:cs="Arial"/>
                <w:sz w:val="22"/>
                <w:szCs w:val="22"/>
              </w:rPr>
              <w:t>agosto</w:t>
            </w:r>
            <w:r w:rsidRPr="002A6787">
              <w:rPr>
                <w:rFonts w:ascii="Museo Sans Rounded 100" w:hAnsi="Museo Sans Rounded 100" w:cs="Arial"/>
                <w:sz w:val="22"/>
                <w:szCs w:val="22"/>
              </w:rPr>
              <w:t xml:space="preserve"> de </w:t>
            </w:r>
            <w:r>
              <w:rPr>
                <w:rFonts w:ascii="Museo Sans Rounded 100" w:hAnsi="Museo Sans Rounded 100" w:cs="Arial"/>
                <w:sz w:val="22"/>
                <w:szCs w:val="22"/>
              </w:rPr>
              <w:t>2020</w:t>
            </w:r>
            <w:r w:rsidRPr="002A6787">
              <w:rPr>
                <w:rFonts w:ascii="Museo Sans Rounded 100" w:hAnsi="Museo Sans Rounded 100" w:cs="Arial"/>
                <w:sz w:val="22"/>
                <w:szCs w:val="22"/>
              </w:rPr>
              <w:t xml:space="preserve">.- El Alcalde, Iñigo </w:t>
            </w:r>
            <w:proofErr w:type="spellStart"/>
            <w:r w:rsidRPr="002A6787">
              <w:rPr>
                <w:rFonts w:ascii="Museo Sans Rounded 100" w:hAnsi="Museo Sans Rounded 100" w:cs="Arial"/>
                <w:sz w:val="22"/>
                <w:szCs w:val="22"/>
              </w:rPr>
              <w:t>Ga</w:t>
            </w:r>
            <w:r>
              <w:rPr>
                <w:rFonts w:ascii="Museo Sans Rounded 100" w:hAnsi="Museo Sans Rounded 100" w:cs="Arial"/>
                <w:sz w:val="22"/>
                <w:szCs w:val="22"/>
              </w:rPr>
              <w:t>z</w:t>
            </w:r>
            <w:r w:rsidRPr="002A6787">
              <w:rPr>
                <w:rFonts w:ascii="Museo Sans Rounded 100" w:hAnsi="Museo Sans Rounded 100" w:cs="Arial"/>
                <w:sz w:val="22"/>
                <w:szCs w:val="22"/>
              </w:rPr>
              <w:t>telu</w:t>
            </w:r>
            <w:proofErr w:type="spellEnd"/>
            <w:r w:rsidRPr="002A6787">
              <w:rPr>
                <w:rFonts w:ascii="Museo Sans Rounded 100" w:hAnsi="Museo Sans Rounded 100" w:cs="Arial"/>
                <w:sz w:val="22"/>
                <w:szCs w:val="22"/>
              </w:rPr>
              <w:t xml:space="preserve"> Bilbao.-</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2A6787" w:rsidRPr="002A6787" w:rsidTr="007309CA">
        <w:tc>
          <w:tcPr>
            <w:tcW w:w="4395" w:type="dxa"/>
          </w:tcPr>
          <w:p w:rsidR="002A6787" w:rsidRPr="002A6787" w:rsidRDefault="002A6787" w:rsidP="002A6787">
            <w:pPr>
              <w:pStyle w:val="Prrafodelista"/>
              <w:numPr>
                <w:ilvl w:val="0"/>
                <w:numId w:val="2"/>
              </w:numPr>
              <w:jc w:val="center"/>
              <w:rPr>
                <w:rFonts w:ascii="Museo Sans Rounded 100" w:hAnsi="Museo Sans Rounded 100" w:cs="Arial"/>
                <w:b/>
                <w:sz w:val="22"/>
                <w:szCs w:val="22"/>
                <w:lang w:val="eu-ES"/>
              </w:rPr>
            </w:pPr>
            <w:r w:rsidRPr="002A6787">
              <w:rPr>
                <w:rFonts w:ascii="Museo Sans Rounded 100" w:hAnsi="Museo Sans Rounded 100" w:cs="Arial"/>
                <w:b/>
                <w:sz w:val="22"/>
                <w:szCs w:val="22"/>
                <w:lang w:val="eu-ES"/>
              </w:rPr>
              <w:t>ERANKINA</w:t>
            </w:r>
          </w:p>
        </w:tc>
        <w:tc>
          <w:tcPr>
            <w:tcW w:w="236" w:type="dxa"/>
          </w:tcPr>
          <w:p w:rsidR="002A6787" w:rsidRPr="002A6787" w:rsidRDefault="002A6787" w:rsidP="002A6787">
            <w:pPr>
              <w:jc w:val="center"/>
              <w:rPr>
                <w:rFonts w:ascii="Museo Sans Rounded 100" w:hAnsi="Museo Sans Rounded 100" w:cs="Arial"/>
                <w:b/>
                <w:sz w:val="22"/>
                <w:szCs w:val="22"/>
              </w:rPr>
            </w:pPr>
          </w:p>
        </w:tc>
        <w:tc>
          <w:tcPr>
            <w:tcW w:w="4440" w:type="dxa"/>
          </w:tcPr>
          <w:p w:rsidR="002A6787" w:rsidRPr="002A6787" w:rsidRDefault="002A6787" w:rsidP="002A6787">
            <w:pPr>
              <w:jc w:val="center"/>
              <w:rPr>
                <w:rFonts w:ascii="Museo Sans Rounded 100" w:hAnsi="Museo Sans Rounded 100" w:cs="Arial"/>
                <w:b/>
                <w:sz w:val="22"/>
                <w:szCs w:val="22"/>
              </w:rPr>
            </w:pPr>
            <w:r w:rsidRPr="002A6787">
              <w:rPr>
                <w:rFonts w:ascii="Museo Sans Rounded 100" w:hAnsi="Museo Sans Rounded 100" w:cs="Arial"/>
                <w:b/>
                <w:sz w:val="22"/>
                <w:szCs w:val="22"/>
              </w:rPr>
              <w:t>ANEXO I</w:t>
            </w:r>
          </w:p>
        </w:tc>
      </w:tr>
      <w:tr w:rsidR="002A6787" w:rsidRPr="00994EB5" w:rsidTr="007309CA">
        <w:tc>
          <w:tcPr>
            <w:tcW w:w="4395" w:type="dxa"/>
          </w:tcPr>
          <w:p w:rsidR="002A6787" w:rsidRPr="00994EB5" w:rsidRDefault="002A6787" w:rsidP="00994EB5">
            <w:pPr>
              <w:jc w:val="both"/>
              <w:rPr>
                <w:rFonts w:ascii="Museo Sans Rounded 100" w:hAnsi="Museo Sans Rounded 100" w:cs="Arial"/>
                <w:sz w:val="22"/>
                <w:szCs w:val="22"/>
                <w:lang w:val="eu-ES"/>
              </w:rPr>
            </w:pPr>
          </w:p>
        </w:tc>
        <w:tc>
          <w:tcPr>
            <w:tcW w:w="236" w:type="dxa"/>
          </w:tcPr>
          <w:p w:rsidR="002A6787" w:rsidRPr="00994EB5" w:rsidRDefault="002A6787" w:rsidP="00994EB5">
            <w:pPr>
              <w:jc w:val="both"/>
              <w:rPr>
                <w:rFonts w:ascii="Museo Sans Rounded 100" w:hAnsi="Museo Sans Rounded 100" w:cs="Arial"/>
                <w:sz w:val="22"/>
                <w:szCs w:val="22"/>
              </w:rPr>
            </w:pPr>
          </w:p>
        </w:tc>
        <w:tc>
          <w:tcPr>
            <w:tcW w:w="4440" w:type="dxa"/>
          </w:tcPr>
          <w:p w:rsidR="002A6787" w:rsidRPr="000F4491" w:rsidRDefault="002A6787"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0F4491" w:rsidP="00994EB5">
            <w:pPr>
              <w:jc w:val="both"/>
              <w:rPr>
                <w:rFonts w:ascii="Museo Sans Rounded 100" w:hAnsi="Museo Sans Rounded 100" w:cs="Arial"/>
                <w:b/>
                <w:sz w:val="22"/>
                <w:szCs w:val="22"/>
                <w:lang w:val="eu-ES"/>
              </w:rPr>
            </w:pPr>
            <w:r w:rsidRPr="000F4491">
              <w:rPr>
                <w:rFonts w:ascii="Museo Sans Rounded 100" w:hAnsi="Museo Sans Rounded 100" w:cs="Arial"/>
                <w:b/>
                <w:sz w:val="22"/>
                <w:szCs w:val="22"/>
                <w:lang w:val="eu-ES"/>
              </w:rPr>
              <w:t>1.</w:t>
            </w:r>
            <w:r>
              <w:rPr>
                <w:rFonts w:ascii="Museo Sans Rounded 100" w:hAnsi="Museo Sans Rounded 100" w:cs="Arial"/>
                <w:b/>
                <w:sz w:val="22"/>
                <w:szCs w:val="22"/>
                <w:lang w:val="eu-ES"/>
              </w:rPr>
              <w:t>-</w:t>
            </w:r>
            <w:r w:rsidRPr="000F4491">
              <w:rPr>
                <w:rFonts w:ascii="Museo Sans Rounded 100" w:hAnsi="Museo Sans Rounded 100" w:cs="Arial"/>
                <w:b/>
                <w:sz w:val="22"/>
                <w:szCs w:val="22"/>
                <w:lang w:val="eu-ES"/>
              </w:rPr>
              <w:t xml:space="preserve"> Dirulaguntzaren helburua</w:t>
            </w:r>
          </w:p>
        </w:tc>
        <w:tc>
          <w:tcPr>
            <w:tcW w:w="236" w:type="dxa"/>
          </w:tcPr>
          <w:p w:rsidR="00994EB5" w:rsidRPr="00994EB5" w:rsidRDefault="00994EB5" w:rsidP="00994EB5">
            <w:pPr>
              <w:jc w:val="both"/>
              <w:rPr>
                <w:rFonts w:ascii="Museo Sans Rounded 100" w:hAnsi="Museo Sans Rounded 100" w:cs="Arial"/>
                <w:b/>
                <w:sz w:val="22"/>
                <w:szCs w:val="22"/>
              </w:rPr>
            </w:pPr>
          </w:p>
        </w:tc>
        <w:tc>
          <w:tcPr>
            <w:tcW w:w="4440" w:type="dxa"/>
          </w:tcPr>
          <w:p w:rsidR="00994EB5" w:rsidRPr="000F4491" w:rsidRDefault="00994EB5"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1.- Objeto de la subvención</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0F4491" w:rsidP="00203B33">
            <w:pPr>
              <w:jc w:val="both"/>
              <w:rPr>
                <w:rFonts w:ascii="Museo Sans Rounded 100" w:hAnsi="Museo Sans Rounded 100" w:cs="Arial"/>
                <w:sz w:val="22"/>
                <w:szCs w:val="22"/>
                <w:lang w:val="eu-ES"/>
              </w:rPr>
            </w:pPr>
            <w:r w:rsidRPr="000F4491">
              <w:rPr>
                <w:rFonts w:ascii="Museo Sans Rounded 100" w:hAnsi="Museo Sans Rounded 100" w:cs="Arial"/>
                <w:sz w:val="22"/>
                <w:szCs w:val="22"/>
                <w:lang w:val="eu-ES"/>
              </w:rPr>
              <w:t xml:space="preserve">Deialdi honen helburua da COVID-19ak sortutako osasun-krisialdia kudeatzeko alarma-egoera ezartzeagatik gertatutako kalte ekonomikoen talka murrizteko laguntza ekonomikoak ematea. Dirulaguntza saltoki txikizkari, ostalaritza-establezimendu eta autonomoei zuzendutakoa da, beti ere deialdi honetako </w:t>
            </w:r>
            <w:r w:rsidR="00203B33">
              <w:rPr>
                <w:rFonts w:ascii="Museo Sans Rounded 100" w:hAnsi="Museo Sans Rounded 100" w:cs="Arial"/>
                <w:sz w:val="22"/>
                <w:szCs w:val="22"/>
                <w:lang w:val="eu-ES"/>
              </w:rPr>
              <w:t>3</w:t>
            </w:r>
            <w:r w:rsidRPr="000F4491">
              <w:rPr>
                <w:rFonts w:ascii="Museo Sans Rounded 100" w:hAnsi="Museo Sans Rounded 100" w:cs="Arial"/>
                <w:sz w:val="22"/>
                <w:szCs w:val="22"/>
                <w:lang w:val="eu-ES"/>
              </w:rPr>
              <w:t>. atalean ezarritako baldintzak betetzen dituen banakako zerbitzua ematen badute.</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203B33">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El objeto de esta convocatoria es la concesión de ayudas económicas destinadas a reducir el impacto de los daños económicos, consecuencia de la declaración de estado de alarma para la gestión de la situación de crisis sanitaria ocasionada por el COVID19, destinada al comercio minorista, establecimientos de hostelería y autónomo/as que desempeñan un servicio de forma individualizada que </w:t>
            </w:r>
            <w:r w:rsidRPr="000F4491">
              <w:rPr>
                <w:rFonts w:ascii="Museo Sans Rounded 100" w:hAnsi="Museo Sans Rounded 100" w:cs="Arial"/>
                <w:sz w:val="22"/>
                <w:szCs w:val="22"/>
              </w:rPr>
              <w:lastRenderedPageBreak/>
              <w:t xml:space="preserve">cumplan los requisitos establecidos en el apartado </w:t>
            </w:r>
            <w:r w:rsidR="00203B33">
              <w:rPr>
                <w:rFonts w:ascii="Museo Sans Rounded 100" w:hAnsi="Museo Sans Rounded 100" w:cs="Arial"/>
                <w:sz w:val="22"/>
                <w:szCs w:val="22"/>
              </w:rPr>
              <w:t>3</w:t>
            </w:r>
            <w:r w:rsidRPr="000F4491">
              <w:rPr>
                <w:rFonts w:ascii="Museo Sans Rounded 100" w:hAnsi="Museo Sans Rounded 100" w:cs="Arial"/>
                <w:sz w:val="22"/>
                <w:szCs w:val="22"/>
              </w:rPr>
              <w:t xml:space="preserve"> de esta convocatoria.</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0F4491" w:rsidP="00994EB5">
            <w:pPr>
              <w:jc w:val="both"/>
              <w:rPr>
                <w:rFonts w:ascii="Museo Sans Rounded 100" w:hAnsi="Museo Sans Rounded 100" w:cs="Arial"/>
                <w:b/>
                <w:sz w:val="22"/>
                <w:szCs w:val="22"/>
                <w:lang w:val="eu-ES"/>
              </w:rPr>
            </w:pPr>
            <w:r w:rsidRPr="000F4491">
              <w:rPr>
                <w:rFonts w:ascii="Museo Sans Rounded 100" w:hAnsi="Museo Sans Rounded 100" w:cs="Arial"/>
                <w:b/>
                <w:sz w:val="22"/>
                <w:szCs w:val="22"/>
                <w:lang w:val="eu-ES"/>
              </w:rPr>
              <w:t>2.</w:t>
            </w:r>
            <w:r>
              <w:rPr>
                <w:rFonts w:ascii="Museo Sans Rounded 100" w:hAnsi="Museo Sans Rounded 100" w:cs="Arial"/>
                <w:b/>
                <w:sz w:val="22"/>
                <w:szCs w:val="22"/>
                <w:lang w:val="eu-ES"/>
              </w:rPr>
              <w:t>-</w:t>
            </w:r>
            <w:r w:rsidRPr="000F4491">
              <w:rPr>
                <w:rFonts w:ascii="Museo Sans Rounded 100" w:hAnsi="Museo Sans Rounded 100" w:cs="Arial"/>
                <w:b/>
                <w:sz w:val="22"/>
                <w:szCs w:val="22"/>
                <w:lang w:val="eu-ES"/>
              </w:rPr>
              <w:t xml:space="preserve"> Baliabide ekonomikoak</w:t>
            </w:r>
          </w:p>
        </w:tc>
        <w:tc>
          <w:tcPr>
            <w:tcW w:w="236" w:type="dxa"/>
          </w:tcPr>
          <w:p w:rsidR="00994EB5" w:rsidRPr="00994EB5" w:rsidRDefault="00994EB5" w:rsidP="00994EB5">
            <w:pPr>
              <w:jc w:val="both"/>
              <w:rPr>
                <w:rFonts w:ascii="Museo Sans Rounded 100" w:hAnsi="Museo Sans Rounded 100" w:cs="Arial"/>
                <w:b/>
                <w:sz w:val="22"/>
                <w:szCs w:val="22"/>
              </w:rPr>
            </w:pPr>
          </w:p>
        </w:tc>
        <w:tc>
          <w:tcPr>
            <w:tcW w:w="4440" w:type="dxa"/>
          </w:tcPr>
          <w:p w:rsidR="00994EB5" w:rsidRPr="000F4491" w:rsidRDefault="00994EB5"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2.- Recursos económicos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55508" w:rsidRPr="00955508" w:rsidTr="007309CA">
        <w:tc>
          <w:tcPr>
            <w:tcW w:w="4395" w:type="dxa"/>
          </w:tcPr>
          <w:p w:rsidR="00994EB5" w:rsidRPr="00955508" w:rsidRDefault="00203B33" w:rsidP="00555F17">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Dirulaguntza honen zenbatekoa </w:t>
            </w:r>
            <w:r w:rsidR="00B81E01" w:rsidRPr="00955508">
              <w:rPr>
                <w:rFonts w:ascii="Museo Sans Rounded 100" w:hAnsi="Museo Sans Rounded 100" w:cs="Arial"/>
                <w:sz w:val="22"/>
                <w:szCs w:val="22"/>
                <w:lang w:val="eu-ES"/>
              </w:rPr>
              <w:t>20.000</w:t>
            </w:r>
            <w:r w:rsidRPr="00955508">
              <w:rPr>
                <w:rFonts w:ascii="Museo Sans Rounded 100" w:hAnsi="Museo Sans Rounded 100" w:cs="Arial"/>
                <w:sz w:val="22"/>
                <w:szCs w:val="22"/>
                <w:lang w:val="eu-ES"/>
              </w:rPr>
              <w:t>,00</w:t>
            </w:r>
            <w:r w:rsidR="00B81E01" w:rsidRPr="00955508">
              <w:rPr>
                <w:rFonts w:ascii="Museo Sans Rounded 100" w:hAnsi="Museo Sans Rounded 100" w:cs="Arial"/>
                <w:sz w:val="22"/>
                <w:szCs w:val="22"/>
                <w:lang w:val="eu-ES"/>
              </w:rPr>
              <w:t xml:space="preserve"> eurokoa da. Deialdi honetan adierazitako baldintzak </w:t>
            </w:r>
            <w:r w:rsidR="00B81E01" w:rsidRPr="00955508">
              <w:rPr>
                <w:rFonts w:ascii="Museo Sans Rounded 100" w:hAnsi="Museo Sans Rounded 100" w:cs="Arial"/>
                <w:b/>
                <w:sz w:val="22"/>
                <w:szCs w:val="22"/>
                <w:lang w:val="eu-ES"/>
              </w:rPr>
              <w:t xml:space="preserve">betetzen dituen onuradun bakoitzak gehienez </w:t>
            </w:r>
            <w:r w:rsidR="00555F17" w:rsidRPr="00955508">
              <w:rPr>
                <w:rFonts w:ascii="Museo Sans Rounded 100" w:hAnsi="Museo Sans Rounded 100" w:cs="Arial"/>
                <w:b/>
                <w:sz w:val="22"/>
                <w:szCs w:val="22"/>
                <w:lang w:val="eu-ES"/>
              </w:rPr>
              <w:t>950</w:t>
            </w:r>
            <w:r w:rsidR="00B81E01" w:rsidRPr="00955508">
              <w:rPr>
                <w:rFonts w:ascii="Museo Sans Rounded 100" w:hAnsi="Museo Sans Rounded 100" w:cs="Arial"/>
                <w:b/>
                <w:sz w:val="22"/>
                <w:szCs w:val="22"/>
                <w:lang w:val="eu-ES"/>
              </w:rPr>
              <w:t> euro jasoko ditu.</w:t>
            </w:r>
            <w:r w:rsidR="00B81E01" w:rsidRPr="00955508">
              <w:rPr>
                <w:rFonts w:ascii="Museo Sans Rounded 100" w:hAnsi="Museo Sans Rounded 100" w:cs="Arial"/>
                <w:sz w:val="22"/>
                <w:szCs w:val="22"/>
                <w:lang w:val="eu-ES"/>
              </w:rPr>
              <w:t xml:space="preserve"> </w:t>
            </w:r>
          </w:p>
        </w:tc>
        <w:tc>
          <w:tcPr>
            <w:tcW w:w="236" w:type="dxa"/>
          </w:tcPr>
          <w:p w:rsidR="00994EB5" w:rsidRPr="00955508" w:rsidRDefault="00994EB5" w:rsidP="00994EB5">
            <w:pPr>
              <w:jc w:val="both"/>
              <w:rPr>
                <w:rFonts w:ascii="Museo Sans Rounded 100" w:hAnsi="Museo Sans Rounded 100" w:cs="Arial"/>
                <w:sz w:val="22"/>
                <w:szCs w:val="22"/>
              </w:rPr>
            </w:pPr>
          </w:p>
        </w:tc>
        <w:tc>
          <w:tcPr>
            <w:tcW w:w="4440" w:type="dxa"/>
          </w:tcPr>
          <w:p w:rsidR="00994EB5" w:rsidRPr="00955508" w:rsidRDefault="00994EB5" w:rsidP="00555F17">
            <w:pPr>
              <w:jc w:val="both"/>
              <w:rPr>
                <w:rFonts w:ascii="Museo Sans Rounded 100" w:hAnsi="Museo Sans Rounded 100" w:cs="Arial"/>
                <w:sz w:val="22"/>
                <w:szCs w:val="22"/>
              </w:rPr>
            </w:pPr>
            <w:r w:rsidRPr="00955508">
              <w:rPr>
                <w:rFonts w:ascii="Museo Sans Rounded 100" w:hAnsi="Museo Sans Rounded 100" w:cs="Arial"/>
                <w:sz w:val="22"/>
                <w:szCs w:val="22"/>
              </w:rPr>
              <w:t>La dotación económica destinada a estas ayudas es de 20.000</w:t>
            </w:r>
            <w:r w:rsidR="00203B33" w:rsidRPr="00955508">
              <w:rPr>
                <w:rFonts w:ascii="Museo Sans Rounded 100" w:hAnsi="Museo Sans Rounded 100" w:cs="Arial"/>
                <w:sz w:val="22"/>
                <w:szCs w:val="22"/>
              </w:rPr>
              <w:t>,00</w:t>
            </w:r>
            <w:r w:rsidRPr="00955508">
              <w:rPr>
                <w:rFonts w:ascii="Museo Sans Rounded 100" w:hAnsi="Museo Sans Rounded 100" w:cs="Arial"/>
                <w:sz w:val="22"/>
                <w:szCs w:val="22"/>
              </w:rPr>
              <w:t xml:space="preserve"> euros siendo el importe de la ayuda de hasta </w:t>
            </w:r>
            <w:r w:rsidR="00555F17" w:rsidRPr="00955508">
              <w:rPr>
                <w:rFonts w:ascii="Museo Sans Rounded 100" w:hAnsi="Museo Sans Rounded 100" w:cs="Arial"/>
                <w:b/>
                <w:sz w:val="22"/>
                <w:szCs w:val="22"/>
              </w:rPr>
              <w:t>950</w:t>
            </w:r>
            <w:r w:rsidRPr="00955508">
              <w:rPr>
                <w:rFonts w:ascii="Museo Sans Rounded 100" w:hAnsi="Museo Sans Rounded 100" w:cs="Arial"/>
                <w:b/>
                <w:sz w:val="22"/>
                <w:szCs w:val="22"/>
              </w:rPr>
              <w:t xml:space="preserve"> euros por cada persona </w:t>
            </w:r>
            <w:r w:rsidRPr="00955508">
              <w:rPr>
                <w:rFonts w:ascii="Museo Sans Rounded 100" w:hAnsi="Museo Sans Rounded 100" w:cs="Arial"/>
                <w:sz w:val="22"/>
                <w:szCs w:val="22"/>
              </w:rPr>
              <w:t xml:space="preserve">beneficiaria que reúna los requisitos establecidos en la presente convocatoria. </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B81E01" w:rsidP="00994EB5">
            <w:pPr>
              <w:jc w:val="both"/>
              <w:rPr>
                <w:rFonts w:ascii="Museo Sans Rounded 100" w:hAnsi="Museo Sans Rounded 100" w:cs="Arial"/>
                <w:b/>
                <w:sz w:val="22"/>
                <w:szCs w:val="22"/>
                <w:lang w:val="eu-ES"/>
              </w:rPr>
            </w:pPr>
            <w:r w:rsidRPr="00B81E01">
              <w:rPr>
                <w:rFonts w:ascii="Museo Sans Rounded 100" w:hAnsi="Museo Sans Rounded 100" w:cs="Arial"/>
                <w:b/>
                <w:sz w:val="22"/>
                <w:szCs w:val="22"/>
                <w:lang w:val="eu-ES"/>
              </w:rPr>
              <w:t>3.</w:t>
            </w:r>
            <w:r>
              <w:rPr>
                <w:rFonts w:ascii="Museo Sans Rounded 100" w:hAnsi="Museo Sans Rounded 100" w:cs="Arial"/>
                <w:b/>
                <w:sz w:val="22"/>
                <w:szCs w:val="22"/>
                <w:lang w:val="eu-ES"/>
              </w:rPr>
              <w:t>-</w:t>
            </w:r>
            <w:r w:rsidRPr="00B81E01">
              <w:rPr>
                <w:rFonts w:ascii="Museo Sans Rounded 100" w:hAnsi="Museo Sans Rounded 100" w:cs="Arial"/>
                <w:b/>
                <w:sz w:val="22"/>
                <w:szCs w:val="22"/>
                <w:lang w:val="eu-ES"/>
              </w:rPr>
              <w:t xml:space="preserve"> Onuradunak eta baldintzak</w:t>
            </w:r>
          </w:p>
        </w:tc>
        <w:tc>
          <w:tcPr>
            <w:tcW w:w="236" w:type="dxa"/>
          </w:tcPr>
          <w:p w:rsidR="00994EB5" w:rsidRPr="00994EB5" w:rsidRDefault="00994EB5" w:rsidP="00994EB5">
            <w:pPr>
              <w:jc w:val="both"/>
              <w:rPr>
                <w:rFonts w:ascii="Museo Sans Rounded 100" w:hAnsi="Museo Sans Rounded 100" w:cs="Arial"/>
                <w:b/>
                <w:sz w:val="22"/>
                <w:szCs w:val="22"/>
              </w:rPr>
            </w:pPr>
          </w:p>
        </w:tc>
        <w:tc>
          <w:tcPr>
            <w:tcW w:w="4440" w:type="dxa"/>
          </w:tcPr>
          <w:p w:rsidR="00994EB5" w:rsidRPr="000F4491" w:rsidRDefault="00994EB5"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3.- Personas beneficiarias y requisitos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3.1.</w:t>
            </w:r>
            <w:r>
              <w:rPr>
                <w:rFonts w:ascii="Museo Sans Rounded 100" w:hAnsi="Museo Sans Rounded 100" w:cs="Arial"/>
                <w:sz w:val="22"/>
                <w:szCs w:val="22"/>
                <w:lang w:val="eu-ES"/>
              </w:rPr>
              <w:t>-</w:t>
            </w:r>
            <w:r w:rsidRPr="00B81E01">
              <w:rPr>
                <w:rFonts w:ascii="Museo Sans Rounded 100" w:hAnsi="Museo Sans Rounded 100" w:cs="Arial"/>
                <w:sz w:val="22"/>
                <w:szCs w:val="22"/>
                <w:lang w:val="eu-ES"/>
              </w:rPr>
              <w:t xml:space="preserve"> Onuradunak</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3.1.- Personas beneficiarias.-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Dirulaguntza honako pertsona hauek jaso ahal izango dute: </w:t>
            </w:r>
          </w:p>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a) Banakako zerbitzua ematen duten saltoki txikizkari eta autonomoak. </w:t>
            </w:r>
          </w:p>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b) Ostalaritza-establezimenduak. </w:t>
            </w:r>
          </w:p>
          <w:p w:rsidR="00994EB5"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Beti ere kolektibo bakoitzerako 3.2 atalean ezarritako baldintzak betetzen badira.</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B81E0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Podrán ser personas beneficiarias de esta subvención: </w:t>
            </w:r>
          </w:p>
          <w:p w:rsidR="00B81E0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a)  Comercio minorista o autónomos que desempeñen un servicio de forma individualizada. </w:t>
            </w:r>
          </w:p>
          <w:p w:rsidR="00B81E0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b)  Establecimientos de hostelería. </w:t>
            </w:r>
          </w:p>
          <w:p w:rsidR="00994EB5" w:rsidRPr="000F449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Siempre que se cumplan los requisitos establecidos en el apartado 3.2 para cada colectivo. </w:t>
            </w:r>
          </w:p>
        </w:tc>
      </w:tr>
      <w:tr w:rsidR="00B81E01" w:rsidRPr="00994EB5" w:rsidTr="007309CA">
        <w:tc>
          <w:tcPr>
            <w:tcW w:w="4395" w:type="dxa"/>
          </w:tcPr>
          <w:p w:rsidR="00B81E01" w:rsidRPr="00994EB5" w:rsidRDefault="00B81E01" w:rsidP="00994EB5">
            <w:pPr>
              <w:jc w:val="both"/>
              <w:rPr>
                <w:rFonts w:ascii="Museo Sans Rounded 100" w:hAnsi="Museo Sans Rounded 100" w:cs="Arial"/>
                <w:sz w:val="22"/>
                <w:szCs w:val="22"/>
                <w:lang w:val="eu-ES"/>
              </w:rPr>
            </w:pPr>
          </w:p>
        </w:tc>
        <w:tc>
          <w:tcPr>
            <w:tcW w:w="236" w:type="dxa"/>
          </w:tcPr>
          <w:p w:rsidR="00B81E01" w:rsidRPr="00994EB5" w:rsidRDefault="00B81E01" w:rsidP="00994EB5">
            <w:pPr>
              <w:jc w:val="both"/>
              <w:rPr>
                <w:rFonts w:ascii="Museo Sans Rounded 100" w:hAnsi="Museo Sans Rounded 100" w:cs="Arial"/>
                <w:sz w:val="22"/>
                <w:szCs w:val="22"/>
              </w:rPr>
            </w:pPr>
          </w:p>
        </w:tc>
        <w:tc>
          <w:tcPr>
            <w:tcW w:w="4440" w:type="dxa"/>
          </w:tcPr>
          <w:p w:rsidR="00B81E01" w:rsidRPr="000F4491" w:rsidRDefault="00B81E01" w:rsidP="00994EB5">
            <w:pPr>
              <w:jc w:val="both"/>
              <w:rPr>
                <w:rFonts w:ascii="Museo Sans Rounded 100" w:hAnsi="Museo Sans Rounded 100" w:cs="Arial"/>
                <w:sz w:val="22"/>
                <w:szCs w:val="22"/>
              </w:rPr>
            </w:pPr>
          </w:p>
        </w:tc>
      </w:tr>
      <w:tr w:rsidR="00B81E01" w:rsidRPr="00994EB5" w:rsidTr="007309CA">
        <w:tc>
          <w:tcPr>
            <w:tcW w:w="4395" w:type="dxa"/>
          </w:tcPr>
          <w:p w:rsidR="00B81E01"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Saltoki, ostalaritza-establezimendu eta autonomo bakoitzeko dirulaguntza bakarra emango da. Beraz, aurretik aipatutako onuradun bakarragatik eskatu ahal izango da dirulaguntza.</w:t>
            </w:r>
          </w:p>
        </w:tc>
        <w:tc>
          <w:tcPr>
            <w:tcW w:w="236" w:type="dxa"/>
          </w:tcPr>
          <w:p w:rsidR="00B81E01" w:rsidRPr="00994EB5" w:rsidRDefault="00B81E01" w:rsidP="00994EB5">
            <w:pPr>
              <w:jc w:val="both"/>
              <w:rPr>
                <w:rFonts w:ascii="Museo Sans Rounded 100" w:hAnsi="Museo Sans Rounded 100" w:cs="Arial"/>
                <w:sz w:val="22"/>
                <w:szCs w:val="22"/>
              </w:rPr>
            </w:pPr>
          </w:p>
        </w:tc>
        <w:tc>
          <w:tcPr>
            <w:tcW w:w="4440" w:type="dxa"/>
          </w:tcPr>
          <w:p w:rsidR="00B81E01" w:rsidRPr="000F4491" w:rsidRDefault="00B81E01" w:rsidP="00994EB5">
            <w:pPr>
              <w:jc w:val="both"/>
              <w:rPr>
                <w:rFonts w:ascii="Museo Sans Rounded 100" w:hAnsi="Museo Sans Rounded 100" w:cs="Arial"/>
                <w:sz w:val="22"/>
                <w:szCs w:val="22"/>
              </w:rPr>
            </w:pPr>
            <w:r w:rsidRPr="00B81E01">
              <w:rPr>
                <w:rFonts w:ascii="Museo Sans Rounded 100" w:hAnsi="Museo Sans Rounded 100" w:cs="Arial"/>
                <w:sz w:val="22"/>
                <w:szCs w:val="22"/>
              </w:rPr>
              <w:t xml:space="preserve">Se concederá́ una </w:t>
            </w:r>
            <w:r w:rsidRPr="00B81E01">
              <w:rPr>
                <w:rFonts w:ascii="Museo Sans Rounded 100" w:hAnsi="Museo Sans Rounded 100" w:cs="Museo Sans Rounded 100"/>
                <w:sz w:val="22"/>
                <w:szCs w:val="22"/>
              </w:rPr>
              <w:t>ú</w:t>
            </w:r>
            <w:r w:rsidRPr="00B81E01">
              <w:rPr>
                <w:rFonts w:ascii="Museo Sans Rounded 100" w:hAnsi="Museo Sans Rounded 100" w:cs="Arial"/>
                <w:sz w:val="22"/>
                <w:szCs w:val="22"/>
              </w:rPr>
              <w:t>nica subvención por comercio, o por establecimiento de hostelería o por autónomo. De tal manera que sólo se podrá optar a una subvención por uno de los anteriores beneficiarios.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3.2.</w:t>
            </w:r>
            <w:r>
              <w:rPr>
                <w:rFonts w:ascii="Museo Sans Rounded 100" w:hAnsi="Museo Sans Rounded 100" w:cs="Arial"/>
                <w:sz w:val="22"/>
                <w:szCs w:val="22"/>
                <w:lang w:val="eu-ES"/>
              </w:rPr>
              <w:t>-</w:t>
            </w:r>
            <w:r w:rsidRPr="00B81E01">
              <w:rPr>
                <w:rFonts w:ascii="Museo Sans Rounded 100" w:hAnsi="Museo Sans Rounded 100" w:cs="Arial"/>
                <w:sz w:val="22"/>
                <w:szCs w:val="22"/>
                <w:lang w:val="eu-ES"/>
              </w:rPr>
              <w:t xml:space="preserve"> Baldintzak</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3.2.- Requisitos.-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Onuradunek honako baldintza hauek bete beharko dituzte:</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Las personas beneficiarias deberán reunir los siguientes requisitos: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a) Banakako zerbitzua ematen duten saltoki txikizkari edo autonomoak:</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a).- Comercio minorista o autónomos que desempeñen un servicio de forma individualizada:</w:t>
            </w:r>
          </w:p>
        </w:tc>
      </w:tr>
      <w:tr w:rsidR="00994EB5" w:rsidRPr="00994EB5" w:rsidTr="007309CA">
        <w:tc>
          <w:tcPr>
            <w:tcW w:w="4395" w:type="dxa"/>
          </w:tcPr>
          <w:p w:rsidR="00B81E01" w:rsidRDefault="00B81E01" w:rsidP="00B81E01">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  Jarduera kaltetua izan bada martxoaren 14ko 463/2020 Errege Dekretuak ezarritakoaren arabera: jarduera aldi baterako itxi behar izan bada edota jarduera modu iraunkorrean murriztu bada eta jarduera horren diru-sarrerak % 75 baino gehiago jaitsi badira alarma-egoera ezarri </w:t>
            </w:r>
            <w:r w:rsidRPr="00B81E01">
              <w:rPr>
                <w:rFonts w:ascii="Museo Sans Rounded 100" w:hAnsi="Museo Sans Rounded 100" w:cs="Arial"/>
                <w:sz w:val="22"/>
                <w:szCs w:val="22"/>
                <w:lang w:val="eu-ES"/>
              </w:rPr>
              <w:lastRenderedPageBreak/>
              <w:t xml:space="preserve">aurretiko seihileko naturalean egindako batezbestekoari dagokionez. Jarduerak ez badaramatza altan diru-sarrerak akreditatzeko beharrezko sei hilabeteak, jarduera-aldia hartuko da kontuan batezbestekoa egiteko.  </w:t>
            </w:r>
          </w:p>
          <w:p w:rsidR="00B81E01" w:rsidRPr="00B81E01" w:rsidRDefault="00B81E01" w:rsidP="00B81E01">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w:t>
            </w:r>
            <w:r w:rsidR="00AD231E">
              <w:rPr>
                <w:rFonts w:ascii="Museo Sans Rounded 100" w:hAnsi="Museo Sans Rounded 100" w:cs="Arial"/>
                <w:sz w:val="22"/>
                <w:szCs w:val="22"/>
                <w:lang w:val="eu-ES"/>
              </w:rPr>
              <w:t xml:space="preserve"> </w:t>
            </w:r>
            <w:r w:rsidR="008615E3">
              <w:rPr>
                <w:rFonts w:ascii="Museo Sans Rounded 100" w:hAnsi="Museo Sans Rounded 100" w:cs="Arial"/>
                <w:sz w:val="22"/>
                <w:szCs w:val="22"/>
                <w:lang w:val="eu-ES"/>
              </w:rPr>
              <w:t>Larrabetzu</w:t>
            </w:r>
            <w:r w:rsidRPr="00B81E01">
              <w:rPr>
                <w:rFonts w:ascii="Museo Sans Rounded 100" w:hAnsi="Museo Sans Rounded 100" w:cs="Arial"/>
                <w:sz w:val="22"/>
                <w:szCs w:val="22"/>
                <w:lang w:val="eu-ES"/>
              </w:rPr>
              <w:t>ko aritzeko gaikuntza-titulua izatea.</w:t>
            </w:r>
          </w:p>
          <w:p w:rsidR="00B81E01" w:rsidRDefault="00B81E01" w:rsidP="00B81E01">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  </w:t>
            </w:r>
            <w:r w:rsidR="00CB09AC" w:rsidRPr="00955508">
              <w:rPr>
                <w:rFonts w:ascii="Museo Sans Rounded 100" w:hAnsi="Museo Sans Rounded 100" w:cs="Arial"/>
                <w:sz w:val="22"/>
                <w:szCs w:val="22"/>
                <w:lang w:val="eu-ES"/>
              </w:rPr>
              <w:t>2020ko</w:t>
            </w:r>
            <w:r w:rsidR="00CB09AC">
              <w:rPr>
                <w:rFonts w:ascii="Museo Sans Rounded 100" w:hAnsi="Museo Sans Rounded 100" w:cs="Arial"/>
                <w:sz w:val="22"/>
                <w:szCs w:val="22"/>
                <w:lang w:val="eu-ES"/>
              </w:rPr>
              <w:t xml:space="preserve"> </w:t>
            </w:r>
            <w:r w:rsidRPr="00B81E01">
              <w:rPr>
                <w:rFonts w:ascii="Museo Sans Rounded 100" w:hAnsi="Museo Sans Rounded 100" w:cs="Arial"/>
                <w:sz w:val="22"/>
                <w:szCs w:val="22"/>
                <w:lang w:val="eu-ES"/>
              </w:rPr>
              <w:t xml:space="preserve">Martxoaren 14an autonomoetan alta hartuta izatea.  </w:t>
            </w:r>
          </w:p>
          <w:p w:rsidR="00B81E01" w:rsidRDefault="00B81E01" w:rsidP="00B81E01">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  Alarma-egoerak ezarritako aldi baterako itxiera dela eta kaltetutako jarduerak ez badu hazkunderik izan fakturazioan, eskatzailearen online edo telefono bidezko negozioa hazteari esker.  </w:t>
            </w:r>
          </w:p>
          <w:p w:rsidR="00994EB5" w:rsidRPr="00994EB5" w:rsidRDefault="00B81E01" w:rsidP="00B81E01">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  </w:t>
            </w:r>
            <w:r w:rsidR="008615E3">
              <w:rPr>
                <w:rFonts w:ascii="Museo Sans Rounded 100" w:hAnsi="Museo Sans Rounded 100" w:cs="Arial"/>
                <w:sz w:val="22"/>
                <w:szCs w:val="22"/>
                <w:lang w:val="eu-ES"/>
              </w:rPr>
              <w:t>Larrabetzu</w:t>
            </w:r>
            <w:r w:rsidRPr="00B81E01">
              <w:rPr>
                <w:rFonts w:ascii="Museo Sans Rounded 100" w:hAnsi="Museo Sans Rounded 100" w:cs="Arial"/>
                <w:sz w:val="22"/>
                <w:szCs w:val="22"/>
                <w:lang w:val="eu-ES"/>
              </w:rPr>
              <w:t>ko Udalari ordaindu beharrezko zergak egunean izatea.</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  Haber sido afectada su actividad acorde a lo dispuesto en el RD 463/2020, de 14 de marzo, bien por cierre temporal de la actividad o por minoración ostensible de su actividad que suponga una caída de más del 75% de sus ingresos en relación con la media efectuada en el semestre natural </w:t>
            </w:r>
            <w:r w:rsidRPr="000F4491">
              <w:rPr>
                <w:rFonts w:ascii="Museo Sans Rounded 100" w:hAnsi="Museo Sans Rounded 100" w:cs="Arial"/>
                <w:sz w:val="22"/>
                <w:szCs w:val="22"/>
              </w:rPr>
              <w:lastRenderedPageBreak/>
              <w:t>anterior a la declaración del estado de alarma. Si la actividad no lleva de alta los seis meses exigidos para acreditar los ingresos se realizará teniendo en cuenta el periodo de actividad.</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w:t>
            </w:r>
            <w:proofErr w:type="gramStart"/>
            <w:r w:rsidRPr="000F4491">
              <w:rPr>
                <w:rFonts w:ascii="Museo Sans Rounded 100" w:hAnsi="Museo Sans Rounded 100" w:cs="Arial"/>
                <w:sz w:val="22"/>
                <w:szCs w:val="22"/>
              </w:rPr>
              <w:t>  Tener</w:t>
            </w:r>
            <w:proofErr w:type="gramEnd"/>
            <w:r w:rsidRPr="000F4491">
              <w:rPr>
                <w:rFonts w:ascii="Museo Sans Rounded 100" w:hAnsi="Museo Sans Rounded 100" w:cs="Arial"/>
                <w:sz w:val="22"/>
                <w:szCs w:val="22"/>
              </w:rPr>
              <w:t xml:space="preserve"> título habilitante para el ejercicio de la actividad en el </w:t>
            </w:r>
            <w:r w:rsidR="00CB09AC" w:rsidRPr="00955508">
              <w:rPr>
                <w:rFonts w:ascii="Museo Sans Rounded 100" w:hAnsi="Museo Sans Rounded 100" w:cs="Arial"/>
                <w:sz w:val="22"/>
                <w:szCs w:val="22"/>
              </w:rPr>
              <w:t xml:space="preserve">municipio </w:t>
            </w:r>
            <w:r w:rsidRPr="00955508">
              <w:rPr>
                <w:rFonts w:ascii="Museo Sans Rounded 100" w:hAnsi="Museo Sans Rounded 100" w:cs="Arial"/>
                <w:sz w:val="22"/>
                <w:szCs w:val="22"/>
              </w:rPr>
              <w:t xml:space="preserve"> de Larrabetzu.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  Encontrarse de alta e</w:t>
            </w:r>
            <w:r w:rsidR="00CB09AC">
              <w:rPr>
                <w:rFonts w:ascii="Museo Sans Rounded 100" w:hAnsi="Museo Sans Rounded 100" w:cs="Arial"/>
                <w:sz w:val="22"/>
                <w:szCs w:val="22"/>
              </w:rPr>
              <w:t xml:space="preserve">n autónomos a fecha 14 de marzo </w:t>
            </w:r>
            <w:r w:rsidR="00CB09AC" w:rsidRPr="00955508">
              <w:rPr>
                <w:rFonts w:ascii="Museo Sans Rounded 100" w:hAnsi="Museo Sans Rounded 100" w:cs="Arial"/>
                <w:sz w:val="22"/>
                <w:szCs w:val="22"/>
              </w:rPr>
              <w:t>2020</w:t>
            </w:r>
            <w:r w:rsidRPr="00955508">
              <w:rPr>
                <w:rFonts w:ascii="Museo Sans Rounded 100" w:hAnsi="Museo Sans Rounded 100" w:cs="Arial"/>
                <w:sz w:val="22"/>
                <w:szCs w:val="22"/>
              </w:rPr>
              <w:t xml:space="preserve">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  Que la actividad afectada por el cierre temporal dispuesto por el estado de alarma no se haya visto compensada por un incremento de la facturación mediante un aumento del volumen de negocio online o telefónico de la persona solicitante. </w:t>
            </w:r>
          </w:p>
          <w:p w:rsidR="00D918CC" w:rsidRPr="000F4491" w:rsidRDefault="00D918CC" w:rsidP="00B81E01">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  Que se hallen al corriente de pago de sus obligaciones tributarias con el Ayuntamiento de Larrabetzu. </w:t>
            </w:r>
          </w:p>
        </w:tc>
      </w:tr>
      <w:tr w:rsidR="00B81E01" w:rsidRPr="00994EB5" w:rsidTr="007309CA">
        <w:tc>
          <w:tcPr>
            <w:tcW w:w="4395" w:type="dxa"/>
          </w:tcPr>
          <w:p w:rsidR="00B81E01" w:rsidRPr="00994EB5" w:rsidRDefault="00B81E01" w:rsidP="00994EB5">
            <w:pPr>
              <w:jc w:val="both"/>
              <w:rPr>
                <w:rFonts w:ascii="Museo Sans Rounded 100" w:hAnsi="Museo Sans Rounded 100" w:cs="Arial"/>
                <w:sz w:val="22"/>
                <w:szCs w:val="22"/>
                <w:lang w:val="eu-ES"/>
              </w:rPr>
            </w:pPr>
          </w:p>
        </w:tc>
        <w:tc>
          <w:tcPr>
            <w:tcW w:w="236" w:type="dxa"/>
          </w:tcPr>
          <w:p w:rsidR="00B81E01" w:rsidRPr="00994EB5" w:rsidRDefault="00B81E01" w:rsidP="00994EB5">
            <w:pPr>
              <w:jc w:val="both"/>
              <w:rPr>
                <w:rFonts w:ascii="Museo Sans Rounded 100" w:hAnsi="Museo Sans Rounded 100" w:cs="Arial"/>
                <w:sz w:val="22"/>
                <w:szCs w:val="22"/>
              </w:rPr>
            </w:pPr>
          </w:p>
        </w:tc>
        <w:tc>
          <w:tcPr>
            <w:tcW w:w="4440" w:type="dxa"/>
          </w:tcPr>
          <w:p w:rsidR="00B81E01" w:rsidRPr="000F4491" w:rsidRDefault="00B81E01" w:rsidP="00994EB5">
            <w:pPr>
              <w:jc w:val="both"/>
              <w:rPr>
                <w:rFonts w:ascii="Museo Sans Rounded 100" w:hAnsi="Museo Sans Rounded 100" w:cs="Arial"/>
                <w:sz w:val="22"/>
                <w:szCs w:val="22"/>
              </w:rPr>
            </w:pPr>
          </w:p>
        </w:tc>
      </w:tr>
      <w:tr w:rsidR="00B81E01" w:rsidRPr="00994EB5" w:rsidTr="007309CA">
        <w:tc>
          <w:tcPr>
            <w:tcW w:w="4395" w:type="dxa"/>
          </w:tcPr>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b) Ostalaritza-establezimenduak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Martxoaren 14ko 463/2020 Errege Dekretuak adierazitakoaren arabera jarduera kaltetua egon izana.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w:t>
            </w:r>
            <w:r w:rsidR="008615E3" w:rsidRPr="00955508">
              <w:rPr>
                <w:rFonts w:ascii="Museo Sans Rounded 100" w:hAnsi="Museo Sans Rounded 100" w:cs="Arial"/>
                <w:sz w:val="22"/>
                <w:szCs w:val="22"/>
                <w:lang w:val="eu-ES"/>
              </w:rPr>
              <w:t>Larrabetzu</w:t>
            </w:r>
            <w:r w:rsidRPr="00955508">
              <w:rPr>
                <w:rFonts w:ascii="Museo Sans Rounded 100" w:hAnsi="Museo Sans Rounded 100" w:cs="Arial"/>
                <w:sz w:val="22"/>
                <w:szCs w:val="22"/>
                <w:lang w:val="eu-ES"/>
              </w:rPr>
              <w:t xml:space="preserve">n jarduera burutzeko gaikuntza-titulua izatea.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w:t>
            </w:r>
            <w:r w:rsidR="00107477" w:rsidRPr="00955508">
              <w:rPr>
                <w:rFonts w:ascii="Museo Sans Rounded 100" w:hAnsi="Museo Sans Rounded 100" w:cs="Arial"/>
                <w:sz w:val="22"/>
                <w:szCs w:val="22"/>
                <w:lang w:val="eu-ES"/>
              </w:rPr>
              <w:t>2020ko m</w:t>
            </w:r>
            <w:r w:rsidRPr="00955508">
              <w:rPr>
                <w:rFonts w:ascii="Museo Sans Rounded 100" w:hAnsi="Museo Sans Rounded 100" w:cs="Arial"/>
                <w:sz w:val="22"/>
                <w:szCs w:val="22"/>
                <w:lang w:val="eu-ES"/>
              </w:rPr>
              <w:t xml:space="preserve">artxoaren 14an autonomoetan alta hartuta izatea.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w:t>
            </w:r>
            <w:r w:rsidR="008615E3" w:rsidRPr="00955508">
              <w:rPr>
                <w:rFonts w:ascii="Museo Sans Rounded 100" w:hAnsi="Museo Sans Rounded 100" w:cs="Arial"/>
                <w:sz w:val="22"/>
                <w:szCs w:val="22"/>
                <w:lang w:val="eu-ES"/>
              </w:rPr>
              <w:t>Larrabetzu</w:t>
            </w:r>
            <w:r w:rsidRPr="00955508">
              <w:rPr>
                <w:rFonts w:ascii="Museo Sans Rounded 100" w:hAnsi="Museo Sans Rounded 100" w:cs="Arial"/>
                <w:sz w:val="22"/>
                <w:szCs w:val="22"/>
                <w:lang w:val="eu-ES"/>
              </w:rPr>
              <w:t>ko Udalari ordaindu beharrezko zergak egunean izatea.</w:t>
            </w:r>
          </w:p>
        </w:tc>
        <w:tc>
          <w:tcPr>
            <w:tcW w:w="236" w:type="dxa"/>
          </w:tcPr>
          <w:p w:rsidR="00B81E01" w:rsidRPr="00955508" w:rsidRDefault="00B81E01" w:rsidP="00994EB5">
            <w:pPr>
              <w:jc w:val="both"/>
              <w:rPr>
                <w:rFonts w:ascii="Museo Sans Rounded 100" w:hAnsi="Museo Sans Rounded 100" w:cs="Arial"/>
                <w:sz w:val="22"/>
                <w:szCs w:val="22"/>
              </w:rPr>
            </w:pPr>
          </w:p>
        </w:tc>
        <w:tc>
          <w:tcPr>
            <w:tcW w:w="4440" w:type="dxa"/>
          </w:tcPr>
          <w:p w:rsidR="00B81E01" w:rsidRPr="00955508" w:rsidRDefault="00B81E01" w:rsidP="00B81E01">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b) Establecimientos de hostelería </w:t>
            </w:r>
          </w:p>
          <w:p w:rsidR="00B81E01" w:rsidRPr="00955508" w:rsidRDefault="00B81E01" w:rsidP="00B81E01">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Haber sido afectada su actividad acorde a lo dispuesto en el RD 463/2020, de 14 de marzo. </w:t>
            </w:r>
          </w:p>
          <w:p w:rsidR="00B81E01" w:rsidRPr="00955508" w:rsidRDefault="00B81E01" w:rsidP="00B81E01">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Tener título habilitante para el ejercicio de la actividad en Larrabetzu. </w:t>
            </w:r>
          </w:p>
          <w:p w:rsidR="00B81E01" w:rsidRPr="00955508" w:rsidRDefault="00B81E01" w:rsidP="00B81E01">
            <w:pPr>
              <w:jc w:val="both"/>
              <w:rPr>
                <w:rFonts w:ascii="Museo Sans Rounded 100" w:hAnsi="Museo Sans Rounded 100" w:cs="Arial"/>
                <w:sz w:val="22"/>
                <w:szCs w:val="22"/>
              </w:rPr>
            </w:pPr>
            <w:r w:rsidRPr="00955508">
              <w:rPr>
                <w:rFonts w:ascii="Museo Sans Rounded 100" w:hAnsi="Museo Sans Rounded 100" w:cs="Arial"/>
                <w:sz w:val="22"/>
                <w:szCs w:val="22"/>
              </w:rPr>
              <w:t>—  Encontrarse de alta en autónomos a fecha 14 de marzo</w:t>
            </w:r>
            <w:r w:rsidR="00107477" w:rsidRPr="00955508">
              <w:rPr>
                <w:rFonts w:ascii="Museo Sans Rounded 100" w:hAnsi="Museo Sans Rounded 100" w:cs="Arial"/>
                <w:sz w:val="22"/>
                <w:szCs w:val="22"/>
              </w:rPr>
              <w:t xml:space="preserve"> de 2020</w:t>
            </w:r>
            <w:r w:rsidRPr="00955508">
              <w:rPr>
                <w:rFonts w:ascii="Museo Sans Rounded 100" w:hAnsi="Museo Sans Rounded 100" w:cs="Arial"/>
                <w:sz w:val="22"/>
                <w:szCs w:val="22"/>
              </w:rPr>
              <w:t xml:space="preserve">. </w:t>
            </w:r>
          </w:p>
          <w:p w:rsidR="00B81E01" w:rsidRPr="00955508" w:rsidRDefault="00B81E01" w:rsidP="00B81E01">
            <w:pPr>
              <w:jc w:val="both"/>
              <w:rPr>
                <w:rFonts w:ascii="Museo Sans Rounded 100" w:hAnsi="Museo Sans Rounded 100" w:cs="Arial"/>
                <w:sz w:val="22"/>
                <w:szCs w:val="22"/>
              </w:rPr>
            </w:pPr>
            <w:r w:rsidRPr="00955508">
              <w:rPr>
                <w:rFonts w:ascii="Museo Sans Rounded 100" w:hAnsi="Museo Sans Rounded 100" w:cs="Arial"/>
                <w:sz w:val="22"/>
                <w:szCs w:val="22"/>
              </w:rPr>
              <w:t>—  Que se hallen al corriente de pago de sus obligaciones tributarias con el Ayuntamiento de Larrabetzu.</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D918CC">
            <w:pPr>
              <w:jc w:val="both"/>
              <w:rPr>
                <w:rFonts w:ascii="Museo Sans Rounded 100" w:hAnsi="Museo Sans Rounded 100" w:cs="Arial"/>
                <w:sz w:val="22"/>
                <w:szCs w:val="22"/>
              </w:rPr>
            </w:pPr>
          </w:p>
        </w:tc>
      </w:tr>
      <w:tr w:rsidR="00994EB5" w:rsidRPr="00D918CC" w:rsidTr="007309CA">
        <w:tc>
          <w:tcPr>
            <w:tcW w:w="4395" w:type="dxa"/>
          </w:tcPr>
          <w:p w:rsidR="00994EB5" w:rsidRPr="00D918CC" w:rsidRDefault="00B81E01" w:rsidP="00994EB5">
            <w:pPr>
              <w:jc w:val="both"/>
              <w:rPr>
                <w:rFonts w:ascii="Museo Sans Rounded 100" w:hAnsi="Museo Sans Rounded 100" w:cs="Arial"/>
                <w:b/>
                <w:sz w:val="22"/>
                <w:szCs w:val="22"/>
                <w:lang w:val="eu-ES"/>
              </w:rPr>
            </w:pPr>
            <w:r w:rsidRPr="00B81E01">
              <w:rPr>
                <w:rFonts w:ascii="Museo Sans Rounded 100" w:hAnsi="Museo Sans Rounded 100" w:cs="Arial"/>
                <w:b/>
                <w:sz w:val="22"/>
                <w:szCs w:val="22"/>
                <w:lang w:val="eu-ES"/>
              </w:rPr>
              <w:t>4.</w:t>
            </w:r>
            <w:r>
              <w:rPr>
                <w:rFonts w:ascii="Museo Sans Rounded 100" w:hAnsi="Museo Sans Rounded 100" w:cs="Arial"/>
                <w:b/>
                <w:sz w:val="22"/>
                <w:szCs w:val="22"/>
                <w:lang w:val="eu-ES"/>
              </w:rPr>
              <w:t>-</w:t>
            </w:r>
            <w:r w:rsidRPr="00B81E01">
              <w:rPr>
                <w:rFonts w:ascii="Museo Sans Rounded 100" w:hAnsi="Museo Sans Rounded 100" w:cs="Arial"/>
                <w:b/>
                <w:sz w:val="22"/>
                <w:szCs w:val="22"/>
                <w:lang w:val="eu-ES"/>
              </w:rPr>
              <w:t xml:space="preserve"> Dirulaguntza jaso dezaketen gastuak eta laguntzen zenbatekoa</w:t>
            </w:r>
          </w:p>
        </w:tc>
        <w:tc>
          <w:tcPr>
            <w:tcW w:w="236" w:type="dxa"/>
          </w:tcPr>
          <w:p w:rsidR="00994EB5" w:rsidRPr="00D918CC" w:rsidRDefault="00994EB5" w:rsidP="00994EB5">
            <w:pPr>
              <w:jc w:val="both"/>
              <w:rPr>
                <w:rFonts w:ascii="Museo Sans Rounded 100" w:hAnsi="Museo Sans Rounded 100" w:cs="Arial"/>
                <w:b/>
                <w:sz w:val="22"/>
                <w:szCs w:val="22"/>
              </w:rPr>
            </w:pPr>
          </w:p>
        </w:tc>
        <w:tc>
          <w:tcPr>
            <w:tcW w:w="4440" w:type="dxa"/>
          </w:tcPr>
          <w:p w:rsidR="00994EB5" w:rsidRPr="000F4491" w:rsidRDefault="00D918CC"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4.</w:t>
            </w:r>
            <w:r w:rsidR="00B81E01">
              <w:rPr>
                <w:rFonts w:ascii="Museo Sans Rounded 100" w:hAnsi="Museo Sans Rounded 100" w:cs="Arial"/>
                <w:b/>
                <w:sz w:val="22"/>
                <w:szCs w:val="22"/>
              </w:rPr>
              <w:t>-</w:t>
            </w:r>
            <w:r w:rsidRPr="000F4491">
              <w:rPr>
                <w:rFonts w:ascii="Museo Sans Rounded 100" w:hAnsi="Museo Sans Rounded 100" w:cs="Arial"/>
                <w:b/>
                <w:sz w:val="22"/>
                <w:szCs w:val="22"/>
              </w:rPr>
              <w:t xml:space="preserve"> Gastos subvencionables y cuantía de las ayudas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Honako gastu hauek jaso ahal izango dute dirulaguntza: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Negoziorako lokalen alokairu-gastuak.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Burutzen ari zen jarduerarekin lotutako hornikuntza eta instalazioen mantentze-lanen gastuak.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Ekipoak, instalazioak eta pertsonak desinfektatzeko adituen laguntza, dagoen egoerari erantzun gisa bada soilik.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Negozioarekin lotutako kanpoko aholkularitza-zerbitzuak, COVID-19ak sortutako egoera honi buruzkoak badira. </w:t>
            </w:r>
          </w:p>
          <w:p w:rsidR="00B81E01" w:rsidRPr="00955508" w:rsidRDefault="00B81E01"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lastRenderedPageBreak/>
              <w:t xml:space="preserve">—  Jardueraren aseguruen hobariei dagozkien gastuak. </w:t>
            </w:r>
          </w:p>
          <w:p w:rsidR="00B81E01" w:rsidRPr="00955508" w:rsidRDefault="00B81E01" w:rsidP="00B81E01">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Jardueraren hornitzaileei mugaeguneratutako ordainketak. </w:t>
            </w:r>
          </w:p>
          <w:p w:rsidR="00CB09AC" w:rsidRPr="00955508" w:rsidRDefault="00CB09AC" w:rsidP="00B81E01">
            <w:pPr>
              <w:jc w:val="both"/>
              <w:rPr>
                <w:rFonts w:ascii="Museo Sans Rounded 100" w:hAnsi="Museo Sans Rounded 100" w:cs="Arial"/>
                <w:sz w:val="22"/>
                <w:szCs w:val="22"/>
                <w:lang w:val="eu-ES"/>
              </w:rPr>
            </w:pPr>
          </w:p>
          <w:p w:rsidR="00CB09AC" w:rsidRPr="00955508" w:rsidRDefault="00CB09AC" w:rsidP="00CB09AC">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Langileak edo bezeroak babesteko edo pandemia hedapena ekiditeko helburua duten  materialen hornikuntza edo lokalak egokitzeko gastuak.</w:t>
            </w:r>
          </w:p>
          <w:p w:rsidR="00CB09AC" w:rsidRPr="00955508" w:rsidRDefault="00CB09AC" w:rsidP="00CB09AC">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Langile Autonomoen Araubide Berezian langile gisa ordaintzen diren kotizazioak edo, hala badagokio Gizarte Segurantzarekiko edo derrigorrezko Mutualitate profesionalei</w:t>
            </w:r>
            <w:r w:rsidR="00F12E63" w:rsidRPr="00955508">
              <w:rPr>
                <w:rFonts w:ascii="Museo Sans Rounded 100" w:hAnsi="Museo Sans Rounded 100" w:cs="Arial"/>
                <w:sz w:val="22"/>
                <w:szCs w:val="22"/>
                <w:lang w:val="eu-ES"/>
              </w:rPr>
              <w:t xml:space="preserve"> d</w:t>
            </w:r>
            <w:r w:rsidRPr="00955508">
              <w:rPr>
                <w:rFonts w:ascii="Museo Sans Rounded 100" w:hAnsi="Museo Sans Rounded 100" w:cs="Arial"/>
                <w:sz w:val="22"/>
                <w:szCs w:val="22"/>
                <w:lang w:val="eu-ES"/>
              </w:rPr>
              <w:t>agozkienak. Gastu hori ez da laguntza honen xede izango, baldin eta beste administrazio publiko batzuek diruz lagundu badute.</w:t>
            </w:r>
          </w:p>
          <w:p w:rsidR="00B81E01" w:rsidRPr="00955508" w:rsidRDefault="00B81E01" w:rsidP="00B81E01">
            <w:pPr>
              <w:jc w:val="both"/>
              <w:rPr>
                <w:rFonts w:ascii="Museo Sans Rounded 100" w:hAnsi="Museo Sans Rounded 100" w:cs="Arial"/>
                <w:sz w:val="22"/>
                <w:szCs w:val="22"/>
                <w:lang w:val="eu-ES"/>
              </w:rPr>
            </w:pPr>
          </w:p>
          <w:p w:rsidR="00994EB5" w:rsidRPr="00955508" w:rsidRDefault="00B81E01" w:rsidP="00B81E01">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Laguntzaren zenbatekoa onuradunen zenbatekoaren araberakoa izango da. Pertsona horien kopurua 2. atalean ezarritako baldintzak betetzen dituzten eskaeren arabera kalkulatuko da. </w:t>
            </w:r>
          </w:p>
        </w:tc>
        <w:tc>
          <w:tcPr>
            <w:tcW w:w="236" w:type="dxa"/>
          </w:tcPr>
          <w:p w:rsidR="00994EB5" w:rsidRPr="00955508" w:rsidRDefault="00994EB5" w:rsidP="00994EB5">
            <w:pPr>
              <w:jc w:val="both"/>
              <w:rPr>
                <w:rFonts w:ascii="Museo Sans Rounded 100" w:hAnsi="Museo Sans Rounded 100" w:cs="Arial"/>
                <w:sz w:val="22"/>
                <w:szCs w:val="22"/>
              </w:rPr>
            </w:pPr>
          </w:p>
        </w:tc>
        <w:tc>
          <w:tcPr>
            <w:tcW w:w="4440" w:type="dxa"/>
          </w:tcPr>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Se considerarán gastos subvencionables: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Gastos de arrendamiento de locales de negocio.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Gastos de mantenimiento de suministros e instalaciones directamente relacionados a la actividad que se venía desarrollando.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Asistencia experta externa para labores de desinfección de los equipos, instalaciones y de las personas, exclusivamente en respuesta a la situación de contingencia.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Los gastos de asesoría externa relacionados con el negocio y relativos a esta situación generada por el COVID 19.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lastRenderedPageBreak/>
              <w:t xml:space="preserve">—  Gastos correspondientes a primas de seguros de la actividad. </w:t>
            </w:r>
          </w:p>
          <w:p w:rsidR="00B81E01"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Pagos vencidos a proveedores de la actividad. </w:t>
            </w:r>
          </w:p>
          <w:p w:rsidR="00CB09AC" w:rsidRPr="00955508" w:rsidRDefault="00CB09A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-Gastos de aprovisionamiento de materiales o acondicionamiento de locales que tengan como objeto la protección del personal o de la clientela o evitar la propagación de la pandemia.</w:t>
            </w:r>
          </w:p>
          <w:p w:rsidR="00CB09AC" w:rsidRPr="00955508" w:rsidRDefault="00CB09A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Las cuotas relativas al pago de la cotización como trabajador por cuenta `propia en el Régimen Especial de Trabajadores Autónomos o en el que,  en su caso, corresponda de la Seguridad Social o en Mutualidades profesionales obligatorias. Dicho gasto no se considerará objeto de esta ayuda cuando haya sido subvencionado por otras administraciones públicas.</w:t>
            </w:r>
          </w:p>
          <w:p w:rsidR="00CB09AC" w:rsidRPr="00955508" w:rsidRDefault="00CB09AC" w:rsidP="00D918CC">
            <w:pPr>
              <w:jc w:val="both"/>
              <w:rPr>
                <w:rFonts w:ascii="Museo Sans Rounded 100" w:hAnsi="Museo Sans Rounded 100" w:cs="Arial"/>
                <w:sz w:val="22"/>
                <w:szCs w:val="22"/>
              </w:rPr>
            </w:pPr>
          </w:p>
          <w:p w:rsidR="00994EB5" w:rsidRPr="000F4491"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La cuantía de la ayuda dependerá del número de personas que resulten beneficiarias que se calculará en función del número de solicitudes que cumplan los requisitos según se establece en el apartado 2.</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B81E01" w:rsidP="00381A94">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Eman daitekeen l</w:t>
            </w:r>
            <w:r w:rsidR="00381A94">
              <w:rPr>
                <w:rFonts w:ascii="Museo Sans Rounded 100" w:hAnsi="Museo Sans Rounded 100" w:cs="Arial"/>
                <w:sz w:val="22"/>
                <w:szCs w:val="22"/>
                <w:lang w:val="eu-ES"/>
              </w:rPr>
              <w:t>aguntza osoa jasotzeko (950</w:t>
            </w:r>
            <w:r w:rsidRPr="00B81E01">
              <w:rPr>
                <w:rFonts w:ascii="Museo Sans Rounded 100" w:hAnsi="Museo Sans Rounded 100" w:cs="Arial"/>
                <w:sz w:val="22"/>
                <w:szCs w:val="22"/>
                <w:lang w:val="eu-ES"/>
              </w:rPr>
              <w:t xml:space="preserve"> euro gehienez), beharrezkoa izango da horren zenbateko berdineko edo handiagoko gastuak aurkeztea. Dirulaguntza jaso ahal izango duten gastuak izango dira horiek osorik edo zati bat 2020ko martxoaren 14an dekretatutako alarma-egoera hasi zen egunetik gertatutakoak.</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D918CC" w:rsidP="00381A94">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Para ser beneficiario del total de la ayuda concedida (hasta </w:t>
            </w:r>
            <w:r w:rsidR="00381A94">
              <w:rPr>
                <w:rFonts w:ascii="Museo Sans Rounded 100" w:hAnsi="Museo Sans Rounded 100" w:cs="Arial"/>
                <w:sz w:val="22"/>
                <w:szCs w:val="22"/>
              </w:rPr>
              <w:t>950</w:t>
            </w:r>
            <w:r w:rsidRPr="000F4491">
              <w:rPr>
                <w:rFonts w:ascii="Museo Sans Rounded 100" w:hAnsi="Museo Sans Rounded 100" w:cs="Arial"/>
                <w:sz w:val="22"/>
                <w:szCs w:val="22"/>
              </w:rPr>
              <w:t xml:space="preserve"> euros), será necesario presentar gastos por importe igual o superior a la misma. Serán gastos subvencionables los generados en todo o en parte, desde el primer día del inicio del estado de alarma decretado el día 14 de marzo de 2020.</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D918CC" w:rsidTr="007309CA">
        <w:tc>
          <w:tcPr>
            <w:tcW w:w="4395" w:type="dxa"/>
          </w:tcPr>
          <w:p w:rsidR="00994EB5" w:rsidRPr="00D918CC" w:rsidRDefault="00B81E01" w:rsidP="00994EB5">
            <w:pPr>
              <w:jc w:val="both"/>
              <w:rPr>
                <w:rFonts w:ascii="Museo Sans Rounded 100" w:hAnsi="Museo Sans Rounded 100" w:cs="Arial"/>
                <w:b/>
                <w:sz w:val="22"/>
                <w:szCs w:val="22"/>
                <w:lang w:val="eu-ES"/>
              </w:rPr>
            </w:pPr>
            <w:r w:rsidRPr="00B81E01">
              <w:rPr>
                <w:rFonts w:ascii="Museo Sans Rounded 100" w:hAnsi="Museo Sans Rounded 100" w:cs="Arial"/>
                <w:b/>
                <w:sz w:val="22"/>
                <w:szCs w:val="22"/>
                <w:lang w:val="eu-ES"/>
              </w:rPr>
              <w:t>5.</w:t>
            </w:r>
            <w:r>
              <w:rPr>
                <w:rFonts w:ascii="Museo Sans Rounded 100" w:hAnsi="Museo Sans Rounded 100" w:cs="Arial"/>
                <w:b/>
                <w:sz w:val="22"/>
                <w:szCs w:val="22"/>
                <w:lang w:val="eu-ES"/>
              </w:rPr>
              <w:t>-</w:t>
            </w:r>
            <w:r w:rsidRPr="00B81E01">
              <w:rPr>
                <w:rFonts w:ascii="Museo Sans Rounded 100" w:hAnsi="Museo Sans Rounded 100" w:cs="Arial"/>
                <w:b/>
                <w:sz w:val="22"/>
                <w:szCs w:val="22"/>
                <w:lang w:val="eu-ES"/>
              </w:rPr>
              <w:t xml:space="preserve"> Beste laguntza batzuekin bateratzea</w:t>
            </w:r>
          </w:p>
        </w:tc>
        <w:tc>
          <w:tcPr>
            <w:tcW w:w="236" w:type="dxa"/>
          </w:tcPr>
          <w:p w:rsidR="00994EB5" w:rsidRPr="00D918CC" w:rsidRDefault="00994EB5" w:rsidP="00994EB5">
            <w:pPr>
              <w:jc w:val="both"/>
              <w:rPr>
                <w:rFonts w:ascii="Museo Sans Rounded 100" w:hAnsi="Museo Sans Rounded 100" w:cs="Arial"/>
                <w:b/>
                <w:sz w:val="22"/>
                <w:szCs w:val="22"/>
              </w:rPr>
            </w:pPr>
          </w:p>
        </w:tc>
        <w:tc>
          <w:tcPr>
            <w:tcW w:w="4440" w:type="dxa"/>
          </w:tcPr>
          <w:p w:rsidR="00994EB5" w:rsidRPr="000F4491" w:rsidRDefault="00D918CC"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5.- Concurrencia con otras ayudas</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994EB5" w:rsidTr="007309CA">
        <w:tc>
          <w:tcPr>
            <w:tcW w:w="4395" w:type="dxa"/>
          </w:tcPr>
          <w:p w:rsidR="00994EB5"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Laguntza hauek bateragarriak dira beste Administrazio Publikoek martxan jar ditzaketen beste edozein laguntzekin, beti ere COVID-19ak sortutako galera baino dirulaguntza handiagoa jasotzen ez bada.</w:t>
            </w: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D918CC" w:rsidP="00994EB5">
            <w:pPr>
              <w:jc w:val="both"/>
              <w:rPr>
                <w:rFonts w:ascii="Museo Sans Rounded 100" w:hAnsi="Museo Sans Rounded 100" w:cs="Arial"/>
                <w:sz w:val="22"/>
                <w:szCs w:val="22"/>
              </w:rPr>
            </w:pPr>
            <w:r w:rsidRPr="000F4491">
              <w:rPr>
                <w:rFonts w:ascii="Museo Sans Rounded 100" w:hAnsi="Museo Sans Rounded 100" w:cs="Arial"/>
                <w:sz w:val="22"/>
                <w:szCs w:val="22"/>
              </w:rPr>
              <w:t>Estas ayudas serán compatibles con las ayudas que otras Administraciones Publicas puedan poner en marcha, siempre y cuando no se perciba más subvención que la pérdida derivada generada por el COVID 19.</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94EB5" w:rsidRPr="00D918CC" w:rsidTr="007309CA">
        <w:tc>
          <w:tcPr>
            <w:tcW w:w="4395" w:type="dxa"/>
          </w:tcPr>
          <w:p w:rsidR="00994EB5" w:rsidRPr="00D918CC" w:rsidRDefault="00B81E01" w:rsidP="00994EB5">
            <w:pPr>
              <w:jc w:val="both"/>
              <w:rPr>
                <w:rFonts w:ascii="Museo Sans Rounded 100" w:hAnsi="Museo Sans Rounded 100" w:cs="Arial"/>
                <w:b/>
                <w:sz w:val="22"/>
                <w:szCs w:val="22"/>
                <w:lang w:val="eu-ES"/>
              </w:rPr>
            </w:pPr>
            <w:r w:rsidRPr="00B81E01">
              <w:rPr>
                <w:rFonts w:ascii="Museo Sans Rounded 100" w:hAnsi="Museo Sans Rounded 100" w:cs="Arial"/>
                <w:b/>
                <w:sz w:val="22"/>
                <w:szCs w:val="22"/>
                <w:lang w:val="eu-ES"/>
              </w:rPr>
              <w:t>6.</w:t>
            </w:r>
            <w:r>
              <w:rPr>
                <w:rFonts w:ascii="Museo Sans Rounded 100" w:hAnsi="Museo Sans Rounded 100" w:cs="Arial"/>
                <w:b/>
                <w:sz w:val="22"/>
                <w:szCs w:val="22"/>
                <w:lang w:val="eu-ES"/>
              </w:rPr>
              <w:t>-</w:t>
            </w:r>
            <w:r w:rsidRPr="00B81E01">
              <w:rPr>
                <w:rFonts w:ascii="Museo Sans Rounded 100" w:hAnsi="Museo Sans Rounded 100" w:cs="Arial"/>
                <w:b/>
                <w:sz w:val="22"/>
                <w:szCs w:val="22"/>
                <w:lang w:val="eu-ES"/>
              </w:rPr>
              <w:t xml:space="preserve"> Eskaerak eta aurkeztu beharreko dokumentazioa</w:t>
            </w:r>
          </w:p>
        </w:tc>
        <w:tc>
          <w:tcPr>
            <w:tcW w:w="236" w:type="dxa"/>
          </w:tcPr>
          <w:p w:rsidR="00994EB5" w:rsidRPr="00D918CC" w:rsidRDefault="00994EB5" w:rsidP="00994EB5">
            <w:pPr>
              <w:jc w:val="both"/>
              <w:rPr>
                <w:rFonts w:ascii="Museo Sans Rounded 100" w:hAnsi="Museo Sans Rounded 100" w:cs="Arial"/>
                <w:b/>
                <w:sz w:val="22"/>
                <w:szCs w:val="22"/>
              </w:rPr>
            </w:pPr>
          </w:p>
        </w:tc>
        <w:tc>
          <w:tcPr>
            <w:tcW w:w="4440" w:type="dxa"/>
          </w:tcPr>
          <w:p w:rsidR="00994EB5" w:rsidRPr="000F4491" w:rsidRDefault="00D918CC"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6.</w:t>
            </w:r>
            <w:r w:rsidR="00B81E01">
              <w:rPr>
                <w:rFonts w:ascii="Museo Sans Rounded 100" w:hAnsi="Museo Sans Rounded 100" w:cs="Arial"/>
                <w:b/>
                <w:sz w:val="22"/>
                <w:szCs w:val="22"/>
              </w:rPr>
              <w:t>-</w:t>
            </w:r>
            <w:r w:rsidRPr="000F4491">
              <w:rPr>
                <w:rFonts w:ascii="Museo Sans Rounded 100" w:hAnsi="Museo Sans Rounded 100" w:cs="Arial"/>
                <w:b/>
                <w:sz w:val="22"/>
                <w:szCs w:val="22"/>
              </w:rPr>
              <w:t xml:space="preserve"> Solicitudes y documentación a presentar</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955508" w:rsidRPr="00955508" w:rsidTr="007309CA">
        <w:tc>
          <w:tcPr>
            <w:tcW w:w="4395" w:type="dxa"/>
          </w:tcPr>
          <w:p w:rsidR="00994EB5" w:rsidRPr="00955508" w:rsidRDefault="00B81E01" w:rsidP="002A6787">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Eskaerak aurkezteko epea </w:t>
            </w:r>
            <w:r w:rsidR="002A6787">
              <w:rPr>
                <w:rFonts w:ascii="Museo Sans Rounded 100" w:hAnsi="Museo Sans Rounded 100" w:cs="Arial"/>
                <w:sz w:val="22"/>
                <w:szCs w:val="22"/>
                <w:lang w:val="eu-ES"/>
              </w:rPr>
              <w:t>2020ko irailaren 30ean bukatuko da, hori barne</w:t>
            </w:r>
            <w:r w:rsidRPr="00955508">
              <w:rPr>
                <w:rFonts w:ascii="Museo Sans Rounded 100" w:hAnsi="Museo Sans Rounded 100" w:cs="Arial"/>
                <w:sz w:val="22"/>
                <w:szCs w:val="22"/>
                <w:lang w:val="eu-ES"/>
              </w:rPr>
              <w:t xml:space="preserve">. Pertsona fisiko edo juridiko bakoitzeko eskaera bakarra onartuko da. Eskaerak telematikoki aurkeztuko dira, gure </w:t>
            </w:r>
            <w:hyperlink r:id="rId7" w:history="1">
              <w:r w:rsidR="00AD231E" w:rsidRPr="00955508">
                <w:rPr>
                  <w:rStyle w:val="Hipervnculo"/>
                  <w:rFonts w:ascii="Museo Sans Rounded 100" w:hAnsi="Museo Sans Rounded 100" w:cs="Arial"/>
                  <w:color w:val="auto"/>
                  <w:sz w:val="22"/>
                  <w:szCs w:val="22"/>
                  <w:lang w:val="eu-ES"/>
                </w:rPr>
                <w:t>www.larrabetzu.eus</w:t>
              </w:r>
            </w:hyperlink>
            <w:r w:rsidR="00AD231E" w:rsidRPr="00955508">
              <w:rPr>
                <w:rFonts w:ascii="Museo Sans Rounded 100" w:hAnsi="Museo Sans Rounded 100" w:cs="Arial"/>
                <w:sz w:val="22"/>
                <w:szCs w:val="22"/>
                <w:lang w:val="eu-ES"/>
              </w:rPr>
              <w:t xml:space="preserve"> </w:t>
            </w:r>
            <w:r w:rsidRPr="00955508">
              <w:rPr>
                <w:rFonts w:ascii="Museo Sans Rounded 100" w:hAnsi="Museo Sans Rounded 100" w:cs="Arial"/>
                <w:sz w:val="22"/>
                <w:szCs w:val="22"/>
                <w:lang w:val="eu-ES"/>
              </w:rPr>
              <w:t xml:space="preserve">egoitza elektronikoaren bidez. Egoitza elektronikoan identifikatzeko, Bizkaia.eu edo B@k bitartez egin behar da, ziurtagiri elektronikoarekin (TSL) edo B@kQ-rekin. Edozein informazio edo kontsulta honako telefono edo helbide elektroniko hauetan galdetu beharko da: </w:t>
            </w:r>
            <w:r w:rsidR="00AD231E" w:rsidRPr="00955508">
              <w:rPr>
                <w:rFonts w:ascii="Museo Sans Rounded 100" w:hAnsi="Museo Sans Rounded 100" w:cs="Arial"/>
                <w:sz w:val="22"/>
                <w:szCs w:val="22"/>
                <w:lang w:val="eu-ES"/>
              </w:rPr>
              <w:t>944557027</w:t>
            </w:r>
            <w:r w:rsidRPr="00955508">
              <w:rPr>
                <w:rFonts w:ascii="Museo Sans Rounded 100" w:hAnsi="Museo Sans Rounded 100" w:cs="Arial"/>
                <w:sz w:val="22"/>
                <w:szCs w:val="22"/>
                <w:lang w:val="eu-ES"/>
              </w:rPr>
              <w:t xml:space="preserve"> / udala@</w:t>
            </w:r>
            <w:r w:rsidR="00AD231E" w:rsidRPr="00955508">
              <w:rPr>
                <w:rFonts w:ascii="Museo Sans Rounded 100" w:hAnsi="Museo Sans Rounded 100" w:cs="Arial"/>
                <w:sz w:val="22"/>
                <w:szCs w:val="22"/>
                <w:lang w:val="eu-ES"/>
              </w:rPr>
              <w:t>larrabetzu.eus e-maila heblbidea</w:t>
            </w:r>
            <w:r w:rsidRPr="00955508">
              <w:rPr>
                <w:rFonts w:ascii="Museo Sans Rounded 100" w:hAnsi="Museo Sans Rounded 100" w:cs="Arial"/>
                <w:sz w:val="22"/>
                <w:szCs w:val="22"/>
                <w:lang w:val="eu-ES"/>
              </w:rPr>
              <w:t xml:space="preserve">. </w:t>
            </w:r>
            <w:r w:rsidR="00AD231E" w:rsidRPr="00955508">
              <w:rPr>
                <w:rFonts w:ascii="Museo Sans Rounded 100" w:hAnsi="Museo Sans Rounded 100" w:cs="Arial"/>
                <w:sz w:val="22"/>
                <w:szCs w:val="22"/>
                <w:lang w:val="eu-ES"/>
              </w:rPr>
              <w:t>Mezu elektronikoan honako gai hau adierazi beharko da: COVID19 Laguntzak.</w:t>
            </w:r>
          </w:p>
        </w:tc>
        <w:tc>
          <w:tcPr>
            <w:tcW w:w="236" w:type="dxa"/>
          </w:tcPr>
          <w:p w:rsidR="00994EB5" w:rsidRPr="00955508" w:rsidRDefault="00994EB5" w:rsidP="00994EB5">
            <w:pPr>
              <w:jc w:val="both"/>
              <w:rPr>
                <w:rFonts w:ascii="Museo Sans Rounded 100" w:hAnsi="Museo Sans Rounded 100" w:cs="Arial"/>
                <w:sz w:val="22"/>
                <w:szCs w:val="22"/>
              </w:rPr>
            </w:pPr>
          </w:p>
        </w:tc>
        <w:tc>
          <w:tcPr>
            <w:tcW w:w="4440" w:type="dxa"/>
          </w:tcPr>
          <w:p w:rsidR="00994EB5" w:rsidRPr="00955508" w:rsidRDefault="00D918CC" w:rsidP="002A6787">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El plazo para la presentación de las solicitudes </w:t>
            </w:r>
            <w:r w:rsidR="002A6787">
              <w:rPr>
                <w:rFonts w:ascii="Museo Sans Rounded 100" w:hAnsi="Museo Sans Rounded 100" w:cs="Arial"/>
                <w:sz w:val="22"/>
                <w:szCs w:val="22"/>
              </w:rPr>
              <w:t>finalizará el 30 de septiembre de 2020, incluido</w:t>
            </w:r>
            <w:bookmarkStart w:id="0" w:name="_GoBack"/>
            <w:bookmarkEnd w:id="0"/>
            <w:r w:rsidRPr="00955508">
              <w:rPr>
                <w:rFonts w:ascii="Museo Sans Rounded 100" w:hAnsi="Museo Sans Rounded 100" w:cs="Arial"/>
                <w:sz w:val="22"/>
                <w:szCs w:val="22"/>
              </w:rPr>
              <w:t xml:space="preserve">. Solo se admitirá una solicitud por persona física o jurídica. Las solicitudes se presentarán de manera telemática a través de nuestra sede electrónica </w:t>
            </w:r>
            <w:hyperlink r:id="rId8" w:history="1">
              <w:r w:rsidR="00AD231E" w:rsidRPr="00955508">
                <w:rPr>
                  <w:rStyle w:val="Hipervnculo"/>
                  <w:rFonts w:ascii="Museo Sans Rounded 100" w:hAnsi="Museo Sans Rounded 100" w:cs="Arial"/>
                  <w:color w:val="auto"/>
                  <w:sz w:val="22"/>
                  <w:szCs w:val="22"/>
                </w:rPr>
                <w:t>www.larrabetzu.eus</w:t>
              </w:r>
            </w:hyperlink>
            <w:r w:rsidR="00AD231E" w:rsidRPr="00955508">
              <w:rPr>
                <w:rFonts w:ascii="Museo Sans Rounded 100" w:hAnsi="Museo Sans Rounded 100" w:cs="Arial"/>
                <w:sz w:val="22"/>
                <w:szCs w:val="22"/>
              </w:rPr>
              <w:t xml:space="preserve">. </w:t>
            </w:r>
            <w:r w:rsidRPr="00955508">
              <w:rPr>
                <w:rFonts w:ascii="Museo Sans Rounded 100" w:hAnsi="Museo Sans Rounded 100" w:cs="Arial"/>
                <w:sz w:val="22"/>
                <w:szCs w:val="22"/>
              </w:rPr>
              <w:t xml:space="preserve">La identificación en la sede electrónica se realiza mediante Bizkaia.eu o </w:t>
            </w:r>
            <w:proofErr w:type="spellStart"/>
            <w:r w:rsidRPr="00955508">
              <w:rPr>
                <w:rFonts w:ascii="Museo Sans Rounded 100" w:hAnsi="Museo Sans Rounded 100" w:cs="Arial"/>
                <w:sz w:val="22"/>
                <w:szCs w:val="22"/>
              </w:rPr>
              <w:t>B@k</w:t>
            </w:r>
            <w:proofErr w:type="spellEnd"/>
            <w:r w:rsidRPr="00955508">
              <w:rPr>
                <w:rFonts w:ascii="Museo Sans Rounded 100" w:hAnsi="Museo Sans Rounded 100" w:cs="Arial"/>
                <w:sz w:val="22"/>
                <w:szCs w:val="22"/>
              </w:rPr>
              <w:t xml:space="preserve"> con y tarjeta de identificación electrónica (TSL) o </w:t>
            </w:r>
            <w:proofErr w:type="spellStart"/>
            <w:r w:rsidRPr="00955508">
              <w:rPr>
                <w:rFonts w:ascii="Museo Sans Rounded 100" w:hAnsi="Museo Sans Rounded 100" w:cs="Arial"/>
                <w:sz w:val="22"/>
                <w:szCs w:val="22"/>
              </w:rPr>
              <w:t>B@kQ</w:t>
            </w:r>
            <w:proofErr w:type="spellEnd"/>
            <w:r w:rsidRPr="00955508">
              <w:rPr>
                <w:rFonts w:ascii="Museo Sans Rounded 100" w:hAnsi="Museo Sans Rounded 100" w:cs="Arial"/>
                <w:sz w:val="22"/>
                <w:szCs w:val="22"/>
              </w:rPr>
              <w:t xml:space="preserve">. Para cualquier información o consulta se atenderá en el teléfono </w:t>
            </w:r>
            <w:r w:rsidR="00AD231E" w:rsidRPr="00955508">
              <w:rPr>
                <w:rFonts w:ascii="Museo Sans Rounded 100" w:hAnsi="Museo Sans Rounded 100" w:cs="Arial"/>
                <w:sz w:val="22"/>
                <w:szCs w:val="22"/>
              </w:rPr>
              <w:t>944557027</w:t>
            </w:r>
            <w:r w:rsidRPr="00955508">
              <w:rPr>
                <w:rFonts w:ascii="Museo Sans Rounded 100" w:hAnsi="Museo Sans Rounded 100" w:cs="Arial"/>
                <w:sz w:val="22"/>
                <w:szCs w:val="22"/>
              </w:rPr>
              <w:t xml:space="preserve"> o en el email </w:t>
            </w:r>
            <w:proofErr w:type="spellStart"/>
            <w:r w:rsidRPr="00955508">
              <w:rPr>
                <w:rFonts w:ascii="Museo Sans Rounded 100" w:hAnsi="Museo Sans Rounded 100" w:cs="Arial"/>
                <w:sz w:val="22"/>
                <w:szCs w:val="22"/>
              </w:rPr>
              <w:t>udala@</w:t>
            </w:r>
            <w:r w:rsidR="00AD231E" w:rsidRPr="00955508">
              <w:rPr>
                <w:rFonts w:ascii="Museo Sans Rounded 100" w:hAnsi="Museo Sans Rounded 100" w:cs="Arial"/>
                <w:sz w:val="22"/>
                <w:szCs w:val="22"/>
              </w:rPr>
              <w:t>l</w:t>
            </w:r>
            <w:r w:rsidRPr="00955508">
              <w:rPr>
                <w:rFonts w:ascii="Museo Sans Rounded 100" w:hAnsi="Museo Sans Rounded 100" w:cs="Arial"/>
                <w:sz w:val="22"/>
                <w:szCs w:val="22"/>
              </w:rPr>
              <w:t>arrabetzu</w:t>
            </w:r>
            <w:r w:rsidR="00AD231E" w:rsidRPr="00955508">
              <w:rPr>
                <w:rFonts w:ascii="Museo Sans Rounded 100" w:hAnsi="Museo Sans Rounded 100" w:cs="Arial"/>
                <w:sz w:val="22"/>
                <w:szCs w:val="22"/>
              </w:rPr>
              <w:t>.eus</w:t>
            </w:r>
            <w:proofErr w:type="spellEnd"/>
            <w:r w:rsidRPr="00955508">
              <w:rPr>
                <w:rFonts w:ascii="Museo Sans Rounded 100" w:hAnsi="Museo Sans Rounded 100" w:cs="Arial"/>
                <w:sz w:val="22"/>
                <w:szCs w:val="22"/>
              </w:rPr>
              <w:t>, indicando como asunto: Ayudas COVID19.</w:t>
            </w:r>
          </w:p>
        </w:tc>
      </w:tr>
      <w:tr w:rsidR="00994EB5" w:rsidRPr="00994EB5" w:rsidTr="007309CA">
        <w:tc>
          <w:tcPr>
            <w:tcW w:w="4395" w:type="dxa"/>
          </w:tcPr>
          <w:p w:rsidR="00994EB5" w:rsidRPr="00994EB5" w:rsidRDefault="00994EB5" w:rsidP="00994EB5">
            <w:pPr>
              <w:jc w:val="both"/>
              <w:rPr>
                <w:rFonts w:ascii="Museo Sans Rounded 100" w:hAnsi="Museo Sans Rounded 100" w:cs="Arial"/>
                <w:sz w:val="22"/>
                <w:szCs w:val="22"/>
                <w:lang w:val="eu-ES"/>
              </w:rPr>
            </w:pPr>
          </w:p>
        </w:tc>
        <w:tc>
          <w:tcPr>
            <w:tcW w:w="236" w:type="dxa"/>
          </w:tcPr>
          <w:p w:rsidR="00994EB5" w:rsidRPr="00994EB5" w:rsidRDefault="00994EB5" w:rsidP="00994EB5">
            <w:pPr>
              <w:jc w:val="both"/>
              <w:rPr>
                <w:rFonts w:ascii="Museo Sans Rounded 100" w:hAnsi="Museo Sans Rounded 100" w:cs="Arial"/>
                <w:sz w:val="22"/>
                <w:szCs w:val="22"/>
              </w:rPr>
            </w:pPr>
          </w:p>
        </w:tc>
        <w:tc>
          <w:tcPr>
            <w:tcW w:w="4440" w:type="dxa"/>
          </w:tcPr>
          <w:p w:rsidR="00994EB5" w:rsidRPr="000F4491" w:rsidRDefault="00994EB5" w:rsidP="00994EB5">
            <w:pPr>
              <w:jc w:val="both"/>
              <w:rPr>
                <w:rFonts w:ascii="Museo Sans Rounded 100" w:hAnsi="Museo Sans Rounded 100" w:cs="Arial"/>
                <w:sz w:val="22"/>
                <w:szCs w:val="22"/>
              </w:rPr>
            </w:pPr>
          </w:p>
        </w:tc>
      </w:tr>
      <w:tr w:rsidR="00C103F7" w:rsidRPr="00994EB5" w:rsidTr="007309CA">
        <w:tc>
          <w:tcPr>
            <w:tcW w:w="4395" w:type="dxa"/>
          </w:tcPr>
          <w:p w:rsidR="00B81E01" w:rsidRPr="00955508" w:rsidRDefault="00B81E01" w:rsidP="00B81E01">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Salbuespenezko egoeratan, ezin bada eskaera telematikoki egin, hori egiteko ordezko bideren bat gaituko da. Orokorrean, onuradunek indarrean dagoen dirulaguntzen araudi aplikagarrian adierazitako baldintzak bete beharko dituzte.</w:t>
            </w:r>
          </w:p>
          <w:p w:rsidR="006A52B5" w:rsidRPr="00955508" w:rsidRDefault="00B81E01" w:rsidP="00955508">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Eskaerak ez baditu betetzen oinarri hauetan ezarritako baldintzak, interesdunari errekerimendu bat egingo zaio, baldintza horiek bete ditzan </w:t>
            </w:r>
            <w:r w:rsidR="00107477" w:rsidRPr="00955508">
              <w:rPr>
                <w:rFonts w:ascii="Museo Sans Rounded 100" w:hAnsi="Museo Sans Rounded 100" w:cs="Arial"/>
                <w:sz w:val="22"/>
                <w:szCs w:val="22"/>
                <w:lang w:val="eu-ES"/>
              </w:rPr>
              <w:t xml:space="preserve">5 </w:t>
            </w:r>
            <w:r w:rsidR="00107477" w:rsidRPr="00955508">
              <w:rPr>
                <w:rFonts w:ascii="Museo Sans Rounded 100" w:hAnsi="Museo Sans Rounded 100" w:cs="Arial"/>
                <w:color w:val="FF0000"/>
                <w:sz w:val="22"/>
                <w:szCs w:val="22"/>
                <w:lang w:val="eu-ES"/>
              </w:rPr>
              <w:t xml:space="preserve"> </w:t>
            </w:r>
            <w:r w:rsidRPr="00955508">
              <w:rPr>
                <w:rFonts w:ascii="Museo Sans Rounded 100" w:hAnsi="Museo Sans Rounded 100" w:cs="Arial"/>
                <w:sz w:val="22"/>
                <w:szCs w:val="22"/>
                <w:lang w:val="eu-ES"/>
              </w:rPr>
              <w:t>laneguneko epean. Eskaera zuzentzen ez badu, bertan behera utzi dela ulertuko da.</w:t>
            </w:r>
          </w:p>
        </w:tc>
        <w:tc>
          <w:tcPr>
            <w:tcW w:w="236" w:type="dxa"/>
          </w:tcPr>
          <w:p w:rsidR="00C103F7" w:rsidRPr="00955508" w:rsidRDefault="00C103F7" w:rsidP="00994EB5">
            <w:pPr>
              <w:jc w:val="both"/>
              <w:rPr>
                <w:rFonts w:ascii="Museo Sans Rounded 100" w:hAnsi="Museo Sans Rounded 100" w:cs="Arial"/>
                <w:sz w:val="22"/>
                <w:szCs w:val="22"/>
                <w:lang w:val="eu-ES"/>
              </w:rPr>
            </w:pPr>
          </w:p>
        </w:tc>
        <w:tc>
          <w:tcPr>
            <w:tcW w:w="4440" w:type="dxa"/>
          </w:tcPr>
          <w:p w:rsidR="00B81E01" w:rsidRPr="00955508" w:rsidRDefault="00D918CC" w:rsidP="00994EB5">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En casos excepcionales ante la imposibilidad de realizar la solicitud por vía telemática se habilitará un canal alternativo para realizar la solicitud. Con carácter general, las personas beneficiarias deberán reunir las condiciones exigidas en la normativa vigente aplicable de Subvenciones. </w:t>
            </w:r>
          </w:p>
          <w:p w:rsidR="00211B40" w:rsidRPr="00955508" w:rsidRDefault="00D918CC" w:rsidP="00955508">
            <w:pPr>
              <w:jc w:val="both"/>
              <w:rPr>
                <w:rFonts w:ascii="Museo Sans Rounded 100" w:hAnsi="Museo Sans Rounded 100" w:cs="Arial"/>
                <w:sz w:val="22"/>
                <w:szCs w:val="22"/>
              </w:rPr>
            </w:pPr>
            <w:r w:rsidRPr="00955508">
              <w:rPr>
                <w:rFonts w:ascii="Museo Sans Rounded 100" w:hAnsi="Museo Sans Rounded 100" w:cs="Arial"/>
                <w:sz w:val="22"/>
                <w:szCs w:val="22"/>
              </w:rPr>
              <w:t>Si la solicitud no reúne los requisitos establecidos en las presentes bases, se requerirá́ a la persona interesada para que lo subsane en un plazo m</w:t>
            </w:r>
            <w:r w:rsidRPr="00955508">
              <w:rPr>
                <w:rFonts w:ascii="Museo Sans Rounded 100" w:hAnsi="Museo Sans Rounded 100" w:cs="Museo Sans Rounded 100"/>
                <w:sz w:val="22"/>
                <w:szCs w:val="22"/>
              </w:rPr>
              <w:t>á</w:t>
            </w:r>
            <w:r w:rsidRPr="00955508">
              <w:rPr>
                <w:rFonts w:ascii="Museo Sans Rounded 100" w:hAnsi="Museo Sans Rounded 100" w:cs="Arial"/>
                <w:sz w:val="22"/>
                <w:szCs w:val="22"/>
              </w:rPr>
              <w:t xml:space="preserve">ximo de </w:t>
            </w:r>
            <w:proofErr w:type="gramStart"/>
            <w:r w:rsidR="00107477" w:rsidRPr="00955508">
              <w:rPr>
                <w:rFonts w:ascii="Museo Sans Rounded 100" w:hAnsi="Museo Sans Rounded 100" w:cs="Arial"/>
                <w:b/>
                <w:sz w:val="22"/>
                <w:szCs w:val="22"/>
              </w:rPr>
              <w:t xml:space="preserve">5 </w:t>
            </w:r>
            <w:r w:rsidR="00107477" w:rsidRPr="00955508">
              <w:rPr>
                <w:rFonts w:ascii="Museo Sans Rounded 100" w:hAnsi="Museo Sans Rounded 100" w:cs="Arial"/>
                <w:sz w:val="22"/>
                <w:szCs w:val="22"/>
              </w:rPr>
              <w:t xml:space="preserve"> </w:t>
            </w:r>
            <w:r w:rsidRPr="00955508">
              <w:rPr>
                <w:rFonts w:ascii="Museo Sans Rounded 100" w:hAnsi="Museo Sans Rounded 100" w:cs="Arial"/>
                <w:sz w:val="22"/>
                <w:szCs w:val="22"/>
              </w:rPr>
              <w:t>d</w:t>
            </w:r>
            <w:r w:rsidRPr="00955508">
              <w:rPr>
                <w:rFonts w:ascii="Museo Sans Rounded 100" w:hAnsi="Museo Sans Rounded 100" w:cs="Museo Sans Rounded 100"/>
                <w:sz w:val="22"/>
                <w:szCs w:val="22"/>
              </w:rPr>
              <w:t>í</w:t>
            </w:r>
            <w:r w:rsidRPr="00955508">
              <w:rPr>
                <w:rFonts w:ascii="Museo Sans Rounded 100" w:hAnsi="Museo Sans Rounded 100" w:cs="Arial"/>
                <w:sz w:val="22"/>
                <w:szCs w:val="22"/>
              </w:rPr>
              <w:t>as</w:t>
            </w:r>
            <w:proofErr w:type="gramEnd"/>
            <w:r w:rsidRPr="00955508">
              <w:rPr>
                <w:rFonts w:ascii="Museo Sans Rounded 100" w:hAnsi="Museo Sans Rounded 100" w:cs="Arial"/>
                <w:sz w:val="22"/>
                <w:szCs w:val="22"/>
              </w:rPr>
              <w:t xml:space="preserve"> h</w:t>
            </w:r>
            <w:r w:rsidRPr="00955508">
              <w:rPr>
                <w:rFonts w:ascii="Museo Sans Rounded 100" w:hAnsi="Museo Sans Rounded 100" w:cs="Museo Sans Rounded 100"/>
                <w:sz w:val="22"/>
                <w:szCs w:val="22"/>
              </w:rPr>
              <w:t>á</w:t>
            </w:r>
            <w:r w:rsidRPr="00955508">
              <w:rPr>
                <w:rFonts w:ascii="Museo Sans Rounded 100" w:hAnsi="Museo Sans Rounded 100" w:cs="Arial"/>
                <w:sz w:val="22"/>
                <w:szCs w:val="22"/>
              </w:rPr>
              <w:t>biles, en caso de no subsanarse la solicitud, se entender</w:t>
            </w:r>
            <w:r w:rsidRPr="00955508">
              <w:rPr>
                <w:rFonts w:ascii="Museo Sans Rounded 100" w:hAnsi="Museo Sans Rounded 100" w:cs="Museo Sans Rounded 100"/>
                <w:sz w:val="22"/>
                <w:szCs w:val="22"/>
              </w:rPr>
              <w:t>á</w:t>
            </w:r>
            <w:r w:rsidRPr="00955508">
              <w:rPr>
                <w:rFonts w:ascii="Museo Sans Rounded 100" w:hAnsi="Museo Sans Rounded 100" w:cs="Arial"/>
                <w:sz w:val="22"/>
                <w:szCs w:val="22"/>
              </w:rPr>
              <w:t xml:space="preserve"> desestimada.</w:t>
            </w:r>
          </w:p>
        </w:tc>
      </w:tr>
      <w:tr w:rsidR="009A55DC" w:rsidRPr="00994EB5" w:rsidTr="007309CA">
        <w:tc>
          <w:tcPr>
            <w:tcW w:w="4395" w:type="dxa"/>
          </w:tcPr>
          <w:p w:rsidR="009A55DC" w:rsidRPr="00994EB5" w:rsidRDefault="009A55DC" w:rsidP="00994EB5">
            <w:pPr>
              <w:jc w:val="both"/>
              <w:rPr>
                <w:rFonts w:ascii="Museo Sans Rounded 100" w:hAnsi="Museo Sans Rounded 100" w:cs="Arial"/>
                <w:sz w:val="22"/>
                <w:szCs w:val="22"/>
                <w:lang w:val="eu-ES"/>
              </w:rPr>
            </w:pPr>
          </w:p>
        </w:tc>
        <w:tc>
          <w:tcPr>
            <w:tcW w:w="236" w:type="dxa"/>
          </w:tcPr>
          <w:p w:rsidR="009A55DC" w:rsidRPr="00994EB5" w:rsidRDefault="009A55DC" w:rsidP="00994EB5">
            <w:pPr>
              <w:jc w:val="both"/>
              <w:rPr>
                <w:rFonts w:ascii="Museo Sans Rounded 100" w:hAnsi="Museo Sans Rounded 100" w:cs="Arial"/>
                <w:sz w:val="22"/>
                <w:szCs w:val="22"/>
                <w:lang w:val="eu-ES"/>
              </w:rPr>
            </w:pPr>
          </w:p>
        </w:tc>
        <w:tc>
          <w:tcPr>
            <w:tcW w:w="4440" w:type="dxa"/>
          </w:tcPr>
          <w:p w:rsidR="009A55DC" w:rsidRPr="000F4491" w:rsidRDefault="009A55DC" w:rsidP="00994EB5">
            <w:pPr>
              <w:jc w:val="both"/>
              <w:rPr>
                <w:rFonts w:ascii="Museo Sans Rounded 100" w:hAnsi="Museo Sans Rounded 100" w:cs="Arial"/>
                <w:sz w:val="22"/>
                <w:szCs w:val="22"/>
              </w:rPr>
            </w:pPr>
          </w:p>
        </w:tc>
      </w:tr>
      <w:tr w:rsidR="00D918CC" w:rsidRPr="00994EB5" w:rsidTr="007309CA">
        <w:tc>
          <w:tcPr>
            <w:tcW w:w="4395" w:type="dxa"/>
          </w:tcPr>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Eskaerarekin batera jarraian aipatutako dokumentazioa aurkeztu beharko da: </w:t>
            </w:r>
          </w:p>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1)  Interesdunak edota eskatzailearen ordezkariak sinatutako eskaera eta erantzukizunpeko adierazpena, I. eranskineko ereduaren arabera. </w:t>
            </w:r>
          </w:p>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2) 2020ko martxoko autonomoak ordaindu izatearen justifikazio-ordainagiria. </w:t>
            </w:r>
          </w:p>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3)  Jarduera etetearen dokumentuaren edo horren eskaeraren dokumentua, izapidetu izango balitz. </w:t>
            </w:r>
          </w:p>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4)  </w:t>
            </w:r>
            <w:r w:rsidR="00555F17">
              <w:rPr>
                <w:rFonts w:ascii="Museo Sans Rounded 100" w:hAnsi="Museo Sans Rounded 100" w:cs="Arial"/>
                <w:sz w:val="22"/>
                <w:szCs w:val="22"/>
                <w:lang w:val="eu-ES"/>
              </w:rPr>
              <w:t xml:space="preserve">950 </w:t>
            </w:r>
            <w:r w:rsidRPr="00B81E01">
              <w:rPr>
                <w:rFonts w:ascii="Museo Sans Rounded 100" w:hAnsi="Museo Sans Rounded 100" w:cs="Arial"/>
                <w:sz w:val="22"/>
                <w:szCs w:val="22"/>
                <w:lang w:val="eu-ES"/>
              </w:rPr>
              <w:t xml:space="preserve">euroko gehienezko dirulaguntza jasotzeko gastuak egiaztatzeko beharrezko fakturak edota egiaztagiriak. </w:t>
            </w:r>
          </w:p>
          <w:p w:rsidR="00B81E01"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lastRenderedPageBreak/>
              <w:t xml:space="preserve">5) Fakturazioa murriztu dela egiaztatzen duen dokumentazioa, hala badagokio. </w:t>
            </w:r>
          </w:p>
          <w:p w:rsidR="00D918CC" w:rsidRPr="00994EB5" w:rsidRDefault="00B81E01" w:rsidP="00994EB5">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6) Eskatzailearen NANaren fotokopia.</w:t>
            </w: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La documentación que deberá́ acompa</w:t>
            </w:r>
            <w:r w:rsidRPr="000F4491">
              <w:rPr>
                <w:rFonts w:ascii="Museo Sans Rounded 100" w:hAnsi="Museo Sans Rounded 100" w:cs="Museo Sans Rounded 100"/>
                <w:sz w:val="22"/>
                <w:szCs w:val="22"/>
              </w:rPr>
              <w:t>ñ</w:t>
            </w:r>
            <w:r w:rsidRPr="000F4491">
              <w:rPr>
                <w:rFonts w:ascii="Museo Sans Rounded 100" w:hAnsi="Museo Sans Rounded 100" w:cs="Arial"/>
                <w:sz w:val="22"/>
                <w:szCs w:val="22"/>
              </w:rPr>
              <w:t>arse a la solicitud de subvenci</w:t>
            </w:r>
            <w:r w:rsidRPr="000F4491">
              <w:rPr>
                <w:rFonts w:ascii="Museo Sans Rounded 100" w:hAnsi="Museo Sans Rounded 100" w:cs="Museo Sans Rounded 100"/>
                <w:sz w:val="22"/>
                <w:szCs w:val="22"/>
              </w:rPr>
              <w:t>ó</w:t>
            </w:r>
            <w:r w:rsidRPr="000F4491">
              <w:rPr>
                <w:rFonts w:ascii="Museo Sans Rounded 100" w:hAnsi="Museo Sans Rounded 100" w:cs="Arial"/>
                <w:sz w:val="22"/>
                <w:szCs w:val="22"/>
              </w:rPr>
              <w:t>n ser</w:t>
            </w:r>
            <w:r w:rsidRPr="000F4491">
              <w:rPr>
                <w:rFonts w:ascii="Museo Sans Rounded 100" w:hAnsi="Museo Sans Rounded 100" w:cs="Museo Sans Rounded 100"/>
                <w:sz w:val="22"/>
                <w:szCs w:val="22"/>
              </w:rPr>
              <w:t>á</w:t>
            </w:r>
            <w:r w:rsidRPr="000F4491">
              <w:rPr>
                <w:rFonts w:ascii="Museo Sans Rounded 100" w:hAnsi="Museo Sans Rounded 100" w:cs="Arial"/>
                <w:sz w:val="22"/>
                <w:szCs w:val="22"/>
              </w:rPr>
              <w:t>́ la indicada a continuaci</w:t>
            </w:r>
            <w:r w:rsidRPr="000F4491">
              <w:rPr>
                <w:rFonts w:ascii="Museo Sans Rounded 100" w:hAnsi="Museo Sans Rounded 100" w:cs="Museo Sans Rounded 100"/>
                <w:sz w:val="22"/>
                <w:szCs w:val="22"/>
              </w:rPr>
              <w:t>ó</w:t>
            </w:r>
            <w:r w:rsidRPr="000F4491">
              <w:rPr>
                <w:rFonts w:ascii="Museo Sans Rounded 100" w:hAnsi="Museo Sans Rounded 100" w:cs="Arial"/>
                <w:sz w:val="22"/>
                <w:szCs w:val="22"/>
              </w:rPr>
              <w:t xml:space="preserve">n: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1)  Solicitud y declaración responsable de la ayuda firmada por la persona interesada o representante de la persona solicitante según modelo Anexo I.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2)  Recibo justificativo de haber procedido al pago de autónomos del mes de marzo 2020.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3)  Copia del documento de cese de actividad o de su solicitud, en caso de haberse tramitado.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lastRenderedPageBreak/>
              <w:t xml:space="preserve">4)  Facturas o justificantes necesarios para acreditar los gastos objeto de subvención por un importe máximo de </w:t>
            </w:r>
            <w:r w:rsidR="00555F17">
              <w:rPr>
                <w:rFonts w:ascii="Museo Sans Rounded 100" w:hAnsi="Museo Sans Rounded 100" w:cs="Arial"/>
                <w:sz w:val="22"/>
                <w:szCs w:val="22"/>
              </w:rPr>
              <w:t>950</w:t>
            </w:r>
            <w:r w:rsidRPr="000F4491">
              <w:rPr>
                <w:rFonts w:ascii="Museo Sans Rounded 100" w:hAnsi="Museo Sans Rounded 100" w:cs="Arial"/>
                <w:sz w:val="22"/>
                <w:szCs w:val="22"/>
              </w:rPr>
              <w:t xml:space="preserve"> euros.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 xml:space="preserve">5)  Documentación acreditativa de la reducción del volumen de facturación, en su caso. </w:t>
            </w:r>
          </w:p>
          <w:p w:rsidR="00D918CC" w:rsidRPr="000F4491" w:rsidRDefault="00D918CC" w:rsidP="00D918CC">
            <w:pPr>
              <w:jc w:val="both"/>
              <w:rPr>
                <w:rFonts w:ascii="Museo Sans Rounded 100" w:hAnsi="Museo Sans Rounded 100" w:cs="Arial"/>
                <w:sz w:val="22"/>
                <w:szCs w:val="22"/>
              </w:rPr>
            </w:pPr>
            <w:r w:rsidRPr="000F4491">
              <w:rPr>
                <w:rFonts w:ascii="Museo Sans Rounded 100" w:hAnsi="Museo Sans Rounded 100" w:cs="Arial"/>
                <w:sz w:val="22"/>
                <w:szCs w:val="22"/>
              </w:rPr>
              <w:t>6) Fotocopia del DNI del solicitante.</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D918CC" w:rsidRPr="00D918CC" w:rsidTr="007309CA">
        <w:tc>
          <w:tcPr>
            <w:tcW w:w="4395" w:type="dxa"/>
          </w:tcPr>
          <w:p w:rsidR="00D918CC" w:rsidRPr="00D918CC" w:rsidRDefault="00B81E01" w:rsidP="00994EB5">
            <w:pPr>
              <w:jc w:val="both"/>
              <w:rPr>
                <w:rFonts w:ascii="Museo Sans Rounded 100" w:hAnsi="Museo Sans Rounded 100" w:cs="Arial"/>
                <w:b/>
                <w:sz w:val="22"/>
                <w:szCs w:val="22"/>
                <w:lang w:val="eu-ES"/>
              </w:rPr>
            </w:pPr>
            <w:r w:rsidRPr="00B81E01">
              <w:rPr>
                <w:rFonts w:ascii="Museo Sans Rounded 100" w:hAnsi="Museo Sans Rounded 100" w:cs="Arial"/>
                <w:b/>
                <w:sz w:val="22"/>
                <w:szCs w:val="22"/>
                <w:lang w:val="eu-ES"/>
              </w:rPr>
              <w:t>7.</w:t>
            </w:r>
            <w:r>
              <w:rPr>
                <w:rFonts w:ascii="Museo Sans Rounded 100" w:hAnsi="Museo Sans Rounded 100" w:cs="Arial"/>
                <w:b/>
                <w:sz w:val="22"/>
                <w:szCs w:val="22"/>
                <w:lang w:val="eu-ES"/>
              </w:rPr>
              <w:t>-</w:t>
            </w:r>
            <w:r w:rsidRPr="00B81E01">
              <w:rPr>
                <w:rFonts w:ascii="Museo Sans Rounded 100" w:hAnsi="Museo Sans Rounded 100" w:cs="Arial"/>
                <w:b/>
                <w:sz w:val="22"/>
                <w:szCs w:val="22"/>
                <w:lang w:val="eu-ES"/>
              </w:rPr>
              <w:t xml:space="preserve"> Izapidea, ebazpena eta dirulaguntza jasotzea</w:t>
            </w:r>
          </w:p>
        </w:tc>
        <w:tc>
          <w:tcPr>
            <w:tcW w:w="236" w:type="dxa"/>
          </w:tcPr>
          <w:p w:rsidR="00D918CC" w:rsidRPr="00D918CC" w:rsidRDefault="00D918CC" w:rsidP="00994EB5">
            <w:pPr>
              <w:jc w:val="both"/>
              <w:rPr>
                <w:rFonts w:ascii="Museo Sans Rounded 100" w:hAnsi="Museo Sans Rounded 100" w:cs="Arial"/>
                <w:b/>
                <w:sz w:val="22"/>
                <w:szCs w:val="22"/>
                <w:lang w:val="eu-ES"/>
              </w:rPr>
            </w:pPr>
          </w:p>
        </w:tc>
        <w:tc>
          <w:tcPr>
            <w:tcW w:w="4440" w:type="dxa"/>
          </w:tcPr>
          <w:p w:rsidR="00D918CC" w:rsidRPr="000F4491" w:rsidRDefault="00D918CC"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7.- Tramitación, resolución y abono de la subvención</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D918CC" w:rsidRPr="00994EB5" w:rsidTr="007309CA">
        <w:tc>
          <w:tcPr>
            <w:tcW w:w="4395" w:type="dxa"/>
          </w:tcPr>
          <w:p w:rsidR="00D918CC" w:rsidRPr="00994EB5" w:rsidRDefault="008615E3" w:rsidP="00AD231E">
            <w:pPr>
              <w:jc w:val="both"/>
              <w:rPr>
                <w:rFonts w:ascii="Museo Sans Rounded 100" w:hAnsi="Museo Sans Rounded 100" w:cs="Arial"/>
                <w:sz w:val="22"/>
                <w:szCs w:val="22"/>
                <w:lang w:val="eu-ES"/>
              </w:rPr>
            </w:pPr>
            <w:r>
              <w:rPr>
                <w:rFonts w:ascii="Museo Sans Rounded 100" w:hAnsi="Museo Sans Rounded 100" w:cs="Arial"/>
                <w:sz w:val="22"/>
                <w:szCs w:val="22"/>
                <w:lang w:val="eu-ES"/>
              </w:rPr>
              <w:t>Larrabetzu</w:t>
            </w:r>
            <w:r w:rsidR="00AD231E">
              <w:rPr>
                <w:rFonts w:ascii="Museo Sans Rounded 100" w:hAnsi="Museo Sans Rounded 100" w:cs="Arial"/>
                <w:sz w:val="22"/>
                <w:szCs w:val="22"/>
                <w:lang w:val="eu-ES"/>
              </w:rPr>
              <w:t>ko Uda</w:t>
            </w:r>
            <w:r w:rsidR="00B81E01" w:rsidRPr="00B81E01">
              <w:rPr>
                <w:rFonts w:ascii="Museo Sans Rounded 100" w:hAnsi="Museo Sans Rounded 100" w:cs="Arial"/>
                <w:sz w:val="22"/>
                <w:szCs w:val="22"/>
                <w:lang w:val="eu-ES"/>
              </w:rPr>
              <w:t xml:space="preserve">lari dagokio deialdi honetan ematea aurreikusten diren laguntzen espedienteak agindu eta izapidetzea. Udaleko teknikariei behar adina txosten eskatzeko aukera izango du, eskatutako baldintzak betetzen direla ziurtatzeko. </w:t>
            </w: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AD231E">
            <w:pPr>
              <w:jc w:val="both"/>
              <w:rPr>
                <w:rFonts w:ascii="Museo Sans Rounded 100" w:hAnsi="Museo Sans Rounded 100" w:cs="Arial"/>
                <w:sz w:val="22"/>
                <w:szCs w:val="22"/>
              </w:rPr>
            </w:pPr>
            <w:r w:rsidRPr="000F4491">
              <w:rPr>
                <w:rFonts w:ascii="Museo Sans Rounded 100" w:hAnsi="Museo Sans Rounded 100" w:cs="Arial"/>
                <w:sz w:val="22"/>
                <w:szCs w:val="22"/>
              </w:rPr>
              <w:t>Corresponderá al Ayuntamiento de Larrabetzu, la instrucción y tramitación de los expedientes de las ayudas que se prevén en esta convocatoria, pudiendo solicitar cuantos informes sean necesarios de los técnicos de este Ayuntamiento para la comprobación del cumplimiento de los requisitos solicitados.</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D918CC" w:rsidRPr="00994EB5" w:rsidTr="007309CA">
        <w:tc>
          <w:tcPr>
            <w:tcW w:w="4395" w:type="dxa"/>
          </w:tcPr>
          <w:p w:rsidR="00D918CC" w:rsidRPr="00994EB5" w:rsidRDefault="00B81E01" w:rsidP="00B81E01">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Eskaerak ebazteko organo eskuduna Udaleko alkate-udalburua izango da. Komunikazio guztiak </w:t>
            </w: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r w:rsidRPr="000F4491">
              <w:rPr>
                <w:rFonts w:ascii="Museo Sans Rounded 100" w:hAnsi="Museo Sans Rounded 100" w:cs="Arial"/>
                <w:sz w:val="22"/>
                <w:szCs w:val="22"/>
              </w:rPr>
              <w:t>El órgano competente para la resolución de las mismas será la Alcaldía Presidencia de este Ayuntamiento.</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D918CC" w:rsidRPr="00994EB5" w:rsidTr="007309CA">
        <w:tc>
          <w:tcPr>
            <w:tcW w:w="4395" w:type="dxa"/>
          </w:tcPr>
          <w:p w:rsidR="00D918CC" w:rsidRPr="00994EB5" w:rsidRDefault="008615E3" w:rsidP="00B81E01">
            <w:pPr>
              <w:jc w:val="both"/>
              <w:rPr>
                <w:rFonts w:ascii="Museo Sans Rounded 100" w:hAnsi="Museo Sans Rounded 100" w:cs="Arial"/>
                <w:sz w:val="22"/>
                <w:szCs w:val="22"/>
                <w:lang w:val="eu-ES"/>
              </w:rPr>
            </w:pPr>
            <w:r>
              <w:rPr>
                <w:rFonts w:ascii="Museo Sans Rounded 100" w:hAnsi="Museo Sans Rounded 100" w:cs="Arial"/>
                <w:sz w:val="22"/>
                <w:szCs w:val="22"/>
                <w:lang w:val="eu-ES"/>
              </w:rPr>
              <w:t>Larrabetzu</w:t>
            </w:r>
            <w:r w:rsidR="00B81E01" w:rsidRPr="00B81E01">
              <w:rPr>
                <w:rFonts w:ascii="Museo Sans Rounded 100" w:hAnsi="Museo Sans Rounded 100" w:cs="Arial"/>
                <w:sz w:val="22"/>
                <w:szCs w:val="22"/>
                <w:lang w:val="eu-ES"/>
              </w:rPr>
              <w:t xml:space="preserve">ko Udaleko webguneko argitalpenen bidez egingo dira. Banakako errekerimenduak posta elektronikoz egingo dira (interesdunak helbide elektronikoa adierazi beharko du nahitaez eskaeran). </w:t>
            </w: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r w:rsidRPr="000F4491">
              <w:rPr>
                <w:rFonts w:ascii="Museo Sans Rounded 100" w:hAnsi="Museo Sans Rounded 100" w:cs="Arial"/>
                <w:sz w:val="22"/>
                <w:szCs w:val="22"/>
              </w:rPr>
              <w:t>Todas las comunicaciones se realizarán por publicación en la página web del Ayuntamiento de Larrabetzu. Los requerimientos individualizados se realizarán por correo electrónico que deberá obligatoriamente facilitar el interesado en la solicitud.</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D918CC" w:rsidRPr="00994EB5" w:rsidTr="007309CA">
        <w:tc>
          <w:tcPr>
            <w:tcW w:w="4395" w:type="dxa"/>
          </w:tcPr>
          <w:p w:rsidR="00D918CC" w:rsidRPr="00994EB5" w:rsidRDefault="00B81E01" w:rsidP="00B81E01">
            <w:pPr>
              <w:jc w:val="both"/>
              <w:rPr>
                <w:rFonts w:ascii="Museo Sans Rounded 100" w:hAnsi="Museo Sans Rounded 100" w:cs="Arial"/>
                <w:sz w:val="22"/>
                <w:szCs w:val="22"/>
                <w:lang w:val="eu-ES"/>
              </w:rPr>
            </w:pPr>
            <w:r w:rsidRPr="00B81E01">
              <w:rPr>
                <w:rFonts w:ascii="Museo Sans Rounded 100" w:hAnsi="Museo Sans Rounded 100" w:cs="Arial"/>
                <w:sz w:val="22"/>
                <w:szCs w:val="22"/>
                <w:lang w:val="eu-ES"/>
              </w:rPr>
              <w:t xml:space="preserve">Hori guztia dirulaguntzen datu-base nazionalean emandako dirulaguntzen argitalpena eragotzi gabe. </w:t>
            </w: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r w:rsidRPr="000F4491">
              <w:rPr>
                <w:rFonts w:ascii="Museo Sans Rounded 100" w:hAnsi="Museo Sans Rounded 100" w:cs="Arial"/>
                <w:sz w:val="22"/>
                <w:szCs w:val="22"/>
              </w:rPr>
              <w:t>Todo ello sin perjuicio de la publicación de las subvenciones concedidas en la base Nacional de Subvenciones.</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955508" w:rsidRPr="00955508" w:rsidTr="007309CA">
        <w:tc>
          <w:tcPr>
            <w:tcW w:w="4395" w:type="dxa"/>
          </w:tcPr>
          <w:p w:rsidR="00D918CC" w:rsidRPr="00955508" w:rsidRDefault="00B81E01" w:rsidP="00AD231E">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Ebazpena egiteko zenbatetsitako epea </w:t>
            </w:r>
            <w:r w:rsidR="00AD231E" w:rsidRPr="00955508">
              <w:rPr>
                <w:rFonts w:ascii="Museo Sans Rounded 100" w:hAnsi="Museo Sans Rounded 100" w:cs="Arial"/>
                <w:sz w:val="22"/>
                <w:szCs w:val="22"/>
                <w:lang w:val="eu-ES"/>
              </w:rPr>
              <w:t>10</w:t>
            </w:r>
            <w:r w:rsidRPr="00955508">
              <w:rPr>
                <w:rFonts w:ascii="Museo Sans Rounded 100" w:hAnsi="Museo Sans Rounded 100" w:cs="Arial"/>
                <w:sz w:val="22"/>
                <w:szCs w:val="22"/>
                <w:lang w:val="eu-ES"/>
              </w:rPr>
              <w:t xml:space="preserve"> egunekoa izango da, eskaerak aurkezteko epea amaitzen denetik. Dirulaguntza banku-transferentzia bidez egingo da, onuradunak adierazitako kontu korrontean, laguntzen ebazpena egin eta </w:t>
            </w:r>
            <w:r w:rsidR="00AD231E" w:rsidRPr="00955508">
              <w:rPr>
                <w:rFonts w:ascii="Museo Sans Rounded 100" w:hAnsi="Museo Sans Rounded 100" w:cs="Arial"/>
                <w:sz w:val="22"/>
                <w:szCs w:val="22"/>
                <w:lang w:val="eu-ES"/>
              </w:rPr>
              <w:t>5</w:t>
            </w:r>
            <w:r w:rsidRPr="00955508">
              <w:rPr>
                <w:rFonts w:ascii="Museo Sans Rounded 100" w:hAnsi="Museo Sans Rounded 100" w:cs="Arial"/>
                <w:sz w:val="22"/>
                <w:szCs w:val="22"/>
                <w:lang w:val="eu-ES"/>
              </w:rPr>
              <w:t xml:space="preserve"> laneguneko epean.</w:t>
            </w:r>
          </w:p>
        </w:tc>
        <w:tc>
          <w:tcPr>
            <w:tcW w:w="236" w:type="dxa"/>
          </w:tcPr>
          <w:p w:rsidR="00D918CC" w:rsidRPr="00955508" w:rsidRDefault="00D918CC" w:rsidP="00994EB5">
            <w:pPr>
              <w:jc w:val="both"/>
              <w:rPr>
                <w:rFonts w:ascii="Museo Sans Rounded 100" w:hAnsi="Museo Sans Rounded 100" w:cs="Arial"/>
                <w:sz w:val="22"/>
                <w:szCs w:val="22"/>
                <w:lang w:val="eu-ES"/>
              </w:rPr>
            </w:pPr>
          </w:p>
        </w:tc>
        <w:tc>
          <w:tcPr>
            <w:tcW w:w="4440" w:type="dxa"/>
          </w:tcPr>
          <w:p w:rsidR="00D918CC" w:rsidRPr="00955508" w:rsidRDefault="00D918CC" w:rsidP="00AD231E">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El plazo estimado de la Resolución será de </w:t>
            </w:r>
            <w:r w:rsidR="00AD231E" w:rsidRPr="00955508">
              <w:rPr>
                <w:rFonts w:ascii="Museo Sans Rounded 100" w:hAnsi="Museo Sans Rounded 100" w:cs="Arial"/>
                <w:sz w:val="22"/>
                <w:szCs w:val="22"/>
              </w:rPr>
              <w:t>10</w:t>
            </w:r>
            <w:r w:rsidRPr="00955508">
              <w:rPr>
                <w:rFonts w:ascii="Museo Sans Rounded 100" w:hAnsi="Museo Sans Rounded 100" w:cs="Arial"/>
                <w:sz w:val="22"/>
                <w:szCs w:val="22"/>
              </w:rPr>
              <w:t xml:space="preserve"> días hábiles a partir de la finalización del plazo de solicitudes. El abono de la subvención se realizará por transferencia bancaria, en la cuenta corriente señala en la solicitud por la persona beneficiaria, en el plazo de </w:t>
            </w:r>
            <w:r w:rsidR="00AD231E" w:rsidRPr="00955508">
              <w:rPr>
                <w:rFonts w:ascii="Museo Sans Rounded 100" w:hAnsi="Museo Sans Rounded 100" w:cs="Arial"/>
                <w:sz w:val="22"/>
                <w:szCs w:val="22"/>
              </w:rPr>
              <w:t>5</w:t>
            </w:r>
            <w:r w:rsidRPr="00955508">
              <w:rPr>
                <w:rFonts w:ascii="Museo Sans Rounded 100" w:hAnsi="Museo Sans Rounded 100" w:cs="Arial"/>
                <w:sz w:val="22"/>
                <w:szCs w:val="22"/>
              </w:rPr>
              <w:t xml:space="preserve"> días naturales desde la resolución de las ayudas.</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D918CC" w:rsidRPr="00D918CC" w:rsidTr="007309CA">
        <w:tc>
          <w:tcPr>
            <w:tcW w:w="4395" w:type="dxa"/>
          </w:tcPr>
          <w:p w:rsidR="00D918CC" w:rsidRPr="00D918CC" w:rsidRDefault="008615E3" w:rsidP="00994EB5">
            <w:pPr>
              <w:jc w:val="both"/>
              <w:rPr>
                <w:rFonts w:ascii="Museo Sans Rounded 100" w:hAnsi="Museo Sans Rounded 100" w:cs="Arial"/>
                <w:b/>
                <w:sz w:val="22"/>
                <w:szCs w:val="22"/>
                <w:lang w:val="eu-ES"/>
              </w:rPr>
            </w:pPr>
            <w:r w:rsidRPr="008615E3">
              <w:rPr>
                <w:rFonts w:ascii="Museo Sans Rounded 100" w:hAnsi="Museo Sans Rounded 100" w:cs="Arial"/>
                <w:b/>
                <w:sz w:val="22"/>
                <w:szCs w:val="22"/>
                <w:lang w:val="eu-ES"/>
              </w:rPr>
              <w:t>8.</w:t>
            </w:r>
            <w:r>
              <w:rPr>
                <w:rFonts w:ascii="Museo Sans Rounded 100" w:hAnsi="Museo Sans Rounded 100" w:cs="Arial"/>
                <w:b/>
                <w:sz w:val="22"/>
                <w:szCs w:val="22"/>
                <w:lang w:val="eu-ES"/>
              </w:rPr>
              <w:t>-</w:t>
            </w:r>
            <w:r w:rsidRPr="008615E3">
              <w:rPr>
                <w:rFonts w:ascii="Museo Sans Rounded 100" w:hAnsi="Museo Sans Rounded 100" w:cs="Arial"/>
                <w:b/>
                <w:sz w:val="22"/>
                <w:szCs w:val="22"/>
                <w:lang w:val="eu-ES"/>
              </w:rPr>
              <w:t xml:space="preserve"> Onuradunen betebeharrak</w:t>
            </w:r>
          </w:p>
        </w:tc>
        <w:tc>
          <w:tcPr>
            <w:tcW w:w="236" w:type="dxa"/>
          </w:tcPr>
          <w:p w:rsidR="00D918CC" w:rsidRPr="00D918CC" w:rsidRDefault="00D918CC" w:rsidP="00994EB5">
            <w:pPr>
              <w:jc w:val="both"/>
              <w:rPr>
                <w:rFonts w:ascii="Museo Sans Rounded 100" w:hAnsi="Museo Sans Rounded 100" w:cs="Arial"/>
                <w:b/>
                <w:sz w:val="22"/>
                <w:szCs w:val="22"/>
                <w:lang w:val="eu-ES"/>
              </w:rPr>
            </w:pPr>
          </w:p>
        </w:tc>
        <w:tc>
          <w:tcPr>
            <w:tcW w:w="4440" w:type="dxa"/>
          </w:tcPr>
          <w:p w:rsidR="00D918CC" w:rsidRPr="000F4491" w:rsidRDefault="00D918CC"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8.- Obligaciones de las personas beneficiarias</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955508" w:rsidRPr="00955508" w:rsidTr="007309CA">
        <w:tc>
          <w:tcPr>
            <w:tcW w:w="4395" w:type="dxa"/>
          </w:tcPr>
          <w:p w:rsidR="008615E3" w:rsidRPr="00955508" w:rsidRDefault="008615E3"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Indarrean dagoen dirulaguntzen araudian ezarritakoaz gain, honako hauek dira onuradunen betebeharrak: </w:t>
            </w:r>
          </w:p>
          <w:p w:rsidR="008615E3" w:rsidRPr="00955508" w:rsidRDefault="008615E3"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Eskaera aurkeztean dirulaguntza jaso dezaketen ekintzekin lotutako gastuak fakturen bidez justifikatzea, eta horiek gaur egun dugun alarma-egoeraren barruan gertatu izana. </w:t>
            </w:r>
          </w:p>
          <w:p w:rsidR="008615E3" w:rsidRPr="00955508" w:rsidRDefault="008615E3"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Enpresa-jarduera </w:t>
            </w:r>
            <w:r w:rsidR="00555F17" w:rsidRPr="00955508">
              <w:rPr>
                <w:rFonts w:ascii="Museo Sans Rounded 100" w:hAnsi="Museo Sans Rounded 100" w:cs="Arial"/>
                <w:sz w:val="22"/>
                <w:szCs w:val="22"/>
                <w:lang w:val="eu-ES"/>
              </w:rPr>
              <w:t>1</w:t>
            </w:r>
            <w:r w:rsidRPr="00955508">
              <w:rPr>
                <w:rFonts w:ascii="Museo Sans Rounded 100" w:hAnsi="Museo Sans Rounded 100" w:cs="Arial"/>
                <w:sz w:val="22"/>
                <w:szCs w:val="22"/>
                <w:lang w:val="eu-ES"/>
              </w:rPr>
              <w:t xml:space="preserve"> hilabetetan zehar mantentzea, irekitzen uzten den momentutik aurrera zenbatuta. </w:t>
            </w:r>
          </w:p>
          <w:p w:rsidR="008615E3" w:rsidRPr="00955508" w:rsidRDefault="008615E3"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Dirulaguntzen kontuetan aplikagarria den eta indarrean dagoen araudiak aurreikusitako finantza-kontrol eta egiaztatze-ekintzak onartzea. </w:t>
            </w:r>
          </w:p>
          <w:p w:rsidR="008615E3" w:rsidRPr="00955508" w:rsidRDefault="008615E3"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xml:space="preserve">—  Laguntza honen onuradunak behartuta egongo dira kolaboratzera eta Larrabetzuko Udalari dagozkion kontrol-egitekoak gauzatzean eskatutako edozein froga aurkeztera. </w:t>
            </w:r>
          </w:p>
          <w:p w:rsidR="00D918CC" w:rsidRPr="00955508" w:rsidRDefault="008615E3" w:rsidP="00994EB5">
            <w:pPr>
              <w:jc w:val="both"/>
              <w:rPr>
                <w:rFonts w:ascii="Museo Sans Rounded 100" w:hAnsi="Museo Sans Rounded 100" w:cs="Arial"/>
                <w:sz w:val="22"/>
                <w:szCs w:val="22"/>
                <w:lang w:val="eu-ES"/>
              </w:rPr>
            </w:pPr>
            <w:r w:rsidRPr="00955508">
              <w:rPr>
                <w:rFonts w:ascii="Museo Sans Rounded 100" w:hAnsi="Museo Sans Rounded 100" w:cs="Arial"/>
                <w:sz w:val="22"/>
                <w:szCs w:val="22"/>
                <w:lang w:val="eu-ES"/>
              </w:rPr>
              <w:t>—  Laguntza hauen onuradunak indarrean dagoen dirulaguntzen araudi aplikagarrian ezarritako erantzukizun, arau-hauste eta zigorren eraginpean egongo dira.</w:t>
            </w:r>
          </w:p>
        </w:tc>
        <w:tc>
          <w:tcPr>
            <w:tcW w:w="236" w:type="dxa"/>
          </w:tcPr>
          <w:p w:rsidR="00D918CC" w:rsidRPr="00955508" w:rsidRDefault="00D918CC" w:rsidP="00994EB5">
            <w:pPr>
              <w:jc w:val="both"/>
              <w:rPr>
                <w:rFonts w:ascii="Museo Sans Rounded 100" w:hAnsi="Museo Sans Rounded 100" w:cs="Arial"/>
                <w:sz w:val="22"/>
                <w:szCs w:val="22"/>
                <w:lang w:val="eu-ES"/>
              </w:rPr>
            </w:pPr>
          </w:p>
        </w:tc>
        <w:tc>
          <w:tcPr>
            <w:tcW w:w="4440" w:type="dxa"/>
          </w:tcPr>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Son obligaciones de las personas beneficiarias, además de las establecidas en la normativa vigente aplicables de subvenciones, las siguientes: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Justificar mediante facturas los gastos relacionados con las acciones objeto de subvención y que éstas sean comprendidas en el actual estado de alarma, en el momento de presentar la solicitud.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Mantener la actividad empresarial durante </w:t>
            </w:r>
            <w:r w:rsidR="00555F17" w:rsidRPr="00955508">
              <w:rPr>
                <w:rFonts w:ascii="Museo Sans Rounded 100" w:hAnsi="Museo Sans Rounded 100" w:cs="Arial"/>
                <w:sz w:val="22"/>
                <w:szCs w:val="22"/>
              </w:rPr>
              <w:t>1</w:t>
            </w:r>
            <w:r w:rsidRPr="00955508">
              <w:rPr>
                <w:rFonts w:ascii="Museo Sans Rounded 100" w:hAnsi="Museo Sans Rounded 100" w:cs="Arial"/>
                <w:sz w:val="22"/>
                <w:szCs w:val="22"/>
              </w:rPr>
              <w:t xml:space="preserve"> </w:t>
            </w:r>
            <w:r w:rsidR="00555F17" w:rsidRPr="00955508">
              <w:rPr>
                <w:rFonts w:ascii="Museo Sans Rounded 100" w:hAnsi="Museo Sans Rounded 100" w:cs="Arial"/>
                <w:sz w:val="22"/>
                <w:szCs w:val="22"/>
              </w:rPr>
              <w:t>mes</w:t>
            </w:r>
            <w:r w:rsidRPr="00955508">
              <w:rPr>
                <w:rFonts w:ascii="Museo Sans Rounded 100" w:hAnsi="Museo Sans Rounded 100" w:cs="Arial"/>
                <w:sz w:val="22"/>
                <w:szCs w:val="22"/>
              </w:rPr>
              <w:t xml:space="preserve">, contados a partir del momento de apertura permitido.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xml:space="preserve">—  Someterse a las actuaciones de comprobación y control financiero previstas por la vigente normativa en materia de subvenciones. </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Las personas beneficiarias de estas ayudas estarán obligados a prestar colaboración, y facilitar cuantas evidencias sean requerida en el ejercicio de las funciones de control que correspondan al Ayuntamiento de Larrabetzu.</w:t>
            </w:r>
          </w:p>
          <w:p w:rsidR="00D918CC" w:rsidRPr="00955508" w:rsidRDefault="00D918CC" w:rsidP="00D918CC">
            <w:pPr>
              <w:jc w:val="both"/>
              <w:rPr>
                <w:rFonts w:ascii="Museo Sans Rounded 100" w:hAnsi="Museo Sans Rounded 100" w:cs="Arial"/>
                <w:sz w:val="22"/>
                <w:szCs w:val="22"/>
              </w:rPr>
            </w:pPr>
            <w:r w:rsidRPr="00955508">
              <w:rPr>
                <w:rFonts w:ascii="Museo Sans Rounded 100" w:hAnsi="Museo Sans Rounded 100" w:cs="Arial"/>
                <w:sz w:val="22"/>
                <w:szCs w:val="22"/>
              </w:rPr>
              <w:t>—  Las personas beneficiarias de las presentes ayudas estarán sometidos a las responsabilidades, infracciones y sanciones reguladas en la normativa vigente aplicable de subvenciones.</w:t>
            </w:r>
          </w:p>
        </w:tc>
      </w:tr>
      <w:tr w:rsidR="00D918CC" w:rsidRPr="00994EB5" w:rsidTr="007309CA">
        <w:tc>
          <w:tcPr>
            <w:tcW w:w="4395" w:type="dxa"/>
          </w:tcPr>
          <w:p w:rsidR="00D918CC" w:rsidRPr="00994EB5" w:rsidRDefault="00D918CC" w:rsidP="00994EB5">
            <w:pPr>
              <w:jc w:val="both"/>
              <w:rPr>
                <w:rFonts w:ascii="Museo Sans Rounded 100" w:hAnsi="Museo Sans Rounded 100" w:cs="Arial"/>
                <w:sz w:val="22"/>
                <w:szCs w:val="22"/>
                <w:lang w:val="eu-ES"/>
              </w:rPr>
            </w:pPr>
          </w:p>
        </w:tc>
        <w:tc>
          <w:tcPr>
            <w:tcW w:w="236" w:type="dxa"/>
          </w:tcPr>
          <w:p w:rsidR="00D918CC" w:rsidRPr="00994EB5" w:rsidRDefault="00D918CC" w:rsidP="00994EB5">
            <w:pPr>
              <w:jc w:val="both"/>
              <w:rPr>
                <w:rFonts w:ascii="Museo Sans Rounded 100" w:hAnsi="Museo Sans Rounded 100" w:cs="Arial"/>
                <w:sz w:val="22"/>
                <w:szCs w:val="22"/>
                <w:lang w:val="eu-ES"/>
              </w:rPr>
            </w:pPr>
          </w:p>
        </w:tc>
        <w:tc>
          <w:tcPr>
            <w:tcW w:w="4440" w:type="dxa"/>
          </w:tcPr>
          <w:p w:rsidR="00D918CC" w:rsidRPr="000F4491" w:rsidRDefault="00D918CC" w:rsidP="00994EB5">
            <w:pPr>
              <w:jc w:val="both"/>
              <w:rPr>
                <w:rFonts w:ascii="Museo Sans Rounded 100" w:hAnsi="Museo Sans Rounded 100" w:cs="Arial"/>
                <w:sz w:val="22"/>
                <w:szCs w:val="22"/>
              </w:rPr>
            </w:pPr>
          </w:p>
        </w:tc>
      </w:tr>
      <w:tr w:rsidR="00D918CC" w:rsidRPr="00D918CC" w:rsidTr="007309CA">
        <w:tc>
          <w:tcPr>
            <w:tcW w:w="4395" w:type="dxa"/>
          </w:tcPr>
          <w:p w:rsidR="00D918CC" w:rsidRPr="00D918CC" w:rsidRDefault="008615E3" w:rsidP="00994EB5">
            <w:pPr>
              <w:jc w:val="both"/>
              <w:rPr>
                <w:rFonts w:ascii="Museo Sans Rounded 100" w:hAnsi="Museo Sans Rounded 100" w:cs="Arial"/>
                <w:b/>
                <w:sz w:val="22"/>
                <w:szCs w:val="22"/>
                <w:lang w:val="eu-ES"/>
              </w:rPr>
            </w:pPr>
            <w:r w:rsidRPr="008615E3">
              <w:rPr>
                <w:rFonts w:ascii="Museo Sans Rounded 100" w:hAnsi="Museo Sans Rounded 100" w:cs="Arial"/>
                <w:b/>
                <w:sz w:val="22"/>
                <w:szCs w:val="22"/>
                <w:lang w:val="eu-ES"/>
              </w:rPr>
              <w:t>9.</w:t>
            </w:r>
            <w:r>
              <w:rPr>
                <w:rFonts w:ascii="Museo Sans Rounded 100" w:hAnsi="Museo Sans Rounded 100" w:cs="Arial"/>
                <w:b/>
                <w:sz w:val="22"/>
                <w:szCs w:val="22"/>
                <w:lang w:val="eu-ES"/>
              </w:rPr>
              <w:t>-</w:t>
            </w:r>
            <w:r w:rsidRPr="008615E3">
              <w:rPr>
                <w:rFonts w:ascii="Museo Sans Rounded 100" w:hAnsi="Museo Sans Rounded 100" w:cs="Arial"/>
                <w:b/>
                <w:sz w:val="22"/>
                <w:szCs w:val="22"/>
                <w:lang w:val="eu-ES"/>
              </w:rPr>
              <w:t xml:space="preserve"> Aurkeztutako dokumentazioa aztertzea eta hori ikuskatzeko ahalmena</w:t>
            </w:r>
          </w:p>
        </w:tc>
        <w:tc>
          <w:tcPr>
            <w:tcW w:w="236" w:type="dxa"/>
          </w:tcPr>
          <w:p w:rsidR="00D918CC" w:rsidRPr="00D918CC" w:rsidRDefault="00D918CC" w:rsidP="00994EB5">
            <w:pPr>
              <w:jc w:val="both"/>
              <w:rPr>
                <w:rFonts w:ascii="Museo Sans Rounded 100" w:hAnsi="Museo Sans Rounded 100" w:cs="Arial"/>
                <w:b/>
                <w:sz w:val="22"/>
                <w:szCs w:val="22"/>
                <w:lang w:val="eu-ES"/>
              </w:rPr>
            </w:pPr>
          </w:p>
        </w:tc>
        <w:tc>
          <w:tcPr>
            <w:tcW w:w="4440" w:type="dxa"/>
          </w:tcPr>
          <w:p w:rsidR="00D918CC" w:rsidRPr="000F4491" w:rsidRDefault="00D918CC" w:rsidP="00994EB5">
            <w:pPr>
              <w:jc w:val="both"/>
              <w:rPr>
                <w:rFonts w:ascii="Museo Sans Rounded 100" w:hAnsi="Museo Sans Rounded 100" w:cs="Arial"/>
                <w:b/>
                <w:sz w:val="22"/>
                <w:szCs w:val="22"/>
              </w:rPr>
            </w:pPr>
            <w:r w:rsidRPr="000F4491">
              <w:rPr>
                <w:rFonts w:ascii="Museo Sans Rounded 100" w:hAnsi="Museo Sans Rounded 100" w:cs="Arial"/>
                <w:b/>
                <w:sz w:val="22"/>
                <w:szCs w:val="22"/>
              </w:rPr>
              <w:t>9.- Revisión y facultad de inspección de la documentación aportada</w:t>
            </w:r>
          </w:p>
        </w:tc>
      </w:tr>
      <w:tr w:rsidR="00C103F7" w:rsidRPr="00994EB5" w:rsidTr="007309CA">
        <w:tc>
          <w:tcPr>
            <w:tcW w:w="4395" w:type="dxa"/>
          </w:tcPr>
          <w:p w:rsidR="00C103F7" w:rsidRPr="00994EB5" w:rsidRDefault="00C103F7" w:rsidP="00994EB5">
            <w:pPr>
              <w:snapToGrid w:val="0"/>
              <w:jc w:val="both"/>
              <w:rPr>
                <w:rFonts w:ascii="Museo Sans Rounded 100" w:hAnsi="Museo Sans Rounded 100" w:cs="Arial"/>
                <w:sz w:val="22"/>
                <w:szCs w:val="22"/>
                <w:lang w:val="eu-ES"/>
              </w:rPr>
            </w:pPr>
          </w:p>
        </w:tc>
        <w:tc>
          <w:tcPr>
            <w:tcW w:w="236" w:type="dxa"/>
          </w:tcPr>
          <w:p w:rsidR="00C103F7" w:rsidRPr="00994EB5" w:rsidRDefault="00C103F7" w:rsidP="00994EB5">
            <w:pPr>
              <w:snapToGrid w:val="0"/>
              <w:jc w:val="both"/>
              <w:rPr>
                <w:rFonts w:ascii="Museo Sans Rounded 100" w:hAnsi="Museo Sans Rounded 100" w:cs="Arial"/>
                <w:sz w:val="22"/>
                <w:szCs w:val="22"/>
              </w:rPr>
            </w:pPr>
          </w:p>
        </w:tc>
        <w:tc>
          <w:tcPr>
            <w:tcW w:w="4440" w:type="dxa"/>
          </w:tcPr>
          <w:p w:rsidR="00C103F7" w:rsidRPr="000F4491" w:rsidRDefault="00C103F7" w:rsidP="00994EB5">
            <w:pPr>
              <w:snapToGrid w:val="0"/>
              <w:jc w:val="both"/>
              <w:rPr>
                <w:rFonts w:ascii="Museo Sans Rounded 100" w:hAnsi="Museo Sans Rounded 100" w:cs="Arial"/>
                <w:sz w:val="22"/>
                <w:szCs w:val="22"/>
              </w:rPr>
            </w:pPr>
          </w:p>
        </w:tc>
      </w:tr>
      <w:tr w:rsidR="00227324" w:rsidRPr="00994EB5" w:rsidTr="007309CA">
        <w:tc>
          <w:tcPr>
            <w:tcW w:w="4395" w:type="dxa"/>
          </w:tcPr>
          <w:p w:rsidR="00227324" w:rsidRPr="00994EB5" w:rsidRDefault="008615E3" w:rsidP="00994EB5">
            <w:pPr>
              <w:snapToGrid w:val="0"/>
              <w:jc w:val="both"/>
              <w:rPr>
                <w:rFonts w:ascii="Museo Sans Rounded 100" w:hAnsi="Museo Sans Rounded 100" w:cs="Arial"/>
                <w:sz w:val="22"/>
                <w:szCs w:val="22"/>
                <w:lang w:val="eu-ES"/>
              </w:rPr>
            </w:pPr>
            <w:r>
              <w:rPr>
                <w:rFonts w:ascii="Museo Sans Rounded 100" w:hAnsi="Museo Sans Rounded 100" w:cs="Arial"/>
                <w:sz w:val="22"/>
                <w:szCs w:val="22"/>
                <w:lang w:val="eu-ES"/>
              </w:rPr>
              <w:t>Larrabetzu</w:t>
            </w:r>
            <w:r w:rsidRPr="008615E3">
              <w:rPr>
                <w:rFonts w:ascii="Museo Sans Rounded 100" w:hAnsi="Museo Sans Rounded 100" w:cs="Arial"/>
                <w:sz w:val="22"/>
                <w:szCs w:val="22"/>
                <w:lang w:val="eu-ES"/>
              </w:rPr>
              <w:t xml:space="preserve">ko Udalak onuradunak erantzukizunpeko adierazpenean aurkeztutako datuak aztertu eta egiaztatzeko eskubidea izango du. Deialdi honetan ezarritako baldintzak bete ezean, </w:t>
            </w:r>
            <w:r>
              <w:rPr>
                <w:rFonts w:ascii="Museo Sans Rounded 100" w:hAnsi="Museo Sans Rounded 100" w:cs="Arial"/>
                <w:sz w:val="22"/>
                <w:szCs w:val="22"/>
                <w:lang w:val="eu-ES"/>
              </w:rPr>
              <w:t>Larrabetzu</w:t>
            </w:r>
            <w:r w:rsidRPr="008615E3">
              <w:rPr>
                <w:rFonts w:ascii="Museo Sans Rounded 100" w:hAnsi="Museo Sans Rounded 100" w:cs="Arial"/>
                <w:sz w:val="22"/>
                <w:szCs w:val="22"/>
                <w:lang w:val="eu-ES"/>
              </w:rPr>
              <w:t>ko Udalak emandako dirulaguntza osorik itzultzeko eskatzeko eskubidea du, baita horren legezko berandutza-interesak ere. Era berean, instrukzio-prozeduraren edozein fasetan dokumentazio gehigarria eskatu ahal izango du. Eskatzaileak ez badu errekeritutako dokumentazioa aurkezten, eskaera bertan behera utzi dela ulertuko da.</w:t>
            </w:r>
          </w:p>
        </w:tc>
        <w:tc>
          <w:tcPr>
            <w:tcW w:w="236" w:type="dxa"/>
          </w:tcPr>
          <w:p w:rsidR="00227324" w:rsidRPr="00994EB5" w:rsidRDefault="00227324" w:rsidP="00994EB5">
            <w:pPr>
              <w:snapToGrid w:val="0"/>
              <w:jc w:val="both"/>
              <w:rPr>
                <w:rFonts w:ascii="Museo Sans Rounded 100" w:hAnsi="Museo Sans Rounded 100" w:cs="Arial"/>
                <w:sz w:val="22"/>
                <w:szCs w:val="22"/>
              </w:rPr>
            </w:pPr>
          </w:p>
        </w:tc>
        <w:tc>
          <w:tcPr>
            <w:tcW w:w="4440" w:type="dxa"/>
          </w:tcPr>
          <w:p w:rsidR="00227324" w:rsidRPr="000F4491" w:rsidRDefault="00D918CC" w:rsidP="00994EB5">
            <w:pPr>
              <w:snapToGrid w:val="0"/>
              <w:jc w:val="both"/>
              <w:rPr>
                <w:rFonts w:ascii="Museo Sans Rounded 100" w:hAnsi="Museo Sans Rounded 100" w:cs="Arial"/>
                <w:sz w:val="22"/>
                <w:szCs w:val="22"/>
              </w:rPr>
            </w:pPr>
            <w:r w:rsidRPr="000F4491">
              <w:rPr>
                <w:rFonts w:ascii="Museo Sans Rounded 100" w:hAnsi="Museo Sans Rounded 100" w:cs="Arial"/>
                <w:sz w:val="22"/>
                <w:szCs w:val="22"/>
              </w:rPr>
              <w:t xml:space="preserve">El Ayuntamiento de Larrabetzu se reserva el derecho para revisar y verificar los datos que se hacen constar por parte de la persona beneficiaria, aportados en la Declaración responsable. De no concurrir los requisitos exigidos en la presente convocatoria, el Ayuntamiento de Larrabetzu está capacitado para solicitar el reintegro del importe de la subvención concedida, así como los intereses de demora legales de la misma. Se podrá solicitar toda la documentación adicional en cualquier fase del procedimiento de instrucción. En caso de la persona solicitante no aportar la </w:t>
            </w:r>
            <w:r w:rsidRPr="000F4491">
              <w:rPr>
                <w:rFonts w:ascii="Museo Sans Rounded 100" w:hAnsi="Museo Sans Rounded 100" w:cs="Arial"/>
                <w:sz w:val="22"/>
                <w:szCs w:val="22"/>
              </w:rPr>
              <w:lastRenderedPageBreak/>
              <w:t>documentación que se requiere, se entenderá por desistida de la solicitud.</w:t>
            </w:r>
          </w:p>
        </w:tc>
      </w:tr>
      <w:tr w:rsidR="00C103F7" w:rsidRPr="00994EB5" w:rsidTr="007309CA">
        <w:tc>
          <w:tcPr>
            <w:tcW w:w="4395" w:type="dxa"/>
          </w:tcPr>
          <w:p w:rsidR="00C103F7" w:rsidRPr="00994EB5" w:rsidRDefault="00C103F7" w:rsidP="00994EB5">
            <w:pPr>
              <w:jc w:val="both"/>
              <w:rPr>
                <w:rFonts w:ascii="Museo Sans Rounded 100" w:hAnsi="Museo Sans Rounded 100" w:cs="Arial"/>
                <w:noProof/>
                <w:sz w:val="22"/>
                <w:szCs w:val="22"/>
                <w:lang w:val="eu-ES"/>
              </w:rPr>
            </w:pPr>
          </w:p>
        </w:tc>
        <w:tc>
          <w:tcPr>
            <w:tcW w:w="236" w:type="dxa"/>
          </w:tcPr>
          <w:p w:rsidR="00C103F7" w:rsidRPr="00994EB5" w:rsidRDefault="00C103F7" w:rsidP="00994EB5">
            <w:pPr>
              <w:snapToGrid w:val="0"/>
              <w:jc w:val="both"/>
              <w:rPr>
                <w:rFonts w:ascii="Museo Sans Rounded 100" w:hAnsi="Museo Sans Rounded 100" w:cs="Arial"/>
                <w:sz w:val="22"/>
                <w:szCs w:val="22"/>
              </w:rPr>
            </w:pPr>
          </w:p>
        </w:tc>
        <w:tc>
          <w:tcPr>
            <w:tcW w:w="4440" w:type="dxa"/>
          </w:tcPr>
          <w:p w:rsidR="00C103F7" w:rsidRPr="000F4491" w:rsidRDefault="00C103F7" w:rsidP="00994EB5">
            <w:pPr>
              <w:jc w:val="both"/>
              <w:rPr>
                <w:rFonts w:ascii="Museo Sans Rounded 100" w:hAnsi="Museo Sans Rounded 100" w:cs="Arial"/>
                <w:noProof/>
                <w:sz w:val="22"/>
                <w:szCs w:val="22"/>
              </w:rPr>
            </w:pPr>
          </w:p>
        </w:tc>
      </w:tr>
      <w:tr w:rsidR="00C103F7" w:rsidRPr="00D918CC" w:rsidTr="007309CA">
        <w:tc>
          <w:tcPr>
            <w:tcW w:w="4395" w:type="dxa"/>
          </w:tcPr>
          <w:p w:rsidR="00C103F7" w:rsidRPr="00D918CC" w:rsidRDefault="008615E3" w:rsidP="00994EB5">
            <w:pPr>
              <w:jc w:val="both"/>
              <w:rPr>
                <w:rFonts w:ascii="Museo Sans Rounded 100" w:hAnsi="Museo Sans Rounded 100" w:cs="Arial"/>
                <w:b/>
                <w:sz w:val="22"/>
                <w:szCs w:val="22"/>
                <w:lang w:val="eu-ES"/>
              </w:rPr>
            </w:pPr>
            <w:r w:rsidRPr="008615E3">
              <w:rPr>
                <w:rFonts w:ascii="Museo Sans Rounded 100" w:hAnsi="Museo Sans Rounded 100" w:cs="Arial"/>
                <w:b/>
                <w:sz w:val="22"/>
                <w:szCs w:val="22"/>
                <w:lang w:val="eu-ES"/>
              </w:rPr>
              <w:t>10.</w:t>
            </w:r>
            <w:r>
              <w:rPr>
                <w:rFonts w:ascii="Museo Sans Rounded 100" w:hAnsi="Museo Sans Rounded 100" w:cs="Arial"/>
                <w:b/>
                <w:sz w:val="22"/>
                <w:szCs w:val="22"/>
                <w:lang w:val="eu-ES"/>
              </w:rPr>
              <w:t>-</w:t>
            </w:r>
            <w:r w:rsidRPr="008615E3">
              <w:rPr>
                <w:rFonts w:ascii="Museo Sans Rounded 100" w:hAnsi="Museo Sans Rounded 100" w:cs="Arial"/>
                <w:b/>
                <w:sz w:val="22"/>
                <w:szCs w:val="22"/>
                <w:lang w:val="eu-ES"/>
              </w:rPr>
              <w:t xml:space="preserve"> Araudi aplikagarria</w:t>
            </w:r>
          </w:p>
        </w:tc>
        <w:tc>
          <w:tcPr>
            <w:tcW w:w="236" w:type="dxa"/>
          </w:tcPr>
          <w:p w:rsidR="00C103F7" w:rsidRPr="00D918CC" w:rsidRDefault="00C103F7" w:rsidP="00994EB5">
            <w:pPr>
              <w:snapToGrid w:val="0"/>
              <w:jc w:val="both"/>
              <w:rPr>
                <w:rFonts w:ascii="Museo Sans Rounded 100" w:hAnsi="Museo Sans Rounded 100" w:cs="Arial"/>
                <w:b/>
                <w:sz w:val="22"/>
                <w:szCs w:val="22"/>
              </w:rPr>
            </w:pPr>
          </w:p>
        </w:tc>
        <w:tc>
          <w:tcPr>
            <w:tcW w:w="4440" w:type="dxa"/>
          </w:tcPr>
          <w:p w:rsidR="00C103F7" w:rsidRPr="000F4491" w:rsidRDefault="00D918CC" w:rsidP="00994EB5">
            <w:pPr>
              <w:jc w:val="both"/>
              <w:rPr>
                <w:rFonts w:ascii="Museo Sans Rounded 100" w:hAnsi="Museo Sans Rounded 100" w:cs="Arial"/>
                <w:b/>
                <w:noProof/>
                <w:sz w:val="22"/>
                <w:szCs w:val="22"/>
              </w:rPr>
            </w:pPr>
            <w:r w:rsidRPr="000F4491">
              <w:rPr>
                <w:rFonts w:ascii="Museo Sans Rounded 100" w:hAnsi="Museo Sans Rounded 100" w:cs="Arial"/>
                <w:b/>
                <w:noProof/>
                <w:sz w:val="22"/>
                <w:szCs w:val="22"/>
              </w:rPr>
              <w:t>10.- Normativa aplicable</w:t>
            </w:r>
          </w:p>
        </w:tc>
      </w:tr>
      <w:tr w:rsidR="00C103F7" w:rsidRPr="00994EB5" w:rsidTr="007309CA">
        <w:tc>
          <w:tcPr>
            <w:tcW w:w="4395" w:type="dxa"/>
          </w:tcPr>
          <w:p w:rsidR="00C103F7" w:rsidRPr="00994EB5" w:rsidRDefault="00C103F7" w:rsidP="00994EB5">
            <w:pPr>
              <w:snapToGrid w:val="0"/>
              <w:jc w:val="both"/>
              <w:rPr>
                <w:rFonts w:ascii="Museo Sans Rounded 100" w:hAnsi="Museo Sans Rounded 100" w:cs="Arial"/>
                <w:sz w:val="22"/>
                <w:szCs w:val="22"/>
                <w:lang w:val="eu-ES"/>
              </w:rPr>
            </w:pPr>
          </w:p>
        </w:tc>
        <w:tc>
          <w:tcPr>
            <w:tcW w:w="236" w:type="dxa"/>
          </w:tcPr>
          <w:p w:rsidR="00C103F7" w:rsidRPr="00994EB5" w:rsidRDefault="00C103F7" w:rsidP="00994EB5">
            <w:pPr>
              <w:snapToGrid w:val="0"/>
              <w:jc w:val="both"/>
              <w:rPr>
                <w:rFonts w:ascii="Museo Sans Rounded 100" w:hAnsi="Museo Sans Rounded 100" w:cs="Arial"/>
                <w:sz w:val="22"/>
                <w:szCs w:val="22"/>
              </w:rPr>
            </w:pPr>
          </w:p>
        </w:tc>
        <w:tc>
          <w:tcPr>
            <w:tcW w:w="4440" w:type="dxa"/>
          </w:tcPr>
          <w:p w:rsidR="00C103F7" w:rsidRPr="000F4491" w:rsidRDefault="00C103F7" w:rsidP="00994EB5">
            <w:pPr>
              <w:snapToGrid w:val="0"/>
              <w:jc w:val="both"/>
              <w:rPr>
                <w:rFonts w:ascii="Museo Sans Rounded 100" w:hAnsi="Museo Sans Rounded 100" w:cs="Arial"/>
                <w:noProof/>
                <w:sz w:val="22"/>
                <w:szCs w:val="22"/>
              </w:rPr>
            </w:pPr>
          </w:p>
        </w:tc>
      </w:tr>
      <w:tr w:rsidR="00D918CC" w:rsidRPr="00994EB5" w:rsidTr="007309CA">
        <w:tc>
          <w:tcPr>
            <w:tcW w:w="4395" w:type="dxa"/>
          </w:tcPr>
          <w:p w:rsidR="00D918CC" w:rsidRPr="00994EB5" w:rsidRDefault="008615E3" w:rsidP="00994EB5">
            <w:pPr>
              <w:snapToGrid w:val="0"/>
              <w:jc w:val="both"/>
              <w:rPr>
                <w:rFonts w:ascii="Museo Sans Rounded 100" w:hAnsi="Museo Sans Rounded 100" w:cs="Arial"/>
                <w:sz w:val="22"/>
                <w:szCs w:val="22"/>
                <w:lang w:val="eu-ES"/>
              </w:rPr>
            </w:pPr>
            <w:r w:rsidRPr="008615E3">
              <w:rPr>
                <w:rFonts w:ascii="Museo Sans Rounded 100" w:hAnsi="Museo Sans Rounded 100" w:cs="Arial"/>
                <w:sz w:val="22"/>
                <w:szCs w:val="22"/>
                <w:lang w:val="eu-ES"/>
              </w:rPr>
              <w:t>Laguntza hauek, deialdi honi jarraitzeaz gain, azaroaren 17ko Dirulaguntzen 38/2003 Lege Orokorrari eta indarrean dagoen garapeneko araudiari jarraitu beharko diete.</w:t>
            </w:r>
          </w:p>
        </w:tc>
        <w:tc>
          <w:tcPr>
            <w:tcW w:w="236" w:type="dxa"/>
          </w:tcPr>
          <w:p w:rsidR="00D918CC" w:rsidRPr="00994EB5" w:rsidRDefault="00D918CC" w:rsidP="00994EB5">
            <w:pPr>
              <w:snapToGrid w:val="0"/>
              <w:jc w:val="both"/>
              <w:rPr>
                <w:rFonts w:ascii="Museo Sans Rounded 100" w:hAnsi="Museo Sans Rounded 100" w:cs="Arial"/>
                <w:sz w:val="22"/>
                <w:szCs w:val="22"/>
              </w:rPr>
            </w:pPr>
          </w:p>
        </w:tc>
        <w:tc>
          <w:tcPr>
            <w:tcW w:w="4440" w:type="dxa"/>
          </w:tcPr>
          <w:p w:rsidR="00D918CC" w:rsidRPr="000F4491" w:rsidRDefault="00D918CC" w:rsidP="00994EB5">
            <w:pPr>
              <w:snapToGrid w:val="0"/>
              <w:jc w:val="both"/>
              <w:rPr>
                <w:rFonts w:ascii="Museo Sans Rounded 100" w:hAnsi="Museo Sans Rounded 100" w:cs="Arial"/>
                <w:noProof/>
                <w:sz w:val="22"/>
                <w:szCs w:val="22"/>
              </w:rPr>
            </w:pPr>
            <w:r w:rsidRPr="000F4491">
              <w:rPr>
                <w:rFonts w:ascii="Museo Sans Rounded 100" w:hAnsi="Museo Sans Rounded 100" w:cs="Arial"/>
                <w:noProof/>
                <w:sz w:val="22"/>
                <w:szCs w:val="22"/>
              </w:rPr>
              <w:t>Estas ayudas, además de por esta convocatoria, se regirá por la Ley 38/2003, de 17 de noviembre Ley General de Subvenciones y normativa vigente de desarrollo.</w:t>
            </w:r>
          </w:p>
        </w:tc>
      </w:tr>
      <w:tr w:rsidR="00D918CC" w:rsidRPr="00994EB5" w:rsidTr="007309CA">
        <w:tc>
          <w:tcPr>
            <w:tcW w:w="4395" w:type="dxa"/>
          </w:tcPr>
          <w:p w:rsidR="00D918CC" w:rsidRPr="00994EB5" w:rsidRDefault="00D918CC" w:rsidP="00994EB5">
            <w:pPr>
              <w:snapToGrid w:val="0"/>
              <w:jc w:val="both"/>
              <w:rPr>
                <w:rFonts w:ascii="Museo Sans Rounded 100" w:hAnsi="Museo Sans Rounded 100" w:cs="Arial"/>
                <w:sz w:val="22"/>
                <w:szCs w:val="22"/>
                <w:lang w:val="eu-ES"/>
              </w:rPr>
            </w:pPr>
          </w:p>
        </w:tc>
        <w:tc>
          <w:tcPr>
            <w:tcW w:w="236" w:type="dxa"/>
          </w:tcPr>
          <w:p w:rsidR="00D918CC" w:rsidRPr="00994EB5" w:rsidRDefault="00D918CC" w:rsidP="00994EB5">
            <w:pPr>
              <w:snapToGrid w:val="0"/>
              <w:jc w:val="both"/>
              <w:rPr>
                <w:rFonts w:ascii="Museo Sans Rounded 100" w:hAnsi="Museo Sans Rounded 100" w:cs="Arial"/>
                <w:sz w:val="22"/>
                <w:szCs w:val="22"/>
              </w:rPr>
            </w:pPr>
          </w:p>
        </w:tc>
        <w:tc>
          <w:tcPr>
            <w:tcW w:w="4440" w:type="dxa"/>
          </w:tcPr>
          <w:p w:rsidR="00D918CC" w:rsidRPr="00994EB5" w:rsidRDefault="00D918CC" w:rsidP="00994EB5">
            <w:pPr>
              <w:snapToGrid w:val="0"/>
              <w:jc w:val="both"/>
              <w:rPr>
                <w:rFonts w:ascii="Museo Sans Rounded 100" w:hAnsi="Museo Sans Rounded 100" w:cs="Arial"/>
                <w:noProof/>
                <w:sz w:val="22"/>
                <w:szCs w:val="22"/>
              </w:rPr>
            </w:pPr>
          </w:p>
        </w:tc>
      </w:tr>
    </w:tbl>
    <w:p w:rsidR="00C103F7" w:rsidRPr="00994EB5" w:rsidRDefault="00C103F7" w:rsidP="00994EB5">
      <w:pPr>
        <w:jc w:val="both"/>
        <w:rPr>
          <w:rFonts w:ascii="Museo Sans Rounded 100" w:hAnsi="Museo Sans Rounded 100"/>
          <w:sz w:val="22"/>
          <w:szCs w:val="22"/>
        </w:rPr>
      </w:pPr>
    </w:p>
    <w:p w:rsidR="009B38C0" w:rsidRPr="00994EB5" w:rsidRDefault="009B38C0" w:rsidP="00E664D1">
      <w:pPr>
        <w:rPr>
          <w:rFonts w:ascii="Museo Sans Rounded 100" w:hAnsi="Museo Sans Rounded 100"/>
        </w:rPr>
      </w:pPr>
    </w:p>
    <w:sectPr w:rsidR="009B38C0" w:rsidRPr="00994EB5" w:rsidSect="008D5002">
      <w:headerReference w:type="default" r:id="rId9"/>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FCA" w:rsidRDefault="00BB2FCA">
      <w:r>
        <w:separator/>
      </w:r>
    </w:p>
  </w:endnote>
  <w:endnote w:type="continuationSeparator" w:id="0">
    <w:p w:rsidR="00BB2FCA" w:rsidRDefault="00BB2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FCA" w:rsidRDefault="00BB2FCA">
      <w:r>
        <w:separator/>
      </w:r>
    </w:p>
  </w:footnote>
  <w:footnote w:type="continuationSeparator" w:id="0">
    <w:p w:rsidR="00BB2FCA" w:rsidRDefault="00BB2F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002" w:rsidRDefault="00C103F7">
    <w:pPr>
      <w:pStyle w:val="Encabezado"/>
    </w:pPr>
    <w:r>
      <w:rPr>
        <w:noProof/>
      </w:rPr>
      <mc:AlternateContent>
        <mc:Choice Requires="wps">
          <w:drawing>
            <wp:anchor distT="0" distB="0" distL="114300" distR="114300" simplePos="0" relativeHeight="251657728" behindDoc="0" locked="0" layoutInCell="1" allowOverlap="1">
              <wp:simplePos x="0" y="0"/>
              <wp:positionH relativeFrom="column">
                <wp:posOffset>-641985</wp:posOffset>
              </wp:positionH>
              <wp:positionV relativeFrom="paragraph">
                <wp:posOffset>-288290</wp:posOffset>
              </wp:positionV>
              <wp:extent cx="6743700" cy="153987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53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5002" w:rsidRDefault="009C03EF" w:rsidP="008D5002">
                          <w:r>
                            <w:rPr>
                              <w:noProof/>
                            </w:rPr>
                            <w:drawing>
                              <wp:inline distT="0" distB="0" distL="0" distR="0" wp14:anchorId="197CC20E" wp14:editId="7F886201">
                                <wp:extent cx="6621780" cy="1371600"/>
                                <wp:effectExtent l="0" t="0" r="7620" b="0"/>
                                <wp:docPr id="4" name="Imagen 1" descr="Z:\goiko aldeaaaa.jpg"/>
                                <wp:cNvGraphicFramePr/>
                                <a:graphic xmlns:a="http://schemas.openxmlformats.org/drawingml/2006/main">
                                  <a:graphicData uri="http://schemas.openxmlformats.org/drawingml/2006/picture">
                                    <pic:pic xmlns:pic="http://schemas.openxmlformats.org/drawingml/2006/picture">
                                      <pic:nvPicPr>
                                        <pic:cNvPr id="4" name="Imagen 1" descr="Z:\goiko aldeaaaa.jpg"/>
                                        <pic:cNvPicPr/>
                                      </pic:nvPicPr>
                                      <pic:blipFill>
                                        <a:blip r:embed="rId1" cstate="print"/>
                                        <a:srcRect/>
                                        <a:stretch>
                                          <a:fillRect/>
                                        </a:stretch>
                                      </pic:blipFill>
                                      <pic:spPr bwMode="auto">
                                        <a:xfrm>
                                          <a:off x="0" y="0"/>
                                          <a:ext cx="6621780" cy="13716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55pt;margin-top:-22.7pt;width:531pt;height:12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" filled="f" stroked="f">
              <v:textbox>
                <w:txbxContent>
                  <w:p w:rsidR="008D5002" w:rsidRDefault="009C03EF" w:rsidP="008D5002">
                    <w:r>
                      <w:rPr>
                        <w:noProof/>
                      </w:rPr>
                      <w:drawing>
                        <wp:inline distT="0" distB="0" distL="0" distR="0" wp14:anchorId="197CC20E" wp14:editId="7F886201">
                          <wp:extent cx="6621780" cy="1371600"/>
                          <wp:effectExtent l="0" t="0" r="7620" b="0"/>
                          <wp:docPr id="4" name="Imagen 1" descr="Z:\goiko aldeaaaa.jpg"/>
                          <wp:cNvGraphicFramePr/>
                          <a:graphic xmlns:a="http://schemas.openxmlformats.org/drawingml/2006/main">
                            <a:graphicData uri="http://schemas.openxmlformats.org/drawingml/2006/picture">
                              <pic:pic xmlns:pic="http://schemas.openxmlformats.org/drawingml/2006/picture">
                                <pic:nvPicPr>
                                  <pic:cNvPr id="4" name="Imagen 1" descr="Z:\goiko aldeaaaa.jpg"/>
                                  <pic:cNvPicPr/>
                                </pic:nvPicPr>
                                <pic:blipFill>
                                  <a:blip r:embed="rId2" cstate="print"/>
                                  <a:srcRect/>
                                  <a:stretch>
                                    <a:fillRect/>
                                  </a:stretch>
                                </pic:blipFill>
                                <pic:spPr bwMode="auto">
                                  <a:xfrm>
                                    <a:off x="0" y="0"/>
                                    <a:ext cx="6621780" cy="1371600"/>
                                  </a:xfrm>
                                  <a:prstGeom prst="rect">
                                    <a:avLst/>
                                  </a:prstGeom>
                                  <a:noFill/>
                                  <a:ln w="9525">
                                    <a:noFill/>
                                    <a:miter lim="800000"/>
                                    <a:headEnd/>
                                    <a:tailEnd/>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B7DFA"/>
    <w:multiLevelType w:val="hybridMultilevel"/>
    <w:tmpl w:val="A8C06786"/>
    <w:lvl w:ilvl="0" w:tplc="0FCEAE7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7BC5684"/>
    <w:multiLevelType w:val="hybridMultilevel"/>
    <w:tmpl w:val="59FC6F7E"/>
    <w:lvl w:ilvl="0" w:tplc="FBA6C3A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BD7"/>
    <w:rsid w:val="00032CC5"/>
    <w:rsid w:val="00055F88"/>
    <w:rsid w:val="00081A8A"/>
    <w:rsid w:val="00093ED9"/>
    <w:rsid w:val="000F4491"/>
    <w:rsid w:val="00107477"/>
    <w:rsid w:val="00152480"/>
    <w:rsid w:val="001B3B7F"/>
    <w:rsid w:val="00203B33"/>
    <w:rsid w:val="00211B40"/>
    <w:rsid w:val="00227324"/>
    <w:rsid w:val="002A6787"/>
    <w:rsid w:val="00300F54"/>
    <w:rsid w:val="00316565"/>
    <w:rsid w:val="00381A94"/>
    <w:rsid w:val="00395868"/>
    <w:rsid w:val="003C7EBE"/>
    <w:rsid w:val="004037A5"/>
    <w:rsid w:val="00531EB9"/>
    <w:rsid w:val="00555F17"/>
    <w:rsid w:val="00587409"/>
    <w:rsid w:val="00661319"/>
    <w:rsid w:val="006A52B5"/>
    <w:rsid w:val="007309CA"/>
    <w:rsid w:val="007E3754"/>
    <w:rsid w:val="008615E3"/>
    <w:rsid w:val="008D5002"/>
    <w:rsid w:val="008E5D17"/>
    <w:rsid w:val="009170AE"/>
    <w:rsid w:val="00955508"/>
    <w:rsid w:val="00994EB5"/>
    <w:rsid w:val="009A55DC"/>
    <w:rsid w:val="009B38C0"/>
    <w:rsid w:val="009C03EF"/>
    <w:rsid w:val="00A05E40"/>
    <w:rsid w:val="00A8447B"/>
    <w:rsid w:val="00AD231E"/>
    <w:rsid w:val="00B35BD7"/>
    <w:rsid w:val="00B52A8C"/>
    <w:rsid w:val="00B61A95"/>
    <w:rsid w:val="00B81E01"/>
    <w:rsid w:val="00B96031"/>
    <w:rsid w:val="00BA5BCB"/>
    <w:rsid w:val="00BB2FCA"/>
    <w:rsid w:val="00BD230C"/>
    <w:rsid w:val="00C103F7"/>
    <w:rsid w:val="00CA3509"/>
    <w:rsid w:val="00CA5905"/>
    <w:rsid w:val="00CB09AC"/>
    <w:rsid w:val="00CE01F5"/>
    <w:rsid w:val="00D2431A"/>
    <w:rsid w:val="00D54AF5"/>
    <w:rsid w:val="00D918CC"/>
    <w:rsid w:val="00D972E7"/>
    <w:rsid w:val="00E12A2F"/>
    <w:rsid w:val="00E526C4"/>
    <w:rsid w:val="00E664D1"/>
    <w:rsid w:val="00ED2F9B"/>
    <w:rsid w:val="00EF292C"/>
    <w:rsid w:val="00F12E63"/>
    <w:rsid w:val="00FB05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A8C1F0C9-9FF8-44A4-BA19-52B866E2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D5002"/>
    <w:pPr>
      <w:tabs>
        <w:tab w:val="center" w:pos="4252"/>
        <w:tab w:val="right" w:pos="8504"/>
      </w:tabs>
    </w:pPr>
  </w:style>
  <w:style w:type="paragraph" w:styleId="Piedepgina">
    <w:name w:val="footer"/>
    <w:basedOn w:val="Normal"/>
    <w:rsid w:val="008D5002"/>
    <w:pPr>
      <w:tabs>
        <w:tab w:val="center" w:pos="4252"/>
        <w:tab w:val="right" w:pos="8504"/>
      </w:tabs>
    </w:pPr>
  </w:style>
  <w:style w:type="paragraph" w:styleId="Textoindependiente">
    <w:name w:val="Body Text"/>
    <w:basedOn w:val="Normal"/>
    <w:link w:val="TextoindependienteCar"/>
    <w:rsid w:val="00C103F7"/>
    <w:pPr>
      <w:suppressAutoHyphens/>
      <w:spacing w:after="120"/>
    </w:pPr>
    <w:rPr>
      <w:lang w:val="es-ES_tradnl"/>
    </w:rPr>
  </w:style>
  <w:style w:type="character" w:customStyle="1" w:styleId="TextoindependienteCar">
    <w:name w:val="Texto independiente Car"/>
    <w:basedOn w:val="Fuentedeprrafopredeter"/>
    <w:link w:val="Textoindependiente"/>
    <w:rsid w:val="00C103F7"/>
    <w:rPr>
      <w:sz w:val="24"/>
      <w:szCs w:val="24"/>
      <w:lang w:val="es-ES_tradnl"/>
    </w:rPr>
  </w:style>
  <w:style w:type="paragraph" w:styleId="Textodeglobo">
    <w:name w:val="Balloon Text"/>
    <w:basedOn w:val="Normal"/>
    <w:link w:val="TextodegloboCar"/>
    <w:rsid w:val="00531EB9"/>
    <w:rPr>
      <w:rFonts w:ascii="Segoe UI" w:hAnsi="Segoe UI" w:cs="Segoe UI"/>
      <w:sz w:val="18"/>
      <w:szCs w:val="18"/>
    </w:rPr>
  </w:style>
  <w:style w:type="character" w:customStyle="1" w:styleId="TextodegloboCar">
    <w:name w:val="Texto de globo Car"/>
    <w:basedOn w:val="Fuentedeprrafopredeter"/>
    <w:link w:val="Textodeglobo"/>
    <w:rsid w:val="00531EB9"/>
    <w:rPr>
      <w:rFonts w:ascii="Segoe UI" w:hAnsi="Segoe UI" w:cs="Segoe UI"/>
      <w:sz w:val="18"/>
      <w:szCs w:val="18"/>
    </w:rPr>
  </w:style>
  <w:style w:type="character" w:styleId="Hipervnculo">
    <w:name w:val="Hyperlink"/>
    <w:basedOn w:val="Fuentedeprrafopredeter"/>
    <w:rsid w:val="00AD231E"/>
    <w:rPr>
      <w:color w:val="0563C1" w:themeColor="hyperlink"/>
      <w:u w:val="single"/>
    </w:rPr>
  </w:style>
  <w:style w:type="paragraph" w:styleId="Prrafodelista">
    <w:name w:val="List Paragraph"/>
    <w:basedOn w:val="Normal"/>
    <w:uiPriority w:val="34"/>
    <w:qFormat/>
    <w:rsid w:val="002A6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rrabetzu.eus" TargetMode="External"/><Relationship Id="rId3" Type="http://schemas.openxmlformats.org/officeDocument/2006/relationships/settings" Target="settings.xml"/><Relationship Id="rId7" Type="http://schemas.openxmlformats.org/officeDocument/2006/relationships/hyperlink" Target="http://www.larrabetzu.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2720</Words>
  <Characters>17696</Characters>
  <Application>Microsoft Office Word</Application>
  <DocSecurity>0</DocSecurity>
  <Lines>147</Lines>
  <Paragraphs>40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org</Company>
  <LinksUpToDate>false</LinksUpToDate>
  <CharactersWithSpaces>20376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c:creator>
  <cp:keywords/>
  <dc:description/>
  <cp:lastModifiedBy>Ortzi Quintana</cp:lastModifiedBy>
  <cp:revision>2</cp:revision>
  <cp:lastPrinted>2020-06-25T08:09:00Z</cp:lastPrinted>
  <dcterms:created xsi:type="dcterms:W3CDTF">2020-08-12T08:24:00Z</dcterms:created>
  <dcterms:modified xsi:type="dcterms:W3CDTF">2020-08-12T08:24:00Z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879114714</vt:i4>
  </property>
</Properties>
</file>