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0" w:name="__DdeLink__2293_2065125087116"/>
      <w:r>
        <w:rPr>
          <w:rFonts w:cs="News Gothic MT" w:ascii="Arial" w:hAnsi="Arial"/>
          <w:b/>
          <w:bCs/>
          <w:sz w:val="22"/>
          <w:szCs w:val="22"/>
          <w:lang w:eastAsia="es-ES"/>
        </w:rPr>
        <w:t>ANEXO V</w:t>
      </w:r>
    </w:p>
    <w:p>
      <w:pPr>
        <w:pStyle w:val="Contenidodelatabla"/>
        <w:tabs>
          <w:tab w:val="center" w:pos="4815" w:leader="none"/>
          <w:tab w:val="right" w:pos="9638" w:leader="none"/>
        </w:tabs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>ACEPTACIÓN DE LA SUBVENCIÓN CONCEDIDA</w:t>
      </w:r>
    </w:p>
    <w:p>
      <w:pPr>
        <w:pStyle w:val="Contenidodelatabla"/>
        <w:spacing w:lineRule="auto" w:line="240"/>
        <w:jc w:val="center"/>
        <w:rPr>
          <w:rFonts w:ascii="Arial" w:hAnsi="Arial"/>
          <w:sz w:val="22"/>
          <w:szCs w:val="22"/>
        </w:rPr>
      </w:pPr>
      <w:bookmarkStart w:id="1" w:name="__DdeLink__3618_941541937112"/>
      <w:r>
        <w:rPr>
          <w:rFonts w:cs="News Gothic MT" w:ascii="Arial" w:hAnsi="Arial"/>
          <w:b/>
          <w:i/>
          <w:sz w:val="22"/>
          <w:szCs w:val="22"/>
          <w:lang w:val="es-ES"/>
        </w:rPr>
        <w:t>(</w:t>
      </w:r>
      <w:r>
        <w:rPr>
          <w:rFonts w:cs="News Gothic MT" w:ascii="Arial" w:hAnsi="Arial"/>
          <w:b/>
          <w:bCs/>
          <w:i/>
          <w:sz w:val="22"/>
          <w:szCs w:val="22"/>
          <w:u w:val="single"/>
          <w:lang w:val="es-ES"/>
        </w:rPr>
        <w:t xml:space="preserve">A rellenar tras la publicación de la propuesta de resolución definitiva en el </w:t>
      </w:r>
      <w:bookmarkStart w:id="2" w:name="__DdeLink__25145_2502447557"/>
      <w:r>
        <w:rPr>
          <w:rFonts w:cs="News Gothic MT" w:ascii="Arial" w:hAnsi="Arial"/>
          <w:b/>
          <w:bCs/>
          <w:i/>
          <w:sz w:val="22"/>
          <w:szCs w:val="22"/>
          <w:u w:val="single"/>
          <w:lang w:val="es-ES"/>
        </w:rPr>
        <w:t>t</w:t>
      </w:r>
      <w:bookmarkEnd w:id="2"/>
      <w:r>
        <w:rPr>
          <w:rFonts w:cs="News Gothic MT" w:ascii="Arial" w:hAnsi="Arial"/>
          <w:b/>
          <w:bCs/>
          <w:i/>
          <w:sz w:val="22"/>
          <w:szCs w:val="22"/>
          <w:u w:val="single"/>
          <w:lang w:val="es-ES"/>
        </w:rPr>
        <w:t>ablón de anuncios de la D</w:t>
      </w:r>
      <w:bookmarkEnd w:id="0"/>
      <w:bookmarkEnd w:id="1"/>
      <w:r>
        <w:rPr>
          <w:rFonts w:cs="News Gothic MT" w:ascii="Arial" w:hAnsi="Arial"/>
          <w:b/>
          <w:bCs/>
          <w:i/>
          <w:sz w:val="22"/>
          <w:szCs w:val="22"/>
          <w:u w:val="single"/>
          <w:lang w:val="es-ES"/>
        </w:rPr>
        <w:t>iputación Provincial de Huelva</w:t>
      </w:r>
      <w:r>
        <w:rPr>
          <w:rFonts w:cs="News Gothic MT" w:ascii="Arial" w:hAnsi="Arial"/>
          <w:b/>
          <w:i/>
          <w:sz w:val="22"/>
          <w:szCs w:val="22"/>
          <w:lang w:val="es-ES"/>
        </w:rPr>
        <w:t>)</w:t>
      </w:r>
    </w:p>
    <w:p>
      <w:pPr>
        <w:pStyle w:val="Normal"/>
        <w:tabs>
          <w:tab w:val="right" w:pos="8504" w:leader="underscore"/>
        </w:tabs>
        <w:spacing w:lineRule="auto" w:line="240"/>
        <w:jc w:val="both"/>
        <w:rPr>
          <w:rFonts w:ascii="Arial" w:hAnsi="Arial" w:cs="News Gothic MT"/>
          <w:b/>
          <w:b/>
          <w:i/>
          <w:i/>
          <w:sz w:val="22"/>
          <w:szCs w:val="22"/>
          <w:lang w:val="es-ES"/>
        </w:rPr>
      </w:pPr>
      <w:r>
        <w:rPr>
          <w:rFonts w:cs="News Gothic MT" w:ascii="Arial" w:hAnsi="Arial"/>
          <w:b/>
          <w:i/>
          <w:sz w:val="22"/>
          <w:szCs w:val="22"/>
          <w:lang w:val="es-ES"/>
        </w:rPr>
      </w:r>
    </w:p>
    <w:p>
      <w:pPr>
        <w:pStyle w:val="Normal"/>
        <w:tabs>
          <w:tab w:val="right" w:pos="8504" w:leader="underscore"/>
        </w:tabs>
        <w:spacing w:lineRule="auto" w:line="240"/>
        <w:jc w:val="both"/>
        <w:rPr>
          <w:rFonts w:ascii="Arial" w:hAnsi="Arial" w:cs="News Gothic MT"/>
          <w:sz w:val="22"/>
          <w:szCs w:val="22"/>
          <w:lang w:val="es-ES"/>
        </w:rPr>
      </w:pPr>
      <w:r>
        <w:rPr>
          <w:rFonts w:cs="News Gothic MT" w:ascii="Arial" w:hAnsi="Arial"/>
          <w:sz w:val="22"/>
          <w:szCs w:val="22"/>
          <w:lang w:val="es-ES"/>
        </w:rPr>
        <w:t xml:space="preserve">D/Dña. _________________________________________________________, mayor de edad, con DNI núm. ______________________________ y domicilio en __________________________________________________________, en calidad de representante de la entidad ____________________________________, y de acuerdo con las normas reguladoras de la convocatoria, </w:t>
      </w:r>
    </w:p>
    <w:p>
      <w:pPr>
        <w:pStyle w:val="Normal"/>
        <w:spacing w:lineRule="auto" w:line="240"/>
        <w:jc w:val="both"/>
        <w:rPr>
          <w:rFonts w:ascii="Arial" w:hAnsi="Arial" w:cs="News Gothic MT"/>
          <w:sz w:val="22"/>
          <w:szCs w:val="22"/>
          <w:lang w:val="es-ES"/>
        </w:rPr>
      </w:pPr>
      <w:r>
        <w:rPr>
          <w:rFonts w:cs="News Gothic MT" w:ascii="Arial" w:hAnsi="Arial"/>
          <w:sz w:val="22"/>
          <w:szCs w:val="22"/>
          <w:lang w:val="es-ES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bCs/>
          <w:sz w:val="22"/>
          <w:szCs w:val="22"/>
          <w:lang w:val="es-ES"/>
        </w:rPr>
      </w:pPr>
      <w:r>
        <w:rPr>
          <w:rFonts w:cs="News Gothic MT" w:ascii="Arial" w:hAnsi="Arial"/>
          <w:b/>
          <w:bCs/>
          <w:sz w:val="22"/>
          <w:szCs w:val="22"/>
          <w:lang w:val="es-ES"/>
        </w:rPr>
        <w:t>EXPONE</w:t>
      </w:r>
    </w:p>
    <w:p>
      <w:pPr>
        <w:pStyle w:val="Normal"/>
        <w:spacing w:lineRule="auto" w:line="240"/>
        <w:jc w:val="both"/>
        <w:rPr>
          <w:rFonts w:ascii="Arial" w:hAnsi="Arial" w:cs="News Gothic MT"/>
          <w:b/>
          <w:b/>
          <w:bCs/>
          <w:sz w:val="22"/>
          <w:szCs w:val="22"/>
          <w:lang w:val="es-ES"/>
        </w:rPr>
      </w:pPr>
      <w:r>
        <w:rPr>
          <w:rFonts w:cs="News Gothic MT" w:ascii="Arial" w:hAnsi="Arial"/>
          <w:b/>
          <w:bCs/>
          <w:sz w:val="22"/>
          <w:szCs w:val="22"/>
          <w:lang w:val="es-ES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bidi w:val="0"/>
        <w:spacing w:lineRule="auto" w:line="240" w:before="0" w:after="170"/>
        <w:ind w:left="720" w:right="0" w:hanging="363"/>
        <w:jc w:val="both"/>
        <w:rPr>
          <w:rFonts w:ascii="Arial" w:hAnsi="Arial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 xml:space="preserve">a) </w:t>
        <w:tab/>
        <w:t xml:space="preserve">Que </w:t>
      </w: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>tras la publicación en el tablón de anuncios de la Diputación Provincial de Huelva de la propuesta de resolución definitiva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 xml:space="preserve">de la Modalidad de 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C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 xml:space="preserve">ooperación 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I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nternacional</w:t>
      </w: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>de la</w:t>
      </w: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b/>
          <w:bCs/>
          <w:i/>
          <w:iCs/>
          <w:sz w:val="22"/>
          <w:szCs w:val="22"/>
          <w:lang w:val="es-ES"/>
        </w:rPr>
        <w:t>C</w:t>
      </w:r>
      <w:r>
        <w:rPr>
          <w:rFonts w:cs="News Gothic MT" w:ascii="Arial" w:hAnsi="Arial"/>
          <w:b/>
          <w:bCs/>
          <w:i/>
          <w:iCs/>
          <w:color w:val="000000"/>
          <w:position w:val="0"/>
          <w:sz w:val="22"/>
          <w:sz w:val="22"/>
          <w:szCs w:val="22"/>
          <w:vertAlign w:val="baseline"/>
          <w:lang w:val="es-ES"/>
        </w:rPr>
        <w:t xml:space="preserve">onvocatoria </w:t>
      </w:r>
      <w:r>
        <w:rPr>
          <w:rFonts w:cs="News Gothic MT" w:ascii="Arial" w:hAnsi="Arial"/>
          <w:b/>
          <w:bCs/>
          <w:i/>
          <w:iCs/>
          <w:color w:val="000000"/>
          <w:position w:val="0"/>
          <w:sz w:val="22"/>
          <w:sz w:val="22"/>
          <w:szCs w:val="22"/>
          <w:vertAlign w:val="baseline"/>
          <w:lang w:val="es-ES"/>
        </w:rPr>
        <w:t xml:space="preserve">general </w:t>
      </w:r>
      <w:r>
        <w:rPr>
          <w:rFonts w:cs="News Gothic MT" w:ascii="Arial" w:hAnsi="Arial"/>
          <w:b/>
          <w:bCs/>
          <w:i/>
          <w:iCs/>
          <w:color w:val="000000"/>
          <w:position w:val="0"/>
          <w:sz w:val="22"/>
          <w:sz w:val="22"/>
          <w:szCs w:val="22"/>
          <w:vertAlign w:val="baseline"/>
          <w:lang w:val="es-ES"/>
        </w:rPr>
        <w:t>de subvenciones de la Diputación Provincial de Huelva para la realización de actividades en la provincia de Huelva, 201</w:t>
      </w:r>
      <w:r>
        <w:rPr>
          <w:rFonts w:cs="News Gothic MT" w:ascii="Arial" w:hAnsi="Arial"/>
          <w:b/>
          <w:bCs/>
          <w:i/>
          <w:iCs/>
          <w:color w:val="000000"/>
          <w:position w:val="0"/>
          <w:sz w:val="22"/>
          <w:sz w:val="22"/>
          <w:szCs w:val="22"/>
          <w:vertAlign w:val="baseline"/>
          <w:lang w:val="es-ES"/>
        </w:rPr>
        <w:t>9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>por la que se propone concederle una subvención,</w:t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uto" w:line="240"/>
        <w:ind w:left="720" w:right="0" w:hanging="363"/>
        <w:jc w:val="both"/>
        <w:rPr>
          <w:rFonts w:ascii="Arial" w:hAnsi="Arial"/>
          <w:sz w:val="22"/>
          <w:szCs w:val="22"/>
        </w:rPr>
      </w:pPr>
      <w:bookmarkStart w:id="3" w:name="__DdeLink__2324_20651250871112"/>
      <w:bookmarkEnd w:id="3"/>
      <w:r>
        <w:rPr>
          <w:rFonts w:cs="News Gothic MT" w:ascii="Arial" w:hAnsi="Arial"/>
          <w:sz w:val="22"/>
          <w:szCs w:val="22"/>
          <w:lang w:val="es-ES"/>
        </w:rPr>
        <w:t xml:space="preserve">b) </w:t>
        <w:tab/>
        <w:t xml:space="preserve">Que, 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DECLARA RESPONSABLE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MENTE</w:t>
      </w:r>
      <w:r>
        <w:rPr>
          <w:rFonts w:cs="News Gothic MT" w:ascii="Arial" w:hAnsi="Arial"/>
          <w:sz w:val="22"/>
          <w:szCs w:val="22"/>
          <w:lang w:val="es-ES"/>
        </w:rPr>
        <w:t xml:space="preserve"> que la entidad a la que </w:t>
      </w:r>
      <w:r>
        <w:rPr>
          <w:rFonts w:cs="News Gothic MT" w:ascii="Arial" w:hAnsi="Arial"/>
          <w:sz w:val="22"/>
          <w:szCs w:val="22"/>
          <w:lang w:val="es-ES"/>
        </w:rPr>
        <w:t>representa</w:t>
      </w:r>
      <w:r>
        <w:rPr>
          <w:rFonts w:cs="News Gothic MT" w:ascii="Arial" w:hAnsi="Arial"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sz w:val="22"/>
          <w:szCs w:val="22"/>
          <w:lang w:val="es-ES"/>
        </w:rPr>
        <w:t>no se halla incursa en ninguna de las prohibiciones para obtener la condición de beneficiari</w:t>
      </w:r>
      <w:r>
        <w:rPr>
          <w:rFonts w:cs="News Gothic MT" w:ascii="Arial" w:hAnsi="Arial"/>
          <w:sz w:val="22"/>
          <w:szCs w:val="22"/>
          <w:lang w:val="es-ES"/>
        </w:rPr>
        <w:t>a</w:t>
      </w:r>
      <w:r>
        <w:rPr>
          <w:rFonts w:cs="News Gothic MT" w:ascii="Arial" w:hAnsi="Arial"/>
          <w:sz w:val="22"/>
          <w:szCs w:val="22"/>
          <w:lang w:val="es-ES"/>
        </w:rPr>
        <w:t xml:space="preserve">, no teniendo deudas con las administraciones tributarias, con la Seguridad Social ni con la Diputación Provincial de Huelva. </w:t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uto" w:line="240"/>
        <w:ind w:left="720" w:right="0" w:hanging="363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lang w:val="es-ES"/>
        </w:rPr>
      </w:pP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spacing w:lineRule="auto" w:line="240"/>
        <w:ind w:left="720" w:right="0" w:hanging="363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lang w:val="es-ES"/>
        </w:rPr>
      </w:pP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bidi w:val="0"/>
        <w:spacing w:lineRule="auto" w:line="24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cs="News Gothic MT" w:ascii="Arial" w:hAnsi="Arial"/>
          <w:b w:val="false"/>
          <w:bCs w:val="false"/>
          <w:sz w:val="22"/>
          <w:szCs w:val="22"/>
          <w:lang w:val="es-ES"/>
        </w:rPr>
        <w:t xml:space="preserve">Por lo que </w:t>
      </w:r>
      <w:r>
        <w:rPr>
          <w:rFonts w:cs="News Gothic MT" w:ascii="Arial" w:hAnsi="Arial"/>
          <w:b/>
          <w:bCs/>
          <w:sz w:val="22"/>
          <w:szCs w:val="22"/>
          <w:lang w:val="es-ES"/>
        </w:rPr>
        <w:t>ACEPTA</w:t>
      </w:r>
      <w:r>
        <w:rPr>
          <w:rFonts w:eastAsia="News Gothic MT" w:cs="News Gothic MT" w:ascii="Arial" w:hAnsi="Arial"/>
          <w:sz w:val="22"/>
          <w:szCs w:val="22"/>
          <w:lang w:val="es-ES"/>
        </w:rPr>
        <w:t xml:space="preserve"> </w:t>
      </w:r>
      <w:r>
        <w:rPr>
          <w:rFonts w:cs="News Gothic MT" w:ascii="Arial" w:hAnsi="Arial"/>
          <w:sz w:val="22"/>
          <w:szCs w:val="22"/>
          <w:lang w:val="es-ES"/>
        </w:rPr>
        <w:t>dicha propuesta y la concesión posterior en los términos y con los requisitos y condiciones establecidos en la Convocatoria.</w:t>
      </w:r>
    </w:p>
    <w:p>
      <w:pPr>
        <w:pStyle w:val="Normal"/>
        <w:spacing w:lineRule="auto" w:line="240" w:before="57" w:after="57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spacing w:lineRule="auto" w:line="240" w:before="57" w:after="57"/>
        <w:jc w:val="center"/>
        <w:rPr>
          <w:rFonts w:ascii="Arial" w:hAnsi="Arial" w:cs="News Gothic MT"/>
          <w:sz w:val="22"/>
          <w:szCs w:val="22"/>
        </w:rPr>
      </w:pPr>
      <w:bookmarkStart w:id="4" w:name="__DdeLink__24237_3914806793"/>
      <w:r>
        <w:rPr>
          <w:rFonts w:cs="News Gothic MT" w:ascii="Arial" w:hAnsi="Arial"/>
          <w:sz w:val="22"/>
          <w:szCs w:val="22"/>
        </w:rPr>
        <w:t>En, a   de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(poner sello entidad)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2"/>
          <w:szCs w:val="22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bookmarkStart w:id="5" w:name="__DdeLink__24165_39148067931"/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22"/>
          <w:sz w:val="22"/>
          <w:szCs w:val="22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22"/>
          <w:szCs w:val="22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6" w:name="__DdeLink__8_3532706659111111"/>
      <w:r>
        <w:rPr>
          <w:rFonts w:cs="Arial" w:ascii="Arial" w:hAnsi="Arial"/>
          <w:color w:val="00000A"/>
          <w:sz w:val="22"/>
          <w:szCs w:val="22"/>
          <w:lang w:eastAsia="es-ES"/>
        </w:rPr>
        <w:t>salvo prescripción legal o judicial</w:t>
      </w:r>
      <w:bookmarkEnd w:id="6"/>
      <w:r>
        <w:rPr>
          <w:rFonts w:cs="Arial" w:ascii="Arial" w:hAnsi="Arial"/>
          <w:color w:val="00000A"/>
          <w:sz w:val="22"/>
          <w:szCs w:val="22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7" w:name="__DdeLink__10_35327066591111"/>
      <w:r>
        <w:rPr>
          <w:rFonts w:cs="Arial" w:ascii="Arial" w:hAnsi="Arial"/>
          <w:color w:val="00000A"/>
          <w:sz w:val="22"/>
          <w:szCs w:val="22"/>
          <w:lang w:eastAsia="es-ES"/>
        </w:rPr>
        <w:t>on las limitaciones que la ley establece</w:t>
      </w:r>
      <w:bookmarkEnd w:id="7"/>
      <w:r>
        <w:rPr>
          <w:rFonts w:cs="Arial" w:ascii="Arial" w:hAnsi="Arial"/>
          <w:color w:val="00000A"/>
          <w:sz w:val="22"/>
          <w:szCs w:val="22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/>
      </w:pPr>
      <w:hyperlink r:id="rId2">
        <w:bookmarkStart w:id="8" w:name="__DdeLink__12_35327066591111"/>
        <w:r>
          <w:rPr>
            <w:rStyle w:val="EnlacedeInternet"/>
            <w:rFonts w:cs="Arial" w:ascii="Arial" w:hAnsi="Arial"/>
            <w:sz w:val="22"/>
            <w:szCs w:val="22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22"/>
            <w:szCs w:val="22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22"/>
            <w:szCs w:val="22"/>
          </w:rPr>
          <w:t>.diphuelva.es/sede/contenidos/3556_proteccion-de-datos</w:t>
        </w:r>
      </w:hyperlink>
      <w:bookmarkEnd w:id="8"/>
      <w:r>
        <w:rPr>
          <w:rFonts w:eastAsia="Arial" w:cs="Arial" w:ascii="Arial" w:hAnsi="Arial"/>
          <w:i/>
          <w:color w:val="00000A"/>
          <w:sz w:val="22"/>
          <w:szCs w:val="22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cs="Arial"/>
          <w:color w:val="00000A"/>
          <w:position w:val="0"/>
          <w:sz w:val="22"/>
          <w:sz w:val="22"/>
          <w:szCs w:val="22"/>
          <w:vertAlign w:val="baseline"/>
          <w:lang w:eastAsia="es-ES"/>
        </w:rPr>
      </w:pPr>
      <w:r>
        <w:rPr>
          <w:rFonts w:cs="Arial" w:ascii="Arial" w:hAnsi="Arial"/>
          <w:color w:val="00000A"/>
          <w:position w:val="0"/>
          <w:sz w:val="22"/>
          <w:sz w:val="22"/>
          <w:szCs w:val="22"/>
          <w:vertAlign w:val="baseline"/>
          <w:lang w:eastAsia="es-ES"/>
        </w:rPr>
        <w:tab/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position w:val="0"/>
          <w:sz w:val="22"/>
          <w:sz w:val="22"/>
          <w:szCs w:val="22"/>
          <w:vertAlign w:val="baseline"/>
        </w:rPr>
      </w:pPr>
      <w:bookmarkStart w:id="9" w:name="__DdeLink__102_35327066591111"/>
      <w:r>
        <w:rPr>
          <w:rFonts w:eastAsia="Symbol" w:cs="Arial" w:ascii="Arial" w:hAnsi="Arial"/>
          <w:color w:val="00000A"/>
          <w:position w:val="0"/>
          <w:sz w:val="22"/>
          <w:sz w:val="22"/>
          <w:szCs w:val="22"/>
          <w:vertAlign w:val="baseline"/>
          <w:lang w:eastAsia="es-ES"/>
        </w:rPr>
        <w:t>El contacto del Delegado de Protección de Datos de la Diputación Provincial de Huelva es</w:t>
      </w:r>
      <w:bookmarkEnd w:id="9"/>
      <w:r>
        <w:rPr>
          <w:rFonts w:eastAsia="Symbol" w:cs="Arial" w:ascii="Arial" w:hAnsi="Arial"/>
          <w:color w:val="00000A"/>
          <w:position w:val="0"/>
          <w:sz w:val="22"/>
          <w:sz w:val="22"/>
          <w:szCs w:val="22"/>
          <w:vertAlign w:val="baseline"/>
          <w:lang w:eastAsia="es-ES"/>
        </w:rPr>
        <w:t xml:space="preserve"> </w:t>
      </w:r>
      <w:hyperlink r:id="rId5">
        <w:r>
          <w:rPr>
            <w:rStyle w:val="EnlacedeInternet"/>
            <w:rFonts w:eastAsia="Symbol" w:cs="Arial" w:ascii="Arial" w:hAnsi="Arial"/>
            <w:position w:val="0"/>
            <w:sz w:val="22"/>
            <w:sz w:val="22"/>
            <w:szCs w:val="22"/>
            <w:vertAlign w:val="baseline"/>
          </w:rPr>
          <w:t>dpd.dph@diphuelva.org</w:t>
        </w:r>
      </w:hyperlink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10" w:name="__DdeLink__2324_20651250871112"/>
      <w:bookmarkStart w:id="11" w:name="__DdeLink__2324_20651250871112"/>
      <w:bookmarkEnd w:id="11"/>
      <w:r>
        <w:rPr>
          <w:rFonts w:cs="News Gothic MT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12" w:name="__DdeLink__24237_3914806793"/>
      <w:bookmarkStart w:id="13" w:name="__DdeLink__24165_39148067931"/>
      <w:bookmarkStart w:id="14" w:name="__DdeLink__98_2065125087111111"/>
      <w:bookmarkEnd w:id="14"/>
      <w:bookmarkEnd w:id="12"/>
      <w:bookmarkEnd w:id="13"/>
      <w:r>
        <w:rPr>
          <w:rFonts w:cs="News Gothic MT" w:ascii="Arial" w:hAnsi="Arial"/>
          <w:b/>
          <w:bCs/>
          <w:sz w:val="22"/>
          <w:szCs w:val="22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134" w:right="1134" w:header="462" w:top="1593" w:footer="553" w:bottom="151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Times New Roman">
    <w:charset w:val="01"/>
    <w:family w:val="roman"/>
    <w:pitch w:val="variable"/>
  </w:font>
  <w:font w:name="Consolas">
    <w:charset w:val="01"/>
    <w:family w:val="modern"/>
    <w:pitch w:val="fixed"/>
  </w:font>
  <w:font w:name="News Gothic 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bookmarkStart w:id="15" w:name="__DdeLink__39416_2956561861"/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9638" w:leader="none"/>
      </w:tabs>
      <w:suppressAutoHyphens w:val="true"/>
      <w:bidi w:val="0"/>
      <w:spacing w:lineRule="exact" w:line="200"/>
      <w:ind w:left="-113" w:right="0" w:hanging="0"/>
      <w:textAlignment w:val="baseline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2" name="Imagen4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3" name="Imagen6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6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4" name="Imagen7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7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5"/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5" name="Imagen7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2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ascii="News Gothic MT" w:hAnsi="News Gothic MT"/>
        <w:b/>
        <w:i w:val="false"/>
        <w:color w:val="000000"/>
        <w:kern w:val="2"/>
        <w:sz w:val="16"/>
      </w:rPr>
      <w:t>ONVOC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OpenSymbol;Arial Unicode MS"/>
    </w:rPr>
  </w:style>
  <w:style w:type="character" w:styleId="WW8Num2z5">
    <w:name w:val="WW8Num2z5"/>
    <w:qFormat/>
    <w:rPr>
      <w:rFonts w:ascii="News Gothic MT;Times New Roman" w:hAnsi="News Gothic MT;Times New Roman" w:cs="OpenSymbol;Arial Unicode MS"/>
      <w:sz w:val="22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;Arial Unicode MS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;Arial Unicode MS"/>
    </w:rPr>
  </w:style>
  <w:style w:type="character" w:styleId="WW8Num14z2">
    <w:name w:val="WW8Num14z2"/>
    <w:qFormat/>
    <w:rPr>
      <w:rFonts w:ascii="News Gothic MT;Times New Roman" w:hAnsi="News Gothic MT;Times New Roman" w:cs="OpenSymbol;Arial Unicode MS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;Times New Roman" w:hAnsi="News Gothic MT;Times New Roman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;Times New Roman" w:hAnsi="News Gothic MT;Times New Roman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basedOn w:val="Fuentedeprrafopredeter1"/>
    <w:qFormat/>
    <w:rPr>
      <w:szCs w:val="21"/>
    </w:rPr>
  </w:style>
  <w:style w:type="character" w:styleId="TextodegloboCar">
    <w:name w:val="Texto de globo Car"/>
    <w:basedOn w:val="Fuentedeprrafopredeter1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basedOn w:val="Fuentedeprrafopredeter1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">
    <w:name w:val="Ref. de nota al pi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">
    <w:name w:val="Énfasis"/>
    <w:qFormat/>
    <w:rPr>
      <w:i/>
      <w:iCs/>
    </w:rPr>
  </w:style>
  <w:style w:type="character" w:styleId="Muydestacado">
    <w:name w:val="Muy destacado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">
    <w:name w:val="Texto independiente 3"/>
    <w:basedOn w:val="Normal"/>
    <w:qFormat/>
    <w:pPr>
      <w:spacing w:before="0" w:after="120"/>
    </w:pPr>
    <w:rPr>
      <w:sz w:val="16"/>
      <w:szCs w:val="16"/>
    </w:rPr>
  </w:style>
  <w:style w:type="paragraph" w:styleId="Encabezado">
    <w:name w:val="Encabezado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">
    <w:name w:val="Sangría 3 de t. independiente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https://s2.diphuelva.es/sede/contenidos/3556_proteccion-de-datos" TargetMode="External"/><Relationship Id="rId4" Type="http://schemas.openxmlformats.org/officeDocument/2006/relationships/hyperlink" Target="https://s2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986</TotalTime>
  <Application>LibreOffice/5.4.1.2$Linux_X86_64 LibreOffice_project/ea7cb86e6eeb2bf3a5af73a8f7777ac570321527</Application>
  <Pages>1</Pages>
  <Words>1075</Words>
  <Characters>6047</Characters>
  <CharactersWithSpaces>7086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2019-03-21T11:27:17Z</cp:lastPrinted>
  <dcterms:modified xsi:type="dcterms:W3CDTF">2020-07-14T08:38:31Z</dcterms:modified>
  <cp:revision>307</cp:revision>
  <dc:subject/>
  <dc:title/>
</cp:coreProperties>
</file>