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62CD23" w14:textId="1FABBDB7" w:rsidR="00832F83" w:rsidRPr="002F2CBE" w:rsidRDefault="00E92208" w:rsidP="00181430">
      <w:pPr>
        <w:pBdr>
          <w:bottom w:val="single" w:sz="4" w:space="1" w:color="auto"/>
        </w:pBdr>
        <w:tabs>
          <w:tab w:val="left" w:pos="7390"/>
        </w:tabs>
        <w:jc w:val="center"/>
        <w:rPr>
          <w:rFonts w:ascii="Verdana" w:hAnsi="Verdana"/>
          <w:sz w:val="18"/>
          <w:szCs w:val="18"/>
        </w:rPr>
      </w:pPr>
      <w:r w:rsidRPr="002F2CBE">
        <w:rPr>
          <w:rFonts w:ascii="Verdana" w:hAnsi="Verdana" w:cs="Courier"/>
          <w:b/>
          <w:bCs/>
          <w:sz w:val="18"/>
          <w:szCs w:val="18"/>
        </w:rPr>
        <w:t>Decreto</w:t>
      </w:r>
    </w:p>
    <w:p w14:paraId="39645EE7" w14:textId="77777777" w:rsidR="0019702E" w:rsidRPr="002F2CBE" w:rsidRDefault="0019702E" w:rsidP="00592DB4">
      <w:pPr>
        <w:pStyle w:val="Textoindependiente"/>
        <w:jc w:val="both"/>
        <w:rPr>
          <w:rFonts w:ascii="Verdana" w:hAnsi="Verdana"/>
          <w:b/>
          <w:bCs/>
          <w:sz w:val="12"/>
          <w:szCs w:val="18"/>
          <w:u w:val="single"/>
          <w:lang w:val="ca-ES"/>
        </w:rPr>
      </w:pPr>
    </w:p>
    <w:p w14:paraId="5A999DAE" w14:textId="77777777" w:rsidR="00832F83" w:rsidRPr="002F2CBE" w:rsidRDefault="00832F83" w:rsidP="00F12705">
      <w:pPr>
        <w:pStyle w:val="Prrafodelista"/>
        <w:numPr>
          <w:ilvl w:val="0"/>
          <w:numId w:val="18"/>
        </w:numPr>
        <w:ind w:left="284" w:hanging="284"/>
        <w:jc w:val="both"/>
        <w:rPr>
          <w:rFonts w:ascii="Verdana" w:hAnsi="Verdana"/>
          <w:b/>
          <w:sz w:val="18"/>
          <w:szCs w:val="18"/>
          <w:u w:val="single"/>
        </w:rPr>
      </w:pPr>
      <w:bookmarkStart w:id="0" w:name="_Hlk164940922"/>
      <w:r w:rsidRPr="002F2CBE">
        <w:rPr>
          <w:rFonts w:ascii="Verdana" w:hAnsi="Verdana"/>
          <w:b/>
          <w:sz w:val="18"/>
          <w:szCs w:val="18"/>
          <w:u w:val="single"/>
        </w:rPr>
        <w:t>Detalles del expediente</w:t>
      </w:r>
    </w:p>
    <w:p w14:paraId="5071155E" w14:textId="77777777" w:rsidR="00F12705" w:rsidRPr="002F2CBE" w:rsidRDefault="00F12705" w:rsidP="002E078D">
      <w:pPr>
        <w:tabs>
          <w:tab w:val="left" w:pos="4080"/>
        </w:tabs>
        <w:jc w:val="both"/>
        <w:rPr>
          <w:rFonts w:ascii="Verdana" w:hAnsi="Verdana"/>
          <w:b/>
          <w:sz w:val="18"/>
          <w:szCs w:val="18"/>
        </w:rPr>
      </w:pPr>
    </w:p>
    <w:p w14:paraId="27423BA3" w14:textId="77777777" w:rsidR="00B37931" w:rsidRDefault="00B37931">
      <w:pPr>
        <w:spacing w:line="278" w:lineRule="auto"/>
        <w:jc w:val="both"/>
        <w:rPr>
          <w:rFonts w:ascii="Times New Roman" w:hAnsi="Times New Roman"/>
          <w:b/>
          <w:bCs/>
          <w:kern w:val="2"/>
          <w:szCs w:val="24"/>
          <w:u w:val="single"/>
          <w:lang w:val="es-ES"/>
          <w14:ligatures w14:val="standardContextual"/>
        </w:rPr>
      </w:pPr>
      <w:r>
        <w:rPr>
          <w:rFonts w:ascii="Verdana" w:hAnsi="Verdana"/>
          <w:sz w:val="18"/>
          <w:szCs w:val="18"/>
        </w:rPr>
        <w:t>Propósito.- Subvenciones otorgadas por el Ayuntamiento (entrada genérica) &gt; Aprobación de contribución económica</w:t>
      </w:r>
    </w:p>
    <w:p w14:paraId="1FD3C4B1" w14:textId="1B236E1A" w:rsidR="00F12705" w:rsidRPr="002F2CBE" w:rsidRDefault="00F12705" w:rsidP="00F12705">
      <w:pPr>
        <w:tabs>
          <w:tab w:val="left" w:pos="660"/>
          <w:tab w:val="center" w:pos="4507"/>
        </w:tabs>
        <w:autoSpaceDE w:val="0"/>
        <w:autoSpaceDN w:val="0"/>
        <w:adjustRightInd w:val="0"/>
        <w:jc w:val="both"/>
        <w:rPr>
          <w:rStyle w:val="Fuerte"/>
          <w:rFonts w:ascii="Verdana" w:hAnsi="Verdana"/>
          <w:b w:val="0"/>
          <w:sz w:val="18"/>
          <w:szCs w:val="18"/>
        </w:rPr>
      </w:pPr>
      <w:r w:rsidRPr="002F2CBE">
        <w:rPr>
          <w:rStyle w:val="Fuerte"/>
          <w:rFonts w:ascii="Verdana" w:hAnsi="Verdana"/>
          <w:b w:val="0"/>
          <w:sz w:val="18"/>
          <w:szCs w:val="18"/>
        </w:rPr>
        <w:t>Solicitante.- (CIF)</w:t>
      </w:r>
      <w:sdt>
        <w:sdtPr>
          <w:rPr>
            <w:rStyle w:val="Fuerte"/>
            <w:rFonts w:ascii="Verdana" w:hAnsi="Verdana"/>
            <w:b w:val="0"/>
            <w:sz w:val="18"/>
            <w:szCs w:val="18"/>
          </w:rPr>
          <w:alias w:val="campApp_3_nom"/>
          <w:tag w:val="campApp_3_nom"/>
          <w:id w:val="197601873"/>
          <w:placeholder>
            <w:docPart w:val="B039AC06ABE246B3BB542E96CD099959"/>
          </w:placeholder>
        </w:sdtPr>
        <w:sdtEndPr>
          <w:rPr>
            <w:rStyle w:val="Fuerte"/>
          </w:rPr>
        </w:sdtEndPr>
        <w:sdtContent>
          <w:r w:rsidR="00201AD6">
            <w:rPr>
              <w:rStyle w:val="Fuerte"/>
              <w:rFonts w:ascii="Verdana" w:hAnsi="Verdana"/>
              <w:b w:val="0"/>
              <w:sz w:val="18"/>
              <w:szCs w:val="18"/>
            </w:rPr>
            <w:t xml:space="preserve">   Ateneu Unió </w:t>
          </w:r>
        </w:sdtContent>
      </w:sdt>
      <w:sdt>
        <w:sdtPr>
          <w:rPr>
            <w:rStyle w:val="Fuerte"/>
            <w:rFonts w:ascii="Verdana" w:hAnsi="Verdana"/>
            <w:b w:val="0"/>
            <w:sz w:val="18"/>
            <w:szCs w:val="18"/>
          </w:rPr>
          <w:alias w:val="campApp_3_numDoc"/>
          <w:tag w:val="campApp_3_numDoc"/>
          <w:id w:val="980501574"/>
          <w:placeholder>
            <w:docPart w:val="2A8F145BA8654577AF2F71D0259B4052"/>
          </w:placeholder>
        </w:sdtPr>
        <w:sdtEndPr>
          <w:rPr>
            <w:rStyle w:val="Fuerte"/>
          </w:rPr>
        </w:sdtEndPr>
        <w:sdtContent>
          <w:r w:rsidR="00201AD6">
            <w:rPr>
              <w:rStyle w:val="Fuerte"/>
              <w:rFonts w:ascii="Verdana" w:hAnsi="Verdana"/>
              <w:b w:val="0"/>
              <w:sz w:val="18"/>
              <w:szCs w:val="18"/>
            </w:rPr>
            <w:t xml:space="preserve">   G58362575 </w:t>
          </w:r>
        </w:sdtContent>
      </w:sdt>
    </w:p>
    <w:p w14:paraId="1A2D7C3E" w14:textId="1F4406B1" w:rsidR="00F12705" w:rsidRPr="002F2CBE" w:rsidRDefault="00F12705" w:rsidP="00F12705">
      <w:pPr>
        <w:tabs>
          <w:tab w:val="left" w:pos="4080"/>
        </w:tabs>
        <w:jc w:val="both"/>
        <w:rPr>
          <w:rFonts w:ascii="Verdana" w:hAnsi="Verdana"/>
          <w:bCs/>
          <w:sz w:val="18"/>
          <w:szCs w:val="18"/>
        </w:rPr>
      </w:pPr>
      <w:r w:rsidRPr="002F2CBE">
        <w:rPr>
          <w:rStyle w:val="Fuerte"/>
          <w:rFonts w:ascii="Verdana" w:hAnsi="Verdana"/>
          <w:b w:val="0"/>
          <w:sz w:val="18"/>
          <w:szCs w:val="18"/>
        </w:rPr>
        <w:t xml:space="preserve">Archivo.- </w:t>
      </w:r>
      <w:sdt>
        <w:sdtPr>
          <w:rPr>
            <w:rFonts w:ascii="Verdana" w:hAnsi="Verdana"/>
            <w:bCs/>
            <w:sz w:val="18"/>
            <w:szCs w:val="18"/>
          </w:rPr>
          <w:alias w:val="campApp_3_numComplet"/>
          <w:tag w:val="campApp_3_numComplet"/>
          <w:id w:val="-699626416"/>
          <w:placeholder>
            <w:docPart w:val="940CF95A44904D168E10B2F66DEC7510"/>
          </w:placeholder>
        </w:sdtPr>
        <w:sdtEndPr/>
        <w:sdtContent>
          <w:r w:rsidR="00201AD6">
            <w:rPr>
              <w:rFonts w:ascii="Verdana" w:hAnsi="Verdana"/>
              <w:bCs/>
              <w:sz w:val="18"/>
              <w:szCs w:val="18"/>
            </w:rPr>
            <w:t xml:space="preserve">   3207/2026 </w:t>
          </w:r>
        </w:sdtContent>
      </w:sdt>
      <w:r w:rsidR="00C01352" w:rsidRPr="002F2CBE">
        <w:rPr>
          <w:rFonts w:ascii="Verdana" w:hAnsi="Verdana"/>
          <w:bCs/>
          <w:sz w:val="18"/>
          <w:szCs w:val="18"/>
        </w:rPr>
        <w:t xml:space="preserve"> &gt; </w:t>
      </w:r>
      <w:sdt>
        <w:sdtPr>
          <w:rPr>
            <w:rFonts w:ascii="Verdana" w:hAnsi="Verdana"/>
            <w:bCs/>
            <w:sz w:val="18"/>
            <w:szCs w:val="18"/>
          </w:rPr>
          <w:alias w:val="campApp_3_expedient"/>
          <w:tag w:val="campApp_3_expedient"/>
          <w:id w:val="-452637414"/>
          <w:placeholder>
            <w:docPart w:val="15834EF3B1F84CC7A68112F5EDDFC1F5"/>
          </w:placeholder>
        </w:sdtPr>
        <w:sdtEndPr/>
        <w:sdtContent>
          <w:r w:rsidR="00201AD6">
            <w:rPr>
              <w:rFonts w:ascii="Verdana" w:hAnsi="Verdana"/>
              <w:bCs/>
              <w:sz w:val="18"/>
              <w:szCs w:val="18"/>
            </w:rPr>
            <w:t xml:space="preserve">   </w:t>
          </w:r>
          <w:proofErr w:type="spellStart"/>
          <w:r w:rsidR="00201AD6">
            <w:rPr>
              <w:rFonts w:ascii="Verdana" w:hAnsi="Verdana"/>
              <w:bCs/>
              <w:sz w:val="18"/>
              <w:szCs w:val="18"/>
            </w:rPr>
            <w:t>AteneuUnio_Nominativa</w:t>
          </w:r>
          <w:proofErr w:type="spellEnd"/>
          <w:r w:rsidR="00201AD6">
            <w:rPr>
              <w:rFonts w:ascii="Verdana" w:hAnsi="Verdana"/>
              <w:bCs/>
              <w:sz w:val="18"/>
              <w:szCs w:val="18"/>
            </w:rPr>
            <w:t xml:space="preserve"> </w:t>
          </w:r>
        </w:sdtContent>
      </w:sdt>
    </w:p>
    <w:p w14:paraId="5E040401" w14:textId="4E679818" w:rsidR="00F12705" w:rsidRPr="002F2CBE" w:rsidRDefault="00F12705" w:rsidP="00F12705">
      <w:pPr>
        <w:tabs>
          <w:tab w:val="left" w:pos="4080"/>
        </w:tabs>
        <w:jc w:val="both"/>
        <w:rPr>
          <w:rFonts w:ascii="Verdana" w:hAnsi="Verdana"/>
          <w:bCs/>
          <w:sz w:val="18"/>
          <w:szCs w:val="18"/>
          <w:highlight w:val="yellow"/>
        </w:rPr>
      </w:pPr>
      <w:r w:rsidRPr="002F2CBE">
        <w:rPr>
          <w:rFonts w:ascii="Verdana" w:hAnsi="Verdana"/>
          <w:bCs/>
          <w:sz w:val="18"/>
          <w:szCs w:val="18"/>
        </w:rPr>
        <w:t xml:space="preserve">QGCF.- &gt; &gt; &gt; </w:t>
      </w:r>
      <w:sdt>
        <w:sdtPr>
          <w:rPr>
            <w:rFonts w:ascii="Verdana" w:hAnsi="Verdana"/>
            <w:bCs/>
            <w:sz w:val="18"/>
            <w:szCs w:val="18"/>
          </w:rPr>
          <w:alias w:val="campApp_3_seccio"/>
          <w:tag w:val="campApp_3_seccio"/>
          <w:id w:val="1016736908"/>
          <w:placeholder>
            <w:docPart w:val="BDAA425A1EAB45BB83BC337117C83CF0"/>
          </w:placeholder>
        </w:sdtPr>
        <w:sdtEndPr/>
        <w:sdtContent>
          <w:r w:rsidR="00201AD6">
            <w:rPr>
              <w:rFonts w:ascii="Verdana" w:hAnsi="Verdana"/>
              <w:bCs/>
              <w:sz w:val="18"/>
              <w:szCs w:val="18"/>
            </w:rPr>
            <w:t xml:space="preserve">   Recursos económicos y financieros </w:t>
          </w:r>
        </w:sdtContent>
      </w:sdt>
      <w:sdt>
        <w:sdtPr>
          <w:rPr>
            <w:rFonts w:ascii="Verdana" w:hAnsi="Verdana"/>
            <w:bCs/>
            <w:sz w:val="18"/>
            <w:szCs w:val="18"/>
          </w:rPr>
          <w:alias w:val="campApp_3_subseccio"/>
          <w:tag w:val="campApp_3_subseccio"/>
          <w:id w:val="61457037"/>
          <w:placeholder>
            <w:docPart w:val="C45F753D978A4B57A1C3551495122E5F"/>
          </w:placeholder>
        </w:sdtPr>
        <w:sdtEndPr/>
        <w:sdtContent>
          <w:r w:rsidR="00201AD6">
            <w:rPr>
              <w:rFonts w:ascii="Verdana" w:hAnsi="Verdana"/>
              <w:bCs/>
              <w:sz w:val="18"/>
              <w:szCs w:val="18"/>
            </w:rPr>
            <w:t xml:space="preserve">   Subvenciones </w:t>
          </w:r>
        </w:sdtContent>
      </w:sdt>
      <w:sdt>
        <w:sdtPr>
          <w:rPr>
            <w:rFonts w:ascii="Verdana" w:hAnsi="Verdana"/>
            <w:bCs/>
            <w:sz w:val="18"/>
            <w:szCs w:val="18"/>
          </w:rPr>
          <w:alias w:val="campApp_3_serieDoc"/>
          <w:tag w:val="campApp_3_serieDoc"/>
          <w:id w:val="-285269503"/>
          <w:placeholder>
            <w:docPart w:val="13994363A5694BDFA7BA1C146728CCE7"/>
          </w:placeholder>
        </w:sdtPr>
        <w:sdtEndPr/>
        <w:sdtContent>
          <w:r w:rsidR="00201AD6">
            <w:rPr>
              <w:rFonts w:ascii="Verdana" w:hAnsi="Verdana"/>
              <w:bCs/>
              <w:sz w:val="18"/>
              <w:szCs w:val="18"/>
            </w:rPr>
            <w:t xml:space="preserve">   Subvenciones otorgadas </w:t>
          </w:r>
        </w:sdtContent>
      </w:sdt>
      <w:sdt>
        <w:sdtPr>
          <w:rPr>
            <w:rFonts w:ascii="Verdana" w:hAnsi="Verdana"/>
            <w:bCs/>
            <w:sz w:val="18"/>
            <w:szCs w:val="18"/>
          </w:rPr>
          <w:alias w:val="campApp_3_subserieDoc"/>
          <w:tag w:val="campApp_3_subserieDoc"/>
          <w:id w:val="1801875594"/>
          <w:placeholder>
            <w:docPart w:val="A00FF9C423DF4C8CAF6221DCDF0FE99B"/>
          </w:placeholder>
        </w:sdtPr>
        <w:sdtEndPr/>
        <w:sdtContent>
          <w:r w:rsidR="00201AD6">
            <w:rPr>
              <w:rFonts w:ascii="Verdana" w:hAnsi="Verdana"/>
              <w:bCs/>
              <w:sz w:val="18"/>
              <w:szCs w:val="18"/>
            </w:rPr>
            <w:t xml:space="preserve">   Subvenciones otorgadas directamente a entidades </w:t>
          </w:r>
        </w:sdtContent>
      </w:sdt>
    </w:p>
    <w:p w14:paraId="5B1A7E04" w14:textId="02203963" w:rsidR="00F12705" w:rsidRPr="002F2CBE" w:rsidRDefault="00F12705" w:rsidP="00F12705">
      <w:pPr>
        <w:tabs>
          <w:tab w:val="left" w:pos="4080"/>
        </w:tabs>
        <w:jc w:val="both"/>
        <w:rPr>
          <w:rFonts w:ascii="Verdana" w:hAnsi="Verdana"/>
          <w:bCs/>
          <w:sz w:val="18"/>
          <w:szCs w:val="18"/>
        </w:rPr>
      </w:pPr>
      <w:r w:rsidRPr="002F2CBE">
        <w:rPr>
          <w:rFonts w:ascii="Verdana" w:hAnsi="Verdana"/>
          <w:bCs/>
          <w:sz w:val="18"/>
          <w:szCs w:val="18"/>
        </w:rPr>
        <w:t>Informe técnico.- 19/10/2026</w:t>
      </w:r>
    </w:p>
    <w:p w14:paraId="22614F9F" w14:textId="232EEE33" w:rsidR="00F12705" w:rsidRPr="002F2CBE" w:rsidRDefault="00F12705" w:rsidP="00F12705">
      <w:pPr>
        <w:tabs>
          <w:tab w:val="left" w:pos="4080"/>
        </w:tabs>
        <w:jc w:val="both"/>
        <w:rPr>
          <w:rFonts w:ascii="Verdana" w:hAnsi="Verdana"/>
          <w:bCs/>
          <w:sz w:val="18"/>
          <w:szCs w:val="18"/>
        </w:rPr>
      </w:pPr>
      <w:r w:rsidRPr="002F2CBE">
        <w:rPr>
          <w:rFonts w:ascii="Verdana" w:hAnsi="Verdana"/>
          <w:bCs/>
          <w:sz w:val="18"/>
          <w:szCs w:val="18"/>
        </w:rPr>
        <w:t>Elemento nominalmente planificado. - Contribución. Entidades culturales. Ateneu Unió (60 334 48003)</w:t>
      </w:r>
    </w:p>
    <w:p w14:paraId="0A385D62" w14:textId="25C6FACE" w:rsidR="00F12705" w:rsidRPr="002F2CBE" w:rsidRDefault="00F12705" w:rsidP="00F12705">
      <w:pPr>
        <w:tabs>
          <w:tab w:val="left" w:pos="4080"/>
        </w:tabs>
        <w:jc w:val="both"/>
        <w:rPr>
          <w:rFonts w:ascii="Verdana" w:hAnsi="Verdana"/>
          <w:bCs/>
          <w:sz w:val="18"/>
          <w:szCs w:val="18"/>
        </w:rPr>
      </w:pPr>
      <w:r w:rsidRPr="002F2CBE">
        <w:rPr>
          <w:rFonts w:ascii="Verdana" w:hAnsi="Verdana"/>
          <w:bCs/>
          <w:sz w:val="18"/>
          <w:szCs w:val="18"/>
        </w:rPr>
        <w:t>Cantidad propuesta.- 2.000 €</w:t>
      </w:r>
    </w:p>
    <w:p w14:paraId="2F632B2E" w14:textId="752C32B0" w:rsidR="00F12705" w:rsidRPr="002F2CBE" w:rsidRDefault="00F12705" w:rsidP="00F12705">
      <w:pPr>
        <w:tabs>
          <w:tab w:val="left" w:pos="4080"/>
        </w:tabs>
        <w:jc w:val="both"/>
        <w:rPr>
          <w:rFonts w:ascii="Verdana" w:hAnsi="Verdana"/>
          <w:bCs/>
          <w:sz w:val="18"/>
          <w:szCs w:val="18"/>
        </w:rPr>
      </w:pPr>
      <w:r w:rsidRPr="002F2CBE">
        <w:rPr>
          <w:rFonts w:ascii="Verdana" w:hAnsi="Verdana"/>
          <w:bCs/>
          <w:sz w:val="18"/>
          <w:szCs w:val="18"/>
        </w:rPr>
        <w:t>Documento contable.- RC 220260009278 fechado 19/10/2026</w:t>
      </w:r>
    </w:p>
    <w:p w14:paraId="0A7C4E7E" w14:textId="77777777" w:rsidR="00F12705" w:rsidRPr="002F2CBE" w:rsidRDefault="00F12705" w:rsidP="002E078D">
      <w:pPr>
        <w:tabs>
          <w:tab w:val="left" w:pos="4080"/>
        </w:tabs>
        <w:jc w:val="both"/>
        <w:rPr>
          <w:rFonts w:ascii="Verdana" w:hAnsi="Verdana"/>
          <w:b/>
          <w:sz w:val="18"/>
          <w:szCs w:val="18"/>
        </w:rPr>
      </w:pPr>
    </w:p>
    <w:p w14:paraId="79143BC8" w14:textId="0E6C92AB" w:rsidR="002E078D" w:rsidRPr="00B25988" w:rsidRDefault="002E078D" w:rsidP="00B25988">
      <w:pPr>
        <w:tabs>
          <w:tab w:val="left" w:pos="4080"/>
        </w:tabs>
        <w:jc w:val="both"/>
        <w:rPr>
          <w:rFonts w:ascii="Verdana" w:hAnsi="Verdana"/>
          <w:b/>
          <w:sz w:val="18"/>
          <w:szCs w:val="18"/>
        </w:rPr>
      </w:pPr>
      <w:r w:rsidRPr="002F2CBE">
        <w:rPr>
          <w:rFonts w:ascii="Verdana" w:hAnsi="Verdana"/>
          <w:b/>
          <w:sz w:val="18"/>
          <w:szCs w:val="18"/>
        </w:rPr>
        <w:t xml:space="preserve">Unidad Administrativa.- </w:t>
      </w:r>
      <w:sdt>
        <w:sdtPr>
          <w:rPr>
            <w:rFonts w:ascii="Verdana" w:hAnsi="Verdana"/>
            <w:b/>
            <w:sz w:val="18"/>
            <w:szCs w:val="18"/>
          </w:rPr>
          <w:alias w:val="campApp_3_area1"/>
          <w:tag w:val="campApp_3_area1"/>
          <w:id w:val="1548332419"/>
          <w:placeholder>
            <w:docPart w:val="4A2C39908C4C4EBCB7655571DAC25037"/>
          </w:placeholder>
        </w:sdtPr>
        <w:sdtEndPr/>
        <w:sdtContent>
          <w:r w:rsidR="00201AD6">
            <w:rPr>
              <w:rFonts w:ascii="Verdana" w:hAnsi="Verdana"/>
              <w:b/>
              <w:sz w:val="18"/>
              <w:szCs w:val="18"/>
            </w:rPr>
            <w:t xml:space="preserve">   CULTURA- O100 </w:t>
          </w:r>
        </w:sdtContent>
      </w:sdt>
    </w:p>
    <w:p w14:paraId="4FAF4E27" w14:textId="77777777" w:rsidR="00560A5D" w:rsidRPr="002F2CBE" w:rsidRDefault="00560A5D" w:rsidP="00592DB4">
      <w:pPr>
        <w:jc w:val="both"/>
        <w:rPr>
          <w:rFonts w:ascii="Verdana" w:hAnsi="Verdana"/>
          <w:b/>
          <w:sz w:val="18"/>
          <w:szCs w:val="18"/>
          <w:u w:val="single"/>
        </w:rPr>
      </w:pPr>
    </w:p>
    <w:p w14:paraId="18467340" w14:textId="5680FF66" w:rsidR="00832F83" w:rsidRPr="002F2CBE" w:rsidRDefault="00E92208" w:rsidP="00F12705">
      <w:pPr>
        <w:pStyle w:val="Prrafodelista"/>
        <w:numPr>
          <w:ilvl w:val="0"/>
          <w:numId w:val="18"/>
        </w:numPr>
        <w:ind w:left="284" w:hanging="284"/>
        <w:jc w:val="both"/>
        <w:rPr>
          <w:rFonts w:ascii="Verdana" w:hAnsi="Verdana"/>
          <w:b/>
          <w:sz w:val="18"/>
          <w:szCs w:val="18"/>
          <w:u w:val="single"/>
        </w:rPr>
      </w:pPr>
      <w:r w:rsidRPr="002F2CBE">
        <w:rPr>
          <w:rFonts w:ascii="Verdana" w:hAnsi="Verdana"/>
          <w:b/>
          <w:sz w:val="18"/>
          <w:szCs w:val="18"/>
          <w:u w:val="single"/>
        </w:rPr>
        <w:t xml:space="preserve">Hechos y antecedentes </w:t>
      </w:r>
    </w:p>
    <w:p w14:paraId="3D8359EA" w14:textId="77777777" w:rsidR="000B2A44" w:rsidRPr="002F2CBE" w:rsidRDefault="000B2A44" w:rsidP="00592DB4">
      <w:pPr>
        <w:autoSpaceDE w:val="0"/>
        <w:autoSpaceDN w:val="0"/>
        <w:adjustRightInd w:val="0"/>
        <w:jc w:val="both"/>
        <w:rPr>
          <w:rFonts w:ascii="Verdana" w:hAnsi="Verdana"/>
          <w:sz w:val="18"/>
          <w:szCs w:val="18"/>
        </w:rPr>
      </w:pPr>
    </w:p>
    <w:p w14:paraId="10D495A7" w14:textId="77777777" w:rsidR="00201AD6" w:rsidRPr="006C0DFB" w:rsidRDefault="00201AD6" w:rsidP="00201AD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sidRPr="006C0DFB">
        <w:rPr>
          <w:rFonts w:ascii="Verdana" w:hAnsi="Verdana"/>
          <w:sz w:val="18"/>
          <w:szCs w:val="18"/>
        </w:rPr>
        <w:t>Dado que es voluntad de este Ayuntamiento colaborar con aquellas entidades municipales que lo soliciten y que cumplan con los requisitos.</w:t>
      </w:r>
    </w:p>
    <w:p w14:paraId="467DD573" w14:textId="77777777" w:rsidR="00201AD6" w:rsidRPr="006C0DFB" w:rsidRDefault="00201AD6" w:rsidP="00201AD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p>
    <w:p w14:paraId="647275F1" w14:textId="6C2C2329" w:rsidR="00201AD6" w:rsidRPr="00D46351" w:rsidRDefault="00201AD6" w:rsidP="00201AD6">
      <w:pPr>
        <w:jc w:val="both"/>
        <w:rPr>
          <w:rFonts w:ascii="Verdana" w:hAnsi="Verdana"/>
          <w:sz w:val="18"/>
          <w:szCs w:val="18"/>
        </w:rPr>
      </w:pPr>
      <w:r w:rsidRPr="00D46351">
        <w:rPr>
          <w:rFonts w:ascii="Verdana" w:hAnsi="Verdana"/>
          <w:sz w:val="18"/>
          <w:szCs w:val="18"/>
        </w:rPr>
        <w:t xml:space="preserve">Dado que el Ayuntamiento, a través del Departamento de Cultura, colabora con entidades municipales que cuentan con un programa anual de actividades culturales abierto a la población general. El objetivo es </w:t>
      </w:r>
      <w:proofErr w:type="spellStart"/>
      <w:r w:rsidRPr="00D46351">
        <w:rPr>
          <w:rFonts w:ascii="Verdana" w:hAnsi="Verdana"/>
          <w:sz w:val="18"/>
          <w:szCs w:val="18"/>
        </w:rPr>
        <w:t>apoyarlos</w:t>
      </w:r>
      <w:proofErr w:type="spellEnd"/>
      <w:r w:rsidRPr="00D46351">
        <w:rPr>
          <w:rFonts w:ascii="Verdana" w:hAnsi="Verdana"/>
          <w:sz w:val="18"/>
          <w:szCs w:val="18"/>
        </w:rPr>
        <w:t xml:space="preserve">, </w:t>
      </w:r>
      <w:proofErr w:type="spellStart"/>
      <w:r w:rsidRPr="00D46351">
        <w:rPr>
          <w:rFonts w:ascii="Verdana" w:hAnsi="Verdana"/>
          <w:sz w:val="18"/>
          <w:szCs w:val="18"/>
        </w:rPr>
        <w:t>ya</w:t>
      </w:r>
      <w:proofErr w:type="spellEnd"/>
      <w:r w:rsidRPr="00D46351">
        <w:rPr>
          <w:rFonts w:ascii="Verdana" w:hAnsi="Verdana"/>
          <w:sz w:val="18"/>
          <w:szCs w:val="18"/>
        </w:rPr>
        <w:t xml:space="preserve"> </w:t>
      </w:r>
      <w:proofErr w:type="spellStart"/>
      <w:r w:rsidRPr="00D46351">
        <w:rPr>
          <w:rFonts w:ascii="Verdana" w:hAnsi="Verdana"/>
          <w:sz w:val="18"/>
          <w:szCs w:val="18"/>
        </w:rPr>
        <w:t>sean</w:t>
      </w:r>
      <w:proofErr w:type="spellEnd"/>
      <w:r w:rsidRPr="00D46351">
        <w:rPr>
          <w:rFonts w:ascii="Verdana" w:hAnsi="Verdana"/>
          <w:sz w:val="18"/>
          <w:szCs w:val="18"/>
        </w:rPr>
        <w:t xml:space="preserve"> </w:t>
      </w:r>
      <w:proofErr w:type="spellStart"/>
      <w:r w:rsidRPr="00D46351">
        <w:rPr>
          <w:rFonts w:ascii="Verdana" w:hAnsi="Verdana"/>
          <w:sz w:val="18"/>
          <w:szCs w:val="18"/>
        </w:rPr>
        <w:t>económic</w:t>
      </w:r>
      <w:r w:rsidR="00BA18CC">
        <w:rPr>
          <w:rFonts w:ascii="Verdana" w:hAnsi="Verdana"/>
          <w:sz w:val="18"/>
          <w:szCs w:val="18"/>
        </w:rPr>
        <w:t>amente</w:t>
      </w:r>
      <w:proofErr w:type="spellEnd"/>
      <w:r w:rsidRPr="00D46351">
        <w:rPr>
          <w:rFonts w:ascii="Verdana" w:hAnsi="Verdana"/>
          <w:sz w:val="18"/>
          <w:szCs w:val="18"/>
        </w:rPr>
        <w:t xml:space="preserve"> u </w:t>
      </w:r>
      <w:proofErr w:type="spellStart"/>
      <w:r w:rsidRPr="00D46351">
        <w:rPr>
          <w:rFonts w:ascii="Verdana" w:hAnsi="Verdana"/>
          <w:sz w:val="18"/>
          <w:szCs w:val="18"/>
        </w:rPr>
        <w:t>otros</w:t>
      </w:r>
      <w:proofErr w:type="spellEnd"/>
      <w:r w:rsidRPr="00D46351">
        <w:rPr>
          <w:rFonts w:ascii="Verdana" w:hAnsi="Verdana"/>
          <w:sz w:val="18"/>
          <w:szCs w:val="18"/>
        </w:rPr>
        <w:t xml:space="preserve">, y al mismo tiempo asegurar su colaboración en el ciclo festivo municipal. </w:t>
      </w:r>
    </w:p>
    <w:p w14:paraId="16237E3D" w14:textId="77777777" w:rsidR="00201AD6" w:rsidRPr="00D46351" w:rsidRDefault="00201AD6" w:rsidP="00201AD6">
      <w:pPr>
        <w:jc w:val="both"/>
        <w:rPr>
          <w:rFonts w:ascii="Verdana" w:hAnsi="Verdana"/>
          <w:color w:val="000000" w:themeColor="text1"/>
          <w:sz w:val="18"/>
          <w:szCs w:val="18"/>
          <w:highlight w:val="yellow"/>
        </w:rPr>
      </w:pPr>
    </w:p>
    <w:p w14:paraId="6AAE9BE9" w14:textId="77777777" w:rsidR="00201AD6" w:rsidRPr="00D46351" w:rsidRDefault="00201AD6" w:rsidP="00201AD6">
      <w:pPr>
        <w:jc w:val="both"/>
        <w:rPr>
          <w:rFonts w:ascii="Verdana" w:hAnsi="Verdana"/>
          <w:sz w:val="18"/>
          <w:szCs w:val="18"/>
        </w:rPr>
      </w:pPr>
      <w:r>
        <w:rPr>
          <w:rFonts w:ascii="Verdana" w:hAnsi="Verdana"/>
          <w:sz w:val="18"/>
          <w:szCs w:val="18"/>
        </w:rPr>
        <w:t>Dado que la Ateneu Unió organiza un programa anual de actividades culturales.</w:t>
      </w:r>
    </w:p>
    <w:p w14:paraId="47A02ADC" w14:textId="77777777" w:rsidR="00201AD6" w:rsidRPr="00D46351" w:rsidRDefault="00201AD6" w:rsidP="00201AD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p>
    <w:p w14:paraId="6699255E" w14:textId="77777777" w:rsidR="00201AD6" w:rsidRDefault="00201AD6" w:rsidP="00201AD6">
      <w:pPr>
        <w:autoSpaceDE w:val="0"/>
        <w:autoSpaceDN w:val="0"/>
        <w:adjustRightInd w:val="0"/>
        <w:jc w:val="both"/>
        <w:rPr>
          <w:rFonts w:ascii="Verdana" w:hAnsi="Verdana"/>
          <w:sz w:val="18"/>
          <w:szCs w:val="18"/>
        </w:rPr>
      </w:pPr>
      <w:r w:rsidRPr="00D46351">
        <w:rPr>
          <w:rFonts w:ascii="Verdana" w:hAnsi="Verdana"/>
          <w:sz w:val="18"/>
          <w:szCs w:val="18"/>
        </w:rPr>
        <w:t>Teniendo en cuenta el informe técnico favorable relativo al correcto cumplimiento de los acuerdos de la entidad con este Ayuntamiento, correspondiente al año anterior.</w:t>
      </w:r>
    </w:p>
    <w:p w14:paraId="1C3B731F" w14:textId="77777777" w:rsidR="00201AD6" w:rsidRPr="006C0DFB" w:rsidRDefault="00201AD6" w:rsidP="00201AD6">
      <w:pPr>
        <w:autoSpaceDE w:val="0"/>
        <w:autoSpaceDN w:val="0"/>
        <w:adjustRightInd w:val="0"/>
        <w:jc w:val="both"/>
        <w:rPr>
          <w:rFonts w:ascii="Verdana" w:hAnsi="Verdana"/>
          <w:sz w:val="18"/>
          <w:szCs w:val="18"/>
        </w:rPr>
      </w:pPr>
    </w:p>
    <w:p w14:paraId="2FBC3C49" w14:textId="77777777" w:rsidR="00201AD6" w:rsidRPr="006C0DFB" w:rsidRDefault="00201AD6" w:rsidP="00201AD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sidRPr="006C0DFB">
        <w:rPr>
          <w:rFonts w:ascii="Verdana" w:hAnsi="Verdana"/>
          <w:sz w:val="18"/>
          <w:szCs w:val="18"/>
        </w:rPr>
        <w:t>Dado que el presupuesto municipal para el ejercicio fiscal actual ha previsto una subvención nominativa a favor de la entidad solicitante, objeto de este acto administrativo, cargada al concepto indicado en la sección I identificador de este archivo.</w:t>
      </w:r>
    </w:p>
    <w:p w14:paraId="100813EC" w14:textId="77777777" w:rsidR="00B37931" w:rsidRDefault="00B37931" w:rsidP="00B37931">
      <w:pPr>
        <w:autoSpaceDE w:val="0"/>
        <w:autoSpaceDN w:val="0"/>
        <w:adjustRightInd w:val="0"/>
        <w:jc w:val="both"/>
        <w:rPr>
          <w:rFonts w:ascii="Verdana" w:hAnsi="Verdana"/>
          <w:sz w:val="18"/>
          <w:szCs w:val="18"/>
          <w:lang w:val="es-ES"/>
        </w:rPr>
      </w:pPr>
    </w:p>
    <w:p w14:paraId="2DCE4FDF" w14:textId="0D6AB56F" w:rsidR="00523B61" w:rsidRDefault="00523B61" w:rsidP="00B37931">
      <w:pPr>
        <w:autoSpaceDE w:val="0"/>
        <w:autoSpaceDN w:val="0"/>
        <w:adjustRightInd w:val="0"/>
        <w:jc w:val="both"/>
        <w:rPr>
          <w:rFonts w:ascii="Verdana" w:hAnsi="Verdana"/>
          <w:sz w:val="18"/>
          <w:szCs w:val="18"/>
          <w:lang w:val="es-ES"/>
        </w:rPr>
      </w:pPr>
      <w:r w:rsidRPr="00FF3D1D">
        <w:rPr>
          <w:rFonts w:ascii="Verdana" w:hAnsi="Verdana"/>
          <w:sz w:val="18"/>
          <w:szCs w:val="18"/>
        </w:rPr>
        <w:t xml:space="preserve">Dado que el informe del IRB es favorable. </w:t>
      </w:r>
    </w:p>
    <w:p w14:paraId="47626D9E" w14:textId="77777777" w:rsidR="00F12705" w:rsidRPr="002F2CBE" w:rsidRDefault="00F12705" w:rsidP="00592DB4">
      <w:pPr>
        <w:autoSpaceDE w:val="0"/>
        <w:autoSpaceDN w:val="0"/>
        <w:adjustRightInd w:val="0"/>
        <w:jc w:val="both"/>
        <w:rPr>
          <w:rFonts w:ascii="Verdana" w:hAnsi="Verdana"/>
          <w:sz w:val="16"/>
          <w:szCs w:val="18"/>
          <w:highlight w:val="yellow"/>
        </w:rPr>
      </w:pPr>
    </w:p>
    <w:p w14:paraId="731D39A0" w14:textId="77777777" w:rsidR="00832F83" w:rsidRPr="002F2CBE" w:rsidRDefault="00832F83" w:rsidP="00F12705">
      <w:pPr>
        <w:pStyle w:val="Prrafodelista"/>
        <w:numPr>
          <w:ilvl w:val="0"/>
          <w:numId w:val="18"/>
        </w:numPr>
        <w:ind w:left="426" w:hanging="426"/>
        <w:jc w:val="both"/>
        <w:rPr>
          <w:rFonts w:ascii="Verdana" w:hAnsi="Verdana"/>
          <w:b/>
          <w:sz w:val="18"/>
          <w:szCs w:val="18"/>
          <w:u w:val="single"/>
        </w:rPr>
      </w:pPr>
      <w:bookmarkStart w:id="1" w:name="_Toc254264046"/>
      <w:bookmarkStart w:id="2" w:name="_Toc258913067"/>
      <w:r w:rsidRPr="002F2CBE">
        <w:rPr>
          <w:rFonts w:ascii="Verdana" w:hAnsi="Verdana"/>
          <w:b/>
          <w:sz w:val="18"/>
          <w:szCs w:val="18"/>
          <w:u w:val="single"/>
        </w:rPr>
        <w:t xml:space="preserve">Régimen legal </w:t>
      </w:r>
      <w:bookmarkEnd w:id="1"/>
      <w:bookmarkEnd w:id="2"/>
    </w:p>
    <w:p w14:paraId="27EB8293" w14:textId="77777777" w:rsidR="00E32773" w:rsidRPr="002F2CBE" w:rsidRDefault="00E32773"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6"/>
          <w:szCs w:val="18"/>
        </w:rPr>
      </w:pPr>
    </w:p>
    <w:p w14:paraId="7D0E6F25" w14:textId="77777777" w:rsidR="00F12705" w:rsidRPr="002F2CBE" w:rsidRDefault="00F12705" w:rsidP="00F12705">
      <w:pPr>
        <w:pStyle w:val="Textoindependiente"/>
        <w:numPr>
          <w:ilvl w:val="0"/>
          <w:numId w:val="17"/>
        </w:numPr>
        <w:ind w:left="426" w:hanging="284"/>
        <w:jc w:val="both"/>
        <w:rPr>
          <w:rFonts w:ascii="Verdana" w:hAnsi="Verdana" w:cs="Arial"/>
          <w:sz w:val="18"/>
          <w:szCs w:val="18"/>
          <w:lang w:val="ca-ES"/>
        </w:rPr>
      </w:pPr>
      <w:r w:rsidRPr="002F2CBE">
        <w:rPr>
          <w:rFonts w:ascii="Verdana" w:hAnsi="Verdana" w:cs="Arial"/>
          <w:sz w:val="18"/>
          <w:szCs w:val="18"/>
        </w:rPr>
        <w:t>Ordenanza General que Regula las Subvenciones (OGRS) del Ayuntamiento de Santa Coloma de Cervelló. Aprobada de forma definitiva en la sesión plenaria del 17/03/2022.</w:t>
      </w:r>
    </w:p>
    <w:p w14:paraId="2DCAEB15" w14:textId="6732DD29" w:rsidR="00F12705" w:rsidRPr="002F2CBE" w:rsidRDefault="00F12705" w:rsidP="00F12705">
      <w:pPr>
        <w:pStyle w:val="Textoindependiente"/>
        <w:numPr>
          <w:ilvl w:val="0"/>
          <w:numId w:val="17"/>
        </w:numPr>
        <w:ind w:left="426" w:hanging="284"/>
        <w:jc w:val="both"/>
        <w:rPr>
          <w:rFonts w:ascii="Verdana" w:hAnsi="Verdana" w:cs="Arial"/>
          <w:sz w:val="18"/>
          <w:szCs w:val="18"/>
          <w:lang w:val="ca-ES"/>
        </w:rPr>
      </w:pPr>
      <w:r w:rsidRPr="002F2CBE">
        <w:rPr>
          <w:rFonts w:ascii="Verdana" w:hAnsi="Verdana" w:cs="Arial"/>
          <w:sz w:val="18"/>
          <w:szCs w:val="18"/>
        </w:rPr>
        <w:t>Ley 38/2003, de 17 de noviembre, sobre subvenciones generales, que son de carácter básico</w:t>
      </w:r>
      <w:r w:rsidR="00BA18CC">
        <w:rPr>
          <w:rFonts w:ascii="Verdana" w:hAnsi="Verdana" w:cs="Arial"/>
          <w:sz w:val="18"/>
          <w:szCs w:val="18"/>
        </w:rPr>
        <w:t>.</w:t>
      </w:r>
      <w:r w:rsidRPr="002F2CBE">
        <w:rPr>
          <w:rFonts w:ascii="Verdana" w:hAnsi="Verdana" w:cs="Arial"/>
          <w:sz w:val="18"/>
          <w:szCs w:val="18"/>
        </w:rPr>
        <w:t xml:space="preserve"> </w:t>
      </w:r>
    </w:p>
    <w:p w14:paraId="5CA95C38" w14:textId="77777777" w:rsidR="00F12705" w:rsidRPr="002F2CBE" w:rsidRDefault="00F12705" w:rsidP="00F12705">
      <w:pPr>
        <w:pStyle w:val="Textoindependiente"/>
        <w:numPr>
          <w:ilvl w:val="0"/>
          <w:numId w:val="17"/>
        </w:numPr>
        <w:ind w:left="426" w:hanging="284"/>
        <w:jc w:val="both"/>
        <w:rPr>
          <w:rFonts w:ascii="Verdana" w:hAnsi="Verdana" w:cs="Arial"/>
          <w:sz w:val="18"/>
          <w:szCs w:val="18"/>
          <w:lang w:val="ca-ES"/>
        </w:rPr>
      </w:pPr>
      <w:r w:rsidRPr="002F2CBE">
        <w:rPr>
          <w:rFonts w:ascii="Verdana" w:hAnsi="Verdana" w:cs="Arial"/>
          <w:sz w:val="18"/>
          <w:szCs w:val="18"/>
        </w:rPr>
        <w:t xml:space="preserve">Real Decreto 887/2006, de 21 de julio, que aprueba el Reglamento de la Ley 38/2003, de 17 de noviembre, sobre subvenciones generales, que son de carácter básico; </w:t>
      </w:r>
    </w:p>
    <w:p w14:paraId="4D5B486F" w14:textId="2A9693F5" w:rsidR="00B37931" w:rsidRPr="00B37931" w:rsidRDefault="00B37931" w:rsidP="00BA18CC">
      <w:pPr>
        <w:pStyle w:val="Textoindependiente"/>
        <w:numPr>
          <w:ilvl w:val="0"/>
          <w:numId w:val="17"/>
        </w:numPr>
        <w:jc w:val="both"/>
        <w:rPr>
          <w:rFonts w:ascii="Verdana" w:hAnsi="Verdana" w:cs="Arial"/>
          <w:sz w:val="18"/>
          <w:szCs w:val="18"/>
          <w:lang w:val="ca-ES"/>
        </w:rPr>
      </w:pPr>
      <w:r>
        <w:rPr>
          <w:rFonts w:ascii="Verdana" w:hAnsi="Verdana"/>
          <w:sz w:val="18"/>
          <w:szCs w:val="18"/>
        </w:rPr>
        <w:t>Real Decreto</w:t>
      </w:r>
      <w:r w:rsidRPr="002F2CBE">
        <w:rPr>
          <w:rFonts w:ascii="Verdana" w:hAnsi="Verdana" w:cs="Arial"/>
          <w:sz w:val="18"/>
          <w:szCs w:val="18"/>
        </w:rPr>
        <w:t xml:space="preserve"> 130/2019, de 8 de marzo, que regula la </w:t>
      </w:r>
      <w:r>
        <w:rPr>
          <w:rFonts w:ascii="Verdana" w:hAnsi="Verdana"/>
          <w:sz w:val="18"/>
          <w:szCs w:val="18"/>
        </w:rPr>
        <w:t xml:space="preserve">Base de Datos Nacional de Subvenciones y la publicidad de subvenciones y </w:t>
      </w:r>
      <w:r w:rsidRPr="002F2CBE">
        <w:rPr>
          <w:rFonts w:ascii="Verdana" w:hAnsi="Verdana" w:cs="Arial"/>
          <w:sz w:val="18"/>
          <w:szCs w:val="18"/>
        </w:rPr>
        <w:t>otras</w:t>
      </w:r>
      <w:r>
        <w:rPr>
          <w:rFonts w:ascii="Verdana" w:hAnsi="Verdana"/>
          <w:sz w:val="18"/>
          <w:szCs w:val="18"/>
        </w:rPr>
        <w:t xml:space="preserve"> ayudas públicas, que son de carácter básico;</w:t>
      </w:r>
    </w:p>
    <w:p w14:paraId="08D5E860" w14:textId="1B4CD051" w:rsidR="00F12705" w:rsidRPr="002F2CBE" w:rsidRDefault="00F12705" w:rsidP="00F12705">
      <w:pPr>
        <w:pStyle w:val="Textoindependiente"/>
        <w:numPr>
          <w:ilvl w:val="0"/>
          <w:numId w:val="17"/>
        </w:numPr>
        <w:ind w:left="426" w:hanging="284"/>
        <w:jc w:val="both"/>
        <w:rPr>
          <w:rFonts w:ascii="Verdana" w:hAnsi="Verdana" w:cs="Arial"/>
          <w:sz w:val="18"/>
          <w:szCs w:val="18"/>
          <w:lang w:val="ca-ES"/>
        </w:rPr>
      </w:pPr>
      <w:r w:rsidRPr="002F2CBE">
        <w:rPr>
          <w:rFonts w:ascii="Verdana" w:hAnsi="Verdana" w:cs="Arial"/>
          <w:sz w:val="18"/>
          <w:szCs w:val="18"/>
        </w:rPr>
        <w:t>Decreto 271/2019, de 23 de diciembre, que aprueba el Reglamento del Registro de Subvenciones y Ayudas de Cataluña, aplicable a las autoridades locales</w:t>
      </w:r>
      <w:r w:rsidR="00BA18CC">
        <w:rPr>
          <w:rFonts w:ascii="Verdana" w:hAnsi="Verdana" w:cs="Arial"/>
          <w:sz w:val="18"/>
          <w:szCs w:val="18"/>
        </w:rPr>
        <w:t>.</w:t>
      </w:r>
      <w:r w:rsidRPr="002F2CBE">
        <w:rPr>
          <w:rFonts w:ascii="Verdana" w:hAnsi="Verdana" w:cs="Arial"/>
          <w:sz w:val="18"/>
          <w:szCs w:val="18"/>
        </w:rPr>
        <w:t xml:space="preserve"> </w:t>
      </w:r>
    </w:p>
    <w:p w14:paraId="11406DDD" w14:textId="77777777" w:rsidR="00F12705" w:rsidRPr="002F2CBE" w:rsidRDefault="00F12705" w:rsidP="00F12705">
      <w:pPr>
        <w:pStyle w:val="Textoindependiente"/>
        <w:numPr>
          <w:ilvl w:val="0"/>
          <w:numId w:val="17"/>
        </w:numPr>
        <w:ind w:left="426" w:hanging="284"/>
        <w:jc w:val="both"/>
        <w:rPr>
          <w:rFonts w:ascii="Verdana" w:hAnsi="Verdana" w:cs="Arial"/>
          <w:sz w:val="18"/>
          <w:szCs w:val="18"/>
          <w:lang w:val="ca-ES"/>
        </w:rPr>
      </w:pPr>
      <w:r w:rsidRPr="002F2CBE">
        <w:rPr>
          <w:rFonts w:ascii="Verdana" w:hAnsi="Verdana" w:cs="Arial"/>
          <w:sz w:val="18"/>
          <w:szCs w:val="18"/>
        </w:rPr>
        <w:t xml:space="preserve">Y las disposiciones regulatorias de las subvenciones contenidas en: </w:t>
      </w:r>
    </w:p>
    <w:p w14:paraId="6FC37998" w14:textId="77777777" w:rsidR="00F12705" w:rsidRPr="002F2CBE" w:rsidRDefault="00F12705" w:rsidP="00F12705">
      <w:pPr>
        <w:pStyle w:val="Textoindependiente"/>
        <w:ind w:left="851"/>
        <w:rPr>
          <w:rFonts w:ascii="Verdana" w:hAnsi="Verdana" w:cs="Arial"/>
          <w:snapToGrid w:val="0"/>
          <w:sz w:val="18"/>
          <w:szCs w:val="18"/>
          <w:lang w:val="ca-ES"/>
        </w:rPr>
      </w:pPr>
    </w:p>
    <w:p w14:paraId="391CB2E8" w14:textId="77777777" w:rsidR="00F12705" w:rsidRPr="002F2CBE"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2F2CBE">
        <w:rPr>
          <w:rFonts w:ascii="Verdana" w:hAnsi="Verdana" w:cs="Arial"/>
          <w:snapToGrid w:val="0"/>
          <w:sz w:val="18"/>
          <w:szCs w:val="18"/>
        </w:rPr>
        <w:t>Reglamentos de la Unión Europea.</w:t>
      </w:r>
    </w:p>
    <w:p w14:paraId="1D083D55" w14:textId="77777777" w:rsidR="00F12705" w:rsidRPr="002F2CBE"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2F2CBE">
        <w:rPr>
          <w:rFonts w:ascii="Verdana" w:hAnsi="Verdana" w:cs="Arial"/>
          <w:snapToGrid w:val="0"/>
          <w:sz w:val="18"/>
          <w:szCs w:val="18"/>
        </w:rPr>
        <w:t>Ley 7/1985, de 2 de abril, que regula las bases del régimen local.</w:t>
      </w:r>
    </w:p>
    <w:p w14:paraId="6025B18E" w14:textId="77777777" w:rsidR="00F12705" w:rsidRPr="002F2CBE"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2F2CBE">
        <w:rPr>
          <w:rFonts w:ascii="Verdana" w:hAnsi="Verdana" w:cs="Arial"/>
          <w:snapToGrid w:val="0"/>
          <w:sz w:val="18"/>
          <w:szCs w:val="18"/>
        </w:rPr>
        <w:lastRenderedPageBreak/>
        <w:t>Real Decreto Legislativo 2/2004, de 5 de marzo, que aprueba el texto revisado de la Ley que regula las tesorerías locales.</w:t>
      </w:r>
    </w:p>
    <w:p w14:paraId="21197FF6" w14:textId="77777777" w:rsidR="00F12705" w:rsidRPr="002F2CBE"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2F2CBE">
        <w:rPr>
          <w:rFonts w:ascii="Verdana" w:hAnsi="Verdana" w:cs="Arial"/>
          <w:snapToGrid w:val="0"/>
          <w:sz w:val="18"/>
          <w:szCs w:val="18"/>
        </w:rPr>
        <w:t>Decreto Legislativo 2/2003, de 28 de abril, que aprueba el Texto Revisado de la Ley de Régimen Municipal y Local de Cataluña.</w:t>
      </w:r>
    </w:p>
    <w:p w14:paraId="6A4EBF01" w14:textId="77777777" w:rsidR="00F12705" w:rsidRPr="002F2CBE"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2F2CBE">
        <w:rPr>
          <w:rFonts w:ascii="Verdana" w:hAnsi="Verdana" w:cs="Arial"/>
          <w:snapToGrid w:val="0"/>
          <w:sz w:val="18"/>
          <w:szCs w:val="18"/>
        </w:rPr>
        <w:t>Regulaciones estatales y regionales sobre transparencia, información pública y buena gobernanza.</w:t>
      </w:r>
    </w:p>
    <w:p w14:paraId="6A0283DE" w14:textId="77777777" w:rsidR="00F12705" w:rsidRPr="002F2CBE"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2F2CBE">
        <w:rPr>
          <w:rFonts w:ascii="Verdana" w:hAnsi="Verdana" w:cs="Arial"/>
          <w:sz w:val="18"/>
          <w:szCs w:val="18"/>
        </w:rPr>
        <w:t xml:space="preserve">Decreto 179/1995, de 13 de junio, que aprueba </w:t>
      </w:r>
      <w:r w:rsidRPr="002F2CBE">
        <w:rPr>
          <w:rFonts w:ascii="Verdana" w:hAnsi="Verdana" w:cs="Arial"/>
          <w:snapToGrid w:val="0"/>
          <w:sz w:val="18"/>
          <w:szCs w:val="18"/>
        </w:rPr>
        <w:t xml:space="preserve">la </w:t>
      </w:r>
      <w:r w:rsidRPr="002F2CBE">
        <w:rPr>
          <w:rFonts w:ascii="Verdana" w:hAnsi="Verdana" w:cs="Arial"/>
          <w:sz w:val="18"/>
          <w:szCs w:val="18"/>
        </w:rPr>
        <w:t>Regulación de Obras, Actividades y Servicios de las Autoridades Locales.</w:t>
      </w:r>
    </w:p>
    <w:p w14:paraId="19328464" w14:textId="77777777" w:rsidR="00B37931" w:rsidRPr="00B37931" w:rsidRDefault="00B37931" w:rsidP="00B37931">
      <w:pPr>
        <w:pStyle w:val="Textoindependiente"/>
        <w:numPr>
          <w:ilvl w:val="2"/>
          <w:numId w:val="17"/>
        </w:numPr>
        <w:jc w:val="both"/>
        <w:rPr>
          <w:rFonts w:ascii="Verdana" w:hAnsi="Verdana" w:cs="Arial"/>
          <w:snapToGrid w:val="0"/>
          <w:sz w:val="18"/>
          <w:szCs w:val="18"/>
          <w:lang w:val="ca-ES"/>
        </w:rPr>
      </w:pPr>
      <w:r>
        <w:rPr>
          <w:rFonts w:ascii="Verdana" w:hAnsi="Verdana"/>
          <w:sz w:val="18"/>
          <w:szCs w:val="18"/>
        </w:rPr>
        <w:t>Otra</w:t>
      </w:r>
      <w:r w:rsidRPr="002F2CBE">
        <w:rPr>
          <w:rFonts w:ascii="Verdana" w:hAnsi="Verdana" w:cs="Arial"/>
          <w:snapToGrid w:val="0"/>
          <w:sz w:val="18"/>
          <w:szCs w:val="18"/>
        </w:rPr>
        <w:t xml:space="preserve"> legislación concordante.</w:t>
      </w:r>
    </w:p>
    <w:p w14:paraId="0E16D6B9" w14:textId="77777777" w:rsidR="00F12705" w:rsidRPr="002F2CBE" w:rsidRDefault="00F12705"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6"/>
          <w:szCs w:val="18"/>
          <w:highlight w:val="yellow"/>
        </w:rPr>
      </w:pPr>
    </w:p>
    <w:p w14:paraId="29C0E1E2" w14:textId="77777777" w:rsidR="003146F5" w:rsidRPr="002F2CBE" w:rsidRDefault="003146F5" w:rsidP="00F12705">
      <w:pPr>
        <w:pStyle w:val="Prrafodelista"/>
        <w:numPr>
          <w:ilvl w:val="0"/>
          <w:numId w:val="18"/>
        </w:numPr>
        <w:ind w:left="426" w:hanging="426"/>
        <w:jc w:val="both"/>
        <w:rPr>
          <w:rFonts w:ascii="Verdana" w:hAnsi="Verdana"/>
          <w:b/>
          <w:sz w:val="18"/>
          <w:szCs w:val="18"/>
          <w:u w:val="single"/>
        </w:rPr>
      </w:pPr>
      <w:r w:rsidRPr="002F2CBE">
        <w:rPr>
          <w:rFonts w:ascii="Verdana" w:hAnsi="Verdana"/>
          <w:b/>
          <w:sz w:val="18"/>
          <w:szCs w:val="18"/>
          <w:u w:val="single"/>
        </w:rPr>
        <w:t>Competencia orgánica</w:t>
      </w:r>
    </w:p>
    <w:p w14:paraId="7D8A2899" w14:textId="77777777" w:rsidR="00F12705" w:rsidRPr="002F2CBE" w:rsidRDefault="00F12705" w:rsidP="00F12705">
      <w:pPr>
        <w:pStyle w:val="Prrafodelista"/>
        <w:ind w:left="426"/>
        <w:jc w:val="both"/>
        <w:rPr>
          <w:rFonts w:ascii="Verdana" w:hAnsi="Verdana"/>
          <w:b/>
          <w:sz w:val="18"/>
          <w:szCs w:val="18"/>
          <w:highlight w:val="yellow"/>
          <w:u w:val="single"/>
        </w:rPr>
      </w:pPr>
    </w:p>
    <w:p w14:paraId="635E8558" w14:textId="77777777" w:rsidR="001B18BB" w:rsidRDefault="001B18BB" w:rsidP="001B18BB">
      <w:pPr>
        <w:autoSpaceDE w:val="0"/>
        <w:autoSpaceDN w:val="0"/>
        <w:adjustRightInd w:val="0"/>
        <w:jc w:val="both"/>
        <w:rPr>
          <w:rFonts w:ascii="Verdana" w:hAnsi="Verdana"/>
          <w:sz w:val="18"/>
          <w:szCs w:val="18"/>
        </w:rPr>
      </w:pPr>
      <w:r w:rsidRPr="001B18BB">
        <w:rPr>
          <w:rFonts w:ascii="Verdana" w:hAnsi="Verdana"/>
          <w:sz w:val="18"/>
          <w:szCs w:val="18"/>
        </w:rPr>
        <w:t>Dado que por el Decreto del Alcalde nº 1597/2026, de 23 de septiembre, publicado en el BOPB de 2 de octubre de 2026, se delegaron en el Segundo Vicealcalde y miembro de la Junta de Gobierno los poderes correspondientes a sus ámbitos de gobierno, incluidos los de Cultura, para gestionarlos en general y para resolver mediante actos administrativos que afecten a terceros, al Segundo Vicealcalde y al miembro de la Junta de Gobierno.</w:t>
      </w:r>
    </w:p>
    <w:p w14:paraId="3294588B" w14:textId="1AC06E92" w:rsidR="00C51231" w:rsidRPr="001B18BB" w:rsidRDefault="001B18BB" w:rsidP="001B18BB">
      <w:pPr>
        <w:autoSpaceDE w:val="0"/>
        <w:autoSpaceDN w:val="0"/>
        <w:adjustRightInd w:val="0"/>
        <w:ind w:left="708"/>
        <w:jc w:val="both"/>
        <w:rPr>
          <w:rFonts w:ascii="Verdana" w:hAnsi="Verdana"/>
          <w:sz w:val="20"/>
          <w:u w:val="single"/>
        </w:rPr>
      </w:pPr>
      <w:r w:rsidRPr="001B18BB">
        <w:rPr>
          <w:rFonts w:ascii="Verdana" w:hAnsi="Verdana"/>
          <w:sz w:val="18"/>
          <w:szCs w:val="18"/>
        </w:rPr>
        <w:t xml:space="preserve"> </w:t>
      </w:r>
      <w:r w:rsidR="00C51231" w:rsidRPr="001B18BB">
        <w:rPr>
          <w:rFonts w:ascii="Verdana" w:hAnsi="Verdana" w:cs="Verdana"/>
          <w:sz w:val="18"/>
          <w:szCs w:val="18"/>
          <w:u w:val="single"/>
          <w:lang w:eastAsia="ca-ES"/>
        </w:rPr>
        <w:t>"Aquellas ayudas o subvenciones que hayan sido aprobadas en el anexo de subvenciones previstas nominalmente en el presupuesto".</w:t>
      </w:r>
    </w:p>
    <w:p w14:paraId="0015940F" w14:textId="77777777" w:rsidR="00C51231" w:rsidRPr="002F2CBE" w:rsidRDefault="00C51231" w:rsidP="00C51231">
      <w:pPr>
        <w:pStyle w:val="Prrafodelista"/>
        <w:autoSpaceDE w:val="0"/>
        <w:autoSpaceDN w:val="0"/>
        <w:adjustRightInd w:val="0"/>
        <w:ind w:left="720"/>
        <w:jc w:val="both"/>
        <w:rPr>
          <w:rFonts w:ascii="Verdana" w:hAnsi="Verdana"/>
          <w:sz w:val="20"/>
          <w:u w:val="single"/>
        </w:rPr>
      </w:pPr>
    </w:p>
    <w:p w14:paraId="3C29AC5F" w14:textId="3C6085C1" w:rsidR="000719AB" w:rsidRPr="000719AB" w:rsidRDefault="000719AB" w:rsidP="000719AB">
      <w:pPr>
        <w:jc w:val="both"/>
        <w:rPr>
          <w:rFonts w:ascii="Verdana" w:hAnsi="Verdana"/>
          <w:iCs/>
          <w:sz w:val="18"/>
          <w:szCs w:val="18"/>
          <w:lang w:val="es-ES"/>
        </w:rPr>
      </w:pPr>
      <w:proofErr w:type="spellStart"/>
      <w:r w:rsidRPr="000719AB">
        <w:rPr>
          <w:rFonts w:ascii="Verdana" w:hAnsi="Verdana"/>
          <w:iCs/>
          <w:sz w:val="18"/>
          <w:szCs w:val="18"/>
        </w:rPr>
        <w:t>Dado</w:t>
      </w:r>
      <w:proofErr w:type="spellEnd"/>
      <w:r w:rsidRPr="000719AB">
        <w:rPr>
          <w:rFonts w:ascii="Verdana" w:hAnsi="Verdana"/>
          <w:iCs/>
          <w:sz w:val="18"/>
          <w:szCs w:val="18"/>
        </w:rPr>
        <w:t xml:space="preserve"> que la </w:t>
      </w:r>
      <w:proofErr w:type="spellStart"/>
      <w:r w:rsidRPr="000719AB">
        <w:rPr>
          <w:rFonts w:ascii="Verdana" w:hAnsi="Verdana"/>
          <w:iCs/>
          <w:sz w:val="18"/>
          <w:szCs w:val="18"/>
        </w:rPr>
        <w:t>subvención</w:t>
      </w:r>
      <w:proofErr w:type="spellEnd"/>
      <w:r w:rsidRPr="000719AB">
        <w:rPr>
          <w:rFonts w:ascii="Verdana" w:hAnsi="Verdana"/>
          <w:iCs/>
          <w:sz w:val="18"/>
          <w:szCs w:val="18"/>
        </w:rPr>
        <w:t xml:space="preserve"> </w:t>
      </w:r>
      <w:proofErr w:type="spellStart"/>
      <w:r w:rsidRPr="000719AB">
        <w:rPr>
          <w:rFonts w:ascii="Verdana" w:hAnsi="Verdana"/>
          <w:iCs/>
          <w:sz w:val="18"/>
          <w:szCs w:val="18"/>
        </w:rPr>
        <w:t>objeto</w:t>
      </w:r>
      <w:proofErr w:type="spellEnd"/>
      <w:r w:rsidRPr="000719AB">
        <w:rPr>
          <w:rFonts w:ascii="Verdana" w:hAnsi="Verdana"/>
          <w:iCs/>
          <w:sz w:val="18"/>
          <w:szCs w:val="18"/>
        </w:rPr>
        <w:t xml:space="preserve"> de este </w:t>
      </w:r>
      <w:proofErr w:type="spellStart"/>
      <w:r w:rsidRPr="000719AB">
        <w:rPr>
          <w:rFonts w:ascii="Verdana" w:hAnsi="Verdana"/>
          <w:iCs/>
          <w:sz w:val="18"/>
          <w:szCs w:val="18"/>
        </w:rPr>
        <w:t>expediente</w:t>
      </w:r>
      <w:proofErr w:type="spellEnd"/>
      <w:r w:rsidRPr="000719AB">
        <w:rPr>
          <w:rFonts w:ascii="Verdana" w:hAnsi="Verdana"/>
          <w:iCs/>
          <w:sz w:val="18"/>
          <w:szCs w:val="18"/>
        </w:rPr>
        <w:t xml:space="preserve"> ha </w:t>
      </w:r>
      <w:proofErr w:type="spellStart"/>
      <w:r w:rsidRPr="000719AB">
        <w:rPr>
          <w:rFonts w:ascii="Verdana" w:hAnsi="Verdana"/>
          <w:iCs/>
          <w:sz w:val="18"/>
          <w:szCs w:val="18"/>
        </w:rPr>
        <w:t>sido</w:t>
      </w:r>
      <w:proofErr w:type="spellEnd"/>
      <w:r w:rsidRPr="000719AB">
        <w:rPr>
          <w:rFonts w:ascii="Verdana" w:hAnsi="Verdana"/>
          <w:iCs/>
          <w:sz w:val="18"/>
          <w:szCs w:val="18"/>
        </w:rPr>
        <w:t xml:space="preserve"> prevista por nombre en el </w:t>
      </w:r>
      <w:proofErr w:type="spellStart"/>
      <w:r w:rsidRPr="000719AB">
        <w:rPr>
          <w:rFonts w:ascii="Verdana" w:hAnsi="Verdana"/>
          <w:iCs/>
          <w:sz w:val="18"/>
          <w:szCs w:val="18"/>
        </w:rPr>
        <w:t>presupuesto</w:t>
      </w:r>
      <w:proofErr w:type="spellEnd"/>
      <w:r w:rsidRPr="000719AB">
        <w:rPr>
          <w:rFonts w:ascii="Verdana" w:hAnsi="Verdana"/>
          <w:iCs/>
          <w:sz w:val="18"/>
          <w:szCs w:val="18"/>
        </w:rPr>
        <w:t xml:space="preserve"> de 2026 y, por </w:t>
      </w:r>
      <w:proofErr w:type="spellStart"/>
      <w:r w:rsidRPr="000719AB">
        <w:rPr>
          <w:rFonts w:ascii="Verdana" w:hAnsi="Verdana"/>
          <w:iCs/>
          <w:sz w:val="18"/>
          <w:szCs w:val="18"/>
        </w:rPr>
        <w:t>tanto</w:t>
      </w:r>
      <w:proofErr w:type="spellEnd"/>
      <w:r w:rsidRPr="000719AB">
        <w:rPr>
          <w:rFonts w:ascii="Verdana" w:hAnsi="Verdana"/>
          <w:iCs/>
          <w:sz w:val="18"/>
          <w:szCs w:val="18"/>
        </w:rPr>
        <w:t xml:space="preserve">, </w:t>
      </w:r>
      <w:proofErr w:type="spellStart"/>
      <w:r w:rsidRPr="000719AB">
        <w:rPr>
          <w:rFonts w:ascii="Verdana" w:hAnsi="Verdana"/>
          <w:iCs/>
          <w:sz w:val="18"/>
          <w:szCs w:val="18"/>
        </w:rPr>
        <w:t>está</w:t>
      </w:r>
      <w:proofErr w:type="spellEnd"/>
      <w:r w:rsidRPr="000719AB">
        <w:rPr>
          <w:rFonts w:ascii="Verdana" w:hAnsi="Verdana"/>
          <w:iCs/>
          <w:sz w:val="18"/>
          <w:szCs w:val="18"/>
        </w:rPr>
        <w:t xml:space="preserve"> </w:t>
      </w:r>
      <w:proofErr w:type="spellStart"/>
      <w:r w:rsidRPr="000719AB">
        <w:rPr>
          <w:rFonts w:ascii="Verdana" w:hAnsi="Verdana"/>
          <w:iCs/>
          <w:sz w:val="18"/>
          <w:szCs w:val="18"/>
        </w:rPr>
        <w:t>excluida</w:t>
      </w:r>
      <w:proofErr w:type="spellEnd"/>
      <w:r w:rsidRPr="000719AB">
        <w:rPr>
          <w:rFonts w:ascii="Verdana" w:hAnsi="Verdana"/>
          <w:iCs/>
          <w:sz w:val="18"/>
          <w:szCs w:val="18"/>
        </w:rPr>
        <w:t xml:space="preserve"> de la </w:t>
      </w:r>
      <w:proofErr w:type="spellStart"/>
      <w:r w:rsidRPr="000719AB">
        <w:rPr>
          <w:rFonts w:ascii="Verdana" w:hAnsi="Verdana"/>
          <w:iCs/>
          <w:sz w:val="18"/>
          <w:szCs w:val="18"/>
        </w:rPr>
        <w:t>delegación</w:t>
      </w:r>
      <w:proofErr w:type="spellEnd"/>
      <w:r w:rsidRPr="000719AB">
        <w:rPr>
          <w:rFonts w:ascii="Verdana" w:hAnsi="Verdana"/>
          <w:iCs/>
          <w:sz w:val="18"/>
          <w:szCs w:val="18"/>
        </w:rPr>
        <w:t xml:space="preserve"> </w:t>
      </w:r>
      <w:proofErr w:type="spellStart"/>
      <w:r w:rsidRPr="000719AB">
        <w:rPr>
          <w:rFonts w:ascii="Verdana" w:hAnsi="Verdana"/>
          <w:iCs/>
          <w:sz w:val="18"/>
          <w:szCs w:val="18"/>
        </w:rPr>
        <w:t>realizada</w:t>
      </w:r>
      <w:proofErr w:type="spellEnd"/>
      <w:r w:rsidRPr="000719AB">
        <w:rPr>
          <w:rFonts w:ascii="Verdana" w:hAnsi="Verdana"/>
          <w:iCs/>
          <w:sz w:val="18"/>
          <w:szCs w:val="18"/>
        </w:rPr>
        <w:t xml:space="preserve"> a favor de la Junta de </w:t>
      </w:r>
      <w:proofErr w:type="spellStart"/>
      <w:r w:rsidRPr="000719AB">
        <w:rPr>
          <w:rFonts w:ascii="Verdana" w:hAnsi="Verdana"/>
          <w:iCs/>
          <w:sz w:val="18"/>
          <w:szCs w:val="18"/>
        </w:rPr>
        <w:t>Gobierno</w:t>
      </w:r>
      <w:proofErr w:type="spellEnd"/>
      <w:r w:rsidRPr="000719AB">
        <w:rPr>
          <w:rFonts w:ascii="Verdana" w:hAnsi="Verdana"/>
          <w:iCs/>
          <w:sz w:val="18"/>
          <w:szCs w:val="18"/>
        </w:rPr>
        <w:t>.</w:t>
      </w:r>
    </w:p>
    <w:p w14:paraId="5D41AACD" w14:textId="77777777" w:rsidR="003146F5" w:rsidRPr="002F2CBE" w:rsidRDefault="003146F5" w:rsidP="00592DB4">
      <w:pPr>
        <w:jc w:val="both"/>
        <w:rPr>
          <w:rFonts w:ascii="Verdana" w:hAnsi="Verdana"/>
          <w:sz w:val="12"/>
          <w:szCs w:val="18"/>
          <w:highlight w:val="yellow"/>
        </w:rPr>
      </w:pPr>
    </w:p>
    <w:p w14:paraId="3B4250A4" w14:textId="77777777" w:rsidR="00E312C4" w:rsidRPr="002F2CBE" w:rsidRDefault="00E92208" w:rsidP="00E92208">
      <w:pPr>
        <w:jc w:val="both"/>
        <w:rPr>
          <w:rFonts w:ascii="Verdana" w:hAnsi="Verdana"/>
          <w:b/>
          <w:i/>
          <w:sz w:val="16"/>
          <w:szCs w:val="18"/>
        </w:rPr>
      </w:pPr>
      <w:r w:rsidRPr="002F2CBE">
        <w:rPr>
          <w:rFonts w:ascii="Verdana" w:hAnsi="Verdana"/>
          <w:sz w:val="18"/>
          <w:szCs w:val="18"/>
        </w:rPr>
        <w:t xml:space="preserve">En el ejercicio de mis facultades, </w:t>
      </w:r>
    </w:p>
    <w:p w14:paraId="7A1C7911" w14:textId="77777777" w:rsidR="00E92208" w:rsidRPr="002F2CBE" w:rsidRDefault="00E92208" w:rsidP="00E312C4">
      <w:pPr>
        <w:pStyle w:val="Ttulo8"/>
        <w:spacing w:before="0" w:after="0"/>
        <w:jc w:val="both"/>
        <w:rPr>
          <w:rFonts w:ascii="Verdana" w:hAnsi="Verdana"/>
          <w:b/>
          <w:i w:val="0"/>
          <w:sz w:val="18"/>
          <w:szCs w:val="18"/>
          <w:highlight w:val="yellow"/>
        </w:rPr>
      </w:pPr>
    </w:p>
    <w:p w14:paraId="315D8B0C" w14:textId="77777777" w:rsidR="00B249C9" w:rsidRPr="002F2CBE" w:rsidRDefault="00E92208" w:rsidP="00E312C4">
      <w:pPr>
        <w:pStyle w:val="Ttulo8"/>
        <w:spacing w:before="0" w:after="0"/>
        <w:jc w:val="both"/>
        <w:rPr>
          <w:rFonts w:ascii="Verdana" w:hAnsi="Verdana"/>
          <w:b/>
          <w:i w:val="0"/>
          <w:sz w:val="18"/>
          <w:szCs w:val="18"/>
        </w:rPr>
      </w:pPr>
      <w:r w:rsidRPr="002F2CBE">
        <w:rPr>
          <w:rFonts w:ascii="Verdana" w:hAnsi="Verdana"/>
          <w:b/>
          <w:i w:val="0"/>
          <w:sz w:val="18"/>
          <w:szCs w:val="18"/>
        </w:rPr>
        <w:t>RESOLUCIÓN</w:t>
      </w:r>
    </w:p>
    <w:p w14:paraId="6CAC073A" w14:textId="77777777" w:rsidR="00B249C9" w:rsidRPr="002F2CBE" w:rsidRDefault="00B249C9"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2"/>
          <w:szCs w:val="18"/>
        </w:rPr>
      </w:pPr>
    </w:p>
    <w:p w14:paraId="6F9232AB" w14:textId="77777777" w:rsidR="00201AD6" w:rsidRPr="007D5EB3" w:rsidRDefault="00201AD6" w:rsidP="00201AD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b/>
          <w:sz w:val="18"/>
          <w:szCs w:val="18"/>
        </w:rPr>
      </w:pPr>
      <w:r w:rsidRPr="007D5EB3">
        <w:rPr>
          <w:rFonts w:ascii="Verdana" w:hAnsi="Verdana"/>
          <w:b/>
          <w:bCs/>
          <w:sz w:val="18"/>
          <w:szCs w:val="18"/>
        </w:rPr>
        <w:t>Primero.</w:t>
      </w:r>
      <w:r w:rsidRPr="007D5EB3">
        <w:rPr>
          <w:rFonts w:ascii="Verdana" w:hAnsi="Verdana"/>
          <w:sz w:val="18"/>
          <w:szCs w:val="18"/>
        </w:rPr>
        <w:t xml:space="preserve"> - </w:t>
      </w:r>
      <w:r w:rsidRPr="007D5EB3">
        <w:rPr>
          <w:rFonts w:ascii="Verdana" w:hAnsi="Verdana"/>
          <w:sz w:val="18"/>
          <w:szCs w:val="18"/>
          <w:u w:val="single"/>
        </w:rPr>
        <w:t xml:space="preserve">Aprobar y disponer </w:t>
      </w:r>
      <w:r w:rsidRPr="007D5EB3">
        <w:rPr>
          <w:rFonts w:ascii="Verdana" w:hAnsi="Verdana"/>
          <w:sz w:val="18"/>
          <w:szCs w:val="18"/>
        </w:rPr>
        <w:t xml:space="preserve"> de una contribución financiera a favor de la entidad, en la cantidad indicada en la sección I, identificador de presentación.</w:t>
      </w:r>
    </w:p>
    <w:p w14:paraId="56AEB03F" w14:textId="77777777" w:rsidR="00201AD6" w:rsidRPr="007D5EB3" w:rsidRDefault="00201AD6" w:rsidP="00201AD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b/>
          <w:sz w:val="12"/>
          <w:szCs w:val="18"/>
        </w:rPr>
      </w:pPr>
    </w:p>
    <w:p w14:paraId="06AC50E9" w14:textId="6CE06ACC" w:rsidR="00201AD6" w:rsidRPr="007D5EB3" w:rsidRDefault="00201AD6" w:rsidP="00201AD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sidRPr="007D5EB3">
        <w:rPr>
          <w:rFonts w:ascii="Verdana" w:hAnsi="Verdana"/>
          <w:b/>
          <w:sz w:val="18"/>
          <w:szCs w:val="18"/>
        </w:rPr>
        <w:t xml:space="preserve">Segundo.- </w:t>
      </w:r>
      <w:r w:rsidRPr="007D5EB3">
        <w:rPr>
          <w:rFonts w:ascii="Verdana" w:hAnsi="Verdana"/>
          <w:sz w:val="18"/>
          <w:szCs w:val="18"/>
        </w:rPr>
        <w:t xml:space="preserve"> Acordar que la entidad subvencionada debe cumplir con las obligaciones detalladas a continuación y </w:t>
      </w:r>
      <w:r w:rsidRPr="007D5EB3">
        <w:rPr>
          <w:rFonts w:ascii="Verdana" w:hAnsi="Verdana"/>
          <w:sz w:val="18"/>
          <w:szCs w:val="18"/>
          <w:u w:val="single"/>
        </w:rPr>
        <w:t>debe justificar</w:t>
      </w:r>
      <w:r w:rsidRPr="007D5EB3">
        <w:rPr>
          <w:rFonts w:ascii="Verdana" w:hAnsi="Verdana"/>
          <w:sz w:val="18"/>
          <w:szCs w:val="18"/>
        </w:rPr>
        <w:t xml:space="preserve"> su cumplimiento antes </w:t>
      </w:r>
      <w:r w:rsidRPr="00BA18CC">
        <w:rPr>
          <w:rFonts w:ascii="Verdana" w:hAnsi="Verdana"/>
          <w:sz w:val="18"/>
          <w:szCs w:val="18"/>
        </w:rPr>
        <w:t xml:space="preserve">del </w:t>
      </w:r>
      <w:r w:rsidRPr="00BA18CC">
        <w:rPr>
          <w:rFonts w:ascii="Verdana" w:hAnsi="Verdana"/>
          <w:sz w:val="18"/>
          <w:szCs w:val="18"/>
          <w:u w:val="single"/>
        </w:rPr>
        <w:t>15 de diciembre</w:t>
      </w:r>
      <w:r w:rsidRPr="007D5EB3">
        <w:rPr>
          <w:rFonts w:ascii="Verdana" w:hAnsi="Verdana"/>
          <w:sz w:val="18"/>
          <w:szCs w:val="18"/>
        </w:rPr>
        <w:t xml:space="preserve"> del mismo año siguiente a la concesión de la subvención:</w:t>
      </w:r>
    </w:p>
    <w:p w14:paraId="1BA89CF7" w14:textId="77777777" w:rsidR="00201AD6" w:rsidRPr="007D5EB3" w:rsidRDefault="00201AD6" w:rsidP="00201AD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0"/>
          <w:szCs w:val="18"/>
        </w:rPr>
      </w:pPr>
    </w:p>
    <w:p w14:paraId="2E9A6A8D" w14:textId="77777777" w:rsidR="00201AD6" w:rsidRPr="007D5EB3" w:rsidRDefault="00201AD6" w:rsidP="00201AD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Verdana" w:hAnsi="Verdana"/>
          <w:sz w:val="18"/>
          <w:szCs w:val="18"/>
        </w:rPr>
      </w:pPr>
      <w:r w:rsidRPr="007D5EB3">
        <w:rPr>
          <w:rFonts w:ascii="Verdana" w:hAnsi="Verdana"/>
          <w:sz w:val="18"/>
          <w:szCs w:val="18"/>
        </w:rPr>
        <w:t>1.- Organizar sus propias actividades y colaborar en los eventos del ciclo festivo de Santa Coloma.</w:t>
      </w:r>
    </w:p>
    <w:p w14:paraId="74F66D40" w14:textId="77777777" w:rsidR="00201AD6" w:rsidRPr="007D5EB3" w:rsidRDefault="00201AD6" w:rsidP="00201AD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Verdana" w:hAnsi="Verdana"/>
          <w:sz w:val="18"/>
          <w:szCs w:val="18"/>
        </w:rPr>
      </w:pPr>
    </w:p>
    <w:p w14:paraId="2CCA1BC6" w14:textId="77777777" w:rsidR="00201AD6" w:rsidRPr="007D5EB3" w:rsidRDefault="00201AD6" w:rsidP="00201AD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Verdana" w:hAnsi="Verdana"/>
          <w:sz w:val="18"/>
          <w:szCs w:val="18"/>
        </w:rPr>
      </w:pPr>
      <w:r w:rsidRPr="007D5EB3">
        <w:rPr>
          <w:rFonts w:ascii="Verdana" w:hAnsi="Verdana"/>
          <w:sz w:val="18"/>
          <w:szCs w:val="18"/>
        </w:rPr>
        <w:t>2.- Participar activamente en la programación de eventos durante la Festa Major de la Colonia Güell.</w:t>
      </w:r>
    </w:p>
    <w:p w14:paraId="60984794" w14:textId="77777777" w:rsidR="00201AD6" w:rsidRPr="007D5EB3" w:rsidRDefault="00201AD6" w:rsidP="00201AD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Verdana" w:hAnsi="Verdana"/>
          <w:sz w:val="18"/>
          <w:szCs w:val="18"/>
        </w:rPr>
      </w:pPr>
      <w:r w:rsidRPr="007D5EB3">
        <w:rPr>
          <w:rFonts w:ascii="Verdana" w:hAnsi="Verdana"/>
          <w:sz w:val="18"/>
          <w:szCs w:val="18"/>
        </w:rPr>
        <w:t xml:space="preserve"> </w:t>
      </w:r>
    </w:p>
    <w:p w14:paraId="4CFEF200" w14:textId="76DD488C" w:rsidR="00201AD6" w:rsidRPr="007D5EB3" w:rsidRDefault="00201AD6" w:rsidP="00201AD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08"/>
        <w:jc w:val="both"/>
        <w:rPr>
          <w:rFonts w:ascii="Verdana" w:hAnsi="Verdana"/>
          <w:sz w:val="18"/>
          <w:szCs w:val="18"/>
        </w:rPr>
      </w:pPr>
      <w:r w:rsidRPr="007D5EB3">
        <w:rPr>
          <w:rFonts w:ascii="Verdana" w:hAnsi="Verdana"/>
          <w:sz w:val="18"/>
          <w:szCs w:val="18"/>
        </w:rPr>
        <w:tab/>
        <w:t xml:space="preserve">3.- Presentar al Ayuntamiento, antes del 15 de diciembre del mismo ejercicio fiscal, un informe de su actividad que incluya una cuenta justificando el cumplimiento de sus obligaciones. El Ayuntamiento podrá requerir prueba de gastos subvencionados. </w:t>
      </w:r>
    </w:p>
    <w:p w14:paraId="6B96BFCA" w14:textId="77777777" w:rsidR="00201AD6" w:rsidRPr="007D5EB3" w:rsidRDefault="00201AD6" w:rsidP="00201AD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p>
    <w:p w14:paraId="1148A7C4" w14:textId="77777777" w:rsidR="00201AD6" w:rsidRPr="007D5EB3" w:rsidRDefault="00201AD6" w:rsidP="00201AD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Verdana" w:hAnsi="Verdana"/>
          <w:sz w:val="18"/>
          <w:szCs w:val="18"/>
        </w:rPr>
      </w:pPr>
      <w:r w:rsidRPr="007D5EB3">
        <w:rPr>
          <w:rFonts w:ascii="Verdana" w:hAnsi="Verdana"/>
          <w:sz w:val="18"/>
          <w:szCs w:val="18"/>
        </w:rPr>
        <w:t>4.- Estudiar la posibilidad de aumentar sus actividades y el número de personas a las que se dirigen.</w:t>
      </w:r>
    </w:p>
    <w:p w14:paraId="2B58B597" w14:textId="77777777" w:rsidR="00201AD6" w:rsidRPr="007D5EB3" w:rsidRDefault="00201AD6" w:rsidP="00201AD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sidRPr="007D5EB3">
        <w:rPr>
          <w:rFonts w:ascii="Verdana" w:hAnsi="Verdana"/>
          <w:sz w:val="18"/>
          <w:szCs w:val="18"/>
        </w:rPr>
        <w:t xml:space="preserve">     </w:t>
      </w:r>
    </w:p>
    <w:p w14:paraId="053B1BDB" w14:textId="77777777" w:rsidR="00201AD6" w:rsidRDefault="00201AD6" w:rsidP="00201AD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Verdana" w:hAnsi="Verdana"/>
          <w:sz w:val="18"/>
          <w:szCs w:val="18"/>
        </w:rPr>
      </w:pPr>
      <w:r w:rsidRPr="007D5EB3">
        <w:rPr>
          <w:rFonts w:ascii="Verdana" w:hAnsi="Verdana"/>
          <w:sz w:val="18"/>
          <w:szCs w:val="18"/>
        </w:rPr>
        <w:t>5.- Incluir en sus publicaciones y propaganda la siguiente inscripción: "con la colaboración del Departamento de Cultura".</w:t>
      </w:r>
    </w:p>
    <w:p w14:paraId="1C19F1E2" w14:textId="77777777" w:rsidR="00FF3D1D" w:rsidRDefault="00FF3D1D" w:rsidP="00201AD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Verdana" w:hAnsi="Verdana"/>
          <w:sz w:val="18"/>
          <w:szCs w:val="18"/>
        </w:rPr>
      </w:pPr>
    </w:p>
    <w:p w14:paraId="4362E1BA" w14:textId="77777777" w:rsidR="00FF3D1D" w:rsidRPr="00FF3D1D" w:rsidRDefault="00FF3D1D" w:rsidP="00FF3D1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Verdana" w:hAnsi="Verdana"/>
          <w:sz w:val="18"/>
          <w:szCs w:val="18"/>
        </w:rPr>
      </w:pPr>
      <w:r>
        <w:rPr>
          <w:rFonts w:ascii="Verdana" w:hAnsi="Verdana"/>
          <w:sz w:val="18"/>
          <w:szCs w:val="18"/>
        </w:rPr>
        <w:t xml:space="preserve">6.- Tener en cuenta que la actividad subvencionada está sujeta a las acciones de control interno previstas en el Real Decreto 424/2017, de 28 de abril, y puede estar sujeta a controles posteriores destinados a verificar la correcta aplicación de los fondos recibidos, así como la asignación adecuada de ingresos y gastos vinculados a la actividad subvencionada. Asimismo, hay que tener en cuenta que, en caso de sobrefinanciación, entendida como el exceso de ingresos sobre el coste efectivo de la </w:t>
      </w:r>
      <w:r>
        <w:rPr>
          <w:rFonts w:ascii="Verdana" w:hAnsi="Verdana"/>
          <w:sz w:val="18"/>
          <w:szCs w:val="18"/>
        </w:rPr>
        <w:lastRenderedPageBreak/>
        <w:t>actividad, se tramitará el expediente de reembolso correspondiente, conforme a la normativa que regula las subvenciones.</w:t>
      </w:r>
    </w:p>
    <w:p w14:paraId="6D4BC980" w14:textId="437A676C" w:rsidR="00FF3D1D" w:rsidRPr="007D5EB3" w:rsidRDefault="00FF3D1D" w:rsidP="00201AD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Verdana" w:hAnsi="Verdana"/>
          <w:sz w:val="18"/>
          <w:szCs w:val="18"/>
        </w:rPr>
      </w:pPr>
    </w:p>
    <w:p w14:paraId="0B877324" w14:textId="570333BB" w:rsidR="00F12705" w:rsidRPr="00BA18CC" w:rsidRDefault="00BA18CC"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lang w:val="es-ES"/>
        </w:rPr>
      </w:pPr>
      <w:r w:rsidRPr="00BA18CC">
        <w:rPr>
          <w:rFonts w:ascii="Verdana" w:hAnsi="Verdana"/>
          <w:b/>
          <w:sz w:val="18"/>
          <w:szCs w:val="18"/>
          <w:lang w:val="es-ES"/>
        </w:rPr>
        <w:t>Tercero. -</w:t>
      </w:r>
      <w:r w:rsidR="00F12705" w:rsidRPr="00BA18CC">
        <w:rPr>
          <w:rFonts w:ascii="Verdana" w:hAnsi="Verdana"/>
          <w:b/>
          <w:sz w:val="18"/>
          <w:szCs w:val="18"/>
          <w:lang w:val="es-ES"/>
        </w:rPr>
        <w:t xml:space="preserve"> </w:t>
      </w:r>
      <w:r w:rsidR="00F12705" w:rsidRPr="00BA18CC">
        <w:rPr>
          <w:rFonts w:ascii="Verdana" w:hAnsi="Verdana"/>
          <w:sz w:val="18"/>
          <w:szCs w:val="18"/>
          <w:u w:val="single"/>
          <w:lang w:val="es-ES"/>
        </w:rPr>
        <w:t>Reconocer la obligación</w:t>
      </w:r>
      <w:r w:rsidR="00F12705" w:rsidRPr="00BA18CC">
        <w:rPr>
          <w:rFonts w:ascii="Verdana" w:hAnsi="Verdana"/>
          <w:sz w:val="18"/>
          <w:szCs w:val="18"/>
          <w:lang w:val="es-ES"/>
        </w:rPr>
        <w:t xml:space="preserve"> de un primer pago en forma de anticipo, correspondiente al 70% del subsidio aprobado, teniendo en cuenta la necesidad de financiación previa para la organización de las actividades, y </w:t>
      </w:r>
      <w:r w:rsidR="00F12705" w:rsidRPr="00BA18CC">
        <w:rPr>
          <w:rFonts w:ascii="Verdana" w:hAnsi="Verdana"/>
          <w:sz w:val="18"/>
          <w:szCs w:val="18"/>
          <w:u w:val="single"/>
          <w:lang w:val="es-ES"/>
        </w:rPr>
        <w:t xml:space="preserve">pagarlo </w:t>
      </w:r>
      <w:r w:rsidRPr="00BA18CC">
        <w:rPr>
          <w:rFonts w:ascii="Verdana" w:hAnsi="Verdana"/>
          <w:sz w:val="18"/>
          <w:szCs w:val="18"/>
          <w:lang w:val="es-ES"/>
        </w:rPr>
        <w:t xml:space="preserve">antes </w:t>
      </w:r>
      <w:r w:rsidRPr="00BA18CC">
        <w:rPr>
          <w:rFonts w:ascii="Verdana" w:hAnsi="Verdana"/>
          <w:sz w:val="18"/>
          <w:szCs w:val="18"/>
          <w:u w:val="single"/>
          <w:lang w:val="es-ES"/>
        </w:rPr>
        <w:t>del</w:t>
      </w:r>
      <w:r w:rsidR="00201AD6" w:rsidRPr="00BA18CC">
        <w:rPr>
          <w:rFonts w:ascii="Verdana" w:hAnsi="Verdana"/>
          <w:sz w:val="18"/>
          <w:szCs w:val="18"/>
          <w:u w:val="single"/>
          <w:lang w:val="es-ES"/>
        </w:rPr>
        <w:t xml:space="preserve"> 30 de </w:t>
      </w:r>
      <w:r w:rsidR="00F12705" w:rsidRPr="00BA18CC">
        <w:rPr>
          <w:rFonts w:ascii="Verdana" w:hAnsi="Verdana"/>
          <w:sz w:val="18"/>
          <w:szCs w:val="18"/>
          <w:lang w:val="es-ES"/>
        </w:rPr>
        <w:t>octubre, según la disponibilidad del Tesoro Municipal, a favor de dicha entidad. Una vez que la entidad beneficiaria haya presentado y acreditado correctamente la justificación del subsidio, se reconocerá la obligación correspondiente al 30% restante y se realizará el segundo pago según la disponibilidad de</w:t>
      </w:r>
      <w:r w:rsidRPr="00BA18CC">
        <w:rPr>
          <w:rFonts w:ascii="Verdana" w:hAnsi="Verdana"/>
          <w:sz w:val="18"/>
          <w:szCs w:val="18"/>
          <w:lang w:val="es-ES"/>
        </w:rPr>
        <w:t xml:space="preserve"> la Tesorería</w:t>
      </w:r>
      <w:r w:rsidR="00F12705" w:rsidRPr="00BA18CC">
        <w:rPr>
          <w:rFonts w:ascii="Verdana" w:hAnsi="Verdana"/>
          <w:sz w:val="18"/>
          <w:szCs w:val="18"/>
          <w:lang w:val="es-ES"/>
        </w:rPr>
        <w:t xml:space="preserve"> Municipal.</w:t>
      </w:r>
    </w:p>
    <w:p w14:paraId="059E5DD5" w14:textId="77777777" w:rsidR="003D06EB" w:rsidRPr="00BA18CC" w:rsidRDefault="003D06EB" w:rsidP="00F12705">
      <w:pPr>
        <w:tabs>
          <w:tab w:val="left" w:pos="660"/>
          <w:tab w:val="center" w:pos="4507"/>
        </w:tabs>
        <w:autoSpaceDE w:val="0"/>
        <w:autoSpaceDN w:val="0"/>
        <w:adjustRightInd w:val="0"/>
        <w:jc w:val="both"/>
        <w:rPr>
          <w:rFonts w:ascii="Verdana" w:hAnsi="Verdana"/>
          <w:b/>
          <w:sz w:val="18"/>
          <w:szCs w:val="18"/>
          <w:lang w:val="es-ES"/>
        </w:rPr>
      </w:pPr>
    </w:p>
    <w:p w14:paraId="3D24F12B" w14:textId="22ACA6F3" w:rsidR="000719AB" w:rsidRPr="00BA18CC" w:rsidRDefault="00BA18CC" w:rsidP="000719AB">
      <w:pPr>
        <w:tabs>
          <w:tab w:val="left" w:pos="660"/>
          <w:tab w:val="center" w:pos="4507"/>
        </w:tabs>
        <w:autoSpaceDE w:val="0"/>
        <w:autoSpaceDN w:val="0"/>
        <w:adjustRightInd w:val="0"/>
        <w:jc w:val="both"/>
        <w:rPr>
          <w:rFonts w:ascii="Verdana" w:hAnsi="Verdana"/>
          <w:sz w:val="18"/>
          <w:szCs w:val="18"/>
          <w:lang w:val="es-ES"/>
        </w:rPr>
      </w:pPr>
      <w:r w:rsidRPr="00BA18CC">
        <w:rPr>
          <w:rFonts w:ascii="Verdana" w:hAnsi="Verdana"/>
          <w:b/>
          <w:sz w:val="18"/>
          <w:szCs w:val="18"/>
          <w:lang w:val="es-ES"/>
        </w:rPr>
        <w:t>Cuarto. -</w:t>
      </w:r>
      <w:r w:rsidR="00F12705" w:rsidRPr="00BA18CC">
        <w:rPr>
          <w:rFonts w:ascii="Verdana" w:hAnsi="Verdana"/>
          <w:b/>
          <w:sz w:val="18"/>
          <w:szCs w:val="18"/>
          <w:lang w:val="es-ES"/>
        </w:rPr>
        <w:t xml:space="preserve"> </w:t>
      </w:r>
      <w:r w:rsidR="000719AB" w:rsidRPr="00BA18CC">
        <w:rPr>
          <w:rFonts w:ascii="Verdana" w:hAnsi="Verdana"/>
          <w:sz w:val="18"/>
          <w:szCs w:val="18"/>
          <w:u w:val="single"/>
          <w:lang w:val="es-ES"/>
        </w:rPr>
        <w:t>Registrar y publicar</w:t>
      </w:r>
      <w:r w:rsidR="000719AB" w:rsidRPr="00BA18CC">
        <w:rPr>
          <w:rFonts w:ascii="Verdana" w:hAnsi="Verdana"/>
          <w:sz w:val="18"/>
          <w:szCs w:val="18"/>
          <w:lang w:val="es-ES"/>
        </w:rPr>
        <w:t xml:space="preserve"> la concesión de la subvención en la Base de Datos Nacional de Subvenciones.</w:t>
      </w:r>
    </w:p>
    <w:p w14:paraId="18F1CB25" w14:textId="77777777" w:rsidR="00F12705" w:rsidRPr="00BA18CC" w:rsidRDefault="00F12705"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bCs/>
          <w:sz w:val="12"/>
          <w:szCs w:val="18"/>
          <w:lang w:val="es-ES"/>
        </w:rPr>
      </w:pPr>
    </w:p>
    <w:p w14:paraId="7005CCC1" w14:textId="0A9B6411" w:rsidR="00B249C9" w:rsidRPr="00BA18CC" w:rsidRDefault="00BC27D4" w:rsidP="00592DB4">
      <w:pPr>
        <w:pStyle w:val="Textoindependiente2"/>
        <w:rPr>
          <w:rFonts w:ascii="Verdana" w:hAnsi="Verdana"/>
          <w:iCs/>
          <w:sz w:val="18"/>
          <w:szCs w:val="18"/>
          <w:lang w:val="es-ES"/>
        </w:rPr>
      </w:pPr>
      <w:r w:rsidRPr="00BA18CC">
        <w:rPr>
          <w:rFonts w:ascii="Verdana" w:hAnsi="Verdana"/>
          <w:b/>
          <w:bCs/>
          <w:iCs/>
          <w:sz w:val="18"/>
          <w:szCs w:val="18"/>
          <w:lang w:val="es-ES"/>
        </w:rPr>
        <w:t xml:space="preserve">Quinto. </w:t>
      </w:r>
      <w:r w:rsidR="00B249C9" w:rsidRPr="00BA18CC">
        <w:rPr>
          <w:rFonts w:ascii="Verdana" w:hAnsi="Verdana"/>
          <w:iCs/>
          <w:sz w:val="18"/>
          <w:szCs w:val="18"/>
          <w:lang w:val="es-ES"/>
        </w:rPr>
        <w:t xml:space="preserve">- </w:t>
      </w:r>
      <w:r w:rsidR="00ED087C" w:rsidRPr="00BA18CC">
        <w:rPr>
          <w:rFonts w:ascii="Verdana" w:hAnsi="Verdana"/>
          <w:iCs/>
          <w:sz w:val="18"/>
          <w:szCs w:val="18"/>
          <w:u w:val="single"/>
          <w:lang w:val="es-ES"/>
        </w:rPr>
        <w:t>Notifique</w:t>
      </w:r>
      <w:r w:rsidR="00ED087C" w:rsidRPr="00BA18CC">
        <w:rPr>
          <w:rFonts w:ascii="Verdana" w:hAnsi="Verdana"/>
          <w:iCs/>
          <w:sz w:val="18"/>
          <w:szCs w:val="18"/>
          <w:lang w:val="es-ES"/>
        </w:rPr>
        <w:t xml:space="preserve"> a las partes interesadas la adopción de este acto administrativo. </w:t>
      </w:r>
    </w:p>
    <w:p w14:paraId="298D04A5" w14:textId="77777777" w:rsidR="00ED087C" w:rsidRPr="00BA18CC" w:rsidRDefault="00ED087C" w:rsidP="00592DB4">
      <w:pPr>
        <w:pStyle w:val="Textoindependiente2"/>
        <w:rPr>
          <w:rFonts w:ascii="Verdana" w:hAnsi="Verdana"/>
          <w:b/>
          <w:bCs/>
          <w:iCs/>
          <w:sz w:val="12"/>
          <w:szCs w:val="18"/>
          <w:lang w:val="es-ES"/>
        </w:rPr>
      </w:pPr>
    </w:p>
    <w:p w14:paraId="21F80396" w14:textId="01C7A012" w:rsidR="00ED087C" w:rsidRPr="002F2CBE" w:rsidRDefault="00BA18CC" w:rsidP="00592DB4">
      <w:pPr>
        <w:pStyle w:val="Textoindependiente2"/>
        <w:rPr>
          <w:rFonts w:ascii="Verdana" w:hAnsi="Verdana"/>
          <w:iCs/>
          <w:sz w:val="18"/>
          <w:szCs w:val="18"/>
        </w:rPr>
      </w:pPr>
      <w:r w:rsidRPr="00BA18CC">
        <w:rPr>
          <w:rFonts w:ascii="Verdana" w:hAnsi="Verdana"/>
          <w:b/>
          <w:bCs/>
          <w:iCs/>
          <w:sz w:val="18"/>
          <w:szCs w:val="18"/>
          <w:lang w:val="es-ES"/>
        </w:rPr>
        <w:t>Sexto</w:t>
      </w:r>
      <w:r w:rsidRPr="00BA18CC">
        <w:rPr>
          <w:rFonts w:ascii="Verdana" w:hAnsi="Verdana"/>
          <w:iCs/>
          <w:sz w:val="18"/>
          <w:szCs w:val="18"/>
          <w:lang w:val="es-ES"/>
        </w:rPr>
        <w:t>. -</w:t>
      </w:r>
      <w:r w:rsidR="00B249C9" w:rsidRPr="00BA18CC">
        <w:rPr>
          <w:rFonts w:ascii="Verdana" w:hAnsi="Verdana"/>
          <w:iCs/>
          <w:sz w:val="18"/>
          <w:szCs w:val="18"/>
          <w:lang w:val="es-ES"/>
        </w:rPr>
        <w:t xml:space="preserve"> </w:t>
      </w:r>
      <w:r w:rsidR="00ED087C" w:rsidRPr="00BA18CC">
        <w:rPr>
          <w:rFonts w:ascii="Verdana" w:hAnsi="Verdana"/>
          <w:iCs/>
          <w:sz w:val="18"/>
          <w:szCs w:val="18"/>
          <w:u w:val="single"/>
          <w:lang w:val="es-ES"/>
        </w:rPr>
        <w:t>Comunicar</w:t>
      </w:r>
      <w:r w:rsidR="00ED087C" w:rsidRPr="00BA18CC">
        <w:rPr>
          <w:rFonts w:ascii="Verdana" w:hAnsi="Verdana"/>
          <w:iCs/>
          <w:sz w:val="18"/>
          <w:szCs w:val="18"/>
          <w:lang w:val="es-ES"/>
        </w:rPr>
        <w:t xml:space="preserve"> este acto administrativo al Departamento de Intervención -</w:t>
      </w:r>
      <w:r w:rsidR="00ED087C" w:rsidRPr="002F2CBE">
        <w:rPr>
          <w:rFonts w:ascii="Verdana" w:hAnsi="Verdana"/>
          <w:iCs/>
          <w:sz w:val="18"/>
          <w:szCs w:val="18"/>
        </w:rPr>
        <w:t xml:space="preserve"> Hacienda.</w:t>
      </w:r>
    </w:p>
    <w:bookmarkEnd w:id="0"/>
    <w:p w14:paraId="68B504B9" w14:textId="77777777" w:rsidR="00E76BCE" w:rsidRPr="002F2CBE" w:rsidRDefault="00E76BCE" w:rsidP="00592DB4">
      <w:pPr>
        <w:pStyle w:val="Textoindependiente2"/>
        <w:rPr>
          <w:rFonts w:ascii="Verdana" w:hAnsi="Verdana"/>
          <w:iCs/>
          <w:sz w:val="18"/>
          <w:szCs w:val="18"/>
        </w:rPr>
      </w:pPr>
    </w:p>
    <w:p w14:paraId="649FB58C" w14:textId="3B4FB1F3" w:rsidR="005C38BF" w:rsidRPr="002F2CBE" w:rsidRDefault="005C38BF" w:rsidP="005C38BF">
      <w:pPr>
        <w:pStyle w:val="Prrafodelista"/>
        <w:numPr>
          <w:ilvl w:val="0"/>
          <w:numId w:val="15"/>
        </w:numPr>
        <w:jc w:val="both"/>
        <w:rPr>
          <w:rFonts w:ascii="Verdana" w:hAnsi="Verdana"/>
          <w:sz w:val="18"/>
          <w:szCs w:val="18"/>
        </w:rPr>
      </w:pPr>
      <w:r w:rsidRPr="002F2CBE">
        <w:rPr>
          <w:rFonts w:ascii="Verdana" w:hAnsi="Verdana"/>
          <w:b/>
          <w:bCs/>
          <w:sz w:val="18"/>
          <w:szCs w:val="18"/>
        </w:rPr>
        <w:t xml:space="preserve">Recurso opcional de </w:t>
      </w:r>
      <w:r w:rsidRPr="002F2CBE">
        <w:rPr>
          <w:rFonts w:ascii="Verdana" w:hAnsi="Verdana"/>
          <w:sz w:val="18"/>
          <w:szCs w:val="18"/>
        </w:rPr>
        <w:t xml:space="preserve">revocación: que debe presentarse ante el mismo órgano que emitió esta decisión en un plazo de mes desde el día siguiente a la recepción de dicha notificación. Si ha transcurrido un mes desde su presentación sin que haya recibido notificación de la decisión expresa, el recurso de revocación se considerará desestimado por silencio. Entonces, en un plazo de seis meses, contando desde el día siguiente al día en que se entienda que la apelación de revocación fue desestimada por silencio, podrá presentar un recurso contencioso-administrativo ante la </w:t>
      </w:r>
      <w:r w:rsidRPr="002F2CBE">
        <w:rPr>
          <w:rFonts w:ascii="Verdana" w:hAnsi="Verdana"/>
          <w:sz w:val="18"/>
          <w:szCs w:val="18"/>
          <w:u w:val="single"/>
        </w:rPr>
        <w:t>Sección Contencioso-Administrativa del Tribunal de Instancia de Barcelona</w:t>
      </w:r>
      <w:r w:rsidRPr="002F2CBE">
        <w:rPr>
          <w:rFonts w:ascii="Verdana" w:hAnsi="Verdana"/>
          <w:sz w:val="18"/>
          <w:szCs w:val="18"/>
        </w:rPr>
        <w:t>.</w:t>
      </w:r>
    </w:p>
    <w:p w14:paraId="5E04A1C3" w14:textId="77777777" w:rsidR="005C38BF" w:rsidRPr="002F2CBE" w:rsidRDefault="005C38BF" w:rsidP="005C38BF">
      <w:pPr>
        <w:ind w:left="708"/>
        <w:jc w:val="both"/>
        <w:rPr>
          <w:rFonts w:ascii="Verdana" w:hAnsi="Verdana"/>
          <w:b/>
          <w:bCs/>
          <w:sz w:val="18"/>
          <w:szCs w:val="18"/>
        </w:rPr>
      </w:pPr>
    </w:p>
    <w:p w14:paraId="72BE90E0" w14:textId="7B6A9AC7" w:rsidR="005C38BF" w:rsidRPr="002F2CBE" w:rsidRDefault="005C38BF" w:rsidP="005C38BF">
      <w:pPr>
        <w:pStyle w:val="Prrafodelista"/>
        <w:numPr>
          <w:ilvl w:val="0"/>
          <w:numId w:val="15"/>
        </w:numPr>
        <w:jc w:val="both"/>
        <w:rPr>
          <w:rFonts w:ascii="Verdana" w:hAnsi="Verdana"/>
          <w:sz w:val="18"/>
          <w:szCs w:val="18"/>
        </w:rPr>
      </w:pPr>
      <w:r w:rsidRPr="002F2CBE">
        <w:rPr>
          <w:rFonts w:ascii="Verdana" w:hAnsi="Verdana"/>
          <w:b/>
          <w:bCs/>
          <w:sz w:val="18"/>
          <w:szCs w:val="18"/>
        </w:rPr>
        <w:t xml:space="preserve">Recurso contencioso-administrativo, </w:t>
      </w:r>
      <w:r w:rsidRPr="002F2CBE">
        <w:rPr>
          <w:rFonts w:ascii="Verdana" w:hAnsi="Verdana"/>
          <w:sz w:val="18"/>
          <w:szCs w:val="18"/>
        </w:rPr>
        <w:t xml:space="preserve">directo, sin recurso opcional previo para reconsideración. Este recurso debe presentarse en un plazo de dos meses a partir del día siguiente a la recepción de esta notificación a la </w:t>
      </w:r>
      <w:r w:rsidRPr="002F2CBE">
        <w:rPr>
          <w:rFonts w:ascii="Verdana" w:hAnsi="Verdana"/>
          <w:sz w:val="18"/>
          <w:szCs w:val="18"/>
          <w:u w:val="single"/>
        </w:rPr>
        <w:t>Sección Contencioso-Administrativa del Tribunal de Instancia de Barcelona</w:t>
      </w:r>
      <w:r w:rsidRPr="002F2CBE">
        <w:rPr>
          <w:rFonts w:ascii="Verdana" w:hAnsi="Verdana"/>
          <w:sz w:val="18"/>
          <w:szCs w:val="18"/>
        </w:rPr>
        <w:t xml:space="preserve"> , en la medida y con los requisitos establecidos por la Ley 29/1998, de 13 de julio, que regula la jurisdicción contencioso-administrativa.</w:t>
      </w:r>
    </w:p>
    <w:p w14:paraId="0F8C6D0D" w14:textId="77777777" w:rsidR="00E76BCE" w:rsidRPr="002F2CBE" w:rsidRDefault="00E76BCE" w:rsidP="00592DB4">
      <w:pPr>
        <w:pStyle w:val="Textoindependiente2"/>
        <w:rPr>
          <w:rFonts w:ascii="Verdana" w:hAnsi="Verdana"/>
          <w:iCs/>
          <w:sz w:val="18"/>
          <w:szCs w:val="18"/>
        </w:rPr>
      </w:pPr>
    </w:p>
    <w:p w14:paraId="7A8E9386" w14:textId="77777777" w:rsidR="005C38BF" w:rsidRPr="002F2CBE" w:rsidRDefault="005C38BF" w:rsidP="005C38BF">
      <w:pPr>
        <w:jc w:val="both"/>
        <w:rPr>
          <w:rFonts w:ascii="Verdana" w:hAnsi="Verdana" w:cs="Arial"/>
          <w:sz w:val="18"/>
          <w:szCs w:val="18"/>
        </w:rPr>
      </w:pPr>
      <w:r w:rsidRPr="002F2CBE">
        <w:rPr>
          <w:rFonts w:ascii="Verdana" w:hAnsi="Verdana" w:cs="Arial"/>
          <w:sz w:val="18"/>
          <w:szCs w:val="18"/>
        </w:rPr>
        <w:t>Sin embargo, puede presentar cualquier otra apelación que considere oportuna.</w:t>
      </w:r>
    </w:p>
    <w:p w14:paraId="0F6E67E3" w14:textId="77777777" w:rsidR="00E76BCE" w:rsidRPr="002F2CBE" w:rsidRDefault="00E76BCE" w:rsidP="00592DB4">
      <w:pPr>
        <w:pStyle w:val="Textoindependiente2"/>
        <w:rPr>
          <w:rFonts w:ascii="Verdana" w:hAnsi="Verdana"/>
          <w:iCs/>
          <w:sz w:val="18"/>
          <w:szCs w:val="18"/>
        </w:rPr>
      </w:pPr>
    </w:p>
    <w:p w14:paraId="3B2DF899" w14:textId="77777777" w:rsidR="00D3304C" w:rsidRPr="002F2CBE" w:rsidRDefault="00D3304C" w:rsidP="00D3304C">
      <w:pPr>
        <w:pStyle w:val="Textoindependiente2"/>
        <w:rPr>
          <w:rFonts w:ascii="Verdana" w:hAnsi="Verdana"/>
          <w:iCs/>
          <w:sz w:val="18"/>
          <w:szCs w:val="18"/>
        </w:rPr>
      </w:pPr>
    </w:p>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60"/>
        <w:gridCol w:w="4244"/>
      </w:tblGrid>
      <w:tr w:rsidR="00D3304C" w:rsidRPr="00BA18CC" w14:paraId="4598CC0C" w14:textId="77777777" w:rsidTr="005879E6">
        <w:trPr>
          <w:jc w:val="center"/>
        </w:trPr>
        <w:tc>
          <w:tcPr>
            <w:tcW w:w="4322" w:type="dxa"/>
          </w:tcPr>
          <w:p w14:paraId="6DA6E38A" w14:textId="77777777" w:rsidR="00D3304C" w:rsidRPr="002F2CBE" w:rsidRDefault="00D3304C" w:rsidP="005879E6">
            <w:pPr>
              <w:rPr>
                <w:rFonts w:ascii="Verdana" w:hAnsi="Verdana"/>
                <w:iCs/>
                <w:sz w:val="18"/>
                <w:szCs w:val="18"/>
              </w:rPr>
            </w:pPr>
          </w:p>
          <w:p w14:paraId="36741CCB" w14:textId="77777777" w:rsidR="00D3304C" w:rsidRPr="002F2CBE" w:rsidRDefault="00D3304C" w:rsidP="005879E6">
            <w:pPr>
              <w:rPr>
                <w:rFonts w:ascii="Verdana" w:hAnsi="Verdana"/>
                <w:iCs/>
                <w:sz w:val="18"/>
                <w:szCs w:val="18"/>
              </w:rPr>
            </w:pPr>
            <w:r w:rsidRPr="002F2CBE">
              <w:rPr>
                <w:rFonts w:ascii="Verdana" w:hAnsi="Verdana"/>
                <w:iCs/>
                <w:sz w:val="18"/>
                <w:szCs w:val="18"/>
              </w:rPr>
              <w:t xml:space="preserve">Documento </w:t>
            </w:r>
            <w:proofErr w:type="spellStart"/>
            <w:r w:rsidRPr="002F2CBE">
              <w:rPr>
                <w:rFonts w:ascii="Verdana" w:hAnsi="Verdana"/>
                <w:iCs/>
                <w:sz w:val="18"/>
                <w:szCs w:val="18"/>
              </w:rPr>
              <w:t>firmado</w:t>
            </w:r>
            <w:proofErr w:type="spellEnd"/>
            <w:r w:rsidRPr="002F2CBE">
              <w:rPr>
                <w:rFonts w:ascii="Verdana" w:hAnsi="Verdana"/>
                <w:iCs/>
                <w:sz w:val="18"/>
                <w:szCs w:val="18"/>
              </w:rPr>
              <w:t xml:space="preserve"> </w:t>
            </w:r>
            <w:proofErr w:type="spellStart"/>
            <w:r w:rsidRPr="002F2CBE">
              <w:rPr>
                <w:rFonts w:ascii="Verdana" w:hAnsi="Verdana"/>
                <w:iCs/>
                <w:sz w:val="18"/>
                <w:szCs w:val="18"/>
              </w:rPr>
              <w:t>electrónicamente</w:t>
            </w:r>
            <w:proofErr w:type="spellEnd"/>
          </w:p>
          <w:p w14:paraId="1F8174BC" w14:textId="77777777" w:rsidR="00D3304C" w:rsidRPr="002F2CBE" w:rsidRDefault="00D3304C" w:rsidP="005879E6">
            <w:pPr>
              <w:jc w:val="center"/>
              <w:rPr>
                <w:rFonts w:ascii="Verdana" w:hAnsi="Verdana"/>
                <w:iCs/>
                <w:sz w:val="18"/>
                <w:szCs w:val="18"/>
              </w:rPr>
            </w:pPr>
          </w:p>
        </w:tc>
        <w:tc>
          <w:tcPr>
            <w:tcW w:w="4322" w:type="dxa"/>
          </w:tcPr>
          <w:p w14:paraId="446813BB" w14:textId="77777777" w:rsidR="00D3304C" w:rsidRPr="00BA18CC" w:rsidRDefault="00D3304C" w:rsidP="005879E6">
            <w:pPr>
              <w:jc w:val="center"/>
              <w:rPr>
                <w:rFonts w:ascii="Verdana" w:hAnsi="Verdana"/>
                <w:iCs/>
                <w:sz w:val="18"/>
                <w:szCs w:val="18"/>
                <w:lang w:val="es-ES"/>
              </w:rPr>
            </w:pPr>
          </w:p>
          <w:p w14:paraId="67C9D90E" w14:textId="3E95F08D" w:rsidR="00D3304C" w:rsidRPr="00BA18CC" w:rsidRDefault="00BA18CC" w:rsidP="005879E6">
            <w:pPr>
              <w:jc w:val="center"/>
              <w:rPr>
                <w:rFonts w:ascii="Verdana" w:hAnsi="Verdana"/>
                <w:iCs/>
                <w:sz w:val="18"/>
                <w:szCs w:val="18"/>
                <w:lang w:val="es-ES"/>
              </w:rPr>
            </w:pPr>
            <w:r w:rsidRPr="00BA18CC">
              <w:rPr>
                <w:rFonts w:ascii="Verdana" w:hAnsi="Verdana"/>
                <w:iCs/>
                <w:sz w:val="18"/>
                <w:szCs w:val="18"/>
                <w:lang w:val="es-ES"/>
              </w:rPr>
              <w:t xml:space="preserve">El </w:t>
            </w:r>
            <w:proofErr w:type="gramStart"/>
            <w:r w:rsidRPr="00BA18CC">
              <w:rPr>
                <w:rFonts w:ascii="Verdana" w:hAnsi="Verdana"/>
                <w:iCs/>
                <w:sz w:val="18"/>
                <w:szCs w:val="18"/>
                <w:lang w:val="es-ES"/>
              </w:rPr>
              <w:t>Secretario</w:t>
            </w:r>
            <w:proofErr w:type="gramEnd"/>
            <w:r w:rsidRPr="00BA18CC">
              <w:rPr>
                <w:rFonts w:ascii="Verdana" w:hAnsi="Verdana"/>
                <w:iCs/>
                <w:sz w:val="18"/>
                <w:szCs w:val="18"/>
                <w:lang w:val="es-ES"/>
              </w:rPr>
              <w:t xml:space="preserve"> Accidental</w:t>
            </w:r>
          </w:p>
        </w:tc>
      </w:tr>
    </w:tbl>
    <w:p w14:paraId="637E70FF" w14:textId="272EDBB3" w:rsidR="00A12FB6" w:rsidRPr="00A12FB6" w:rsidRDefault="00E56586" w:rsidP="00201AD6">
      <w:pPr>
        <w:rPr>
          <w:rFonts w:ascii="Verdana" w:hAnsi="Verdana"/>
          <w:sz w:val="18"/>
          <w:szCs w:val="18"/>
          <w:lang w:eastAsia="ca-ES"/>
        </w:rPr>
      </w:pPr>
      <w:r>
        <w:rPr>
          <w:rFonts w:ascii="Verdana" w:hAnsi="Verdana"/>
          <w:iCs/>
          <w:sz w:val="18"/>
          <w:szCs w:val="18"/>
        </w:rPr>
        <w:tab/>
      </w:r>
      <w:r>
        <w:rPr>
          <w:rFonts w:ascii="Verdana" w:hAnsi="Verdana"/>
          <w:iCs/>
          <w:sz w:val="18"/>
          <w:szCs w:val="18"/>
        </w:rPr>
        <w:tab/>
      </w:r>
      <w:r>
        <w:rPr>
          <w:rFonts w:ascii="Verdana" w:hAnsi="Verdana"/>
          <w:iCs/>
          <w:sz w:val="18"/>
          <w:szCs w:val="18"/>
        </w:rPr>
        <w:tab/>
      </w:r>
      <w:r>
        <w:rPr>
          <w:rFonts w:ascii="Verdana" w:hAnsi="Verdana"/>
          <w:iCs/>
          <w:sz w:val="18"/>
          <w:szCs w:val="18"/>
        </w:rPr>
        <w:tab/>
      </w:r>
      <w:r>
        <w:rPr>
          <w:rFonts w:ascii="Verdana" w:hAnsi="Verdana"/>
          <w:iCs/>
          <w:sz w:val="18"/>
          <w:szCs w:val="18"/>
        </w:rPr>
        <w:tab/>
      </w:r>
      <w:r>
        <w:rPr>
          <w:rFonts w:ascii="Verdana" w:hAnsi="Verdana"/>
          <w:iCs/>
          <w:sz w:val="18"/>
          <w:szCs w:val="18"/>
        </w:rPr>
        <w:tab/>
      </w:r>
    </w:p>
    <w:p w14:paraId="7A0DB64A" w14:textId="04C1DA7B" w:rsidR="00E56586" w:rsidRPr="00E56586" w:rsidRDefault="00E56586" w:rsidP="008564C2">
      <w:pPr>
        <w:pStyle w:val="Textoindependiente2"/>
        <w:rPr>
          <w:rFonts w:ascii="Verdana" w:hAnsi="Verdana"/>
          <w:iCs/>
          <w:sz w:val="18"/>
          <w:szCs w:val="18"/>
        </w:rPr>
      </w:pPr>
    </w:p>
    <w:p w14:paraId="3E67A60F" w14:textId="727222BE" w:rsidR="005C38BF" w:rsidRPr="006C0DFB" w:rsidRDefault="00A12FB6" w:rsidP="00D3304C">
      <w:pPr>
        <w:pStyle w:val="Textoindependiente2"/>
        <w:rPr>
          <w:rFonts w:ascii="Verdana" w:hAnsi="Verdana"/>
          <w:iCs/>
          <w:sz w:val="18"/>
          <w:szCs w:val="18"/>
        </w:rPr>
      </w:pPr>
      <w:r>
        <w:rPr>
          <w:rFonts w:ascii="Verdana" w:hAnsi="Verdana"/>
          <w:iCs/>
          <w:sz w:val="18"/>
          <w:szCs w:val="18"/>
        </w:rPr>
        <w:tab/>
      </w:r>
      <w:r>
        <w:rPr>
          <w:rFonts w:ascii="Verdana" w:hAnsi="Verdana"/>
          <w:iCs/>
          <w:sz w:val="18"/>
          <w:szCs w:val="18"/>
        </w:rPr>
        <w:tab/>
      </w:r>
      <w:r>
        <w:rPr>
          <w:rFonts w:ascii="Verdana" w:hAnsi="Verdana"/>
          <w:iCs/>
          <w:sz w:val="18"/>
          <w:szCs w:val="18"/>
        </w:rPr>
        <w:tab/>
      </w:r>
      <w:r>
        <w:rPr>
          <w:rFonts w:ascii="Verdana" w:hAnsi="Verdana"/>
          <w:iCs/>
          <w:sz w:val="18"/>
          <w:szCs w:val="18"/>
        </w:rPr>
        <w:tab/>
      </w:r>
      <w:r>
        <w:rPr>
          <w:rFonts w:ascii="Verdana" w:hAnsi="Verdana"/>
          <w:iCs/>
          <w:sz w:val="18"/>
          <w:szCs w:val="18"/>
        </w:rPr>
        <w:tab/>
      </w:r>
      <w:r>
        <w:rPr>
          <w:rFonts w:ascii="Verdana" w:hAnsi="Verdana"/>
          <w:iCs/>
          <w:sz w:val="18"/>
          <w:szCs w:val="18"/>
        </w:rPr>
        <w:tab/>
      </w:r>
      <w:r>
        <w:rPr>
          <w:rFonts w:ascii="Verdana" w:hAnsi="Verdana"/>
          <w:iCs/>
          <w:sz w:val="18"/>
          <w:szCs w:val="18"/>
        </w:rPr>
        <w:tab/>
      </w:r>
    </w:p>
    <w:sectPr w:rsidR="005C38BF" w:rsidRPr="006C0DFB" w:rsidSect="00E312C4">
      <w:headerReference w:type="even" r:id="rId8"/>
      <w:headerReference w:type="default" r:id="rId9"/>
      <w:footerReference w:type="even" r:id="rId10"/>
      <w:footerReference w:type="default" r:id="rId11"/>
      <w:headerReference w:type="first" r:id="rId12"/>
      <w:footerReference w:type="first" r:id="rId13"/>
      <w:pgSz w:w="11906" w:h="16838" w:code="9"/>
      <w:pgMar w:top="3261" w:right="1701" w:bottom="993" w:left="1701" w:header="708" w:footer="253" w:gutter="0"/>
      <w:paperSrc w:first="265" w:other="265"/>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CEC7AB" w14:textId="77777777" w:rsidR="00A826B5" w:rsidRPr="002F2CBE" w:rsidRDefault="00A826B5">
      <w:r w:rsidRPr="002F2CBE">
        <w:separator/>
      </w:r>
    </w:p>
  </w:endnote>
  <w:endnote w:type="continuationSeparator" w:id="0">
    <w:p w14:paraId="3280ED63" w14:textId="77777777" w:rsidR="00A826B5" w:rsidRPr="002F2CBE" w:rsidRDefault="00A826B5">
      <w:r w:rsidRPr="002F2CBE">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D5A318" w14:textId="77777777" w:rsidR="00E56586" w:rsidRDefault="00E5658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2E2A3E" w14:textId="67FF0FC9" w:rsidR="00E312C4" w:rsidRPr="002F2CBE" w:rsidRDefault="00E312C4" w:rsidP="00365DE5">
    <w:pPr>
      <w:pStyle w:val="Piedepgina"/>
      <w:pBdr>
        <w:top w:val="single" w:sz="4" w:space="1" w:color="auto"/>
      </w:pBdr>
      <w:ind w:right="-285" w:hanging="22"/>
      <w:jc w:val="center"/>
      <w:rPr>
        <w:rFonts w:ascii="Verdana" w:hAnsi="Verdana"/>
        <w:sz w:val="10"/>
        <w:szCs w:val="10"/>
      </w:rPr>
    </w:pPr>
    <w:r w:rsidRPr="002F2CBE">
      <w:rPr>
        <w:rFonts w:ascii="Verdana" w:hAnsi="Verdana"/>
        <w:sz w:val="10"/>
        <w:szCs w:val="10"/>
      </w:rPr>
      <w:t xml:space="preserve">C.I.F.: P-0824400-F. C/ Pau Casals, 26-34 08690 Sta. Coloma de Cervelló Tels. 93 645 07 00 </w:t>
    </w:r>
    <w:proofErr w:type="spellStart"/>
    <w:r w:rsidRPr="002F2CBE">
      <w:rPr>
        <w:rFonts w:ascii="Verdana" w:hAnsi="Verdana"/>
        <w:sz w:val="10"/>
        <w:szCs w:val="10"/>
      </w:rPr>
      <w:t>correo</w:t>
    </w:r>
    <w:proofErr w:type="spellEnd"/>
    <w:r w:rsidRPr="002F2CBE">
      <w:rPr>
        <w:rFonts w:ascii="Verdana" w:hAnsi="Verdana"/>
        <w:sz w:val="10"/>
        <w:szCs w:val="10"/>
      </w:rPr>
      <w:t xml:space="preserve"> </w:t>
    </w:r>
    <w:proofErr w:type="spellStart"/>
    <w:r w:rsidRPr="002F2CBE">
      <w:rPr>
        <w:rFonts w:ascii="Verdana" w:hAnsi="Verdana"/>
        <w:sz w:val="10"/>
        <w:szCs w:val="10"/>
      </w:rPr>
      <w:t>electrónico</w:t>
    </w:r>
    <w:proofErr w:type="spellEnd"/>
    <w:r w:rsidRPr="002F2CBE">
      <w:rPr>
        <w:rFonts w:ascii="Verdana" w:hAnsi="Verdana"/>
        <w:sz w:val="10"/>
        <w:szCs w:val="10"/>
      </w:rPr>
      <w:t xml:space="preserve">: </w:t>
    </w:r>
    <w:hyperlink r:id="rId1" w:history="1">
      <w:r w:rsidRPr="002F2CBE">
        <w:rPr>
          <w:rStyle w:val="Hipervnculo"/>
          <w:rFonts w:ascii="Verdana" w:hAnsi="Verdana"/>
          <w:sz w:val="10"/>
          <w:szCs w:val="10"/>
        </w:rPr>
        <w:t>scc.ajuntament@santacolomadecervello.cat</w:t>
      </w:r>
    </w:hyperlink>
  </w:p>
  <w:p w14:paraId="131775F3" w14:textId="77777777" w:rsidR="00E312C4" w:rsidRPr="002F2CBE" w:rsidRDefault="00293D11" w:rsidP="00365DE5">
    <w:pPr>
      <w:pStyle w:val="Piedepgina"/>
      <w:ind w:right="-34"/>
      <w:jc w:val="center"/>
      <w:rPr>
        <w:rFonts w:ascii="Verdana" w:hAnsi="Verdana"/>
        <w:sz w:val="14"/>
        <w:szCs w:val="14"/>
      </w:rPr>
    </w:pPr>
    <w:r w:rsidRPr="002F2CBE">
      <w:rPr>
        <w:rStyle w:val="Nmerodepgina"/>
        <w:rFonts w:ascii="Verdana" w:hAnsi="Verdana"/>
        <w:sz w:val="14"/>
        <w:szCs w:val="14"/>
      </w:rPr>
      <w:fldChar w:fldCharType="begin"/>
    </w:r>
    <w:r w:rsidR="00E312C4" w:rsidRPr="002F2CBE">
      <w:rPr>
        <w:rStyle w:val="Nmerodepgina"/>
        <w:rFonts w:ascii="Verdana" w:hAnsi="Verdana"/>
        <w:sz w:val="14"/>
        <w:szCs w:val="14"/>
      </w:rPr>
      <w:instrText xml:space="preserve"> PAGE </w:instrText>
    </w:r>
    <w:r w:rsidRPr="002F2CBE">
      <w:rPr>
        <w:rStyle w:val="Nmerodepgina"/>
        <w:rFonts w:ascii="Verdana" w:hAnsi="Verdana"/>
        <w:sz w:val="14"/>
        <w:szCs w:val="14"/>
      </w:rPr>
      <w:fldChar w:fldCharType="separate"/>
    </w:r>
    <w:r w:rsidR="003D06EB" w:rsidRPr="002F2CBE">
      <w:rPr>
        <w:rStyle w:val="Nmerodepgina"/>
        <w:rFonts w:ascii="Verdana" w:hAnsi="Verdana"/>
        <w:sz w:val="14"/>
        <w:szCs w:val="14"/>
      </w:rPr>
      <w:t>3</w:t>
    </w:r>
    <w:r w:rsidRPr="002F2CBE">
      <w:rPr>
        <w:rStyle w:val="Nmerodepgina"/>
        <w:rFonts w:ascii="Verdana" w:hAnsi="Verdana"/>
        <w:sz w:val="14"/>
        <w:szCs w:val="14"/>
      </w:rPr>
      <w:fldChar w:fldCharType="end"/>
    </w:r>
    <w:r w:rsidR="00E312C4" w:rsidRPr="002F2CBE">
      <w:rPr>
        <w:rStyle w:val="Nmerodepgina"/>
        <w:rFonts w:ascii="Verdana" w:hAnsi="Verdana"/>
        <w:sz w:val="14"/>
        <w:szCs w:val="14"/>
      </w:rPr>
      <w:t>/</w:t>
    </w:r>
    <w:r w:rsidRPr="002F2CBE">
      <w:rPr>
        <w:rStyle w:val="Nmerodepgina"/>
        <w:rFonts w:ascii="Verdana" w:hAnsi="Verdana"/>
        <w:sz w:val="14"/>
        <w:szCs w:val="14"/>
      </w:rPr>
      <w:fldChar w:fldCharType="begin"/>
    </w:r>
    <w:r w:rsidR="00E312C4" w:rsidRPr="002F2CBE">
      <w:rPr>
        <w:rStyle w:val="Nmerodepgina"/>
        <w:rFonts w:ascii="Verdana" w:hAnsi="Verdana"/>
        <w:sz w:val="14"/>
        <w:szCs w:val="14"/>
      </w:rPr>
      <w:instrText xml:space="preserve"> NUMPAGES </w:instrText>
    </w:r>
    <w:r w:rsidRPr="002F2CBE">
      <w:rPr>
        <w:rStyle w:val="Nmerodepgina"/>
        <w:rFonts w:ascii="Verdana" w:hAnsi="Verdana"/>
        <w:sz w:val="14"/>
        <w:szCs w:val="14"/>
      </w:rPr>
      <w:fldChar w:fldCharType="separate"/>
    </w:r>
    <w:r w:rsidR="003D06EB" w:rsidRPr="002F2CBE">
      <w:rPr>
        <w:rStyle w:val="Nmerodepgina"/>
        <w:rFonts w:ascii="Verdana" w:hAnsi="Verdana"/>
        <w:sz w:val="14"/>
        <w:szCs w:val="14"/>
      </w:rPr>
      <w:t>3</w:t>
    </w:r>
    <w:r w:rsidRPr="002F2CBE">
      <w:rPr>
        <w:rStyle w:val="Nmerodepgina"/>
        <w:rFonts w:ascii="Verdana" w:hAnsi="Verdana"/>
        <w:sz w:val="14"/>
        <w:szCs w:val="14"/>
      </w:rPr>
      <w:fldChar w:fldCharType="end"/>
    </w:r>
  </w:p>
  <w:p w14:paraId="0614B4A3" w14:textId="77777777" w:rsidR="00E312C4" w:rsidRPr="002F2CBE" w:rsidRDefault="00E312C4" w:rsidP="00365DE5">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E36FFC" w14:textId="77777777" w:rsidR="00E56586" w:rsidRDefault="00E5658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D44BF6" w14:textId="77777777" w:rsidR="00A826B5" w:rsidRPr="002F2CBE" w:rsidRDefault="00A826B5">
      <w:r w:rsidRPr="002F2CBE">
        <w:separator/>
      </w:r>
    </w:p>
  </w:footnote>
  <w:footnote w:type="continuationSeparator" w:id="0">
    <w:p w14:paraId="41DDD220" w14:textId="77777777" w:rsidR="00A826B5" w:rsidRPr="002F2CBE" w:rsidRDefault="00A826B5">
      <w:r w:rsidRPr="002F2CBE">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A0C03E" w14:textId="77777777" w:rsidR="00E56586" w:rsidRDefault="00E5658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073037" w14:textId="5890699A" w:rsidR="00E312C4" w:rsidRPr="002F2CBE" w:rsidRDefault="00012198" w:rsidP="008C7039">
    <w:pPr>
      <w:pStyle w:val="Encabezado"/>
      <w:jc w:val="right"/>
      <w:rPr>
        <w:rFonts w:ascii="Verdana" w:hAnsi="Verdana"/>
        <w:sz w:val="16"/>
        <w:szCs w:val="16"/>
      </w:rPr>
    </w:pPr>
    <w:r w:rsidRPr="002F2CBE">
      <w:rPr>
        <w:rFonts w:ascii="Verdana" w:hAnsi="Verdana"/>
        <w:noProof/>
        <w:sz w:val="14"/>
        <w:szCs w:val="14"/>
        <w:lang w:eastAsia="ca-ES"/>
      </w:rPr>
      <mc:AlternateContent>
        <mc:Choice Requires="wpg">
          <w:drawing>
            <wp:anchor distT="0" distB="0" distL="114300" distR="114300" simplePos="0" relativeHeight="251657728" behindDoc="0" locked="0" layoutInCell="1" allowOverlap="1" wp14:anchorId="1DFFFFC9" wp14:editId="6FD6F6D4">
              <wp:simplePos x="0" y="0"/>
              <wp:positionH relativeFrom="column">
                <wp:posOffset>-427355</wp:posOffset>
              </wp:positionH>
              <wp:positionV relativeFrom="paragraph">
                <wp:posOffset>-169545</wp:posOffset>
              </wp:positionV>
              <wp:extent cx="2607945" cy="2138680"/>
              <wp:effectExtent l="1270" t="1905" r="635" b="2540"/>
              <wp:wrapNone/>
              <wp:docPr id="65201442"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07945" cy="2138680"/>
                        <a:chOff x="432" y="432"/>
                        <a:chExt cx="2784" cy="2518"/>
                      </a:xfrm>
                    </wpg:grpSpPr>
                    <pic:pic xmlns:pic="http://schemas.openxmlformats.org/drawingml/2006/picture">
                      <pic:nvPicPr>
                        <pic:cNvPr id="413662478"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296" y="432"/>
                          <a:ext cx="959" cy="1518"/>
                        </a:xfrm>
                        <a:prstGeom prst="rect">
                          <a:avLst/>
                        </a:prstGeom>
                        <a:noFill/>
                        <a:extLst>
                          <a:ext uri="{909E8E84-426E-40DD-AFC4-6F175D3DCCD1}">
                            <a14:hiddenFill xmlns:a14="http://schemas.microsoft.com/office/drawing/2010/main">
                              <a:solidFill>
                                <a:srgbClr val="FFFFFF"/>
                              </a:solidFill>
                            </a14:hiddenFill>
                          </a:ext>
                        </a:extLst>
                      </pic:spPr>
                    </pic:pic>
                    <wps:wsp>
                      <wps:cNvPr id="912490855" name="Text Box 3"/>
                      <wps:cNvSpPr txBox="1">
                        <a:spLocks noChangeArrowheads="1"/>
                      </wps:cNvSpPr>
                      <wps:spPr bwMode="auto">
                        <a:xfrm>
                          <a:off x="432" y="2016"/>
                          <a:ext cx="2784" cy="934"/>
                        </a:xfrm>
                        <a:prstGeom prst="rect">
                          <a:avLst/>
                        </a:prstGeom>
                        <a:noFill/>
                        <a:ln>
                          <a:noFill/>
                        </a:ln>
                        <a:extLst>
                          <a:ext uri="{909E8E84-426E-40DD-AFC4-6F175D3DCCD1}">
                            <a14:hiddenFill xmlns:a14="http://schemas.microsoft.com/office/drawing/2010/main">
                              <a:solidFill>
                                <a:srgbClr val="00CC99"/>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0490C6" w14:textId="77777777" w:rsidR="00E312C4" w:rsidRPr="002F2CBE" w:rsidRDefault="00E312C4" w:rsidP="00365DE5">
                            <w:pPr>
                              <w:autoSpaceDE w:val="0"/>
                              <w:autoSpaceDN w:val="0"/>
                              <w:adjustRightInd w:val="0"/>
                              <w:jc w:val="center"/>
                              <w:rPr>
                                <w:rFonts w:ascii="Arial" w:hAnsi="Arial"/>
                                <w:b/>
                                <w:color w:val="000000"/>
                                <w:sz w:val="22"/>
                                <w:szCs w:val="22"/>
                              </w:rPr>
                            </w:pPr>
                            <w:r w:rsidRPr="002F2CBE">
                              <w:rPr>
                                <w:rFonts w:ascii="Arial" w:hAnsi="Arial"/>
                                <w:b/>
                                <w:color w:val="000000"/>
                                <w:sz w:val="22"/>
                                <w:szCs w:val="22"/>
                              </w:rPr>
                              <w:t xml:space="preserve">AYUNTAMIENTO </w:t>
                            </w:r>
                          </w:p>
                          <w:p w14:paraId="2732ABBC" w14:textId="77777777" w:rsidR="00E312C4" w:rsidRPr="002F2CBE" w:rsidRDefault="00E312C4" w:rsidP="00365DE5">
                            <w:pPr>
                              <w:autoSpaceDE w:val="0"/>
                              <w:autoSpaceDN w:val="0"/>
                              <w:adjustRightInd w:val="0"/>
                              <w:jc w:val="center"/>
                              <w:rPr>
                                <w:rFonts w:ascii="Arial" w:hAnsi="Arial"/>
                                <w:b/>
                                <w:color w:val="000000"/>
                                <w:sz w:val="22"/>
                                <w:szCs w:val="22"/>
                              </w:rPr>
                            </w:pPr>
                            <w:r w:rsidRPr="002F2CBE">
                              <w:rPr>
                                <w:rFonts w:ascii="Arial" w:hAnsi="Arial"/>
                                <w:b/>
                                <w:color w:val="000000"/>
                                <w:sz w:val="22"/>
                                <w:szCs w:val="22"/>
                              </w:rPr>
                              <w:t>SANTA COLOMA DE CERVELLÓ</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DFFFFC9" id="Group 1" o:spid="_x0000_s1026" style="position:absolute;left:0;text-align:left;margin-left:-33.65pt;margin-top:-13.35pt;width:205.35pt;height:168.4pt;z-index:251657728" coordorigin="432,432" coordsize="2784,251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left:1296;top:432;width:959;height:15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">
                <v:imagedata r:id="rId2" o:title=""/>
              </v:shape>
              <v:shapetype id="_x0000_t202" coordsize="21600,21600" o:spt="202" path="m,l,21600r21600,l21600,xe">
                <v:stroke joinstyle="miter"/>
                <v:path gradientshapeok="t" o:connecttype="rect"/>
              </v:shapetype>
              <v:shape id="Text Box 3" o:spid="_x0000_s1028" type="#_x0000_t202" style="position:absolute;left:432;top:2016;width:2784;height:9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" filled="f" fillcolor="#0c9" stroked="f">
                <v:textbox>
                  <w:txbxContent>
                    <w:p w14:paraId="010490C6" w14:textId="77777777" w:rsidR="00E312C4" w:rsidRPr="002F2CBE" w:rsidRDefault="00E312C4" w:rsidP="00365DE5">
                      <w:pPr>
                        <w:autoSpaceDE w:val="0"/>
                        <w:autoSpaceDN w:val="0"/>
                        <w:adjustRightInd w:val="0"/>
                        <w:jc w:val="center"/>
                        <w:rPr>
                          <w:rFonts w:ascii="Arial" w:hAnsi="Arial"/>
                          <w:b/>
                          <w:color w:val="000000"/>
                          <w:sz w:val="22"/>
                          <w:szCs w:val="22"/>
                        </w:rPr>
                      </w:pPr>
                      <w:r w:rsidRPr="002F2CBE">
                        <w:rPr>
                          <w:rFonts w:ascii="Arial" w:hAnsi="Arial"/>
                          <w:b/>
                          <w:color w:val="000000"/>
                          <w:sz w:val="22"/>
                          <w:szCs w:val="22"/>
                        </w:rPr>
                        <w:t xml:space="preserve">AYUNTAMIENTO </w:t>
                      </w:r>
                    </w:p>
                    <w:p w14:paraId="2732ABBC" w14:textId="77777777" w:rsidR="00E312C4" w:rsidRPr="002F2CBE" w:rsidRDefault="00E312C4" w:rsidP="00365DE5">
                      <w:pPr>
                        <w:autoSpaceDE w:val="0"/>
                        <w:autoSpaceDN w:val="0"/>
                        <w:adjustRightInd w:val="0"/>
                        <w:jc w:val="center"/>
                        <w:rPr>
                          <w:rFonts w:ascii="Arial" w:hAnsi="Arial"/>
                          <w:b/>
                          <w:color w:val="000000"/>
                          <w:sz w:val="22"/>
                          <w:szCs w:val="22"/>
                        </w:rPr>
                      </w:pPr>
                      <w:r w:rsidRPr="002F2CBE">
                        <w:rPr>
                          <w:rFonts w:ascii="Arial" w:hAnsi="Arial"/>
                          <w:b/>
                          <w:color w:val="000000"/>
                          <w:sz w:val="22"/>
                          <w:szCs w:val="22"/>
                        </w:rPr>
                        <w:t>SANTA COLOMA DE CERVELLÓ</w:t>
                      </w:r>
                    </w:p>
                  </w:txbxContent>
                </v:textbox>
              </v:shape>
            </v:group>
          </w:pict>
        </mc:Fallback>
      </mc:AlternateContent>
    </w:r>
    <w:r w:rsidR="00E312C4" w:rsidRPr="002F2CBE">
      <w:rPr>
        <w:rFonts w:ascii="Verdana" w:hAnsi="Verdana"/>
        <w:sz w:val="14"/>
        <w:szCs w:val="14"/>
      </w:rPr>
      <w:t xml:space="preserve"> </w:t>
    </w:r>
    <w:r w:rsidR="00601A19" w:rsidRPr="002F2CBE">
      <w:rPr>
        <w:rFonts w:ascii="Verdana" w:hAnsi="Verdana"/>
        <w:sz w:val="16"/>
        <w:szCs w:val="16"/>
      </w:rPr>
      <w:fldChar w:fldCharType="begin"/>
    </w:r>
    <w:r w:rsidR="00601A19" w:rsidRPr="002F2CBE">
      <w:rPr>
        <w:rFonts w:ascii="Verdana" w:hAnsi="Verdana"/>
        <w:sz w:val="16"/>
        <w:szCs w:val="16"/>
      </w:rPr>
      <w:instrText xml:space="preserve"> FILENAME   \* MERGEFORMAT </w:instrText>
    </w:r>
    <w:r w:rsidR="00601A19" w:rsidRPr="002F2CBE">
      <w:rPr>
        <w:rFonts w:ascii="Verdana" w:hAnsi="Verdana"/>
        <w:sz w:val="16"/>
        <w:szCs w:val="16"/>
      </w:rPr>
      <w:fldChar w:fldCharType="separate"/>
    </w:r>
    <w:r w:rsidR="00BA18CC">
      <w:rPr>
        <w:rFonts w:ascii="Verdana" w:hAnsi="Verdana"/>
        <w:noProof/>
        <w:sz w:val="16"/>
        <w:szCs w:val="16"/>
      </w:rPr>
      <w:t>05_DEC_AteneuUnio_CAST</w:t>
    </w:r>
    <w:r w:rsidR="00601A19" w:rsidRPr="002F2CBE">
      <w:rPr>
        <w:rFonts w:ascii="Verdana" w:hAnsi="Verdana"/>
        <w:sz w:val="16"/>
        <w:szCs w:val="16"/>
      </w:rPr>
      <w:fldChar w:fldCharType="end"/>
    </w:r>
    <w:r w:rsidR="00E312C4" w:rsidRPr="002F2CBE">
      <w:rPr>
        <w:rFonts w:ascii="Verdana" w:hAnsi="Verdana"/>
        <w:sz w:val="16"/>
        <w:szCs w:val="16"/>
      </w:rPr>
      <w:t xml:space="preserve">                                                                                                                                                                                                                                                                                                           </w:t>
    </w:r>
  </w:p>
  <w:p w14:paraId="19D18CC4" w14:textId="77777777" w:rsidR="00E312C4" w:rsidRPr="002F2CBE" w:rsidRDefault="00E312C4" w:rsidP="00061C2E">
    <w:pPr>
      <w:pStyle w:val="Encabezado"/>
      <w:jc w:val="right"/>
      <w:rPr>
        <w:rFonts w:ascii="Verdana" w:hAnsi="Verdana"/>
        <w:sz w:val="14"/>
        <w:szCs w:val="14"/>
      </w:rPr>
    </w:pPr>
    <w:r w:rsidRPr="002F2CBE">
      <w:t xml:space="preserve">                                                                                                       </w:t>
    </w:r>
    <w:r w:rsidRPr="002F2CBE">
      <w:rPr>
        <w:sz w:val="16"/>
      </w:rPr>
      <w:t xml:space="preserve">                    </w:t>
    </w:r>
  </w:p>
  <w:p w14:paraId="17120C6E" w14:textId="77777777" w:rsidR="00E312C4" w:rsidRPr="002F2CBE" w:rsidRDefault="00E312C4" w:rsidP="00D358C8">
    <w:pPr>
      <w:pStyle w:val="Encabezado"/>
      <w:jc w:val="center"/>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B0F263" w14:textId="77777777" w:rsidR="00E56586" w:rsidRDefault="00E5658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E7143"/>
    <w:multiLevelType w:val="hybridMultilevel"/>
    <w:tmpl w:val="015C6202"/>
    <w:lvl w:ilvl="0" w:tplc="183C1702">
      <w:start w:val="5"/>
      <w:numFmt w:val="bullet"/>
      <w:lvlText w:val="-"/>
      <w:lvlJc w:val="left"/>
      <w:pPr>
        <w:ind w:left="720" w:hanging="360"/>
      </w:pPr>
      <w:rPr>
        <w:rFonts w:ascii="Verdana" w:eastAsia="Times New Roman" w:hAnsi="Verdana" w:cs="Times New Roman" w:hint="default"/>
        <w:sz w:val="18"/>
        <w:szCs w:val="18"/>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C136705"/>
    <w:multiLevelType w:val="hybridMultilevel"/>
    <w:tmpl w:val="08F26560"/>
    <w:lvl w:ilvl="0" w:tplc="0C0A0001">
      <w:start w:val="1"/>
      <w:numFmt w:val="bullet"/>
      <w:lvlText w:val=""/>
      <w:lvlJc w:val="left"/>
      <w:pPr>
        <w:ind w:left="1003" w:hanging="360"/>
      </w:pPr>
      <w:rPr>
        <w:rFonts w:ascii="Symbol" w:hAnsi="Symbol" w:hint="default"/>
      </w:rPr>
    </w:lvl>
    <w:lvl w:ilvl="1" w:tplc="0C0A0003" w:tentative="1">
      <w:start w:val="1"/>
      <w:numFmt w:val="bullet"/>
      <w:lvlText w:val="o"/>
      <w:lvlJc w:val="left"/>
      <w:pPr>
        <w:ind w:left="1723" w:hanging="360"/>
      </w:pPr>
      <w:rPr>
        <w:rFonts w:ascii="Courier New" w:hAnsi="Courier New" w:cs="Courier New" w:hint="default"/>
      </w:rPr>
    </w:lvl>
    <w:lvl w:ilvl="2" w:tplc="0C0A0005" w:tentative="1">
      <w:start w:val="1"/>
      <w:numFmt w:val="bullet"/>
      <w:lvlText w:val=""/>
      <w:lvlJc w:val="left"/>
      <w:pPr>
        <w:ind w:left="2443" w:hanging="360"/>
      </w:pPr>
      <w:rPr>
        <w:rFonts w:ascii="Wingdings" w:hAnsi="Wingdings" w:hint="default"/>
      </w:rPr>
    </w:lvl>
    <w:lvl w:ilvl="3" w:tplc="0C0A0001" w:tentative="1">
      <w:start w:val="1"/>
      <w:numFmt w:val="bullet"/>
      <w:lvlText w:val=""/>
      <w:lvlJc w:val="left"/>
      <w:pPr>
        <w:ind w:left="3163" w:hanging="360"/>
      </w:pPr>
      <w:rPr>
        <w:rFonts w:ascii="Symbol" w:hAnsi="Symbol" w:hint="default"/>
      </w:rPr>
    </w:lvl>
    <w:lvl w:ilvl="4" w:tplc="0C0A0003" w:tentative="1">
      <w:start w:val="1"/>
      <w:numFmt w:val="bullet"/>
      <w:lvlText w:val="o"/>
      <w:lvlJc w:val="left"/>
      <w:pPr>
        <w:ind w:left="3883" w:hanging="360"/>
      </w:pPr>
      <w:rPr>
        <w:rFonts w:ascii="Courier New" w:hAnsi="Courier New" w:cs="Courier New" w:hint="default"/>
      </w:rPr>
    </w:lvl>
    <w:lvl w:ilvl="5" w:tplc="0C0A0005" w:tentative="1">
      <w:start w:val="1"/>
      <w:numFmt w:val="bullet"/>
      <w:lvlText w:val=""/>
      <w:lvlJc w:val="left"/>
      <w:pPr>
        <w:ind w:left="4603" w:hanging="360"/>
      </w:pPr>
      <w:rPr>
        <w:rFonts w:ascii="Wingdings" w:hAnsi="Wingdings" w:hint="default"/>
      </w:rPr>
    </w:lvl>
    <w:lvl w:ilvl="6" w:tplc="0C0A0001" w:tentative="1">
      <w:start w:val="1"/>
      <w:numFmt w:val="bullet"/>
      <w:lvlText w:val=""/>
      <w:lvlJc w:val="left"/>
      <w:pPr>
        <w:ind w:left="5323" w:hanging="360"/>
      </w:pPr>
      <w:rPr>
        <w:rFonts w:ascii="Symbol" w:hAnsi="Symbol" w:hint="default"/>
      </w:rPr>
    </w:lvl>
    <w:lvl w:ilvl="7" w:tplc="0C0A0003" w:tentative="1">
      <w:start w:val="1"/>
      <w:numFmt w:val="bullet"/>
      <w:lvlText w:val="o"/>
      <w:lvlJc w:val="left"/>
      <w:pPr>
        <w:ind w:left="6043" w:hanging="360"/>
      </w:pPr>
      <w:rPr>
        <w:rFonts w:ascii="Courier New" w:hAnsi="Courier New" w:cs="Courier New" w:hint="default"/>
      </w:rPr>
    </w:lvl>
    <w:lvl w:ilvl="8" w:tplc="0C0A0005" w:tentative="1">
      <w:start w:val="1"/>
      <w:numFmt w:val="bullet"/>
      <w:lvlText w:val=""/>
      <w:lvlJc w:val="left"/>
      <w:pPr>
        <w:ind w:left="6763" w:hanging="360"/>
      </w:pPr>
      <w:rPr>
        <w:rFonts w:ascii="Wingdings" w:hAnsi="Wingdings" w:hint="default"/>
      </w:rPr>
    </w:lvl>
  </w:abstractNum>
  <w:abstractNum w:abstractNumId="2" w15:restartNumberingAfterBreak="0">
    <w:nsid w:val="10776B53"/>
    <w:multiLevelType w:val="hybridMultilevel"/>
    <w:tmpl w:val="20F81EBC"/>
    <w:lvl w:ilvl="0" w:tplc="0C0A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 w15:restartNumberingAfterBreak="0">
    <w:nsid w:val="115522B1"/>
    <w:multiLevelType w:val="hybridMultilevel"/>
    <w:tmpl w:val="53682B5E"/>
    <w:lvl w:ilvl="0" w:tplc="FD84530C">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4122CF0"/>
    <w:multiLevelType w:val="hybridMultilevel"/>
    <w:tmpl w:val="893AE006"/>
    <w:lvl w:ilvl="0" w:tplc="99B8B740">
      <w:start w:val="1"/>
      <w:numFmt w:val="upperRoman"/>
      <w:lvlText w:val="%1."/>
      <w:lvlJc w:val="left"/>
      <w:pPr>
        <w:ind w:left="1080" w:hanging="72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5" w15:restartNumberingAfterBreak="0">
    <w:nsid w:val="144E15DB"/>
    <w:multiLevelType w:val="hybridMultilevel"/>
    <w:tmpl w:val="6F9890E0"/>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6" w15:restartNumberingAfterBreak="0">
    <w:nsid w:val="1CFD53FB"/>
    <w:multiLevelType w:val="hybridMultilevel"/>
    <w:tmpl w:val="D95C5932"/>
    <w:lvl w:ilvl="0" w:tplc="B1A45C06">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4853EE9"/>
    <w:multiLevelType w:val="hybridMultilevel"/>
    <w:tmpl w:val="6BCA918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EB0618D"/>
    <w:multiLevelType w:val="hybridMultilevel"/>
    <w:tmpl w:val="37B68838"/>
    <w:lvl w:ilvl="0" w:tplc="B5DC46D8">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9" w15:restartNumberingAfterBreak="0">
    <w:nsid w:val="381C3E57"/>
    <w:multiLevelType w:val="hybridMultilevel"/>
    <w:tmpl w:val="87126536"/>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0" w15:restartNumberingAfterBreak="0">
    <w:nsid w:val="46AF5F65"/>
    <w:multiLevelType w:val="multilevel"/>
    <w:tmpl w:val="F4BA1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17300A7"/>
    <w:multiLevelType w:val="hybridMultilevel"/>
    <w:tmpl w:val="EDAC77A2"/>
    <w:lvl w:ilvl="0" w:tplc="8D243F98">
      <w:start w:val="3"/>
      <w:numFmt w:val="bullet"/>
      <w:lvlText w:val="-"/>
      <w:lvlJc w:val="left"/>
      <w:pPr>
        <w:ind w:left="720" w:hanging="360"/>
      </w:pPr>
      <w:rPr>
        <w:rFonts w:ascii="Verdana" w:eastAsia="Times New Roman" w:hAnsi="Verdana"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51F140DD"/>
    <w:multiLevelType w:val="hybridMultilevel"/>
    <w:tmpl w:val="59BAAAA4"/>
    <w:lvl w:ilvl="0" w:tplc="8D243F98">
      <w:start w:val="3"/>
      <w:numFmt w:val="bullet"/>
      <w:lvlText w:val="-"/>
      <w:lvlJc w:val="left"/>
      <w:pPr>
        <w:ind w:left="720" w:hanging="360"/>
      </w:pPr>
      <w:rPr>
        <w:rFonts w:ascii="Verdana" w:eastAsia="Times New Roman" w:hAnsi="Verdana" w:cs="Times New Roman"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15:restartNumberingAfterBreak="0">
    <w:nsid w:val="5EF536BE"/>
    <w:multiLevelType w:val="multilevel"/>
    <w:tmpl w:val="C1405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0EA3366"/>
    <w:multiLevelType w:val="multilevel"/>
    <w:tmpl w:val="087E4C80"/>
    <w:lvl w:ilvl="0">
      <w:start w:val="1"/>
      <w:numFmt w:val="decimal"/>
      <w:lvlText w:val="%1."/>
      <w:lvlJc w:val="left"/>
      <w:pPr>
        <w:tabs>
          <w:tab w:val="num" w:pos="720"/>
        </w:tabs>
        <w:ind w:left="720" w:hanging="360"/>
      </w:p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5" w15:restartNumberingAfterBreak="0">
    <w:nsid w:val="636B55EF"/>
    <w:multiLevelType w:val="hybridMultilevel"/>
    <w:tmpl w:val="D95896D2"/>
    <w:lvl w:ilvl="0" w:tplc="1336754E">
      <w:start w:val="1"/>
      <w:numFmt w:val="decimal"/>
      <w:lvlText w:val="%1.-"/>
      <w:lvlJc w:val="left"/>
      <w:pPr>
        <w:tabs>
          <w:tab w:val="num" w:pos="720"/>
        </w:tabs>
        <w:ind w:left="720" w:hanging="607"/>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15:restartNumberingAfterBreak="0">
    <w:nsid w:val="71DC4D3D"/>
    <w:multiLevelType w:val="hybridMultilevel"/>
    <w:tmpl w:val="D95C5932"/>
    <w:lvl w:ilvl="0" w:tplc="B1A45C06">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74E0154C"/>
    <w:multiLevelType w:val="hybridMultilevel"/>
    <w:tmpl w:val="4C3AB6E0"/>
    <w:lvl w:ilvl="0" w:tplc="66346E4C">
      <w:start w:val="1"/>
      <w:numFmt w:val="lowerLetter"/>
      <w:lvlText w:val="4%1)"/>
      <w:lvlJc w:val="left"/>
      <w:pPr>
        <w:ind w:left="1003" w:hanging="360"/>
      </w:pPr>
      <w:rPr>
        <w:rFonts w:hint="default"/>
      </w:rPr>
    </w:lvl>
    <w:lvl w:ilvl="1" w:tplc="0C0A0003" w:tentative="1">
      <w:start w:val="1"/>
      <w:numFmt w:val="bullet"/>
      <w:lvlText w:val="o"/>
      <w:lvlJc w:val="left"/>
      <w:pPr>
        <w:ind w:left="1723" w:hanging="360"/>
      </w:pPr>
      <w:rPr>
        <w:rFonts w:ascii="Courier New" w:hAnsi="Courier New" w:cs="Courier New" w:hint="default"/>
      </w:rPr>
    </w:lvl>
    <w:lvl w:ilvl="2" w:tplc="0C0A0005" w:tentative="1">
      <w:start w:val="1"/>
      <w:numFmt w:val="bullet"/>
      <w:lvlText w:val=""/>
      <w:lvlJc w:val="left"/>
      <w:pPr>
        <w:ind w:left="2443" w:hanging="360"/>
      </w:pPr>
      <w:rPr>
        <w:rFonts w:ascii="Wingdings" w:hAnsi="Wingdings" w:hint="default"/>
      </w:rPr>
    </w:lvl>
    <w:lvl w:ilvl="3" w:tplc="0C0A0001" w:tentative="1">
      <w:start w:val="1"/>
      <w:numFmt w:val="bullet"/>
      <w:lvlText w:val=""/>
      <w:lvlJc w:val="left"/>
      <w:pPr>
        <w:ind w:left="3163" w:hanging="360"/>
      </w:pPr>
      <w:rPr>
        <w:rFonts w:ascii="Symbol" w:hAnsi="Symbol" w:hint="default"/>
      </w:rPr>
    </w:lvl>
    <w:lvl w:ilvl="4" w:tplc="0C0A0003" w:tentative="1">
      <w:start w:val="1"/>
      <w:numFmt w:val="bullet"/>
      <w:lvlText w:val="o"/>
      <w:lvlJc w:val="left"/>
      <w:pPr>
        <w:ind w:left="3883" w:hanging="360"/>
      </w:pPr>
      <w:rPr>
        <w:rFonts w:ascii="Courier New" w:hAnsi="Courier New" w:cs="Courier New" w:hint="default"/>
      </w:rPr>
    </w:lvl>
    <w:lvl w:ilvl="5" w:tplc="0C0A0005" w:tentative="1">
      <w:start w:val="1"/>
      <w:numFmt w:val="bullet"/>
      <w:lvlText w:val=""/>
      <w:lvlJc w:val="left"/>
      <w:pPr>
        <w:ind w:left="4603" w:hanging="360"/>
      </w:pPr>
      <w:rPr>
        <w:rFonts w:ascii="Wingdings" w:hAnsi="Wingdings" w:hint="default"/>
      </w:rPr>
    </w:lvl>
    <w:lvl w:ilvl="6" w:tplc="0C0A0001" w:tentative="1">
      <w:start w:val="1"/>
      <w:numFmt w:val="bullet"/>
      <w:lvlText w:val=""/>
      <w:lvlJc w:val="left"/>
      <w:pPr>
        <w:ind w:left="5323" w:hanging="360"/>
      </w:pPr>
      <w:rPr>
        <w:rFonts w:ascii="Symbol" w:hAnsi="Symbol" w:hint="default"/>
      </w:rPr>
    </w:lvl>
    <w:lvl w:ilvl="7" w:tplc="0C0A0003" w:tentative="1">
      <w:start w:val="1"/>
      <w:numFmt w:val="bullet"/>
      <w:lvlText w:val="o"/>
      <w:lvlJc w:val="left"/>
      <w:pPr>
        <w:ind w:left="6043" w:hanging="360"/>
      </w:pPr>
      <w:rPr>
        <w:rFonts w:ascii="Courier New" w:hAnsi="Courier New" w:cs="Courier New" w:hint="default"/>
      </w:rPr>
    </w:lvl>
    <w:lvl w:ilvl="8" w:tplc="0C0A0005" w:tentative="1">
      <w:start w:val="1"/>
      <w:numFmt w:val="bullet"/>
      <w:lvlText w:val=""/>
      <w:lvlJc w:val="left"/>
      <w:pPr>
        <w:ind w:left="6763" w:hanging="360"/>
      </w:pPr>
      <w:rPr>
        <w:rFonts w:ascii="Wingdings" w:hAnsi="Wingdings" w:hint="default"/>
      </w:rPr>
    </w:lvl>
  </w:abstractNum>
  <w:abstractNum w:abstractNumId="18" w15:restartNumberingAfterBreak="0">
    <w:nsid w:val="7AAF5922"/>
    <w:multiLevelType w:val="hybridMultilevel"/>
    <w:tmpl w:val="9E62ABF2"/>
    <w:lvl w:ilvl="0" w:tplc="24F2C600">
      <w:start w:val="8036"/>
      <w:numFmt w:val="bullet"/>
      <w:lvlText w:val="-"/>
      <w:lvlJc w:val="left"/>
      <w:pPr>
        <w:tabs>
          <w:tab w:val="num" w:pos="600"/>
        </w:tabs>
        <w:ind w:left="600" w:hanging="360"/>
      </w:pPr>
      <w:rPr>
        <w:rFonts w:ascii="Times New Roman" w:eastAsia="Times New Roman" w:hAnsi="Times New Roman" w:cs="Times New Roman" w:hint="default"/>
      </w:rPr>
    </w:lvl>
    <w:lvl w:ilvl="1" w:tplc="0C0A0003" w:tentative="1">
      <w:start w:val="1"/>
      <w:numFmt w:val="bullet"/>
      <w:lvlText w:val="o"/>
      <w:lvlJc w:val="left"/>
      <w:pPr>
        <w:tabs>
          <w:tab w:val="num" w:pos="1320"/>
        </w:tabs>
        <w:ind w:left="1320" w:hanging="360"/>
      </w:pPr>
      <w:rPr>
        <w:rFonts w:ascii="Courier New" w:hAnsi="Courier New" w:hint="default"/>
      </w:rPr>
    </w:lvl>
    <w:lvl w:ilvl="2" w:tplc="0C0A0005" w:tentative="1">
      <w:start w:val="1"/>
      <w:numFmt w:val="bullet"/>
      <w:lvlText w:val=""/>
      <w:lvlJc w:val="left"/>
      <w:pPr>
        <w:tabs>
          <w:tab w:val="num" w:pos="2040"/>
        </w:tabs>
        <w:ind w:left="2040" w:hanging="360"/>
      </w:pPr>
      <w:rPr>
        <w:rFonts w:ascii="Wingdings" w:hAnsi="Wingdings" w:hint="default"/>
      </w:rPr>
    </w:lvl>
    <w:lvl w:ilvl="3" w:tplc="0C0A0001" w:tentative="1">
      <w:start w:val="1"/>
      <w:numFmt w:val="bullet"/>
      <w:lvlText w:val=""/>
      <w:lvlJc w:val="left"/>
      <w:pPr>
        <w:tabs>
          <w:tab w:val="num" w:pos="2760"/>
        </w:tabs>
        <w:ind w:left="2760" w:hanging="360"/>
      </w:pPr>
      <w:rPr>
        <w:rFonts w:ascii="Symbol" w:hAnsi="Symbol" w:hint="default"/>
      </w:rPr>
    </w:lvl>
    <w:lvl w:ilvl="4" w:tplc="0C0A0003" w:tentative="1">
      <w:start w:val="1"/>
      <w:numFmt w:val="bullet"/>
      <w:lvlText w:val="o"/>
      <w:lvlJc w:val="left"/>
      <w:pPr>
        <w:tabs>
          <w:tab w:val="num" w:pos="3480"/>
        </w:tabs>
        <w:ind w:left="3480" w:hanging="360"/>
      </w:pPr>
      <w:rPr>
        <w:rFonts w:ascii="Courier New" w:hAnsi="Courier New" w:hint="default"/>
      </w:rPr>
    </w:lvl>
    <w:lvl w:ilvl="5" w:tplc="0C0A0005" w:tentative="1">
      <w:start w:val="1"/>
      <w:numFmt w:val="bullet"/>
      <w:lvlText w:val=""/>
      <w:lvlJc w:val="left"/>
      <w:pPr>
        <w:tabs>
          <w:tab w:val="num" w:pos="4200"/>
        </w:tabs>
        <w:ind w:left="4200" w:hanging="360"/>
      </w:pPr>
      <w:rPr>
        <w:rFonts w:ascii="Wingdings" w:hAnsi="Wingdings" w:hint="default"/>
      </w:rPr>
    </w:lvl>
    <w:lvl w:ilvl="6" w:tplc="0C0A0001" w:tentative="1">
      <w:start w:val="1"/>
      <w:numFmt w:val="bullet"/>
      <w:lvlText w:val=""/>
      <w:lvlJc w:val="left"/>
      <w:pPr>
        <w:tabs>
          <w:tab w:val="num" w:pos="4920"/>
        </w:tabs>
        <w:ind w:left="4920" w:hanging="360"/>
      </w:pPr>
      <w:rPr>
        <w:rFonts w:ascii="Symbol" w:hAnsi="Symbol" w:hint="default"/>
      </w:rPr>
    </w:lvl>
    <w:lvl w:ilvl="7" w:tplc="0C0A0003" w:tentative="1">
      <w:start w:val="1"/>
      <w:numFmt w:val="bullet"/>
      <w:lvlText w:val="o"/>
      <w:lvlJc w:val="left"/>
      <w:pPr>
        <w:tabs>
          <w:tab w:val="num" w:pos="5640"/>
        </w:tabs>
        <w:ind w:left="5640" w:hanging="360"/>
      </w:pPr>
      <w:rPr>
        <w:rFonts w:ascii="Courier New" w:hAnsi="Courier New" w:hint="default"/>
      </w:rPr>
    </w:lvl>
    <w:lvl w:ilvl="8" w:tplc="0C0A0005" w:tentative="1">
      <w:start w:val="1"/>
      <w:numFmt w:val="bullet"/>
      <w:lvlText w:val=""/>
      <w:lvlJc w:val="left"/>
      <w:pPr>
        <w:tabs>
          <w:tab w:val="num" w:pos="6360"/>
        </w:tabs>
        <w:ind w:left="6360" w:hanging="360"/>
      </w:pPr>
      <w:rPr>
        <w:rFonts w:ascii="Wingdings" w:hAnsi="Wingdings" w:hint="default"/>
      </w:rPr>
    </w:lvl>
  </w:abstractNum>
  <w:num w:numId="1" w16cid:durableId="1467238612">
    <w:abstractNumId w:val="18"/>
  </w:num>
  <w:num w:numId="2" w16cid:durableId="1434520875">
    <w:abstractNumId w:val="14"/>
  </w:num>
  <w:num w:numId="3" w16cid:durableId="996767303">
    <w:abstractNumId w:val="3"/>
  </w:num>
  <w:num w:numId="4" w16cid:durableId="266350124">
    <w:abstractNumId w:val="7"/>
  </w:num>
  <w:num w:numId="5" w16cid:durableId="456417838">
    <w:abstractNumId w:val="16"/>
  </w:num>
  <w:num w:numId="6" w16cid:durableId="1212036810">
    <w:abstractNumId w:val="6"/>
  </w:num>
  <w:num w:numId="7" w16cid:durableId="1100368693">
    <w:abstractNumId w:val="15"/>
  </w:num>
  <w:num w:numId="8" w16cid:durableId="9919082">
    <w:abstractNumId w:val="1"/>
  </w:num>
  <w:num w:numId="9" w16cid:durableId="1546871386">
    <w:abstractNumId w:val="17"/>
  </w:num>
  <w:num w:numId="10" w16cid:durableId="633757061">
    <w:abstractNumId w:val="9"/>
  </w:num>
  <w:num w:numId="11" w16cid:durableId="730227377">
    <w:abstractNumId w:val="5"/>
  </w:num>
  <w:num w:numId="12" w16cid:durableId="1170214495">
    <w:abstractNumId w:val="8"/>
  </w:num>
  <w:num w:numId="13" w16cid:durableId="1076199353">
    <w:abstractNumId w:val="2"/>
  </w:num>
  <w:num w:numId="14" w16cid:durableId="1345091516">
    <w:abstractNumId w:val="11"/>
  </w:num>
  <w:num w:numId="15" w16cid:durableId="910431247">
    <w:abstractNumId w:val="11"/>
  </w:num>
  <w:num w:numId="16" w16cid:durableId="1541433170">
    <w:abstractNumId w:val="0"/>
  </w:num>
  <w:num w:numId="17" w16cid:durableId="1593508316">
    <w:abstractNumId w:val="12"/>
  </w:num>
  <w:num w:numId="18" w16cid:durableId="953097258">
    <w:abstractNumId w:val="4"/>
  </w:num>
  <w:num w:numId="19" w16cid:durableId="1093667862">
    <w:abstractNumId w:val="13"/>
  </w:num>
  <w:num w:numId="20" w16cid:durableId="51002829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2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36F2"/>
    <w:rsid w:val="000026DE"/>
    <w:rsid w:val="000033DF"/>
    <w:rsid w:val="00003FB7"/>
    <w:rsid w:val="00012198"/>
    <w:rsid w:val="00013BC5"/>
    <w:rsid w:val="00014607"/>
    <w:rsid w:val="0003451C"/>
    <w:rsid w:val="000363A8"/>
    <w:rsid w:val="00041D31"/>
    <w:rsid w:val="0005357E"/>
    <w:rsid w:val="00061C2E"/>
    <w:rsid w:val="000659CD"/>
    <w:rsid w:val="000719AB"/>
    <w:rsid w:val="00092515"/>
    <w:rsid w:val="000B168B"/>
    <w:rsid w:val="000B2A44"/>
    <w:rsid w:val="000B522C"/>
    <w:rsid w:val="000C3EF0"/>
    <w:rsid w:val="000C4D23"/>
    <w:rsid w:val="000E10AA"/>
    <w:rsid w:val="001005AF"/>
    <w:rsid w:val="00104449"/>
    <w:rsid w:val="0010455B"/>
    <w:rsid w:val="00140DB9"/>
    <w:rsid w:val="0014117D"/>
    <w:rsid w:val="00142F40"/>
    <w:rsid w:val="00152CC9"/>
    <w:rsid w:val="0015422D"/>
    <w:rsid w:val="00156481"/>
    <w:rsid w:val="001572D4"/>
    <w:rsid w:val="00162E83"/>
    <w:rsid w:val="00162FDB"/>
    <w:rsid w:val="001644E1"/>
    <w:rsid w:val="00165682"/>
    <w:rsid w:val="00170AE8"/>
    <w:rsid w:val="001774CC"/>
    <w:rsid w:val="00181430"/>
    <w:rsid w:val="00181BC4"/>
    <w:rsid w:val="0019577D"/>
    <w:rsid w:val="0019702E"/>
    <w:rsid w:val="001A1270"/>
    <w:rsid w:val="001B03E8"/>
    <w:rsid w:val="001B18BB"/>
    <w:rsid w:val="00201AD6"/>
    <w:rsid w:val="00212EB4"/>
    <w:rsid w:val="00221992"/>
    <w:rsid w:val="00221F74"/>
    <w:rsid w:val="00227168"/>
    <w:rsid w:val="002361FA"/>
    <w:rsid w:val="00236297"/>
    <w:rsid w:val="00236557"/>
    <w:rsid w:val="00243645"/>
    <w:rsid w:val="00262CE3"/>
    <w:rsid w:val="00264FCD"/>
    <w:rsid w:val="0026558C"/>
    <w:rsid w:val="00276459"/>
    <w:rsid w:val="00277432"/>
    <w:rsid w:val="00286282"/>
    <w:rsid w:val="00293D11"/>
    <w:rsid w:val="00296790"/>
    <w:rsid w:val="002B6B7C"/>
    <w:rsid w:val="002D6835"/>
    <w:rsid w:val="002E078D"/>
    <w:rsid w:val="002E38C7"/>
    <w:rsid w:val="002E60C8"/>
    <w:rsid w:val="002F2CBE"/>
    <w:rsid w:val="002F7B70"/>
    <w:rsid w:val="003006EB"/>
    <w:rsid w:val="003146F5"/>
    <w:rsid w:val="00325021"/>
    <w:rsid w:val="00333A87"/>
    <w:rsid w:val="00334A26"/>
    <w:rsid w:val="00340370"/>
    <w:rsid w:val="0034210E"/>
    <w:rsid w:val="003438F0"/>
    <w:rsid w:val="00351C71"/>
    <w:rsid w:val="00361B20"/>
    <w:rsid w:val="00365DE5"/>
    <w:rsid w:val="003706DA"/>
    <w:rsid w:val="003916CD"/>
    <w:rsid w:val="003A24EC"/>
    <w:rsid w:val="003A601F"/>
    <w:rsid w:val="003C4117"/>
    <w:rsid w:val="003D06EB"/>
    <w:rsid w:val="003D42BD"/>
    <w:rsid w:val="003E5BE2"/>
    <w:rsid w:val="003F6825"/>
    <w:rsid w:val="003F688C"/>
    <w:rsid w:val="00407183"/>
    <w:rsid w:val="004116A8"/>
    <w:rsid w:val="00411EB5"/>
    <w:rsid w:val="004313F6"/>
    <w:rsid w:val="00436364"/>
    <w:rsid w:val="00460F42"/>
    <w:rsid w:val="004768D2"/>
    <w:rsid w:val="004874D2"/>
    <w:rsid w:val="00492AF0"/>
    <w:rsid w:val="004A1F5D"/>
    <w:rsid w:val="004B36F2"/>
    <w:rsid w:val="004C5662"/>
    <w:rsid w:val="004D0025"/>
    <w:rsid w:val="004E2CD2"/>
    <w:rsid w:val="004E476C"/>
    <w:rsid w:val="004E4B24"/>
    <w:rsid w:val="004E7015"/>
    <w:rsid w:val="004F3FBF"/>
    <w:rsid w:val="004F443C"/>
    <w:rsid w:val="004F5D6A"/>
    <w:rsid w:val="00501B4E"/>
    <w:rsid w:val="00516291"/>
    <w:rsid w:val="00523B61"/>
    <w:rsid w:val="005539E3"/>
    <w:rsid w:val="00556180"/>
    <w:rsid w:val="00560A5D"/>
    <w:rsid w:val="00585826"/>
    <w:rsid w:val="005876E5"/>
    <w:rsid w:val="00592DB4"/>
    <w:rsid w:val="00594209"/>
    <w:rsid w:val="005966FE"/>
    <w:rsid w:val="00597901"/>
    <w:rsid w:val="005979EC"/>
    <w:rsid w:val="005A3BB7"/>
    <w:rsid w:val="005C38BF"/>
    <w:rsid w:val="005C4D25"/>
    <w:rsid w:val="005E3D3B"/>
    <w:rsid w:val="005F7A8D"/>
    <w:rsid w:val="00601A19"/>
    <w:rsid w:val="006024C4"/>
    <w:rsid w:val="00615301"/>
    <w:rsid w:val="00625C3A"/>
    <w:rsid w:val="00627397"/>
    <w:rsid w:val="00637C9C"/>
    <w:rsid w:val="006411E3"/>
    <w:rsid w:val="00653D3B"/>
    <w:rsid w:val="00661393"/>
    <w:rsid w:val="006631AB"/>
    <w:rsid w:val="00664401"/>
    <w:rsid w:val="0067268A"/>
    <w:rsid w:val="006876AD"/>
    <w:rsid w:val="0069213D"/>
    <w:rsid w:val="006A5A84"/>
    <w:rsid w:val="006A71CA"/>
    <w:rsid w:val="006B27F4"/>
    <w:rsid w:val="006C0DFB"/>
    <w:rsid w:val="006D13C4"/>
    <w:rsid w:val="006E56F5"/>
    <w:rsid w:val="006E58D1"/>
    <w:rsid w:val="00703316"/>
    <w:rsid w:val="007236F4"/>
    <w:rsid w:val="0073536A"/>
    <w:rsid w:val="00753403"/>
    <w:rsid w:val="007575CD"/>
    <w:rsid w:val="0077640B"/>
    <w:rsid w:val="00793976"/>
    <w:rsid w:val="007A41CF"/>
    <w:rsid w:val="007A4C70"/>
    <w:rsid w:val="007B0B40"/>
    <w:rsid w:val="007B3FB0"/>
    <w:rsid w:val="007B52DB"/>
    <w:rsid w:val="007B7864"/>
    <w:rsid w:val="007B7ECE"/>
    <w:rsid w:val="007C14DD"/>
    <w:rsid w:val="007C3B39"/>
    <w:rsid w:val="007C5B85"/>
    <w:rsid w:val="007D5EB3"/>
    <w:rsid w:val="007E669A"/>
    <w:rsid w:val="007F2F13"/>
    <w:rsid w:val="007F7DF4"/>
    <w:rsid w:val="00802FAE"/>
    <w:rsid w:val="00805ECF"/>
    <w:rsid w:val="00811C18"/>
    <w:rsid w:val="00824951"/>
    <w:rsid w:val="0082739C"/>
    <w:rsid w:val="00832F83"/>
    <w:rsid w:val="00837739"/>
    <w:rsid w:val="00846C31"/>
    <w:rsid w:val="008564C2"/>
    <w:rsid w:val="00860CEF"/>
    <w:rsid w:val="00870DD2"/>
    <w:rsid w:val="00872F28"/>
    <w:rsid w:val="0088496B"/>
    <w:rsid w:val="00884ED7"/>
    <w:rsid w:val="00884F78"/>
    <w:rsid w:val="00887E69"/>
    <w:rsid w:val="00892706"/>
    <w:rsid w:val="00897CCF"/>
    <w:rsid w:val="008A34AB"/>
    <w:rsid w:val="008B02F5"/>
    <w:rsid w:val="008B2ED1"/>
    <w:rsid w:val="008C7039"/>
    <w:rsid w:val="008D4857"/>
    <w:rsid w:val="008F59FB"/>
    <w:rsid w:val="008F716A"/>
    <w:rsid w:val="00914333"/>
    <w:rsid w:val="00930F1E"/>
    <w:rsid w:val="009428D3"/>
    <w:rsid w:val="00972868"/>
    <w:rsid w:val="009820C8"/>
    <w:rsid w:val="00997B20"/>
    <w:rsid w:val="009B2F13"/>
    <w:rsid w:val="009B358F"/>
    <w:rsid w:val="009B3BD5"/>
    <w:rsid w:val="009C1FA6"/>
    <w:rsid w:val="009C2BD6"/>
    <w:rsid w:val="009D18BD"/>
    <w:rsid w:val="009E214A"/>
    <w:rsid w:val="009E624E"/>
    <w:rsid w:val="00A02D33"/>
    <w:rsid w:val="00A030FA"/>
    <w:rsid w:val="00A12FB6"/>
    <w:rsid w:val="00A53DC1"/>
    <w:rsid w:val="00A53E9E"/>
    <w:rsid w:val="00A549B6"/>
    <w:rsid w:val="00A5704D"/>
    <w:rsid w:val="00A826B5"/>
    <w:rsid w:val="00A95AC2"/>
    <w:rsid w:val="00AA70EC"/>
    <w:rsid w:val="00AB3CCC"/>
    <w:rsid w:val="00AC1631"/>
    <w:rsid w:val="00AC4BB1"/>
    <w:rsid w:val="00AC5DD1"/>
    <w:rsid w:val="00AF0FCA"/>
    <w:rsid w:val="00AF4DBD"/>
    <w:rsid w:val="00B23726"/>
    <w:rsid w:val="00B249C9"/>
    <w:rsid w:val="00B25988"/>
    <w:rsid w:val="00B30C7C"/>
    <w:rsid w:val="00B34F65"/>
    <w:rsid w:val="00B35BD5"/>
    <w:rsid w:val="00B3784D"/>
    <w:rsid w:val="00B37931"/>
    <w:rsid w:val="00B46CD5"/>
    <w:rsid w:val="00B54689"/>
    <w:rsid w:val="00B57356"/>
    <w:rsid w:val="00B734B6"/>
    <w:rsid w:val="00B762D5"/>
    <w:rsid w:val="00B8012E"/>
    <w:rsid w:val="00B84455"/>
    <w:rsid w:val="00BA18CC"/>
    <w:rsid w:val="00BC27D4"/>
    <w:rsid w:val="00BC4FF3"/>
    <w:rsid w:val="00BD27EF"/>
    <w:rsid w:val="00BD62A6"/>
    <w:rsid w:val="00BE7DD9"/>
    <w:rsid w:val="00C01352"/>
    <w:rsid w:val="00C031C9"/>
    <w:rsid w:val="00C038C2"/>
    <w:rsid w:val="00C06916"/>
    <w:rsid w:val="00C1434E"/>
    <w:rsid w:val="00C14E18"/>
    <w:rsid w:val="00C162B3"/>
    <w:rsid w:val="00C45625"/>
    <w:rsid w:val="00C51231"/>
    <w:rsid w:val="00C571F5"/>
    <w:rsid w:val="00C60C80"/>
    <w:rsid w:val="00C736A8"/>
    <w:rsid w:val="00C75ACD"/>
    <w:rsid w:val="00C76676"/>
    <w:rsid w:val="00C77C6F"/>
    <w:rsid w:val="00C92473"/>
    <w:rsid w:val="00CC6296"/>
    <w:rsid w:val="00CE116F"/>
    <w:rsid w:val="00D03A39"/>
    <w:rsid w:val="00D134B3"/>
    <w:rsid w:val="00D20A4B"/>
    <w:rsid w:val="00D21DB0"/>
    <w:rsid w:val="00D21F31"/>
    <w:rsid w:val="00D3026F"/>
    <w:rsid w:val="00D3304C"/>
    <w:rsid w:val="00D358C8"/>
    <w:rsid w:val="00D60243"/>
    <w:rsid w:val="00D76A12"/>
    <w:rsid w:val="00D82948"/>
    <w:rsid w:val="00D96BBD"/>
    <w:rsid w:val="00D972D3"/>
    <w:rsid w:val="00DA1D41"/>
    <w:rsid w:val="00DA7BBB"/>
    <w:rsid w:val="00DB0480"/>
    <w:rsid w:val="00DB5C97"/>
    <w:rsid w:val="00DC0E21"/>
    <w:rsid w:val="00DC1B50"/>
    <w:rsid w:val="00DD2A79"/>
    <w:rsid w:val="00DE165C"/>
    <w:rsid w:val="00DE218C"/>
    <w:rsid w:val="00DE3AB5"/>
    <w:rsid w:val="00E11E6E"/>
    <w:rsid w:val="00E13487"/>
    <w:rsid w:val="00E24CCF"/>
    <w:rsid w:val="00E312C4"/>
    <w:rsid w:val="00E32773"/>
    <w:rsid w:val="00E505BD"/>
    <w:rsid w:val="00E53F4D"/>
    <w:rsid w:val="00E54F99"/>
    <w:rsid w:val="00E56586"/>
    <w:rsid w:val="00E76BCE"/>
    <w:rsid w:val="00E92208"/>
    <w:rsid w:val="00EA15E5"/>
    <w:rsid w:val="00EA765D"/>
    <w:rsid w:val="00EB6CF2"/>
    <w:rsid w:val="00ED087C"/>
    <w:rsid w:val="00ED4F6E"/>
    <w:rsid w:val="00EE1450"/>
    <w:rsid w:val="00EF176A"/>
    <w:rsid w:val="00F12705"/>
    <w:rsid w:val="00F26298"/>
    <w:rsid w:val="00F2732E"/>
    <w:rsid w:val="00F31D00"/>
    <w:rsid w:val="00F42A81"/>
    <w:rsid w:val="00F565C6"/>
    <w:rsid w:val="00F62778"/>
    <w:rsid w:val="00F645B0"/>
    <w:rsid w:val="00F65B6E"/>
    <w:rsid w:val="00F7216A"/>
    <w:rsid w:val="00F74C77"/>
    <w:rsid w:val="00F75598"/>
    <w:rsid w:val="00F7590F"/>
    <w:rsid w:val="00F80A6D"/>
    <w:rsid w:val="00F94C21"/>
    <w:rsid w:val="00F9585B"/>
    <w:rsid w:val="00FA7F26"/>
    <w:rsid w:val="00FB11D2"/>
    <w:rsid w:val="00FE3B62"/>
    <w:rsid w:val="00FF3D1D"/>
    <w:rsid w:val="00FF7872"/>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0B62FCE"/>
  <w15:docId w15:val="{161D09A1-2C34-4604-81C9-DE94B24EE1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a-ES" w:eastAsia="ca-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2CC9"/>
    <w:rPr>
      <w:rFonts w:ascii="Tahoma" w:hAnsi="Tahoma"/>
      <w:sz w:val="24"/>
      <w:lang w:eastAsia="es-ES"/>
    </w:rPr>
  </w:style>
  <w:style w:type="paragraph" w:styleId="Ttulo1">
    <w:name w:val="heading 1"/>
    <w:basedOn w:val="Normal"/>
    <w:next w:val="Normal"/>
    <w:qFormat/>
    <w:rsid w:val="00152CC9"/>
    <w:pPr>
      <w:keepNext/>
      <w:ind w:left="3540" w:firstLine="4"/>
      <w:outlineLvl w:val="0"/>
    </w:pPr>
    <w:rPr>
      <w:rFonts w:ascii="Arial" w:hAnsi="Arial" w:cs="Arial"/>
      <w:lang w:val="es-ES"/>
    </w:rPr>
  </w:style>
  <w:style w:type="paragraph" w:styleId="Ttulo2">
    <w:name w:val="heading 2"/>
    <w:basedOn w:val="Normal"/>
    <w:next w:val="Normal"/>
    <w:qFormat/>
    <w:rsid w:val="00152CC9"/>
    <w:pPr>
      <w:keepNext/>
      <w:tabs>
        <w:tab w:val="left" w:pos="-1440"/>
        <w:tab w:val="left" w:pos="-720"/>
        <w:tab w:val="left" w:pos="0"/>
        <w:tab w:val="left" w:pos="240"/>
        <w:tab w:val="left" w:pos="480"/>
        <w:tab w:val="left" w:pos="1440"/>
        <w:tab w:val="left" w:pos="2160"/>
        <w:tab w:val="left" w:pos="2880"/>
        <w:tab w:val="left" w:pos="3600"/>
        <w:tab w:val="left" w:pos="4320"/>
        <w:tab w:val="left" w:pos="5040"/>
        <w:tab w:val="left" w:pos="5760"/>
        <w:tab w:val="left" w:pos="6480"/>
        <w:tab w:val="left" w:pos="7200"/>
        <w:tab w:val="left" w:pos="7920"/>
        <w:tab w:val="left" w:pos="8640"/>
      </w:tabs>
      <w:spacing w:before="60" w:after="60" w:line="360" w:lineRule="auto"/>
      <w:jc w:val="center"/>
      <w:outlineLvl w:val="1"/>
    </w:pPr>
    <w:rPr>
      <w:rFonts w:ascii="Arial" w:hAnsi="Arial" w:cs="Arial"/>
      <w:b/>
      <w:bCs/>
      <w:sz w:val="44"/>
      <w:szCs w:val="22"/>
    </w:rPr>
  </w:style>
  <w:style w:type="paragraph" w:styleId="Ttulo8">
    <w:name w:val="heading 8"/>
    <w:basedOn w:val="Normal"/>
    <w:next w:val="Normal"/>
    <w:link w:val="Ttulo8Car"/>
    <w:uiPriority w:val="9"/>
    <w:semiHidden/>
    <w:unhideWhenUsed/>
    <w:qFormat/>
    <w:rsid w:val="00B249C9"/>
    <w:pPr>
      <w:spacing w:before="240" w:after="60"/>
      <w:outlineLvl w:val="7"/>
    </w:pPr>
    <w:rPr>
      <w:rFonts w:ascii="Calibri" w:hAnsi="Calibri"/>
      <w:i/>
      <w:iCs/>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152CC9"/>
    <w:pPr>
      <w:tabs>
        <w:tab w:val="center" w:pos="4252"/>
        <w:tab w:val="right" w:pos="8504"/>
      </w:tabs>
    </w:pPr>
    <w:rPr>
      <w:sz w:val="20"/>
    </w:rPr>
  </w:style>
  <w:style w:type="paragraph" w:styleId="Piedepgina">
    <w:name w:val="footer"/>
    <w:basedOn w:val="Normal"/>
    <w:rsid w:val="00152CC9"/>
    <w:pPr>
      <w:tabs>
        <w:tab w:val="center" w:pos="4252"/>
        <w:tab w:val="right" w:pos="8504"/>
      </w:tabs>
    </w:pPr>
    <w:rPr>
      <w:sz w:val="20"/>
    </w:rPr>
  </w:style>
  <w:style w:type="paragraph" w:styleId="Textoindependiente2">
    <w:name w:val="Body Text 2"/>
    <w:basedOn w:val="Normal"/>
    <w:semiHidden/>
    <w:rsid w:val="00152CC9"/>
    <w:pPr>
      <w:jc w:val="both"/>
    </w:pPr>
    <w:rPr>
      <w:szCs w:val="24"/>
    </w:rPr>
  </w:style>
  <w:style w:type="paragraph" w:styleId="Textoindependiente">
    <w:name w:val="Body Text"/>
    <w:basedOn w:val="Normal"/>
    <w:semiHidden/>
    <w:rsid w:val="00152CC9"/>
    <w:rPr>
      <w:sz w:val="72"/>
      <w:szCs w:val="24"/>
      <w:lang w:val="es-ES_tradnl"/>
    </w:rPr>
  </w:style>
  <w:style w:type="paragraph" w:styleId="Textoindependiente3">
    <w:name w:val="Body Text 3"/>
    <w:basedOn w:val="Normal"/>
    <w:semiHidden/>
    <w:rsid w:val="00152CC9"/>
    <w:pPr>
      <w:tabs>
        <w:tab w:val="left" w:pos="-720"/>
      </w:tabs>
      <w:suppressAutoHyphens/>
      <w:spacing w:before="120" w:after="120" w:line="288" w:lineRule="auto"/>
      <w:jc w:val="both"/>
    </w:pPr>
    <w:rPr>
      <w:rFonts w:cs="Arial"/>
      <w:sz w:val="22"/>
      <w:szCs w:val="22"/>
    </w:rPr>
  </w:style>
  <w:style w:type="character" w:customStyle="1" w:styleId="Ttulo8Car">
    <w:name w:val="Título 8 Car"/>
    <w:basedOn w:val="Fuentedeprrafopredeter"/>
    <w:link w:val="Ttulo8"/>
    <w:uiPriority w:val="9"/>
    <w:semiHidden/>
    <w:rsid w:val="00B249C9"/>
    <w:rPr>
      <w:rFonts w:ascii="Calibri" w:eastAsia="Times New Roman" w:hAnsi="Calibri" w:cs="Times New Roman"/>
      <w:i/>
      <w:iCs/>
      <w:sz w:val="24"/>
      <w:szCs w:val="24"/>
      <w:lang w:val="ca-ES"/>
    </w:rPr>
  </w:style>
  <w:style w:type="paragraph" w:styleId="Sangra2detindependiente">
    <w:name w:val="Body Text Indent 2"/>
    <w:basedOn w:val="Normal"/>
    <w:link w:val="Sangra2detindependienteCar"/>
    <w:uiPriority w:val="99"/>
    <w:semiHidden/>
    <w:unhideWhenUsed/>
    <w:rsid w:val="00B249C9"/>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B249C9"/>
    <w:rPr>
      <w:rFonts w:ascii="Tahoma" w:hAnsi="Tahoma"/>
      <w:sz w:val="24"/>
      <w:lang w:val="ca-ES"/>
    </w:rPr>
  </w:style>
  <w:style w:type="paragraph" w:styleId="Ttulo">
    <w:name w:val="Title"/>
    <w:basedOn w:val="Normal"/>
    <w:link w:val="TtuloCar1"/>
    <w:qFormat/>
    <w:rsid w:val="00B249C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Pr>
      <w:rFonts w:ascii="Times New Roman" w:hAnsi="Times New Roman"/>
      <w:b/>
      <w:u w:val="single"/>
    </w:rPr>
  </w:style>
  <w:style w:type="character" w:customStyle="1" w:styleId="TtuloCar1">
    <w:name w:val="Título Car1"/>
    <w:basedOn w:val="Fuentedeprrafopredeter"/>
    <w:link w:val="Ttulo"/>
    <w:rsid w:val="00B249C9"/>
    <w:rPr>
      <w:b/>
      <w:sz w:val="24"/>
      <w:u w:val="single"/>
      <w:lang w:val="ca-ES"/>
    </w:rPr>
  </w:style>
  <w:style w:type="character" w:customStyle="1" w:styleId="EncabezadoCar">
    <w:name w:val="Encabezado Car"/>
    <w:basedOn w:val="Fuentedeprrafopredeter"/>
    <w:link w:val="Encabezado"/>
    <w:rsid w:val="0026558C"/>
    <w:rPr>
      <w:rFonts w:ascii="Tahoma" w:hAnsi="Tahoma"/>
      <w:lang w:val="ca-ES"/>
    </w:rPr>
  </w:style>
  <w:style w:type="character" w:styleId="Fuerte">
    <w:name w:val="Strong"/>
    <w:basedOn w:val="Fuentedeprrafopredeter"/>
    <w:qFormat/>
    <w:rsid w:val="008A34AB"/>
    <w:rPr>
      <w:b/>
      <w:bCs/>
    </w:rPr>
  </w:style>
  <w:style w:type="character" w:styleId="Hipervnculo">
    <w:name w:val="Hyperlink"/>
    <w:basedOn w:val="Fuentedeprrafopredeter"/>
    <w:rsid w:val="00365DE5"/>
    <w:rPr>
      <w:color w:val="0000FF"/>
      <w:u w:val="single"/>
    </w:rPr>
  </w:style>
  <w:style w:type="character" w:styleId="Nmerodepgina">
    <w:name w:val="page number"/>
    <w:basedOn w:val="Fuentedeprrafopredeter"/>
    <w:rsid w:val="00365DE5"/>
  </w:style>
  <w:style w:type="paragraph" w:styleId="Textodeglobo">
    <w:name w:val="Balloon Text"/>
    <w:basedOn w:val="Normal"/>
    <w:link w:val="TextodegloboCar"/>
    <w:uiPriority w:val="99"/>
    <w:semiHidden/>
    <w:unhideWhenUsed/>
    <w:rsid w:val="002361FA"/>
    <w:rPr>
      <w:rFonts w:cs="Tahoma"/>
      <w:sz w:val="16"/>
      <w:szCs w:val="16"/>
    </w:rPr>
  </w:style>
  <w:style w:type="character" w:customStyle="1" w:styleId="TextodegloboCar">
    <w:name w:val="Texto de globo Car"/>
    <w:basedOn w:val="Fuentedeprrafopredeter"/>
    <w:link w:val="Textodeglobo"/>
    <w:uiPriority w:val="99"/>
    <w:semiHidden/>
    <w:rsid w:val="002361FA"/>
    <w:rPr>
      <w:rFonts w:ascii="Tahoma" w:hAnsi="Tahoma" w:cs="Tahoma"/>
      <w:sz w:val="16"/>
      <w:szCs w:val="16"/>
      <w:lang w:eastAsia="es-ES"/>
    </w:rPr>
  </w:style>
  <w:style w:type="paragraph" w:styleId="Prrafodelista">
    <w:name w:val="List Paragraph"/>
    <w:basedOn w:val="Normal"/>
    <w:uiPriority w:val="34"/>
    <w:qFormat/>
    <w:rsid w:val="007B7864"/>
    <w:pPr>
      <w:ind w:left="708"/>
    </w:pPr>
    <w:rPr>
      <w:rFonts w:ascii="Times New Roman" w:hAnsi="Times New Roman"/>
    </w:rPr>
  </w:style>
  <w:style w:type="character" w:styleId="Textodelmarcadordeposicin">
    <w:name w:val="Placeholder Text"/>
    <w:basedOn w:val="Fuentedeprrafopredeter"/>
    <w:uiPriority w:val="99"/>
    <w:semiHidden/>
    <w:rsid w:val="00F2732E"/>
    <w:rPr>
      <w:color w:val="808080"/>
    </w:rPr>
  </w:style>
  <w:style w:type="table" w:styleId="Tablaconcuadrcula">
    <w:name w:val="Table Grid"/>
    <w:basedOn w:val="Tablanormal"/>
    <w:rsid w:val="002E078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basedOn w:val="Normal"/>
    <w:next w:val="Ttulo"/>
    <w:link w:val="TtuloCar"/>
    <w:qFormat/>
    <w:rsid w:val="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Pr>
      <w:rFonts w:ascii="Times New Roman" w:hAnsi="Times New Roman"/>
      <w:b/>
      <w:u w:val="single"/>
      <w:lang w:eastAsia="ca-ES"/>
    </w:rPr>
  </w:style>
  <w:style w:type="character" w:customStyle="1" w:styleId="TtuloCar">
    <w:name w:val="Título Car"/>
    <w:link w:val="a"/>
    <w:rsid w:val="00F12705"/>
    <w:rPr>
      <w:b/>
      <w:sz w:val="24"/>
      <w:u w:val="single"/>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6234638">
      <w:bodyDiv w:val="1"/>
      <w:marLeft w:val="0"/>
      <w:marRight w:val="0"/>
      <w:marTop w:val="0"/>
      <w:marBottom w:val="0"/>
      <w:divBdr>
        <w:top w:val="none" w:sz="0" w:space="0" w:color="auto"/>
        <w:left w:val="none" w:sz="0" w:space="0" w:color="auto"/>
        <w:bottom w:val="none" w:sz="0" w:space="0" w:color="auto"/>
        <w:right w:val="none" w:sz="0" w:space="0" w:color="auto"/>
      </w:divBdr>
    </w:div>
    <w:div w:id="745079897">
      <w:bodyDiv w:val="1"/>
      <w:marLeft w:val="0"/>
      <w:marRight w:val="0"/>
      <w:marTop w:val="0"/>
      <w:marBottom w:val="0"/>
      <w:divBdr>
        <w:top w:val="none" w:sz="0" w:space="0" w:color="auto"/>
        <w:left w:val="none" w:sz="0" w:space="0" w:color="auto"/>
        <w:bottom w:val="none" w:sz="0" w:space="0" w:color="auto"/>
        <w:right w:val="none" w:sz="0" w:space="0" w:color="auto"/>
      </w:divBdr>
    </w:div>
    <w:div w:id="809789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mailto:scc.ajuntament@santacolomadecervello.cat"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A2C39908C4C4EBCB7655571DAC25037"/>
        <w:category>
          <w:name w:val="General"/>
          <w:gallery w:val="placeholder"/>
        </w:category>
        <w:types>
          <w:type w:val="bbPlcHdr"/>
        </w:types>
        <w:behaviors>
          <w:behavior w:val="content"/>
        </w:behaviors>
        <w:guid w:val="{689E00AD-69A1-45FA-96C9-D7AC1F053BB4}"/>
      </w:docPartPr>
      <w:docPartBody>
        <w:p w:rsidR="00D873B5" w:rsidRDefault="00E8503A">
          <w:r w:rsidRPr="001E6046">
            <w:rPr>
              <w:rStyle w:val="Textodelmarcadordeposicin"/>
            </w:rPr>
            <w:t>[Àrea (Registre d'expedients)]</w:t>
          </w:r>
        </w:p>
      </w:docPartBody>
    </w:docPart>
    <w:docPart>
      <w:docPartPr>
        <w:name w:val="B039AC06ABE246B3BB542E96CD099959"/>
        <w:category>
          <w:name w:val="General"/>
          <w:gallery w:val="placeholder"/>
        </w:category>
        <w:types>
          <w:type w:val="bbPlcHdr"/>
        </w:types>
        <w:behaviors>
          <w:behavior w:val="content"/>
        </w:behaviors>
        <w:guid w:val="{DEC1EB83-6C55-4393-8754-8D03CAC8DDCA}"/>
      </w:docPartPr>
      <w:docPartBody>
        <w:p w:rsidR="009C5400" w:rsidRDefault="00427A81">
          <w:r w:rsidRPr="00066993">
            <w:rPr>
              <w:rStyle w:val="Textodelmarcadordeposicin"/>
            </w:rPr>
            <w:t>[Nom persona interessada (Registre d'expedients)]</w:t>
          </w:r>
        </w:p>
      </w:docPartBody>
    </w:docPart>
    <w:docPart>
      <w:docPartPr>
        <w:name w:val="2A8F145BA8654577AF2F71D0259B4052"/>
        <w:category>
          <w:name w:val="General"/>
          <w:gallery w:val="placeholder"/>
        </w:category>
        <w:types>
          <w:type w:val="bbPlcHdr"/>
        </w:types>
        <w:behaviors>
          <w:behavior w:val="content"/>
        </w:behaviors>
        <w:guid w:val="{C90F7857-A301-45F9-932F-3582F0982A16}"/>
      </w:docPartPr>
      <w:docPartBody>
        <w:p w:rsidR="009C5400" w:rsidRDefault="00427A81">
          <w:r w:rsidRPr="00066993">
            <w:rPr>
              <w:rStyle w:val="Textodelmarcadordeposicin"/>
            </w:rPr>
            <w:t>[NIF o abreviació persona interessada (Registre d'expedients)]</w:t>
          </w:r>
        </w:p>
      </w:docPartBody>
    </w:docPart>
    <w:docPart>
      <w:docPartPr>
        <w:name w:val="940CF95A44904D168E10B2F66DEC7510"/>
        <w:category>
          <w:name w:val="General"/>
          <w:gallery w:val="placeholder"/>
        </w:category>
        <w:types>
          <w:type w:val="bbPlcHdr"/>
        </w:types>
        <w:behaviors>
          <w:behavior w:val="content"/>
        </w:behaviors>
        <w:guid w:val="{8F14E3C2-B78B-4E3D-9438-D8790D2BFCD3}"/>
      </w:docPartPr>
      <w:docPartBody>
        <w:p w:rsidR="009C5400" w:rsidRDefault="00427A81">
          <w:r w:rsidRPr="00066993">
            <w:rPr>
              <w:rStyle w:val="Textodelmarcadordeposicin"/>
            </w:rPr>
            <w:t>[Núm. complet (Registre d'expedients)]</w:t>
          </w:r>
        </w:p>
      </w:docPartBody>
    </w:docPart>
    <w:docPart>
      <w:docPartPr>
        <w:name w:val="BDAA425A1EAB45BB83BC337117C83CF0"/>
        <w:category>
          <w:name w:val="General"/>
          <w:gallery w:val="placeholder"/>
        </w:category>
        <w:types>
          <w:type w:val="bbPlcHdr"/>
        </w:types>
        <w:behaviors>
          <w:behavior w:val="content"/>
        </w:behaviors>
        <w:guid w:val="{286FEA2C-B3E5-4F82-9BC3-F6F003A0DC37}"/>
      </w:docPartPr>
      <w:docPartBody>
        <w:p w:rsidR="009C5400" w:rsidRDefault="00427A81">
          <w:r w:rsidRPr="00066993">
            <w:rPr>
              <w:rStyle w:val="Textodelmarcadordeposicin"/>
            </w:rPr>
            <w:t>[Secció (Registre d'expedients)]</w:t>
          </w:r>
        </w:p>
      </w:docPartBody>
    </w:docPart>
    <w:docPart>
      <w:docPartPr>
        <w:name w:val="C45F753D978A4B57A1C3551495122E5F"/>
        <w:category>
          <w:name w:val="General"/>
          <w:gallery w:val="placeholder"/>
        </w:category>
        <w:types>
          <w:type w:val="bbPlcHdr"/>
        </w:types>
        <w:behaviors>
          <w:behavior w:val="content"/>
        </w:behaviors>
        <w:guid w:val="{8ABE6A91-4B2E-48B8-AF27-4CF88381D963}"/>
      </w:docPartPr>
      <w:docPartBody>
        <w:p w:rsidR="009C5400" w:rsidRDefault="00427A81">
          <w:r w:rsidRPr="00066993">
            <w:rPr>
              <w:rStyle w:val="Textodelmarcadordeposicin"/>
            </w:rPr>
            <w:t>[Subsecció (Registre d'expedients)]</w:t>
          </w:r>
        </w:p>
      </w:docPartBody>
    </w:docPart>
    <w:docPart>
      <w:docPartPr>
        <w:name w:val="13994363A5694BDFA7BA1C146728CCE7"/>
        <w:category>
          <w:name w:val="General"/>
          <w:gallery w:val="placeholder"/>
        </w:category>
        <w:types>
          <w:type w:val="bbPlcHdr"/>
        </w:types>
        <w:behaviors>
          <w:behavior w:val="content"/>
        </w:behaviors>
        <w:guid w:val="{95C5D9E2-7D8D-4C74-A44A-BA7FEACA8205}"/>
      </w:docPartPr>
      <w:docPartBody>
        <w:p w:rsidR="009C5400" w:rsidRDefault="00427A81">
          <w:r w:rsidRPr="00066993">
            <w:rPr>
              <w:rStyle w:val="Textodelmarcadordeposicin"/>
            </w:rPr>
            <w:t>[Sèrie documental (Registre d'expedients)]</w:t>
          </w:r>
        </w:p>
      </w:docPartBody>
    </w:docPart>
    <w:docPart>
      <w:docPartPr>
        <w:name w:val="A00FF9C423DF4C8CAF6221DCDF0FE99B"/>
        <w:category>
          <w:name w:val="General"/>
          <w:gallery w:val="placeholder"/>
        </w:category>
        <w:types>
          <w:type w:val="bbPlcHdr"/>
        </w:types>
        <w:behaviors>
          <w:behavior w:val="content"/>
        </w:behaviors>
        <w:guid w:val="{8AF53902-36BC-42A8-88BE-4BABEDA88A04}"/>
      </w:docPartPr>
      <w:docPartBody>
        <w:p w:rsidR="009C5400" w:rsidRDefault="00427A81">
          <w:r w:rsidRPr="00066993">
            <w:rPr>
              <w:rStyle w:val="Textodelmarcadordeposicin"/>
            </w:rPr>
            <w:t>[Subsèrie documental (Registre d'expedients)]</w:t>
          </w:r>
        </w:p>
      </w:docPartBody>
    </w:docPart>
    <w:docPart>
      <w:docPartPr>
        <w:name w:val="15834EF3B1F84CC7A68112F5EDDFC1F5"/>
        <w:category>
          <w:name w:val="General"/>
          <w:gallery w:val="placeholder"/>
        </w:category>
        <w:types>
          <w:type w:val="bbPlcHdr"/>
        </w:types>
        <w:behaviors>
          <w:behavior w:val="content"/>
        </w:behaviors>
        <w:guid w:val="{8C92961F-AD79-44E9-AEF6-0924AA4819C0}"/>
      </w:docPartPr>
      <w:docPartBody>
        <w:p w:rsidR="0003569E" w:rsidRDefault="0003569E">
          <w:r w:rsidRPr="00CD00AA">
            <w:rPr>
              <w:rStyle w:val="Textodelmarcadordeposicin"/>
            </w:rPr>
            <w:t>[Expedient (Registre d'expedients)]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comments="0"/>
  <w:defaultTabStop w:val="708"/>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1526DA"/>
    <w:rsid w:val="00014607"/>
    <w:rsid w:val="00035030"/>
    <w:rsid w:val="0003569E"/>
    <w:rsid w:val="000C3EF0"/>
    <w:rsid w:val="000F2675"/>
    <w:rsid w:val="0010455B"/>
    <w:rsid w:val="001526DA"/>
    <w:rsid w:val="0015422D"/>
    <w:rsid w:val="001D453F"/>
    <w:rsid w:val="001E0CCB"/>
    <w:rsid w:val="00221F74"/>
    <w:rsid w:val="00234EB3"/>
    <w:rsid w:val="00236297"/>
    <w:rsid w:val="002757D6"/>
    <w:rsid w:val="00312A4C"/>
    <w:rsid w:val="003916CD"/>
    <w:rsid w:val="003F688C"/>
    <w:rsid w:val="00406603"/>
    <w:rsid w:val="004214AF"/>
    <w:rsid w:val="00427A81"/>
    <w:rsid w:val="004370E0"/>
    <w:rsid w:val="00464950"/>
    <w:rsid w:val="00494264"/>
    <w:rsid w:val="00494EFF"/>
    <w:rsid w:val="004C0D28"/>
    <w:rsid w:val="005D2D2B"/>
    <w:rsid w:val="0067268A"/>
    <w:rsid w:val="006B7779"/>
    <w:rsid w:val="006E56F5"/>
    <w:rsid w:val="0073536A"/>
    <w:rsid w:val="00753403"/>
    <w:rsid w:val="007C3A3A"/>
    <w:rsid w:val="007E669A"/>
    <w:rsid w:val="007F4114"/>
    <w:rsid w:val="00822533"/>
    <w:rsid w:val="00860CEF"/>
    <w:rsid w:val="008B4F4B"/>
    <w:rsid w:val="008D140B"/>
    <w:rsid w:val="008F59FB"/>
    <w:rsid w:val="009623CE"/>
    <w:rsid w:val="00962FE4"/>
    <w:rsid w:val="009C5400"/>
    <w:rsid w:val="009F0A23"/>
    <w:rsid w:val="00A5704D"/>
    <w:rsid w:val="00A91531"/>
    <w:rsid w:val="00A97EDE"/>
    <w:rsid w:val="00AC4CCB"/>
    <w:rsid w:val="00AF356B"/>
    <w:rsid w:val="00B34DE0"/>
    <w:rsid w:val="00B84455"/>
    <w:rsid w:val="00D17AC5"/>
    <w:rsid w:val="00D63FC6"/>
    <w:rsid w:val="00D76A12"/>
    <w:rsid w:val="00D82948"/>
    <w:rsid w:val="00D873B5"/>
    <w:rsid w:val="00D92C72"/>
    <w:rsid w:val="00DA7BBB"/>
    <w:rsid w:val="00DB5C97"/>
    <w:rsid w:val="00DC1B50"/>
    <w:rsid w:val="00DE3AB5"/>
    <w:rsid w:val="00E542DF"/>
    <w:rsid w:val="00E81AB2"/>
    <w:rsid w:val="00E8503A"/>
    <w:rsid w:val="00ED4F6E"/>
    <w:rsid w:val="00ED58C8"/>
    <w:rsid w:val="00ED7FFE"/>
    <w:rsid w:val="00F31D00"/>
    <w:rsid w:val="00F42A81"/>
    <w:rsid w:val="00F7171B"/>
    <w:rsid w:val="00F74C77"/>
    <w:rsid w:val="00F75598"/>
    <w:rsid w:val="00F8249F"/>
    <w:rsid w:val="00FF7872"/>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4DE0"/>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4C0D28"/>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EAEE2B-3EA4-4881-A870-B5BC3CEA9A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3</Pages>
  <Words>1192</Words>
  <Characters>6561</Characters>
  <Application>Microsoft Office Word</Application>
  <DocSecurity>0</DocSecurity>
  <Lines>54</Lines>
  <Paragraphs>15</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Ajuntamant de Santa Coloma de Cervelló</Company>
  <LinksUpToDate>false</LinksUpToDate>
  <CharactersWithSpaces>7738</CharactersWithSpaces>
  <SharedDoc>false</SharedDoc>
  <HLinks>
    <vt:vector size="6" baseType="variant">
      <vt:variant>
        <vt:i4>1376376</vt:i4>
      </vt:variant>
      <vt:variant>
        <vt:i4>3</vt:i4>
      </vt:variant>
      <vt:variant>
        <vt:i4>0</vt:i4>
      </vt:variant>
      <vt:variant>
        <vt:i4>5</vt:i4>
      </vt:variant>
      <vt:variant>
        <vt:lpwstr>mailto:scc.ajuntament@santacolomadecervello.cat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Ciara</dc:creator>
  <cp:lastModifiedBy>Xènia  Vidal Ferrer</cp:lastModifiedBy>
  <cp:revision>2</cp:revision>
  <cp:lastPrinted>2023-05-10T10:45:00Z</cp:lastPrinted>
  <dcterms:created xsi:type="dcterms:W3CDTF">2026-10-19T10:17:00Z</dcterms:created>
  <dcterms:modified xsi:type="dcterms:W3CDTF">2026-10-27T09:10:00Z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_dest_nif">
    <vt:lpwstr>G58362575</vt:lpwstr>
  </property>
  <property fmtid="{D5CDD505-2E9C-101B-9397-08002B2CF9AE}" pid="3" name="ap_dest_idPoblacio">
    <vt:lpwstr>1108</vt:lpwstr>
  </property>
  <property fmtid="{D5CDD505-2E9C-101B-9397-08002B2CF9AE}" pid="4" name="ap_dest_codiPostal">
    <vt:lpwstr>08690</vt:lpwstr>
  </property>
  <property fmtid="{D5CDD505-2E9C-101B-9397-08002B2CF9AE}" pid="5" name="ap_dest_idPais">
    <vt:lpwstr>108</vt:lpwstr>
  </property>
  <property fmtid="{D5CDD505-2E9C-101B-9397-08002B2CF9AE}" pid="6" name="ap_dest_cog1">
    <vt:lpwstr>Ateneu Unió</vt:lpwstr>
  </property>
  <property fmtid="{D5CDD505-2E9C-101B-9397-08002B2CF9AE}" pid="7" name="ap_dest_minusculesExceptePrimera">
    <vt:lpwstr>False</vt:lpwstr>
  </property>
  <property fmtid="{D5CDD505-2E9C-101B-9397-08002B2CF9AE}" pid="8" name="ap_dest_eliminarPseudovia">
    <vt:lpwstr>False</vt:lpwstr>
  </property>
  <property fmtid="{D5CDD505-2E9C-101B-9397-08002B2CF9AE}" pid="9" name="ap_dest_eliminarProvincia">
    <vt:lpwstr>False</vt:lpwstr>
  </property>
  <property fmtid="{D5CDD505-2E9C-101B-9397-08002B2CF9AE}" pid="10" name="ap_dest_poblacioNegreta">
    <vt:lpwstr>False</vt:lpwstr>
  </property>
  <property fmtid="{D5CDD505-2E9C-101B-9397-08002B2CF9AE}" pid="11" name="ap_dest_poblacioSubratllat">
    <vt:lpwstr>False</vt:lpwstr>
  </property>
  <property fmtid="{D5CDD505-2E9C-101B-9397-08002B2CF9AE}" pid="12" name="ap_dest_majuscules">
    <vt:lpwstr>False</vt:lpwstr>
  </property>
  <property fmtid="{D5CDD505-2E9C-101B-9397-08002B2CF9AE}" pid="13" name="ap_dest_mail_1">
    <vt:lpwstr>- ateneuunio@gmail.com</vt:lpwstr>
  </property>
  <property fmtid="{D5CDD505-2E9C-101B-9397-08002B2CF9AE}" pid="14" name="ap_idExpedient">
    <vt:lpwstr>17850</vt:lpwstr>
  </property>
  <property fmtid="{D5CDD505-2E9C-101B-9397-08002B2CF9AE}" pid="15" name="ap_mostrarPanellCamps">
    <vt:lpwstr>False</vt:lpwstr>
  </property>
  <property fmtid="{D5CDD505-2E9C-101B-9397-08002B2CF9AE}" pid="16" name="ap_mostrarPanellAccions">
    <vt:lpwstr>False</vt:lpwstr>
  </property>
  <property fmtid="{D5CDD505-2E9C-101B-9397-08002B2CF9AE}" pid="17" name="campApp_3_nom">
    <vt:lpwstr>   Ateneu Unió </vt:lpwstr>
  </property>
  <property fmtid="{D5CDD505-2E9C-101B-9397-08002B2CF9AE}" pid="18" name="campApp_3_numDoc">
    <vt:lpwstr>   G58362575 </vt:lpwstr>
  </property>
  <property fmtid="{D5CDD505-2E9C-101B-9397-08002B2CF9AE}" pid="19" name="campApp_3_numComplet">
    <vt:lpwstr>   3207/2026 </vt:lpwstr>
  </property>
  <property fmtid="{D5CDD505-2E9C-101B-9397-08002B2CF9AE}" pid="20" name="campApp_3_expedient">
    <vt:lpwstr>   AteneuUnio_Nominativa </vt:lpwstr>
  </property>
  <property fmtid="{D5CDD505-2E9C-101B-9397-08002B2CF9AE}" pid="21" name="campApp_3_seccio">
    <vt:lpwstr>   Recursos económicos y financieros </vt:lpwstr>
  </property>
  <property fmtid="{D5CDD505-2E9C-101B-9397-08002B2CF9AE}" pid="22" name="campApp_3_subseccio">
    <vt:lpwstr>   Subvenciones </vt:lpwstr>
  </property>
  <property fmtid="{D5CDD505-2E9C-101B-9397-08002B2CF9AE}" pid="23" name="campApp_3_serieDoc">
    <vt:lpwstr>   Subvenciones otorgadas </vt:lpwstr>
  </property>
  <property fmtid="{D5CDD505-2E9C-101B-9397-08002B2CF9AE}" pid="24" name="campApp_3_subserieDoc">
    <vt:lpwstr>   Subvenciones otorgadas directamente a entidades </vt:lpwstr>
  </property>
  <property fmtid="{D5CDD505-2E9C-101B-9397-08002B2CF9AE}" pid="25" name="campApp_3_area1">
    <vt:lpwstr>   CULTURA- O100 </vt:lpwstr>
  </property>
</Properties>
</file>