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377" w:rsidRDefault="00334932">
      <w:pPr>
        <w:pStyle w:val="Standarduser"/>
        <w:spacing w:before="170" w:after="170"/>
        <w:jc w:val="both"/>
      </w:pPr>
      <w:bookmarkStart w:id="0" w:name="_GoBack"/>
      <w:bookmarkEnd w:id="0"/>
      <w:r>
        <w:rPr>
          <w:rFonts w:ascii="Calibri" w:eastAsia="Times New Roman" w:hAnsi="Calibri" w:cs="Calibri"/>
          <w:b/>
          <w:sz w:val="28"/>
          <w:szCs w:val="28"/>
        </w:rPr>
        <w:t xml:space="preserve">SEGUNDA ADENDA AL CONVENIO DE COLABORACIÓN ENTRE EL GOBIERNO DE ARAGÓN Y EL AYUNTAMIENTO DE ZARAGOZA, PARA IMPULSAR LA IMPLANTACIÓN DE MEDIDAS DE MINIMIZACIÓN DEL RIESGO DE INUNDACIÓN </w:t>
      </w:r>
      <w:r>
        <w:rPr>
          <w:rFonts w:ascii="Calibri" w:eastAsia="Times New Roman" w:hAnsi="Calibri" w:cs="Calibri"/>
          <w:b/>
          <w:sz w:val="28"/>
          <w:szCs w:val="28"/>
        </w:rPr>
        <w:t>PROVOCADO POR EL DESBORDAMIENTO DEL “BARRANCO DE LA MUERTE”,</w:t>
      </w:r>
      <w:r>
        <w:rPr>
          <w:rFonts w:ascii="Calibri" w:eastAsia="Times New Roman" w:hAnsi="Calibri" w:cs="Calibri"/>
          <w:b/>
          <w:color w:val="000000"/>
          <w:sz w:val="28"/>
          <w:szCs w:val="28"/>
        </w:rPr>
        <w:t xml:space="preserve"> SE FORMALIZA LA CONCESIÓN DE UNA SUBVENCIÓN ESTABLECIDA POR UNA NORMA DE RANGO LEGAL ESTABLECIDA AL EFECTO Y LA APORTACIÓN DEL MEDIO PROPIO ECOCIUDAD ZARAGOZA, SAU.</w:t>
      </w:r>
    </w:p>
    <w:p w:rsidR="00237377" w:rsidRDefault="00237377">
      <w:pPr>
        <w:pStyle w:val="Standarduser"/>
        <w:spacing w:before="170" w:after="170"/>
        <w:jc w:val="both"/>
      </w:pPr>
    </w:p>
    <w:p w:rsidR="00237377" w:rsidRDefault="00334932">
      <w:pPr>
        <w:pStyle w:val="Standarduser"/>
        <w:spacing w:before="170" w:after="170"/>
        <w:jc w:val="center"/>
      </w:pPr>
      <w:r>
        <w:rPr>
          <w:rFonts w:ascii="Calibri" w:eastAsia="Times New Roman" w:hAnsi="Calibri" w:cs="Calibri"/>
          <w:b/>
          <w:lang w:eastAsia="hi-IN"/>
        </w:rPr>
        <w:t>INTERVIENEN</w:t>
      </w:r>
    </w:p>
    <w:p w:rsidR="00237377" w:rsidRDefault="00334932">
      <w:pPr>
        <w:pStyle w:val="Standarduser"/>
        <w:spacing w:before="170" w:after="170"/>
        <w:jc w:val="both"/>
      </w:pPr>
      <w:r>
        <w:rPr>
          <w:rFonts w:ascii="Calibri" w:eastAsia="Times New Roman" w:hAnsi="Calibri" w:cs="Calibri"/>
        </w:rPr>
        <w:t xml:space="preserve">De una parte, el </w:t>
      </w:r>
      <w:r>
        <w:rPr>
          <w:rFonts w:ascii="Calibri" w:eastAsia="Times New Roman" w:hAnsi="Calibri" w:cs="Calibri"/>
        </w:rPr>
        <w:t>Sr. D. Luis Francisco Biendicho Gracia, Consejero de Medio Ambiente y Turismo del Gobierno de Aragón, según Decreto de 3 de mayo de 2026, del Presidente del Gobierno de Aragón (Boletín Oficial de Aragón, número 82, de 4 de mayo de 2026), por el que se proc</w:t>
      </w:r>
      <w:r>
        <w:rPr>
          <w:rFonts w:ascii="Calibri" w:eastAsia="Times New Roman" w:hAnsi="Calibri" w:cs="Calibri"/>
        </w:rPr>
        <w:t xml:space="preserve">edió a su nombramiento, en representación de la Administración de la Comunidad Autónoma de Aragón, facultado para este acto por Acuerdo del Gobierno de Aragón de fecha </w:t>
      </w:r>
      <w:r>
        <w:rPr>
          <w:rFonts w:ascii="Calibri" w:eastAsia="Times New Roman" w:hAnsi="Calibri" w:cs="Calibri"/>
          <w:shd w:val="clear" w:color="auto" w:fill="FFFF00"/>
        </w:rPr>
        <w:t>xxxxx</w:t>
      </w:r>
      <w:r>
        <w:rPr>
          <w:rFonts w:ascii="Calibri" w:eastAsia="Times New Roman" w:hAnsi="Calibri" w:cs="Calibri"/>
        </w:rPr>
        <w:t>, y</w:t>
      </w:r>
    </w:p>
    <w:p w:rsidR="00237377" w:rsidRDefault="00334932">
      <w:pPr>
        <w:pStyle w:val="Standarduser"/>
        <w:spacing w:before="170" w:after="170"/>
        <w:jc w:val="both"/>
      </w:pPr>
      <w:r>
        <w:rPr>
          <w:rFonts w:ascii="Calibri" w:eastAsia="Times New Roman" w:hAnsi="Calibri" w:cs="Calibri"/>
        </w:rPr>
        <w:t>De otra parte, el Sr. D. Víctor Serrano Entío, Consejero de Urbanismo, Infraest</w:t>
      </w:r>
      <w:r>
        <w:rPr>
          <w:rFonts w:ascii="Calibri" w:eastAsia="Times New Roman" w:hAnsi="Calibri" w:cs="Calibri"/>
        </w:rPr>
        <w:t>ructuras, Energía y Vivienda del Ayuntamiento de Zaragoza, según Decreto de Alcaldía de 21 de junio de 2023, por el que se nombran Consejeros Delegados de las Áreas de Gobierno y los Concejales Delegados, facultado para este acto por acuerdo de Gobierno de</w:t>
      </w:r>
      <w:r>
        <w:rPr>
          <w:rFonts w:ascii="Calibri" w:eastAsia="Times New Roman" w:hAnsi="Calibri" w:cs="Calibri"/>
        </w:rPr>
        <w:t xml:space="preserve"> Zaragoza de fecha</w:t>
      </w:r>
      <w:r>
        <w:rPr>
          <w:rFonts w:ascii="Calibri" w:eastAsia="Times New Roman" w:hAnsi="Calibri" w:cs="Calibri"/>
          <w:color w:val="FF0000"/>
          <w:shd w:val="clear" w:color="auto" w:fill="FFFF00"/>
        </w:rPr>
        <w:t xml:space="preserve"> </w:t>
      </w:r>
      <w:r>
        <w:rPr>
          <w:rFonts w:ascii="Calibri" w:eastAsia="Times New Roman" w:hAnsi="Calibri" w:cs="Calibri"/>
          <w:shd w:val="clear" w:color="auto" w:fill="FFFF00"/>
        </w:rPr>
        <w:t>xxxxx</w:t>
      </w:r>
      <w:r>
        <w:rPr>
          <w:rFonts w:ascii="Calibri" w:eastAsia="Times New Roman" w:hAnsi="Calibri" w:cs="Calibri"/>
        </w:rPr>
        <w:t xml:space="preserve">, </w:t>
      </w:r>
      <w:r>
        <w:rPr>
          <w:rFonts w:ascii="Calibri" w:eastAsia="Times New Roman" w:hAnsi="Calibri" w:cs="Calibri"/>
          <w:color w:val="FF0000"/>
          <w:shd w:val="clear" w:color="auto" w:fill="FFFF00"/>
        </w:rPr>
        <w:t xml:space="preserve"> </w:t>
      </w:r>
      <w:r>
        <w:rPr>
          <w:rFonts w:ascii="Calibri" w:eastAsia="Times New Roman" w:hAnsi="Calibri" w:cs="Calibri"/>
        </w:rPr>
        <w:t>por el que se autoriza a su firma en representación de la entidad.</w:t>
      </w:r>
    </w:p>
    <w:p w:rsidR="00237377" w:rsidRDefault="00334932">
      <w:pPr>
        <w:pStyle w:val="Standarduser"/>
        <w:spacing w:before="170" w:after="170"/>
        <w:jc w:val="both"/>
      </w:pPr>
      <w:r>
        <w:rPr>
          <w:rFonts w:ascii="Calibri" w:eastAsia="Times New Roman" w:hAnsi="Calibri" w:cs="Calibri"/>
        </w:rPr>
        <w:t>Ambas partes, en la representación que ostentan, se reconocen mutua capacidad para obligarse y convenir y</w:t>
      </w:r>
    </w:p>
    <w:p w:rsidR="00237377" w:rsidRDefault="00334932">
      <w:pPr>
        <w:pStyle w:val="Standarduser"/>
        <w:spacing w:before="170" w:after="170"/>
        <w:jc w:val="center"/>
      </w:pPr>
      <w:r>
        <w:rPr>
          <w:rFonts w:ascii="Calibri" w:eastAsia="Times New Roman" w:hAnsi="Calibri" w:cs="Calibri"/>
          <w:b/>
        </w:rPr>
        <w:t>EXPONEN</w:t>
      </w:r>
    </w:p>
    <w:p w:rsidR="00237377" w:rsidRDefault="00334932">
      <w:pPr>
        <w:pStyle w:val="NormalWeb"/>
        <w:spacing w:before="170" w:after="170"/>
        <w:jc w:val="both"/>
      </w:pPr>
      <w:r>
        <w:rPr>
          <w:rFonts w:ascii="Calibri" w:hAnsi="Calibri" w:cs="Calibri"/>
          <w:b/>
          <w:bCs/>
        </w:rPr>
        <w:t>I.</w:t>
      </w:r>
      <w:r>
        <w:rPr>
          <w:rFonts w:ascii="Calibri" w:hAnsi="Calibri" w:cs="Calibri"/>
        </w:rPr>
        <w:t xml:space="preserve"> El 6 de julio de 2023, en la ciudad de Zarago</w:t>
      </w:r>
      <w:r>
        <w:rPr>
          <w:rFonts w:ascii="Calibri" w:hAnsi="Calibri" w:cs="Calibri"/>
        </w:rPr>
        <w:t>za, se registró un evento hidrológico excepcional debido a lluvias torrenciales que superaron la capacidad de evacuación de agua existente. Este fenómeno provocó el desbordamiento del "Barranco de la Muerte" y de las infraestructuras de drenaje, lo que der</w:t>
      </w:r>
      <w:r>
        <w:rPr>
          <w:rFonts w:ascii="Calibri" w:hAnsi="Calibri" w:cs="Calibri"/>
        </w:rPr>
        <w:t>ivó en una inundación de las áreas circundantes. La situación representó un grave riesgo para la vida de las personas que transitaban por la zona en ese momento y causó daños materiales significativos en infraestructuras urbanas, vías de comunicación, edif</w:t>
      </w:r>
      <w:r>
        <w:rPr>
          <w:rFonts w:ascii="Calibri" w:hAnsi="Calibri" w:cs="Calibri"/>
        </w:rPr>
        <w:t>icios, comercios y negocios. Además, se registraron interrupciones en los servicios, afectaciones al medio ambiente y a los ecosistemas locales.</w:t>
      </w:r>
    </w:p>
    <w:p w:rsidR="00237377" w:rsidRDefault="00334932">
      <w:pPr>
        <w:pStyle w:val="NormalWeb"/>
        <w:spacing w:before="170" w:after="170"/>
        <w:jc w:val="both"/>
        <w:rPr>
          <w:rFonts w:ascii="Calibri" w:hAnsi="Calibri" w:cs="Calibri"/>
        </w:rPr>
      </w:pPr>
      <w:r>
        <w:rPr>
          <w:rFonts w:ascii="Calibri" w:hAnsi="Calibri" w:cs="Calibri"/>
        </w:rPr>
        <w:t>Por esta razón, el Ayuntamiento de Zaragoza elaboró un Estudio del Riesgo de Inundación del “Barranco de la Mue</w:t>
      </w:r>
      <w:r>
        <w:rPr>
          <w:rFonts w:ascii="Calibri" w:hAnsi="Calibri" w:cs="Calibri"/>
        </w:rPr>
        <w:t>rte” que incluye una serie de acciones clasificadas en prevención, preparación, protección, recuperación y revisión.</w:t>
      </w:r>
    </w:p>
    <w:p w:rsidR="00237377" w:rsidRDefault="00334932">
      <w:pPr>
        <w:pStyle w:val="NormalWeb"/>
        <w:spacing w:before="170" w:after="170"/>
        <w:jc w:val="both"/>
      </w:pPr>
      <w:r>
        <w:rPr>
          <w:rFonts w:ascii="Calibri" w:hAnsi="Calibri" w:cs="Calibri"/>
        </w:rPr>
        <w:t>Ante la gravedad de este suceso, con fecha 9 de octubre de 2024,</w:t>
      </w:r>
      <w:r>
        <w:t xml:space="preserve"> </w:t>
      </w:r>
      <w:r>
        <w:rPr>
          <w:rFonts w:ascii="Calibri" w:hAnsi="Calibri" w:cs="Calibri"/>
        </w:rPr>
        <w:t>el Gobierno de Aragón y el Ayuntamiento de Zaragoza firmaron un Convenio d</w:t>
      </w:r>
      <w:r>
        <w:rPr>
          <w:rFonts w:ascii="Calibri" w:hAnsi="Calibri" w:cs="Calibri"/>
        </w:rPr>
        <w:t>e colaboración para impulsar la implantación de medidas de minimización del riesgo de inundación provocado por el desbordamiento del barranco de la muerte y se formalizó la concesión de una subvención nominativa al efecto, al objeto de para prevenir futuro</w:t>
      </w:r>
      <w:r>
        <w:rPr>
          <w:rFonts w:ascii="Calibri" w:hAnsi="Calibri" w:cs="Calibri"/>
        </w:rPr>
        <w:t>s desbordamientos del “Barranco de la Muerte”.</w:t>
      </w:r>
    </w:p>
    <w:p w:rsidR="00237377" w:rsidRDefault="00334932">
      <w:pPr>
        <w:pStyle w:val="NormalWeb"/>
        <w:spacing w:before="170" w:after="170"/>
        <w:jc w:val="both"/>
        <w:rPr>
          <w:rFonts w:ascii="Calibri" w:hAnsi="Calibri" w:cs="Calibri"/>
        </w:rPr>
      </w:pPr>
      <w:r>
        <w:rPr>
          <w:rFonts w:ascii="Calibri" w:hAnsi="Calibri" w:cs="Calibri"/>
        </w:rPr>
        <w:t>El Convenio, con una vigencia de cuatro años prevé, en concreto, las siguientes actuaciones:</w:t>
      </w:r>
    </w:p>
    <w:p w:rsidR="00237377" w:rsidRDefault="00334932">
      <w:pPr>
        <w:pStyle w:val="NormalWeb"/>
        <w:spacing w:before="170" w:after="170"/>
        <w:jc w:val="both"/>
        <w:rPr>
          <w:rFonts w:ascii="Calibri" w:hAnsi="Calibri" w:cs="Calibri"/>
        </w:rPr>
      </w:pPr>
      <w:r>
        <w:rPr>
          <w:rFonts w:ascii="Calibri" w:hAnsi="Calibri" w:cs="Calibri"/>
        </w:rPr>
        <w:lastRenderedPageBreak/>
        <w:t>-</w:t>
      </w:r>
      <w:r>
        <w:rPr>
          <w:rFonts w:ascii="Calibri" w:hAnsi="Calibri" w:cs="Calibri"/>
        </w:rPr>
        <w:tab/>
        <w:t>Ejecución de un canal perimetral de alivio del Barranco de la Muerte, con la finalidad de dar una protección super</w:t>
      </w:r>
      <w:r>
        <w:rPr>
          <w:rFonts w:ascii="Calibri" w:hAnsi="Calibri" w:cs="Calibri"/>
        </w:rPr>
        <w:t>ior a los equipamientos de la zona, asociada a un periodo de retorno de T=500 años.</w:t>
      </w:r>
    </w:p>
    <w:p w:rsidR="00237377" w:rsidRDefault="00334932">
      <w:pPr>
        <w:pStyle w:val="NormalWeb"/>
        <w:spacing w:before="170" w:after="170"/>
        <w:jc w:val="both"/>
        <w:rPr>
          <w:rFonts w:ascii="Calibri" w:hAnsi="Calibri" w:cs="Calibri"/>
        </w:rPr>
      </w:pPr>
      <w:r>
        <w:rPr>
          <w:rFonts w:ascii="Calibri" w:hAnsi="Calibri" w:cs="Calibri"/>
        </w:rPr>
        <w:t>-</w:t>
      </w:r>
      <w:r>
        <w:rPr>
          <w:rFonts w:ascii="Calibri" w:hAnsi="Calibri" w:cs="Calibri"/>
        </w:rPr>
        <w:tab/>
        <w:t>Redacción de proyecto, dirección de obra y ejecución de dique de laminación inmediatamente aguas arriba del existente en el parque del barranco.</w:t>
      </w:r>
    </w:p>
    <w:p w:rsidR="00237377" w:rsidRDefault="00334932">
      <w:pPr>
        <w:pStyle w:val="NormalWeb"/>
        <w:spacing w:before="170" w:after="170"/>
        <w:jc w:val="both"/>
        <w:rPr>
          <w:rFonts w:ascii="Calibri" w:hAnsi="Calibri" w:cs="Calibri"/>
        </w:rPr>
      </w:pPr>
      <w:r>
        <w:rPr>
          <w:rFonts w:ascii="Calibri" w:hAnsi="Calibri" w:cs="Calibri"/>
        </w:rPr>
        <w:t>-</w:t>
      </w:r>
      <w:r>
        <w:rPr>
          <w:rFonts w:ascii="Calibri" w:hAnsi="Calibri" w:cs="Calibri"/>
        </w:rPr>
        <w:tab/>
        <w:t xml:space="preserve">Redacción de proyecto, </w:t>
      </w:r>
      <w:r>
        <w:rPr>
          <w:rFonts w:ascii="Calibri" w:hAnsi="Calibri" w:cs="Calibri"/>
        </w:rPr>
        <w:t>dirección de obra y ejecución de dique de laminación del barranco del camino de Arráez.</w:t>
      </w:r>
    </w:p>
    <w:p w:rsidR="00237377" w:rsidRDefault="00334932">
      <w:pPr>
        <w:pStyle w:val="NormalWeb"/>
        <w:spacing w:before="170" w:after="170"/>
        <w:jc w:val="both"/>
        <w:rPr>
          <w:rFonts w:ascii="Calibri" w:hAnsi="Calibri" w:cs="Calibri"/>
        </w:rPr>
      </w:pPr>
      <w:r>
        <w:rPr>
          <w:rFonts w:ascii="Calibri" w:hAnsi="Calibri" w:cs="Calibri"/>
        </w:rPr>
        <w:t>-</w:t>
      </w:r>
      <w:r>
        <w:rPr>
          <w:rFonts w:ascii="Calibri" w:hAnsi="Calibri" w:cs="Calibri"/>
        </w:rPr>
        <w:tab/>
        <w:t>Redacción de proyecto, dirección de obra y ejecución de depósitos de tormenta en los campos de fútbol junto al cementerio de Torrero.</w:t>
      </w:r>
    </w:p>
    <w:p w:rsidR="00237377" w:rsidRDefault="00334932">
      <w:pPr>
        <w:pStyle w:val="NormalWeb"/>
        <w:spacing w:before="170" w:after="170"/>
        <w:jc w:val="both"/>
        <w:rPr>
          <w:rFonts w:ascii="Calibri" w:hAnsi="Calibri" w:cs="Calibri"/>
        </w:rPr>
      </w:pPr>
      <w:r>
        <w:rPr>
          <w:rFonts w:ascii="Calibri" w:hAnsi="Calibri" w:cs="Calibri"/>
        </w:rPr>
        <w:t>En fecha 11 de noviembre de 2025</w:t>
      </w:r>
      <w:r>
        <w:rPr>
          <w:rFonts w:ascii="Calibri" w:hAnsi="Calibri" w:cs="Calibri"/>
        </w:rPr>
        <w:t>, se firmó una primera Adenda al Convenio para instrumentar la concesión de una subvención directa por las razones de interés público, social y económico, conforme al compromiso asumido por el Gobierno de Aragón en la cláusula segunda, apartado 3º del Conv</w:t>
      </w:r>
      <w:r>
        <w:rPr>
          <w:rFonts w:ascii="Calibri" w:hAnsi="Calibri" w:cs="Calibri"/>
        </w:rPr>
        <w:t>enio firmado el día 9 de octubre de 2024.</w:t>
      </w:r>
    </w:p>
    <w:p w:rsidR="00237377" w:rsidRDefault="00334932">
      <w:pPr>
        <w:pStyle w:val="NormalWeb"/>
        <w:spacing w:before="170" w:after="170"/>
        <w:jc w:val="both"/>
      </w:pPr>
      <w:r>
        <w:rPr>
          <w:rFonts w:ascii="Calibri" w:hAnsi="Calibri" w:cs="Calibri"/>
        </w:rPr>
        <w:t>De las actuaciones convenidas entre ambas Partes resta por completar la ejecución del proyecto de construcción de un depósito de tormentas en los</w:t>
      </w:r>
      <w:r>
        <w:t xml:space="preserve"> </w:t>
      </w:r>
      <w:r>
        <w:rPr>
          <w:rFonts w:ascii="Calibri" w:hAnsi="Calibri" w:cs="Calibri"/>
        </w:rPr>
        <w:t xml:space="preserve">campos de fútbol junto al cementerio de Torrero, con un presupuesto </w:t>
      </w:r>
      <w:r>
        <w:rPr>
          <w:rFonts w:ascii="Calibri" w:hAnsi="Calibri" w:cs="Calibri"/>
        </w:rPr>
        <w:t>base de licitación de 691.841,08 €, sin IVA (837.127,71 €, IVA incluido).</w:t>
      </w:r>
    </w:p>
    <w:p w:rsidR="00237377" w:rsidRDefault="00334932">
      <w:pPr>
        <w:pStyle w:val="NormalWeb"/>
        <w:spacing w:before="170" w:after="170"/>
        <w:jc w:val="both"/>
      </w:pPr>
      <w:r>
        <w:rPr>
          <w:rFonts w:ascii="Calibri" w:hAnsi="Calibri" w:cs="Calibri"/>
          <w:b/>
        </w:rPr>
        <w:t>II.</w:t>
      </w:r>
      <w:r>
        <w:rPr>
          <w:rFonts w:ascii="Calibri" w:hAnsi="Calibri" w:cs="Calibri"/>
        </w:rPr>
        <w:t xml:space="preserve"> Mediante Decreto-Ley 1/2026, de 10 de junio, del Gobierno de Aragón, por el que se concede un suplemento de crédito para atender las necesidades adicionales de financiación deriv</w:t>
      </w:r>
      <w:r>
        <w:rPr>
          <w:rFonts w:ascii="Calibri" w:hAnsi="Calibri" w:cs="Calibri"/>
        </w:rPr>
        <w:t xml:space="preserve">adas del funcionamiento de los servicios públicos esenciales y se adoptan medidas urgentes en relación con determinadas subvenciones de interés público, autoriza, en su artículo 4, la tramitación de concesión de subvención directa al </w:t>
      </w:r>
      <w:r>
        <w:rPr>
          <w:rFonts w:ascii="Calibri" w:hAnsi="Calibri" w:cs="Calibri"/>
          <w:i/>
        </w:rPr>
        <w:t>“Ayuntamiento de Zarag</w:t>
      </w:r>
      <w:r>
        <w:rPr>
          <w:rFonts w:ascii="Calibri" w:hAnsi="Calibri" w:cs="Calibri"/>
          <w:i/>
        </w:rPr>
        <w:t xml:space="preserve">oza. Barranco de la Muerte, 203.776,00 </w:t>
      </w:r>
      <w:r>
        <w:rPr>
          <w:rFonts w:ascii="Calibri" w:hAnsi="Calibri" w:cs="Calibri"/>
        </w:rPr>
        <w:t>€”, para la financiación de medidas de minimización del riesgo de inundación provocado por el desbordamiento del “Barranco de la Muerte”, por el procedimiento previsto en el artículo 30 del Texto refundido de la Ley d</w:t>
      </w:r>
      <w:r>
        <w:rPr>
          <w:rFonts w:ascii="Calibri" w:hAnsi="Calibri" w:cs="Calibri"/>
        </w:rPr>
        <w:t xml:space="preserve">e Subvenciones de Aragón (LSA), aprobado por Decreto Legislativo 2/2023, de 3 de mayo, del Gobierno de Aragón. </w:t>
      </w:r>
    </w:p>
    <w:p w:rsidR="00237377" w:rsidRDefault="00334932">
      <w:pPr>
        <w:pStyle w:val="NormalWeb"/>
        <w:spacing w:before="170" w:after="170"/>
        <w:jc w:val="both"/>
        <w:rPr>
          <w:rFonts w:ascii="Calibri" w:hAnsi="Calibri" w:cs="Calibri"/>
          <w:bCs/>
        </w:rPr>
      </w:pPr>
      <w:r>
        <w:rPr>
          <w:rFonts w:ascii="Calibri" w:hAnsi="Calibri" w:cs="Calibri"/>
          <w:bCs/>
        </w:rPr>
        <w:t>El objetivo de esta subvención es continuar la colaboración financiera del Gobierno de Aragón con el Ayuntamiento de Zaragoza en las actuaciones</w:t>
      </w:r>
      <w:r>
        <w:rPr>
          <w:rFonts w:ascii="Calibri" w:hAnsi="Calibri" w:cs="Calibri"/>
          <w:bCs/>
        </w:rPr>
        <w:t xml:space="preserve"> dirigidas a reducir el riesgo de inundación provocado por el desbordamiento del “Barranco de la Muerte”. En concreto, se aportará una cantidad de 203.776,00 €, destinada a sufragar parte del coste del “movimiento de tierras”, que asciende a 215.491,63 € s</w:t>
      </w:r>
      <w:r>
        <w:rPr>
          <w:rFonts w:ascii="Calibri" w:hAnsi="Calibri" w:cs="Calibri"/>
          <w:bCs/>
        </w:rPr>
        <w:t>in IVA, correspondiente al Capítulo II del proyecto de ejecución de un depósito de tormentas junto al cementerio de Torrero. El presupuesto base de licitación del proyecto es de 691.841,08 €, sin IVA (837.127,71 € IVA incluido).</w:t>
      </w:r>
    </w:p>
    <w:p w:rsidR="00237377" w:rsidRDefault="00334932">
      <w:pPr>
        <w:pStyle w:val="NormalWeb"/>
        <w:spacing w:before="170" w:after="170"/>
        <w:jc w:val="both"/>
      </w:pPr>
      <w:r>
        <w:rPr>
          <w:rFonts w:ascii="Calibri" w:hAnsi="Calibri" w:cs="Calibri"/>
        </w:rPr>
        <w:t>De acuerdo con</w:t>
      </w:r>
      <w:r>
        <w:rPr>
          <w:rFonts w:ascii="Calibri" w:hAnsi="Calibri" w:cs="Calibri"/>
          <w:bCs/>
        </w:rPr>
        <w:t xml:space="preserve"> el artículo </w:t>
      </w:r>
      <w:r>
        <w:rPr>
          <w:rFonts w:ascii="Calibri" w:hAnsi="Calibri" w:cs="Calibri"/>
          <w:bCs/>
        </w:rPr>
        <w:t xml:space="preserve">16.6.b) de la LSA, podrán concederse de forma directa aquellas subvenciones </w:t>
      </w:r>
      <w:r>
        <w:rPr>
          <w:rFonts w:ascii="Calibri" w:hAnsi="Calibri" w:cs="Calibri"/>
          <w:bCs/>
          <w:i/>
        </w:rPr>
        <w:t>“cuyo otorgamiento o cuantía vengan impuestos por una norma de rango legal, que seguirán el procedimiento de concesión que les resulte de aplicación de acuerdo con su propia normat</w:t>
      </w:r>
      <w:r>
        <w:rPr>
          <w:rFonts w:ascii="Calibri" w:hAnsi="Calibri" w:cs="Calibri"/>
          <w:bCs/>
          <w:i/>
        </w:rPr>
        <w:t>iva”.</w:t>
      </w:r>
    </w:p>
    <w:p w:rsidR="00237377" w:rsidRDefault="00334932">
      <w:pPr>
        <w:pStyle w:val="NormalWeb"/>
        <w:spacing w:before="170" w:after="170"/>
        <w:jc w:val="both"/>
      </w:pPr>
      <w:r>
        <w:rPr>
          <w:rFonts w:ascii="Calibri" w:hAnsi="Calibri" w:cs="Calibri"/>
        </w:rPr>
        <w:t xml:space="preserve">Conforme al artículo 30 de la LSA, </w:t>
      </w:r>
      <w:r>
        <w:rPr>
          <w:rFonts w:ascii="Calibri" w:hAnsi="Calibri" w:cs="Calibri"/>
          <w:i/>
        </w:rPr>
        <w:t>“las subvenciones que vengan establecidas por una norma de rango legal distinta de la Ley de Presupuestos de la Comunidad Autónoma de Aragón para cada ejercicio, se otorgarán conforme al procedimiento que en ella se</w:t>
      </w:r>
      <w:r>
        <w:rPr>
          <w:rFonts w:ascii="Calibri" w:hAnsi="Calibri" w:cs="Calibri"/>
          <w:i/>
        </w:rPr>
        <w:t xml:space="preserve"> indique. No obstante, deberá tenerse en cuenta, en todo caso, lo establecido en esta Ley sobre instrucción y resolución del procedimiento. Cuando la norma con rango legal que determine el otorgamiento de la subvención se remita para su instrumentalización</w:t>
      </w:r>
      <w:r>
        <w:rPr>
          <w:rFonts w:ascii="Calibri" w:hAnsi="Calibri" w:cs="Calibri"/>
          <w:i/>
        </w:rPr>
        <w:t xml:space="preserve"> a la formalización de un convenio de colaboración entre la </w:t>
      </w:r>
      <w:r>
        <w:rPr>
          <w:rFonts w:ascii="Calibri" w:hAnsi="Calibri" w:cs="Calibri"/>
          <w:i/>
        </w:rPr>
        <w:lastRenderedPageBreak/>
        <w:t>entidad concedente y las personas beneficiarias, será de aplicación al convenio lo dispuesto en el artículo anterior. Para que sea exigible el pago de las subvenciones a las que se refiere este ar</w:t>
      </w:r>
      <w:r>
        <w:rPr>
          <w:rFonts w:ascii="Calibri" w:hAnsi="Calibri" w:cs="Calibri"/>
          <w:i/>
        </w:rPr>
        <w:t>tículo, será necesario la existencia de crédito adecuado y suficiente en el correspondiente ejercicio presupuestario”.</w:t>
      </w:r>
    </w:p>
    <w:p w:rsidR="00237377" w:rsidRDefault="00334932">
      <w:pPr>
        <w:pStyle w:val="NormalWeb"/>
        <w:spacing w:before="170" w:after="170"/>
        <w:jc w:val="both"/>
      </w:pPr>
      <w:r>
        <w:rPr>
          <w:rFonts w:ascii="Calibri" w:hAnsi="Calibri" w:cs="Calibri"/>
          <w:b/>
        </w:rPr>
        <w:t>III.</w:t>
      </w:r>
      <w:r>
        <w:rPr>
          <w:rFonts w:ascii="Calibri" w:hAnsi="Calibri" w:cs="Calibri"/>
        </w:rPr>
        <w:t xml:space="preserve"> ECOCIUDAD ZARAGOZA, SAU es una sociedad anónima unipersonal que se rige por sus estatutos, aprobados por la Junta General el 27 de j</w:t>
      </w:r>
      <w:r>
        <w:rPr>
          <w:rFonts w:ascii="Calibri" w:hAnsi="Calibri" w:cs="Calibri"/>
        </w:rPr>
        <w:t xml:space="preserve">ulio de 2023, y por lo previsto en la legislación de régimen local, los preceptos de la Ley de Sociedades de Capital y demás disposiciones que le sean de aplicación. </w:t>
      </w:r>
    </w:p>
    <w:p w:rsidR="00237377" w:rsidRDefault="00334932">
      <w:pPr>
        <w:pStyle w:val="NormalWeb"/>
        <w:spacing w:before="170" w:after="170"/>
        <w:jc w:val="both"/>
        <w:rPr>
          <w:rFonts w:ascii="Calibri" w:hAnsi="Calibri" w:cs="Calibri"/>
        </w:rPr>
      </w:pPr>
      <w:r>
        <w:rPr>
          <w:rFonts w:ascii="Calibri" w:hAnsi="Calibri" w:cs="Calibri"/>
        </w:rPr>
        <w:t>La sociedad tiene por objeto un conjunto de funciones centradas en el desarrollo y manten</w:t>
      </w:r>
      <w:r>
        <w:rPr>
          <w:rFonts w:ascii="Calibri" w:hAnsi="Calibri" w:cs="Calibri"/>
        </w:rPr>
        <w:t>imiento de infraestructuras urbanas y servicios hídricos esenciales en Zaragoza. Las actividades incluyen: a) Gestión y ejecución de infraestructuras urbanísticas. b) Construcción de equipamientos para estos servicios. c) Planificación y gestión de recurso</w:t>
      </w:r>
      <w:r>
        <w:rPr>
          <w:rFonts w:ascii="Calibri" w:hAnsi="Calibri" w:cs="Calibri"/>
        </w:rPr>
        <w:t>s hídricos, incluyendo alcantarillado, saneamiento y reciclaje de residuos líquidos. d) Mantenimiento y mejora de contadores de agua domiciliarios. e) Elaboración de proyectos técnicos y económicos para la prestación de servicios, así como la gestión de ta</w:t>
      </w:r>
      <w:r>
        <w:rPr>
          <w:rFonts w:ascii="Calibri" w:hAnsi="Calibri" w:cs="Calibri"/>
        </w:rPr>
        <w:t>rifas y cobros. f) Desarrollo de actividades y obras relacionadas con la energía eléctrica.</w:t>
      </w:r>
    </w:p>
    <w:p w:rsidR="00237377" w:rsidRDefault="00334932">
      <w:pPr>
        <w:pStyle w:val="NormalWeb"/>
        <w:spacing w:before="170" w:after="170"/>
        <w:jc w:val="both"/>
      </w:pPr>
      <w:r>
        <w:rPr>
          <w:rFonts w:ascii="Calibri" w:hAnsi="Calibri" w:cs="Calibri"/>
        </w:rPr>
        <w:t>La Sociedad tiene la condición de medio propio y servicio técnico del Ayuntamiento de Zaragoza para la prestación de servicios y actividades comprendidos en su obje</w:t>
      </w:r>
      <w:r>
        <w:rPr>
          <w:rFonts w:ascii="Calibri" w:hAnsi="Calibri" w:cs="Calibri"/>
        </w:rPr>
        <w:t>to social con el fin de ejecutar los encargos que le sean efectuados por el propio Ayuntamiento y sus entidades en los términos y condiciones señalados en los acuerdos municipales que se adopten, conforme a lo establecido en la legislación de contratos del</w:t>
      </w:r>
      <w:r>
        <w:rPr>
          <w:rFonts w:ascii="Calibri" w:hAnsi="Calibri" w:cs="Calibri"/>
        </w:rPr>
        <w:t xml:space="preserve"> sector público y normativa complementaria.</w:t>
      </w:r>
    </w:p>
    <w:p w:rsidR="00237377" w:rsidRDefault="00334932">
      <w:pPr>
        <w:pStyle w:val="Standarduser"/>
        <w:spacing w:before="170" w:after="170"/>
        <w:jc w:val="both"/>
      </w:pPr>
      <w:r>
        <w:rPr>
          <w:rFonts w:ascii="Calibri" w:hAnsi="Calibri" w:cs="Calibri"/>
          <w:b/>
          <w:bCs/>
        </w:rPr>
        <w:t>IV.</w:t>
      </w:r>
      <w:r>
        <w:rPr>
          <w:rFonts w:ascii="Calibri" w:hAnsi="Calibri" w:cs="Calibri"/>
          <w:bCs/>
        </w:rPr>
        <w:t xml:space="preserve"> De conformidad con lo dispuesto en el artículo 150.1 de la Ley 5/2021, de 29 de junio, de Organización y Régimen Jurídico del Sector Público Autonómico de Aragón, cuando el fin de un convenio únicamente es la</w:t>
      </w:r>
      <w:r>
        <w:rPr>
          <w:rFonts w:ascii="Calibri" w:hAnsi="Calibri" w:cs="Calibri"/>
          <w:bCs/>
        </w:rPr>
        <w:t xml:space="preserve"> concesión de una subvención, no se requiere autorización previa del Gobierno de Aragón. No obstante, aunque el fin de la presente Adenda es la concesión de una subvención directa, ésta incorpora nuevas cláusulas al convenio, suscrito con fecha 9 de octubr</w:t>
      </w:r>
      <w:r>
        <w:rPr>
          <w:rFonts w:ascii="Calibri" w:hAnsi="Calibri" w:cs="Calibri"/>
          <w:bCs/>
        </w:rPr>
        <w:t>e de 2024, cuyo objeto excede la concesión de una subvención.</w:t>
      </w:r>
    </w:p>
    <w:p w:rsidR="00237377" w:rsidRDefault="00334932">
      <w:pPr>
        <w:pStyle w:val="Standarduser"/>
        <w:spacing w:before="170" w:after="170"/>
        <w:jc w:val="both"/>
        <w:rPr>
          <w:rFonts w:ascii="Calibri" w:eastAsia="Times New Roman" w:hAnsi="Calibri" w:cs="Calibri"/>
        </w:rPr>
      </w:pPr>
      <w:r>
        <w:rPr>
          <w:rFonts w:ascii="Calibri" w:eastAsia="Times New Roman" w:hAnsi="Calibri" w:cs="Calibri"/>
        </w:rPr>
        <w:t>A la vista de lo anterior, las partes, en la representación que ostentan, se reconocen capacidad legal suficiente para la formalización del presente Convenio, por lo que de buena fe y de común a</w:t>
      </w:r>
      <w:r>
        <w:rPr>
          <w:rFonts w:ascii="Calibri" w:eastAsia="Times New Roman" w:hAnsi="Calibri" w:cs="Calibri"/>
        </w:rPr>
        <w:t>cuerdo se comprometen a su ejecución, con arreglo a las siguientes,</w:t>
      </w:r>
    </w:p>
    <w:p w:rsidR="00237377" w:rsidRDefault="00237377">
      <w:pPr>
        <w:pStyle w:val="Standarduser"/>
        <w:spacing w:before="170" w:after="170"/>
        <w:jc w:val="both"/>
      </w:pPr>
    </w:p>
    <w:p w:rsidR="00237377" w:rsidRDefault="00334932">
      <w:pPr>
        <w:pStyle w:val="Standarduser"/>
        <w:spacing w:before="170" w:after="170"/>
        <w:jc w:val="center"/>
      </w:pPr>
      <w:r>
        <w:rPr>
          <w:rFonts w:ascii="Calibri" w:eastAsia="Times New Roman" w:hAnsi="Calibri" w:cs="Calibri"/>
          <w:b/>
        </w:rPr>
        <w:t>CLÁUSULAS</w:t>
      </w:r>
    </w:p>
    <w:p w:rsidR="00237377" w:rsidRDefault="00334932">
      <w:pPr>
        <w:pStyle w:val="Standarduser"/>
        <w:spacing w:before="170" w:after="170"/>
        <w:jc w:val="both"/>
      </w:pPr>
      <w:r>
        <w:rPr>
          <w:rFonts w:ascii="Calibri" w:eastAsia="Times New Roman" w:hAnsi="Calibri" w:cs="Calibri"/>
          <w:b/>
          <w:smallCaps/>
        </w:rPr>
        <w:t>Primera. Objeto Y Cuantía.</w:t>
      </w:r>
    </w:p>
    <w:p w:rsidR="00237377" w:rsidRDefault="00334932">
      <w:pPr>
        <w:pStyle w:val="StandardWW"/>
        <w:spacing w:after="80"/>
        <w:jc w:val="both"/>
        <w:rPr>
          <w:rFonts w:ascii="Calibri" w:hAnsi="Calibri" w:cs="Calibri"/>
        </w:rPr>
      </w:pPr>
      <w:r>
        <w:rPr>
          <w:rFonts w:ascii="Calibri" w:hAnsi="Calibri" w:cs="Calibri"/>
        </w:rPr>
        <w:t xml:space="preserve">1. El objeto de esta segunda Adenda al Convenio de colaboración, suscrito el 9 de octubre de 2024, entre el Gobierno de Aragón y el Ayuntamiento de </w:t>
      </w:r>
      <w:r>
        <w:rPr>
          <w:rFonts w:ascii="Calibri" w:hAnsi="Calibri" w:cs="Calibri"/>
        </w:rPr>
        <w:t>Zaragoza, es impulsar la implantación de medidas de minimización del riesgo de inundación provocado por el desbordamiento del “Barranco de la muerte”, formalizando la concesión de una subvención establecida por una norma de rango legal, establecida al efec</w:t>
      </w:r>
      <w:r>
        <w:rPr>
          <w:rFonts w:ascii="Calibri" w:hAnsi="Calibri" w:cs="Calibri"/>
        </w:rPr>
        <w:t xml:space="preserve">to, colaborando con la financiación del “Proyecto de ejecución de un depósito de tormentas junto al cementerio de Torrero”, en la cuantía de DOSCIENTOS TRES MIL SETECIENTOS SETENTA Y SEIS EUROS (203.776,00 €) financiando parte del coste del “movimiento de </w:t>
      </w:r>
      <w:r>
        <w:rPr>
          <w:rFonts w:ascii="Calibri" w:hAnsi="Calibri" w:cs="Calibri"/>
        </w:rPr>
        <w:t>tierras” del Capítulo II del Proyecto de ejecución de un depósito de tormentas junto al cementerio de Torrero, con un presupuesto base de licitación de 691.841,08 €, sin IVA (837.127,71 €, IVA incluido).</w:t>
      </w:r>
    </w:p>
    <w:p w:rsidR="00237377" w:rsidRDefault="00334932">
      <w:pPr>
        <w:pStyle w:val="StandardWW"/>
        <w:spacing w:after="80"/>
        <w:jc w:val="both"/>
        <w:rPr>
          <w:rFonts w:ascii="Calibri" w:hAnsi="Calibri" w:cs="Calibri"/>
        </w:rPr>
      </w:pPr>
      <w:r>
        <w:rPr>
          <w:rFonts w:ascii="Calibri" w:hAnsi="Calibri" w:cs="Calibri"/>
        </w:rPr>
        <w:t>El Ayuntamiento de Zaragoza y ECOCIUDAD ZARAGOZA, SA</w:t>
      </w:r>
      <w:r>
        <w:rPr>
          <w:rFonts w:ascii="Calibri" w:hAnsi="Calibri" w:cs="Calibri"/>
        </w:rPr>
        <w:t xml:space="preserve">U completarán la financiación de las obras </w:t>
      </w:r>
      <w:r>
        <w:rPr>
          <w:rFonts w:ascii="Calibri" w:hAnsi="Calibri" w:cs="Calibri"/>
        </w:rPr>
        <w:lastRenderedPageBreak/>
        <w:t>que se realicen en el ejercicio 2027, con cargo a sus presupuestos para dicho ejercicio, por el importe que exceda la subvención de 203.776,00 € concedida por el Gobierno de Aragón.</w:t>
      </w:r>
    </w:p>
    <w:p w:rsidR="00237377" w:rsidRDefault="00334932">
      <w:pPr>
        <w:pStyle w:val="StandardWW"/>
        <w:spacing w:after="80"/>
        <w:jc w:val="both"/>
        <w:rPr>
          <w:rFonts w:ascii="Calibri" w:hAnsi="Calibri" w:cs="Calibri"/>
        </w:rPr>
      </w:pPr>
      <w:r>
        <w:rPr>
          <w:rFonts w:ascii="Calibri" w:hAnsi="Calibri" w:cs="Calibri"/>
        </w:rPr>
        <w:t xml:space="preserve">2. Las actuaciones financiadas </w:t>
      </w:r>
      <w:r>
        <w:rPr>
          <w:rFonts w:ascii="Calibri" w:hAnsi="Calibri" w:cs="Calibri"/>
        </w:rPr>
        <w:t>incluyen:</w:t>
      </w:r>
    </w:p>
    <w:p w:rsidR="00237377" w:rsidRDefault="00334932">
      <w:pPr>
        <w:pStyle w:val="StandardWW"/>
        <w:spacing w:after="80"/>
        <w:ind w:firstLine="709"/>
        <w:jc w:val="both"/>
        <w:rPr>
          <w:rFonts w:ascii="Calibri" w:hAnsi="Calibri" w:cs="Calibri"/>
          <w:bCs/>
        </w:rPr>
      </w:pPr>
      <w:r>
        <w:rPr>
          <w:rFonts w:ascii="Calibri" w:hAnsi="Calibri" w:cs="Calibri"/>
          <w:bCs/>
        </w:rPr>
        <w:t>a) Excavación y preparación del terreno para alojar el depósito de tormentas.</w:t>
      </w:r>
    </w:p>
    <w:p w:rsidR="00237377" w:rsidRDefault="00334932">
      <w:pPr>
        <w:pStyle w:val="StandardWW"/>
        <w:spacing w:after="80"/>
        <w:ind w:firstLine="709"/>
        <w:jc w:val="both"/>
        <w:rPr>
          <w:rFonts w:ascii="Calibri" w:hAnsi="Calibri" w:cs="Calibri"/>
          <w:bCs/>
        </w:rPr>
      </w:pPr>
      <w:r>
        <w:rPr>
          <w:rFonts w:ascii="Calibri" w:hAnsi="Calibri" w:cs="Calibri"/>
          <w:bCs/>
        </w:rPr>
        <w:t>b) Adecuación y nivelación del terreno para garantizar la capacidad de almacenamiento y la correcta evacuación del agua.</w:t>
      </w:r>
    </w:p>
    <w:p w:rsidR="00237377" w:rsidRDefault="00334932">
      <w:pPr>
        <w:pStyle w:val="StandardWW"/>
        <w:spacing w:after="80"/>
        <w:ind w:firstLine="709"/>
        <w:jc w:val="both"/>
        <w:rPr>
          <w:rFonts w:ascii="Calibri" w:hAnsi="Calibri" w:cs="Calibri"/>
          <w:bCs/>
        </w:rPr>
      </w:pPr>
      <w:r>
        <w:rPr>
          <w:rFonts w:ascii="Calibri" w:hAnsi="Calibri" w:cs="Calibri"/>
          <w:bCs/>
        </w:rPr>
        <w:t>c) Refuerzo de taludes y márgenes para garantiz</w:t>
      </w:r>
      <w:r>
        <w:rPr>
          <w:rFonts w:ascii="Calibri" w:hAnsi="Calibri" w:cs="Calibri"/>
          <w:bCs/>
        </w:rPr>
        <w:t>ar la estabilidad geotécnica.</w:t>
      </w:r>
    </w:p>
    <w:p w:rsidR="00237377" w:rsidRDefault="00334932">
      <w:pPr>
        <w:pStyle w:val="Standard"/>
        <w:jc w:val="both"/>
      </w:pPr>
      <w:r>
        <w:rPr>
          <w:rFonts w:ascii="Calibri" w:eastAsia="Times New Roman" w:hAnsi="Calibri" w:cs="Calibri"/>
        </w:rPr>
        <w:t xml:space="preserve">3. La subvención al Ayuntamiento de Zaragoza se realiza con cargo a la aplicación presupuestaria de la Dirección General de Medio Natural del Departamento de Medio Ambiente y turismo, </w:t>
      </w:r>
      <w:r>
        <w:rPr>
          <w:rFonts w:ascii="Calibri" w:eastAsia="Times New Roman" w:hAnsi="Calibri" w:cs="Calibri"/>
          <w:color w:val="000000"/>
          <w:kern w:val="0"/>
          <w:lang w:eastAsia="es-ES" w:bidi="ar-SA"/>
        </w:rPr>
        <w:t>22020/5332/760240/91002 (PEP 2024/000082).</w:t>
      </w:r>
    </w:p>
    <w:p w:rsidR="00237377" w:rsidRDefault="00334932">
      <w:pPr>
        <w:pStyle w:val="Standarduser"/>
        <w:spacing w:before="170" w:after="170"/>
        <w:jc w:val="both"/>
      </w:pPr>
      <w:r>
        <w:rPr>
          <w:rFonts w:ascii="Calibri" w:eastAsia="Times New Roman" w:hAnsi="Calibri" w:cs="Calibri"/>
        </w:rPr>
        <w:t>4. Se podrá anticipar el 100% del importe de la subvención, sin que sea necesaria la prestación de garantías.</w:t>
      </w:r>
    </w:p>
    <w:p w:rsidR="00237377" w:rsidRDefault="00334932">
      <w:pPr>
        <w:pStyle w:val="StandardWW"/>
        <w:spacing w:after="180"/>
        <w:jc w:val="both"/>
      </w:pPr>
      <w:r>
        <w:rPr>
          <w:rFonts w:ascii="Calibri" w:hAnsi="Calibri" w:cs="Calibri"/>
          <w:color w:val="000000"/>
          <w:sz w:val="22"/>
          <w:szCs w:val="22"/>
        </w:rPr>
        <w:t xml:space="preserve">5. </w:t>
      </w:r>
      <w:r>
        <w:rPr>
          <w:rFonts w:ascii="Calibri" w:hAnsi="Calibri" w:cs="Calibri"/>
        </w:rPr>
        <w:t xml:space="preserve">El importe de la subvención no podrá superar el coste de la actividad a desarrollar por el beneficiario. En el supuesto de que se produzca un </w:t>
      </w:r>
      <w:r>
        <w:rPr>
          <w:rFonts w:ascii="Calibri" w:hAnsi="Calibri" w:cs="Calibri"/>
        </w:rPr>
        <w:t>exceso de los recursos percibidos respecto del coste total de la actividad subvencionada, se estará a lo dispuesto en la normativa aplicable en materia de subvenciones.</w:t>
      </w:r>
      <w:r>
        <w:t xml:space="preserve"> </w:t>
      </w:r>
    </w:p>
    <w:p w:rsidR="00237377" w:rsidRDefault="00334932">
      <w:pPr>
        <w:pStyle w:val="StandardWW"/>
        <w:spacing w:after="180"/>
        <w:jc w:val="both"/>
      </w:pPr>
      <w:r>
        <w:rPr>
          <w:rFonts w:ascii="Calibri" w:eastAsia="Times New Roman" w:hAnsi="Calibri" w:cs="Calibri"/>
          <w:b/>
          <w:smallCaps/>
        </w:rPr>
        <w:t xml:space="preserve">Segunda. obligaciones de las partes. </w:t>
      </w:r>
    </w:p>
    <w:p w:rsidR="00237377" w:rsidRDefault="00334932">
      <w:pPr>
        <w:pStyle w:val="StandardWW"/>
        <w:spacing w:after="180"/>
        <w:jc w:val="both"/>
        <w:rPr>
          <w:rFonts w:ascii="Calibri" w:hAnsi="Calibri" w:cs="Calibri"/>
        </w:rPr>
      </w:pPr>
      <w:r>
        <w:rPr>
          <w:rFonts w:ascii="Calibri" w:hAnsi="Calibri" w:cs="Calibri"/>
        </w:rPr>
        <w:t>1. El Gobierno de Aragón, en ejecución del objet</w:t>
      </w:r>
      <w:r>
        <w:rPr>
          <w:rFonts w:ascii="Calibri" w:hAnsi="Calibri" w:cs="Calibri"/>
        </w:rPr>
        <w:t>o contemplado en la cláusula primera, se compromete a realizar las siguientes actuaciones:</w:t>
      </w:r>
    </w:p>
    <w:p w:rsidR="00237377" w:rsidRDefault="00334932">
      <w:pPr>
        <w:pStyle w:val="StandardWW"/>
        <w:spacing w:after="180"/>
        <w:ind w:firstLine="709"/>
        <w:jc w:val="both"/>
        <w:rPr>
          <w:rFonts w:ascii="Calibri" w:hAnsi="Calibri" w:cs="Calibri"/>
        </w:rPr>
      </w:pPr>
      <w:r>
        <w:rPr>
          <w:rFonts w:ascii="Calibri" w:hAnsi="Calibri" w:cs="Calibri"/>
        </w:rPr>
        <w:t xml:space="preserve">1ª. Colaborar con el Ayuntamiento de Zaragoza en la tramitación del procedimiento para la implementación de medidas de minimización del riesgo de inundación </w:t>
      </w:r>
      <w:r>
        <w:rPr>
          <w:rFonts w:ascii="Calibri" w:hAnsi="Calibri" w:cs="Calibri"/>
        </w:rPr>
        <w:t>procedente del “Barranco de la Muerte”.</w:t>
      </w:r>
    </w:p>
    <w:p w:rsidR="00237377" w:rsidRDefault="00334932">
      <w:pPr>
        <w:pStyle w:val="StandardWW"/>
        <w:spacing w:after="180"/>
        <w:ind w:firstLine="709"/>
        <w:jc w:val="both"/>
        <w:rPr>
          <w:rFonts w:ascii="Calibri" w:hAnsi="Calibri" w:cs="Calibri"/>
        </w:rPr>
      </w:pPr>
      <w:r>
        <w:rPr>
          <w:rFonts w:ascii="Calibri" w:hAnsi="Calibri" w:cs="Calibri"/>
        </w:rPr>
        <w:t>2ª. Conceder al Ayuntamiento de Zaragoza la subvención establecida en el Decreto-Ley 1/2026, de 10 de junio, del Gobierno de Aragón para las actuaciones y en el importe especificado en la cláusula primera.</w:t>
      </w:r>
    </w:p>
    <w:p w:rsidR="00237377" w:rsidRDefault="00334932">
      <w:pPr>
        <w:pStyle w:val="StandardWW"/>
        <w:spacing w:after="180"/>
        <w:jc w:val="both"/>
        <w:rPr>
          <w:rFonts w:ascii="Calibri" w:hAnsi="Calibri" w:cs="Calibri"/>
        </w:rPr>
      </w:pPr>
      <w:r>
        <w:rPr>
          <w:rFonts w:ascii="Calibri" w:hAnsi="Calibri" w:cs="Calibri"/>
        </w:rPr>
        <w:t>2. Con car</w:t>
      </w:r>
      <w:r>
        <w:rPr>
          <w:rFonts w:ascii="Calibri" w:hAnsi="Calibri" w:cs="Calibri"/>
        </w:rPr>
        <w:t>go a esta subvención, el Ayuntamiento de Zaragoza se compromete a realizar las siguientes actuaciones:</w:t>
      </w:r>
    </w:p>
    <w:p w:rsidR="00237377" w:rsidRDefault="00334932">
      <w:pPr>
        <w:pStyle w:val="StandardWW"/>
        <w:spacing w:after="180"/>
        <w:ind w:firstLine="709"/>
        <w:jc w:val="both"/>
        <w:rPr>
          <w:rFonts w:ascii="Calibri" w:hAnsi="Calibri" w:cs="Calibri"/>
        </w:rPr>
      </w:pPr>
      <w:r>
        <w:rPr>
          <w:rFonts w:ascii="Calibri" w:hAnsi="Calibri" w:cs="Calibri"/>
        </w:rPr>
        <w:t>1ª Aportar su medio propio personificado ECOCIUDAD ZARAGOZA, SAU para la ejecución de las actuaciones contempladas en esta adenda.</w:t>
      </w:r>
    </w:p>
    <w:p w:rsidR="00237377" w:rsidRDefault="00334932">
      <w:pPr>
        <w:pStyle w:val="StandardWW"/>
        <w:spacing w:after="180"/>
        <w:ind w:firstLine="709"/>
        <w:jc w:val="both"/>
      </w:pPr>
      <w:r>
        <w:rPr>
          <w:rFonts w:ascii="Calibri" w:hAnsi="Calibri" w:cs="Calibri"/>
        </w:rPr>
        <w:t>2ª Formalizar y notifi</w:t>
      </w:r>
      <w:r>
        <w:rPr>
          <w:rFonts w:ascii="Calibri" w:hAnsi="Calibri" w:cs="Calibri"/>
        </w:rPr>
        <w:t>car la correspondiente comunicación a ECOCIUDAD ZARAGOZA, SAU para llevar a cabo las acciones necesarias para la satisfacción del interés público común objeto de la presente Adenda.</w:t>
      </w:r>
    </w:p>
    <w:p w:rsidR="00237377" w:rsidRDefault="00334932">
      <w:pPr>
        <w:pStyle w:val="Standarduser"/>
        <w:spacing w:before="170" w:after="170"/>
        <w:jc w:val="both"/>
      </w:pPr>
      <w:r>
        <w:rPr>
          <w:rFonts w:ascii="Calibri" w:eastAsia="Times New Roman" w:hAnsi="Calibri" w:cs="Calibri"/>
          <w:b/>
          <w:smallCaps/>
        </w:rPr>
        <w:t>Tercera. Gastos de ejecución de la subvención y plazos de ejecución</w:t>
      </w:r>
    </w:p>
    <w:p w:rsidR="00237377" w:rsidRDefault="00334932">
      <w:pPr>
        <w:pStyle w:val="Standarduser"/>
        <w:spacing w:before="170" w:after="170"/>
        <w:jc w:val="both"/>
        <w:rPr>
          <w:rFonts w:ascii="Calibri" w:eastAsia="Times New Roman" w:hAnsi="Calibri" w:cs="Calibri"/>
        </w:rPr>
      </w:pPr>
      <w:r>
        <w:rPr>
          <w:rFonts w:ascii="Calibri" w:eastAsia="Times New Roman" w:hAnsi="Calibri" w:cs="Calibri"/>
        </w:rPr>
        <w:t>1. Ser</w:t>
      </w:r>
      <w:r>
        <w:rPr>
          <w:rFonts w:ascii="Calibri" w:eastAsia="Times New Roman" w:hAnsi="Calibri" w:cs="Calibri"/>
        </w:rPr>
        <w:t>án subvencionables con cargo a la presente adenda los gastos relativos a obras y servicios técnicos profesionales derivados de las actuaciones definidas en la cláusula primera que de manera indubitada respondan a la naturaleza de la actividad subvencionada</w:t>
      </w:r>
      <w:r>
        <w:rPr>
          <w:rFonts w:ascii="Calibri" w:eastAsia="Times New Roman" w:hAnsi="Calibri" w:cs="Calibri"/>
        </w:rPr>
        <w:t xml:space="preserve"> y que hayan sido llevados a cabo durante el periodo comprendido entre el 1 de enero de 2026 y el 14 de noviembre de 2027. Si bien los documentos de reconocimiento de la obligación se contabilizarán en el presupuesto del ejercicio 2026, conforme al artícul</w:t>
      </w:r>
      <w:r>
        <w:rPr>
          <w:rFonts w:ascii="Calibri" w:eastAsia="Times New Roman" w:hAnsi="Calibri" w:cs="Calibri"/>
        </w:rPr>
        <w:t xml:space="preserve">o 6.2 del Decreto-Ley 1/2016, de 10 de junio, del Gobierno de Aragón, </w:t>
      </w:r>
      <w:r>
        <w:rPr>
          <w:rFonts w:ascii="Calibri" w:eastAsia="Times New Roman" w:hAnsi="Calibri" w:cs="Calibri"/>
        </w:rPr>
        <w:lastRenderedPageBreak/>
        <w:t>mediante el cual se concede un suplemento de crédito para atender necesidades adicionales de financiación derivadas del funcionamiento de los servicios públicos esenciales y se adoptan m</w:t>
      </w:r>
      <w:r>
        <w:rPr>
          <w:rFonts w:ascii="Calibri" w:eastAsia="Times New Roman" w:hAnsi="Calibri" w:cs="Calibri"/>
        </w:rPr>
        <w:t>edidas urgentes relacionadas con determinadas subvenciones de interés público.</w:t>
      </w:r>
    </w:p>
    <w:p w:rsidR="00237377" w:rsidRDefault="00334932">
      <w:pPr>
        <w:pStyle w:val="Standarduser"/>
        <w:spacing w:before="170" w:after="170"/>
        <w:jc w:val="both"/>
      </w:pPr>
      <w:r>
        <w:rPr>
          <w:rFonts w:ascii="Calibri" w:eastAsia="Times New Roman" w:hAnsi="Calibri" w:cs="Calibri"/>
        </w:rPr>
        <w:t>2. ECOCIUDAD ZARAGOZA, SAU Vendrá obligado a realizar la justificación de las actuaciones comprendidas en la cláusula primera de esta adenda desde la finalización del plazo de e</w:t>
      </w:r>
      <w:r>
        <w:rPr>
          <w:rFonts w:ascii="Calibri" w:eastAsia="Times New Roman" w:hAnsi="Calibri" w:cs="Calibri"/>
        </w:rPr>
        <w:t xml:space="preserve">legibilidad del gasto subvencionable hasta el 20 de noviembre de 2027. </w:t>
      </w:r>
    </w:p>
    <w:p w:rsidR="00237377" w:rsidRDefault="00334932">
      <w:pPr>
        <w:pStyle w:val="Standarduser"/>
        <w:spacing w:before="170" w:after="170"/>
        <w:jc w:val="both"/>
      </w:pPr>
      <w:r>
        <w:rPr>
          <w:rFonts w:ascii="Calibri" w:hAnsi="Calibri" w:cs="Calibri"/>
        </w:rPr>
        <w:t>ECOCIUDAD ZARAGOZA, SAU P</w:t>
      </w:r>
      <w:r>
        <w:rPr>
          <w:rFonts w:ascii="Calibri" w:eastAsia="Times New Roman" w:hAnsi="Calibri" w:cs="Calibri"/>
        </w:rPr>
        <w:t>odrá presentar las justificaciones de aquellos gastos que se hayan realizado durante el ejercicio 2026, con anterioridad a la firma de la presente adenda, siem</w:t>
      </w:r>
      <w:r>
        <w:rPr>
          <w:rFonts w:ascii="Calibri" w:eastAsia="Times New Roman" w:hAnsi="Calibri" w:cs="Calibri"/>
        </w:rPr>
        <w:t>pre y cuando dichos gastos respondan a las actuaciones previstas en él como subvencionables.</w:t>
      </w:r>
    </w:p>
    <w:p w:rsidR="00237377" w:rsidRDefault="00334932">
      <w:pPr>
        <w:pStyle w:val="Standarduser"/>
        <w:spacing w:before="170" w:after="170"/>
        <w:jc w:val="both"/>
      </w:pPr>
      <w:r>
        <w:rPr>
          <w:rFonts w:ascii="Calibri" w:eastAsia="Times New Roman" w:hAnsi="Calibri" w:cs="Calibri"/>
          <w:b/>
          <w:smallCaps/>
        </w:rPr>
        <w:t>Cuarta. Vigencia y duración.</w:t>
      </w:r>
    </w:p>
    <w:p w:rsidR="00237377" w:rsidRDefault="00334932">
      <w:pPr>
        <w:pStyle w:val="Standarduser"/>
        <w:spacing w:before="170" w:after="170"/>
        <w:jc w:val="both"/>
        <w:rPr>
          <w:rFonts w:ascii="Calibri" w:eastAsia="Times New Roman" w:hAnsi="Calibri" w:cs="Calibri"/>
        </w:rPr>
      </w:pPr>
      <w:r>
        <w:rPr>
          <w:rFonts w:ascii="Calibri" w:eastAsia="Times New Roman" w:hAnsi="Calibri" w:cs="Calibri"/>
        </w:rPr>
        <w:t xml:space="preserve">1. La presente Adenda se formalizará con la firma de las Partes y surtirá efectos desde la fecha de su firma. </w:t>
      </w:r>
    </w:p>
    <w:p w:rsidR="00237377" w:rsidRDefault="00334932">
      <w:pPr>
        <w:pStyle w:val="Standarduser"/>
        <w:spacing w:before="170" w:after="170"/>
        <w:jc w:val="both"/>
      </w:pPr>
      <w:r>
        <w:rPr>
          <w:rFonts w:ascii="Calibri" w:hAnsi="Calibri" w:cs="Calibri"/>
        </w:rPr>
        <w:t>2. Se mantiene la aplic</w:t>
      </w:r>
      <w:r>
        <w:rPr>
          <w:rFonts w:ascii="Calibri" w:hAnsi="Calibri" w:cs="Calibri"/>
        </w:rPr>
        <w:t>ación del resto de cláusulas establecidas en el Convenio inicial y primera Adenda no afectadas por la presente Adenda.</w:t>
      </w:r>
    </w:p>
    <w:p w:rsidR="00237377" w:rsidRDefault="00237377">
      <w:pPr>
        <w:pStyle w:val="Standarduser"/>
        <w:spacing w:before="170" w:after="170"/>
        <w:jc w:val="both"/>
        <w:rPr>
          <w:rFonts w:ascii="Calibri" w:eastAsia="Times New Roman" w:hAnsi="Calibri" w:cs="Calibri"/>
        </w:rPr>
      </w:pPr>
    </w:p>
    <w:p w:rsidR="00237377" w:rsidRDefault="00334932">
      <w:pPr>
        <w:pStyle w:val="Standarduser"/>
        <w:spacing w:before="170" w:after="170"/>
        <w:jc w:val="both"/>
        <w:rPr>
          <w:rFonts w:ascii="Calibri" w:eastAsia="Times New Roman" w:hAnsi="Calibri" w:cs="Calibri"/>
        </w:rPr>
      </w:pPr>
      <w:r>
        <w:rPr>
          <w:rFonts w:ascii="Calibri" w:eastAsia="Times New Roman" w:hAnsi="Calibri" w:cs="Calibri"/>
        </w:rPr>
        <w:t>Y en prueba de conformidad, ambas partes firman el presente convenio, en Zaragoza a fecha de firma electrónica.</w:t>
      </w:r>
    </w:p>
    <w:p w:rsidR="00237377" w:rsidRDefault="00237377">
      <w:pPr>
        <w:pStyle w:val="Standarduser"/>
        <w:spacing w:before="170" w:after="170"/>
        <w:jc w:val="both"/>
        <w:rPr>
          <w:rFonts w:ascii="Calibri" w:eastAsia="Times New Roman" w:hAnsi="Calibri" w:cs="Calibri"/>
        </w:rPr>
      </w:pPr>
    </w:p>
    <w:tbl>
      <w:tblPr>
        <w:tblW w:w="9628" w:type="dxa"/>
        <w:jc w:val="center"/>
        <w:tblLayout w:type="fixed"/>
        <w:tblCellMar>
          <w:left w:w="10" w:type="dxa"/>
          <w:right w:w="10" w:type="dxa"/>
        </w:tblCellMar>
        <w:tblLook w:val="0000" w:firstRow="0" w:lastRow="0" w:firstColumn="0" w:lastColumn="0" w:noHBand="0" w:noVBand="0"/>
      </w:tblPr>
      <w:tblGrid>
        <w:gridCol w:w="4814"/>
        <w:gridCol w:w="4814"/>
      </w:tblGrid>
      <w:tr w:rsidR="00237377">
        <w:tblPrEx>
          <w:tblCellMar>
            <w:top w:w="0" w:type="dxa"/>
            <w:bottom w:w="0" w:type="dxa"/>
          </w:tblCellMar>
        </w:tblPrEx>
        <w:trPr>
          <w:jc w:val="center"/>
        </w:trPr>
        <w:tc>
          <w:tcPr>
            <w:tcW w:w="4814" w:type="dxa"/>
            <w:shd w:val="clear" w:color="auto" w:fill="auto"/>
            <w:tcMar>
              <w:top w:w="0" w:type="dxa"/>
              <w:left w:w="108" w:type="dxa"/>
              <w:bottom w:w="0" w:type="dxa"/>
              <w:right w:w="108" w:type="dxa"/>
            </w:tcMar>
          </w:tcPr>
          <w:p w:rsidR="00237377" w:rsidRDefault="00334932">
            <w:pPr>
              <w:pStyle w:val="Standarduser"/>
              <w:spacing w:line="312" w:lineRule="auto"/>
              <w:jc w:val="center"/>
            </w:pPr>
            <w:r>
              <w:rPr>
                <w:rFonts w:ascii="Calibri" w:eastAsia="Times New Roman" w:hAnsi="Calibri" w:cs="Calibri"/>
              </w:rPr>
              <w:t xml:space="preserve">POR EL GOBIERNO DE </w:t>
            </w:r>
            <w:r>
              <w:rPr>
                <w:rFonts w:ascii="Calibri" w:eastAsia="Times New Roman" w:hAnsi="Calibri" w:cs="Calibri"/>
              </w:rPr>
              <w:t>ARAGÓN,</w:t>
            </w:r>
          </w:p>
          <w:p w:rsidR="00237377" w:rsidRDefault="00334932">
            <w:pPr>
              <w:pStyle w:val="Standarduser"/>
              <w:spacing w:after="80" w:line="312" w:lineRule="auto"/>
              <w:jc w:val="center"/>
            </w:pPr>
            <w:r>
              <w:rPr>
                <w:rFonts w:ascii="Calibri" w:eastAsia="Times New Roman" w:hAnsi="Calibri" w:cs="Calibri"/>
              </w:rPr>
              <w:t>El Consejero de Medio Ambiente y Turismo,</w:t>
            </w:r>
          </w:p>
          <w:p w:rsidR="00237377" w:rsidRDefault="00237377">
            <w:pPr>
              <w:pStyle w:val="Standarduser"/>
              <w:spacing w:line="312" w:lineRule="auto"/>
              <w:jc w:val="center"/>
              <w:rPr>
                <w:rFonts w:ascii="Calibri" w:eastAsia="Times New Roman" w:hAnsi="Calibri" w:cs="Calibri"/>
              </w:rPr>
            </w:pPr>
          </w:p>
          <w:p w:rsidR="00237377" w:rsidRDefault="00334932">
            <w:pPr>
              <w:pStyle w:val="Standarduser"/>
              <w:spacing w:line="312" w:lineRule="auto"/>
            </w:pPr>
            <w:r>
              <w:rPr>
                <w:rFonts w:ascii="Calibri" w:eastAsia="Times New Roman" w:hAnsi="Calibri" w:cs="Calibri"/>
              </w:rPr>
              <w:t xml:space="preserve">                      Luis Fco. Biendicho Gracia</w:t>
            </w:r>
          </w:p>
        </w:tc>
        <w:tc>
          <w:tcPr>
            <w:tcW w:w="4814" w:type="dxa"/>
            <w:shd w:val="clear" w:color="auto" w:fill="auto"/>
            <w:tcMar>
              <w:top w:w="0" w:type="dxa"/>
              <w:left w:w="108" w:type="dxa"/>
              <w:bottom w:w="0" w:type="dxa"/>
              <w:right w:w="108" w:type="dxa"/>
            </w:tcMar>
          </w:tcPr>
          <w:p w:rsidR="00237377" w:rsidRDefault="00334932">
            <w:pPr>
              <w:pStyle w:val="Standarduser"/>
              <w:spacing w:line="312" w:lineRule="auto"/>
              <w:jc w:val="center"/>
            </w:pPr>
            <w:r>
              <w:rPr>
                <w:rFonts w:ascii="Calibri" w:eastAsia="Times New Roman" w:hAnsi="Calibri" w:cs="Calibri"/>
              </w:rPr>
              <w:t>POR EL AYUNTAMIENTO DE ZARAGOZA,</w:t>
            </w:r>
          </w:p>
          <w:p w:rsidR="00237377" w:rsidRDefault="00334932">
            <w:pPr>
              <w:pStyle w:val="Standarduser"/>
              <w:spacing w:after="80" w:line="312" w:lineRule="auto"/>
              <w:jc w:val="center"/>
            </w:pPr>
            <w:r>
              <w:rPr>
                <w:rFonts w:ascii="Calibri" w:eastAsia="Times New Roman" w:hAnsi="Calibri" w:cs="Calibri"/>
              </w:rPr>
              <w:t>El Consejero de Urbanismo, Infraestructuras,</w:t>
            </w:r>
          </w:p>
          <w:p w:rsidR="00237377" w:rsidRDefault="00334932">
            <w:pPr>
              <w:pStyle w:val="Standarduser"/>
              <w:spacing w:after="80" w:line="312" w:lineRule="auto"/>
            </w:pPr>
            <w:r>
              <w:rPr>
                <w:rFonts w:ascii="Calibri" w:eastAsia="Times New Roman" w:hAnsi="Calibri" w:cs="Calibri"/>
              </w:rPr>
              <w:t xml:space="preserve">                           Energía y Vivienda,                   </w:t>
            </w:r>
            <w:r>
              <w:rPr>
                <w:rFonts w:ascii="Calibri" w:eastAsia="Times New Roman" w:hAnsi="Calibri" w:cs="Calibri"/>
              </w:rPr>
              <w:t xml:space="preserve">                                               </w:t>
            </w:r>
            <w:bookmarkStart w:id="1" w:name="_GoBack1"/>
            <w:bookmarkEnd w:id="1"/>
          </w:p>
          <w:p w:rsidR="00237377" w:rsidRDefault="00334932">
            <w:pPr>
              <w:pStyle w:val="Standarduser"/>
              <w:spacing w:line="312" w:lineRule="auto"/>
              <w:jc w:val="center"/>
            </w:pPr>
            <w:r>
              <w:rPr>
                <w:rFonts w:ascii="Calibri" w:eastAsia="Times New Roman" w:hAnsi="Calibri" w:cs="Calibri"/>
              </w:rPr>
              <w:t>Víctor M. Serrano Entío</w:t>
            </w:r>
          </w:p>
          <w:p w:rsidR="00237377" w:rsidRDefault="00237377">
            <w:pPr>
              <w:pStyle w:val="Standarduser"/>
              <w:spacing w:line="312" w:lineRule="auto"/>
              <w:jc w:val="center"/>
              <w:rPr>
                <w:rFonts w:ascii="Calibri" w:eastAsia="Times New Roman" w:hAnsi="Calibri" w:cs="Calibri"/>
              </w:rPr>
            </w:pPr>
          </w:p>
        </w:tc>
      </w:tr>
    </w:tbl>
    <w:p w:rsidR="00237377" w:rsidRDefault="00237377">
      <w:pPr>
        <w:pStyle w:val="Standarduser"/>
        <w:rPr>
          <w:rFonts w:ascii="Calibri" w:eastAsia="Times New Roman" w:hAnsi="Calibri" w:cs="Calibri"/>
        </w:rPr>
      </w:pPr>
    </w:p>
    <w:sectPr w:rsidR="00237377">
      <w:headerReference w:type="default" r:id="rId7"/>
      <w:footerReference w:type="default" r:id="rId8"/>
      <w:pgSz w:w="11906" w:h="16838"/>
      <w:pgMar w:top="1588" w:right="1134"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34932">
      <w:r>
        <w:separator/>
      </w:r>
    </w:p>
  </w:endnote>
  <w:endnote w:type="continuationSeparator" w:id="0">
    <w:p w:rsidR="00000000" w:rsidRDefault="00334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Mangal">
    <w:altName w:val="Liberation Mono"/>
    <w:panose1 w:val="00000400000000000000"/>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DB" w:rsidRDefault="00334932">
    <w:pPr>
      <w:pStyle w:val="Piedepgina"/>
      <w:jc w:val="right"/>
    </w:pPr>
    <w:r>
      <w:fldChar w:fldCharType="begin"/>
    </w:r>
    <w:r>
      <w:instrText xml:space="preserve"> PAGE </w:instrText>
    </w:r>
    <w:r>
      <w:fldChar w:fldCharType="separate"/>
    </w:r>
    <w:r>
      <w:rPr>
        <w:noProof/>
      </w:rPr>
      <w:t>2</w:t>
    </w:r>
    <w:r>
      <w:fldChar w:fldCharType="end"/>
    </w:r>
  </w:p>
  <w:p w:rsidR="00362DDB" w:rsidRDefault="00334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34932">
      <w:r>
        <w:rPr>
          <w:color w:val="000000"/>
        </w:rPr>
        <w:separator/>
      </w:r>
    </w:p>
  </w:footnote>
  <w:footnote w:type="continuationSeparator" w:id="0">
    <w:p w:rsidR="00000000" w:rsidRDefault="00334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DB" w:rsidRDefault="00334932">
    <w:pPr>
      <w:pStyle w:val="Encabezado"/>
    </w:pPr>
    <w:r>
      <w:rPr>
        <w:noProof/>
        <w:lang w:eastAsia="es-ES" w:bidi="ar-SA"/>
      </w:rPr>
      <w:drawing>
        <wp:anchor distT="0" distB="0" distL="114300" distR="114300" simplePos="0" relativeHeight="251659264" behindDoc="0" locked="0" layoutInCell="1" allowOverlap="1">
          <wp:simplePos x="0" y="0"/>
          <wp:positionH relativeFrom="column">
            <wp:posOffset>4204438</wp:posOffset>
          </wp:positionH>
          <wp:positionV relativeFrom="paragraph">
            <wp:posOffset>-73078</wp:posOffset>
          </wp:positionV>
          <wp:extent cx="1452963" cy="410044"/>
          <wp:effectExtent l="0" t="0" r="0" b="9056"/>
          <wp:wrapSquare wrapText="bothSides"/>
          <wp:docPr id="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1939" t="-4367" r="-1939" b="-4367"/>
                  <a:stretch>
                    <a:fillRect/>
                  </a:stretch>
                </pic:blipFill>
                <pic:spPr>
                  <a:xfrm>
                    <a:off x="0" y="0"/>
                    <a:ext cx="1452963" cy="410044"/>
                  </a:xfrm>
                  <a:prstGeom prst="rect">
                    <a:avLst/>
                  </a:prstGeom>
                  <a:noFill/>
                  <a:ln>
                    <a:noFill/>
                    <a:prstDash/>
                  </a:ln>
                </pic:spPr>
              </pic:pic>
            </a:graphicData>
          </a:graphic>
        </wp:anchor>
      </w:drawing>
    </w:r>
    <w:r>
      <w:rPr>
        <w:noProof/>
        <w:lang w:eastAsia="es-ES" w:bidi="ar-SA"/>
      </w:rPr>
      <w:drawing>
        <wp:anchor distT="0" distB="0" distL="114300" distR="114300" simplePos="0" relativeHeight="251660288" behindDoc="0" locked="0" layoutInCell="1" allowOverlap="1">
          <wp:simplePos x="0" y="0"/>
          <wp:positionH relativeFrom="margin">
            <wp:posOffset>390604</wp:posOffset>
          </wp:positionH>
          <wp:positionV relativeFrom="paragraph">
            <wp:posOffset>-162004</wp:posOffset>
          </wp:positionV>
          <wp:extent cx="1470602" cy="433800"/>
          <wp:effectExtent l="0" t="0" r="0" b="4350"/>
          <wp:wrapSquare wrapText="bothSides"/>
          <wp:docPr id="2" name="Imagen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l="-46" t="-155" r="-46" b="-155"/>
                  <a:stretch>
                    <a:fillRect/>
                  </a:stretch>
                </pic:blipFill>
                <pic:spPr>
                  <a:xfrm>
                    <a:off x="0" y="0"/>
                    <a:ext cx="1470602" cy="4338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E3"/>
    <w:multiLevelType w:val="multilevel"/>
    <w:tmpl w:val="62142310"/>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956BC9"/>
    <w:multiLevelType w:val="multilevel"/>
    <w:tmpl w:val="7430B97C"/>
    <w:styleLink w:val="WWNum79"/>
    <w:lvl w:ilvl="0">
      <w:numFmt w:val="bullet"/>
      <w:lvlText w:val="-"/>
      <w:lvlJc w:val="left"/>
      <w:pPr>
        <w:ind w:left="1429" w:hanging="360"/>
      </w:pPr>
      <w:rPr>
        <w:rFonts w:ascii="Liberation Serif" w:eastAsia="Times New Roman" w:hAnsi="Liberation Serif" w:cs="Arial"/>
        <w:color w:val="000000"/>
      </w:r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2" w15:restartNumberingAfterBreak="0">
    <w:nsid w:val="0255326C"/>
    <w:multiLevelType w:val="multilevel"/>
    <w:tmpl w:val="2CC4CAD0"/>
    <w:styleLink w:val="WWNum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47B08E9"/>
    <w:multiLevelType w:val="multilevel"/>
    <w:tmpl w:val="FA927634"/>
    <w:styleLink w:val="WWNum2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52630C4"/>
    <w:multiLevelType w:val="multilevel"/>
    <w:tmpl w:val="27DA24D2"/>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62E38CF"/>
    <w:multiLevelType w:val="multilevel"/>
    <w:tmpl w:val="16D416B8"/>
    <w:styleLink w:val="WWNum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6A770B6"/>
    <w:multiLevelType w:val="multilevel"/>
    <w:tmpl w:val="8B34DFAC"/>
    <w:styleLink w:val="WWNum2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72C59E6"/>
    <w:multiLevelType w:val="multilevel"/>
    <w:tmpl w:val="36E67C0A"/>
    <w:styleLink w:val="WWNum2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7BB2F97"/>
    <w:multiLevelType w:val="multilevel"/>
    <w:tmpl w:val="05F4C20A"/>
    <w:styleLink w:val="WWNum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9E843ED"/>
    <w:multiLevelType w:val="multilevel"/>
    <w:tmpl w:val="49C8E65C"/>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DC3AAC"/>
    <w:multiLevelType w:val="multilevel"/>
    <w:tmpl w:val="37401B5A"/>
    <w:styleLink w:val="WWNum14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B9F7674"/>
    <w:multiLevelType w:val="multilevel"/>
    <w:tmpl w:val="FFAAC126"/>
    <w:styleLink w:val="WWNum2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D524100"/>
    <w:multiLevelType w:val="multilevel"/>
    <w:tmpl w:val="A9D4B6D4"/>
    <w:styleLink w:val="WW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0E3A0B69"/>
    <w:multiLevelType w:val="multilevel"/>
    <w:tmpl w:val="D060B1BE"/>
    <w:styleLink w:val="WWNum1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0EA34237"/>
    <w:multiLevelType w:val="multilevel"/>
    <w:tmpl w:val="E736C3C0"/>
    <w:styleLink w:val="WWNum33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F2774CB"/>
    <w:multiLevelType w:val="multilevel"/>
    <w:tmpl w:val="C5587672"/>
    <w:styleLink w:val="WW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0DC7D20"/>
    <w:multiLevelType w:val="multilevel"/>
    <w:tmpl w:val="092C3EB6"/>
    <w:styleLink w:val="WWNum48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7" w15:restartNumberingAfterBreak="0">
    <w:nsid w:val="11232410"/>
    <w:multiLevelType w:val="multilevel"/>
    <w:tmpl w:val="7C4CD8C2"/>
    <w:styleLink w:val="WWNum34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112A3A71"/>
    <w:multiLevelType w:val="multilevel"/>
    <w:tmpl w:val="789C8672"/>
    <w:styleLink w:val="WWNum1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37B7FD3"/>
    <w:multiLevelType w:val="multilevel"/>
    <w:tmpl w:val="353229AE"/>
    <w:styleLink w:val="WWNum61"/>
    <w:lvl w:ilvl="0">
      <w:start w:val="1"/>
      <w:numFmt w:val="decimal"/>
      <w:lvlText w:val="%1"/>
      <w:lvlJc w:val="left"/>
      <w:pPr>
        <w:ind w:left="1429" w:hanging="360"/>
      </w:p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20" w15:restartNumberingAfterBreak="0">
    <w:nsid w:val="138929EA"/>
    <w:multiLevelType w:val="multilevel"/>
    <w:tmpl w:val="410A8D66"/>
    <w:styleLink w:val="WWNum9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13AA2083"/>
    <w:multiLevelType w:val="multilevel"/>
    <w:tmpl w:val="FD44B9C8"/>
    <w:styleLink w:val="WWNum20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3B239CC"/>
    <w:multiLevelType w:val="multilevel"/>
    <w:tmpl w:val="00AC04C2"/>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47F1390"/>
    <w:multiLevelType w:val="multilevel"/>
    <w:tmpl w:val="4FCA861C"/>
    <w:styleLink w:val="WWNum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4E26761"/>
    <w:multiLevelType w:val="multilevel"/>
    <w:tmpl w:val="821E57A8"/>
    <w:styleLink w:val="WWNum4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157C6DD2"/>
    <w:multiLevelType w:val="multilevel"/>
    <w:tmpl w:val="AC20F030"/>
    <w:styleLink w:val="WWNum66"/>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16BA2046"/>
    <w:multiLevelType w:val="multilevel"/>
    <w:tmpl w:val="96387DCC"/>
    <w:styleLink w:val="WWNum22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16C130A9"/>
    <w:multiLevelType w:val="multilevel"/>
    <w:tmpl w:val="FE5CB364"/>
    <w:styleLink w:val="WWNum35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 w15:restartNumberingAfterBreak="0">
    <w:nsid w:val="181D41E0"/>
    <w:multiLevelType w:val="multilevel"/>
    <w:tmpl w:val="E6FE1C8C"/>
    <w:styleLink w:val="Sin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18B05B3F"/>
    <w:multiLevelType w:val="multilevel"/>
    <w:tmpl w:val="757A4840"/>
    <w:styleLink w:val="WWNum60"/>
    <w:lvl w:ilvl="0">
      <w:numFmt w:val="bullet"/>
      <w:lvlText w:val=""/>
      <w:lvlJc w:val="left"/>
      <w:pPr>
        <w:ind w:left="720" w:hanging="360"/>
      </w:pPr>
      <w:rPr>
        <w:rFonts w:ascii="Liberation Serif" w:hAnsi="Liberation Serif" w:cs="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Liberation Serif" w:hAnsi="Liberation Serif"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Liberation Serif" w:hAnsi="Liberation Serif"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30" w15:restartNumberingAfterBreak="0">
    <w:nsid w:val="199D455D"/>
    <w:multiLevelType w:val="multilevel"/>
    <w:tmpl w:val="9140EA56"/>
    <w:styleLink w:val="WWNum69"/>
    <w:lvl w:ilvl="0">
      <w:start w:val="1"/>
      <w:numFmt w:val="lowerLetter"/>
      <w:lvlText w:val="%1"/>
      <w:lvlJc w:val="left"/>
      <w:pPr>
        <w:ind w:left="1080" w:hanging="360"/>
      </w:pPr>
      <w:rPr>
        <w:sz w:val="24"/>
      </w:r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1" w15:restartNumberingAfterBreak="0">
    <w:nsid w:val="1E210D78"/>
    <w:multiLevelType w:val="multilevel"/>
    <w:tmpl w:val="F35A5AA6"/>
    <w:styleLink w:val="WWNum56"/>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32" w15:restartNumberingAfterBreak="0">
    <w:nsid w:val="1F646B82"/>
    <w:multiLevelType w:val="multilevel"/>
    <w:tmpl w:val="2E76DBD8"/>
    <w:styleLink w:val="WWNum4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209E05BF"/>
    <w:multiLevelType w:val="multilevel"/>
    <w:tmpl w:val="237E04E2"/>
    <w:styleLink w:val="WWNum5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4" w15:restartNumberingAfterBreak="0">
    <w:nsid w:val="20AE787E"/>
    <w:multiLevelType w:val="multilevel"/>
    <w:tmpl w:val="B6183716"/>
    <w:styleLink w:val="WWNum81"/>
    <w:lvl w:ilvl="0">
      <w:numFmt w:val="bullet"/>
      <w:lvlText w:val="-"/>
      <w:lvlJc w:val="left"/>
      <w:pPr>
        <w:ind w:left="1287" w:hanging="360"/>
      </w:pPr>
      <w:rPr>
        <w:rFonts w:ascii="Liberation Serif" w:eastAsia="Times New Roman" w:hAnsi="Liberation Serif" w:cs="Arial"/>
        <w:color w:val="000000"/>
      </w:r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rPr>
        <w:rFonts w:ascii="Liberation Serif" w:hAnsi="Liberation Serif"/>
      </w:r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rPr>
        <w:rFonts w:ascii="Liberation Serif" w:hAnsi="Liberation Serif"/>
      </w:r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35" w15:restartNumberingAfterBreak="0">
    <w:nsid w:val="20F91BD2"/>
    <w:multiLevelType w:val="multilevel"/>
    <w:tmpl w:val="005C13C4"/>
    <w:styleLink w:val="WWNum2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20FD32E6"/>
    <w:multiLevelType w:val="multilevel"/>
    <w:tmpl w:val="E31ADF9A"/>
    <w:styleLink w:val="WWNum2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23326468"/>
    <w:multiLevelType w:val="multilevel"/>
    <w:tmpl w:val="7AB84334"/>
    <w:styleLink w:val="WWNum76"/>
    <w:lvl w:ilvl="0">
      <w:start w:val="1"/>
      <w:numFmt w:val="decimal"/>
      <w:lvlText w:val="%1"/>
      <w:lvlJc w:val="left"/>
      <w:pPr>
        <w:ind w:left="1429" w:hanging="360"/>
      </w:p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38" w15:restartNumberingAfterBreak="0">
    <w:nsid w:val="23873954"/>
    <w:multiLevelType w:val="multilevel"/>
    <w:tmpl w:val="04E05D12"/>
    <w:styleLink w:val="WWNum2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248C5999"/>
    <w:multiLevelType w:val="multilevel"/>
    <w:tmpl w:val="01A20660"/>
    <w:styleLink w:val="WWNum4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27E71402"/>
    <w:multiLevelType w:val="multilevel"/>
    <w:tmpl w:val="9EF463B0"/>
    <w:styleLink w:val="WWNum3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286F542B"/>
    <w:multiLevelType w:val="multilevel"/>
    <w:tmpl w:val="92AE9DA6"/>
    <w:styleLink w:val="WWNum49"/>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42" w15:restartNumberingAfterBreak="0">
    <w:nsid w:val="28B00F54"/>
    <w:multiLevelType w:val="multilevel"/>
    <w:tmpl w:val="66AADCDE"/>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28C008F2"/>
    <w:multiLevelType w:val="multilevel"/>
    <w:tmpl w:val="A7B6791A"/>
    <w:styleLink w:val="WWNum63"/>
    <w:lvl w:ilvl="0">
      <w:start w:val="1"/>
      <w:numFmt w:val="decimal"/>
      <w:lvlText w:val="%1"/>
      <w:lvlJc w:val="left"/>
      <w:pPr>
        <w:ind w:left="1429" w:hanging="360"/>
      </w:p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44" w15:restartNumberingAfterBreak="0">
    <w:nsid w:val="28C42E93"/>
    <w:multiLevelType w:val="multilevel"/>
    <w:tmpl w:val="F828A5C8"/>
    <w:styleLink w:val="WW8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294213A4"/>
    <w:multiLevelType w:val="multilevel"/>
    <w:tmpl w:val="42D07C58"/>
    <w:styleLink w:val="WWNum1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294F7BF0"/>
    <w:multiLevelType w:val="multilevel"/>
    <w:tmpl w:val="0E460280"/>
    <w:styleLink w:val="WWNum64"/>
    <w:lvl w:ilvl="0">
      <w:numFmt w:val="bullet"/>
      <w:lvlText w:val=""/>
      <w:lvlJc w:val="left"/>
      <w:pPr>
        <w:ind w:left="1429" w:hanging="360"/>
      </w:pPr>
      <w:rPr>
        <w:rFonts w:ascii="Liberation Serif" w:hAnsi="Liberation Serif" w:cs="Symbol"/>
      </w:rPr>
    </w:lvl>
    <w:lvl w:ilvl="1">
      <w:numFmt w:val="bullet"/>
      <w:lvlText w:val="o"/>
      <w:lvlJc w:val="left"/>
      <w:pPr>
        <w:ind w:left="2149" w:hanging="360"/>
      </w:pPr>
      <w:rPr>
        <w:rFonts w:ascii="Times New Roman" w:hAnsi="Times New Roman" w:cs="Courier New"/>
      </w:rPr>
    </w:lvl>
    <w:lvl w:ilvl="2">
      <w:numFmt w:val="bullet"/>
      <w:lvlText w:val=""/>
      <w:lvlJc w:val="left"/>
      <w:pPr>
        <w:ind w:left="2869" w:hanging="360"/>
      </w:pPr>
      <w:rPr>
        <w:rFonts w:ascii="Times New Roman" w:hAnsi="Times New Roman" w:cs="Wingdings"/>
      </w:rPr>
    </w:lvl>
    <w:lvl w:ilvl="3">
      <w:numFmt w:val="bullet"/>
      <w:lvlText w:val=""/>
      <w:lvlJc w:val="left"/>
      <w:pPr>
        <w:ind w:left="3589" w:hanging="360"/>
      </w:pPr>
      <w:rPr>
        <w:rFonts w:ascii="Liberation Serif" w:hAnsi="Liberation Serif" w:cs="Symbol"/>
      </w:rPr>
    </w:lvl>
    <w:lvl w:ilvl="4">
      <w:numFmt w:val="bullet"/>
      <w:lvlText w:val="o"/>
      <w:lvlJc w:val="left"/>
      <w:pPr>
        <w:ind w:left="4309" w:hanging="360"/>
      </w:pPr>
      <w:rPr>
        <w:rFonts w:ascii="Times New Roman" w:hAnsi="Times New Roman" w:cs="Courier New"/>
      </w:rPr>
    </w:lvl>
    <w:lvl w:ilvl="5">
      <w:numFmt w:val="bullet"/>
      <w:lvlText w:val=""/>
      <w:lvlJc w:val="left"/>
      <w:pPr>
        <w:ind w:left="5029" w:hanging="360"/>
      </w:pPr>
      <w:rPr>
        <w:rFonts w:ascii="Times New Roman" w:hAnsi="Times New Roman" w:cs="Wingdings"/>
      </w:rPr>
    </w:lvl>
    <w:lvl w:ilvl="6">
      <w:numFmt w:val="bullet"/>
      <w:lvlText w:val=""/>
      <w:lvlJc w:val="left"/>
      <w:pPr>
        <w:ind w:left="5749" w:hanging="360"/>
      </w:pPr>
      <w:rPr>
        <w:rFonts w:ascii="Liberation Serif" w:hAnsi="Liberation Serif" w:cs="Symbol"/>
      </w:rPr>
    </w:lvl>
    <w:lvl w:ilvl="7">
      <w:numFmt w:val="bullet"/>
      <w:lvlText w:val="o"/>
      <w:lvlJc w:val="left"/>
      <w:pPr>
        <w:ind w:left="6469" w:hanging="360"/>
      </w:pPr>
      <w:rPr>
        <w:rFonts w:ascii="Times New Roman" w:hAnsi="Times New Roman" w:cs="Courier New"/>
      </w:rPr>
    </w:lvl>
    <w:lvl w:ilvl="8">
      <w:numFmt w:val="bullet"/>
      <w:lvlText w:val=""/>
      <w:lvlJc w:val="left"/>
      <w:pPr>
        <w:ind w:left="7189" w:hanging="360"/>
      </w:pPr>
      <w:rPr>
        <w:rFonts w:ascii="Times New Roman" w:hAnsi="Times New Roman" w:cs="Wingdings"/>
      </w:rPr>
    </w:lvl>
  </w:abstractNum>
  <w:abstractNum w:abstractNumId="47" w15:restartNumberingAfterBreak="0">
    <w:nsid w:val="295F65D7"/>
    <w:multiLevelType w:val="multilevel"/>
    <w:tmpl w:val="7884F5A8"/>
    <w:styleLink w:val="WWNum12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2B6753D9"/>
    <w:multiLevelType w:val="multilevel"/>
    <w:tmpl w:val="E19E28EC"/>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2BCD182B"/>
    <w:multiLevelType w:val="multilevel"/>
    <w:tmpl w:val="BBE48DFA"/>
    <w:styleLink w:val="WWNum62"/>
    <w:lvl w:ilvl="0">
      <w:numFmt w:val="bullet"/>
      <w:lvlText w:val=""/>
      <w:lvlJc w:val="left"/>
      <w:pPr>
        <w:ind w:left="720" w:hanging="360"/>
      </w:pPr>
      <w:rPr>
        <w:rFonts w:ascii="Liberation Serif" w:hAnsi="Liberation Serif"/>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Liberation Serif" w:hAnsi="Liberation Serif"/>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Liberation Serif" w:hAnsi="Liberation Serif"/>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0" w15:restartNumberingAfterBreak="0">
    <w:nsid w:val="2BEB12B2"/>
    <w:multiLevelType w:val="multilevel"/>
    <w:tmpl w:val="D164604E"/>
    <w:styleLink w:val="WWNum65"/>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51" w15:restartNumberingAfterBreak="0">
    <w:nsid w:val="2C5A41DA"/>
    <w:multiLevelType w:val="multilevel"/>
    <w:tmpl w:val="F7400C2A"/>
    <w:styleLink w:val="WWNum8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2D862EB0"/>
    <w:multiLevelType w:val="multilevel"/>
    <w:tmpl w:val="8E0E284C"/>
    <w:styleLink w:val="WWNum80"/>
    <w:lvl w:ilvl="0">
      <w:numFmt w:val="bullet"/>
      <w:lvlText w:val="-"/>
      <w:lvlJc w:val="left"/>
      <w:pPr>
        <w:ind w:left="1429" w:hanging="360"/>
      </w:pPr>
      <w:rPr>
        <w:rFonts w:ascii="Liberation Serif" w:eastAsia="Times New Roman" w:hAnsi="Liberation Serif" w:cs="Arial"/>
        <w:color w:val="000000"/>
      </w:r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53" w15:restartNumberingAfterBreak="0">
    <w:nsid w:val="2DFF527B"/>
    <w:multiLevelType w:val="multilevel"/>
    <w:tmpl w:val="1158E112"/>
    <w:styleLink w:val="WWNum2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2E731B90"/>
    <w:multiLevelType w:val="multilevel"/>
    <w:tmpl w:val="111E0482"/>
    <w:styleLink w:val="WWNum50"/>
    <w:lvl w:ilvl="0">
      <w:numFmt w:val="bullet"/>
      <w:lvlText w:val=""/>
      <w:lvlJc w:val="left"/>
      <w:pPr>
        <w:ind w:left="720" w:hanging="360"/>
      </w:pPr>
      <w:rPr>
        <w:rFonts w:ascii="Liberation Serif" w:hAnsi="Liberation Serif" w:cs="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Liberation Serif" w:hAnsi="Liberation Serif"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Liberation Serif" w:hAnsi="Liberation Serif"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55" w15:restartNumberingAfterBreak="0">
    <w:nsid w:val="2E7D1EFF"/>
    <w:multiLevelType w:val="multilevel"/>
    <w:tmpl w:val="935239DA"/>
    <w:styleLink w:val="WWNum74"/>
    <w:lvl w:ilvl="0">
      <w:numFmt w:val="bullet"/>
      <w:lvlText w:val="-"/>
      <w:lvlJc w:val="left"/>
      <w:pPr>
        <w:ind w:left="1287" w:hanging="360"/>
      </w:pPr>
      <w:rPr>
        <w:rFonts w:ascii="Liberation Serif" w:eastAsia="Times New Roman" w:hAnsi="Liberation Serif" w:cs="Arial"/>
        <w:color w:val="000000"/>
      </w:r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rPr>
        <w:rFonts w:ascii="Liberation Serif" w:hAnsi="Liberation Serif"/>
      </w:r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rPr>
        <w:rFonts w:ascii="Liberation Serif" w:hAnsi="Liberation Serif"/>
      </w:r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56" w15:restartNumberingAfterBreak="0">
    <w:nsid w:val="2F5D524D"/>
    <w:multiLevelType w:val="multilevel"/>
    <w:tmpl w:val="4C7EF9B2"/>
    <w:styleLink w:val="WWNum37a"/>
    <w:lvl w:ilvl="0">
      <w:numFmt w:val="bullet"/>
      <w:lvlText w:val=""/>
      <w:lvlJc w:val="left"/>
      <w:pPr>
        <w:ind w:left="1429" w:hanging="360"/>
      </w:pPr>
      <w:rPr>
        <w:rFonts w:ascii="Liberation Serif" w:hAnsi="Liberation Serif" w:cs="Symbol"/>
      </w:rPr>
    </w:lvl>
    <w:lvl w:ilvl="1">
      <w:numFmt w:val="bullet"/>
      <w:lvlText w:val="o"/>
      <w:lvlJc w:val="left"/>
      <w:pPr>
        <w:ind w:left="2149" w:hanging="360"/>
      </w:pPr>
      <w:rPr>
        <w:rFonts w:ascii="Times New Roman" w:hAnsi="Times New Roman" w:cs="Courier New"/>
      </w:rPr>
    </w:lvl>
    <w:lvl w:ilvl="2">
      <w:numFmt w:val="bullet"/>
      <w:lvlText w:val=""/>
      <w:lvlJc w:val="left"/>
      <w:pPr>
        <w:ind w:left="2869" w:hanging="360"/>
      </w:pPr>
      <w:rPr>
        <w:rFonts w:ascii="Times New Roman" w:hAnsi="Times New Roman" w:cs="Wingdings"/>
      </w:rPr>
    </w:lvl>
    <w:lvl w:ilvl="3">
      <w:numFmt w:val="bullet"/>
      <w:lvlText w:val=""/>
      <w:lvlJc w:val="left"/>
      <w:pPr>
        <w:ind w:left="3589" w:hanging="360"/>
      </w:pPr>
      <w:rPr>
        <w:rFonts w:ascii="Liberation Serif" w:hAnsi="Liberation Serif" w:cs="Symbol"/>
      </w:rPr>
    </w:lvl>
    <w:lvl w:ilvl="4">
      <w:numFmt w:val="bullet"/>
      <w:lvlText w:val="o"/>
      <w:lvlJc w:val="left"/>
      <w:pPr>
        <w:ind w:left="4309" w:hanging="360"/>
      </w:pPr>
      <w:rPr>
        <w:rFonts w:ascii="Times New Roman" w:hAnsi="Times New Roman" w:cs="Courier New"/>
      </w:rPr>
    </w:lvl>
    <w:lvl w:ilvl="5">
      <w:numFmt w:val="bullet"/>
      <w:lvlText w:val=""/>
      <w:lvlJc w:val="left"/>
      <w:pPr>
        <w:ind w:left="5029" w:hanging="360"/>
      </w:pPr>
      <w:rPr>
        <w:rFonts w:ascii="Times New Roman" w:hAnsi="Times New Roman" w:cs="Wingdings"/>
      </w:rPr>
    </w:lvl>
    <w:lvl w:ilvl="6">
      <w:numFmt w:val="bullet"/>
      <w:lvlText w:val=""/>
      <w:lvlJc w:val="left"/>
      <w:pPr>
        <w:ind w:left="5749" w:hanging="360"/>
      </w:pPr>
      <w:rPr>
        <w:rFonts w:ascii="Liberation Serif" w:hAnsi="Liberation Serif" w:cs="Symbol"/>
      </w:rPr>
    </w:lvl>
    <w:lvl w:ilvl="7">
      <w:numFmt w:val="bullet"/>
      <w:lvlText w:val="o"/>
      <w:lvlJc w:val="left"/>
      <w:pPr>
        <w:ind w:left="6469" w:hanging="360"/>
      </w:pPr>
      <w:rPr>
        <w:rFonts w:ascii="Times New Roman" w:hAnsi="Times New Roman" w:cs="Courier New"/>
      </w:rPr>
    </w:lvl>
    <w:lvl w:ilvl="8">
      <w:numFmt w:val="bullet"/>
      <w:lvlText w:val=""/>
      <w:lvlJc w:val="left"/>
      <w:pPr>
        <w:ind w:left="7189" w:hanging="360"/>
      </w:pPr>
      <w:rPr>
        <w:rFonts w:ascii="Times New Roman" w:hAnsi="Times New Roman" w:cs="Wingdings"/>
      </w:rPr>
    </w:lvl>
  </w:abstractNum>
  <w:abstractNum w:abstractNumId="57" w15:restartNumberingAfterBreak="0">
    <w:nsid w:val="2FC42A2F"/>
    <w:multiLevelType w:val="multilevel"/>
    <w:tmpl w:val="0C48A288"/>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300856DD"/>
    <w:multiLevelType w:val="multilevel"/>
    <w:tmpl w:val="3E58FF32"/>
    <w:styleLink w:val="WWNum54"/>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59" w15:restartNumberingAfterBreak="0">
    <w:nsid w:val="30876867"/>
    <w:multiLevelType w:val="multilevel"/>
    <w:tmpl w:val="185CD254"/>
    <w:styleLink w:val="WWNum42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60" w15:restartNumberingAfterBreak="0">
    <w:nsid w:val="31D44B77"/>
    <w:multiLevelType w:val="multilevel"/>
    <w:tmpl w:val="B8541972"/>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33661ED6"/>
    <w:multiLevelType w:val="multilevel"/>
    <w:tmpl w:val="6D389E7E"/>
    <w:styleLink w:val="WWNum40a"/>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2" w15:restartNumberingAfterBreak="0">
    <w:nsid w:val="336F6FD2"/>
    <w:multiLevelType w:val="multilevel"/>
    <w:tmpl w:val="44D4102C"/>
    <w:styleLink w:val="WWNum26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3" w15:restartNumberingAfterBreak="0">
    <w:nsid w:val="35152E6A"/>
    <w:multiLevelType w:val="multilevel"/>
    <w:tmpl w:val="97A64B5E"/>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364667B6"/>
    <w:multiLevelType w:val="multilevel"/>
    <w:tmpl w:val="1D2CA626"/>
    <w:styleLink w:val="WWNum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38764961"/>
    <w:multiLevelType w:val="multilevel"/>
    <w:tmpl w:val="858012A0"/>
    <w:styleLink w:val="WWNum3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39AB034F"/>
    <w:multiLevelType w:val="multilevel"/>
    <w:tmpl w:val="31D2C6EE"/>
    <w:styleLink w:val="WWNum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3A7D0A71"/>
    <w:multiLevelType w:val="multilevel"/>
    <w:tmpl w:val="6A361E50"/>
    <w:styleLink w:val="NoList"/>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 w15:restartNumberingAfterBreak="0">
    <w:nsid w:val="3A8E25E9"/>
    <w:multiLevelType w:val="multilevel"/>
    <w:tmpl w:val="5060CA0E"/>
    <w:styleLink w:val="WWNum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3B445106"/>
    <w:multiLevelType w:val="multilevel"/>
    <w:tmpl w:val="458ECFD8"/>
    <w:styleLink w:val="WWNum1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3BCC4A76"/>
    <w:multiLevelType w:val="multilevel"/>
    <w:tmpl w:val="D04EBDCE"/>
    <w:styleLink w:val="WWNum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1" w15:restartNumberingAfterBreak="0">
    <w:nsid w:val="3C997D14"/>
    <w:multiLevelType w:val="multilevel"/>
    <w:tmpl w:val="64E29FC6"/>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 w15:restartNumberingAfterBreak="0">
    <w:nsid w:val="3D536BE2"/>
    <w:multiLevelType w:val="multilevel"/>
    <w:tmpl w:val="126061D6"/>
    <w:styleLink w:val="WWNum1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 w15:restartNumberingAfterBreak="0">
    <w:nsid w:val="3D9F322C"/>
    <w:multiLevelType w:val="multilevel"/>
    <w:tmpl w:val="DE0C14CA"/>
    <w:styleLink w:val="WW8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 w15:restartNumberingAfterBreak="0">
    <w:nsid w:val="409E2254"/>
    <w:multiLevelType w:val="multilevel"/>
    <w:tmpl w:val="44004ABA"/>
    <w:styleLink w:val="WWNum47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75" w15:restartNumberingAfterBreak="0">
    <w:nsid w:val="40BD54F7"/>
    <w:multiLevelType w:val="multilevel"/>
    <w:tmpl w:val="9E92BD16"/>
    <w:styleLink w:val="WWNum70"/>
    <w:lvl w:ilvl="0">
      <w:numFmt w:val="bullet"/>
      <w:lvlText w:val=""/>
      <w:lvlJc w:val="left"/>
      <w:pPr>
        <w:ind w:left="720" w:hanging="360"/>
      </w:pPr>
      <w:rPr>
        <w:rFonts w:ascii="Liberation Serif" w:hAnsi="Liberation Serif"/>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6" w15:restartNumberingAfterBreak="0">
    <w:nsid w:val="40C57BFF"/>
    <w:multiLevelType w:val="multilevel"/>
    <w:tmpl w:val="4FA61444"/>
    <w:styleLink w:val="WWNum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7" w15:restartNumberingAfterBreak="0">
    <w:nsid w:val="428F1A73"/>
    <w:multiLevelType w:val="multilevel"/>
    <w:tmpl w:val="A6A463B2"/>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8" w15:restartNumberingAfterBreak="0">
    <w:nsid w:val="44D97051"/>
    <w:multiLevelType w:val="multilevel"/>
    <w:tmpl w:val="41C0D82C"/>
    <w:styleLink w:val="WWNum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44DA1C04"/>
    <w:multiLevelType w:val="multilevel"/>
    <w:tmpl w:val="1688DF1A"/>
    <w:styleLink w:val="WWNum44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80" w15:restartNumberingAfterBreak="0">
    <w:nsid w:val="44E12849"/>
    <w:multiLevelType w:val="multilevel"/>
    <w:tmpl w:val="78C8FFA2"/>
    <w:styleLink w:val="WWNum1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45CD0E74"/>
    <w:multiLevelType w:val="multilevel"/>
    <w:tmpl w:val="7786D888"/>
    <w:styleLink w:val="WWNum84"/>
    <w:lvl w:ilvl="0">
      <w:numFmt w:val="bullet"/>
      <w:lvlText w:val=""/>
      <w:lvlJc w:val="left"/>
      <w:pPr>
        <w:ind w:left="720" w:hanging="360"/>
      </w:pPr>
      <w:rPr>
        <w:rFonts w:ascii="Liberation Serif" w:hAnsi="Liberation Serif" w:cs="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Liberation Serif" w:hAnsi="Liberation Serif"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Liberation Serif" w:hAnsi="Liberation Serif"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82" w15:restartNumberingAfterBreak="0">
    <w:nsid w:val="45FF7907"/>
    <w:multiLevelType w:val="multilevel"/>
    <w:tmpl w:val="A2FAFB34"/>
    <w:styleLink w:val="WWNum43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83" w15:restartNumberingAfterBreak="0">
    <w:nsid w:val="46D33FA4"/>
    <w:multiLevelType w:val="multilevel"/>
    <w:tmpl w:val="819CB44A"/>
    <w:styleLink w:val="WWNum71"/>
    <w:lvl w:ilvl="0">
      <w:numFmt w:val="bullet"/>
      <w:lvlText w:val=""/>
      <w:lvlJc w:val="left"/>
      <w:pPr>
        <w:ind w:left="720" w:hanging="360"/>
      </w:pPr>
      <w:rPr>
        <w:rFonts w:ascii="Liberation Serif" w:hAnsi="Liberation Serif"/>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4" w15:restartNumberingAfterBreak="0">
    <w:nsid w:val="49CE21E2"/>
    <w:multiLevelType w:val="multilevel"/>
    <w:tmpl w:val="0906A64C"/>
    <w:styleLink w:val="WWNum36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 w15:restartNumberingAfterBreak="0">
    <w:nsid w:val="4A420D63"/>
    <w:multiLevelType w:val="multilevel"/>
    <w:tmpl w:val="788400A2"/>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4ACD6AC2"/>
    <w:multiLevelType w:val="multilevel"/>
    <w:tmpl w:val="DEB2D5A6"/>
    <w:styleLink w:val="WWNum78"/>
    <w:lvl w:ilvl="0">
      <w:numFmt w:val="bullet"/>
      <w:lvlText w:val="-"/>
      <w:lvlJc w:val="left"/>
      <w:pPr>
        <w:ind w:left="1429" w:hanging="360"/>
      </w:pPr>
      <w:rPr>
        <w:rFonts w:ascii="Liberation Serif" w:eastAsia="Times New Roman" w:hAnsi="Liberation Serif" w:cs="Arial"/>
        <w:color w:val="000000"/>
      </w:r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87" w15:restartNumberingAfterBreak="0">
    <w:nsid w:val="4AE616A9"/>
    <w:multiLevelType w:val="multilevel"/>
    <w:tmpl w:val="1D3E2DEA"/>
    <w:styleLink w:val="WWNum23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8" w15:restartNumberingAfterBreak="0">
    <w:nsid w:val="4B456D2B"/>
    <w:multiLevelType w:val="multilevel"/>
    <w:tmpl w:val="BC1ACF20"/>
    <w:styleLink w:val="WWNum3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 w15:restartNumberingAfterBreak="0">
    <w:nsid w:val="4B570593"/>
    <w:multiLevelType w:val="multilevel"/>
    <w:tmpl w:val="127C9D46"/>
    <w:styleLink w:val="WWNum58"/>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90" w15:restartNumberingAfterBreak="0">
    <w:nsid w:val="4B733840"/>
    <w:multiLevelType w:val="multilevel"/>
    <w:tmpl w:val="5AB2B68A"/>
    <w:styleLink w:val="WWNum53"/>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91" w15:restartNumberingAfterBreak="0">
    <w:nsid w:val="4C744AA7"/>
    <w:multiLevelType w:val="multilevel"/>
    <w:tmpl w:val="521A2918"/>
    <w:styleLink w:val="WWNum2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2" w15:restartNumberingAfterBreak="0">
    <w:nsid w:val="4D160E4D"/>
    <w:multiLevelType w:val="multilevel"/>
    <w:tmpl w:val="89BEBBB6"/>
    <w:styleLink w:val="WWNum45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93" w15:restartNumberingAfterBreak="0">
    <w:nsid w:val="4D556885"/>
    <w:multiLevelType w:val="multilevel"/>
    <w:tmpl w:val="F8E409D8"/>
    <w:styleLink w:val="WWNum85"/>
    <w:lvl w:ilvl="0">
      <w:start w:val="1"/>
      <w:numFmt w:val="lowerLetter"/>
      <w:lvlText w:val="%1"/>
      <w:lvlJc w:val="left"/>
      <w:pPr>
        <w:ind w:left="1069" w:hanging="360"/>
      </w:pPr>
    </w:lvl>
    <w:lvl w:ilvl="1">
      <w:numFmt w:val="bullet"/>
      <w:lvlText w:val="o"/>
      <w:lvlJc w:val="left"/>
      <w:pPr>
        <w:ind w:left="1789" w:hanging="360"/>
      </w:pPr>
      <w:rPr>
        <w:rFonts w:ascii="Times New Roman" w:hAnsi="Times New Roman" w:cs="Courier New"/>
      </w:rPr>
    </w:lvl>
    <w:lvl w:ilvl="2">
      <w:numFmt w:val="bullet"/>
      <w:lvlText w:val=""/>
      <w:lvlJc w:val="left"/>
      <w:pPr>
        <w:ind w:left="2509" w:hanging="360"/>
      </w:pPr>
      <w:rPr>
        <w:rFonts w:ascii="Times New Roman" w:hAnsi="Times New Roman" w:cs="Wingdings"/>
      </w:rPr>
    </w:lvl>
    <w:lvl w:ilvl="3">
      <w:numFmt w:val="bullet"/>
      <w:lvlText w:val=""/>
      <w:lvlJc w:val="left"/>
      <w:pPr>
        <w:ind w:left="3229" w:hanging="360"/>
      </w:pPr>
      <w:rPr>
        <w:rFonts w:ascii="Liberation Serif" w:hAnsi="Liberation Serif" w:cs="Symbol"/>
      </w:rPr>
    </w:lvl>
    <w:lvl w:ilvl="4">
      <w:numFmt w:val="bullet"/>
      <w:lvlText w:val="o"/>
      <w:lvlJc w:val="left"/>
      <w:pPr>
        <w:ind w:left="3949" w:hanging="360"/>
      </w:pPr>
      <w:rPr>
        <w:rFonts w:ascii="Times New Roman" w:hAnsi="Times New Roman" w:cs="Courier New"/>
      </w:rPr>
    </w:lvl>
    <w:lvl w:ilvl="5">
      <w:numFmt w:val="bullet"/>
      <w:lvlText w:val=""/>
      <w:lvlJc w:val="left"/>
      <w:pPr>
        <w:ind w:left="4669" w:hanging="360"/>
      </w:pPr>
      <w:rPr>
        <w:rFonts w:ascii="Times New Roman" w:hAnsi="Times New Roman" w:cs="Wingdings"/>
      </w:rPr>
    </w:lvl>
    <w:lvl w:ilvl="6">
      <w:numFmt w:val="bullet"/>
      <w:lvlText w:val=""/>
      <w:lvlJc w:val="left"/>
      <w:pPr>
        <w:ind w:left="5389" w:hanging="360"/>
      </w:pPr>
      <w:rPr>
        <w:rFonts w:ascii="Liberation Serif" w:hAnsi="Liberation Serif" w:cs="Symbol"/>
      </w:rPr>
    </w:lvl>
    <w:lvl w:ilvl="7">
      <w:numFmt w:val="bullet"/>
      <w:lvlText w:val="o"/>
      <w:lvlJc w:val="left"/>
      <w:pPr>
        <w:ind w:left="6109" w:hanging="360"/>
      </w:pPr>
      <w:rPr>
        <w:rFonts w:ascii="Times New Roman" w:hAnsi="Times New Roman" w:cs="Courier New"/>
      </w:rPr>
    </w:lvl>
    <w:lvl w:ilvl="8">
      <w:numFmt w:val="bullet"/>
      <w:lvlText w:val=""/>
      <w:lvlJc w:val="left"/>
      <w:pPr>
        <w:ind w:left="6829" w:hanging="360"/>
      </w:pPr>
      <w:rPr>
        <w:rFonts w:ascii="Times New Roman" w:hAnsi="Times New Roman" w:cs="Wingdings"/>
      </w:rPr>
    </w:lvl>
  </w:abstractNum>
  <w:abstractNum w:abstractNumId="94" w15:restartNumberingAfterBreak="0">
    <w:nsid w:val="4E3461FE"/>
    <w:multiLevelType w:val="multilevel"/>
    <w:tmpl w:val="477A8E08"/>
    <w:styleLink w:val="WWNum68"/>
    <w:lvl w:ilvl="0">
      <w:start w:val="1"/>
      <w:numFmt w:val="lowerLetter"/>
      <w:lvlText w:val="%1"/>
      <w:lvlJc w:val="left"/>
      <w:pPr>
        <w:ind w:left="1069" w:hanging="360"/>
      </w:pPr>
    </w:lvl>
    <w:lvl w:ilvl="1">
      <w:numFmt w:val="bullet"/>
      <w:lvlText w:val="o"/>
      <w:lvlJc w:val="left"/>
      <w:pPr>
        <w:ind w:left="1789" w:hanging="360"/>
      </w:pPr>
      <w:rPr>
        <w:rFonts w:ascii="Times New Roman" w:hAnsi="Times New Roman" w:cs="Courier New"/>
      </w:rPr>
    </w:lvl>
    <w:lvl w:ilvl="2">
      <w:numFmt w:val="bullet"/>
      <w:lvlText w:val=""/>
      <w:lvlJc w:val="left"/>
      <w:pPr>
        <w:ind w:left="2509" w:hanging="360"/>
      </w:pPr>
      <w:rPr>
        <w:rFonts w:ascii="Times New Roman" w:hAnsi="Times New Roman" w:cs="Wingdings"/>
      </w:rPr>
    </w:lvl>
    <w:lvl w:ilvl="3">
      <w:numFmt w:val="bullet"/>
      <w:lvlText w:val=""/>
      <w:lvlJc w:val="left"/>
      <w:pPr>
        <w:ind w:left="3229" w:hanging="360"/>
      </w:pPr>
      <w:rPr>
        <w:rFonts w:ascii="Liberation Serif" w:hAnsi="Liberation Serif" w:cs="Symbol"/>
      </w:rPr>
    </w:lvl>
    <w:lvl w:ilvl="4">
      <w:numFmt w:val="bullet"/>
      <w:lvlText w:val="o"/>
      <w:lvlJc w:val="left"/>
      <w:pPr>
        <w:ind w:left="3949" w:hanging="360"/>
      </w:pPr>
      <w:rPr>
        <w:rFonts w:ascii="Times New Roman" w:hAnsi="Times New Roman" w:cs="Courier New"/>
      </w:rPr>
    </w:lvl>
    <w:lvl w:ilvl="5">
      <w:numFmt w:val="bullet"/>
      <w:lvlText w:val=""/>
      <w:lvlJc w:val="left"/>
      <w:pPr>
        <w:ind w:left="4669" w:hanging="360"/>
      </w:pPr>
      <w:rPr>
        <w:rFonts w:ascii="Times New Roman" w:hAnsi="Times New Roman" w:cs="Wingdings"/>
      </w:rPr>
    </w:lvl>
    <w:lvl w:ilvl="6">
      <w:numFmt w:val="bullet"/>
      <w:lvlText w:val=""/>
      <w:lvlJc w:val="left"/>
      <w:pPr>
        <w:ind w:left="5389" w:hanging="360"/>
      </w:pPr>
      <w:rPr>
        <w:rFonts w:ascii="Liberation Serif" w:hAnsi="Liberation Serif" w:cs="Symbol"/>
      </w:rPr>
    </w:lvl>
    <w:lvl w:ilvl="7">
      <w:numFmt w:val="bullet"/>
      <w:lvlText w:val="o"/>
      <w:lvlJc w:val="left"/>
      <w:pPr>
        <w:ind w:left="6109" w:hanging="360"/>
      </w:pPr>
      <w:rPr>
        <w:rFonts w:ascii="Times New Roman" w:hAnsi="Times New Roman" w:cs="Courier New"/>
      </w:rPr>
    </w:lvl>
    <w:lvl w:ilvl="8">
      <w:numFmt w:val="bullet"/>
      <w:lvlText w:val=""/>
      <w:lvlJc w:val="left"/>
      <w:pPr>
        <w:ind w:left="6829" w:hanging="360"/>
      </w:pPr>
      <w:rPr>
        <w:rFonts w:ascii="Times New Roman" w:hAnsi="Times New Roman" w:cs="Wingdings"/>
      </w:rPr>
    </w:lvl>
  </w:abstractNum>
  <w:abstractNum w:abstractNumId="95" w15:restartNumberingAfterBreak="0">
    <w:nsid w:val="4E346ACB"/>
    <w:multiLevelType w:val="multilevel"/>
    <w:tmpl w:val="53DC9AC8"/>
    <w:styleLink w:val="WWNum11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6" w15:restartNumberingAfterBreak="0">
    <w:nsid w:val="4F6F2CAA"/>
    <w:multiLevelType w:val="multilevel"/>
    <w:tmpl w:val="59989736"/>
    <w:styleLink w:val="WW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 w15:restartNumberingAfterBreak="0">
    <w:nsid w:val="4FCE5DCF"/>
    <w:multiLevelType w:val="multilevel"/>
    <w:tmpl w:val="32A2CA3C"/>
    <w:styleLink w:val="WWNum17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8" w15:restartNumberingAfterBreak="0">
    <w:nsid w:val="508D7534"/>
    <w:multiLevelType w:val="multilevel"/>
    <w:tmpl w:val="4ABED06C"/>
    <w:styleLink w:val="WWNum4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50A87A6D"/>
    <w:multiLevelType w:val="multilevel"/>
    <w:tmpl w:val="D2CC6244"/>
    <w:styleLink w:val="WWNum1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 w15:restartNumberingAfterBreak="0">
    <w:nsid w:val="51EB76D2"/>
    <w:multiLevelType w:val="multilevel"/>
    <w:tmpl w:val="3EB66058"/>
    <w:styleLink w:val="WWNum2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521D65FE"/>
    <w:multiLevelType w:val="multilevel"/>
    <w:tmpl w:val="3D566384"/>
    <w:styleLink w:val="WWNum4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 w15:restartNumberingAfterBreak="0">
    <w:nsid w:val="52A71CC7"/>
    <w:multiLevelType w:val="multilevel"/>
    <w:tmpl w:val="51327996"/>
    <w:styleLink w:val="WWNum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540926F0"/>
    <w:multiLevelType w:val="multilevel"/>
    <w:tmpl w:val="E180AC32"/>
    <w:styleLink w:val="WWNum52"/>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04" w15:restartNumberingAfterBreak="0">
    <w:nsid w:val="55614197"/>
    <w:multiLevelType w:val="multilevel"/>
    <w:tmpl w:val="E7EC0B4A"/>
    <w:styleLink w:val="WWNum77"/>
    <w:lvl w:ilvl="0">
      <w:numFmt w:val="bullet"/>
      <w:lvlText w:val=""/>
      <w:lvlJc w:val="left"/>
      <w:pPr>
        <w:ind w:left="1429" w:hanging="360"/>
      </w:pPr>
      <w:rPr>
        <w:rFonts w:ascii="Liberation Serif" w:hAnsi="Liberation Serif"/>
      </w:r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105" w15:restartNumberingAfterBreak="0">
    <w:nsid w:val="5589346C"/>
    <w:multiLevelType w:val="multilevel"/>
    <w:tmpl w:val="883492FE"/>
    <w:styleLink w:val="WWNum82"/>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06" w15:restartNumberingAfterBreak="0">
    <w:nsid w:val="561949B3"/>
    <w:multiLevelType w:val="multilevel"/>
    <w:tmpl w:val="278A6492"/>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7" w15:restartNumberingAfterBreak="0">
    <w:nsid w:val="564673C6"/>
    <w:multiLevelType w:val="multilevel"/>
    <w:tmpl w:val="A4885F6C"/>
    <w:styleLink w:val="WWNum19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8" w15:restartNumberingAfterBreak="0">
    <w:nsid w:val="56E71C8B"/>
    <w:multiLevelType w:val="multilevel"/>
    <w:tmpl w:val="660A29FA"/>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9" w15:restartNumberingAfterBreak="0">
    <w:nsid w:val="56EA1E53"/>
    <w:multiLevelType w:val="multilevel"/>
    <w:tmpl w:val="31F26DDA"/>
    <w:styleLink w:val="WWNum4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 w15:restartNumberingAfterBreak="0">
    <w:nsid w:val="573F4A9B"/>
    <w:multiLevelType w:val="multilevel"/>
    <w:tmpl w:val="D9C26CC2"/>
    <w:styleLink w:val="WWNum2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1" w15:restartNumberingAfterBreak="0">
    <w:nsid w:val="57F35130"/>
    <w:multiLevelType w:val="multilevel"/>
    <w:tmpl w:val="B546C104"/>
    <w:styleLink w:val="WWNum21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 w15:restartNumberingAfterBreak="0">
    <w:nsid w:val="586C6B83"/>
    <w:multiLevelType w:val="multilevel"/>
    <w:tmpl w:val="83A4ACAA"/>
    <w:styleLink w:val="WWNum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3" w15:restartNumberingAfterBreak="0">
    <w:nsid w:val="58797416"/>
    <w:multiLevelType w:val="multilevel"/>
    <w:tmpl w:val="6E8A43C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4" w15:restartNumberingAfterBreak="0">
    <w:nsid w:val="5900201D"/>
    <w:multiLevelType w:val="multilevel"/>
    <w:tmpl w:val="5C580D2A"/>
    <w:styleLink w:val="WWNum1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15:restartNumberingAfterBreak="0">
    <w:nsid w:val="592C441F"/>
    <w:multiLevelType w:val="multilevel"/>
    <w:tmpl w:val="4998A2A8"/>
    <w:styleLink w:val="WWNum3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15:restartNumberingAfterBreak="0">
    <w:nsid w:val="59D2049E"/>
    <w:multiLevelType w:val="multilevel"/>
    <w:tmpl w:val="917A6B14"/>
    <w:styleLink w:val="WWNum39a"/>
    <w:lvl w:ilvl="0">
      <w:start w:val="1"/>
      <w:numFmt w:val="lowerLetter"/>
      <w:lvlText w:val="%1"/>
      <w:lvlJc w:val="left"/>
      <w:pPr>
        <w:ind w:left="1069" w:hanging="360"/>
      </w:pPr>
    </w:lvl>
    <w:lvl w:ilvl="1">
      <w:numFmt w:val="bullet"/>
      <w:lvlText w:val="o"/>
      <w:lvlJc w:val="left"/>
      <w:pPr>
        <w:ind w:left="1789" w:hanging="360"/>
      </w:pPr>
      <w:rPr>
        <w:rFonts w:ascii="Times New Roman" w:hAnsi="Times New Roman" w:cs="Courier New"/>
      </w:rPr>
    </w:lvl>
    <w:lvl w:ilvl="2">
      <w:numFmt w:val="bullet"/>
      <w:lvlText w:val=""/>
      <w:lvlJc w:val="left"/>
      <w:pPr>
        <w:ind w:left="2509" w:hanging="360"/>
      </w:pPr>
      <w:rPr>
        <w:rFonts w:ascii="Times New Roman" w:hAnsi="Times New Roman" w:cs="Wingdings"/>
      </w:rPr>
    </w:lvl>
    <w:lvl w:ilvl="3">
      <w:numFmt w:val="bullet"/>
      <w:lvlText w:val=""/>
      <w:lvlJc w:val="left"/>
      <w:pPr>
        <w:ind w:left="3229" w:hanging="360"/>
      </w:pPr>
      <w:rPr>
        <w:rFonts w:ascii="Liberation Serif" w:hAnsi="Liberation Serif" w:cs="Symbol"/>
      </w:rPr>
    </w:lvl>
    <w:lvl w:ilvl="4">
      <w:numFmt w:val="bullet"/>
      <w:lvlText w:val="o"/>
      <w:lvlJc w:val="left"/>
      <w:pPr>
        <w:ind w:left="3949" w:hanging="360"/>
      </w:pPr>
      <w:rPr>
        <w:rFonts w:ascii="Times New Roman" w:hAnsi="Times New Roman" w:cs="Courier New"/>
      </w:rPr>
    </w:lvl>
    <w:lvl w:ilvl="5">
      <w:numFmt w:val="bullet"/>
      <w:lvlText w:val=""/>
      <w:lvlJc w:val="left"/>
      <w:pPr>
        <w:ind w:left="4669" w:hanging="360"/>
      </w:pPr>
      <w:rPr>
        <w:rFonts w:ascii="Times New Roman" w:hAnsi="Times New Roman" w:cs="Wingdings"/>
      </w:rPr>
    </w:lvl>
    <w:lvl w:ilvl="6">
      <w:numFmt w:val="bullet"/>
      <w:lvlText w:val=""/>
      <w:lvlJc w:val="left"/>
      <w:pPr>
        <w:ind w:left="5389" w:hanging="360"/>
      </w:pPr>
      <w:rPr>
        <w:rFonts w:ascii="Liberation Serif" w:hAnsi="Liberation Serif" w:cs="Symbol"/>
      </w:rPr>
    </w:lvl>
    <w:lvl w:ilvl="7">
      <w:numFmt w:val="bullet"/>
      <w:lvlText w:val="o"/>
      <w:lvlJc w:val="left"/>
      <w:pPr>
        <w:ind w:left="6109" w:hanging="360"/>
      </w:pPr>
      <w:rPr>
        <w:rFonts w:ascii="Times New Roman" w:hAnsi="Times New Roman" w:cs="Courier New"/>
      </w:rPr>
    </w:lvl>
    <w:lvl w:ilvl="8">
      <w:numFmt w:val="bullet"/>
      <w:lvlText w:val=""/>
      <w:lvlJc w:val="left"/>
      <w:pPr>
        <w:ind w:left="6829" w:hanging="360"/>
      </w:pPr>
      <w:rPr>
        <w:rFonts w:ascii="Times New Roman" w:hAnsi="Times New Roman" w:cs="Wingdings"/>
      </w:rPr>
    </w:lvl>
  </w:abstractNum>
  <w:abstractNum w:abstractNumId="117" w15:restartNumberingAfterBreak="0">
    <w:nsid w:val="5BF8030D"/>
    <w:multiLevelType w:val="multilevel"/>
    <w:tmpl w:val="8CC4D8C8"/>
    <w:styleLink w:val="WWNum13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15:restartNumberingAfterBreak="0">
    <w:nsid w:val="5BFB0652"/>
    <w:multiLevelType w:val="multilevel"/>
    <w:tmpl w:val="2E14FC96"/>
    <w:styleLink w:val="WWNum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15:restartNumberingAfterBreak="0">
    <w:nsid w:val="5C527028"/>
    <w:multiLevelType w:val="multilevel"/>
    <w:tmpl w:val="EEDC16C2"/>
    <w:styleLink w:val="WWNum83"/>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0" w15:restartNumberingAfterBreak="0">
    <w:nsid w:val="5C626F25"/>
    <w:multiLevelType w:val="multilevel"/>
    <w:tmpl w:val="39BA11CC"/>
    <w:styleLink w:val="WWNum2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5E28716D"/>
    <w:multiLevelType w:val="multilevel"/>
    <w:tmpl w:val="52F2829A"/>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15:restartNumberingAfterBreak="0">
    <w:nsid w:val="5E7E647E"/>
    <w:multiLevelType w:val="multilevel"/>
    <w:tmpl w:val="F38ABFEE"/>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5F505710"/>
    <w:multiLevelType w:val="multilevel"/>
    <w:tmpl w:val="7F0C618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4" w15:restartNumberingAfterBreak="0">
    <w:nsid w:val="610D0C49"/>
    <w:multiLevelType w:val="multilevel"/>
    <w:tmpl w:val="EC54FEA8"/>
    <w:styleLink w:val="WWNum3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5" w15:restartNumberingAfterBreak="0">
    <w:nsid w:val="61717B30"/>
    <w:multiLevelType w:val="multilevel"/>
    <w:tmpl w:val="75641ACE"/>
    <w:styleLink w:val="WWNum38a"/>
    <w:lvl w:ilvl="0">
      <w:numFmt w:val="bullet"/>
      <w:lvlText w:val=""/>
      <w:lvlJc w:val="left"/>
      <w:pPr>
        <w:ind w:left="720" w:hanging="360"/>
      </w:pPr>
      <w:rPr>
        <w:rFonts w:ascii="Liberation Serif" w:hAnsi="Liberation Serif" w:cs="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Liberation Serif" w:hAnsi="Liberation Serif"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Liberation Serif" w:hAnsi="Liberation Serif"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126" w15:restartNumberingAfterBreak="0">
    <w:nsid w:val="628F4661"/>
    <w:multiLevelType w:val="multilevel"/>
    <w:tmpl w:val="618CC650"/>
    <w:styleLink w:val="WWNum41a"/>
    <w:lvl w:ilvl="0">
      <w:start w:val="1"/>
      <w:numFmt w:val="lowerLetter"/>
      <w:lvlText w:val="%1"/>
      <w:lvlJc w:val="left"/>
      <w:pPr>
        <w:ind w:left="1080" w:hanging="360"/>
      </w:pPr>
      <w:rPr>
        <w:sz w:val="24"/>
      </w:r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27" w15:restartNumberingAfterBreak="0">
    <w:nsid w:val="64415616"/>
    <w:multiLevelType w:val="multilevel"/>
    <w:tmpl w:val="A71098C2"/>
    <w:styleLink w:val="WWNum1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15:restartNumberingAfterBreak="0">
    <w:nsid w:val="65B21D1F"/>
    <w:multiLevelType w:val="multilevel"/>
    <w:tmpl w:val="E7D43644"/>
    <w:styleLink w:val="WWNum75"/>
    <w:lvl w:ilvl="0">
      <w:start w:val="1"/>
      <w:numFmt w:val="decimal"/>
      <w:lvlText w:val="%1"/>
      <w:lvlJc w:val="left"/>
      <w:pPr>
        <w:ind w:left="1429" w:hanging="360"/>
      </w:pPr>
    </w:lvl>
    <w:lvl w:ilvl="1">
      <w:start w:val="1"/>
      <w:numFmt w:val="lowerLetter"/>
      <w:lvlText w:val="%1.%2"/>
      <w:lvlJc w:val="left"/>
      <w:pPr>
        <w:ind w:left="2149" w:hanging="360"/>
      </w:p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129" w15:restartNumberingAfterBreak="0">
    <w:nsid w:val="66841EE2"/>
    <w:multiLevelType w:val="multilevel"/>
    <w:tmpl w:val="11D46E9C"/>
    <w:styleLink w:val="WWNum15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15:restartNumberingAfterBreak="0">
    <w:nsid w:val="6700477D"/>
    <w:multiLevelType w:val="multilevel"/>
    <w:tmpl w:val="7ECCEF6E"/>
    <w:styleLink w:val="WWNum6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15:restartNumberingAfterBreak="0">
    <w:nsid w:val="67805D1B"/>
    <w:multiLevelType w:val="multilevel"/>
    <w:tmpl w:val="1ED06B0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2" w15:restartNumberingAfterBreak="0">
    <w:nsid w:val="6B0C0638"/>
    <w:multiLevelType w:val="multilevel"/>
    <w:tmpl w:val="813A19B4"/>
    <w:styleLink w:val="WWNum46a"/>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33" w15:restartNumberingAfterBreak="0">
    <w:nsid w:val="6CAD6808"/>
    <w:multiLevelType w:val="multilevel"/>
    <w:tmpl w:val="75384BFC"/>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4" w15:restartNumberingAfterBreak="0">
    <w:nsid w:val="6E21264A"/>
    <w:multiLevelType w:val="multilevel"/>
    <w:tmpl w:val="5636C83E"/>
    <w:styleLink w:val="WWNum16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5" w15:restartNumberingAfterBreak="0">
    <w:nsid w:val="6EB44E09"/>
    <w:multiLevelType w:val="multilevel"/>
    <w:tmpl w:val="D312CFC0"/>
    <w:styleLink w:val="WWNum1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6F183CE4"/>
    <w:multiLevelType w:val="multilevel"/>
    <w:tmpl w:val="7AF22AE2"/>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7" w15:restartNumberingAfterBreak="0">
    <w:nsid w:val="6F415EE7"/>
    <w:multiLevelType w:val="multilevel"/>
    <w:tmpl w:val="205CD0E8"/>
    <w:styleLink w:val="WWNum24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8" w15:restartNumberingAfterBreak="0">
    <w:nsid w:val="6F433248"/>
    <w:multiLevelType w:val="multilevel"/>
    <w:tmpl w:val="3D8C8326"/>
    <w:styleLink w:val="WWNum18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9" w15:restartNumberingAfterBreak="0">
    <w:nsid w:val="70466B63"/>
    <w:multiLevelType w:val="multilevel"/>
    <w:tmpl w:val="227A168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0" w15:restartNumberingAfterBreak="0">
    <w:nsid w:val="71505FF0"/>
    <w:multiLevelType w:val="multilevel"/>
    <w:tmpl w:val="73CAA82E"/>
    <w:styleLink w:val="WWNum10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1" w15:restartNumberingAfterBreak="0">
    <w:nsid w:val="71801283"/>
    <w:multiLevelType w:val="multilevel"/>
    <w:tmpl w:val="B66019A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2" w15:restartNumberingAfterBreak="0">
    <w:nsid w:val="71E23F2E"/>
    <w:multiLevelType w:val="multilevel"/>
    <w:tmpl w:val="1D9AEC10"/>
    <w:styleLink w:val="WWNum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3" w15:restartNumberingAfterBreak="0">
    <w:nsid w:val="727F32E9"/>
    <w:multiLevelType w:val="multilevel"/>
    <w:tmpl w:val="B8BECD6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4" w15:restartNumberingAfterBreak="0">
    <w:nsid w:val="72C77A3E"/>
    <w:multiLevelType w:val="multilevel"/>
    <w:tmpl w:val="C85E32B0"/>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5" w15:restartNumberingAfterBreak="0">
    <w:nsid w:val="732A68A5"/>
    <w:multiLevelType w:val="multilevel"/>
    <w:tmpl w:val="83442B82"/>
    <w:styleLink w:val="WWNum1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6" w15:restartNumberingAfterBreak="0">
    <w:nsid w:val="74842E71"/>
    <w:multiLevelType w:val="multilevel"/>
    <w:tmpl w:val="C0EEE44C"/>
    <w:styleLink w:val="WWNum86"/>
    <w:lvl w:ilvl="0">
      <w:numFmt w:val="bullet"/>
      <w:lvlText w:val=""/>
      <w:lvlJc w:val="left"/>
      <w:pPr>
        <w:ind w:left="1083" w:hanging="360"/>
      </w:pPr>
      <w:rPr>
        <w:rFonts w:ascii="Liberation Serif" w:hAnsi="Liberation Serif"/>
      </w:rPr>
    </w:lvl>
    <w:lvl w:ilvl="1">
      <w:numFmt w:val="bullet"/>
      <w:lvlText w:val="o"/>
      <w:lvlJc w:val="left"/>
      <w:pPr>
        <w:ind w:left="1803" w:hanging="360"/>
      </w:pPr>
      <w:rPr>
        <w:rFonts w:ascii="Times New Roman" w:hAnsi="Times New Roman" w:cs="Courier New"/>
      </w:rPr>
    </w:lvl>
    <w:lvl w:ilvl="2">
      <w:numFmt w:val="bullet"/>
      <w:lvlText w:val=""/>
      <w:lvlJc w:val="left"/>
      <w:pPr>
        <w:ind w:left="2523" w:hanging="360"/>
      </w:pPr>
    </w:lvl>
    <w:lvl w:ilvl="3">
      <w:numFmt w:val="bullet"/>
      <w:lvlText w:val=""/>
      <w:lvlJc w:val="left"/>
      <w:pPr>
        <w:ind w:left="3243" w:hanging="360"/>
      </w:pPr>
      <w:rPr>
        <w:rFonts w:ascii="Liberation Serif" w:hAnsi="Liberation Serif"/>
      </w:rPr>
    </w:lvl>
    <w:lvl w:ilvl="4">
      <w:numFmt w:val="bullet"/>
      <w:lvlText w:val="o"/>
      <w:lvlJc w:val="left"/>
      <w:pPr>
        <w:ind w:left="3963" w:hanging="360"/>
      </w:pPr>
      <w:rPr>
        <w:rFonts w:ascii="Times New Roman" w:hAnsi="Times New Roman" w:cs="Courier New"/>
      </w:rPr>
    </w:lvl>
    <w:lvl w:ilvl="5">
      <w:numFmt w:val="bullet"/>
      <w:lvlText w:val=""/>
      <w:lvlJc w:val="left"/>
      <w:pPr>
        <w:ind w:left="4683" w:hanging="360"/>
      </w:pPr>
    </w:lvl>
    <w:lvl w:ilvl="6">
      <w:numFmt w:val="bullet"/>
      <w:lvlText w:val=""/>
      <w:lvlJc w:val="left"/>
      <w:pPr>
        <w:ind w:left="5403" w:hanging="360"/>
      </w:pPr>
      <w:rPr>
        <w:rFonts w:ascii="Liberation Serif" w:hAnsi="Liberation Serif"/>
      </w:rPr>
    </w:lvl>
    <w:lvl w:ilvl="7">
      <w:numFmt w:val="bullet"/>
      <w:lvlText w:val="o"/>
      <w:lvlJc w:val="left"/>
      <w:pPr>
        <w:ind w:left="6123" w:hanging="360"/>
      </w:pPr>
      <w:rPr>
        <w:rFonts w:ascii="Times New Roman" w:hAnsi="Times New Roman" w:cs="Courier New"/>
      </w:rPr>
    </w:lvl>
    <w:lvl w:ilvl="8">
      <w:numFmt w:val="bullet"/>
      <w:lvlText w:val=""/>
      <w:lvlJc w:val="left"/>
      <w:pPr>
        <w:ind w:left="6843" w:hanging="360"/>
      </w:pPr>
    </w:lvl>
  </w:abstractNum>
  <w:abstractNum w:abstractNumId="147" w15:restartNumberingAfterBreak="0">
    <w:nsid w:val="75CC68D1"/>
    <w:multiLevelType w:val="multilevel"/>
    <w:tmpl w:val="CA42DDF0"/>
    <w:styleLink w:val="WWNum3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8" w15:restartNumberingAfterBreak="0">
    <w:nsid w:val="75DE26E5"/>
    <w:multiLevelType w:val="multilevel"/>
    <w:tmpl w:val="9420306C"/>
    <w:styleLink w:val="WWNum3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9" w15:restartNumberingAfterBreak="0">
    <w:nsid w:val="76670F05"/>
    <w:multiLevelType w:val="multilevel"/>
    <w:tmpl w:val="E5DA7024"/>
    <w:styleLink w:val="WWNum57"/>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50" w15:restartNumberingAfterBreak="0">
    <w:nsid w:val="76C10B6B"/>
    <w:multiLevelType w:val="multilevel"/>
    <w:tmpl w:val="75F46CE0"/>
    <w:styleLink w:val="WWNum59"/>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51" w15:restartNumberingAfterBreak="0">
    <w:nsid w:val="7741424F"/>
    <w:multiLevelType w:val="multilevel"/>
    <w:tmpl w:val="2F9E0B46"/>
    <w:styleLink w:val="WWNum4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2" w15:restartNumberingAfterBreak="0">
    <w:nsid w:val="77AB1F9D"/>
    <w:multiLevelType w:val="multilevel"/>
    <w:tmpl w:val="F0824DFC"/>
    <w:styleLink w:val="WWNum55"/>
    <w:lvl w:ilvl="0">
      <w:start w:val="1"/>
      <w:numFmt w:val="lowerLetter"/>
      <w:lvlText w:val="%1"/>
      <w:lvlJc w:val="left"/>
      <w:pPr>
        <w:ind w:left="720" w:hanging="360"/>
      </w:p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53" w15:restartNumberingAfterBreak="0">
    <w:nsid w:val="78245334"/>
    <w:multiLevelType w:val="multilevel"/>
    <w:tmpl w:val="71C4D4DA"/>
    <w:styleLink w:val="WWNum7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4" w15:restartNumberingAfterBreak="0">
    <w:nsid w:val="792605A6"/>
    <w:multiLevelType w:val="multilevel"/>
    <w:tmpl w:val="DA440B16"/>
    <w:styleLink w:val="WWNum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5" w15:restartNumberingAfterBreak="0">
    <w:nsid w:val="7A0F5E61"/>
    <w:multiLevelType w:val="multilevel"/>
    <w:tmpl w:val="D116D058"/>
    <w:styleLink w:val="WWNum73"/>
    <w:lvl w:ilvl="0">
      <w:numFmt w:val="bullet"/>
      <w:lvlText w:val=""/>
      <w:lvlJc w:val="left"/>
      <w:pPr>
        <w:ind w:left="720" w:hanging="360"/>
      </w:pPr>
      <w:rPr>
        <w:rFonts w:ascii="Liberation Serif" w:hAnsi="Liberation Serif"/>
        <w:sz w:val="20"/>
      </w:rPr>
    </w:lvl>
    <w:lvl w:ilvl="1">
      <w:numFmt w:val="bullet"/>
      <w:lvlText w:val=""/>
      <w:lvlJc w:val="left"/>
      <w:pPr>
        <w:ind w:left="1440" w:hanging="360"/>
      </w:pPr>
      <w:rPr>
        <w:rFonts w:ascii="Liberation Serif" w:hAnsi="Liberation Serif"/>
        <w:sz w:val="20"/>
      </w:rPr>
    </w:lvl>
    <w:lvl w:ilvl="2">
      <w:numFmt w:val="bullet"/>
      <w:lvlText w:val=""/>
      <w:lvlJc w:val="left"/>
      <w:pPr>
        <w:ind w:left="2160" w:hanging="360"/>
      </w:pPr>
      <w:rPr>
        <w:rFonts w:ascii="Liberation Serif" w:hAnsi="Liberation Serif"/>
        <w:sz w:val="20"/>
      </w:rPr>
    </w:lvl>
    <w:lvl w:ilvl="3">
      <w:numFmt w:val="bullet"/>
      <w:lvlText w:val=""/>
      <w:lvlJc w:val="left"/>
      <w:pPr>
        <w:ind w:left="2880" w:hanging="360"/>
      </w:pPr>
      <w:rPr>
        <w:rFonts w:ascii="Liberation Serif" w:hAnsi="Liberation Serif"/>
        <w:sz w:val="20"/>
      </w:rPr>
    </w:lvl>
    <w:lvl w:ilvl="4">
      <w:numFmt w:val="bullet"/>
      <w:lvlText w:val=""/>
      <w:lvlJc w:val="left"/>
      <w:pPr>
        <w:ind w:left="3600" w:hanging="360"/>
      </w:pPr>
      <w:rPr>
        <w:rFonts w:ascii="Liberation Serif" w:hAnsi="Liberation Serif"/>
        <w:sz w:val="20"/>
      </w:rPr>
    </w:lvl>
    <w:lvl w:ilvl="5">
      <w:numFmt w:val="bullet"/>
      <w:lvlText w:val=""/>
      <w:lvlJc w:val="left"/>
      <w:pPr>
        <w:ind w:left="4320" w:hanging="360"/>
      </w:pPr>
      <w:rPr>
        <w:rFonts w:ascii="Liberation Serif" w:hAnsi="Liberation Serif"/>
        <w:sz w:val="20"/>
      </w:rPr>
    </w:lvl>
    <w:lvl w:ilvl="6">
      <w:numFmt w:val="bullet"/>
      <w:lvlText w:val=""/>
      <w:lvlJc w:val="left"/>
      <w:pPr>
        <w:ind w:left="5040" w:hanging="360"/>
      </w:pPr>
      <w:rPr>
        <w:rFonts w:ascii="Liberation Serif" w:hAnsi="Liberation Serif"/>
        <w:sz w:val="20"/>
      </w:rPr>
    </w:lvl>
    <w:lvl w:ilvl="7">
      <w:numFmt w:val="bullet"/>
      <w:lvlText w:val=""/>
      <w:lvlJc w:val="left"/>
      <w:pPr>
        <w:ind w:left="5760" w:hanging="360"/>
      </w:pPr>
      <w:rPr>
        <w:rFonts w:ascii="Liberation Serif" w:hAnsi="Liberation Serif"/>
        <w:sz w:val="20"/>
      </w:rPr>
    </w:lvl>
    <w:lvl w:ilvl="8">
      <w:numFmt w:val="bullet"/>
      <w:lvlText w:val=""/>
      <w:lvlJc w:val="left"/>
      <w:pPr>
        <w:ind w:left="6480" w:hanging="360"/>
      </w:pPr>
      <w:rPr>
        <w:rFonts w:ascii="Liberation Serif" w:hAnsi="Liberation Serif"/>
        <w:sz w:val="20"/>
      </w:rPr>
    </w:lvl>
  </w:abstractNum>
  <w:abstractNum w:abstractNumId="156" w15:restartNumberingAfterBreak="0">
    <w:nsid w:val="7A765E14"/>
    <w:multiLevelType w:val="multilevel"/>
    <w:tmpl w:val="EAA2E25C"/>
    <w:styleLink w:val="WWNum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7" w15:restartNumberingAfterBreak="0">
    <w:nsid w:val="7B397DFD"/>
    <w:multiLevelType w:val="multilevel"/>
    <w:tmpl w:val="3B06AF2C"/>
    <w:styleLink w:val="WWNum3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8" w15:restartNumberingAfterBreak="0">
    <w:nsid w:val="7B437E87"/>
    <w:multiLevelType w:val="multilevel"/>
    <w:tmpl w:val="B16601E0"/>
    <w:styleLink w:val="WW8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9" w15:restartNumberingAfterBreak="0">
    <w:nsid w:val="7B623E0E"/>
    <w:multiLevelType w:val="multilevel"/>
    <w:tmpl w:val="9EA4866C"/>
    <w:styleLink w:val="WWNum25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0" w15:restartNumberingAfterBreak="0">
    <w:nsid w:val="7B913F25"/>
    <w:multiLevelType w:val="multilevel"/>
    <w:tmpl w:val="61349B7E"/>
    <w:styleLink w:val="WWNum5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7BB478A3"/>
    <w:multiLevelType w:val="multilevel"/>
    <w:tmpl w:val="B44A1CC2"/>
    <w:styleLink w:val="WWNum2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2" w15:restartNumberingAfterBreak="0">
    <w:nsid w:val="7DEC139D"/>
    <w:multiLevelType w:val="multilevel"/>
    <w:tmpl w:val="34228338"/>
    <w:styleLink w:val="WWNum67"/>
    <w:lvl w:ilvl="0">
      <w:numFmt w:val="bullet"/>
      <w:lvlText w:val=""/>
      <w:lvlJc w:val="left"/>
      <w:pPr>
        <w:ind w:left="720" w:hanging="360"/>
      </w:pPr>
      <w:rPr>
        <w:rFonts w:ascii="Liberation Serif" w:hAnsi="Liberation Serif" w:cs="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Liberation Serif" w:hAnsi="Liberation Serif"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Liberation Serif" w:hAnsi="Liberation Serif"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163" w15:restartNumberingAfterBreak="0">
    <w:nsid w:val="7E03026B"/>
    <w:multiLevelType w:val="multilevel"/>
    <w:tmpl w:val="D4A2EF56"/>
    <w:styleLink w:val="WW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4" w15:restartNumberingAfterBreak="0">
    <w:nsid w:val="7E4910C7"/>
    <w:multiLevelType w:val="multilevel"/>
    <w:tmpl w:val="9664F41A"/>
    <w:styleLink w:val="WWNum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67"/>
  </w:num>
  <w:num w:numId="2">
    <w:abstractNumId w:val="28"/>
  </w:num>
  <w:num w:numId="3">
    <w:abstractNumId w:val="73"/>
  </w:num>
  <w:num w:numId="4">
    <w:abstractNumId w:val="158"/>
  </w:num>
  <w:num w:numId="5">
    <w:abstractNumId w:val="44"/>
  </w:num>
  <w:num w:numId="6">
    <w:abstractNumId w:val="48"/>
  </w:num>
  <w:num w:numId="7">
    <w:abstractNumId w:val="60"/>
  </w:num>
  <w:num w:numId="8">
    <w:abstractNumId w:val="113"/>
  </w:num>
  <w:num w:numId="9">
    <w:abstractNumId w:val="22"/>
  </w:num>
  <w:num w:numId="10">
    <w:abstractNumId w:val="131"/>
  </w:num>
  <w:num w:numId="11">
    <w:abstractNumId w:val="121"/>
  </w:num>
  <w:num w:numId="12">
    <w:abstractNumId w:val="143"/>
  </w:num>
  <w:num w:numId="13">
    <w:abstractNumId w:val="4"/>
  </w:num>
  <w:num w:numId="14">
    <w:abstractNumId w:val="139"/>
  </w:num>
  <w:num w:numId="15">
    <w:abstractNumId w:val="63"/>
  </w:num>
  <w:num w:numId="16">
    <w:abstractNumId w:val="136"/>
  </w:num>
  <w:num w:numId="17">
    <w:abstractNumId w:val="106"/>
  </w:num>
  <w:num w:numId="18">
    <w:abstractNumId w:val="123"/>
  </w:num>
  <w:num w:numId="19">
    <w:abstractNumId w:val="133"/>
  </w:num>
  <w:num w:numId="20">
    <w:abstractNumId w:val="57"/>
  </w:num>
  <w:num w:numId="21">
    <w:abstractNumId w:val="122"/>
  </w:num>
  <w:num w:numId="22">
    <w:abstractNumId w:val="108"/>
  </w:num>
  <w:num w:numId="23">
    <w:abstractNumId w:val="141"/>
  </w:num>
  <w:num w:numId="24">
    <w:abstractNumId w:val="42"/>
  </w:num>
  <w:num w:numId="25">
    <w:abstractNumId w:val="144"/>
  </w:num>
  <w:num w:numId="26">
    <w:abstractNumId w:val="9"/>
  </w:num>
  <w:num w:numId="27">
    <w:abstractNumId w:val="12"/>
  </w:num>
  <w:num w:numId="28">
    <w:abstractNumId w:val="77"/>
  </w:num>
  <w:num w:numId="29">
    <w:abstractNumId w:val="0"/>
  </w:num>
  <w:num w:numId="30">
    <w:abstractNumId w:val="71"/>
  </w:num>
  <w:num w:numId="31">
    <w:abstractNumId w:val="15"/>
  </w:num>
  <w:num w:numId="32">
    <w:abstractNumId w:val="68"/>
  </w:num>
  <w:num w:numId="33">
    <w:abstractNumId w:val="156"/>
  </w:num>
  <w:num w:numId="34">
    <w:abstractNumId w:val="102"/>
  </w:num>
  <w:num w:numId="35">
    <w:abstractNumId w:val="2"/>
  </w:num>
  <w:num w:numId="36">
    <w:abstractNumId w:val="23"/>
  </w:num>
  <w:num w:numId="37">
    <w:abstractNumId w:val="64"/>
  </w:num>
  <w:num w:numId="38">
    <w:abstractNumId w:val="76"/>
  </w:num>
  <w:num w:numId="39">
    <w:abstractNumId w:val="154"/>
  </w:num>
  <w:num w:numId="40">
    <w:abstractNumId w:val="118"/>
  </w:num>
  <w:num w:numId="41">
    <w:abstractNumId w:val="114"/>
  </w:num>
  <w:num w:numId="42">
    <w:abstractNumId w:val="69"/>
  </w:num>
  <w:num w:numId="43">
    <w:abstractNumId w:val="18"/>
  </w:num>
  <w:num w:numId="44">
    <w:abstractNumId w:val="45"/>
  </w:num>
  <w:num w:numId="45">
    <w:abstractNumId w:val="127"/>
  </w:num>
  <w:num w:numId="46">
    <w:abstractNumId w:val="145"/>
  </w:num>
  <w:num w:numId="47">
    <w:abstractNumId w:val="80"/>
  </w:num>
  <w:num w:numId="48">
    <w:abstractNumId w:val="72"/>
  </w:num>
  <w:num w:numId="49">
    <w:abstractNumId w:val="135"/>
  </w:num>
  <w:num w:numId="50">
    <w:abstractNumId w:val="99"/>
  </w:num>
  <w:num w:numId="51">
    <w:abstractNumId w:val="53"/>
  </w:num>
  <w:num w:numId="52">
    <w:abstractNumId w:val="3"/>
  </w:num>
  <w:num w:numId="53">
    <w:abstractNumId w:val="7"/>
  </w:num>
  <w:num w:numId="54">
    <w:abstractNumId w:val="11"/>
  </w:num>
  <w:num w:numId="55">
    <w:abstractNumId w:val="36"/>
  </w:num>
  <w:num w:numId="56">
    <w:abstractNumId w:val="91"/>
  </w:num>
  <w:num w:numId="57">
    <w:abstractNumId w:val="161"/>
  </w:num>
  <w:num w:numId="58">
    <w:abstractNumId w:val="100"/>
  </w:num>
  <w:num w:numId="59">
    <w:abstractNumId w:val="70"/>
  </w:num>
  <w:num w:numId="60">
    <w:abstractNumId w:val="6"/>
  </w:num>
  <w:num w:numId="61">
    <w:abstractNumId w:val="78"/>
  </w:num>
  <w:num w:numId="62">
    <w:abstractNumId w:val="85"/>
  </w:num>
  <w:num w:numId="63">
    <w:abstractNumId w:val="96"/>
  </w:num>
  <w:num w:numId="64">
    <w:abstractNumId w:val="88"/>
  </w:num>
  <w:num w:numId="65">
    <w:abstractNumId w:val="112"/>
  </w:num>
  <w:num w:numId="66">
    <w:abstractNumId w:val="65"/>
  </w:num>
  <w:num w:numId="67">
    <w:abstractNumId w:val="163"/>
  </w:num>
  <w:num w:numId="68">
    <w:abstractNumId w:val="40"/>
  </w:num>
  <w:num w:numId="69">
    <w:abstractNumId w:val="142"/>
  </w:num>
  <w:num w:numId="70">
    <w:abstractNumId w:val="115"/>
  </w:num>
  <w:num w:numId="71">
    <w:abstractNumId w:val="66"/>
  </w:num>
  <w:num w:numId="72">
    <w:abstractNumId w:val="8"/>
  </w:num>
  <w:num w:numId="73">
    <w:abstractNumId w:val="109"/>
  </w:num>
  <w:num w:numId="74">
    <w:abstractNumId w:val="98"/>
  </w:num>
  <w:num w:numId="75">
    <w:abstractNumId w:val="32"/>
  </w:num>
  <w:num w:numId="76">
    <w:abstractNumId w:val="101"/>
  </w:num>
  <w:num w:numId="77">
    <w:abstractNumId w:val="24"/>
  </w:num>
  <w:num w:numId="78">
    <w:abstractNumId w:val="39"/>
  </w:num>
  <w:num w:numId="79">
    <w:abstractNumId w:val="164"/>
  </w:num>
  <w:num w:numId="80">
    <w:abstractNumId w:val="13"/>
  </w:num>
  <w:num w:numId="81">
    <w:abstractNumId w:val="38"/>
  </w:num>
  <w:num w:numId="82">
    <w:abstractNumId w:val="147"/>
  </w:num>
  <w:num w:numId="83">
    <w:abstractNumId w:val="151"/>
  </w:num>
  <w:num w:numId="84">
    <w:abstractNumId w:val="160"/>
  </w:num>
  <w:num w:numId="85">
    <w:abstractNumId w:val="130"/>
  </w:num>
  <w:num w:numId="86">
    <w:abstractNumId w:val="153"/>
  </w:num>
  <w:num w:numId="87">
    <w:abstractNumId w:val="51"/>
  </w:num>
  <w:num w:numId="88">
    <w:abstractNumId w:val="20"/>
  </w:num>
  <w:num w:numId="89">
    <w:abstractNumId w:val="140"/>
  </w:num>
  <w:num w:numId="90">
    <w:abstractNumId w:val="95"/>
  </w:num>
  <w:num w:numId="91">
    <w:abstractNumId w:val="47"/>
  </w:num>
  <w:num w:numId="92">
    <w:abstractNumId w:val="117"/>
  </w:num>
  <w:num w:numId="93">
    <w:abstractNumId w:val="10"/>
  </w:num>
  <w:num w:numId="94">
    <w:abstractNumId w:val="129"/>
  </w:num>
  <w:num w:numId="95">
    <w:abstractNumId w:val="134"/>
  </w:num>
  <w:num w:numId="96">
    <w:abstractNumId w:val="97"/>
  </w:num>
  <w:num w:numId="97">
    <w:abstractNumId w:val="138"/>
  </w:num>
  <w:num w:numId="98">
    <w:abstractNumId w:val="107"/>
  </w:num>
  <w:num w:numId="99">
    <w:abstractNumId w:val="21"/>
  </w:num>
  <w:num w:numId="100">
    <w:abstractNumId w:val="111"/>
  </w:num>
  <w:num w:numId="101">
    <w:abstractNumId w:val="26"/>
  </w:num>
  <w:num w:numId="102">
    <w:abstractNumId w:val="87"/>
  </w:num>
  <w:num w:numId="103">
    <w:abstractNumId w:val="137"/>
  </w:num>
  <w:num w:numId="104">
    <w:abstractNumId w:val="159"/>
  </w:num>
  <w:num w:numId="105">
    <w:abstractNumId w:val="62"/>
  </w:num>
  <w:num w:numId="106">
    <w:abstractNumId w:val="120"/>
  </w:num>
  <w:num w:numId="107">
    <w:abstractNumId w:val="35"/>
  </w:num>
  <w:num w:numId="108">
    <w:abstractNumId w:val="110"/>
  </w:num>
  <w:num w:numId="109">
    <w:abstractNumId w:val="148"/>
  </w:num>
  <w:num w:numId="110">
    <w:abstractNumId w:val="157"/>
  </w:num>
  <w:num w:numId="111">
    <w:abstractNumId w:val="124"/>
  </w:num>
  <w:num w:numId="112">
    <w:abstractNumId w:val="14"/>
  </w:num>
  <w:num w:numId="113">
    <w:abstractNumId w:val="17"/>
  </w:num>
  <w:num w:numId="114">
    <w:abstractNumId w:val="27"/>
  </w:num>
  <w:num w:numId="115">
    <w:abstractNumId w:val="84"/>
  </w:num>
  <w:num w:numId="116">
    <w:abstractNumId w:val="56"/>
  </w:num>
  <w:num w:numId="117">
    <w:abstractNumId w:val="125"/>
  </w:num>
  <w:num w:numId="118">
    <w:abstractNumId w:val="116"/>
  </w:num>
  <w:num w:numId="119">
    <w:abstractNumId w:val="61"/>
  </w:num>
  <w:num w:numId="120">
    <w:abstractNumId w:val="126"/>
  </w:num>
  <w:num w:numId="121">
    <w:abstractNumId w:val="59"/>
  </w:num>
  <w:num w:numId="122">
    <w:abstractNumId w:val="82"/>
  </w:num>
  <w:num w:numId="123">
    <w:abstractNumId w:val="79"/>
  </w:num>
  <w:num w:numId="124">
    <w:abstractNumId w:val="92"/>
  </w:num>
  <w:num w:numId="125">
    <w:abstractNumId w:val="132"/>
  </w:num>
  <w:num w:numId="126">
    <w:abstractNumId w:val="74"/>
  </w:num>
  <w:num w:numId="127">
    <w:abstractNumId w:val="16"/>
  </w:num>
  <w:num w:numId="128">
    <w:abstractNumId w:val="41"/>
  </w:num>
  <w:num w:numId="129">
    <w:abstractNumId w:val="54"/>
  </w:num>
  <w:num w:numId="130">
    <w:abstractNumId w:val="33"/>
  </w:num>
  <w:num w:numId="131">
    <w:abstractNumId w:val="103"/>
  </w:num>
  <w:num w:numId="132">
    <w:abstractNumId w:val="90"/>
  </w:num>
  <w:num w:numId="133">
    <w:abstractNumId w:val="58"/>
  </w:num>
  <w:num w:numId="134">
    <w:abstractNumId w:val="152"/>
  </w:num>
  <w:num w:numId="135">
    <w:abstractNumId w:val="31"/>
  </w:num>
  <w:num w:numId="136">
    <w:abstractNumId w:val="149"/>
  </w:num>
  <w:num w:numId="137">
    <w:abstractNumId w:val="89"/>
  </w:num>
  <w:num w:numId="138">
    <w:abstractNumId w:val="150"/>
  </w:num>
  <w:num w:numId="139">
    <w:abstractNumId w:val="29"/>
  </w:num>
  <w:num w:numId="140">
    <w:abstractNumId w:val="19"/>
  </w:num>
  <w:num w:numId="141">
    <w:abstractNumId w:val="49"/>
  </w:num>
  <w:num w:numId="142">
    <w:abstractNumId w:val="43"/>
  </w:num>
  <w:num w:numId="143">
    <w:abstractNumId w:val="46"/>
  </w:num>
  <w:num w:numId="144">
    <w:abstractNumId w:val="50"/>
  </w:num>
  <w:num w:numId="145">
    <w:abstractNumId w:val="25"/>
  </w:num>
  <w:num w:numId="146">
    <w:abstractNumId w:val="162"/>
  </w:num>
  <w:num w:numId="147">
    <w:abstractNumId w:val="94"/>
  </w:num>
  <w:num w:numId="148">
    <w:abstractNumId w:val="30"/>
  </w:num>
  <w:num w:numId="149">
    <w:abstractNumId w:val="75"/>
  </w:num>
  <w:num w:numId="150">
    <w:abstractNumId w:val="83"/>
  </w:num>
  <w:num w:numId="151">
    <w:abstractNumId w:val="5"/>
  </w:num>
  <w:num w:numId="152">
    <w:abstractNumId w:val="155"/>
  </w:num>
  <w:num w:numId="153">
    <w:abstractNumId w:val="55"/>
  </w:num>
  <w:num w:numId="154">
    <w:abstractNumId w:val="128"/>
  </w:num>
  <w:num w:numId="155">
    <w:abstractNumId w:val="37"/>
  </w:num>
  <w:num w:numId="156">
    <w:abstractNumId w:val="104"/>
  </w:num>
  <w:num w:numId="157">
    <w:abstractNumId w:val="86"/>
  </w:num>
  <w:num w:numId="158">
    <w:abstractNumId w:val="1"/>
  </w:num>
  <w:num w:numId="159">
    <w:abstractNumId w:val="52"/>
  </w:num>
  <w:num w:numId="160">
    <w:abstractNumId w:val="34"/>
  </w:num>
  <w:num w:numId="161">
    <w:abstractNumId w:val="105"/>
  </w:num>
  <w:num w:numId="162">
    <w:abstractNumId w:val="119"/>
  </w:num>
  <w:num w:numId="163">
    <w:abstractNumId w:val="81"/>
  </w:num>
  <w:num w:numId="164">
    <w:abstractNumId w:val="93"/>
  </w:num>
  <w:num w:numId="165">
    <w:abstractNumId w:val="146"/>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237377"/>
    <w:rsid w:val="00237377"/>
    <w:rsid w:val="003349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6BB169-7F70-448C-9E21-325D4ACF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ejaVu Sans" w:hAnsi="Liberation Serif"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WWWW"/>
    <w:next w:val="TextbodyWWWW"/>
    <w:pPr>
      <w:keepNext/>
      <w:spacing w:before="240" w:after="120"/>
    </w:pPr>
    <w:rPr>
      <w:rFonts w:ascii="Liberation Sans" w:eastAsia="Liberation Sans"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user"/>
  </w:style>
  <w:style w:type="paragraph" w:styleId="Descripcin">
    <w:name w:val="caption"/>
    <w:basedOn w:val="Standarduser"/>
    <w:pPr>
      <w:suppressLineNumbers/>
      <w:spacing w:before="120" w:after="120"/>
    </w:pPr>
    <w:rPr>
      <w:i/>
      <w:iCs/>
    </w:rPr>
  </w:style>
  <w:style w:type="paragraph" w:customStyle="1" w:styleId="Index">
    <w:name w:val="Index"/>
    <w:basedOn w:val="Standarduser"/>
    <w:pPr>
      <w:suppressLineNumbers/>
    </w:pPr>
  </w:style>
  <w:style w:type="paragraph" w:customStyle="1" w:styleId="StandardWW">
    <w:name w:val="Standard (WW)"/>
    <w:pPr>
      <w:suppressAutoHyphens/>
    </w:pPr>
  </w:style>
  <w:style w:type="paragraph" w:customStyle="1" w:styleId="TextbodyWW">
    <w:name w:val="Text body (WW)"/>
    <w:basedOn w:val="StandardWW"/>
    <w:pPr>
      <w:spacing w:after="140" w:line="276" w:lineRule="auto"/>
    </w:pPr>
  </w:style>
  <w:style w:type="paragraph" w:customStyle="1" w:styleId="StandardWWWW">
    <w:name w:val="Standard (WW) (WW)"/>
    <w:pPr>
      <w:suppressAutoHyphens/>
    </w:pPr>
  </w:style>
  <w:style w:type="paragraph" w:customStyle="1" w:styleId="TextbodyWWWW">
    <w:name w:val="Text body (WW) (WW)"/>
    <w:basedOn w:val="StandardWWWW"/>
    <w:pPr>
      <w:spacing w:after="140" w:line="276" w:lineRule="auto"/>
    </w:pPr>
  </w:style>
  <w:style w:type="paragraph" w:customStyle="1" w:styleId="Ttulo1">
    <w:name w:val="Título1"/>
    <w:basedOn w:val="Standarduser"/>
    <w:next w:val="Textbodyuser"/>
    <w:pPr>
      <w:keepNext/>
      <w:spacing w:before="240" w:after="120"/>
    </w:pPr>
    <w:rPr>
      <w:rFonts w:ascii="Liberation Sans" w:eastAsia="Liberation Sans" w:hAnsi="Liberation Sans" w:cs="Liberation Sans"/>
      <w:sz w:val="28"/>
      <w:szCs w:val="28"/>
    </w:rPr>
  </w:style>
  <w:style w:type="paragraph" w:customStyle="1" w:styleId="Standarduser">
    <w:name w:val="Standard (user)"/>
    <w:pPr>
      <w:widowControl/>
      <w:suppressAutoHyphens/>
    </w:pPr>
  </w:style>
  <w:style w:type="paragraph" w:customStyle="1" w:styleId="Textbodyuser">
    <w:name w:val="Text body (user)"/>
    <w:basedOn w:val="Standarduser"/>
    <w:pPr>
      <w:spacing w:after="140" w:line="276" w:lineRule="auto"/>
    </w:pPr>
  </w:style>
  <w:style w:type="paragraph" w:styleId="Prrafodelista">
    <w:name w:val="List Paragraph"/>
    <w:basedOn w:val="Standarduser"/>
    <w:pPr>
      <w:ind w:left="720"/>
    </w:pPr>
  </w:style>
  <w:style w:type="paragraph" w:styleId="NormalWeb">
    <w:name w:val="Normal (Web)"/>
    <w:basedOn w:val="Standarduser"/>
    <w:pPr>
      <w:spacing w:before="280" w:after="119"/>
    </w:pPr>
    <w:rPr>
      <w:rFonts w:ascii="Times New Roman" w:eastAsia="Times New Roman" w:hAnsi="Times New Roman" w:cs="Times New Roman"/>
      <w:kern w:val="0"/>
    </w:rPr>
  </w:style>
  <w:style w:type="paragraph" w:customStyle="1" w:styleId="MarginaliaWW">
    <w:name w:val="Marginalia (WW)"/>
    <w:basedOn w:val="Standarduser"/>
    <w:rPr>
      <w:sz w:val="20"/>
      <w:szCs w:val="18"/>
    </w:rPr>
  </w:style>
  <w:style w:type="paragraph" w:styleId="Asuntodelcomentario">
    <w:name w:val="annotation subject"/>
    <w:basedOn w:val="MarginaliaWW"/>
    <w:next w:val="MarginaliaWW"/>
    <w:rPr>
      <w:b/>
      <w:bCs/>
    </w:rPr>
  </w:style>
  <w:style w:type="paragraph" w:customStyle="1" w:styleId="HeaderandFooter">
    <w:name w:val="Header and Footer"/>
    <w:basedOn w:val="Standarduser"/>
    <w:pPr>
      <w:suppressLineNumbers/>
      <w:tabs>
        <w:tab w:val="center" w:pos="4819"/>
        <w:tab w:val="right" w:pos="9638"/>
      </w:tabs>
    </w:pPr>
  </w:style>
  <w:style w:type="paragraph" w:styleId="Encabezado">
    <w:name w:val="header"/>
    <w:basedOn w:val="HeaderandFooter"/>
  </w:style>
  <w:style w:type="paragraph" w:customStyle="1" w:styleId="Footnoteuser">
    <w:name w:val="Footnote (user)"/>
    <w:basedOn w:val="Standarduser"/>
    <w:autoRedefine/>
    <w:pPr>
      <w:suppressAutoHyphens w:val="0"/>
      <w:ind w:left="360"/>
      <w:textAlignment w:val="auto"/>
    </w:pPr>
    <w:rPr>
      <w:rFonts w:ascii="Arial" w:eastAsia="Times New Roman" w:hAnsi="Arial" w:cs="Times New Roman"/>
      <w:color w:val="000000"/>
      <w:kern w:val="0"/>
      <w:sz w:val="18"/>
      <w:szCs w:val="18"/>
      <w:lang w:eastAsia="de-DE" w:bidi="ar-SA"/>
    </w:rPr>
  </w:style>
  <w:style w:type="paragraph" w:styleId="Textodeglobo">
    <w:name w:val="Balloon Text"/>
    <w:basedOn w:val="Standarduser"/>
    <w:rPr>
      <w:rFonts w:ascii="Segoe UI" w:eastAsia="Segoe UI" w:hAnsi="Segoe UI" w:cs="Segoe UI"/>
      <w:sz w:val="18"/>
      <w:szCs w:val="16"/>
    </w:rPr>
  </w:style>
  <w:style w:type="paragraph" w:customStyle="1" w:styleId="simpleizquierda">
    <w:name w:val="simple izquierda"/>
    <w:basedOn w:val="StandardWWWW"/>
    <w:pPr>
      <w:widowControl/>
      <w:suppressAutoHyphens w:val="0"/>
      <w:spacing w:before="280" w:after="280"/>
      <w:textAlignment w:val="auto"/>
    </w:pPr>
    <w:rPr>
      <w:rFonts w:ascii="Times New Roman" w:eastAsia="Times New Roman" w:hAnsi="Times New Roman" w:cs="Times New Roman"/>
      <w:kern w:val="0"/>
      <w:lang w:eastAsia="es-ES" w:bidi="ar-SA"/>
    </w:rPr>
  </w:style>
  <w:style w:type="paragraph" w:styleId="Revisin">
    <w:name w:val="Revision"/>
    <w:pPr>
      <w:widowControl/>
    </w:pPr>
    <w:rPr>
      <w:szCs w:val="21"/>
    </w:rPr>
  </w:style>
  <w:style w:type="paragraph" w:customStyle="1" w:styleId="TableContents">
    <w:name w:val="Table Contents"/>
    <w:basedOn w:val="StandardWW"/>
    <w:pPr>
      <w:suppressLineNumbers/>
    </w:pPr>
  </w:style>
  <w:style w:type="paragraph" w:customStyle="1" w:styleId="Default">
    <w:name w:val="Default"/>
    <w:pPr>
      <w:widowControl/>
      <w:textAlignment w:val="auto"/>
    </w:pPr>
    <w:rPr>
      <w:rFonts w:ascii="Arial" w:eastAsia="Arial" w:hAnsi="Arial" w:cs="Arial"/>
      <w:color w:val="000000"/>
      <w:kern w:val="0"/>
      <w:lang w:bidi="ar-SA"/>
    </w:rPr>
  </w:style>
  <w:style w:type="paragraph" w:styleId="Piedepgina">
    <w:name w:val="footer"/>
    <w:basedOn w:val="HeaderandFooter"/>
  </w:style>
  <w:style w:type="paragraph" w:styleId="Textocomentario">
    <w:name w:val="annotation text"/>
    <w:basedOn w:val="Normal"/>
    <w:rPr>
      <w:sz w:val="20"/>
      <w:szCs w:val="18"/>
    </w:rPr>
  </w:style>
  <w:style w:type="character" w:customStyle="1" w:styleId="WW8Num1z0">
    <w:name w:val="WW8Num1z0"/>
    <w:rPr>
      <w:rFonts w:ascii="Times New Roman" w:eastAsia="Times New Roman" w:hAnsi="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Refdecomentario">
    <w:name w:val="annotation reference"/>
    <w:rPr>
      <w:sz w:val="16"/>
    </w:rPr>
  </w:style>
  <w:style w:type="character" w:customStyle="1" w:styleId="StrongEmphasisWWWW">
    <w:name w:val="Strong Emphasis (WW) (WW)"/>
    <w:rPr>
      <w:b/>
      <w:bCs/>
    </w:rPr>
  </w:style>
  <w:style w:type="character" w:customStyle="1" w:styleId="TextocomentarioCar">
    <w:name w:val="Texto comentario Car"/>
    <w:rPr>
      <w:sz w:val="20"/>
      <w:szCs w:val="18"/>
    </w:rPr>
  </w:style>
  <w:style w:type="character" w:customStyle="1" w:styleId="AsuntodelcomentarioCar">
    <w:name w:val="Asunto del comentario Car"/>
    <w:rPr>
      <w:b/>
      <w:bCs/>
      <w:kern w:val="3"/>
      <w:sz w:val="20"/>
      <w:szCs w:val="18"/>
      <w:lang w:eastAsia="zh-CN" w:bidi="hi-IN"/>
    </w:rPr>
  </w:style>
  <w:style w:type="character" w:customStyle="1" w:styleId="InternetlinkWWWW">
    <w:name w:val="Internet link (WW) (WW)"/>
    <w:rPr>
      <w:color w:val="000080"/>
      <w:u w:val="single"/>
    </w:rPr>
  </w:style>
  <w:style w:type="character" w:customStyle="1" w:styleId="TextonotapieCar">
    <w:name w:val="Texto nota pie Car"/>
    <w:basedOn w:val="Fuentedeprrafopredeter"/>
    <w:rPr>
      <w:rFonts w:ascii="Arial" w:eastAsia="Times New Roman" w:hAnsi="Arial" w:cs="Times New Roman"/>
      <w:color w:val="000000"/>
      <w:kern w:val="0"/>
      <w:sz w:val="18"/>
      <w:szCs w:val="18"/>
      <w:lang w:eastAsia="de-DE" w:bidi="ar-SA"/>
    </w:rPr>
  </w:style>
  <w:style w:type="character" w:customStyle="1" w:styleId="Footnoteanchor">
    <w:name w:val="Footnote anchor"/>
    <w:rPr>
      <w:position w:val="0"/>
      <w:vertAlign w:val="superscript"/>
    </w:rPr>
  </w:style>
  <w:style w:type="character" w:customStyle="1" w:styleId="FootnoteCharacters">
    <w:name w:val="Footnote Characters"/>
    <w:rPr>
      <w:position w:val="0"/>
      <w:vertAlign w:val="superscript"/>
    </w:rPr>
  </w:style>
  <w:style w:type="character" w:customStyle="1" w:styleId="TextodegloboCar">
    <w:name w:val="Texto de globo Car"/>
    <w:basedOn w:val="Fuentedeprrafopredeter"/>
    <w:rPr>
      <w:rFonts w:ascii="Segoe UI" w:eastAsia="Segoe UI" w:hAnsi="Segoe UI" w:cs="Segoe UI"/>
      <w:sz w:val="18"/>
      <w:szCs w:val="16"/>
    </w:rPr>
  </w:style>
  <w:style w:type="character" w:customStyle="1" w:styleId="ListLabel1">
    <w:name w:val="ListLabel 1"/>
    <w:rPr>
      <w:rFonts w:cs="Symbol"/>
    </w:rPr>
  </w:style>
  <w:style w:type="character" w:customStyle="1" w:styleId="ListLabel2">
    <w:name w:val="ListLabel 2"/>
    <w:rPr>
      <w:rFonts w:cs="Courier New"/>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rFonts w:cs="Symbol"/>
    </w:rPr>
  </w:style>
  <w:style w:type="character" w:customStyle="1" w:styleId="ListLabel14">
    <w:name w:val="ListLabel 14"/>
    <w:rPr>
      <w:rFonts w:cs="Courier New"/>
    </w:rPr>
  </w:style>
  <w:style w:type="character" w:customStyle="1" w:styleId="ListLabel15">
    <w:name w:val="ListLabel 15"/>
    <w:rPr>
      <w:rFonts w:cs="Wingdings"/>
    </w:rPr>
  </w:style>
  <w:style w:type="character" w:customStyle="1" w:styleId="ListLabel16">
    <w:name w:val="ListLabel 16"/>
    <w:rPr>
      <w:rFonts w:cs="Symbol"/>
    </w:rPr>
  </w:style>
  <w:style w:type="character" w:customStyle="1" w:styleId="ListLabel17">
    <w:name w:val="ListLabel 17"/>
    <w:rPr>
      <w:rFonts w:cs="Courier New"/>
    </w:rPr>
  </w:style>
  <w:style w:type="character" w:customStyle="1" w:styleId="ListLabel18">
    <w:name w:val="ListLabel 18"/>
    <w:rPr>
      <w:rFonts w:cs="Wingdings"/>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sz w:val="24"/>
    </w:rPr>
  </w:style>
  <w:style w:type="character" w:customStyle="1" w:styleId="ListLabel28">
    <w:name w:val="ListLabel 28"/>
    <w:rPr>
      <w:rFonts w:cs="Symbol"/>
    </w:rPr>
  </w:style>
  <w:style w:type="character" w:customStyle="1" w:styleId="ListLabel29">
    <w:name w:val="ListLabel 29"/>
    <w:rPr>
      <w:rFonts w:cs="Courier New"/>
    </w:rPr>
  </w:style>
  <w:style w:type="character" w:customStyle="1" w:styleId="ListLabel30">
    <w:name w:val="ListLabel 30"/>
    <w:rPr>
      <w:rFonts w:cs="Wingdings"/>
    </w:rPr>
  </w:style>
  <w:style w:type="character" w:customStyle="1" w:styleId="ListLabel31">
    <w:name w:val="ListLabel 31"/>
    <w:rPr>
      <w:rFonts w:cs="Symbol"/>
    </w:rPr>
  </w:style>
  <w:style w:type="character" w:customStyle="1" w:styleId="ListLabel32">
    <w:name w:val="ListLabel 32"/>
    <w:rPr>
      <w:rFonts w:cs="Courier New"/>
    </w:rPr>
  </w:style>
  <w:style w:type="character" w:customStyle="1" w:styleId="ListLabel33">
    <w:name w:val="ListLabel 33"/>
    <w:rPr>
      <w:rFonts w:cs="Wingdings"/>
    </w:rPr>
  </w:style>
  <w:style w:type="character" w:customStyle="1" w:styleId="ListLabel34">
    <w:name w:val="ListLabel 34"/>
    <w:rPr>
      <w:rFonts w:cs="Symbol"/>
    </w:rPr>
  </w:style>
  <w:style w:type="character" w:customStyle="1" w:styleId="ListLabel35">
    <w:name w:val="ListLabel 35"/>
    <w:rPr>
      <w:rFonts w:cs="Courier New"/>
    </w:rPr>
  </w:style>
  <w:style w:type="character" w:customStyle="1" w:styleId="ListLabel36">
    <w:name w:val="ListLabel 36"/>
    <w:rPr>
      <w:rFonts w:cs="Wingdings"/>
    </w:rPr>
  </w:style>
  <w:style w:type="character" w:customStyle="1" w:styleId="ListLabel37">
    <w:name w:val="ListLabel 37"/>
    <w:rPr>
      <w:rFonts w:cs="Symbol"/>
    </w:rPr>
  </w:style>
  <w:style w:type="character" w:customStyle="1" w:styleId="ListLabel38">
    <w:name w:val="ListLabel 38"/>
    <w:rPr>
      <w:rFonts w:cs="Courier New"/>
    </w:rPr>
  </w:style>
  <w:style w:type="character" w:customStyle="1" w:styleId="ListLabel39">
    <w:name w:val="ListLabel 39"/>
    <w:rPr>
      <w:rFonts w:cs="Wingdings"/>
    </w:rPr>
  </w:style>
  <w:style w:type="character" w:customStyle="1" w:styleId="ListLabel40">
    <w:name w:val="ListLabel 40"/>
    <w:rPr>
      <w:rFonts w:cs="Symbol"/>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StrongEmphasisWW">
    <w:name w:val="Strong Emphasis (WW)"/>
    <w:basedOn w:val="Fuentedeprrafopredeter"/>
    <w:rPr>
      <w:b/>
      <w:bCs/>
    </w:rPr>
  </w:style>
  <w:style w:type="character" w:customStyle="1" w:styleId="PrrafodelistaCar">
    <w:name w:val="Párrafo de lista Car"/>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rPr>
      <w:rFonts w:ascii="Liberation Serif" w:eastAsia="Liberation Serif" w:hAnsi="Liberation Serif" w:cs="Symbol"/>
    </w:rPr>
  </w:style>
  <w:style w:type="character" w:customStyle="1" w:styleId="ListLabel95">
    <w:name w:val="ListLabel 95"/>
    <w:rPr>
      <w:rFonts w:cs="Courier New"/>
    </w:rPr>
  </w:style>
  <w:style w:type="character" w:customStyle="1" w:styleId="ListLabel96">
    <w:name w:val="ListLabel 96"/>
    <w:rPr>
      <w:rFonts w:cs="Wingdings"/>
    </w:rPr>
  </w:style>
  <w:style w:type="character" w:customStyle="1" w:styleId="ListLabel97">
    <w:name w:val="ListLabel 97"/>
    <w:rPr>
      <w:rFonts w:ascii="Liberation Serif" w:eastAsia="Liberation Serif" w:hAnsi="Liberation Serif" w:cs="Symbol"/>
    </w:rPr>
  </w:style>
  <w:style w:type="character" w:customStyle="1" w:styleId="ListLabel98">
    <w:name w:val="ListLabel 98"/>
    <w:rPr>
      <w:rFonts w:cs="Courier New"/>
    </w:rPr>
  </w:style>
  <w:style w:type="character" w:customStyle="1" w:styleId="ListLabel99">
    <w:name w:val="ListLabel 99"/>
    <w:rPr>
      <w:rFonts w:cs="Wingdings"/>
    </w:rPr>
  </w:style>
  <w:style w:type="character" w:customStyle="1" w:styleId="ListLabel100">
    <w:name w:val="ListLabel 100"/>
    <w:rPr>
      <w:rFonts w:ascii="Liberation Serif" w:eastAsia="Liberation Serif" w:hAnsi="Liberation Serif" w:cs="Symbol"/>
    </w:rPr>
  </w:style>
  <w:style w:type="character" w:customStyle="1" w:styleId="ListLabel101">
    <w:name w:val="ListLabel 101"/>
    <w:rPr>
      <w:rFonts w:cs="Courier New"/>
    </w:rPr>
  </w:style>
  <w:style w:type="character" w:customStyle="1" w:styleId="ListLabel102">
    <w:name w:val="ListLabel 102"/>
    <w:rPr>
      <w:rFonts w:cs="Wingdings"/>
    </w:rPr>
  </w:style>
  <w:style w:type="character" w:customStyle="1" w:styleId="ListLabel103">
    <w:name w:val="ListLabel 103"/>
    <w:rPr>
      <w:rFonts w:ascii="Liberation Serif" w:eastAsia="Liberation Serif" w:hAnsi="Liberation Serif" w:cs="Symbol"/>
    </w:rPr>
  </w:style>
  <w:style w:type="character" w:customStyle="1" w:styleId="ListLabel104">
    <w:name w:val="ListLabel 104"/>
    <w:rPr>
      <w:rFonts w:cs="Courier New"/>
    </w:rPr>
  </w:style>
  <w:style w:type="character" w:customStyle="1" w:styleId="ListLabel105">
    <w:name w:val="ListLabel 105"/>
    <w:rPr>
      <w:rFonts w:cs="Wingdings"/>
    </w:rPr>
  </w:style>
  <w:style w:type="character" w:customStyle="1" w:styleId="ListLabel106">
    <w:name w:val="ListLabel 106"/>
    <w:rPr>
      <w:rFonts w:ascii="Liberation Serif" w:eastAsia="Liberation Serif" w:hAnsi="Liberation Serif" w:cs="Symbol"/>
    </w:rPr>
  </w:style>
  <w:style w:type="character" w:customStyle="1" w:styleId="ListLabel107">
    <w:name w:val="ListLabel 107"/>
    <w:rPr>
      <w:rFonts w:cs="Courier New"/>
    </w:rPr>
  </w:style>
  <w:style w:type="character" w:customStyle="1" w:styleId="ListLabel108">
    <w:name w:val="ListLabel 108"/>
    <w:rPr>
      <w:rFonts w:cs="Wingdings"/>
    </w:rPr>
  </w:style>
  <w:style w:type="character" w:customStyle="1" w:styleId="ListLabel109">
    <w:name w:val="ListLabel 109"/>
    <w:rPr>
      <w:rFonts w:ascii="Liberation Serif" w:eastAsia="Liberation Serif" w:hAnsi="Liberation Serif" w:cs="Symbol"/>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ascii="Liberation Serif" w:eastAsia="Liberation Serif" w:hAnsi="Liberation Serif"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rPr>
      <w:rFonts w:ascii="Liberation Serif" w:eastAsia="Liberation Serif" w:hAnsi="Liberation Serif" w:cs="Symbol"/>
    </w:rPr>
  </w:style>
  <w:style w:type="character" w:customStyle="1" w:styleId="ListLabel119">
    <w:name w:val="ListLabel 119"/>
    <w:rPr>
      <w:rFonts w:cs="Courier New"/>
    </w:rPr>
  </w:style>
  <w:style w:type="character" w:customStyle="1" w:styleId="ListLabel120">
    <w:name w:val="ListLabel 120"/>
    <w:rPr>
      <w:rFonts w:cs="Wingdings"/>
    </w:rPr>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rPr>
      <w:sz w:val="24"/>
    </w:rPr>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rPr>
      <w:rFonts w:ascii="Liberation Serif" w:eastAsia="Liberation Serif" w:hAnsi="Liberation Serif" w:cs="Symbol"/>
    </w:rPr>
  </w:style>
  <w:style w:type="character" w:customStyle="1" w:styleId="ListLabel212">
    <w:name w:val="ListLabel 212"/>
    <w:rPr>
      <w:rFonts w:cs="Courier New"/>
    </w:rPr>
  </w:style>
  <w:style w:type="character" w:customStyle="1" w:styleId="ListLabel213">
    <w:name w:val="ListLabel 213"/>
    <w:rPr>
      <w:rFonts w:cs="Wingdings"/>
    </w:rPr>
  </w:style>
  <w:style w:type="character" w:customStyle="1" w:styleId="ListLabel214">
    <w:name w:val="ListLabel 214"/>
    <w:rPr>
      <w:rFonts w:ascii="Liberation Serif" w:eastAsia="Liberation Serif" w:hAnsi="Liberation Serif" w:cs="Symbol"/>
    </w:rPr>
  </w:style>
  <w:style w:type="character" w:customStyle="1" w:styleId="ListLabel215">
    <w:name w:val="ListLabel 215"/>
    <w:rPr>
      <w:rFonts w:cs="Courier New"/>
    </w:rPr>
  </w:style>
  <w:style w:type="character" w:customStyle="1" w:styleId="ListLabel216">
    <w:name w:val="ListLabel 216"/>
    <w:rPr>
      <w:rFonts w:cs="Wingdings"/>
    </w:rPr>
  </w:style>
  <w:style w:type="character" w:customStyle="1" w:styleId="ListLabel217">
    <w:name w:val="ListLabel 217"/>
    <w:rPr>
      <w:rFonts w:ascii="Liberation Serif" w:eastAsia="Liberation Serif" w:hAnsi="Liberation Serif" w:cs="Symbol"/>
    </w:rPr>
  </w:style>
  <w:style w:type="character" w:customStyle="1" w:styleId="ListLabel218">
    <w:name w:val="ListLabel 218"/>
    <w:rPr>
      <w:rFonts w:cs="Courier New"/>
    </w:rPr>
  </w:style>
  <w:style w:type="character" w:customStyle="1" w:styleId="ListLabel219">
    <w:name w:val="ListLabel 219"/>
    <w:rPr>
      <w:rFonts w:cs="Wingdings"/>
    </w:rPr>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style>
  <w:style w:type="character" w:customStyle="1" w:styleId="ListLabel290">
    <w:name w:val="ListLabel 290"/>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style>
  <w:style w:type="character" w:customStyle="1" w:styleId="ListLabel299">
    <w:name w:val="ListLabel 299"/>
  </w:style>
  <w:style w:type="character" w:customStyle="1" w:styleId="ListLabel300">
    <w:name w:val="ListLabel 300"/>
  </w:style>
  <w:style w:type="character" w:customStyle="1" w:styleId="ListLabel301">
    <w:name w:val="ListLabel 301"/>
    <w:rPr>
      <w:rFonts w:ascii="Liberation Serif" w:eastAsia="Liberation Serif" w:hAnsi="Liberation Serif" w:cs="Symbol"/>
    </w:rPr>
  </w:style>
  <w:style w:type="character" w:customStyle="1" w:styleId="ListLabel302">
    <w:name w:val="ListLabel 302"/>
    <w:rPr>
      <w:rFonts w:cs="Courier New"/>
    </w:rPr>
  </w:style>
  <w:style w:type="character" w:customStyle="1" w:styleId="ListLabel303">
    <w:name w:val="ListLabel 303"/>
    <w:rPr>
      <w:rFonts w:cs="Wingdings"/>
    </w:rPr>
  </w:style>
  <w:style w:type="character" w:customStyle="1" w:styleId="ListLabel304">
    <w:name w:val="ListLabel 304"/>
    <w:rPr>
      <w:rFonts w:ascii="Liberation Serif" w:eastAsia="Liberation Serif" w:hAnsi="Liberation Serif" w:cs="Symbol"/>
    </w:rPr>
  </w:style>
  <w:style w:type="character" w:customStyle="1" w:styleId="ListLabel305">
    <w:name w:val="ListLabel 305"/>
    <w:rPr>
      <w:rFonts w:cs="Courier New"/>
    </w:rPr>
  </w:style>
  <w:style w:type="character" w:customStyle="1" w:styleId="ListLabel306">
    <w:name w:val="ListLabel 306"/>
    <w:rPr>
      <w:rFonts w:cs="Wingdings"/>
    </w:rPr>
  </w:style>
  <w:style w:type="character" w:customStyle="1" w:styleId="ListLabel307">
    <w:name w:val="ListLabel 307"/>
    <w:rPr>
      <w:rFonts w:ascii="Liberation Serif" w:eastAsia="Liberation Serif" w:hAnsi="Liberation Serif" w:cs="Symbol"/>
    </w:rPr>
  </w:style>
  <w:style w:type="character" w:customStyle="1" w:styleId="ListLabel308">
    <w:name w:val="ListLabel 308"/>
    <w:rPr>
      <w:rFonts w:cs="Courier New"/>
    </w:rPr>
  </w:style>
  <w:style w:type="character" w:customStyle="1" w:styleId="ListLabel309">
    <w:name w:val="ListLabel 309"/>
    <w:rPr>
      <w:rFonts w:cs="Wingdings"/>
    </w:rPr>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style>
  <w:style w:type="character" w:customStyle="1" w:styleId="ListLabel317">
    <w:name w:val="ListLabel 317"/>
  </w:style>
  <w:style w:type="character" w:customStyle="1" w:styleId="ListLabel318">
    <w:name w:val="ListLabel 318"/>
  </w:style>
  <w:style w:type="character" w:customStyle="1" w:styleId="ListLabel319">
    <w:name w:val="ListLabel 319"/>
    <w:rPr>
      <w:rFonts w:ascii="Liberation Serif" w:eastAsia="Liberation Serif" w:hAnsi="Liberation Serif" w:cs="Liberation Serif"/>
    </w:rPr>
  </w:style>
  <w:style w:type="character" w:customStyle="1" w:styleId="ListLabel320">
    <w:name w:val="ListLabel 320"/>
    <w:rPr>
      <w:rFonts w:cs="Courier New"/>
    </w:rPr>
  </w:style>
  <w:style w:type="character" w:customStyle="1" w:styleId="ListLabel321">
    <w:name w:val="ListLabel 321"/>
  </w:style>
  <w:style w:type="character" w:customStyle="1" w:styleId="ListLabel322">
    <w:name w:val="ListLabel 322"/>
    <w:rPr>
      <w:rFonts w:ascii="Liberation Serif" w:eastAsia="Liberation Serif" w:hAnsi="Liberation Serif" w:cs="Liberation Serif"/>
    </w:rPr>
  </w:style>
  <w:style w:type="character" w:customStyle="1" w:styleId="ListLabel323">
    <w:name w:val="ListLabel 323"/>
    <w:rPr>
      <w:rFonts w:cs="Courier New"/>
    </w:rPr>
  </w:style>
  <w:style w:type="character" w:customStyle="1" w:styleId="ListLabel324">
    <w:name w:val="ListLabel 324"/>
  </w:style>
  <w:style w:type="character" w:customStyle="1" w:styleId="ListLabel325">
    <w:name w:val="ListLabel 325"/>
    <w:rPr>
      <w:rFonts w:ascii="Liberation Serif" w:eastAsia="Liberation Serif" w:hAnsi="Liberation Serif" w:cs="Liberation Serif"/>
    </w:rPr>
  </w:style>
  <w:style w:type="character" w:customStyle="1" w:styleId="ListLabel326">
    <w:name w:val="ListLabel 326"/>
    <w:rPr>
      <w:rFonts w:cs="Courier New"/>
    </w:rPr>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style>
  <w:style w:type="character" w:customStyle="1" w:styleId="ListLabel335">
    <w:name w:val="ListLabel 335"/>
  </w:style>
  <w:style w:type="character" w:customStyle="1" w:styleId="ListLabel336">
    <w:name w:val="ListLabel 336"/>
  </w:style>
  <w:style w:type="character" w:customStyle="1" w:styleId="ListLabel337">
    <w:name w:val="ListLabel 337"/>
    <w:rPr>
      <w:rFonts w:ascii="Liberation Serif" w:eastAsia="Liberation Serif" w:hAnsi="Liberation Serif" w:cs="Symbol"/>
    </w:rPr>
  </w:style>
  <w:style w:type="character" w:customStyle="1" w:styleId="ListLabel338">
    <w:name w:val="ListLabel 338"/>
    <w:rPr>
      <w:rFonts w:cs="Courier New"/>
    </w:rPr>
  </w:style>
  <w:style w:type="character" w:customStyle="1" w:styleId="ListLabel339">
    <w:name w:val="ListLabel 339"/>
    <w:rPr>
      <w:rFonts w:cs="Wingdings"/>
    </w:rPr>
  </w:style>
  <w:style w:type="character" w:customStyle="1" w:styleId="ListLabel340">
    <w:name w:val="ListLabel 340"/>
    <w:rPr>
      <w:rFonts w:ascii="Liberation Serif" w:eastAsia="Liberation Serif" w:hAnsi="Liberation Serif" w:cs="Symbol"/>
    </w:rPr>
  </w:style>
  <w:style w:type="character" w:customStyle="1" w:styleId="ListLabel341">
    <w:name w:val="ListLabel 341"/>
    <w:rPr>
      <w:rFonts w:cs="Courier New"/>
    </w:rPr>
  </w:style>
  <w:style w:type="character" w:customStyle="1" w:styleId="ListLabel342">
    <w:name w:val="ListLabel 342"/>
    <w:rPr>
      <w:rFonts w:cs="Wingdings"/>
    </w:rPr>
  </w:style>
  <w:style w:type="character" w:customStyle="1" w:styleId="ListLabel343">
    <w:name w:val="ListLabel 343"/>
    <w:rPr>
      <w:rFonts w:ascii="Liberation Serif" w:eastAsia="Liberation Serif" w:hAnsi="Liberation Serif" w:cs="Symbol"/>
    </w:rPr>
  </w:style>
  <w:style w:type="character" w:customStyle="1" w:styleId="ListLabel344">
    <w:name w:val="ListLabel 344"/>
    <w:rPr>
      <w:rFonts w:cs="Courier New"/>
    </w:rPr>
  </w:style>
  <w:style w:type="character" w:customStyle="1" w:styleId="ListLabel345">
    <w:name w:val="ListLabel 345"/>
    <w:rPr>
      <w:rFonts w:cs="Wingdings"/>
    </w:rPr>
  </w:style>
  <w:style w:type="character" w:customStyle="1" w:styleId="ListLabel346">
    <w:name w:val="ListLabel 346"/>
  </w:style>
  <w:style w:type="character" w:customStyle="1" w:styleId="ListLabel347">
    <w:name w:val="ListLabel 347"/>
  </w:style>
  <w:style w:type="character" w:customStyle="1" w:styleId="ListLabel348">
    <w:name w:val="ListLabel 348"/>
  </w:style>
  <w:style w:type="character" w:customStyle="1" w:styleId="ListLabel349">
    <w:name w:val="ListLabel 349"/>
  </w:style>
  <w:style w:type="character" w:customStyle="1" w:styleId="ListLabel350">
    <w:name w:val="ListLabel 350"/>
  </w:style>
  <w:style w:type="character" w:customStyle="1" w:styleId="ListLabel351">
    <w:name w:val="ListLabel 351"/>
  </w:style>
  <w:style w:type="character" w:customStyle="1" w:styleId="ListLabel352">
    <w:name w:val="ListLabel 352"/>
  </w:style>
  <w:style w:type="character" w:customStyle="1" w:styleId="ListLabel353">
    <w:name w:val="ListLabel 353"/>
  </w:style>
  <w:style w:type="character" w:customStyle="1" w:styleId="ListLabel354">
    <w:name w:val="ListLabel 354"/>
  </w:style>
  <w:style w:type="character" w:customStyle="1" w:styleId="ListLabel355">
    <w:name w:val="ListLabel 355"/>
  </w:style>
  <w:style w:type="character" w:customStyle="1" w:styleId="ListLabel356">
    <w:name w:val="ListLabel 356"/>
  </w:style>
  <w:style w:type="character" w:customStyle="1" w:styleId="ListLabel357">
    <w:name w:val="ListLabel 357"/>
  </w:style>
  <w:style w:type="character" w:customStyle="1" w:styleId="ListLabel358">
    <w:name w:val="ListLabel 358"/>
  </w:style>
  <w:style w:type="character" w:customStyle="1" w:styleId="ListLabel359">
    <w:name w:val="ListLabel 359"/>
  </w:style>
  <w:style w:type="character" w:customStyle="1" w:styleId="ListLabel360">
    <w:name w:val="ListLabel 360"/>
  </w:style>
  <w:style w:type="character" w:customStyle="1" w:styleId="ListLabel361">
    <w:name w:val="ListLabel 361"/>
  </w:style>
  <w:style w:type="character" w:customStyle="1" w:styleId="ListLabel362">
    <w:name w:val="ListLabel 362"/>
  </w:style>
  <w:style w:type="character" w:customStyle="1" w:styleId="ListLabel363">
    <w:name w:val="ListLabel 363"/>
  </w:style>
  <w:style w:type="character" w:customStyle="1" w:styleId="ListLabel364">
    <w:name w:val="ListLabel 364"/>
    <w:rPr>
      <w:rFonts w:ascii="Liberation Serif" w:eastAsia="Liberation Serif" w:hAnsi="Liberation Serif" w:cs="Symbol"/>
    </w:rPr>
  </w:style>
  <w:style w:type="character" w:customStyle="1" w:styleId="ListLabel365">
    <w:name w:val="ListLabel 365"/>
    <w:rPr>
      <w:rFonts w:cs="Courier New"/>
    </w:rPr>
  </w:style>
  <w:style w:type="character" w:customStyle="1" w:styleId="ListLabel366">
    <w:name w:val="ListLabel 366"/>
    <w:rPr>
      <w:rFonts w:cs="Wingdings"/>
    </w:rPr>
  </w:style>
  <w:style w:type="character" w:customStyle="1" w:styleId="ListLabel367">
    <w:name w:val="ListLabel 367"/>
    <w:rPr>
      <w:rFonts w:ascii="Liberation Serif" w:eastAsia="Liberation Serif" w:hAnsi="Liberation Serif" w:cs="Symbol"/>
    </w:rPr>
  </w:style>
  <w:style w:type="character" w:customStyle="1" w:styleId="ListLabel368">
    <w:name w:val="ListLabel 368"/>
    <w:rPr>
      <w:rFonts w:cs="Courier New"/>
    </w:rPr>
  </w:style>
  <w:style w:type="character" w:customStyle="1" w:styleId="ListLabel369">
    <w:name w:val="ListLabel 369"/>
    <w:rPr>
      <w:rFonts w:cs="Wingdings"/>
    </w:rPr>
  </w:style>
  <w:style w:type="character" w:customStyle="1" w:styleId="ListLabel370">
    <w:name w:val="ListLabel 370"/>
    <w:rPr>
      <w:rFonts w:ascii="Liberation Serif" w:eastAsia="Liberation Serif" w:hAnsi="Liberation Serif" w:cs="Symbol"/>
    </w:rPr>
  </w:style>
  <w:style w:type="character" w:customStyle="1" w:styleId="ListLabel371">
    <w:name w:val="ListLabel 371"/>
    <w:rPr>
      <w:rFonts w:cs="Courier New"/>
    </w:rPr>
  </w:style>
  <w:style w:type="character" w:customStyle="1" w:styleId="ListLabel372">
    <w:name w:val="ListLabel 372"/>
    <w:rPr>
      <w:rFonts w:cs="Wingdings"/>
    </w:rPr>
  </w:style>
  <w:style w:type="character" w:customStyle="1" w:styleId="ListLabel373">
    <w:name w:val="ListLabel 373"/>
  </w:style>
  <w:style w:type="character" w:customStyle="1" w:styleId="ListLabel374">
    <w:name w:val="ListLabel 374"/>
    <w:rPr>
      <w:rFonts w:cs="Courier New"/>
    </w:rPr>
  </w:style>
  <w:style w:type="character" w:customStyle="1" w:styleId="ListLabel375">
    <w:name w:val="ListLabel 375"/>
    <w:rPr>
      <w:rFonts w:cs="Wingdings"/>
    </w:rPr>
  </w:style>
  <w:style w:type="character" w:customStyle="1" w:styleId="ListLabel376">
    <w:name w:val="ListLabel 376"/>
    <w:rPr>
      <w:rFonts w:ascii="Liberation Serif" w:eastAsia="Liberation Serif" w:hAnsi="Liberation Serif" w:cs="Symbol"/>
    </w:rPr>
  </w:style>
  <w:style w:type="character" w:customStyle="1" w:styleId="ListLabel377">
    <w:name w:val="ListLabel 377"/>
    <w:rPr>
      <w:rFonts w:cs="Courier New"/>
    </w:rPr>
  </w:style>
  <w:style w:type="character" w:customStyle="1" w:styleId="ListLabel378">
    <w:name w:val="ListLabel 378"/>
    <w:rPr>
      <w:rFonts w:cs="Wingdings"/>
    </w:rPr>
  </w:style>
  <w:style w:type="character" w:customStyle="1" w:styleId="ListLabel379">
    <w:name w:val="ListLabel 379"/>
    <w:rPr>
      <w:rFonts w:ascii="Liberation Serif" w:eastAsia="Liberation Serif" w:hAnsi="Liberation Serif" w:cs="Symbol"/>
    </w:rPr>
  </w:style>
  <w:style w:type="character" w:customStyle="1" w:styleId="ListLabel380">
    <w:name w:val="ListLabel 380"/>
    <w:rPr>
      <w:rFonts w:cs="Courier New"/>
    </w:rPr>
  </w:style>
  <w:style w:type="character" w:customStyle="1" w:styleId="ListLabel381">
    <w:name w:val="ListLabel 381"/>
    <w:rPr>
      <w:rFonts w:cs="Wingdings"/>
    </w:rPr>
  </w:style>
  <w:style w:type="character" w:customStyle="1" w:styleId="ListLabel382">
    <w:name w:val="ListLabel 382"/>
    <w:rPr>
      <w:sz w:val="24"/>
    </w:rPr>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style>
  <w:style w:type="character" w:customStyle="1" w:styleId="ListLabel389">
    <w:name w:val="ListLabel 389"/>
  </w:style>
  <w:style w:type="character" w:customStyle="1" w:styleId="ListLabel390">
    <w:name w:val="ListLabel 390"/>
  </w:style>
  <w:style w:type="character" w:customStyle="1" w:styleId="ListLabel391">
    <w:name w:val="ListLabel 391"/>
    <w:rPr>
      <w:rFonts w:ascii="Liberation Serif" w:eastAsia="Liberation Serif" w:hAnsi="Liberation Serif" w:cs="Liberation Serif"/>
      <w:sz w:val="20"/>
    </w:rPr>
  </w:style>
  <w:style w:type="character" w:customStyle="1" w:styleId="ListLabel392">
    <w:name w:val="ListLabel 392"/>
    <w:rPr>
      <w:sz w:val="20"/>
    </w:rPr>
  </w:style>
  <w:style w:type="character" w:customStyle="1" w:styleId="ListLabel393">
    <w:name w:val="ListLabel 393"/>
    <w:rPr>
      <w:sz w:val="20"/>
    </w:rPr>
  </w:style>
  <w:style w:type="character" w:customStyle="1" w:styleId="ListLabel394">
    <w:name w:val="ListLabel 394"/>
    <w:rPr>
      <w:sz w:val="20"/>
    </w:rPr>
  </w:style>
  <w:style w:type="character" w:customStyle="1" w:styleId="ListLabel395">
    <w:name w:val="ListLabel 395"/>
    <w:rPr>
      <w:sz w:val="20"/>
    </w:rPr>
  </w:style>
  <w:style w:type="character" w:customStyle="1" w:styleId="ListLabel396">
    <w:name w:val="ListLabel 396"/>
    <w:rPr>
      <w:sz w:val="20"/>
    </w:rPr>
  </w:style>
  <w:style w:type="character" w:customStyle="1" w:styleId="ListLabel397">
    <w:name w:val="ListLabel 397"/>
    <w:rPr>
      <w:sz w:val="20"/>
    </w:rPr>
  </w:style>
  <w:style w:type="character" w:customStyle="1" w:styleId="ListLabel398">
    <w:name w:val="ListLabel 398"/>
    <w:rPr>
      <w:sz w:val="20"/>
    </w:rPr>
  </w:style>
  <w:style w:type="character" w:customStyle="1" w:styleId="ListLabel399">
    <w:name w:val="ListLabel 399"/>
    <w:rPr>
      <w:sz w:val="20"/>
    </w:rPr>
  </w:style>
  <w:style w:type="character" w:customStyle="1" w:styleId="ListLabel400">
    <w:name w:val="ListLabel 400"/>
    <w:rPr>
      <w:rFonts w:ascii="Liberation Serif" w:eastAsia="Liberation Serif" w:hAnsi="Liberation Serif" w:cs="Liberation Serif"/>
      <w:sz w:val="20"/>
    </w:rPr>
  </w:style>
  <w:style w:type="character" w:customStyle="1" w:styleId="ListLabel401">
    <w:name w:val="ListLabel 401"/>
    <w:rPr>
      <w:sz w:val="20"/>
    </w:rPr>
  </w:style>
  <w:style w:type="character" w:customStyle="1" w:styleId="ListLabel402">
    <w:name w:val="ListLabel 402"/>
    <w:rPr>
      <w:sz w:val="20"/>
    </w:rPr>
  </w:style>
  <w:style w:type="character" w:customStyle="1" w:styleId="ListLabel403">
    <w:name w:val="ListLabel 403"/>
    <w:rPr>
      <w:sz w:val="20"/>
    </w:rPr>
  </w:style>
  <w:style w:type="character" w:customStyle="1" w:styleId="ListLabel404">
    <w:name w:val="ListLabel 404"/>
    <w:rPr>
      <w:sz w:val="20"/>
    </w:rPr>
  </w:style>
  <w:style w:type="character" w:customStyle="1" w:styleId="ListLabel405">
    <w:name w:val="ListLabel 405"/>
    <w:rPr>
      <w:sz w:val="20"/>
    </w:rPr>
  </w:style>
  <w:style w:type="character" w:customStyle="1" w:styleId="ListLabel406">
    <w:name w:val="ListLabel 406"/>
    <w:rPr>
      <w:sz w:val="20"/>
    </w:rPr>
  </w:style>
  <w:style w:type="character" w:customStyle="1" w:styleId="ListLabel407">
    <w:name w:val="ListLabel 407"/>
    <w:rPr>
      <w:sz w:val="20"/>
    </w:rPr>
  </w:style>
  <w:style w:type="character" w:customStyle="1" w:styleId="ListLabel408">
    <w:name w:val="ListLabel 408"/>
    <w:rPr>
      <w:sz w:val="20"/>
    </w:rPr>
  </w:style>
  <w:style w:type="character" w:customStyle="1" w:styleId="ListLabel409">
    <w:name w:val="ListLabel 409"/>
  </w:style>
  <w:style w:type="character" w:customStyle="1" w:styleId="ListLabel410">
    <w:name w:val="ListLabel 410"/>
  </w:style>
  <w:style w:type="character" w:customStyle="1" w:styleId="ListLabel411">
    <w:name w:val="ListLabel 411"/>
  </w:style>
  <w:style w:type="character" w:customStyle="1" w:styleId="ListLabel412">
    <w:name w:val="ListLabel 412"/>
  </w:style>
  <w:style w:type="character" w:customStyle="1" w:styleId="ListLabel413">
    <w:name w:val="ListLabel 413"/>
  </w:style>
  <w:style w:type="character" w:customStyle="1" w:styleId="ListLabel414">
    <w:name w:val="ListLabel 414"/>
  </w:style>
  <w:style w:type="character" w:customStyle="1" w:styleId="ListLabel415">
    <w:name w:val="ListLabel 415"/>
  </w:style>
  <w:style w:type="character" w:customStyle="1" w:styleId="ListLabel416">
    <w:name w:val="ListLabel 416"/>
  </w:style>
  <w:style w:type="character" w:customStyle="1" w:styleId="ListLabel417">
    <w:name w:val="ListLabel 417"/>
  </w:style>
  <w:style w:type="character" w:customStyle="1" w:styleId="ListLabel418">
    <w:name w:val="ListLabel 418"/>
    <w:rPr>
      <w:rFonts w:ascii="Liberation Serif" w:eastAsia="Liberation Serif" w:hAnsi="Liberation Serif" w:cs="Liberation Serif"/>
      <w:sz w:val="20"/>
    </w:rPr>
  </w:style>
  <w:style w:type="character" w:customStyle="1" w:styleId="ListLabel419">
    <w:name w:val="ListLabel 419"/>
    <w:rPr>
      <w:rFonts w:ascii="Liberation Serif" w:eastAsia="Liberation Serif" w:hAnsi="Liberation Serif" w:cs="Liberation Serif"/>
      <w:sz w:val="20"/>
    </w:rPr>
  </w:style>
  <w:style w:type="character" w:customStyle="1" w:styleId="ListLabel420">
    <w:name w:val="ListLabel 420"/>
    <w:rPr>
      <w:rFonts w:ascii="Liberation Serif" w:eastAsia="Liberation Serif" w:hAnsi="Liberation Serif" w:cs="Liberation Serif"/>
      <w:sz w:val="20"/>
    </w:rPr>
  </w:style>
  <w:style w:type="character" w:customStyle="1" w:styleId="ListLabel421">
    <w:name w:val="ListLabel 421"/>
    <w:rPr>
      <w:rFonts w:ascii="Liberation Serif" w:eastAsia="Liberation Serif" w:hAnsi="Liberation Serif" w:cs="Liberation Serif"/>
      <w:sz w:val="20"/>
    </w:rPr>
  </w:style>
  <w:style w:type="character" w:customStyle="1" w:styleId="ListLabel422">
    <w:name w:val="ListLabel 422"/>
    <w:rPr>
      <w:rFonts w:ascii="Liberation Serif" w:eastAsia="Liberation Serif" w:hAnsi="Liberation Serif" w:cs="Liberation Serif"/>
      <w:sz w:val="20"/>
    </w:rPr>
  </w:style>
  <w:style w:type="character" w:customStyle="1" w:styleId="ListLabel423">
    <w:name w:val="ListLabel 423"/>
    <w:rPr>
      <w:rFonts w:ascii="Liberation Serif" w:eastAsia="Liberation Serif" w:hAnsi="Liberation Serif" w:cs="Liberation Serif"/>
      <w:sz w:val="20"/>
    </w:rPr>
  </w:style>
  <w:style w:type="character" w:customStyle="1" w:styleId="ListLabel424">
    <w:name w:val="ListLabel 424"/>
    <w:rPr>
      <w:rFonts w:ascii="Liberation Serif" w:eastAsia="Liberation Serif" w:hAnsi="Liberation Serif" w:cs="Liberation Serif"/>
      <w:sz w:val="20"/>
    </w:rPr>
  </w:style>
  <w:style w:type="character" w:customStyle="1" w:styleId="ListLabel425">
    <w:name w:val="ListLabel 425"/>
    <w:rPr>
      <w:rFonts w:ascii="Liberation Serif" w:eastAsia="Liberation Serif" w:hAnsi="Liberation Serif" w:cs="Liberation Serif"/>
      <w:sz w:val="20"/>
    </w:rPr>
  </w:style>
  <w:style w:type="character" w:customStyle="1" w:styleId="ListLabel426">
    <w:name w:val="ListLabel 426"/>
    <w:rPr>
      <w:rFonts w:ascii="Liberation Serif" w:eastAsia="Liberation Serif" w:hAnsi="Liberation Serif" w:cs="Liberation Serif"/>
      <w:sz w:val="20"/>
    </w:rPr>
  </w:style>
  <w:style w:type="character" w:customStyle="1" w:styleId="ListLabel427">
    <w:name w:val="ListLabel 427"/>
    <w:rPr>
      <w:rFonts w:ascii="Liberation Serif" w:eastAsia="Times New Roman" w:hAnsi="Liberation Serif" w:cs="Arial"/>
      <w:color w:val="000000"/>
    </w:rPr>
  </w:style>
  <w:style w:type="character" w:customStyle="1" w:styleId="ListLabel428">
    <w:name w:val="ListLabel 428"/>
    <w:rPr>
      <w:rFonts w:cs="Courier New"/>
    </w:rPr>
  </w:style>
  <w:style w:type="character" w:customStyle="1" w:styleId="ListLabel429">
    <w:name w:val="ListLabel 429"/>
  </w:style>
  <w:style w:type="character" w:customStyle="1" w:styleId="ListLabel430">
    <w:name w:val="ListLabel 430"/>
    <w:rPr>
      <w:rFonts w:ascii="Liberation Serif" w:eastAsia="Liberation Serif" w:hAnsi="Liberation Serif" w:cs="Liberation Serif"/>
    </w:rPr>
  </w:style>
  <w:style w:type="character" w:customStyle="1" w:styleId="ListLabel431">
    <w:name w:val="ListLabel 431"/>
    <w:rPr>
      <w:rFonts w:cs="Courier New"/>
    </w:rPr>
  </w:style>
  <w:style w:type="character" w:customStyle="1" w:styleId="ListLabel432">
    <w:name w:val="ListLabel 432"/>
  </w:style>
  <w:style w:type="character" w:customStyle="1" w:styleId="ListLabel433">
    <w:name w:val="ListLabel 433"/>
    <w:rPr>
      <w:rFonts w:ascii="Liberation Serif" w:eastAsia="Liberation Serif" w:hAnsi="Liberation Serif" w:cs="Liberation Serif"/>
    </w:rPr>
  </w:style>
  <w:style w:type="character" w:customStyle="1" w:styleId="ListLabel434">
    <w:name w:val="ListLabel 434"/>
    <w:rPr>
      <w:rFonts w:cs="Courier New"/>
    </w:rPr>
  </w:style>
  <w:style w:type="character" w:customStyle="1" w:styleId="ListLabel435">
    <w:name w:val="ListLabel 435"/>
  </w:style>
  <w:style w:type="character" w:customStyle="1" w:styleId="ListLabel436">
    <w:name w:val="ListLabel 436"/>
  </w:style>
  <w:style w:type="character" w:customStyle="1" w:styleId="ListLabel437">
    <w:name w:val="ListLabel 437"/>
  </w:style>
  <w:style w:type="character" w:customStyle="1" w:styleId="ListLabel438">
    <w:name w:val="ListLabel 438"/>
  </w:style>
  <w:style w:type="character" w:customStyle="1" w:styleId="ListLabel439">
    <w:name w:val="ListLabel 439"/>
  </w:style>
  <w:style w:type="character" w:customStyle="1" w:styleId="ListLabel440">
    <w:name w:val="ListLabel 440"/>
  </w:style>
  <w:style w:type="character" w:customStyle="1" w:styleId="ListLabel441">
    <w:name w:val="ListLabel 441"/>
  </w:style>
  <w:style w:type="character" w:customStyle="1" w:styleId="ListLabel442">
    <w:name w:val="ListLabel 442"/>
  </w:style>
  <w:style w:type="character" w:customStyle="1" w:styleId="ListLabel443">
    <w:name w:val="ListLabel 443"/>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style>
  <w:style w:type="character" w:customStyle="1" w:styleId="ListLabel452">
    <w:name w:val="ListLabel 452"/>
  </w:style>
  <w:style w:type="character" w:customStyle="1" w:styleId="ListLabel453">
    <w:name w:val="ListLabel 453"/>
  </w:style>
  <w:style w:type="character" w:customStyle="1" w:styleId="ListLabel454">
    <w:name w:val="ListLabel 454"/>
    <w:rPr>
      <w:rFonts w:ascii="Liberation Serif" w:eastAsia="Liberation Serif" w:hAnsi="Liberation Serif" w:cs="Liberation Serif"/>
    </w:rPr>
  </w:style>
  <w:style w:type="character" w:customStyle="1" w:styleId="ListLabel455">
    <w:name w:val="ListLabel 455"/>
  </w:style>
  <w:style w:type="character" w:customStyle="1" w:styleId="ListLabel456">
    <w:name w:val="ListLabel 456"/>
  </w:style>
  <w:style w:type="character" w:customStyle="1" w:styleId="ListLabel457">
    <w:name w:val="ListLabel 457"/>
  </w:style>
  <w:style w:type="character" w:customStyle="1" w:styleId="ListLabel458">
    <w:name w:val="ListLabel 458"/>
  </w:style>
  <w:style w:type="character" w:customStyle="1" w:styleId="ListLabel459">
    <w:name w:val="ListLabel 459"/>
  </w:style>
  <w:style w:type="character" w:customStyle="1" w:styleId="ListLabel460">
    <w:name w:val="ListLabel 460"/>
  </w:style>
  <w:style w:type="character" w:customStyle="1" w:styleId="ListLabel461">
    <w:name w:val="ListLabel 461"/>
  </w:style>
  <w:style w:type="character" w:customStyle="1" w:styleId="ListLabel462">
    <w:name w:val="ListLabel 462"/>
  </w:style>
  <w:style w:type="character" w:customStyle="1" w:styleId="ListLabel463">
    <w:name w:val="ListLabel 463"/>
    <w:rPr>
      <w:rFonts w:ascii="Liberation Serif" w:eastAsia="Times New Roman" w:hAnsi="Liberation Serif" w:cs="Arial"/>
      <w:color w:val="000000"/>
    </w:rPr>
  </w:style>
  <w:style w:type="character" w:customStyle="1" w:styleId="ListLabel464">
    <w:name w:val="ListLabel 464"/>
  </w:style>
  <w:style w:type="character" w:customStyle="1" w:styleId="ListLabel465">
    <w:name w:val="ListLabel 465"/>
  </w:style>
  <w:style w:type="character" w:customStyle="1" w:styleId="ListLabel466">
    <w:name w:val="ListLabel 466"/>
  </w:style>
  <w:style w:type="character" w:customStyle="1" w:styleId="ListLabel467">
    <w:name w:val="ListLabel 467"/>
  </w:style>
  <w:style w:type="character" w:customStyle="1" w:styleId="ListLabel468">
    <w:name w:val="ListLabel 468"/>
  </w:style>
  <w:style w:type="character" w:customStyle="1" w:styleId="ListLabel469">
    <w:name w:val="ListLabel 469"/>
  </w:style>
  <w:style w:type="character" w:customStyle="1" w:styleId="ListLabel470">
    <w:name w:val="ListLabel 470"/>
  </w:style>
  <w:style w:type="character" w:customStyle="1" w:styleId="ListLabel471">
    <w:name w:val="ListLabel 471"/>
  </w:style>
  <w:style w:type="character" w:customStyle="1" w:styleId="ListLabel472">
    <w:name w:val="ListLabel 472"/>
    <w:rPr>
      <w:rFonts w:ascii="Liberation Serif" w:eastAsia="Times New Roman" w:hAnsi="Liberation Serif" w:cs="Arial"/>
      <w:color w:val="000000"/>
    </w:rPr>
  </w:style>
  <w:style w:type="character" w:customStyle="1" w:styleId="ListLabel473">
    <w:name w:val="ListLabel 473"/>
  </w:style>
  <w:style w:type="character" w:customStyle="1" w:styleId="ListLabel474">
    <w:name w:val="ListLabel 474"/>
  </w:style>
  <w:style w:type="character" w:customStyle="1" w:styleId="ListLabel475">
    <w:name w:val="ListLabel 475"/>
  </w:style>
  <w:style w:type="character" w:customStyle="1" w:styleId="ListLabel476">
    <w:name w:val="ListLabel 476"/>
  </w:style>
  <w:style w:type="character" w:customStyle="1" w:styleId="ListLabel477">
    <w:name w:val="ListLabel 477"/>
  </w:style>
  <w:style w:type="character" w:customStyle="1" w:styleId="ListLabel478">
    <w:name w:val="ListLabel 478"/>
  </w:style>
  <w:style w:type="character" w:customStyle="1" w:styleId="ListLabel479">
    <w:name w:val="ListLabel 479"/>
  </w:style>
  <w:style w:type="character" w:customStyle="1" w:styleId="ListLabel480">
    <w:name w:val="ListLabel 480"/>
  </w:style>
  <w:style w:type="character" w:customStyle="1" w:styleId="PiedepginaCar">
    <w:name w:val="Pie de página Car"/>
    <w:basedOn w:val="Fuentedeprrafopredeter"/>
    <w:rPr>
      <w:szCs w:val="21"/>
    </w:rPr>
  </w:style>
  <w:style w:type="character" w:customStyle="1" w:styleId="ListLabel481">
    <w:name w:val="ListLabel 481"/>
  </w:style>
  <w:style w:type="character" w:customStyle="1" w:styleId="ListLabel482">
    <w:name w:val="ListLabel 482"/>
  </w:style>
  <w:style w:type="character" w:customStyle="1" w:styleId="ListLabel483">
    <w:name w:val="ListLabel 483"/>
  </w:style>
  <w:style w:type="character" w:customStyle="1" w:styleId="ListLabel484">
    <w:name w:val="ListLabel 484"/>
  </w:style>
  <w:style w:type="character" w:customStyle="1" w:styleId="ListLabel485">
    <w:name w:val="ListLabel 485"/>
  </w:style>
  <w:style w:type="character" w:customStyle="1" w:styleId="ListLabel486">
    <w:name w:val="ListLabel 486"/>
  </w:style>
  <w:style w:type="character" w:customStyle="1" w:styleId="ListLabel487">
    <w:name w:val="ListLabel 487"/>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style>
  <w:style w:type="character" w:customStyle="1" w:styleId="ListLabel497">
    <w:name w:val="ListLabel 497"/>
  </w:style>
  <w:style w:type="character" w:customStyle="1" w:styleId="ListLabel498">
    <w:name w:val="ListLabel 498"/>
  </w:style>
  <w:style w:type="character" w:customStyle="1" w:styleId="ListLabel499">
    <w:name w:val="ListLabel 499"/>
  </w:style>
  <w:style w:type="character" w:customStyle="1" w:styleId="ListLabel500">
    <w:name w:val="ListLabel 500"/>
  </w:style>
  <w:style w:type="character" w:customStyle="1" w:styleId="ListLabel501">
    <w:name w:val="ListLabel 501"/>
  </w:style>
  <w:style w:type="character" w:customStyle="1" w:styleId="ListLabel502">
    <w:name w:val="ListLabel 502"/>
  </w:style>
  <w:style w:type="character" w:customStyle="1" w:styleId="ListLabel503">
    <w:name w:val="ListLabel 503"/>
  </w:style>
  <w:style w:type="character" w:customStyle="1" w:styleId="ListLabel504">
    <w:name w:val="ListLabel 504"/>
  </w:style>
  <w:style w:type="character" w:customStyle="1" w:styleId="ListLabel505">
    <w:name w:val="ListLabel 505"/>
  </w:style>
  <w:style w:type="character" w:customStyle="1" w:styleId="ListLabel506">
    <w:name w:val="ListLabel 506"/>
  </w:style>
  <w:style w:type="character" w:customStyle="1" w:styleId="ListLabel507">
    <w:name w:val="ListLabel 507"/>
  </w:style>
  <w:style w:type="character" w:customStyle="1" w:styleId="ListLabel508">
    <w:name w:val="ListLabel 508"/>
  </w:style>
  <w:style w:type="character" w:customStyle="1" w:styleId="ListLabel509">
    <w:name w:val="ListLabel 509"/>
  </w:style>
  <w:style w:type="character" w:customStyle="1" w:styleId="ListLabel510">
    <w:name w:val="ListLabel 510"/>
  </w:style>
  <w:style w:type="character" w:customStyle="1" w:styleId="ListLabel511">
    <w:name w:val="ListLabel 511"/>
  </w:style>
  <w:style w:type="character" w:customStyle="1" w:styleId="ListLabel512">
    <w:name w:val="ListLabel 512"/>
  </w:style>
  <w:style w:type="character" w:customStyle="1" w:styleId="ListLabel513">
    <w:name w:val="ListLabel 513"/>
  </w:style>
  <w:style w:type="character" w:customStyle="1" w:styleId="ListLabel514">
    <w:name w:val="ListLabel 514"/>
  </w:style>
  <w:style w:type="character" w:customStyle="1" w:styleId="ListLabel515">
    <w:name w:val="ListLabel 515"/>
  </w:style>
  <w:style w:type="character" w:customStyle="1" w:styleId="ListLabel516">
    <w:name w:val="ListLabel 516"/>
  </w:style>
  <w:style w:type="character" w:customStyle="1" w:styleId="ListLabel517">
    <w:name w:val="ListLabel 517"/>
  </w:style>
  <w:style w:type="character" w:customStyle="1" w:styleId="ListLabel518">
    <w:name w:val="ListLabel 518"/>
  </w:style>
  <w:style w:type="character" w:customStyle="1" w:styleId="ListLabel519">
    <w:name w:val="ListLabel 519"/>
  </w:style>
  <w:style w:type="character" w:customStyle="1" w:styleId="ListLabel520">
    <w:name w:val="ListLabel 520"/>
  </w:style>
  <w:style w:type="character" w:customStyle="1" w:styleId="ListLabel521">
    <w:name w:val="ListLabel 521"/>
  </w:style>
  <w:style w:type="character" w:customStyle="1" w:styleId="ListLabel522">
    <w:name w:val="ListLabel 522"/>
  </w:style>
  <w:style w:type="character" w:customStyle="1" w:styleId="ListLabel523">
    <w:name w:val="ListLabel 523"/>
  </w:style>
  <w:style w:type="character" w:customStyle="1" w:styleId="ListLabel524">
    <w:name w:val="ListLabel 524"/>
  </w:style>
  <w:style w:type="character" w:customStyle="1" w:styleId="ListLabel525">
    <w:name w:val="ListLabel 525"/>
  </w:style>
  <w:style w:type="character" w:customStyle="1" w:styleId="ListLabel526">
    <w:name w:val="ListLabel 526"/>
  </w:style>
  <w:style w:type="character" w:customStyle="1" w:styleId="ListLabel527">
    <w:name w:val="ListLabel 527"/>
  </w:style>
  <w:style w:type="character" w:customStyle="1" w:styleId="ListLabel528">
    <w:name w:val="ListLabel 528"/>
  </w:style>
  <w:style w:type="character" w:customStyle="1" w:styleId="ListLabel529">
    <w:name w:val="ListLabel 529"/>
  </w:style>
  <w:style w:type="character" w:customStyle="1" w:styleId="ListLabel530">
    <w:name w:val="ListLabel 530"/>
  </w:style>
  <w:style w:type="character" w:customStyle="1" w:styleId="ListLabel531">
    <w:name w:val="ListLabel 531"/>
  </w:style>
  <w:style w:type="character" w:customStyle="1" w:styleId="ListLabel532">
    <w:name w:val="ListLabel 532"/>
  </w:style>
  <w:style w:type="character" w:customStyle="1" w:styleId="ListLabel533">
    <w:name w:val="ListLabel 533"/>
  </w:style>
  <w:style w:type="character" w:customStyle="1" w:styleId="ListLabel534">
    <w:name w:val="ListLabel 534"/>
  </w:style>
  <w:style w:type="character" w:customStyle="1" w:styleId="ListLabel535">
    <w:name w:val="ListLabel 535"/>
  </w:style>
  <w:style w:type="character" w:customStyle="1" w:styleId="ListLabel536">
    <w:name w:val="ListLabel 536"/>
  </w:style>
  <w:style w:type="character" w:customStyle="1" w:styleId="ListLabel537">
    <w:name w:val="ListLabel 537"/>
  </w:style>
  <w:style w:type="character" w:customStyle="1" w:styleId="ListLabel538">
    <w:name w:val="ListLabel 538"/>
  </w:style>
  <w:style w:type="character" w:customStyle="1" w:styleId="ListLabel539">
    <w:name w:val="ListLabel 539"/>
  </w:style>
  <w:style w:type="character" w:customStyle="1" w:styleId="ListLabel540">
    <w:name w:val="ListLabel 540"/>
  </w:style>
  <w:style w:type="character" w:customStyle="1" w:styleId="ListLabel541">
    <w:name w:val="ListLabel 541"/>
  </w:style>
  <w:style w:type="character" w:customStyle="1" w:styleId="ListLabel542">
    <w:name w:val="ListLabel 542"/>
  </w:style>
  <w:style w:type="character" w:customStyle="1" w:styleId="ListLabel543">
    <w:name w:val="ListLabel 543"/>
  </w:style>
  <w:style w:type="character" w:customStyle="1" w:styleId="ListLabel544">
    <w:name w:val="ListLabel 544"/>
  </w:style>
  <w:style w:type="character" w:customStyle="1" w:styleId="ListLabel545">
    <w:name w:val="ListLabel 545"/>
  </w:style>
  <w:style w:type="character" w:customStyle="1" w:styleId="ListLabel546">
    <w:name w:val="ListLabel 546"/>
  </w:style>
  <w:style w:type="character" w:customStyle="1" w:styleId="ListLabel547">
    <w:name w:val="ListLabel 547"/>
  </w:style>
  <w:style w:type="character" w:customStyle="1" w:styleId="ListLabel548">
    <w:name w:val="ListLabel 548"/>
  </w:style>
  <w:style w:type="character" w:customStyle="1" w:styleId="ListLabel549">
    <w:name w:val="ListLabel 549"/>
  </w:style>
  <w:style w:type="character" w:customStyle="1" w:styleId="ListLabel550">
    <w:name w:val="ListLabel 550"/>
  </w:style>
  <w:style w:type="character" w:customStyle="1" w:styleId="ListLabel551">
    <w:name w:val="ListLabel 551"/>
  </w:style>
  <w:style w:type="character" w:customStyle="1" w:styleId="ListLabel552">
    <w:name w:val="ListLabel 552"/>
  </w:style>
  <w:style w:type="character" w:customStyle="1" w:styleId="ListLabel553">
    <w:name w:val="ListLabel 553"/>
  </w:style>
  <w:style w:type="character" w:customStyle="1" w:styleId="ListLabel554">
    <w:name w:val="ListLabel 554"/>
  </w:style>
  <w:style w:type="character" w:customStyle="1" w:styleId="ListLabel555">
    <w:name w:val="ListLabel 555"/>
  </w:style>
  <w:style w:type="character" w:customStyle="1" w:styleId="ListLabel556">
    <w:name w:val="ListLabel 556"/>
  </w:style>
  <w:style w:type="character" w:customStyle="1" w:styleId="ListLabel557">
    <w:name w:val="ListLabel 557"/>
  </w:style>
  <w:style w:type="character" w:customStyle="1" w:styleId="ListLabel558">
    <w:name w:val="ListLabel 558"/>
  </w:style>
  <w:style w:type="character" w:customStyle="1" w:styleId="ListLabel559">
    <w:name w:val="ListLabel 559"/>
  </w:style>
  <w:style w:type="character" w:customStyle="1" w:styleId="ListLabel560">
    <w:name w:val="ListLabel 560"/>
  </w:style>
  <w:style w:type="character" w:customStyle="1" w:styleId="ListLabel561">
    <w:name w:val="ListLabel 561"/>
  </w:style>
  <w:style w:type="character" w:customStyle="1" w:styleId="ListLabel562">
    <w:name w:val="ListLabel 562"/>
  </w:style>
  <w:style w:type="character" w:customStyle="1" w:styleId="ListLabel563">
    <w:name w:val="ListLabel 563"/>
  </w:style>
  <w:style w:type="character" w:customStyle="1" w:styleId="ListLabel564">
    <w:name w:val="ListLabel 564"/>
  </w:style>
  <w:style w:type="character" w:customStyle="1" w:styleId="ListLabel565">
    <w:name w:val="ListLabel 565"/>
  </w:style>
  <w:style w:type="character" w:customStyle="1" w:styleId="ListLabel566">
    <w:name w:val="ListLabel 566"/>
  </w:style>
  <w:style w:type="character" w:customStyle="1" w:styleId="ListLabel567">
    <w:name w:val="ListLabel 567"/>
  </w:style>
  <w:style w:type="character" w:customStyle="1" w:styleId="ListLabel568">
    <w:name w:val="ListLabel 568"/>
  </w:style>
  <w:style w:type="character" w:customStyle="1" w:styleId="ListLabel569">
    <w:name w:val="ListLabel 569"/>
  </w:style>
  <w:style w:type="character" w:customStyle="1" w:styleId="ListLabel570">
    <w:name w:val="ListLabel 570"/>
  </w:style>
  <w:style w:type="character" w:customStyle="1" w:styleId="ListLabel571">
    <w:name w:val="ListLabel 571"/>
  </w:style>
  <w:style w:type="character" w:customStyle="1" w:styleId="ListLabel572">
    <w:name w:val="ListLabel 572"/>
  </w:style>
  <w:style w:type="character" w:customStyle="1" w:styleId="ListLabel573">
    <w:name w:val="ListLabel 573"/>
  </w:style>
  <w:style w:type="character" w:customStyle="1" w:styleId="ListLabel574">
    <w:name w:val="ListLabel 574"/>
  </w:style>
  <w:style w:type="character" w:customStyle="1" w:styleId="ListLabel575">
    <w:name w:val="ListLabel 575"/>
  </w:style>
  <w:style w:type="character" w:customStyle="1" w:styleId="ListLabel576">
    <w:name w:val="ListLabel 576"/>
  </w:style>
  <w:style w:type="character" w:customStyle="1" w:styleId="ListLabel577">
    <w:name w:val="ListLabel 577"/>
  </w:style>
  <w:style w:type="character" w:customStyle="1" w:styleId="ListLabel578">
    <w:name w:val="ListLabel 578"/>
  </w:style>
  <w:style w:type="character" w:customStyle="1" w:styleId="ListLabel579">
    <w:name w:val="ListLabel 579"/>
  </w:style>
  <w:style w:type="character" w:customStyle="1" w:styleId="ListLabel580">
    <w:name w:val="ListLabel 580"/>
  </w:style>
  <w:style w:type="character" w:customStyle="1" w:styleId="ListLabel581">
    <w:name w:val="ListLabel 581"/>
  </w:style>
  <w:style w:type="character" w:customStyle="1" w:styleId="ListLabel582">
    <w:name w:val="ListLabel 582"/>
  </w:style>
  <w:style w:type="character" w:customStyle="1" w:styleId="ListLabel583">
    <w:name w:val="ListLabel 583"/>
  </w:style>
  <w:style w:type="character" w:customStyle="1" w:styleId="ListLabel584">
    <w:name w:val="ListLabel 584"/>
  </w:style>
  <w:style w:type="character" w:customStyle="1" w:styleId="ListLabel585">
    <w:name w:val="ListLabel 585"/>
  </w:style>
  <w:style w:type="character" w:customStyle="1" w:styleId="ListLabel586">
    <w:name w:val="ListLabel 586"/>
  </w:style>
  <w:style w:type="character" w:customStyle="1" w:styleId="ListLabel587">
    <w:name w:val="ListLabel 587"/>
  </w:style>
  <w:style w:type="character" w:customStyle="1" w:styleId="ListLabel588">
    <w:name w:val="ListLabel 588"/>
  </w:style>
  <w:style w:type="character" w:customStyle="1" w:styleId="ListLabel589">
    <w:name w:val="ListLabel 589"/>
  </w:style>
  <w:style w:type="character" w:customStyle="1" w:styleId="ListLabel590">
    <w:name w:val="ListLabel 590"/>
  </w:style>
  <w:style w:type="character" w:customStyle="1" w:styleId="ListLabel591">
    <w:name w:val="ListLabel 591"/>
  </w:style>
  <w:style w:type="character" w:customStyle="1" w:styleId="ListLabel592">
    <w:name w:val="ListLabel 592"/>
  </w:style>
  <w:style w:type="character" w:customStyle="1" w:styleId="ListLabel593">
    <w:name w:val="ListLabel 593"/>
  </w:style>
  <w:style w:type="character" w:customStyle="1" w:styleId="ListLabel594">
    <w:name w:val="ListLabel 594"/>
  </w:style>
  <w:style w:type="character" w:customStyle="1" w:styleId="ListLabel595">
    <w:name w:val="ListLabel 595"/>
  </w:style>
  <w:style w:type="character" w:customStyle="1" w:styleId="ListLabel596">
    <w:name w:val="ListLabel 596"/>
  </w:style>
  <w:style w:type="character" w:customStyle="1" w:styleId="ListLabel597">
    <w:name w:val="ListLabel 597"/>
  </w:style>
  <w:style w:type="character" w:customStyle="1" w:styleId="ListLabel598">
    <w:name w:val="ListLabel 598"/>
  </w:style>
  <w:style w:type="character" w:customStyle="1" w:styleId="ListLabel599">
    <w:name w:val="ListLabel 599"/>
  </w:style>
  <w:style w:type="character" w:customStyle="1" w:styleId="ListLabel600">
    <w:name w:val="ListLabel 600"/>
  </w:style>
  <w:style w:type="character" w:customStyle="1" w:styleId="ListLabel601">
    <w:name w:val="ListLabel 601"/>
  </w:style>
  <w:style w:type="character" w:customStyle="1" w:styleId="ListLabel602">
    <w:name w:val="ListLabel 602"/>
  </w:style>
  <w:style w:type="character" w:customStyle="1" w:styleId="ListLabel603">
    <w:name w:val="ListLabel 603"/>
  </w:style>
  <w:style w:type="character" w:customStyle="1" w:styleId="ListLabel604">
    <w:name w:val="ListLabel 604"/>
  </w:style>
  <w:style w:type="character" w:customStyle="1" w:styleId="ListLabel605">
    <w:name w:val="ListLabel 605"/>
  </w:style>
  <w:style w:type="character" w:customStyle="1" w:styleId="ListLabel606">
    <w:name w:val="ListLabel 606"/>
  </w:style>
  <w:style w:type="character" w:customStyle="1" w:styleId="ListLabel607">
    <w:name w:val="ListLabel 607"/>
  </w:style>
  <w:style w:type="character" w:customStyle="1" w:styleId="ListLabel608">
    <w:name w:val="ListLabel 608"/>
  </w:style>
  <w:style w:type="character" w:customStyle="1" w:styleId="ListLabel609">
    <w:name w:val="ListLabel 609"/>
  </w:style>
  <w:style w:type="character" w:customStyle="1" w:styleId="ListLabel610">
    <w:name w:val="ListLabel 610"/>
  </w:style>
  <w:style w:type="character" w:customStyle="1" w:styleId="ListLabel611">
    <w:name w:val="ListLabel 611"/>
  </w:style>
  <w:style w:type="character" w:customStyle="1" w:styleId="ListLabel612">
    <w:name w:val="ListLabel 612"/>
  </w:style>
  <w:style w:type="character" w:customStyle="1" w:styleId="ListLabel613">
    <w:name w:val="ListLabel 613"/>
  </w:style>
  <w:style w:type="character" w:customStyle="1" w:styleId="ListLabel614">
    <w:name w:val="ListLabel 614"/>
  </w:style>
  <w:style w:type="character" w:customStyle="1" w:styleId="ListLabel615">
    <w:name w:val="ListLabel 615"/>
  </w:style>
  <w:style w:type="character" w:customStyle="1" w:styleId="ListLabel616">
    <w:name w:val="ListLabel 616"/>
  </w:style>
  <w:style w:type="character" w:customStyle="1" w:styleId="ListLabel617">
    <w:name w:val="ListLabel 617"/>
  </w:style>
  <w:style w:type="character" w:customStyle="1" w:styleId="ListLabel618">
    <w:name w:val="ListLabel 618"/>
  </w:style>
  <w:style w:type="character" w:customStyle="1" w:styleId="ListLabel619">
    <w:name w:val="ListLabel 619"/>
  </w:style>
  <w:style w:type="character" w:customStyle="1" w:styleId="ListLabel620">
    <w:name w:val="ListLabel 620"/>
  </w:style>
  <w:style w:type="character" w:customStyle="1" w:styleId="ListLabel621">
    <w:name w:val="ListLabel 621"/>
  </w:style>
  <w:style w:type="character" w:customStyle="1" w:styleId="ListLabel622">
    <w:name w:val="ListLabel 622"/>
  </w:style>
  <w:style w:type="character" w:customStyle="1" w:styleId="ListLabel623">
    <w:name w:val="ListLabel 623"/>
  </w:style>
  <w:style w:type="character" w:customStyle="1" w:styleId="ListLabel624">
    <w:name w:val="ListLabel 624"/>
  </w:style>
  <w:style w:type="character" w:customStyle="1" w:styleId="ListLabel625">
    <w:name w:val="ListLabel 625"/>
  </w:style>
  <w:style w:type="character" w:customStyle="1" w:styleId="ListLabel626">
    <w:name w:val="ListLabel 626"/>
  </w:style>
  <w:style w:type="character" w:customStyle="1" w:styleId="ListLabel627">
    <w:name w:val="ListLabel 627"/>
  </w:style>
  <w:style w:type="character" w:customStyle="1" w:styleId="ListLabel628">
    <w:name w:val="ListLabel 628"/>
  </w:style>
  <w:style w:type="character" w:customStyle="1" w:styleId="ListLabel629">
    <w:name w:val="ListLabel 629"/>
  </w:style>
  <w:style w:type="character" w:customStyle="1" w:styleId="ListLabel630">
    <w:name w:val="ListLabel 630"/>
  </w:style>
  <w:style w:type="character" w:customStyle="1" w:styleId="ListLabel631">
    <w:name w:val="ListLabel 631"/>
  </w:style>
  <w:style w:type="character" w:customStyle="1" w:styleId="ListLabel632">
    <w:name w:val="ListLabel 632"/>
  </w:style>
  <w:style w:type="character" w:customStyle="1" w:styleId="ListLabel633">
    <w:name w:val="ListLabel 633"/>
  </w:style>
  <w:style w:type="character" w:customStyle="1" w:styleId="ListLabel634">
    <w:name w:val="ListLabel 634"/>
  </w:style>
  <w:style w:type="character" w:customStyle="1" w:styleId="ListLabel635">
    <w:name w:val="ListLabel 635"/>
  </w:style>
  <w:style w:type="character" w:customStyle="1" w:styleId="ListLabel636">
    <w:name w:val="ListLabel 636"/>
  </w:style>
  <w:style w:type="character" w:customStyle="1" w:styleId="ListLabel637">
    <w:name w:val="ListLabel 637"/>
  </w:style>
  <w:style w:type="character" w:customStyle="1" w:styleId="ListLabel638">
    <w:name w:val="ListLabel 638"/>
  </w:style>
  <w:style w:type="character" w:customStyle="1" w:styleId="ListLabel639">
    <w:name w:val="ListLabel 639"/>
  </w:style>
  <w:style w:type="character" w:customStyle="1" w:styleId="ListLabel640">
    <w:name w:val="ListLabel 640"/>
  </w:style>
  <w:style w:type="character" w:customStyle="1" w:styleId="ListLabel641">
    <w:name w:val="ListLabel 641"/>
  </w:style>
  <w:style w:type="character" w:customStyle="1" w:styleId="ListLabel642">
    <w:name w:val="ListLabel 642"/>
  </w:style>
  <w:style w:type="character" w:customStyle="1" w:styleId="ListLabel643">
    <w:name w:val="ListLabel 643"/>
  </w:style>
  <w:style w:type="character" w:customStyle="1" w:styleId="ListLabel644">
    <w:name w:val="ListLabel 644"/>
  </w:style>
  <w:style w:type="character" w:customStyle="1" w:styleId="ListLabel645">
    <w:name w:val="ListLabel 645"/>
  </w:style>
  <w:style w:type="character" w:customStyle="1" w:styleId="ListLabel646">
    <w:name w:val="ListLabel 646"/>
  </w:style>
  <w:style w:type="character" w:customStyle="1" w:styleId="ListLabel647">
    <w:name w:val="ListLabel 647"/>
  </w:style>
  <w:style w:type="character" w:customStyle="1" w:styleId="ListLabel648">
    <w:name w:val="ListLabel 648"/>
  </w:style>
  <w:style w:type="character" w:customStyle="1" w:styleId="ListLabel649">
    <w:name w:val="ListLabel 649"/>
  </w:style>
  <w:style w:type="character" w:customStyle="1" w:styleId="ListLabel650">
    <w:name w:val="ListLabel 650"/>
  </w:style>
  <w:style w:type="character" w:customStyle="1" w:styleId="ListLabel651">
    <w:name w:val="ListLabel 651"/>
  </w:style>
  <w:style w:type="character" w:customStyle="1" w:styleId="ListLabel652">
    <w:name w:val="ListLabel 652"/>
  </w:style>
  <w:style w:type="character" w:customStyle="1" w:styleId="ListLabel653">
    <w:name w:val="ListLabel 653"/>
  </w:style>
  <w:style w:type="character" w:customStyle="1" w:styleId="ListLabel654">
    <w:name w:val="ListLabel 654"/>
  </w:style>
  <w:style w:type="character" w:customStyle="1" w:styleId="ListLabel655">
    <w:name w:val="ListLabel 655"/>
  </w:style>
  <w:style w:type="character" w:customStyle="1" w:styleId="ListLabel656">
    <w:name w:val="ListLabel 656"/>
  </w:style>
  <w:style w:type="character" w:customStyle="1" w:styleId="ListLabel657">
    <w:name w:val="ListLabel 657"/>
  </w:style>
  <w:style w:type="character" w:customStyle="1" w:styleId="ListLabel658">
    <w:name w:val="ListLabel 658"/>
  </w:style>
  <w:style w:type="character" w:customStyle="1" w:styleId="ListLabel659">
    <w:name w:val="ListLabel 659"/>
  </w:style>
  <w:style w:type="character" w:customStyle="1" w:styleId="ListLabel660">
    <w:name w:val="ListLabel 660"/>
  </w:style>
  <w:style w:type="character" w:customStyle="1" w:styleId="ListLabel661">
    <w:name w:val="ListLabel 661"/>
  </w:style>
  <w:style w:type="character" w:customStyle="1" w:styleId="ListLabel662">
    <w:name w:val="ListLabel 662"/>
  </w:style>
  <w:style w:type="character" w:customStyle="1" w:styleId="ListLabel663">
    <w:name w:val="ListLabel 663"/>
  </w:style>
  <w:style w:type="character" w:customStyle="1" w:styleId="ListLabel664">
    <w:name w:val="ListLabel 664"/>
  </w:style>
  <w:style w:type="character" w:customStyle="1" w:styleId="ListLabel665">
    <w:name w:val="ListLabel 665"/>
  </w:style>
  <w:style w:type="character" w:customStyle="1" w:styleId="ListLabel666">
    <w:name w:val="ListLabel 666"/>
  </w:style>
  <w:style w:type="character" w:customStyle="1" w:styleId="ListLabel667">
    <w:name w:val="ListLabel 667"/>
  </w:style>
  <w:style w:type="character" w:customStyle="1" w:styleId="ListLabel668">
    <w:name w:val="ListLabel 668"/>
  </w:style>
  <w:style w:type="character" w:customStyle="1" w:styleId="ListLabel669">
    <w:name w:val="ListLabel 669"/>
  </w:style>
  <w:style w:type="character" w:customStyle="1" w:styleId="ListLabel670">
    <w:name w:val="ListLabel 670"/>
  </w:style>
  <w:style w:type="character" w:customStyle="1" w:styleId="ListLabel671">
    <w:name w:val="ListLabel 671"/>
  </w:style>
  <w:style w:type="character" w:customStyle="1" w:styleId="ListLabel672">
    <w:name w:val="ListLabel 672"/>
  </w:style>
  <w:style w:type="character" w:customStyle="1" w:styleId="ListLabel673">
    <w:name w:val="ListLabel 673"/>
  </w:style>
  <w:style w:type="character" w:customStyle="1" w:styleId="ListLabel674">
    <w:name w:val="ListLabel 674"/>
  </w:style>
  <w:style w:type="character" w:customStyle="1" w:styleId="ListLabel675">
    <w:name w:val="ListLabel 675"/>
  </w:style>
  <w:style w:type="character" w:customStyle="1" w:styleId="ListLabel676">
    <w:name w:val="ListLabel 676"/>
  </w:style>
  <w:style w:type="character" w:customStyle="1" w:styleId="ListLabel677">
    <w:name w:val="ListLabel 677"/>
  </w:style>
  <w:style w:type="character" w:customStyle="1" w:styleId="ListLabel678">
    <w:name w:val="ListLabel 678"/>
  </w:style>
  <w:style w:type="character" w:customStyle="1" w:styleId="ListLabel679">
    <w:name w:val="ListLabel 679"/>
  </w:style>
  <w:style w:type="character" w:customStyle="1" w:styleId="ListLabel680">
    <w:name w:val="ListLabel 680"/>
  </w:style>
  <w:style w:type="character" w:customStyle="1" w:styleId="ListLabel681">
    <w:name w:val="ListLabel 681"/>
  </w:style>
  <w:style w:type="character" w:customStyle="1" w:styleId="ListLabel682">
    <w:name w:val="ListLabel 682"/>
  </w:style>
  <w:style w:type="character" w:customStyle="1" w:styleId="ListLabel683">
    <w:name w:val="ListLabel 683"/>
  </w:style>
  <w:style w:type="character" w:customStyle="1" w:styleId="ListLabel684">
    <w:name w:val="ListLabel 684"/>
  </w:style>
  <w:style w:type="character" w:customStyle="1" w:styleId="ListLabel685">
    <w:name w:val="ListLabel 685"/>
  </w:style>
  <w:style w:type="character" w:customStyle="1" w:styleId="ListLabel686">
    <w:name w:val="ListLabel 686"/>
  </w:style>
  <w:style w:type="character" w:customStyle="1" w:styleId="ListLabel687">
    <w:name w:val="ListLabel 687"/>
  </w:style>
  <w:style w:type="character" w:customStyle="1" w:styleId="ListLabel688">
    <w:name w:val="ListLabel 688"/>
  </w:style>
  <w:style w:type="character" w:customStyle="1" w:styleId="ListLabel689">
    <w:name w:val="ListLabel 689"/>
  </w:style>
  <w:style w:type="character" w:customStyle="1" w:styleId="ListLabel690">
    <w:name w:val="ListLabel 690"/>
  </w:style>
  <w:style w:type="character" w:customStyle="1" w:styleId="ListLabel691">
    <w:name w:val="ListLabel 691"/>
  </w:style>
  <w:style w:type="character" w:customStyle="1" w:styleId="ListLabel692">
    <w:name w:val="ListLabel 692"/>
  </w:style>
  <w:style w:type="character" w:customStyle="1" w:styleId="ListLabel693">
    <w:name w:val="ListLabel 693"/>
  </w:style>
  <w:style w:type="character" w:customStyle="1" w:styleId="ListLabel694">
    <w:name w:val="ListLabel 694"/>
  </w:style>
  <w:style w:type="character" w:customStyle="1" w:styleId="ListLabel695">
    <w:name w:val="ListLabel 695"/>
  </w:style>
  <w:style w:type="character" w:customStyle="1" w:styleId="ListLabel696">
    <w:name w:val="ListLabel 696"/>
  </w:style>
  <w:style w:type="character" w:customStyle="1" w:styleId="ListLabel697">
    <w:name w:val="ListLabel 697"/>
  </w:style>
  <w:style w:type="character" w:customStyle="1" w:styleId="ListLabel698">
    <w:name w:val="ListLabel 698"/>
  </w:style>
  <w:style w:type="character" w:customStyle="1" w:styleId="ListLabel699">
    <w:name w:val="ListLabel 699"/>
  </w:style>
  <w:style w:type="character" w:customStyle="1" w:styleId="ListLabel700">
    <w:name w:val="ListLabel 700"/>
  </w:style>
  <w:style w:type="character" w:customStyle="1" w:styleId="ListLabel701">
    <w:name w:val="ListLabel 701"/>
  </w:style>
  <w:style w:type="character" w:customStyle="1" w:styleId="ListLabel702">
    <w:name w:val="ListLabel 702"/>
  </w:style>
  <w:style w:type="character" w:customStyle="1" w:styleId="ListLabel703">
    <w:name w:val="ListLabel 703"/>
  </w:style>
  <w:style w:type="character" w:customStyle="1" w:styleId="ListLabel704">
    <w:name w:val="ListLabel 704"/>
  </w:style>
  <w:style w:type="character" w:customStyle="1" w:styleId="ListLabel705">
    <w:name w:val="ListLabel 705"/>
  </w:style>
  <w:style w:type="character" w:customStyle="1" w:styleId="ListLabel706">
    <w:name w:val="ListLabel 706"/>
  </w:style>
  <w:style w:type="character" w:customStyle="1" w:styleId="ListLabel707">
    <w:name w:val="ListLabel 707"/>
  </w:style>
  <w:style w:type="character" w:customStyle="1" w:styleId="ListLabel708">
    <w:name w:val="ListLabel 708"/>
  </w:style>
  <w:style w:type="character" w:customStyle="1" w:styleId="ListLabel709">
    <w:name w:val="ListLabel 709"/>
  </w:style>
  <w:style w:type="character" w:customStyle="1" w:styleId="ListLabel710">
    <w:name w:val="ListLabel 710"/>
  </w:style>
  <w:style w:type="character" w:customStyle="1" w:styleId="ListLabel711">
    <w:name w:val="ListLabel 711"/>
  </w:style>
  <w:style w:type="character" w:customStyle="1" w:styleId="ListLabel712">
    <w:name w:val="ListLabel 712"/>
  </w:style>
  <w:style w:type="character" w:customStyle="1" w:styleId="ListLabel713">
    <w:name w:val="ListLabel 713"/>
  </w:style>
  <w:style w:type="character" w:customStyle="1" w:styleId="ListLabel714">
    <w:name w:val="ListLabel 714"/>
  </w:style>
  <w:style w:type="character" w:customStyle="1" w:styleId="ListLabel715">
    <w:name w:val="ListLabel 715"/>
  </w:style>
  <w:style w:type="character" w:customStyle="1" w:styleId="ListLabel716">
    <w:name w:val="ListLabel 716"/>
  </w:style>
  <w:style w:type="character" w:customStyle="1" w:styleId="ListLabel717">
    <w:name w:val="ListLabel 717"/>
  </w:style>
  <w:style w:type="character" w:customStyle="1" w:styleId="ListLabel718">
    <w:name w:val="ListLabel 718"/>
  </w:style>
  <w:style w:type="character" w:customStyle="1" w:styleId="ListLabel719">
    <w:name w:val="ListLabel 719"/>
  </w:style>
  <w:style w:type="character" w:customStyle="1" w:styleId="ListLabel720">
    <w:name w:val="ListLabel 720"/>
  </w:style>
  <w:style w:type="character" w:customStyle="1" w:styleId="ListLabel721">
    <w:name w:val="ListLabel 721"/>
  </w:style>
  <w:style w:type="character" w:customStyle="1" w:styleId="ListLabel722">
    <w:name w:val="ListLabel 722"/>
  </w:style>
  <w:style w:type="character" w:customStyle="1" w:styleId="ListLabel723">
    <w:name w:val="ListLabel 723"/>
  </w:style>
  <w:style w:type="character" w:customStyle="1" w:styleId="ListLabel724">
    <w:name w:val="ListLabel 724"/>
  </w:style>
  <w:style w:type="character" w:customStyle="1" w:styleId="ListLabel725">
    <w:name w:val="ListLabel 725"/>
  </w:style>
  <w:style w:type="character" w:customStyle="1" w:styleId="ListLabel726">
    <w:name w:val="ListLabel 726"/>
  </w:style>
  <w:style w:type="character" w:customStyle="1" w:styleId="ListLabel727">
    <w:name w:val="ListLabel 727"/>
  </w:style>
  <w:style w:type="character" w:customStyle="1" w:styleId="ListLabel728">
    <w:name w:val="ListLabel 728"/>
  </w:style>
  <w:style w:type="character" w:customStyle="1" w:styleId="ListLabel729">
    <w:name w:val="ListLabel 729"/>
  </w:style>
  <w:style w:type="character" w:customStyle="1" w:styleId="ListLabel730">
    <w:name w:val="ListLabel 730"/>
  </w:style>
  <w:style w:type="character" w:customStyle="1" w:styleId="ListLabel731">
    <w:name w:val="ListLabel 731"/>
  </w:style>
  <w:style w:type="character" w:customStyle="1" w:styleId="ListLabel732">
    <w:name w:val="ListLabel 732"/>
  </w:style>
  <w:style w:type="character" w:customStyle="1" w:styleId="ListLabel733">
    <w:name w:val="ListLabel 733"/>
  </w:style>
  <w:style w:type="character" w:customStyle="1" w:styleId="ListLabel734">
    <w:name w:val="ListLabel 734"/>
  </w:style>
  <w:style w:type="character" w:customStyle="1" w:styleId="ListLabel735">
    <w:name w:val="ListLabel 735"/>
  </w:style>
  <w:style w:type="character" w:customStyle="1" w:styleId="ListLabel736">
    <w:name w:val="ListLabel 736"/>
  </w:style>
  <w:style w:type="character" w:customStyle="1" w:styleId="ListLabel737">
    <w:name w:val="ListLabel 737"/>
  </w:style>
  <w:style w:type="character" w:customStyle="1" w:styleId="ListLabel738">
    <w:name w:val="ListLabel 738"/>
  </w:style>
  <w:style w:type="character" w:customStyle="1" w:styleId="ListLabel739">
    <w:name w:val="ListLabel 739"/>
  </w:style>
  <w:style w:type="character" w:customStyle="1" w:styleId="ListLabel740">
    <w:name w:val="ListLabel 740"/>
  </w:style>
  <w:style w:type="character" w:customStyle="1" w:styleId="ListLabel741">
    <w:name w:val="ListLabel 741"/>
  </w:style>
  <w:style w:type="character" w:customStyle="1" w:styleId="ListLabel742">
    <w:name w:val="ListLabel 742"/>
  </w:style>
  <w:style w:type="character" w:customStyle="1" w:styleId="ListLabel743">
    <w:name w:val="ListLabel 743"/>
  </w:style>
  <w:style w:type="character" w:customStyle="1" w:styleId="ListLabel744">
    <w:name w:val="ListLabel 744"/>
  </w:style>
  <w:style w:type="character" w:customStyle="1" w:styleId="ListLabel745">
    <w:name w:val="ListLabel 745"/>
  </w:style>
  <w:style w:type="character" w:customStyle="1" w:styleId="ListLabel746">
    <w:name w:val="ListLabel 746"/>
  </w:style>
  <w:style w:type="character" w:customStyle="1" w:styleId="ListLabel747">
    <w:name w:val="ListLabel 747"/>
  </w:style>
  <w:style w:type="character" w:customStyle="1" w:styleId="ListLabel748">
    <w:name w:val="ListLabel 748"/>
  </w:style>
  <w:style w:type="character" w:customStyle="1" w:styleId="ListLabel749">
    <w:name w:val="ListLabel 749"/>
  </w:style>
  <w:style w:type="character" w:customStyle="1" w:styleId="ListLabel750">
    <w:name w:val="ListLabel 750"/>
  </w:style>
  <w:style w:type="character" w:customStyle="1" w:styleId="ListLabel751">
    <w:name w:val="ListLabel 751"/>
  </w:style>
  <w:style w:type="character" w:customStyle="1" w:styleId="ListLabel752">
    <w:name w:val="ListLabel 752"/>
  </w:style>
  <w:style w:type="character" w:customStyle="1" w:styleId="ListLabel753">
    <w:name w:val="ListLabel 753"/>
  </w:style>
  <w:style w:type="character" w:customStyle="1" w:styleId="ListLabel754">
    <w:name w:val="ListLabel 754"/>
  </w:style>
  <w:style w:type="character" w:customStyle="1" w:styleId="ListLabel755">
    <w:name w:val="ListLabel 755"/>
  </w:style>
  <w:style w:type="character" w:customStyle="1" w:styleId="ListLabel756">
    <w:name w:val="ListLabel 756"/>
  </w:style>
  <w:style w:type="character" w:customStyle="1" w:styleId="ListLabel757">
    <w:name w:val="ListLabel 757"/>
  </w:style>
  <w:style w:type="character" w:customStyle="1" w:styleId="ListLabel758">
    <w:name w:val="ListLabel 758"/>
  </w:style>
  <w:style w:type="character" w:customStyle="1" w:styleId="ListLabel759">
    <w:name w:val="ListLabel 759"/>
  </w:style>
  <w:style w:type="character" w:customStyle="1" w:styleId="ListLabel760">
    <w:name w:val="ListLabel 760"/>
  </w:style>
  <w:style w:type="character" w:customStyle="1" w:styleId="ListLabel761">
    <w:name w:val="ListLabel 761"/>
  </w:style>
  <w:style w:type="character" w:customStyle="1" w:styleId="ListLabel762">
    <w:name w:val="ListLabel 762"/>
  </w:style>
  <w:style w:type="character" w:customStyle="1" w:styleId="ListLabel763">
    <w:name w:val="ListLabel 763"/>
  </w:style>
  <w:style w:type="character" w:customStyle="1" w:styleId="ListLabel764">
    <w:name w:val="ListLabel 764"/>
  </w:style>
  <w:style w:type="character" w:customStyle="1" w:styleId="ListLabel765">
    <w:name w:val="ListLabel 765"/>
  </w:style>
  <w:style w:type="character" w:customStyle="1" w:styleId="ListLabel766">
    <w:name w:val="ListLabel 766"/>
  </w:style>
  <w:style w:type="character" w:customStyle="1" w:styleId="ListLabel767">
    <w:name w:val="ListLabel 767"/>
  </w:style>
  <w:style w:type="character" w:customStyle="1" w:styleId="ListLabel768">
    <w:name w:val="ListLabel 768"/>
  </w:style>
  <w:style w:type="character" w:customStyle="1" w:styleId="ListLabel769">
    <w:name w:val="ListLabel 769"/>
  </w:style>
  <w:style w:type="character" w:customStyle="1" w:styleId="ListLabel770">
    <w:name w:val="ListLabel 770"/>
  </w:style>
  <w:style w:type="character" w:customStyle="1" w:styleId="ListLabel771">
    <w:name w:val="ListLabel 771"/>
  </w:style>
  <w:style w:type="character" w:customStyle="1" w:styleId="ListLabel772">
    <w:name w:val="ListLabel 772"/>
  </w:style>
  <w:style w:type="character" w:customStyle="1" w:styleId="ListLabel773">
    <w:name w:val="ListLabel 773"/>
  </w:style>
  <w:style w:type="character" w:customStyle="1" w:styleId="ListLabel774">
    <w:name w:val="ListLabel 774"/>
  </w:style>
  <w:style w:type="character" w:customStyle="1" w:styleId="ListLabel775">
    <w:name w:val="ListLabel 775"/>
  </w:style>
  <w:style w:type="character" w:customStyle="1" w:styleId="ListLabel776">
    <w:name w:val="ListLabel 776"/>
  </w:style>
  <w:style w:type="character" w:customStyle="1" w:styleId="ListLabel777">
    <w:name w:val="ListLabel 777"/>
  </w:style>
  <w:style w:type="character" w:customStyle="1" w:styleId="ListLabel778">
    <w:name w:val="ListLabel 778"/>
  </w:style>
  <w:style w:type="character" w:customStyle="1" w:styleId="ListLabel779">
    <w:name w:val="ListLabel 779"/>
  </w:style>
  <w:style w:type="character" w:customStyle="1" w:styleId="ListLabel780">
    <w:name w:val="ListLabel 780"/>
  </w:style>
  <w:style w:type="character" w:customStyle="1" w:styleId="ListLabel781">
    <w:name w:val="ListLabel 781"/>
  </w:style>
  <w:style w:type="character" w:customStyle="1" w:styleId="ListLabel782">
    <w:name w:val="ListLabel 782"/>
  </w:style>
  <w:style w:type="character" w:customStyle="1" w:styleId="ListLabel783">
    <w:name w:val="ListLabel 783"/>
  </w:style>
  <w:style w:type="character" w:customStyle="1" w:styleId="ListLabel784">
    <w:name w:val="ListLabel 784"/>
  </w:style>
  <w:style w:type="character" w:customStyle="1" w:styleId="ListLabel785">
    <w:name w:val="ListLabel 785"/>
  </w:style>
  <w:style w:type="character" w:customStyle="1" w:styleId="ListLabel786">
    <w:name w:val="ListLabel 786"/>
  </w:style>
  <w:style w:type="character" w:customStyle="1" w:styleId="ListLabel787">
    <w:name w:val="ListLabel 787"/>
  </w:style>
  <w:style w:type="character" w:customStyle="1" w:styleId="ListLabel788">
    <w:name w:val="ListLabel 788"/>
  </w:style>
  <w:style w:type="character" w:customStyle="1" w:styleId="ListLabel789">
    <w:name w:val="ListLabel 789"/>
  </w:style>
  <w:style w:type="character" w:customStyle="1" w:styleId="ListLabel790">
    <w:name w:val="ListLabel 790"/>
  </w:style>
  <w:style w:type="character" w:customStyle="1" w:styleId="ListLabel791">
    <w:name w:val="ListLabel 791"/>
  </w:style>
  <w:style w:type="character" w:customStyle="1" w:styleId="ListLabel792">
    <w:name w:val="ListLabel 792"/>
  </w:style>
  <w:style w:type="character" w:customStyle="1" w:styleId="ListLabel793">
    <w:name w:val="ListLabel 793"/>
  </w:style>
  <w:style w:type="character" w:customStyle="1" w:styleId="ListLabel794">
    <w:name w:val="ListLabel 794"/>
  </w:style>
  <w:style w:type="character" w:customStyle="1" w:styleId="ListLabel795">
    <w:name w:val="ListLabel 795"/>
  </w:style>
  <w:style w:type="character" w:customStyle="1" w:styleId="ListLabel796">
    <w:name w:val="ListLabel 796"/>
  </w:style>
  <w:style w:type="character" w:customStyle="1" w:styleId="ListLabel797">
    <w:name w:val="ListLabel 797"/>
  </w:style>
  <w:style w:type="character" w:customStyle="1" w:styleId="ListLabel798">
    <w:name w:val="ListLabel 798"/>
  </w:style>
  <w:style w:type="character" w:customStyle="1" w:styleId="ListLabel799">
    <w:name w:val="ListLabel 799"/>
  </w:style>
  <w:style w:type="character" w:customStyle="1" w:styleId="ListLabel800">
    <w:name w:val="ListLabel 800"/>
  </w:style>
  <w:style w:type="character" w:customStyle="1" w:styleId="ListLabel801">
    <w:name w:val="ListLabel 801"/>
  </w:style>
  <w:style w:type="character" w:customStyle="1" w:styleId="ListLabel802">
    <w:name w:val="ListLabel 802"/>
  </w:style>
  <w:style w:type="character" w:customStyle="1" w:styleId="ListLabel803">
    <w:name w:val="ListLabel 803"/>
  </w:style>
  <w:style w:type="character" w:customStyle="1" w:styleId="ListLabel804">
    <w:name w:val="ListLabel 804"/>
  </w:style>
  <w:style w:type="character" w:customStyle="1" w:styleId="ListLabel805">
    <w:name w:val="ListLabel 805"/>
    <w:rPr>
      <w:rFonts w:ascii="Liberation Serif" w:eastAsia="Liberation Serif" w:hAnsi="Liberation Serif" w:cs="Symbol"/>
    </w:rPr>
  </w:style>
  <w:style w:type="character" w:customStyle="1" w:styleId="ListLabel806">
    <w:name w:val="ListLabel 806"/>
    <w:rPr>
      <w:rFonts w:cs="Courier New"/>
    </w:rPr>
  </w:style>
  <w:style w:type="character" w:customStyle="1" w:styleId="ListLabel807">
    <w:name w:val="ListLabel 807"/>
    <w:rPr>
      <w:rFonts w:cs="Wingdings"/>
    </w:rPr>
  </w:style>
  <w:style w:type="character" w:customStyle="1" w:styleId="ListLabel808">
    <w:name w:val="ListLabel 808"/>
    <w:rPr>
      <w:rFonts w:ascii="Liberation Serif" w:eastAsia="Liberation Serif" w:hAnsi="Liberation Serif" w:cs="Symbol"/>
    </w:rPr>
  </w:style>
  <w:style w:type="character" w:customStyle="1" w:styleId="ListLabel809">
    <w:name w:val="ListLabel 809"/>
    <w:rPr>
      <w:rFonts w:cs="Courier New"/>
    </w:rPr>
  </w:style>
  <w:style w:type="character" w:customStyle="1" w:styleId="ListLabel810">
    <w:name w:val="ListLabel 810"/>
    <w:rPr>
      <w:rFonts w:cs="Wingdings"/>
    </w:rPr>
  </w:style>
  <w:style w:type="character" w:customStyle="1" w:styleId="ListLabel811">
    <w:name w:val="ListLabel 811"/>
    <w:rPr>
      <w:rFonts w:ascii="Liberation Serif" w:eastAsia="Liberation Serif" w:hAnsi="Liberation Serif" w:cs="Symbol"/>
    </w:rPr>
  </w:style>
  <w:style w:type="character" w:customStyle="1" w:styleId="ListLabel812">
    <w:name w:val="ListLabel 812"/>
    <w:rPr>
      <w:rFonts w:cs="Courier New"/>
    </w:rPr>
  </w:style>
  <w:style w:type="character" w:customStyle="1" w:styleId="ListLabel813">
    <w:name w:val="ListLabel 813"/>
    <w:rPr>
      <w:rFonts w:cs="Wingdings"/>
    </w:rPr>
  </w:style>
  <w:style w:type="character" w:customStyle="1" w:styleId="ListLabel814">
    <w:name w:val="ListLabel 814"/>
    <w:rPr>
      <w:rFonts w:ascii="Liberation Serif" w:eastAsia="Liberation Serif" w:hAnsi="Liberation Serif" w:cs="Symbol"/>
    </w:rPr>
  </w:style>
  <w:style w:type="character" w:customStyle="1" w:styleId="ListLabel815">
    <w:name w:val="ListLabel 815"/>
    <w:rPr>
      <w:rFonts w:cs="Courier New"/>
    </w:rPr>
  </w:style>
  <w:style w:type="character" w:customStyle="1" w:styleId="ListLabel816">
    <w:name w:val="ListLabel 816"/>
    <w:rPr>
      <w:rFonts w:cs="Wingdings"/>
    </w:rPr>
  </w:style>
  <w:style w:type="character" w:customStyle="1" w:styleId="ListLabel817">
    <w:name w:val="ListLabel 817"/>
    <w:rPr>
      <w:rFonts w:ascii="Liberation Serif" w:eastAsia="Liberation Serif" w:hAnsi="Liberation Serif" w:cs="Symbol"/>
    </w:rPr>
  </w:style>
  <w:style w:type="character" w:customStyle="1" w:styleId="ListLabel818">
    <w:name w:val="ListLabel 818"/>
    <w:rPr>
      <w:rFonts w:cs="Courier New"/>
    </w:rPr>
  </w:style>
  <w:style w:type="character" w:customStyle="1" w:styleId="ListLabel819">
    <w:name w:val="ListLabel 819"/>
    <w:rPr>
      <w:rFonts w:cs="Wingdings"/>
    </w:rPr>
  </w:style>
  <w:style w:type="character" w:customStyle="1" w:styleId="ListLabel820">
    <w:name w:val="ListLabel 820"/>
    <w:rPr>
      <w:rFonts w:ascii="Liberation Serif" w:eastAsia="Liberation Serif" w:hAnsi="Liberation Serif" w:cs="Symbol"/>
    </w:rPr>
  </w:style>
  <w:style w:type="character" w:customStyle="1" w:styleId="ListLabel821">
    <w:name w:val="ListLabel 821"/>
    <w:rPr>
      <w:rFonts w:cs="Courier New"/>
    </w:rPr>
  </w:style>
  <w:style w:type="character" w:customStyle="1" w:styleId="ListLabel822">
    <w:name w:val="ListLabel 822"/>
    <w:rPr>
      <w:rFonts w:cs="Wingdings"/>
    </w:rPr>
  </w:style>
  <w:style w:type="character" w:customStyle="1" w:styleId="ListLabel823">
    <w:name w:val="ListLabel 823"/>
  </w:style>
  <w:style w:type="character" w:customStyle="1" w:styleId="ListLabel824">
    <w:name w:val="ListLabel 824"/>
    <w:rPr>
      <w:rFonts w:cs="Courier New"/>
    </w:rPr>
  </w:style>
  <w:style w:type="character" w:customStyle="1" w:styleId="ListLabel825">
    <w:name w:val="ListLabel 825"/>
    <w:rPr>
      <w:rFonts w:cs="Wingdings"/>
    </w:rPr>
  </w:style>
  <w:style w:type="character" w:customStyle="1" w:styleId="ListLabel826">
    <w:name w:val="ListLabel 826"/>
    <w:rPr>
      <w:rFonts w:ascii="Liberation Serif" w:eastAsia="Liberation Serif" w:hAnsi="Liberation Serif" w:cs="Symbol"/>
    </w:rPr>
  </w:style>
  <w:style w:type="character" w:customStyle="1" w:styleId="ListLabel827">
    <w:name w:val="ListLabel 827"/>
    <w:rPr>
      <w:rFonts w:cs="Courier New"/>
    </w:rPr>
  </w:style>
  <w:style w:type="character" w:customStyle="1" w:styleId="ListLabel828">
    <w:name w:val="ListLabel 828"/>
    <w:rPr>
      <w:rFonts w:cs="Wingdings"/>
    </w:rPr>
  </w:style>
  <w:style w:type="character" w:customStyle="1" w:styleId="ListLabel829">
    <w:name w:val="ListLabel 829"/>
    <w:rPr>
      <w:rFonts w:ascii="Liberation Serif" w:eastAsia="Liberation Serif" w:hAnsi="Liberation Serif" w:cs="Symbol"/>
    </w:rPr>
  </w:style>
  <w:style w:type="character" w:customStyle="1" w:styleId="ListLabel830">
    <w:name w:val="ListLabel 830"/>
    <w:rPr>
      <w:rFonts w:cs="Courier New"/>
    </w:rPr>
  </w:style>
  <w:style w:type="character" w:customStyle="1" w:styleId="ListLabel831">
    <w:name w:val="ListLabel 831"/>
    <w:rPr>
      <w:rFonts w:cs="Wingdings"/>
    </w:rPr>
  </w:style>
  <w:style w:type="character" w:customStyle="1" w:styleId="ListLabel832">
    <w:name w:val="ListLabel 832"/>
  </w:style>
  <w:style w:type="character" w:customStyle="1" w:styleId="ListLabel833">
    <w:name w:val="ListLabel 833"/>
  </w:style>
  <w:style w:type="character" w:customStyle="1" w:styleId="ListLabel834">
    <w:name w:val="ListLabel 834"/>
  </w:style>
  <w:style w:type="character" w:customStyle="1" w:styleId="ListLabel835">
    <w:name w:val="ListLabel 835"/>
  </w:style>
  <w:style w:type="character" w:customStyle="1" w:styleId="ListLabel836">
    <w:name w:val="ListLabel 836"/>
  </w:style>
  <w:style w:type="character" w:customStyle="1" w:styleId="ListLabel837">
    <w:name w:val="ListLabel 837"/>
  </w:style>
  <w:style w:type="character" w:customStyle="1" w:styleId="ListLabel838">
    <w:name w:val="ListLabel 838"/>
  </w:style>
  <w:style w:type="character" w:customStyle="1" w:styleId="ListLabel839">
    <w:name w:val="ListLabel 839"/>
  </w:style>
  <w:style w:type="character" w:customStyle="1" w:styleId="ListLabel840">
    <w:name w:val="ListLabel 840"/>
  </w:style>
  <w:style w:type="character" w:customStyle="1" w:styleId="ListLabel841">
    <w:name w:val="ListLabel 841"/>
    <w:rPr>
      <w:sz w:val="24"/>
    </w:rPr>
  </w:style>
  <w:style w:type="character" w:customStyle="1" w:styleId="ListLabel842">
    <w:name w:val="ListLabel 842"/>
  </w:style>
  <w:style w:type="character" w:customStyle="1" w:styleId="ListLabel843">
    <w:name w:val="ListLabel 843"/>
  </w:style>
  <w:style w:type="character" w:customStyle="1" w:styleId="ListLabel844">
    <w:name w:val="ListLabel 844"/>
  </w:style>
  <w:style w:type="character" w:customStyle="1" w:styleId="ListLabel845">
    <w:name w:val="ListLabel 845"/>
  </w:style>
  <w:style w:type="character" w:customStyle="1" w:styleId="ListLabel846">
    <w:name w:val="ListLabel 846"/>
  </w:style>
  <w:style w:type="character" w:customStyle="1" w:styleId="ListLabel847">
    <w:name w:val="ListLabel 847"/>
  </w:style>
  <w:style w:type="character" w:customStyle="1" w:styleId="ListLabel848">
    <w:name w:val="ListLabel 848"/>
  </w:style>
  <w:style w:type="character" w:customStyle="1" w:styleId="ListLabel849">
    <w:name w:val="ListLabel 849"/>
  </w:style>
  <w:style w:type="character" w:customStyle="1" w:styleId="ListLabel850">
    <w:name w:val="ListLabel 850"/>
  </w:style>
  <w:style w:type="character" w:customStyle="1" w:styleId="ListLabel851">
    <w:name w:val="ListLabel 851"/>
  </w:style>
  <w:style w:type="character" w:customStyle="1" w:styleId="ListLabel852">
    <w:name w:val="ListLabel 852"/>
  </w:style>
  <w:style w:type="character" w:customStyle="1" w:styleId="ListLabel853">
    <w:name w:val="ListLabel 853"/>
  </w:style>
  <w:style w:type="character" w:customStyle="1" w:styleId="ListLabel854">
    <w:name w:val="ListLabel 854"/>
  </w:style>
  <w:style w:type="character" w:customStyle="1" w:styleId="ListLabel855">
    <w:name w:val="ListLabel 855"/>
  </w:style>
  <w:style w:type="character" w:customStyle="1" w:styleId="ListLabel856">
    <w:name w:val="ListLabel 856"/>
  </w:style>
  <w:style w:type="character" w:customStyle="1" w:styleId="ListLabel857">
    <w:name w:val="ListLabel 857"/>
  </w:style>
  <w:style w:type="character" w:customStyle="1" w:styleId="ListLabel858">
    <w:name w:val="ListLabel 858"/>
  </w:style>
  <w:style w:type="character" w:customStyle="1" w:styleId="ListLabel859">
    <w:name w:val="ListLabel 859"/>
  </w:style>
  <w:style w:type="character" w:customStyle="1" w:styleId="ListLabel860">
    <w:name w:val="ListLabel 860"/>
  </w:style>
  <w:style w:type="character" w:customStyle="1" w:styleId="ListLabel861">
    <w:name w:val="ListLabel 861"/>
  </w:style>
  <w:style w:type="character" w:customStyle="1" w:styleId="ListLabel862">
    <w:name w:val="ListLabel 862"/>
  </w:style>
  <w:style w:type="character" w:customStyle="1" w:styleId="ListLabel863">
    <w:name w:val="ListLabel 863"/>
  </w:style>
  <w:style w:type="character" w:customStyle="1" w:styleId="ListLabel864">
    <w:name w:val="ListLabel 864"/>
  </w:style>
  <w:style w:type="character" w:customStyle="1" w:styleId="ListLabel865">
    <w:name w:val="ListLabel 865"/>
  </w:style>
  <w:style w:type="character" w:customStyle="1" w:styleId="ListLabel866">
    <w:name w:val="ListLabel 866"/>
  </w:style>
  <w:style w:type="character" w:customStyle="1" w:styleId="ListLabel867">
    <w:name w:val="ListLabel 867"/>
  </w:style>
  <w:style w:type="character" w:customStyle="1" w:styleId="ListLabel868">
    <w:name w:val="ListLabel 868"/>
  </w:style>
  <w:style w:type="character" w:customStyle="1" w:styleId="ListLabel869">
    <w:name w:val="ListLabel 869"/>
  </w:style>
  <w:style w:type="character" w:customStyle="1" w:styleId="ListLabel870">
    <w:name w:val="ListLabel 870"/>
  </w:style>
  <w:style w:type="character" w:customStyle="1" w:styleId="ListLabel871">
    <w:name w:val="ListLabel 871"/>
  </w:style>
  <w:style w:type="character" w:customStyle="1" w:styleId="ListLabel872">
    <w:name w:val="ListLabel 872"/>
  </w:style>
  <w:style w:type="character" w:customStyle="1" w:styleId="ListLabel873">
    <w:name w:val="ListLabel 873"/>
  </w:style>
  <w:style w:type="character" w:customStyle="1" w:styleId="ListLabel874">
    <w:name w:val="ListLabel 874"/>
  </w:style>
  <w:style w:type="character" w:customStyle="1" w:styleId="ListLabel875">
    <w:name w:val="ListLabel 875"/>
  </w:style>
  <w:style w:type="character" w:customStyle="1" w:styleId="ListLabel876">
    <w:name w:val="ListLabel 876"/>
  </w:style>
  <w:style w:type="character" w:customStyle="1" w:styleId="ListLabel877">
    <w:name w:val="ListLabel 877"/>
  </w:style>
  <w:style w:type="character" w:customStyle="1" w:styleId="ListLabel878">
    <w:name w:val="ListLabel 878"/>
  </w:style>
  <w:style w:type="character" w:customStyle="1" w:styleId="ListLabel879">
    <w:name w:val="ListLabel 879"/>
  </w:style>
  <w:style w:type="character" w:customStyle="1" w:styleId="ListLabel880">
    <w:name w:val="ListLabel 880"/>
  </w:style>
  <w:style w:type="character" w:customStyle="1" w:styleId="ListLabel881">
    <w:name w:val="ListLabel 881"/>
  </w:style>
  <w:style w:type="character" w:customStyle="1" w:styleId="ListLabel882">
    <w:name w:val="ListLabel 882"/>
  </w:style>
  <w:style w:type="character" w:customStyle="1" w:styleId="ListLabel883">
    <w:name w:val="ListLabel 883"/>
  </w:style>
  <w:style w:type="character" w:customStyle="1" w:styleId="ListLabel884">
    <w:name w:val="ListLabel 884"/>
  </w:style>
  <w:style w:type="character" w:customStyle="1" w:styleId="ListLabel885">
    <w:name w:val="ListLabel 885"/>
  </w:style>
  <w:style w:type="character" w:customStyle="1" w:styleId="ListLabel886">
    <w:name w:val="ListLabel 886"/>
  </w:style>
  <w:style w:type="character" w:customStyle="1" w:styleId="ListLabel887">
    <w:name w:val="ListLabel 887"/>
  </w:style>
  <w:style w:type="character" w:customStyle="1" w:styleId="ListLabel888">
    <w:name w:val="ListLabel 888"/>
  </w:style>
  <w:style w:type="character" w:customStyle="1" w:styleId="ListLabel889">
    <w:name w:val="ListLabel 889"/>
  </w:style>
  <w:style w:type="character" w:customStyle="1" w:styleId="ListLabel890">
    <w:name w:val="ListLabel 890"/>
  </w:style>
  <w:style w:type="character" w:customStyle="1" w:styleId="ListLabel891">
    <w:name w:val="ListLabel 891"/>
  </w:style>
  <w:style w:type="character" w:customStyle="1" w:styleId="ListLabel892">
    <w:name w:val="ListLabel 892"/>
  </w:style>
  <w:style w:type="character" w:customStyle="1" w:styleId="ListLabel893">
    <w:name w:val="ListLabel 893"/>
  </w:style>
  <w:style w:type="character" w:customStyle="1" w:styleId="ListLabel894">
    <w:name w:val="ListLabel 894"/>
  </w:style>
  <w:style w:type="character" w:customStyle="1" w:styleId="ListLabel895">
    <w:name w:val="ListLabel 895"/>
  </w:style>
  <w:style w:type="character" w:customStyle="1" w:styleId="ListLabel896">
    <w:name w:val="ListLabel 896"/>
  </w:style>
  <w:style w:type="character" w:customStyle="1" w:styleId="ListLabel897">
    <w:name w:val="ListLabel 897"/>
  </w:style>
  <w:style w:type="character" w:customStyle="1" w:styleId="ListLabel898">
    <w:name w:val="ListLabel 898"/>
  </w:style>
  <w:style w:type="character" w:customStyle="1" w:styleId="ListLabel899">
    <w:name w:val="ListLabel 899"/>
  </w:style>
  <w:style w:type="character" w:customStyle="1" w:styleId="ListLabel900">
    <w:name w:val="ListLabel 900"/>
  </w:style>
  <w:style w:type="character" w:customStyle="1" w:styleId="ListLabel901">
    <w:name w:val="ListLabel 901"/>
  </w:style>
  <w:style w:type="character" w:customStyle="1" w:styleId="ListLabel902">
    <w:name w:val="ListLabel 902"/>
  </w:style>
  <w:style w:type="character" w:customStyle="1" w:styleId="ListLabel903">
    <w:name w:val="ListLabel 903"/>
  </w:style>
  <w:style w:type="character" w:customStyle="1" w:styleId="ListLabel904">
    <w:name w:val="ListLabel 904"/>
  </w:style>
  <w:style w:type="character" w:customStyle="1" w:styleId="ListLabel905">
    <w:name w:val="ListLabel 905"/>
  </w:style>
  <w:style w:type="character" w:customStyle="1" w:styleId="ListLabel906">
    <w:name w:val="ListLabel 906"/>
  </w:style>
  <w:style w:type="character" w:customStyle="1" w:styleId="ListLabel907">
    <w:name w:val="ListLabel 907"/>
  </w:style>
  <w:style w:type="character" w:customStyle="1" w:styleId="ListLabel908">
    <w:name w:val="ListLabel 908"/>
  </w:style>
  <w:style w:type="character" w:customStyle="1" w:styleId="ListLabel909">
    <w:name w:val="ListLabel 909"/>
  </w:style>
  <w:style w:type="character" w:customStyle="1" w:styleId="ListLabel910">
    <w:name w:val="ListLabel 910"/>
  </w:style>
  <w:style w:type="character" w:customStyle="1" w:styleId="ListLabel911">
    <w:name w:val="ListLabel 911"/>
  </w:style>
  <w:style w:type="character" w:customStyle="1" w:styleId="ListLabel912">
    <w:name w:val="ListLabel 912"/>
  </w:style>
  <w:style w:type="character" w:customStyle="1" w:styleId="ListLabel913">
    <w:name w:val="ListLabel 913"/>
  </w:style>
  <w:style w:type="character" w:customStyle="1" w:styleId="ListLabel914">
    <w:name w:val="ListLabel 914"/>
  </w:style>
  <w:style w:type="character" w:customStyle="1" w:styleId="ListLabel915">
    <w:name w:val="ListLabel 915"/>
  </w:style>
  <w:style w:type="character" w:customStyle="1" w:styleId="ListLabel916">
    <w:name w:val="ListLabel 916"/>
  </w:style>
  <w:style w:type="character" w:customStyle="1" w:styleId="ListLabel917">
    <w:name w:val="ListLabel 917"/>
  </w:style>
  <w:style w:type="character" w:customStyle="1" w:styleId="ListLabel918">
    <w:name w:val="ListLabel 918"/>
  </w:style>
  <w:style w:type="character" w:customStyle="1" w:styleId="ListLabel919">
    <w:name w:val="ListLabel 919"/>
  </w:style>
  <w:style w:type="character" w:customStyle="1" w:styleId="ListLabel920">
    <w:name w:val="ListLabel 920"/>
  </w:style>
  <w:style w:type="character" w:customStyle="1" w:styleId="ListLabel921">
    <w:name w:val="ListLabel 921"/>
  </w:style>
  <w:style w:type="character" w:customStyle="1" w:styleId="ListLabel922">
    <w:name w:val="ListLabel 922"/>
    <w:rPr>
      <w:rFonts w:ascii="Liberation Serif" w:eastAsia="Liberation Serif" w:hAnsi="Liberation Serif" w:cs="Symbol"/>
    </w:rPr>
  </w:style>
  <w:style w:type="character" w:customStyle="1" w:styleId="ListLabel923">
    <w:name w:val="ListLabel 923"/>
    <w:rPr>
      <w:rFonts w:cs="Courier New"/>
    </w:rPr>
  </w:style>
  <w:style w:type="character" w:customStyle="1" w:styleId="ListLabel924">
    <w:name w:val="ListLabel 924"/>
    <w:rPr>
      <w:rFonts w:cs="Wingdings"/>
    </w:rPr>
  </w:style>
  <w:style w:type="character" w:customStyle="1" w:styleId="ListLabel925">
    <w:name w:val="ListLabel 925"/>
    <w:rPr>
      <w:rFonts w:ascii="Liberation Serif" w:eastAsia="Liberation Serif" w:hAnsi="Liberation Serif" w:cs="Symbol"/>
    </w:rPr>
  </w:style>
  <w:style w:type="character" w:customStyle="1" w:styleId="ListLabel926">
    <w:name w:val="ListLabel 926"/>
    <w:rPr>
      <w:rFonts w:cs="Courier New"/>
    </w:rPr>
  </w:style>
  <w:style w:type="character" w:customStyle="1" w:styleId="ListLabel927">
    <w:name w:val="ListLabel 927"/>
    <w:rPr>
      <w:rFonts w:cs="Wingdings"/>
    </w:rPr>
  </w:style>
  <w:style w:type="character" w:customStyle="1" w:styleId="ListLabel928">
    <w:name w:val="ListLabel 928"/>
    <w:rPr>
      <w:rFonts w:ascii="Liberation Serif" w:eastAsia="Liberation Serif" w:hAnsi="Liberation Serif" w:cs="Symbol"/>
    </w:rPr>
  </w:style>
  <w:style w:type="character" w:customStyle="1" w:styleId="ListLabel929">
    <w:name w:val="ListLabel 929"/>
    <w:rPr>
      <w:rFonts w:cs="Courier New"/>
    </w:rPr>
  </w:style>
  <w:style w:type="character" w:customStyle="1" w:styleId="ListLabel930">
    <w:name w:val="ListLabel 930"/>
    <w:rPr>
      <w:rFonts w:cs="Wingdings"/>
    </w:rPr>
  </w:style>
  <w:style w:type="character" w:customStyle="1" w:styleId="ListLabel931">
    <w:name w:val="ListLabel 931"/>
  </w:style>
  <w:style w:type="character" w:customStyle="1" w:styleId="ListLabel932">
    <w:name w:val="ListLabel 932"/>
  </w:style>
  <w:style w:type="character" w:customStyle="1" w:styleId="ListLabel933">
    <w:name w:val="ListLabel 933"/>
  </w:style>
  <w:style w:type="character" w:customStyle="1" w:styleId="ListLabel934">
    <w:name w:val="ListLabel 934"/>
  </w:style>
  <w:style w:type="character" w:customStyle="1" w:styleId="ListLabel935">
    <w:name w:val="ListLabel 935"/>
  </w:style>
  <w:style w:type="character" w:customStyle="1" w:styleId="ListLabel936">
    <w:name w:val="ListLabel 936"/>
  </w:style>
  <w:style w:type="character" w:customStyle="1" w:styleId="ListLabel937">
    <w:name w:val="ListLabel 937"/>
  </w:style>
  <w:style w:type="character" w:customStyle="1" w:styleId="ListLabel938">
    <w:name w:val="ListLabel 938"/>
  </w:style>
  <w:style w:type="character" w:customStyle="1" w:styleId="ListLabel939">
    <w:name w:val="ListLabel 939"/>
  </w:style>
  <w:style w:type="character" w:customStyle="1" w:styleId="ListLabel940">
    <w:name w:val="ListLabel 940"/>
  </w:style>
  <w:style w:type="character" w:customStyle="1" w:styleId="ListLabel941">
    <w:name w:val="ListLabel 941"/>
  </w:style>
  <w:style w:type="character" w:customStyle="1" w:styleId="ListLabel942">
    <w:name w:val="ListLabel 942"/>
  </w:style>
  <w:style w:type="character" w:customStyle="1" w:styleId="ListLabel943">
    <w:name w:val="ListLabel 943"/>
  </w:style>
  <w:style w:type="character" w:customStyle="1" w:styleId="ListLabel944">
    <w:name w:val="ListLabel 944"/>
  </w:style>
  <w:style w:type="character" w:customStyle="1" w:styleId="ListLabel945">
    <w:name w:val="ListLabel 945"/>
  </w:style>
  <w:style w:type="character" w:customStyle="1" w:styleId="ListLabel946">
    <w:name w:val="ListLabel 946"/>
  </w:style>
  <w:style w:type="character" w:customStyle="1" w:styleId="ListLabel947">
    <w:name w:val="ListLabel 947"/>
  </w:style>
  <w:style w:type="character" w:customStyle="1" w:styleId="ListLabel948">
    <w:name w:val="ListLabel 948"/>
  </w:style>
  <w:style w:type="character" w:customStyle="1" w:styleId="ListLabel949">
    <w:name w:val="ListLabel 949"/>
  </w:style>
  <w:style w:type="character" w:customStyle="1" w:styleId="ListLabel950">
    <w:name w:val="ListLabel 950"/>
  </w:style>
  <w:style w:type="character" w:customStyle="1" w:styleId="ListLabel951">
    <w:name w:val="ListLabel 951"/>
  </w:style>
  <w:style w:type="character" w:customStyle="1" w:styleId="ListLabel952">
    <w:name w:val="ListLabel 952"/>
  </w:style>
  <w:style w:type="character" w:customStyle="1" w:styleId="ListLabel953">
    <w:name w:val="ListLabel 953"/>
  </w:style>
  <w:style w:type="character" w:customStyle="1" w:styleId="ListLabel954">
    <w:name w:val="ListLabel 954"/>
  </w:style>
  <w:style w:type="character" w:customStyle="1" w:styleId="ListLabel955">
    <w:name w:val="ListLabel 955"/>
  </w:style>
  <w:style w:type="character" w:customStyle="1" w:styleId="ListLabel956">
    <w:name w:val="ListLabel 956"/>
  </w:style>
  <w:style w:type="character" w:customStyle="1" w:styleId="ListLabel957">
    <w:name w:val="ListLabel 957"/>
  </w:style>
  <w:style w:type="character" w:customStyle="1" w:styleId="ListLabel958">
    <w:name w:val="ListLabel 958"/>
  </w:style>
  <w:style w:type="character" w:customStyle="1" w:styleId="ListLabel959">
    <w:name w:val="ListLabel 959"/>
  </w:style>
  <w:style w:type="character" w:customStyle="1" w:styleId="ListLabel960">
    <w:name w:val="ListLabel 960"/>
  </w:style>
  <w:style w:type="character" w:customStyle="1" w:styleId="ListLabel961">
    <w:name w:val="ListLabel 961"/>
  </w:style>
  <w:style w:type="character" w:customStyle="1" w:styleId="ListLabel962">
    <w:name w:val="ListLabel 962"/>
  </w:style>
  <w:style w:type="character" w:customStyle="1" w:styleId="ListLabel963">
    <w:name w:val="ListLabel 963"/>
  </w:style>
  <w:style w:type="character" w:customStyle="1" w:styleId="ListLabel964">
    <w:name w:val="ListLabel 964"/>
  </w:style>
  <w:style w:type="character" w:customStyle="1" w:styleId="ListLabel965">
    <w:name w:val="ListLabel 965"/>
  </w:style>
  <w:style w:type="character" w:customStyle="1" w:styleId="ListLabel966">
    <w:name w:val="ListLabel 966"/>
  </w:style>
  <w:style w:type="character" w:customStyle="1" w:styleId="ListLabel967">
    <w:name w:val="ListLabel 967"/>
  </w:style>
  <w:style w:type="character" w:customStyle="1" w:styleId="ListLabel968">
    <w:name w:val="ListLabel 968"/>
  </w:style>
  <w:style w:type="character" w:customStyle="1" w:styleId="ListLabel969">
    <w:name w:val="ListLabel 969"/>
  </w:style>
  <w:style w:type="character" w:customStyle="1" w:styleId="ListLabel970">
    <w:name w:val="ListLabel 970"/>
  </w:style>
  <w:style w:type="character" w:customStyle="1" w:styleId="ListLabel971">
    <w:name w:val="ListLabel 971"/>
  </w:style>
  <w:style w:type="character" w:customStyle="1" w:styleId="ListLabel972">
    <w:name w:val="ListLabel 972"/>
  </w:style>
  <w:style w:type="character" w:customStyle="1" w:styleId="ListLabel973">
    <w:name w:val="ListLabel 973"/>
  </w:style>
  <w:style w:type="character" w:customStyle="1" w:styleId="ListLabel974">
    <w:name w:val="ListLabel 974"/>
  </w:style>
  <w:style w:type="character" w:customStyle="1" w:styleId="ListLabel975">
    <w:name w:val="ListLabel 975"/>
  </w:style>
  <w:style w:type="character" w:customStyle="1" w:styleId="ListLabel976">
    <w:name w:val="ListLabel 976"/>
  </w:style>
  <w:style w:type="character" w:customStyle="1" w:styleId="ListLabel977">
    <w:name w:val="ListLabel 977"/>
  </w:style>
  <w:style w:type="character" w:customStyle="1" w:styleId="ListLabel978">
    <w:name w:val="ListLabel 978"/>
  </w:style>
  <w:style w:type="character" w:customStyle="1" w:styleId="ListLabel979">
    <w:name w:val="ListLabel 979"/>
  </w:style>
  <w:style w:type="character" w:customStyle="1" w:styleId="ListLabel980">
    <w:name w:val="ListLabel 980"/>
  </w:style>
  <w:style w:type="character" w:customStyle="1" w:styleId="ListLabel981">
    <w:name w:val="ListLabel 981"/>
  </w:style>
  <w:style w:type="character" w:customStyle="1" w:styleId="ListLabel982">
    <w:name w:val="ListLabel 982"/>
  </w:style>
  <w:style w:type="character" w:customStyle="1" w:styleId="ListLabel983">
    <w:name w:val="ListLabel 983"/>
  </w:style>
  <w:style w:type="character" w:customStyle="1" w:styleId="ListLabel984">
    <w:name w:val="ListLabel 984"/>
  </w:style>
  <w:style w:type="character" w:customStyle="1" w:styleId="ListLabel985">
    <w:name w:val="ListLabel 985"/>
  </w:style>
  <w:style w:type="character" w:customStyle="1" w:styleId="ListLabel986">
    <w:name w:val="ListLabel 986"/>
  </w:style>
  <w:style w:type="character" w:customStyle="1" w:styleId="ListLabel987">
    <w:name w:val="ListLabel 987"/>
  </w:style>
  <w:style w:type="character" w:customStyle="1" w:styleId="ListLabel988">
    <w:name w:val="ListLabel 988"/>
  </w:style>
  <w:style w:type="character" w:customStyle="1" w:styleId="ListLabel989">
    <w:name w:val="ListLabel 989"/>
  </w:style>
  <w:style w:type="character" w:customStyle="1" w:styleId="ListLabel990">
    <w:name w:val="ListLabel 990"/>
  </w:style>
  <w:style w:type="character" w:customStyle="1" w:styleId="ListLabel991">
    <w:name w:val="ListLabel 991"/>
  </w:style>
  <w:style w:type="character" w:customStyle="1" w:styleId="ListLabel992">
    <w:name w:val="ListLabel 992"/>
  </w:style>
  <w:style w:type="character" w:customStyle="1" w:styleId="ListLabel993">
    <w:name w:val="ListLabel 993"/>
  </w:style>
  <w:style w:type="character" w:customStyle="1" w:styleId="ListLabel994">
    <w:name w:val="ListLabel 994"/>
  </w:style>
  <w:style w:type="character" w:customStyle="1" w:styleId="ListLabel995">
    <w:name w:val="ListLabel 995"/>
  </w:style>
  <w:style w:type="character" w:customStyle="1" w:styleId="ListLabel996">
    <w:name w:val="ListLabel 996"/>
  </w:style>
  <w:style w:type="character" w:customStyle="1" w:styleId="ListLabel997">
    <w:name w:val="ListLabel 997"/>
  </w:style>
  <w:style w:type="character" w:customStyle="1" w:styleId="ListLabel998">
    <w:name w:val="ListLabel 998"/>
  </w:style>
  <w:style w:type="character" w:customStyle="1" w:styleId="ListLabel999">
    <w:name w:val="ListLabel 999"/>
  </w:style>
  <w:style w:type="character" w:customStyle="1" w:styleId="ListLabel1000">
    <w:name w:val="ListLabel 1000"/>
  </w:style>
  <w:style w:type="character" w:customStyle="1" w:styleId="ListLabel1001">
    <w:name w:val="ListLabel 1001"/>
  </w:style>
  <w:style w:type="character" w:customStyle="1" w:styleId="ListLabel1002">
    <w:name w:val="ListLabel 1002"/>
  </w:style>
  <w:style w:type="character" w:customStyle="1" w:styleId="ListLabel1003">
    <w:name w:val="ListLabel 1003"/>
  </w:style>
  <w:style w:type="character" w:customStyle="1" w:styleId="ListLabel1004">
    <w:name w:val="ListLabel 1004"/>
  </w:style>
  <w:style w:type="character" w:customStyle="1" w:styleId="ListLabel1005">
    <w:name w:val="ListLabel 1005"/>
  </w:style>
  <w:style w:type="character" w:customStyle="1" w:styleId="ListLabel1006">
    <w:name w:val="ListLabel 1006"/>
  </w:style>
  <w:style w:type="character" w:customStyle="1" w:styleId="ListLabel1007">
    <w:name w:val="ListLabel 1007"/>
  </w:style>
  <w:style w:type="character" w:customStyle="1" w:styleId="ListLabel1008">
    <w:name w:val="ListLabel 1008"/>
  </w:style>
  <w:style w:type="character" w:customStyle="1" w:styleId="ListLabel1009">
    <w:name w:val="ListLabel 1009"/>
  </w:style>
  <w:style w:type="character" w:customStyle="1" w:styleId="ListLabel1010">
    <w:name w:val="ListLabel 1010"/>
  </w:style>
  <w:style w:type="character" w:customStyle="1" w:styleId="ListLabel1011">
    <w:name w:val="ListLabel 1011"/>
  </w:style>
  <w:style w:type="character" w:customStyle="1" w:styleId="ListLabel1012">
    <w:name w:val="ListLabel 1012"/>
    <w:rPr>
      <w:rFonts w:ascii="Liberation Serif" w:eastAsia="Liberation Serif" w:hAnsi="Liberation Serif" w:cs="Symbol"/>
    </w:rPr>
  </w:style>
  <w:style w:type="character" w:customStyle="1" w:styleId="ListLabel1013">
    <w:name w:val="ListLabel 1013"/>
    <w:rPr>
      <w:rFonts w:cs="Courier New"/>
    </w:rPr>
  </w:style>
  <w:style w:type="character" w:customStyle="1" w:styleId="ListLabel1014">
    <w:name w:val="ListLabel 1014"/>
    <w:rPr>
      <w:rFonts w:cs="Wingdings"/>
    </w:rPr>
  </w:style>
  <w:style w:type="character" w:customStyle="1" w:styleId="ListLabel1015">
    <w:name w:val="ListLabel 1015"/>
    <w:rPr>
      <w:rFonts w:ascii="Liberation Serif" w:eastAsia="Liberation Serif" w:hAnsi="Liberation Serif" w:cs="Symbol"/>
    </w:rPr>
  </w:style>
  <w:style w:type="character" w:customStyle="1" w:styleId="ListLabel1016">
    <w:name w:val="ListLabel 1016"/>
    <w:rPr>
      <w:rFonts w:cs="Courier New"/>
    </w:rPr>
  </w:style>
  <w:style w:type="character" w:customStyle="1" w:styleId="ListLabel1017">
    <w:name w:val="ListLabel 1017"/>
    <w:rPr>
      <w:rFonts w:cs="Wingdings"/>
    </w:rPr>
  </w:style>
  <w:style w:type="character" w:customStyle="1" w:styleId="ListLabel1018">
    <w:name w:val="ListLabel 1018"/>
    <w:rPr>
      <w:rFonts w:ascii="Liberation Serif" w:eastAsia="Liberation Serif" w:hAnsi="Liberation Serif" w:cs="Symbol"/>
    </w:rPr>
  </w:style>
  <w:style w:type="character" w:customStyle="1" w:styleId="ListLabel1019">
    <w:name w:val="ListLabel 1019"/>
    <w:rPr>
      <w:rFonts w:cs="Courier New"/>
    </w:rPr>
  </w:style>
  <w:style w:type="character" w:customStyle="1" w:styleId="ListLabel1020">
    <w:name w:val="ListLabel 1020"/>
    <w:rPr>
      <w:rFonts w:cs="Wingdings"/>
    </w:rPr>
  </w:style>
  <w:style w:type="character" w:customStyle="1" w:styleId="ListLabel1021">
    <w:name w:val="ListLabel 1021"/>
  </w:style>
  <w:style w:type="character" w:customStyle="1" w:styleId="ListLabel1022">
    <w:name w:val="ListLabel 1022"/>
  </w:style>
  <w:style w:type="character" w:customStyle="1" w:styleId="ListLabel1023">
    <w:name w:val="ListLabel 1023"/>
  </w:style>
  <w:style w:type="character" w:customStyle="1" w:styleId="ListLabel1024">
    <w:name w:val="ListLabel 1024"/>
  </w:style>
  <w:style w:type="character" w:customStyle="1" w:styleId="ListLabel1025">
    <w:name w:val="ListLabel 1025"/>
  </w:style>
  <w:style w:type="character" w:customStyle="1" w:styleId="ListLabel1026">
    <w:name w:val="ListLabel 1026"/>
  </w:style>
  <w:style w:type="character" w:customStyle="1" w:styleId="ListLabel1027">
    <w:name w:val="ListLabel 1027"/>
  </w:style>
  <w:style w:type="character" w:customStyle="1" w:styleId="ListLabel1028">
    <w:name w:val="ListLabel 1028"/>
  </w:style>
  <w:style w:type="character" w:customStyle="1" w:styleId="ListLabel1029">
    <w:name w:val="ListLabel 1029"/>
  </w:style>
  <w:style w:type="character" w:customStyle="1" w:styleId="ListLabel1030">
    <w:name w:val="ListLabel 1030"/>
    <w:rPr>
      <w:rFonts w:ascii="Liberation Serif" w:eastAsia="Liberation Serif" w:hAnsi="Liberation Serif" w:cs="Liberation Serif"/>
    </w:rPr>
  </w:style>
  <w:style w:type="character" w:customStyle="1" w:styleId="ListLabel1031">
    <w:name w:val="ListLabel 1031"/>
    <w:rPr>
      <w:rFonts w:cs="Courier New"/>
    </w:rPr>
  </w:style>
  <w:style w:type="character" w:customStyle="1" w:styleId="ListLabel1032">
    <w:name w:val="ListLabel 1032"/>
  </w:style>
  <w:style w:type="character" w:customStyle="1" w:styleId="ListLabel1033">
    <w:name w:val="ListLabel 1033"/>
    <w:rPr>
      <w:rFonts w:ascii="Liberation Serif" w:eastAsia="Liberation Serif" w:hAnsi="Liberation Serif" w:cs="Liberation Serif"/>
    </w:rPr>
  </w:style>
  <w:style w:type="character" w:customStyle="1" w:styleId="ListLabel1034">
    <w:name w:val="ListLabel 1034"/>
    <w:rPr>
      <w:rFonts w:cs="Courier New"/>
    </w:rPr>
  </w:style>
  <w:style w:type="character" w:customStyle="1" w:styleId="ListLabel1035">
    <w:name w:val="ListLabel 1035"/>
  </w:style>
  <w:style w:type="character" w:customStyle="1" w:styleId="ListLabel1036">
    <w:name w:val="ListLabel 1036"/>
    <w:rPr>
      <w:rFonts w:ascii="Liberation Serif" w:eastAsia="Liberation Serif" w:hAnsi="Liberation Serif" w:cs="Liberation Serif"/>
    </w:rPr>
  </w:style>
  <w:style w:type="character" w:customStyle="1" w:styleId="ListLabel1037">
    <w:name w:val="ListLabel 1037"/>
    <w:rPr>
      <w:rFonts w:cs="Courier New"/>
    </w:rPr>
  </w:style>
  <w:style w:type="character" w:customStyle="1" w:styleId="ListLabel1038">
    <w:name w:val="ListLabel 1038"/>
  </w:style>
  <w:style w:type="character" w:customStyle="1" w:styleId="ListLabel1039">
    <w:name w:val="ListLabel 1039"/>
  </w:style>
  <w:style w:type="character" w:customStyle="1" w:styleId="ListLabel1040">
    <w:name w:val="ListLabel 1040"/>
  </w:style>
  <w:style w:type="character" w:customStyle="1" w:styleId="ListLabel1041">
    <w:name w:val="ListLabel 1041"/>
  </w:style>
  <w:style w:type="character" w:customStyle="1" w:styleId="ListLabel1042">
    <w:name w:val="ListLabel 1042"/>
  </w:style>
  <w:style w:type="character" w:customStyle="1" w:styleId="ListLabel1043">
    <w:name w:val="ListLabel 1043"/>
  </w:style>
  <w:style w:type="character" w:customStyle="1" w:styleId="ListLabel1044">
    <w:name w:val="ListLabel 1044"/>
  </w:style>
  <w:style w:type="character" w:customStyle="1" w:styleId="ListLabel1045">
    <w:name w:val="ListLabel 1045"/>
  </w:style>
  <w:style w:type="character" w:customStyle="1" w:styleId="ListLabel1046">
    <w:name w:val="ListLabel 1046"/>
  </w:style>
  <w:style w:type="character" w:customStyle="1" w:styleId="ListLabel1047">
    <w:name w:val="ListLabel 1047"/>
  </w:style>
  <w:style w:type="character" w:customStyle="1" w:styleId="ListLabel1048">
    <w:name w:val="ListLabel 1048"/>
    <w:rPr>
      <w:rFonts w:ascii="Liberation Serif" w:eastAsia="Liberation Serif" w:hAnsi="Liberation Serif" w:cs="Symbol"/>
    </w:rPr>
  </w:style>
  <w:style w:type="character" w:customStyle="1" w:styleId="ListLabel1049">
    <w:name w:val="ListLabel 1049"/>
    <w:rPr>
      <w:rFonts w:cs="Courier New"/>
    </w:rPr>
  </w:style>
  <w:style w:type="character" w:customStyle="1" w:styleId="ListLabel1050">
    <w:name w:val="ListLabel 1050"/>
    <w:rPr>
      <w:rFonts w:cs="Wingdings"/>
    </w:rPr>
  </w:style>
  <w:style w:type="character" w:customStyle="1" w:styleId="ListLabel1051">
    <w:name w:val="ListLabel 1051"/>
    <w:rPr>
      <w:rFonts w:ascii="Liberation Serif" w:eastAsia="Liberation Serif" w:hAnsi="Liberation Serif" w:cs="Symbol"/>
    </w:rPr>
  </w:style>
  <w:style w:type="character" w:customStyle="1" w:styleId="ListLabel1052">
    <w:name w:val="ListLabel 1052"/>
    <w:rPr>
      <w:rFonts w:cs="Courier New"/>
    </w:rPr>
  </w:style>
  <w:style w:type="character" w:customStyle="1" w:styleId="ListLabel1053">
    <w:name w:val="ListLabel 1053"/>
    <w:rPr>
      <w:rFonts w:cs="Wingdings"/>
    </w:rPr>
  </w:style>
  <w:style w:type="character" w:customStyle="1" w:styleId="ListLabel1054">
    <w:name w:val="ListLabel 1054"/>
    <w:rPr>
      <w:rFonts w:ascii="Liberation Serif" w:eastAsia="Liberation Serif" w:hAnsi="Liberation Serif" w:cs="Symbol"/>
    </w:rPr>
  </w:style>
  <w:style w:type="character" w:customStyle="1" w:styleId="ListLabel1055">
    <w:name w:val="ListLabel 1055"/>
    <w:rPr>
      <w:rFonts w:cs="Courier New"/>
    </w:rPr>
  </w:style>
  <w:style w:type="character" w:customStyle="1" w:styleId="ListLabel1056">
    <w:name w:val="ListLabel 1056"/>
    <w:rPr>
      <w:rFonts w:cs="Wingdings"/>
    </w:rPr>
  </w:style>
  <w:style w:type="character" w:customStyle="1" w:styleId="ListLabel1057">
    <w:name w:val="ListLabel 1057"/>
  </w:style>
  <w:style w:type="character" w:customStyle="1" w:styleId="ListLabel1058">
    <w:name w:val="ListLabel 1058"/>
  </w:style>
  <w:style w:type="character" w:customStyle="1" w:styleId="ListLabel1059">
    <w:name w:val="ListLabel 1059"/>
  </w:style>
  <w:style w:type="character" w:customStyle="1" w:styleId="ListLabel1060">
    <w:name w:val="ListLabel 1060"/>
  </w:style>
  <w:style w:type="character" w:customStyle="1" w:styleId="ListLabel1061">
    <w:name w:val="ListLabel 1061"/>
  </w:style>
  <w:style w:type="character" w:customStyle="1" w:styleId="ListLabel1062">
    <w:name w:val="ListLabel 1062"/>
  </w:style>
  <w:style w:type="character" w:customStyle="1" w:styleId="ListLabel1063">
    <w:name w:val="ListLabel 1063"/>
  </w:style>
  <w:style w:type="character" w:customStyle="1" w:styleId="ListLabel1064">
    <w:name w:val="ListLabel 1064"/>
  </w:style>
  <w:style w:type="character" w:customStyle="1" w:styleId="ListLabel1065">
    <w:name w:val="ListLabel 1065"/>
  </w:style>
  <w:style w:type="character" w:customStyle="1" w:styleId="ListLabel1066">
    <w:name w:val="ListLabel 1066"/>
  </w:style>
  <w:style w:type="character" w:customStyle="1" w:styleId="ListLabel1067">
    <w:name w:val="ListLabel 1067"/>
  </w:style>
  <w:style w:type="character" w:customStyle="1" w:styleId="ListLabel1068">
    <w:name w:val="ListLabel 1068"/>
  </w:style>
  <w:style w:type="character" w:customStyle="1" w:styleId="ListLabel1069">
    <w:name w:val="ListLabel 1069"/>
  </w:style>
  <w:style w:type="character" w:customStyle="1" w:styleId="ListLabel1070">
    <w:name w:val="ListLabel 1070"/>
  </w:style>
  <w:style w:type="character" w:customStyle="1" w:styleId="ListLabel1071">
    <w:name w:val="ListLabel 1071"/>
  </w:style>
  <w:style w:type="character" w:customStyle="1" w:styleId="ListLabel1072">
    <w:name w:val="ListLabel 1072"/>
  </w:style>
  <w:style w:type="character" w:customStyle="1" w:styleId="ListLabel1073">
    <w:name w:val="ListLabel 1073"/>
  </w:style>
  <w:style w:type="character" w:customStyle="1" w:styleId="ListLabel1074">
    <w:name w:val="ListLabel 1074"/>
  </w:style>
  <w:style w:type="character" w:customStyle="1" w:styleId="ListLabel1075">
    <w:name w:val="ListLabel 1075"/>
    <w:rPr>
      <w:rFonts w:ascii="Liberation Serif" w:eastAsia="Liberation Serif" w:hAnsi="Liberation Serif" w:cs="Symbol"/>
    </w:rPr>
  </w:style>
  <w:style w:type="character" w:customStyle="1" w:styleId="ListLabel1076">
    <w:name w:val="ListLabel 1076"/>
    <w:rPr>
      <w:rFonts w:cs="Courier New"/>
    </w:rPr>
  </w:style>
  <w:style w:type="character" w:customStyle="1" w:styleId="ListLabel1077">
    <w:name w:val="ListLabel 1077"/>
    <w:rPr>
      <w:rFonts w:cs="Wingdings"/>
    </w:rPr>
  </w:style>
  <w:style w:type="character" w:customStyle="1" w:styleId="ListLabel1078">
    <w:name w:val="ListLabel 1078"/>
    <w:rPr>
      <w:rFonts w:ascii="Liberation Serif" w:eastAsia="Liberation Serif" w:hAnsi="Liberation Serif" w:cs="Symbol"/>
    </w:rPr>
  </w:style>
  <w:style w:type="character" w:customStyle="1" w:styleId="ListLabel1079">
    <w:name w:val="ListLabel 1079"/>
    <w:rPr>
      <w:rFonts w:cs="Courier New"/>
    </w:rPr>
  </w:style>
  <w:style w:type="character" w:customStyle="1" w:styleId="ListLabel1080">
    <w:name w:val="ListLabel 1080"/>
    <w:rPr>
      <w:rFonts w:cs="Wingdings"/>
    </w:rPr>
  </w:style>
  <w:style w:type="character" w:customStyle="1" w:styleId="ListLabel1081">
    <w:name w:val="ListLabel 1081"/>
    <w:rPr>
      <w:rFonts w:ascii="Liberation Serif" w:eastAsia="Liberation Serif" w:hAnsi="Liberation Serif" w:cs="Symbol"/>
    </w:rPr>
  </w:style>
  <w:style w:type="character" w:customStyle="1" w:styleId="ListLabel1082">
    <w:name w:val="ListLabel 1082"/>
    <w:rPr>
      <w:rFonts w:cs="Courier New"/>
    </w:rPr>
  </w:style>
  <w:style w:type="character" w:customStyle="1" w:styleId="ListLabel1083">
    <w:name w:val="ListLabel 1083"/>
    <w:rPr>
      <w:rFonts w:cs="Wingdings"/>
    </w:rPr>
  </w:style>
  <w:style w:type="character" w:customStyle="1" w:styleId="ListLabel1084">
    <w:name w:val="ListLabel 1084"/>
  </w:style>
  <w:style w:type="character" w:customStyle="1" w:styleId="ListLabel1085">
    <w:name w:val="ListLabel 1085"/>
    <w:rPr>
      <w:rFonts w:cs="Courier New"/>
    </w:rPr>
  </w:style>
  <w:style w:type="character" w:customStyle="1" w:styleId="ListLabel1086">
    <w:name w:val="ListLabel 1086"/>
    <w:rPr>
      <w:rFonts w:cs="Wingdings"/>
    </w:rPr>
  </w:style>
  <w:style w:type="character" w:customStyle="1" w:styleId="ListLabel1087">
    <w:name w:val="ListLabel 1087"/>
    <w:rPr>
      <w:rFonts w:ascii="Liberation Serif" w:eastAsia="Liberation Serif" w:hAnsi="Liberation Serif" w:cs="Symbol"/>
    </w:rPr>
  </w:style>
  <w:style w:type="character" w:customStyle="1" w:styleId="ListLabel1088">
    <w:name w:val="ListLabel 1088"/>
    <w:rPr>
      <w:rFonts w:cs="Courier New"/>
    </w:rPr>
  </w:style>
  <w:style w:type="character" w:customStyle="1" w:styleId="ListLabel1089">
    <w:name w:val="ListLabel 1089"/>
    <w:rPr>
      <w:rFonts w:cs="Wingdings"/>
    </w:rPr>
  </w:style>
  <w:style w:type="character" w:customStyle="1" w:styleId="ListLabel1090">
    <w:name w:val="ListLabel 1090"/>
    <w:rPr>
      <w:rFonts w:ascii="Liberation Serif" w:eastAsia="Liberation Serif" w:hAnsi="Liberation Serif" w:cs="Symbol"/>
    </w:rPr>
  </w:style>
  <w:style w:type="character" w:customStyle="1" w:styleId="ListLabel1091">
    <w:name w:val="ListLabel 1091"/>
    <w:rPr>
      <w:rFonts w:cs="Courier New"/>
    </w:rPr>
  </w:style>
  <w:style w:type="character" w:customStyle="1" w:styleId="ListLabel1092">
    <w:name w:val="ListLabel 1092"/>
    <w:rPr>
      <w:rFonts w:cs="Wingdings"/>
    </w:rPr>
  </w:style>
  <w:style w:type="character" w:customStyle="1" w:styleId="ListLabel1093">
    <w:name w:val="ListLabel 1093"/>
    <w:rPr>
      <w:sz w:val="24"/>
    </w:rPr>
  </w:style>
  <w:style w:type="character" w:customStyle="1" w:styleId="ListLabel1094">
    <w:name w:val="ListLabel 1094"/>
  </w:style>
  <w:style w:type="character" w:customStyle="1" w:styleId="ListLabel1095">
    <w:name w:val="ListLabel 1095"/>
  </w:style>
  <w:style w:type="character" w:customStyle="1" w:styleId="ListLabel1096">
    <w:name w:val="ListLabel 1096"/>
  </w:style>
  <w:style w:type="character" w:customStyle="1" w:styleId="ListLabel1097">
    <w:name w:val="ListLabel 1097"/>
  </w:style>
  <w:style w:type="character" w:customStyle="1" w:styleId="ListLabel1098">
    <w:name w:val="ListLabel 1098"/>
  </w:style>
  <w:style w:type="character" w:customStyle="1" w:styleId="ListLabel1099">
    <w:name w:val="ListLabel 1099"/>
  </w:style>
  <w:style w:type="character" w:customStyle="1" w:styleId="ListLabel1100">
    <w:name w:val="ListLabel 1100"/>
  </w:style>
  <w:style w:type="character" w:customStyle="1" w:styleId="ListLabel1101">
    <w:name w:val="ListLabel 1101"/>
  </w:style>
  <w:style w:type="character" w:customStyle="1" w:styleId="ListLabel1102">
    <w:name w:val="ListLabel 1102"/>
    <w:rPr>
      <w:rFonts w:ascii="Liberation Serif" w:eastAsia="Liberation Serif" w:hAnsi="Liberation Serif" w:cs="Liberation Serif"/>
      <w:sz w:val="20"/>
    </w:rPr>
  </w:style>
  <w:style w:type="character" w:customStyle="1" w:styleId="ListLabel1103">
    <w:name w:val="ListLabel 1103"/>
    <w:rPr>
      <w:sz w:val="20"/>
    </w:rPr>
  </w:style>
  <w:style w:type="character" w:customStyle="1" w:styleId="ListLabel1104">
    <w:name w:val="ListLabel 1104"/>
    <w:rPr>
      <w:sz w:val="20"/>
    </w:rPr>
  </w:style>
  <w:style w:type="character" w:customStyle="1" w:styleId="ListLabel1105">
    <w:name w:val="ListLabel 1105"/>
    <w:rPr>
      <w:sz w:val="20"/>
    </w:rPr>
  </w:style>
  <w:style w:type="character" w:customStyle="1" w:styleId="ListLabel1106">
    <w:name w:val="ListLabel 1106"/>
    <w:rPr>
      <w:sz w:val="20"/>
    </w:rPr>
  </w:style>
  <w:style w:type="character" w:customStyle="1" w:styleId="ListLabel1107">
    <w:name w:val="ListLabel 1107"/>
    <w:rPr>
      <w:sz w:val="20"/>
    </w:rPr>
  </w:style>
  <w:style w:type="character" w:customStyle="1" w:styleId="ListLabel1108">
    <w:name w:val="ListLabel 1108"/>
    <w:rPr>
      <w:sz w:val="20"/>
    </w:rPr>
  </w:style>
  <w:style w:type="character" w:customStyle="1" w:styleId="ListLabel1109">
    <w:name w:val="ListLabel 1109"/>
    <w:rPr>
      <w:sz w:val="20"/>
    </w:rPr>
  </w:style>
  <w:style w:type="character" w:customStyle="1" w:styleId="ListLabel1110">
    <w:name w:val="ListLabel 1110"/>
    <w:rPr>
      <w:sz w:val="20"/>
    </w:rPr>
  </w:style>
  <w:style w:type="character" w:customStyle="1" w:styleId="ListLabel1111">
    <w:name w:val="ListLabel 1111"/>
    <w:rPr>
      <w:rFonts w:ascii="Liberation Serif" w:eastAsia="Liberation Serif" w:hAnsi="Liberation Serif" w:cs="Liberation Serif"/>
      <w:sz w:val="20"/>
    </w:rPr>
  </w:style>
  <w:style w:type="character" w:customStyle="1" w:styleId="ListLabel1112">
    <w:name w:val="ListLabel 1112"/>
    <w:rPr>
      <w:sz w:val="20"/>
    </w:rPr>
  </w:style>
  <w:style w:type="character" w:customStyle="1" w:styleId="ListLabel1113">
    <w:name w:val="ListLabel 1113"/>
    <w:rPr>
      <w:sz w:val="20"/>
    </w:rPr>
  </w:style>
  <w:style w:type="character" w:customStyle="1" w:styleId="ListLabel1114">
    <w:name w:val="ListLabel 1114"/>
    <w:rPr>
      <w:sz w:val="20"/>
    </w:rPr>
  </w:style>
  <w:style w:type="character" w:customStyle="1" w:styleId="ListLabel1115">
    <w:name w:val="ListLabel 1115"/>
    <w:rPr>
      <w:sz w:val="20"/>
    </w:rPr>
  </w:style>
  <w:style w:type="character" w:customStyle="1" w:styleId="ListLabel1116">
    <w:name w:val="ListLabel 1116"/>
    <w:rPr>
      <w:sz w:val="20"/>
    </w:rPr>
  </w:style>
  <w:style w:type="character" w:customStyle="1" w:styleId="ListLabel1117">
    <w:name w:val="ListLabel 1117"/>
    <w:rPr>
      <w:sz w:val="20"/>
    </w:rPr>
  </w:style>
  <w:style w:type="character" w:customStyle="1" w:styleId="ListLabel1118">
    <w:name w:val="ListLabel 1118"/>
    <w:rPr>
      <w:sz w:val="20"/>
    </w:rPr>
  </w:style>
  <w:style w:type="character" w:customStyle="1" w:styleId="ListLabel1119">
    <w:name w:val="ListLabel 1119"/>
    <w:rPr>
      <w:sz w:val="20"/>
    </w:rPr>
  </w:style>
  <w:style w:type="character" w:customStyle="1" w:styleId="ListLabel1120">
    <w:name w:val="ListLabel 1120"/>
  </w:style>
  <w:style w:type="character" w:customStyle="1" w:styleId="ListLabel1121">
    <w:name w:val="ListLabel 1121"/>
  </w:style>
  <w:style w:type="character" w:customStyle="1" w:styleId="ListLabel1122">
    <w:name w:val="ListLabel 1122"/>
  </w:style>
  <w:style w:type="character" w:customStyle="1" w:styleId="ListLabel1123">
    <w:name w:val="ListLabel 1123"/>
  </w:style>
  <w:style w:type="character" w:customStyle="1" w:styleId="ListLabel1124">
    <w:name w:val="ListLabel 1124"/>
  </w:style>
  <w:style w:type="character" w:customStyle="1" w:styleId="ListLabel1125">
    <w:name w:val="ListLabel 1125"/>
  </w:style>
  <w:style w:type="character" w:customStyle="1" w:styleId="ListLabel1126">
    <w:name w:val="ListLabel 1126"/>
  </w:style>
  <w:style w:type="character" w:customStyle="1" w:styleId="ListLabel1127">
    <w:name w:val="ListLabel 1127"/>
  </w:style>
  <w:style w:type="character" w:customStyle="1" w:styleId="ListLabel1128">
    <w:name w:val="ListLabel 1128"/>
  </w:style>
  <w:style w:type="character" w:customStyle="1" w:styleId="ListLabel1129">
    <w:name w:val="ListLabel 1129"/>
    <w:rPr>
      <w:rFonts w:ascii="Liberation Serif" w:eastAsia="Liberation Serif" w:hAnsi="Liberation Serif" w:cs="Liberation Serif"/>
      <w:sz w:val="20"/>
    </w:rPr>
  </w:style>
  <w:style w:type="character" w:customStyle="1" w:styleId="ListLabel1130">
    <w:name w:val="ListLabel 1130"/>
    <w:rPr>
      <w:rFonts w:ascii="Liberation Serif" w:eastAsia="Liberation Serif" w:hAnsi="Liberation Serif" w:cs="Liberation Serif"/>
      <w:sz w:val="20"/>
    </w:rPr>
  </w:style>
  <w:style w:type="character" w:customStyle="1" w:styleId="ListLabel1131">
    <w:name w:val="ListLabel 1131"/>
    <w:rPr>
      <w:rFonts w:ascii="Liberation Serif" w:eastAsia="Liberation Serif" w:hAnsi="Liberation Serif" w:cs="Liberation Serif"/>
      <w:sz w:val="20"/>
    </w:rPr>
  </w:style>
  <w:style w:type="character" w:customStyle="1" w:styleId="ListLabel1132">
    <w:name w:val="ListLabel 1132"/>
    <w:rPr>
      <w:rFonts w:ascii="Liberation Serif" w:eastAsia="Liberation Serif" w:hAnsi="Liberation Serif" w:cs="Liberation Serif"/>
      <w:sz w:val="20"/>
    </w:rPr>
  </w:style>
  <w:style w:type="character" w:customStyle="1" w:styleId="ListLabel1133">
    <w:name w:val="ListLabel 1133"/>
    <w:rPr>
      <w:rFonts w:ascii="Liberation Serif" w:eastAsia="Liberation Serif" w:hAnsi="Liberation Serif" w:cs="Liberation Serif"/>
      <w:sz w:val="20"/>
    </w:rPr>
  </w:style>
  <w:style w:type="character" w:customStyle="1" w:styleId="ListLabel1134">
    <w:name w:val="ListLabel 1134"/>
    <w:rPr>
      <w:rFonts w:ascii="Liberation Serif" w:eastAsia="Liberation Serif" w:hAnsi="Liberation Serif" w:cs="Liberation Serif"/>
      <w:sz w:val="20"/>
    </w:rPr>
  </w:style>
  <w:style w:type="character" w:customStyle="1" w:styleId="ListLabel1135">
    <w:name w:val="ListLabel 1135"/>
    <w:rPr>
      <w:rFonts w:ascii="Liberation Serif" w:eastAsia="Liberation Serif" w:hAnsi="Liberation Serif" w:cs="Liberation Serif"/>
      <w:sz w:val="20"/>
    </w:rPr>
  </w:style>
  <w:style w:type="character" w:customStyle="1" w:styleId="ListLabel1136">
    <w:name w:val="ListLabel 1136"/>
    <w:rPr>
      <w:rFonts w:ascii="Liberation Serif" w:eastAsia="Liberation Serif" w:hAnsi="Liberation Serif" w:cs="Liberation Serif"/>
      <w:sz w:val="20"/>
    </w:rPr>
  </w:style>
  <w:style w:type="character" w:customStyle="1" w:styleId="ListLabel1137">
    <w:name w:val="ListLabel 1137"/>
    <w:rPr>
      <w:rFonts w:ascii="Liberation Serif" w:eastAsia="Liberation Serif" w:hAnsi="Liberation Serif" w:cs="Liberation Serif"/>
      <w:sz w:val="20"/>
    </w:rPr>
  </w:style>
  <w:style w:type="character" w:customStyle="1" w:styleId="ListLabel1138">
    <w:name w:val="ListLabel 1138"/>
    <w:rPr>
      <w:rFonts w:ascii="Liberation Serif" w:eastAsia="Times New Roman" w:hAnsi="Liberation Serif" w:cs="Arial"/>
      <w:color w:val="000000"/>
    </w:rPr>
  </w:style>
  <w:style w:type="character" w:customStyle="1" w:styleId="ListLabel1139">
    <w:name w:val="ListLabel 1139"/>
    <w:rPr>
      <w:rFonts w:cs="Courier New"/>
    </w:rPr>
  </w:style>
  <w:style w:type="character" w:customStyle="1" w:styleId="ListLabel1140">
    <w:name w:val="ListLabel 1140"/>
  </w:style>
  <w:style w:type="character" w:customStyle="1" w:styleId="ListLabel1141">
    <w:name w:val="ListLabel 1141"/>
    <w:rPr>
      <w:rFonts w:ascii="Liberation Serif" w:eastAsia="Liberation Serif" w:hAnsi="Liberation Serif" w:cs="Liberation Serif"/>
    </w:rPr>
  </w:style>
  <w:style w:type="character" w:customStyle="1" w:styleId="ListLabel1142">
    <w:name w:val="ListLabel 1142"/>
    <w:rPr>
      <w:rFonts w:cs="Courier New"/>
    </w:rPr>
  </w:style>
  <w:style w:type="character" w:customStyle="1" w:styleId="ListLabel1143">
    <w:name w:val="ListLabel 1143"/>
  </w:style>
  <w:style w:type="character" w:customStyle="1" w:styleId="ListLabel1144">
    <w:name w:val="ListLabel 1144"/>
    <w:rPr>
      <w:rFonts w:ascii="Liberation Serif" w:eastAsia="Liberation Serif" w:hAnsi="Liberation Serif" w:cs="Liberation Serif"/>
    </w:rPr>
  </w:style>
  <w:style w:type="character" w:customStyle="1" w:styleId="ListLabel1145">
    <w:name w:val="ListLabel 1145"/>
    <w:rPr>
      <w:rFonts w:cs="Courier New"/>
    </w:rPr>
  </w:style>
  <w:style w:type="character" w:customStyle="1" w:styleId="ListLabel1146">
    <w:name w:val="ListLabel 1146"/>
  </w:style>
  <w:style w:type="character" w:customStyle="1" w:styleId="ListLabel1147">
    <w:name w:val="ListLabel 1147"/>
  </w:style>
  <w:style w:type="character" w:customStyle="1" w:styleId="ListLabel1148">
    <w:name w:val="ListLabel 1148"/>
  </w:style>
  <w:style w:type="character" w:customStyle="1" w:styleId="ListLabel1149">
    <w:name w:val="ListLabel 1149"/>
  </w:style>
  <w:style w:type="character" w:customStyle="1" w:styleId="ListLabel1150">
    <w:name w:val="ListLabel 1150"/>
  </w:style>
  <w:style w:type="character" w:customStyle="1" w:styleId="ListLabel1151">
    <w:name w:val="ListLabel 1151"/>
  </w:style>
  <w:style w:type="character" w:customStyle="1" w:styleId="ListLabel1152">
    <w:name w:val="ListLabel 1152"/>
  </w:style>
  <w:style w:type="character" w:customStyle="1" w:styleId="ListLabel1153">
    <w:name w:val="ListLabel 1153"/>
  </w:style>
  <w:style w:type="character" w:customStyle="1" w:styleId="ListLabel1154">
    <w:name w:val="ListLabel 1154"/>
  </w:style>
  <w:style w:type="character" w:customStyle="1" w:styleId="ListLabel1155">
    <w:name w:val="ListLabel 1155"/>
  </w:style>
  <w:style w:type="character" w:customStyle="1" w:styleId="ListLabel1156">
    <w:name w:val="ListLabel 1156"/>
  </w:style>
  <w:style w:type="character" w:customStyle="1" w:styleId="ListLabel1157">
    <w:name w:val="ListLabel 1157"/>
  </w:style>
  <w:style w:type="character" w:customStyle="1" w:styleId="ListLabel1158">
    <w:name w:val="ListLabel 1158"/>
  </w:style>
  <w:style w:type="character" w:customStyle="1" w:styleId="ListLabel1159">
    <w:name w:val="ListLabel 1159"/>
  </w:style>
  <w:style w:type="character" w:customStyle="1" w:styleId="ListLabel1160">
    <w:name w:val="ListLabel 1160"/>
  </w:style>
  <w:style w:type="character" w:customStyle="1" w:styleId="ListLabel1161">
    <w:name w:val="ListLabel 1161"/>
  </w:style>
  <w:style w:type="character" w:customStyle="1" w:styleId="ListLabel1162">
    <w:name w:val="ListLabel 1162"/>
  </w:style>
  <w:style w:type="character" w:customStyle="1" w:styleId="ListLabel1163">
    <w:name w:val="ListLabel 1163"/>
  </w:style>
  <w:style w:type="character" w:customStyle="1" w:styleId="ListLabel1164">
    <w:name w:val="ListLabel 1164"/>
  </w:style>
  <w:style w:type="character" w:customStyle="1" w:styleId="ListLabel1165">
    <w:name w:val="ListLabel 1165"/>
    <w:rPr>
      <w:rFonts w:ascii="Liberation Serif" w:eastAsia="Liberation Serif" w:hAnsi="Liberation Serif" w:cs="Liberation Serif"/>
    </w:rPr>
  </w:style>
  <w:style w:type="character" w:customStyle="1" w:styleId="ListLabel1166">
    <w:name w:val="ListLabel 1166"/>
  </w:style>
  <w:style w:type="character" w:customStyle="1" w:styleId="ListLabel1167">
    <w:name w:val="ListLabel 1167"/>
  </w:style>
  <w:style w:type="character" w:customStyle="1" w:styleId="ListLabel1168">
    <w:name w:val="ListLabel 1168"/>
  </w:style>
  <w:style w:type="character" w:customStyle="1" w:styleId="ListLabel1169">
    <w:name w:val="ListLabel 1169"/>
  </w:style>
  <w:style w:type="character" w:customStyle="1" w:styleId="ListLabel1170">
    <w:name w:val="ListLabel 1170"/>
  </w:style>
  <w:style w:type="character" w:customStyle="1" w:styleId="ListLabel1171">
    <w:name w:val="ListLabel 1171"/>
  </w:style>
  <w:style w:type="character" w:customStyle="1" w:styleId="ListLabel1172">
    <w:name w:val="ListLabel 1172"/>
  </w:style>
  <w:style w:type="character" w:customStyle="1" w:styleId="ListLabel1173">
    <w:name w:val="ListLabel 1173"/>
  </w:style>
  <w:style w:type="character" w:customStyle="1" w:styleId="ListLabel1174">
    <w:name w:val="ListLabel 1174"/>
    <w:rPr>
      <w:rFonts w:ascii="Liberation Serif" w:eastAsia="Times New Roman" w:hAnsi="Liberation Serif" w:cs="Arial"/>
      <w:color w:val="000000"/>
    </w:rPr>
  </w:style>
  <w:style w:type="character" w:customStyle="1" w:styleId="ListLabel1175">
    <w:name w:val="ListLabel 1175"/>
  </w:style>
  <w:style w:type="character" w:customStyle="1" w:styleId="ListLabel1176">
    <w:name w:val="ListLabel 1176"/>
  </w:style>
  <w:style w:type="character" w:customStyle="1" w:styleId="ListLabel1177">
    <w:name w:val="ListLabel 1177"/>
  </w:style>
  <w:style w:type="character" w:customStyle="1" w:styleId="ListLabel1178">
    <w:name w:val="ListLabel 1178"/>
  </w:style>
  <w:style w:type="character" w:customStyle="1" w:styleId="ListLabel1179">
    <w:name w:val="ListLabel 1179"/>
  </w:style>
  <w:style w:type="character" w:customStyle="1" w:styleId="ListLabel1180">
    <w:name w:val="ListLabel 1180"/>
  </w:style>
  <w:style w:type="character" w:customStyle="1" w:styleId="ListLabel1181">
    <w:name w:val="ListLabel 1181"/>
  </w:style>
  <w:style w:type="character" w:customStyle="1" w:styleId="ListLabel1182">
    <w:name w:val="ListLabel 1182"/>
  </w:style>
  <w:style w:type="character" w:customStyle="1" w:styleId="ListLabel1183">
    <w:name w:val="ListLabel 1183"/>
    <w:rPr>
      <w:rFonts w:ascii="Liberation Serif" w:eastAsia="Times New Roman" w:hAnsi="Liberation Serif" w:cs="Arial"/>
      <w:color w:val="000000"/>
    </w:rPr>
  </w:style>
  <w:style w:type="character" w:customStyle="1" w:styleId="ListLabel1184">
    <w:name w:val="ListLabel 1184"/>
  </w:style>
  <w:style w:type="character" w:customStyle="1" w:styleId="ListLabel1185">
    <w:name w:val="ListLabel 1185"/>
  </w:style>
  <w:style w:type="character" w:customStyle="1" w:styleId="ListLabel1186">
    <w:name w:val="ListLabel 1186"/>
  </w:style>
  <w:style w:type="character" w:customStyle="1" w:styleId="ListLabel1187">
    <w:name w:val="ListLabel 1187"/>
  </w:style>
  <w:style w:type="character" w:customStyle="1" w:styleId="ListLabel1188">
    <w:name w:val="ListLabel 1188"/>
  </w:style>
  <w:style w:type="character" w:customStyle="1" w:styleId="ListLabel1189">
    <w:name w:val="ListLabel 1189"/>
  </w:style>
  <w:style w:type="character" w:customStyle="1" w:styleId="ListLabel1190">
    <w:name w:val="ListLabel 1190"/>
  </w:style>
  <w:style w:type="character" w:customStyle="1" w:styleId="ListLabel1191">
    <w:name w:val="ListLabel 1191"/>
  </w:style>
  <w:style w:type="character" w:customStyle="1" w:styleId="ListLabel1192">
    <w:name w:val="ListLabel 1192"/>
    <w:rPr>
      <w:rFonts w:ascii="Liberation Serif" w:eastAsia="Times New Roman" w:hAnsi="Liberation Serif" w:cs="Arial"/>
      <w:color w:val="000000"/>
    </w:rPr>
  </w:style>
  <w:style w:type="character" w:customStyle="1" w:styleId="ListLabel1193">
    <w:name w:val="ListLabel 1193"/>
  </w:style>
  <w:style w:type="character" w:customStyle="1" w:styleId="ListLabel1194">
    <w:name w:val="ListLabel 1194"/>
  </w:style>
  <w:style w:type="character" w:customStyle="1" w:styleId="ListLabel1195">
    <w:name w:val="ListLabel 1195"/>
  </w:style>
  <w:style w:type="character" w:customStyle="1" w:styleId="ListLabel1196">
    <w:name w:val="ListLabel 1196"/>
  </w:style>
  <w:style w:type="character" w:customStyle="1" w:styleId="ListLabel1197">
    <w:name w:val="ListLabel 1197"/>
  </w:style>
  <w:style w:type="character" w:customStyle="1" w:styleId="ListLabel1198">
    <w:name w:val="ListLabel 1198"/>
  </w:style>
  <w:style w:type="character" w:customStyle="1" w:styleId="ListLabel1199">
    <w:name w:val="ListLabel 1199"/>
  </w:style>
  <w:style w:type="character" w:customStyle="1" w:styleId="ListLabel1200">
    <w:name w:val="ListLabel 1200"/>
  </w:style>
  <w:style w:type="character" w:customStyle="1" w:styleId="ListLabel1201">
    <w:name w:val="ListLabel 1201"/>
    <w:rPr>
      <w:rFonts w:ascii="Liberation Serif" w:eastAsia="Times New Roman" w:hAnsi="Liberation Serif" w:cs="Arial"/>
      <w:color w:val="000000"/>
    </w:rPr>
  </w:style>
  <w:style w:type="character" w:customStyle="1" w:styleId="ListLabel1202">
    <w:name w:val="ListLabel 1202"/>
    <w:rPr>
      <w:rFonts w:cs="Courier New"/>
    </w:rPr>
  </w:style>
  <w:style w:type="character" w:customStyle="1" w:styleId="ListLabel1203">
    <w:name w:val="ListLabel 1203"/>
  </w:style>
  <w:style w:type="character" w:customStyle="1" w:styleId="ListLabel1204">
    <w:name w:val="ListLabel 1204"/>
    <w:rPr>
      <w:rFonts w:ascii="Liberation Serif" w:eastAsia="Liberation Serif" w:hAnsi="Liberation Serif" w:cs="Liberation Serif"/>
    </w:rPr>
  </w:style>
  <w:style w:type="character" w:customStyle="1" w:styleId="ListLabel1205">
    <w:name w:val="ListLabel 1205"/>
    <w:rPr>
      <w:rFonts w:cs="Courier New"/>
    </w:rPr>
  </w:style>
  <w:style w:type="character" w:customStyle="1" w:styleId="ListLabel1206">
    <w:name w:val="ListLabel 1206"/>
  </w:style>
  <w:style w:type="character" w:customStyle="1" w:styleId="ListLabel1207">
    <w:name w:val="ListLabel 1207"/>
    <w:rPr>
      <w:rFonts w:ascii="Liberation Serif" w:eastAsia="Liberation Serif" w:hAnsi="Liberation Serif" w:cs="Liberation Serif"/>
    </w:rPr>
  </w:style>
  <w:style w:type="character" w:customStyle="1" w:styleId="ListLabel1208">
    <w:name w:val="ListLabel 1208"/>
    <w:rPr>
      <w:rFonts w:cs="Courier New"/>
    </w:rPr>
  </w:style>
  <w:style w:type="character" w:customStyle="1" w:styleId="ListLabel1209">
    <w:name w:val="ListLabel 1209"/>
  </w:style>
  <w:style w:type="character" w:customStyle="1" w:styleId="ListLabel1210">
    <w:name w:val="ListLabel 1210"/>
  </w:style>
  <w:style w:type="character" w:customStyle="1" w:styleId="ListLabel1211">
    <w:name w:val="ListLabel 1211"/>
  </w:style>
  <w:style w:type="character" w:customStyle="1" w:styleId="ListLabel1212">
    <w:name w:val="ListLabel 1212"/>
  </w:style>
  <w:style w:type="character" w:customStyle="1" w:styleId="ListLabel1213">
    <w:name w:val="ListLabel 1213"/>
  </w:style>
  <w:style w:type="character" w:customStyle="1" w:styleId="ListLabel1214">
    <w:name w:val="ListLabel 1214"/>
  </w:style>
  <w:style w:type="character" w:customStyle="1" w:styleId="ListLabel1215">
    <w:name w:val="ListLabel 1215"/>
  </w:style>
  <w:style w:type="character" w:customStyle="1" w:styleId="ListLabel1216">
    <w:name w:val="ListLabel 1216"/>
  </w:style>
  <w:style w:type="character" w:customStyle="1" w:styleId="ListLabel1217">
    <w:name w:val="ListLabel 1217"/>
  </w:style>
  <w:style w:type="character" w:customStyle="1" w:styleId="ListLabel1218">
    <w:name w:val="ListLabel 1218"/>
  </w:style>
  <w:style w:type="character" w:customStyle="1" w:styleId="ListLabel1219">
    <w:name w:val="ListLabel 1219"/>
  </w:style>
  <w:style w:type="character" w:customStyle="1" w:styleId="ListLabel1220">
    <w:name w:val="ListLabel 1220"/>
  </w:style>
  <w:style w:type="character" w:customStyle="1" w:styleId="ListLabel1221">
    <w:name w:val="ListLabel 1221"/>
  </w:style>
  <w:style w:type="character" w:customStyle="1" w:styleId="ListLabel1222">
    <w:name w:val="ListLabel 1222"/>
  </w:style>
  <w:style w:type="character" w:customStyle="1" w:styleId="ListLabel1223">
    <w:name w:val="ListLabel 1223"/>
  </w:style>
  <w:style w:type="character" w:customStyle="1" w:styleId="ListLabel1224">
    <w:name w:val="ListLabel 1224"/>
  </w:style>
  <w:style w:type="character" w:customStyle="1" w:styleId="ListLabel1225">
    <w:name w:val="ListLabel 1225"/>
  </w:style>
  <w:style w:type="character" w:customStyle="1" w:styleId="ListLabel1226">
    <w:name w:val="ListLabel 1226"/>
  </w:style>
  <w:style w:type="character" w:customStyle="1" w:styleId="ListLabel1227">
    <w:name w:val="ListLabel 1227"/>
  </w:style>
  <w:style w:type="character" w:customStyle="1" w:styleId="ListLabel1228">
    <w:name w:val="ListLabel 1228"/>
    <w:rPr>
      <w:rFonts w:ascii="Liberation Serif" w:eastAsia="Liberation Serif" w:hAnsi="Liberation Serif" w:cs="Symbol"/>
    </w:rPr>
  </w:style>
  <w:style w:type="character" w:customStyle="1" w:styleId="ListLabel1229">
    <w:name w:val="ListLabel 1229"/>
    <w:rPr>
      <w:rFonts w:cs="Courier New"/>
    </w:rPr>
  </w:style>
  <w:style w:type="character" w:customStyle="1" w:styleId="ListLabel1230">
    <w:name w:val="ListLabel 1230"/>
    <w:rPr>
      <w:rFonts w:cs="Wingdings"/>
    </w:rPr>
  </w:style>
  <w:style w:type="character" w:customStyle="1" w:styleId="ListLabel1231">
    <w:name w:val="ListLabel 1231"/>
    <w:rPr>
      <w:rFonts w:ascii="Liberation Serif" w:eastAsia="Liberation Serif" w:hAnsi="Liberation Serif" w:cs="Symbol"/>
    </w:rPr>
  </w:style>
  <w:style w:type="character" w:customStyle="1" w:styleId="ListLabel1232">
    <w:name w:val="ListLabel 1232"/>
    <w:rPr>
      <w:rFonts w:cs="Courier New"/>
    </w:rPr>
  </w:style>
  <w:style w:type="character" w:customStyle="1" w:styleId="ListLabel1233">
    <w:name w:val="ListLabel 1233"/>
    <w:rPr>
      <w:rFonts w:cs="Wingdings"/>
    </w:rPr>
  </w:style>
  <w:style w:type="character" w:customStyle="1" w:styleId="ListLabel1234">
    <w:name w:val="ListLabel 1234"/>
    <w:rPr>
      <w:rFonts w:ascii="Liberation Serif" w:eastAsia="Liberation Serif" w:hAnsi="Liberation Serif" w:cs="Symbol"/>
    </w:rPr>
  </w:style>
  <w:style w:type="character" w:customStyle="1" w:styleId="ListLabel1235">
    <w:name w:val="ListLabel 1235"/>
    <w:rPr>
      <w:rFonts w:cs="Courier New"/>
    </w:rPr>
  </w:style>
  <w:style w:type="character" w:customStyle="1" w:styleId="ListLabel1236">
    <w:name w:val="ListLabel 1236"/>
    <w:rPr>
      <w:rFonts w:cs="Wingdings"/>
    </w:rPr>
  </w:style>
  <w:style w:type="character" w:customStyle="1" w:styleId="ListLabel1237">
    <w:name w:val="ListLabel 1237"/>
  </w:style>
  <w:style w:type="character" w:customStyle="1" w:styleId="ListLabel1238">
    <w:name w:val="ListLabel 1238"/>
    <w:rPr>
      <w:rFonts w:cs="Courier New"/>
    </w:rPr>
  </w:style>
  <w:style w:type="character" w:customStyle="1" w:styleId="ListLabel1239">
    <w:name w:val="ListLabel 1239"/>
    <w:rPr>
      <w:rFonts w:cs="Wingdings"/>
    </w:rPr>
  </w:style>
  <w:style w:type="character" w:customStyle="1" w:styleId="ListLabel1240">
    <w:name w:val="ListLabel 1240"/>
    <w:rPr>
      <w:rFonts w:ascii="Liberation Serif" w:eastAsia="Liberation Serif" w:hAnsi="Liberation Serif" w:cs="Symbol"/>
    </w:rPr>
  </w:style>
  <w:style w:type="character" w:customStyle="1" w:styleId="ListLabel1241">
    <w:name w:val="ListLabel 1241"/>
    <w:rPr>
      <w:rFonts w:cs="Courier New"/>
    </w:rPr>
  </w:style>
  <w:style w:type="character" w:customStyle="1" w:styleId="ListLabel1242">
    <w:name w:val="ListLabel 1242"/>
    <w:rPr>
      <w:rFonts w:cs="Wingdings"/>
    </w:rPr>
  </w:style>
  <w:style w:type="character" w:customStyle="1" w:styleId="ListLabel1243">
    <w:name w:val="ListLabel 1243"/>
    <w:rPr>
      <w:rFonts w:ascii="Liberation Serif" w:eastAsia="Liberation Serif" w:hAnsi="Liberation Serif" w:cs="Symbol"/>
    </w:rPr>
  </w:style>
  <w:style w:type="character" w:customStyle="1" w:styleId="ListLabel1244">
    <w:name w:val="ListLabel 1244"/>
    <w:rPr>
      <w:rFonts w:cs="Courier New"/>
    </w:rPr>
  </w:style>
  <w:style w:type="character" w:customStyle="1" w:styleId="ListLabel1245">
    <w:name w:val="ListLabel 1245"/>
    <w:rPr>
      <w:rFonts w:cs="Wingdings"/>
    </w:rPr>
  </w:style>
  <w:style w:type="character" w:customStyle="1" w:styleId="ListLabel1246">
    <w:name w:val="ListLabel 1246"/>
    <w:rPr>
      <w:rFonts w:ascii="Liberation Serif" w:eastAsia="Liberation Serif" w:hAnsi="Liberation Serif" w:cs="Liberation Serif"/>
    </w:rPr>
  </w:style>
  <w:style w:type="character" w:customStyle="1" w:styleId="ListLabel1247">
    <w:name w:val="ListLabel 1247"/>
    <w:rPr>
      <w:rFonts w:cs="Courier New"/>
    </w:rPr>
  </w:style>
  <w:style w:type="character" w:customStyle="1" w:styleId="ListLabel1248">
    <w:name w:val="ListLabel 1248"/>
  </w:style>
  <w:style w:type="character" w:customStyle="1" w:styleId="ListLabel1249">
    <w:name w:val="ListLabel 1249"/>
    <w:rPr>
      <w:rFonts w:ascii="Liberation Serif" w:eastAsia="Liberation Serif" w:hAnsi="Liberation Serif" w:cs="Liberation Serif"/>
    </w:rPr>
  </w:style>
  <w:style w:type="character" w:customStyle="1" w:styleId="ListLabel1250">
    <w:name w:val="ListLabel 1250"/>
    <w:rPr>
      <w:rFonts w:cs="Courier New"/>
    </w:rPr>
  </w:style>
  <w:style w:type="character" w:customStyle="1" w:styleId="ListLabel1251">
    <w:name w:val="ListLabel 1251"/>
  </w:style>
  <w:style w:type="character" w:customStyle="1" w:styleId="ListLabel1252">
    <w:name w:val="ListLabel 1252"/>
    <w:rPr>
      <w:rFonts w:ascii="Liberation Serif" w:eastAsia="Liberation Serif" w:hAnsi="Liberation Serif" w:cs="Liberation Serif"/>
    </w:rPr>
  </w:style>
  <w:style w:type="character" w:customStyle="1" w:styleId="ListLabel1253">
    <w:name w:val="ListLabel 1253"/>
    <w:rPr>
      <w:rFonts w:cs="Courier New"/>
    </w:rPr>
  </w:style>
  <w:style w:type="character" w:customStyle="1" w:styleId="ListLabel1254">
    <w:name w:val="ListLabel 1254"/>
  </w:style>
  <w:style w:type="character" w:customStyle="1" w:styleId="BulletSymbols">
    <w:name w:val="Bullet Symbols"/>
    <w:rPr>
      <w:rFonts w:ascii="OpenSymbol" w:eastAsia="OpenSymbol" w:hAnsi="OpenSymbol" w:cs="OpenSymbol"/>
    </w:rPr>
  </w:style>
  <w:style w:type="character" w:customStyle="1" w:styleId="TextocomentarioCar1">
    <w:name w:val="Texto comentario Car1"/>
    <w:basedOn w:val="Fuentedeprrafopredeter"/>
    <w:rPr>
      <w:sz w:val="20"/>
      <w:szCs w:val="18"/>
    </w:rPr>
  </w:style>
  <w:style w:type="numbering" w:customStyle="1" w:styleId="NoList">
    <w:name w:val="No List"/>
    <w:basedOn w:val="Sinlista"/>
    <w:pPr>
      <w:numPr>
        <w:numId w:val="1"/>
      </w:numPr>
    </w:pPr>
  </w:style>
  <w:style w:type="numbering" w:customStyle="1" w:styleId="Sinlista1">
    <w:name w:val="Sin lista1"/>
    <w:basedOn w:val="Sinlista"/>
    <w:pPr>
      <w:numPr>
        <w:numId w:val="2"/>
      </w:numPr>
    </w:pPr>
  </w:style>
  <w:style w:type="numbering" w:customStyle="1" w:styleId="WW8Num1">
    <w:name w:val="WW8Num1"/>
    <w:basedOn w:val="Sinlista"/>
    <w:pPr>
      <w:numPr>
        <w:numId w:val="3"/>
      </w:numPr>
    </w:pPr>
  </w:style>
  <w:style w:type="numbering" w:customStyle="1" w:styleId="WW8Num2">
    <w:name w:val="WW8Num2"/>
    <w:basedOn w:val="Sinlista"/>
    <w:pPr>
      <w:numPr>
        <w:numId w:val="4"/>
      </w:numPr>
    </w:pPr>
  </w:style>
  <w:style w:type="numbering" w:customStyle="1" w:styleId="WW8Num3">
    <w:name w:val="WW8Num3"/>
    <w:basedOn w:val="Sinlista"/>
    <w:pPr>
      <w:numPr>
        <w:numId w:val="5"/>
      </w:numPr>
    </w:pPr>
  </w:style>
  <w:style w:type="numbering" w:customStyle="1" w:styleId="WWNum1">
    <w:name w:val="WWNum1"/>
    <w:basedOn w:val="Sinlista"/>
    <w:pPr>
      <w:numPr>
        <w:numId w:val="6"/>
      </w:numPr>
    </w:pPr>
  </w:style>
  <w:style w:type="numbering" w:customStyle="1" w:styleId="WWNum2">
    <w:name w:val="WWNum2"/>
    <w:basedOn w:val="Sinlista"/>
    <w:pPr>
      <w:numPr>
        <w:numId w:val="7"/>
      </w:numPr>
    </w:pPr>
  </w:style>
  <w:style w:type="numbering" w:customStyle="1" w:styleId="WWNum3">
    <w:name w:val="WWNum3"/>
    <w:basedOn w:val="Sinlista"/>
    <w:pPr>
      <w:numPr>
        <w:numId w:val="8"/>
      </w:numPr>
    </w:pPr>
  </w:style>
  <w:style w:type="numbering" w:customStyle="1" w:styleId="WWNum4">
    <w:name w:val="WWNum4"/>
    <w:basedOn w:val="Sinlista"/>
    <w:pPr>
      <w:numPr>
        <w:numId w:val="9"/>
      </w:numPr>
    </w:pPr>
  </w:style>
  <w:style w:type="numbering" w:customStyle="1" w:styleId="WWNum5">
    <w:name w:val="WWNum5"/>
    <w:basedOn w:val="Sinlista"/>
    <w:pPr>
      <w:numPr>
        <w:numId w:val="10"/>
      </w:numPr>
    </w:pPr>
  </w:style>
  <w:style w:type="numbering" w:customStyle="1" w:styleId="WWNum6">
    <w:name w:val="WWNum6"/>
    <w:basedOn w:val="Sinlista"/>
    <w:pPr>
      <w:numPr>
        <w:numId w:val="11"/>
      </w:numPr>
    </w:pPr>
  </w:style>
  <w:style w:type="numbering" w:customStyle="1" w:styleId="WWNum7">
    <w:name w:val="WWNum7"/>
    <w:basedOn w:val="Sinlista"/>
    <w:pPr>
      <w:numPr>
        <w:numId w:val="12"/>
      </w:numPr>
    </w:pPr>
  </w:style>
  <w:style w:type="numbering" w:customStyle="1" w:styleId="WWNum8">
    <w:name w:val="WWNum8"/>
    <w:basedOn w:val="Sinlista"/>
    <w:pPr>
      <w:numPr>
        <w:numId w:val="13"/>
      </w:numPr>
    </w:pPr>
  </w:style>
  <w:style w:type="numbering" w:customStyle="1" w:styleId="WWNum9">
    <w:name w:val="WWNum9"/>
    <w:basedOn w:val="Sinlista"/>
    <w:pPr>
      <w:numPr>
        <w:numId w:val="14"/>
      </w:numPr>
    </w:pPr>
  </w:style>
  <w:style w:type="numbering" w:customStyle="1" w:styleId="WWNum10">
    <w:name w:val="WWNum10"/>
    <w:basedOn w:val="Sinlista"/>
    <w:pPr>
      <w:numPr>
        <w:numId w:val="15"/>
      </w:numPr>
    </w:pPr>
  </w:style>
  <w:style w:type="numbering" w:customStyle="1" w:styleId="WWNum11">
    <w:name w:val="WWNum11"/>
    <w:basedOn w:val="Sinlista"/>
    <w:pPr>
      <w:numPr>
        <w:numId w:val="16"/>
      </w:numPr>
    </w:pPr>
  </w:style>
  <w:style w:type="numbering" w:customStyle="1" w:styleId="WWNum12">
    <w:name w:val="WWNum12"/>
    <w:basedOn w:val="Sinlista"/>
    <w:pPr>
      <w:numPr>
        <w:numId w:val="17"/>
      </w:numPr>
    </w:pPr>
  </w:style>
  <w:style w:type="numbering" w:customStyle="1" w:styleId="WWNum13">
    <w:name w:val="WWNum13"/>
    <w:basedOn w:val="Sinlista"/>
    <w:pPr>
      <w:numPr>
        <w:numId w:val="18"/>
      </w:numPr>
    </w:pPr>
  </w:style>
  <w:style w:type="numbering" w:customStyle="1" w:styleId="WWNum14">
    <w:name w:val="WWNum14"/>
    <w:basedOn w:val="Sinlista"/>
    <w:pPr>
      <w:numPr>
        <w:numId w:val="19"/>
      </w:numPr>
    </w:pPr>
  </w:style>
  <w:style w:type="numbering" w:customStyle="1" w:styleId="WWNum15">
    <w:name w:val="WWNum15"/>
    <w:basedOn w:val="Sinlista"/>
    <w:pPr>
      <w:numPr>
        <w:numId w:val="20"/>
      </w:numPr>
    </w:pPr>
  </w:style>
  <w:style w:type="numbering" w:customStyle="1" w:styleId="WWNum16">
    <w:name w:val="WWNum16"/>
    <w:basedOn w:val="Sinlista"/>
    <w:pPr>
      <w:numPr>
        <w:numId w:val="21"/>
      </w:numPr>
    </w:pPr>
  </w:style>
  <w:style w:type="numbering" w:customStyle="1" w:styleId="WWNum17">
    <w:name w:val="WWNum17"/>
    <w:basedOn w:val="Sinlista"/>
    <w:pPr>
      <w:numPr>
        <w:numId w:val="22"/>
      </w:numPr>
    </w:pPr>
  </w:style>
  <w:style w:type="numbering" w:customStyle="1" w:styleId="WWNum18">
    <w:name w:val="WWNum18"/>
    <w:basedOn w:val="Sinlista"/>
    <w:pPr>
      <w:numPr>
        <w:numId w:val="23"/>
      </w:numPr>
    </w:pPr>
  </w:style>
  <w:style w:type="numbering" w:customStyle="1" w:styleId="WWNum19">
    <w:name w:val="WWNum19"/>
    <w:basedOn w:val="Sinlista"/>
    <w:pPr>
      <w:numPr>
        <w:numId w:val="24"/>
      </w:numPr>
    </w:pPr>
  </w:style>
  <w:style w:type="numbering" w:customStyle="1" w:styleId="WWNum20">
    <w:name w:val="WWNum20"/>
    <w:basedOn w:val="Sinlista"/>
    <w:pPr>
      <w:numPr>
        <w:numId w:val="25"/>
      </w:numPr>
    </w:pPr>
  </w:style>
  <w:style w:type="numbering" w:customStyle="1" w:styleId="WWNum21">
    <w:name w:val="WWNum21"/>
    <w:basedOn w:val="Sinlista"/>
    <w:pPr>
      <w:numPr>
        <w:numId w:val="26"/>
      </w:numPr>
    </w:pPr>
  </w:style>
  <w:style w:type="numbering" w:customStyle="1" w:styleId="WWNum22">
    <w:name w:val="WWNum22"/>
    <w:basedOn w:val="Sinlista"/>
    <w:pPr>
      <w:numPr>
        <w:numId w:val="27"/>
      </w:numPr>
    </w:pPr>
  </w:style>
  <w:style w:type="numbering" w:customStyle="1" w:styleId="WWNum23">
    <w:name w:val="WWNum23"/>
    <w:basedOn w:val="Sinlista"/>
    <w:pPr>
      <w:numPr>
        <w:numId w:val="28"/>
      </w:numPr>
    </w:pPr>
  </w:style>
  <w:style w:type="numbering" w:customStyle="1" w:styleId="WWNum24">
    <w:name w:val="WWNum24"/>
    <w:basedOn w:val="Sinlista"/>
    <w:pPr>
      <w:numPr>
        <w:numId w:val="29"/>
      </w:numPr>
    </w:pPr>
  </w:style>
  <w:style w:type="numbering" w:customStyle="1" w:styleId="WWNum25">
    <w:name w:val="WWNum25"/>
    <w:basedOn w:val="Sinlista"/>
    <w:pPr>
      <w:numPr>
        <w:numId w:val="30"/>
      </w:numPr>
    </w:pPr>
  </w:style>
  <w:style w:type="numbering" w:customStyle="1" w:styleId="WWNum26">
    <w:name w:val="WWNum26"/>
    <w:basedOn w:val="Sinlista"/>
    <w:pPr>
      <w:numPr>
        <w:numId w:val="31"/>
      </w:numPr>
    </w:pPr>
  </w:style>
  <w:style w:type="numbering" w:customStyle="1" w:styleId="WWNum1a">
    <w:name w:val="WWNum1a"/>
    <w:basedOn w:val="Sinlista"/>
    <w:pPr>
      <w:numPr>
        <w:numId w:val="32"/>
      </w:numPr>
    </w:pPr>
  </w:style>
  <w:style w:type="numbering" w:customStyle="1" w:styleId="WWNum2a">
    <w:name w:val="WWNum2a"/>
    <w:basedOn w:val="Sinlista"/>
    <w:pPr>
      <w:numPr>
        <w:numId w:val="33"/>
      </w:numPr>
    </w:pPr>
  </w:style>
  <w:style w:type="numbering" w:customStyle="1" w:styleId="WWNum3a">
    <w:name w:val="WWNum3a"/>
    <w:basedOn w:val="Sinlista"/>
    <w:pPr>
      <w:numPr>
        <w:numId w:val="34"/>
      </w:numPr>
    </w:pPr>
  </w:style>
  <w:style w:type="numbering" w:customStyle="1" w:styleId="WWNum4a">
    <w:name w:val="WWNum4a"/>
    <w:basedOn w:val="Sinlista"/>
    <w:pPr>
      <w:numPr>
        <w:numId w:val="35"/>
      </w:numPr>
    </w:pPr>
  </w:style>
  <w:style w:type="numbering" w:customStyle="1" w:styleId="WWNum5a">
    <w:name w:val="WWNum5a"/>
    <w:basedOn w:val="Sinlista"/>
    <w:pPr>
      <w:numPr>
        <w:numId w:val="36"/>
      </w:numPr>
    </w:pPr>
  </w:style>
  <w:style w:type="numbering" w:customStyle="1" w:styleId="WWNum6a">
    <w:name w:val="WWNum6a"/>
    <w:basedOn w:val="Sinlista"/>
    <w:pPr>
      <w:numPr>
        <w:numId w:val="37"/>
      </w:numPr>
    </w:pPr>
  </w:style>
  <w:style w:type="numbering" w:customStyle="1" w:styleId="WWNum7a">
    <w:name w:val="WWNum7a"/>
    <w:basedOn w:val="Sinlista"/>
    <w:pPr>
      <w:numPr>
        <w:numId w:val="38"/>
      </w:numPr>
    </w:pPr>
  </w:style>
  <w:style w:type="numbering" w:customStyle="1" w:styleId="WWNum8a">
    <w:name w:val="WWNum8a"/>
    <w:basedOn w:val="Sinlista"/>
    <w:pPr>
      <w:numPr>
        <w:numId w:val="39"/>
      </w:numPr>
    </w:pPr>
  </w:style>
  <w:style w:type="numbering" w:customStyle="1" w:styleId="WWNum9a">
    <w:name w:val="WWNum9a"/>
    <w:basedOn w:val="Sinlista"/>
    <w:pPr>
      <w:numPr>
        <w:numId w:val="40"/>
      </w:numPr>
    </w:pPr>
  </w:style>
  <w:style w:type="numbering" w:customStyle="1" w:styleId="WWNum10a">
    <w:name w:val="WWNum10a"/>
    <w:basedOn w:val="Sinlista"/>
    <w:pPr>
      <w:numPr>
        <w:numId w:val="41"/>
      </w:numPr>
    </w:pPr>
  </w:style>
  <w:style w:type="numbering" w:customStyle="1" w:styleId="WWNum11a">
    <w:name w:val="WWNum11a"/>
    <w:basedOn w:val="Sinlista"/>
    <w:pPr>
      <w:numPr>
        <w:numId w:val="42"/>
      </w:numPr>
    </w:pPr>
  </w:style>
  <w:style w:type="numbering" w:customStyle="1" w:styleId="WWNum12a">
    <w:name w:val="WWNum12a"/>
    <w:basedOn w:val="Sinlista"/>
    <w:pPr>
      <w:numPr>
        <w:numId w:val="43"/>
      </w:numPr>
    </w:pPr>
  </w:style>
  <w:style w:type="numbering" w:customStyle="1" w:styleId="WWNum13a">
    <w:name w:val="WWNum13a"/>
    <w:basedOn w:val="Sinlista"/>
    <w:pPr>
      <w:numPr>
        <w:numId w:val="44"/>
      </w:numPr>
    </w:pPr>
  </w:style>
  <w:style w:type="numbering" w:customStyle="1" w:styleId="WWNum14a">
    <w:name w:val="WWNum14a"/>
    <w:basedOn w:val="Sinlista"/>
    <w:pPr>
      <w:numPr>
        <w:numId w:val="45"/>
      </w:numPr>
    </w:pPr>
  </w:style>
  <w:style w:type="numbering" w:customStyle="1" w:styleId="WWNum15a">
    <w:name w:val="WWNum15a"/>
    <w:basedOn w:val="Sinlista"/>
    <w:pPr>
      <w:numPr>
        <w:numId w:val="46"/>
      </w:numPr>
    </w:pPr>
  </w:style>
  <w:style w:type="numbering" w:customStyle="1" w:styleId="WWNum16a">
    <w:name w:val="WWNum16a"/>
    <w:basedOn w:val="Sinlista"/>
    <w:pPr>
      <w:numPr>
        <w:numId w:val="47"/>
      </w:numPr>
    </w:pPr>
  </w:style>
  <w:style w:type="numbering" w:customStyle="1" w:styleId="WWNum17a">
    <w:name w:val="WWNum17a"/>
    <w:basedOn w:val="Sinlista"/>
    <w:pPr>
      <w:numPr>
        <w:numId w:val="48"/>
      </w:numPr>
    </w:pPr>
  </w:style>
  <w:style w:type="numbering" w:customStyle="1" w:styleId="WWNum18a">
    <w:name w:val="WWNum18a"/>
    <w:basedOn w:val="Sinlista"/>
    <w:pPr>
      <w:numPr>
        <w:numId w:val="49"/>
      </w:numPr>
    </w:pPr>
  </w:style>
  <w:style w:type="numbering" w:customStyle="1" w:styleId="WWNum19a">
    <w:name w:val="WWNum19a"/>
    <w:basedOn w:val="Sinlista"/>
    <w:pPr>
      <w:numPr>
        <w:numId w:val="50"/>
      </w:numPr>
    </w:pPr>
  </w:style>
  <w:style w:type="numbering" w:customStyle="1" w:styleId="WWNum20a">
    <w:name w:val="WWNum20a"/>
    <w:basedOn w:val="Sinlista"/>
    <w:pPr>
      <w:numPr>
        <w:numId w:val="51"/>
      </w:numPr>
    </w:pPr>
  </w:style>
  <w:style w:type="numbering" w:customStyle="1" w:styleId="WWNum21a">
    <w:name w:val="WWNum21a"/>
    <w:basedOn w:val="Sinlista"/>
    <w:pPr>
      <w:numPr>
        <w:numId w:val="52"/>
      </w:numPr>
    </w:pPr>
  </w:style>
  <w:style w:type="numbering" w:customStyle="1" w:styleId="WWNum22a">
    <w:name w:val="WWNum22a"/>
    <w:basedOn w:val="Sinlista"/>
    <w:pPr>
      <w:numPr>
        <w:numId w:val="53"/>
      </w:numPr>
    </w:pPr>
  </w:style>
  <w:style w:type="numbering" w:customStyle="1" w:styleId="WWNum23a">
    <w:name w:val="WWNum23a"/>
    <w:basedOn w:val="Sinlista"/>
    <w:pPr>
      <w:numPr>
        <w:numId w:val="54"/>
      </w:numPr>
    </w:pPr>
  </w:style>
  <w:style w:type="numbering" w:customStyle="1" w:styleId="WWNum24a">
    <w:name w:val="WWNum24a"/>
    <w:basedOn w:val="Sinlista"/>
    <w:pPr>
      <w:numPr>
        <w:numId w:val="55"/>
      </w:numPr>
    </w:pPr>
  </w:style>
  <w:style w:type="numbering" w:customStyle="1" w:styleId="WWNum25a">
    <w:name w:val="WWNum25a"/>
    <w:basedOn w:val="Sinlista"/>
    <w:pPr>
      <w:numPr>
        <w:numId w:val="56"/>
      </w:numPr>
    </w:pPr>
  </w:style>
  <w:style w:type="numbering" w:customStyle="1" w:styleId="WWNum26a">
    <w:name w:val="WWNum26a"/>
    <w:basedOn w:val="Sinlista"/>
    <w:pPr>
      <w:numPr>
        <w:numId w:val="57"/>
      </w:numPr>
    </w:pPr>
  </w:style>
  <w:style w:type="numbering" w:customStyle="1" w:styleId="WWNum27">
    <w:name w:val="WWNum27"/>
    <w:basedOn w:val="Sinlista"/>
    <w:pPr>
      <w:numPr>
        <w:numId w:val="58"/>
      </w:numPr>
    </w:pPr>
  </w:style>
  <w:style w:type="numbering" w:customStyle="1" w:styleId="WWNum28">
    <w:name w:val="WWNum28"/>
    <w:basedOn w:val="Sinlista"/>
    <w:pPr>
      <w:numPr>
        <w:numId w:val="59"/>
      </w:numPr>
    </w:pPr>
  </w:style>
  <w:style w:type="numbering" w:customStyle="1" w:styleId="WWNum29">
    <w:name w:val="WWNum29"/>
    <w:basedOn w:val="Sinlista"/>
    <w:pPr>
      <w:numPr>
        <w:numId w:val="60"/>
      </w:numPr>
    </w:pPr>
  </w:style>
  <w:style w:type="numbering" w:customStyle="1" w:styleId="WWNum30">
    <w:name w:val="WWNum30"/>
    <w:basedOn w:val="Sinlista"/>
    <w:pPr>
      <w:numPr>
        <w:numId w:val="61"/>
      </w:numPr>
    </w:pPr>
  </w:style>
  <w:style w:type="numbering" w:customStyle="1" w:styleId="WWNum31">
    <w:name w:val="WWNum31"/>
    <w:basedOn w:val="Sinlista"/>
    <w:pPr>
      <w:numPr>
        <w:numId w:val="62"/>
      </w:numPr>
    </w:pPr>
  </w:style>
  <w:style w:type="numbering" w:customStyle="1" w:styleId="WWNum32">
    <w:name w:val="WWNum32"/>
    <w:basedOn w:val="Sinlista"/>
    <w:pPr>
      <w:numPr>
        <w:numId w:val="63"/>
      </w:numPr>
    </w:pPr>
  </w:style>
  <w:style w:type="numbering" w:customStyle="1" w:styleId="WWNum33">
    <w:name w:val="WWNum33"/>
    <w:basedOn w:val="Sinlista"/>
    <w:pPr>
      <w:numPr>
        <w:numId w:val="64"/>
      </w:numPr>
    </w:pPr>
  </w:style>
  <w:style w:type="numbering" w:customStyle="1" w:styleId="WWNum34">
    <w:name w:val="WWNum34"/>
    <w:basedOn w:val="Sinlista"/>
    <w:pPr>
      <w:numPr>
        <w:numId w:val="65"/>
      </w:numPr>
    </w:pPr>
  </w:style>
  <w:style w:type="numbering" w:customStyle="1" w:styleId="WWNum35">
    <w:name w:val="WWNum35"/>
    <w:basedOn w:val="Sinlista"/>
    <w:pPr>
      <w:numPr>
        <w:numId w:val="66"/>
      </w:numPr>
    </w:pPr>
  </w:style>
  <w:style w:type="numbering" w:customStyle="1" w:styleId="WWNum36">
    <w:name w:val="WWNum36"/>
    <w:basedOn w:val="Sinlista"/>
    <w:pPr>
      <w:numPr>
        <w:numId w:val="67"/>
      </w:numPr>
    </w:pPr>
  </w:style>
  <w:style w:type="numbering" w:customStyle="1" w:styleId="WWNum37">
    <w:name w:val="WWNum37"/>
    <w:basedOn w:val="Sinlista"/>
    <w:pPr>
      <w:numPr>
        <w:numId w:val="68"/>
      </w:numPr>
    </w:pPr>
  </w:style>
  <w:style w:type="numbering" w:customStyle="1" w:styleId="WWNum38">
    <w:name w:val="WWNum38"/>
    <w:basedOn w:val="Sinlista"/>
    <w:pPr>
      <w:numPr>
        <w:numId w:val="69"/>
      </w:numPr>
    </w:pPr>
  </w:style>
  <w:style w:type="numbering" w:customStyle="1" w:styleId="WWNum39">
    <w:name w:val="WWNum39"/>
    <w:basedOn w:val="Sinlista"/>
    <w:pPr>
      <w:numPr>
        <w:numId w:val="70"/>
      </w:numPr>
    </w:pPr>
  </w:style>
  <w:style w:type="numbering" w:customStyle="1" w:styleId="WWNum40">
    <w:name w:val="WWNum40"/>
    <w:basedOn w:val="Sinlista"/>
    <w:pPr>
      <w:numPr>
        <w:numId w:val="71"/>
      </w:numPr>
    </w:pPr>
  </w:style>
  <w:style w:type="numbering" w:customStyle="1" w:styleId="WWNum41">
    <w:name w:val="WWNum41"/>
    <w:basedOn w:val="Sinlista"/>
    <w:pPr>
      <w:numPr>
        <w:numId w:val="72"/>
      </w:numPr>
    </w:pPr>
  </w:style>
  <w:style w:type="numbering" w:customStyle="1" w:styleId="WWNum42">
    <w:name w:val="WWNum42"/>
    <w:basedOn w:val="Sinlista"/>
    <w:pPr>
      <w:numPr>
        <w:numId w:val="73"/>
      </w:numPr>
    </w:pPr>
  </w:style>
  <w:style w:type="numbering" w:customStyle="1" w:styleId="WWNum43">
    <w:name w:val="WWNum43"/>
    <w:basedOn w:val="Sinlista"/>
    <w:pPr>
      <w:numPr>
        <w:numId w:val="74"/>
      </w:numPr>
    </w:pPr>
  </w:style>
  <w:style w:type="numbering" w:customStyle="1" w:styleId="WWNum44">
    <w:name w:val="WWNum44"/>
    <w:basedOn w:val="Sinlista"/>
    <w:pPr>
      <w:numPr>
        <w:numId w:val="75"/>
      </w:numPr>
    </w:pPr>
  </w:style>
  <w:style w:type="numbering" w:customStyle="1" w:styleId="WWNum45">
    <w:name w:val="WWNum45"/>
    <w:basedOn w:val="Sinlista"/>
    <w:pPr>
      <w:numPr>
        <w:numId w:val="76"/>
      </w:numPr>
    </w:pPr>
  </w:style>
  <w:style w:type="numbering" w:customStyle="1" w:styleId="WWNum46">
    <w:name w:val="WWNum46"/>
    <w:basedOn w:val="Sinlista"/>
    <w:pPr>
      <w:numPr>
        <w:numId w:val="77"/>
      </w:numPr>
    </w:pPr>
  </w:style>
  <w:style w:type="numbering" w:customStyle="1" w:styleId="WWNum47">
    <w:name w:val="WWNum47"/>
    <w:basedOn w:val="Sinlista"/>
    <w:pPr>
      <w:numPr>
        <w:numId w:val="78"/>
      </w:numPr>
    </w:pPr>
  </w:style>
  <w:style w:type="numbering" w:customStyle="1" w:styleId="WWNum48">
    <w:name w:val="WWNum48"/>
    <w:basedOn w:val="Sinlista"/>
    <w:pPr>
      <w:numPr>
        <w:numId w:val="79"/>
      </w:numPr>
    </w:pPr>
  </w:style>
  <w:style w:type="numbering" w:customStyle="1" w:styleId="WWNum1aa">
    <w:name w:val="WWNum1aa"/>
    <w:basedOn w:val="Sinlista"/>
    <w:pPr>
      <w:numPr>
        <w:numId w:val="80"/>
      </w:numPr>
    </w:pPr>
  </w:style>
  <w:style w:type="numbering" w:customStyle="1" w:styleId="WWNum2aa">
    <w:name w:val="WWNum2aa"/>
    <w:basedOn w:val="Sinlista"/>
    <w:pPr>
      <w:numPr>
        <w:numId w:val="81"/>
      </w:numPr>
    </w:pPr>
  </w:style>
  <w:style w:type="numbering" w:customStyle="1" w:styleId="WWNum3aa">
    <w:name w:val="WWNum3aa"/>
    <w:basedOn w:val="Sinlista"/>
    <w:pPr>
      <w:numPr>
        <w:numId w:val="82"/>
      </w:numPr>
    </w:pPr>
  </w:style>
  <w:style w:type="numbering" w:customStyle="1" w:styleId="WWNum4aa">
    <w:name w:val="WWNum4aa"/>
    <w:basedOn w:val="Sinlista"/>
    <w:pPr>
      <w:numPr>
        <w:numId w:val="83"/>
      </w:numPr>
    </w:pPr>
  </w:style>
  <w:style w:type="numbering" w:customStyle="1" w:styleId="WWNum5aa">
    <w:name w:val="WWNum5aa"/>
    <w:basedOn w:val="Sinlista"/>
    <w:pPr>
      <w:numPr>
        <w:numId w:val="84"/>
      </w:numPr>
    </w:pPr>
  </w:style>
  <w:style w:type="numbering" w:customStyle="1" w:styleId="WWNum6aa">
    <w:name w:val="WWNum6aa"/>
    <w:basedOn w:val="Sinlista"/>
    <w:pPr>
      <w:numPr>
        <w:numId w:val="85"/>
      </w:numPr>
    </w:pPr>
  </w:style>
  <w:style w:type="numbering" w:customStyle="1" w:styleId="WWNum7aa">
    <w:name w:val="WWNum7aa"/>
    <w:basedOn w:val="Sinlista"/>
    <w:pPr>
      <w:numPr>
        <w:numId w:val="86"/>
      </w:numPr>
    </w:pPr>
  </w:style>
  <w:style w:type="numbering" w:customStyle="1" w:styleId="WWNum8aa">
    <w:name w:val="WWNum8aa"/>
    <w:basedOn w:val="Sinlista"/>
    <w:pPr>
      <w:numPr>
        <w:numId w:val="87"/>
      </w:numPr>
    </w:pPr>
  </w:style>
  <w:style w:type="numbering" w:customStyle="1" w:styleId="WWNum9aa">
    <w:name w:val="WWNum9aa"/>
    <w:basedOn w:val="Sinlista"/>
    <w:pPr>
      <w:numPr>
        <w:numId w:val="88"/>
      </w:numPr>
    </w:pPr>
  </w:style>
  <w:style w:type="numbering" w:customStyle="1" w:styleId="WWNum10aa">
    <w:name w:val="WWNum10aa"/>
    <w:basedOn w:val="Sinlista"/>
    <w:pPr>
      <w:numPr>
        <w:numId w:val="89"/>
      </w:numPr>
    </w:pPr>
  </w:style>
  <w:style w:type="numbering" w:customStyle="1" w:styleId="WWNum11aa">
    <w:name w:val="WWNum11aa"/>
    <w:basedOn w:val="Sinlista"/>
    <w:pPr>
      <w:numPr>
        <w:numId w:val="90"/>
      </w:numPr>
    </w:pPr>
  </w:style>
  <w:style w:type="numbering" w:customStyle="1" w:styleId="WWNum12aa">
    <w:name w:val="WWNum12aa"/>
    <w:basedOn w:val="Sinlista"/>
    <w:pPr>
      <w:numPr>
        <w:numId w:val="91"/>
      </w:numPr>
    </w:pPr>
  </w:style>
  <w:style w:type="numbering" w:customStyle="1" w:styleId="WWNum13aa">
    <w:name w:val="WWNum13aa"/>
    <w:basedOn w:val="Sinlista"/>
    <w:pPr>
      <w:numPr>
        <w:numId w:val="92"/>
      </w:numPr>
    </w:pPr>
  </w:style>
  <w:style w:type="numbering" w:customStyle="1" w:styleId="WWNum14aa">
    <w:name w:val="WWNum14aa"/>
    <w:basedOn w:val="Sinlista"/>
    <w:pPr>
      <w:numPr>
        <w:numId w:val="93"/>
      </w:numPr>
    </w:pPr>
  </w:style>
  <w:style w:type="numbering" w:customStyle="1" w:styleId="WWNum15aa">
    <w:name w:val="WWNum15aa"/>
    <w:basedOn w:val="Sinlista"/>
    <w:pPr>
      <w:numPr>
        <w:numId w:val="94"/>
      </w:numPr>
    </w:pPr>
  </w:style>
  <w:style w:type="numbering" w:customStyle="1" w:styleId="WWNum16aa">
    <w:name w:val="WWNum16aa"/>
    <w:basedOn w:val="Sinlista"/>
    <w:pPr>
      <w:numPr>
        <w:numId w:val="95"/>
      </w:numPr>
    </w:pPr>
  </w:style>
  <w:style w:type="numbering" w:customStyle="1" w:styleId="WWNum17aa">
    <w:name w:val="WWNum17aa"/>
    <w:basedOn w:val="Sinlista"/>
    <w:pPr>
      <w:numPr>
        <w:numId w:val="96"/>
      </w:numPr>
    </w:pPr>
  </w:style>
  <w:style w:type="numbering" w:customStyle="1" w:styleId="WWNum18aa">
    <w:name w:val="WWNum18aa"/>
    <w:basedOn w:val="Sinlista"/>
    <w:pPr>
      <w:numPr>
        <w:numId w:val="97"/>
      </w:numPr>
    </w:pPr>
  </w:style>
  <w:style w:type="numbering" w:customStyle="1" w:styleId="WWNum19aa">
    <w:name w:val="WWNum19aa"/>
    <w:basedOn w:val="Sinlista"/>
    <w:pPr>
      <w:numPr>
        <w:numId w:val="98"/>
      </w:numPr>
    </w:pPr>
  </w:style>
  <w:style w:type="numbering" w:customStyle="1" w:styleId="WWNum20aa">
    <w:name w:val="WWNum20aa"/>
    <w:basedOn w:val="Sinlista"/>
    <w:pPr>
      <w:numPr>
        <w:numId w:val="99"/>
      </w:numPr>
    </w:pPr>
  </w:style>
  <w:style w:type="numbering" w:customStyle="1" w:styleId="WWNum21aa">
    <w:name w:val="WWNum21aa"/>
    <w:basedOn w:val="Sinlista"/>
    <w:pPr>
      <w:numPr>
        <w:numId w:val="100"/>
      </w:numPr>
    </w:pPr>
  </w:style>
  <w:style w:type="numbering" w:customStyle="1" w:styleId="WWNum22aa">
    <w:name w:val="WWNum22aa"/>
    <w:basedOn w:val="Sinlista"/>
    <w:pPr>
      <w:numPr>
        <w:numId w:val="101"/>
      </w:numPr>
    </w:pPr>
  </w:style>
  <w:style w:type="numbering" w:customStyle="1" w:styleId="WWNum23aa">
    <w:name w:val="WWNum23aa"/>
    <w:basedOn w:val="Sinlista"/>
    <w:pPr>
      <w:numPr>
        <w:numId w:val="102"/>
      </w:numPr>
    </w:pPr>
  </w:style>
  <w:style w:type="numbering" w:customStyle="1" w:styleId="WWNum24aa">
    <w:name w:val="WWNum24aa"/>
    <w:basedOn w:val="Sinlista"/>
    <w:pPr>
      <w:numPr>
        <w:numId w:val="103"/>
      </w:numPr>
    </w:pPr>
  </w:style>
  <w:style w:type="numbering" w:customStyle="1" w:styleId="WWNum25aa">
    <w:name w:val="WWNum25aa"/>
    <w:basedOn w:val="Sinlista"/>
    <w:pPr>
      <w:numPr>
        <w:numId w:val="104"/>
      </w:numPr>
    </w:pPr>
  </w:style>
  <w:style w:type="numbering" w:customStyle="1" w:styleId="WWNum26aa">
    <w:name w:val="WWNum26aa"/>
    <w:basedOn w:val="Sinlista"/>
    <w:pPr>
      <w:numPr>
        <w:numId w:val="105"/>
      </w:numPr>
    </w:pPr>
  </w:style>
  <w:style w:type="numbering" w:customStyle="1" w:styleId="WWNum27a">
    <w:name w:val="WWNum27a"/>
    <w:basedOn w:val="Sinlista"/>
    <w:pPr>
      <w:numPr>
        <w:numId w:val="106"/>
      </w:numPr>
    </w:pPr>
  </w:style>
  <w:style w:type="numbering" w:customStyle="1" w:styleId="WWNum28a">
    <w:name w:val="WWNum28a"/>
    <w:basedOn w:val="Sinlista"/>
    <w:pPr>
      <w:numPr>
        <w:numId w:val="107"/>
      </w:numPr>
    </w:pPr>
  </w:style>
  <w:style w:type="numbering" w:customStyle="1" w:styleId="WWNum29a">
    <w:name w:val="WWNum29a"/>
    <w:basedOn w:val="Sinlista"/>
    <w:pPr>
      <w:numPr>
        <w:numId w:val="108"/>
      </w:numPr>
    </w:pPr>
  </w:style>
  <w:style w:type="numbering" w:customStyle="1" w:styleId="WWNum30a">
    <w:name w:val="WWNum30a"/>
    <w:basedOn w:val="Sinlista"/>
    <w:pPr>
      <w:numPr>
        <w:numId w:val="109"/>
      </w:numPr>
    </w:pPr>
  </w:style>
  <w:style w:type="numbering" w:customStyle="1" w:styleId="WWNum31a">
    <w:name w:val="WWNum31a"/>
    <w:basedOn w:val="Sinlista"/>
    <w:pPr>
      <w:numPr>
        <w:numId w:val="110"/>
      </w:numPr>
    </w:pPr>
  </w:style>
  <w:style w:type="numbering" w:customStyle="1" w:styleId="WWNum32a">
    <w:name w:val="WWNum32a"/>
    <w:basedOn w:val="Sinlista"/>
    <w:pPr>
      <w:numPr>
        <w:numId w:val="111"/>
      </w:numPr>
    </w:pPr>
  </w:style>
  <w:style w:type="numbering" w:customStyle="1" w:styleId="WWNum33a">
    <w:name w:val="WWNum33a"/>
    <w:basedOn w:val="Sinlista"/>
    <w:pPr>
      <w:numPr>
        <w:numId w:val="112"/>
      </w:numPr>
    </w:pPr>
  </w:style>
  <w:style w:type="numbering" w:customStyle="1" w:styleId="WWNum34a">
    <w:name w:val="WWNum34a"/>
    <w:basedOn w:val="Sinlista"/>
    <w:pPr>
      <w:numPr>
        <w:numId w:val="113"/>
      </w:numPr>
    </w:pPr>
  </w:style>
  <w:style w:type="numbering" w:customStyle="1" w:styleId="WWNum35a">
    <w:name w:val="WWNum35a"/>
    <w:basedOn w:val="Sinlista"/>
    <w:pPr>
      <w:numPr>
        <w:numId w:val="114"/>
      </w:numPr>
    </w:pPr>
  </w:style>
  <w:style w:type="numbering" w:customStyle="1" w:styleId="WWNum36a">
    <w:name w:val="WWNum36a"/>
    <w:basedOn w:val="Sinlista"/>
    <w:pPr>
      <w:numPr>
        <w:numId w:val="115"/>
      </w:numPr>
    </w:pPr>
  </w:style>
  <w:style w:type="numbering" w:customStyle="1" w:styleId="WWNum37a">
    <w:name w:val="WWNum37a"/>
    <w:basedOn w:val="Sinlista"/>
    <w:pPr>
      <w:numPr>
        <w:numId w:val="116"/>
      </w:numPr>
    </w:pPr>
  </w:style>
  <w:style w:type="numbering" w:customStyle="1" w:styleId="WWNum38a">
    <w:name w:val="WWNum38a"/>
    <w:basedOn w:val="Sinlista"/>
    <w:pPr>
      <w:numPr>
        <w:numId w:val="117"/>
      </w:numPr>
    </w:pPr>
  </w:style>
  <w:style w:type="numbering" w:customStyle="1" w:styleId="WWNum39a">
    <w:name w:val="WWNum39a"/>
    <w:basedOn w:val="Sinlista"/>
    <w:pPr>
      <w:numPr>
        <w:numId w:val="118"/>
      </w:numPr>
    </w:pPr>
  </w:style>
  <w:style w:type="numbering" w:customStyle="1" w:styleId="WWNum40a">
    <w:name w:val="WWNum40a"/>
    <w:basedOn w:val="Sinlista"/>
    <w:pPr>
      <w:numPr>
        <w:numId w:val="119"/>
      </w:numPr>
    </w:pPr>
  </w:style>
  <w:style w:type="numbering" w:customStyle="1" w:styleId="WWNum41a">
    <w:name w:val="WWNum41a"/>
    <w:basedOn w:val="Sinlista"/>
    <w:pPr>
      <w:numPr>
        <w:numId w:val="120"/>
      </w:numPr>
    </w:pPr>
  </w:style>
  <w:style w:type="numbering" w:customStyle="1" w:styleId="WWNum42a">
    <w:name w:val="WWNum42a"/>
    <w:basedOn w:val="Sinlista"/>
    <w:pPr>
      <w:numPr>
        <w:numId w:val="121"/>
      </w:numPr>
    </w:pPr>
  </w:style>
  <w:style w:type="numbering" w:customStyle="1" w:styleId="WWNum43a">
    <w:name w:val="WWNum43a"/>
    <w:basedOn w:val="Sinlista"/>
    <w:pPr>
      <w:numPr>
        <w:numId w:val="122"/>
      </w:numPr>
    </w:pPr>
  </w:style>
  <w:style w:type="numbering" w:customStyle="1" w:styleId="WWNum44a">
    <w:name w:val="WWNum44a"/>
    <w:basedOn w:val="Sinlista"/>
    <w:pPr>
      <w:numPr>
        <w:numId w:val="123"/>
      </w:numPr>
    </w:pPr>
  </w:style>
  <w:style w:type="numbering" w:customStyle="1" w:styleId="WWNum45a">
    <w:name w:val="WWNum45a"/>
    <w:basedOn w:val="Sinlista"/>
    <w:pPr>
      <w:numPr>
        <w:numId w:val="124"/>
      </w:numPr>
    </w:pPr>
  </w:style>
  <w:style w:type="numbering" w:customStyle="1" w:styleId="WWNum46a">
    <w:name w:val="WWNum46a"/>
    <w:basedOn w:val="Sinlista"/>
    <w:pPr>
      <w:numPr>
        <w:numId w:val="125"/>
      </w:numPr>
    </w:pPr>
  </w:style>
  <w:style w:type="numbering" w:customStyle="1" w:styleId="WWNum47a">
    <w:name w:val="WWNum47a"/>
    <w:basedOn w:val="Sinlista"/>
    <w:pPr>
      <w:numPr>
        <w:numId w:val="126"/>
      </w:numPr>
    </w:pPr>
  </w:style>
  <w:style w:type="numbering" w:customStyle="1" w:styleId="WWNum48a">
    <w:name w:val="WWNum48a"/>
    <w:basedOn w:val="Sinlista"/>
    <w:pPr>
      <w:numPr>
        <w:numId w:val="127"/>
      </w:numPr>
    </w:pPr>
  </w:style>
  <w:style w:type="numbering" w:customStyle="1" w:styleId="WWNum49">
    <w:name w:val="WWNum49"/>
    <w:basedOn w:val="Sinlista"/>
    <w:pPr>
      <w:numPr>
        <w:numId w:val="128"/>
      </w:numPr>
    </w:pPr>
  </w:style>
  <w:style w:type="numbering" w:customStyle="1" w:styleId="WWNum50">
    <w:name w:val="WWNum50"/>
    <w:basedOn w:val="Sinlista"/>
    <w:pPr>
      <w:numPr>
        <w:numId w:val="129"/>
      </w:numPr>
    </w:pPr>
  </w:style>
  <w:style w:type="numbering" w:customStyle="1" w:styleId="WWNum51">
    <w:name w:val="WWNum51"/>
    <w:basedOn w:val="Sinlista"/>
    <w:pPr>
      <w:numPr>
        <w:numId w:val="130"/>
      </w:numPr>
    </w:pPr>
  </w:style>
  <w:style w:type="numbering" w:customStyle="1" w:styleId="WWNum52">
    <w:name w:val="WWNum52"/>
    <w:basedOn w:val="Sinlista"/>
    <w:pPr>
      <w:numPr>
        <w:numId w:val="131"/>
      </w:numPr>
    </w:pPr>
  </w:style>
  <w:style w:type="numbering" w:customStyle="1" w:styleId="WWNum53">
    <w:name w:val="WWNum53"/>
    <w:basedOn w:val="Sinlista"/>
    <w:pPr>
      <w:numPr>
        <w:numId w:val="132"/>
      </w:numPr>
    </w:pPr>
  </w:style>
  <w:style w:type="numbering" w:customStyle="1" w:styleId="WWNum54">
    <w:name w:val="WWNum54"/>
    <w:basedOn w:val="Sinlista"/>
    <w:pPr>
      <w:numPr>
        <w:numId w:val="133"/>
      </w:numPr>
    </w:pPr>
  </w:style>
  <w:style w:type="numbering" w:customStyle="1" w:styleId="WWNum55">
    <w:name w:val="WWNum55"/>
    <w:basedOn w:val="Sinlista"/>
    <w:pPr>
      <w:numPr>
        <w:numId w:val="134"/>
      </w:numPr>
    </w:pPr>
  </w:style>
  <w:style w:type="numbering" w:customStyle="1" w:styleId="WWNum56">
    <w:name w:val="WWNum56"/>
    <w:basedOn w:val="Sinlista"/>
    <w:pPr>
      <w:numPr>
        <w:numId w:val="135"/>
      </w:numPr>
    </w:pPr>
  </w:style>
  <w:style w:type="numbering" w:customStyle="1" w:styleId="WWNum57">
    <w:name w:val="WWNum57"/>
    <w:basedOn w:val="Sinlista"/>
    <w:pPr>
      <w:numPr>
        <w:numId w:val="136"/>
      </w:numPr>
    </w:pPr>
  </w:style>
  <w:style w:type="numbering" w:customStyle="1" w:styleId="WWNum58">
    <w:name w:val="WWNum58"/>
    <w:basedOn w:val="Sinlista"/>
    <w:pPr>
      <w:numPr>
        <w:numId w:val="137"/>
      </w:numPr>
    </w:pPr>
  </w:style>
  <w:style w:type="numbering" w:customStyle="1" w:styleId="WWNum59">
    <w:name w:val="WWNum59"/>
    <w:basedOn w:val="Sinlista"/>
    <w:pPr>
      <w:numPr>
        <w:numId w:val="138"/>
      </w:numPr>
    </w:pPr>
  </w:style>
  <w:style w:type="numbering" w:customStyle="1" w:styleId="WWNum60">
    <w:name w:val="WWNum60"/>
    <w:basedOn w:val="Sinlista"/>
    <w:pPr>
      <w:numPr>
        <w:numId w:val="139"/>
      </w:numPr>
    </w:pPr>
  </w:style>
  <w:style w:type="numbering" w:customStyle="1" w:styleId="WWNum61">
    <w:name w:val="WWNum61"/>
    <w:basedOn w:val="Sinlista"/>
    <w:pPr>
      <w:numPr>
        <w:numId w:val="140"/>
      </w:numPr>
    </w:pPr>
  </w:style>
  <w:style w:type="numbering" w:customStyle="1" w:styleId="WWNum62">
    <w:name w:val="WWNum62"/>
    <w:basedOn w:val="Sinlista"/>
    <w:pPr>
      <w:numPr>
        <w:numId w:val="141"/>
      </w:numPr>
    </w:pPr>
  </w:style>
  <w:style w:type="numbering" w:customStyle="1" w:styleId="WWNum63">
    <w:name w:val="WWNum63"/>
    <w:basedOn w:val="Sinlista"/>
    <w:pPr>
      <w:numPr>
        <w:numId w:val="142"/>
      </w:numPr>
    </w:pPr>
  </w:style>
  <w:style w:type="numbering" w:customStyle="1" w:styleId="WWNum64">
    <w:name w:val="WWNum64"/>
    <w:basedOn w:val="Sinlista"/>
    <w:pPr>
      <w:numPr>
        <w:numId w:val="143"/>
      </w:numPr>
    </w:pPr>
  </w:style>
  <w:style w:type="numbering" w:customStyle="1" w:styleId="WWNum65">
    <w:name w:val="WWNum65"/>
    <w:basedOn w:val="Sinlista"/>
    <w:pPr>
      <w:numPr>
        <w:numId w:val="144"/>
      </w:numPr>
    </w:pPr>
  </w:style>
  <w:style w:type="numbering" w:customStyle="1" w:styleId="WWNum66">
    <w:name w:val="WWNum66"/>
    <w:basedOn w:val="Sinlista"/>
    <w:pPr>
      <w:numPr>
        <w:numId w:val="145"/>
      </w:numPr>
    </w:pPr>
  </w:style>
  <w:style w:type="numbering" w:customStyle="1" w:styleId="WWNum67">
    <w:name w:val="WWNum67"/>
    <w:basedOn w:val="Sinlista"/>
    <w:pPr>
      <w:numPr>
        <w:numId w:val="146"/>
      </w:numPr>
    </w:pPr>
  </w:style>
  <w:style w:type="numbering" w:customStyle="1" w:styleId="WWNum68">
    <w:name w:val="WWNum68"/>
    <w:basedOn w:val="Sinlista"/>
    <w:pPr>
      <w:numPr>
        <w:numId w:val="147"/>
      </w:numPr>
    </w:pPr>
  </w:style>
  <w:style w:type="numbering" w:customStyle="1" w:styleId="WWNum69">
    <w:name w:val="WWNum69"/>
    <w:basedOn w:val="Sinlista"/>
    <w:pPr>
      <w:numPr>
        <w:numId w:val="148"/>
      </w:numPr>
    </w:pPr>
  </w:style>
  <w:style w:type="numbering" w:customStyle="1" w:styleId="WWNum70">
    <w:name w:val="WWNum70"/>
    <w:basedOn w:val="Sinlista"/>
    <w:pPr>
      <w:numPr>
        <w:numId w:val="149"/>
      </w:numPr>
    </w:pPr>
  </w:style>
  <w:style w:type="numbering" w:customStyle="1" w:styleId="WWNum71">
    <w:name w:val="WWNum71"/>
    <w:basedOn w:val="Sinlista"/>
    <w:pPr>
      <w:numPr>
        <w:numId w:val="150"/>
      </w:numPr>
    </w:pPr>
  </w:style>
  <w:style w:type="numbering" w:customStyle="1" w:styleId="WWNum72">
    <w:name w:val="WWNum72"/>
    <w:basedOn w:val="Sinlista"/>
    <w:pPr>
      <w:numPr>
        <w:numId w:val="151"/>
      </w:numPr>
    </w:pPr>
  </w:style>
  <w:style w:type="numbering" w:customStyle="1" w:styleId="WWNum73">
    <w:name w:val="WWNum73"/>
    <w:basedOn w:val="Sinlista"/>
    <w:pPr>
      <w:numPr>
        <w:numId w:val="152"/>
      </w:numPr>
    </w:pPr>
  </w:style>
  <w:style w:type="numbering" w:customStyle="1" w:styleId="WWNum74">
    <w:name w:val="WWNum74"/>
    <w:basedOn w:val="Sinlista"/>
    <w:pPr>
      <w:numPr>
        <w:numId w:val="153"/>
      </w:numPr>
    </w:pPr>
  </w:style>
  <w:style w:type="numbering" w:customStyle="1" w:styleId="WWNum75">
    <w:name w:val="WWNum75"/>
    <w:basedOn w:val="Sinlista"/>
    <w:pPr>
      <w:numPr>
        <w:numId w:val="154"/>
      </w:numPr>
    </w:pPr>
  </w:style>
  <w:style w:type="numbering" w:customStyle="1" w:styleId="WWNum76">
    <w:name w:val="WWNum76"/>
    <w:basedOn w:val="Sinlista"/>
    <w:pPr>
      <w:numPr>
        <w:numId w:val="155"/>
      </w:numPr>
    </w:pPr>
  </w:style>
  <w:style w:type="numbering" w:customStyle="1" w:styleId="WWNum77">
    <w:name w:val="WWNum77"/>
    <w:basedOn w:val="Sinlista"/>
    <w:pPr>
      <w:numPr>
        <w:numId w:val="156"/>
      </w:numPr>
    </w:pPr>
  </w:style>
  <w:style w:type="numbering" w:customStyle="1" w:styleId="WWNum78">
    <w:name w:val="WWNum78"/>
    <w:basedOn w:val="Sinlista"/>
    <w:pPr>
      <w:numPr>
        <w:numId w:val="157"/>
      </w:numPr>
    </w:pPr>
  </w:style>
  <w:style w:type="numbering" w:customStyle="1" w:styleId="WWNum79">
    <w:name w:val="WWNum79"/>
    <w:basedOn w:val="Sinlista"/>
    <w:pPr>
      <w:numPr>
        <w:numId w:val="158"/>
      </w:numPr>
    </w:pPr>
  </w:style>
  <w:style w:type="numbering" w:customStyle="1" w:styleId="WWNum80">
    <w:name w:val="WWNum80"/>
    <w:basedOn w:val="Sinlista"/>
    <w:pPr>
      <w:numPr>
        <w:numId w:val="159"/>
      </w:numPr>
    </w:pPr>
  </w:style>
  <w:style w:type="numbering" w:customStyle="1" w:styleId="WWNum81">
    <w:name w:val="WWNum81"/>
    <w:basedOn w:val="Sinlista"/>
    <w:pPr>
      <w:numPr>
        <w:numId w:val="160"/>
      </w:numPr>
    </w:pPr>
  </w:style>
  <w:style w:type="numbering" w:customStyle="1" w:styleId="WWNum82">
    <w:name w:val="WWNum82"/>
    <w:basedOn w:val="Sinlista"/>
    <w:pPr>
      <w:numPr>
        <w:numId w:val="161"/>
      </w:numPr>
    </w:pPr>
  </w:style>
  <w:style w:type="numbering" w:customStyle="1" w:styleId="WWNum83">
    <w:name w:val="WWNum83"/>
    <w:basedOn w:val="Sinlista"/>
    <w:pPr>
      <w:numPr>
        <w:numId w:val="162"/>
      </w:numPr>
    </w:pPr>
  </w:style>
  <w:style w:type="numbering" w:customStyle="1" w:styleId="WWNum84">
    <w:name w:val="WWNum84"/>
    <w:basedOn w:val="Sinlista"/>
    <w:pPr>
      <w:numPr>
        <w:numId w:val="163"/>
      </w:numPr>
    </w:pPr>
  </w:style>
  <w:style w:type="numbering" w:customStyle="1" w:styleId="WWNum85">
    <w:name w:val="WWNum85"/>
    <w:basedOn w:val="Sinlista"/>
    <w:pPr>
      <w:numPr>
        <w:numId w:val="164"/>
      </w:numPr>
    </w:pPr>
  </w:style>
  <w:style w:type="numbering" w:customStyle="1" w:styleId="WWNum86">
    <w:name w:val="WWNum86"/>
    <w:basedOn w:val="Sinlista"/>
    <w:pPr>
      <w:numPr>
        <w:numId w:val="16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2201</Words>
  <Characters>12111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M-JOSEFA AGUADO ORTA</dc:creator>
  <cp:lastModifiedBy>Administrador</cp:lastModifiedBy>
  <cp:revision>2</cp:revision>
  <cp:lastPrinted>2026-10-14T10:25:00Z</cp:lastPrinted>
  <dcterms:created xsi:type="dcterms:W3CDTF">2026-10-16T10:54:00Z</dcterms:created>
  <dcterms:modified xsi:type="dcterms:W3CDTF">2026-10-16T10:54:00Z</dcterms:modified>
</cp:coreProperties>
</file>