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64392" w14:textId="7B7F6FB7" w:rsidR="00C20C14" w:rsidRPr="0004582E" w:rsidRDefault="00C20C14" w:rsidP="00C20C14">
      <w:pPr>
        <w:autoSpaceDE w:val="0"/>
        <w:jc w:val="both"/>
        <w:rPr>
          <w:rFonts w:ascii="Times New Roman" w:hAnsi="Times New Roman" w:cs="Times New Roman"/>
        </w:rPr>
      </w:pPr>
      <w:r>
        <w:rPr>
          <w:rFonts w:ascii="Times New Roman" w:hAnsi="Times New Roman"/>
          <w:i/>
        </w:rPr>
        <w:t xml:space="preserve">RESOLUCIÓ de la Conselleria de Sanitat, per la qual es convoquen subvencions en matèria d’atenció i prevenció de les drogodependències i altres trastorns </w:t>
      </w:r>
      <w:proofErr w:type="spellStart"/>
      <w:r>
        <w:rPr>
          <w:rFonts w:ascii="Times New Roman" w:hAnsi="Times New Roman"/>
          <w:i/>
        </w:rPr>
        <w:t>addictius</w:t>
      </w:r>
      <w:proofErr w:type="spellEnd"/>
      <w:r>
        <w:rPr>
          <w:rFonts w:ascii="Times New Roman" w:hAnsi="Times New Roman"/>
          <w:i/>
        </w:rPr>
        <w:t xml:space="preserve"> per a l’exercici 2026.</w:t>
      </w:r>
    </w:p>
    <w:p w14:paraId="28CB2B48" w14:textId="77777777" w:rsidR="00C20C14" w:rsidRPr="0004582E" w:rsidRDefault="00C20C14" w:rsidP="00C20C14">
      <w:pPr>
        <w:autoSpaceDE w:val="0"/>
        <w:jc w:val="both"/>
        <w:rPr>
          <w:rFonts w:ascii="Times New Roman" w:hAnsi="Times New Roman" w:cs="Times New Roman"/>
        </w:rPr>
      </w:pPr>
      <w:r>
        <w:rPr>
          <w:rFonts w:ascii="Times New Roman" w:hAnsi="Times New Roman"/>
        </w:rPr>
        <w:t xml:space="preserve"> </w:t>
      </w:r>
    </w:p>
    <w:p w14:paraId="0C95EC79" w14:textId="605C144D" w:rsidR="00C20C14" w:rsidRPr="0004582E" w:rsidRDefault="00C20C14" w:rsidP="00375BD3">
      <w:pPr>
        <w:autoSpaceDE w:val="0"/>
        <w:jc w:val="both"/>
        <w:rPr>
          <w:rFonts w:ascii="Times New Roman" w:hAnsi="Times New Roman" w:cs="Times New Roman"/>
        </w:rPr>
      </w:pPr>
      <w:r>
        <w:rPr>
          <w:rFonts w:ascii="Times New Roman" w:hAnsi="Times New Roman"/>
        </w:rPr>
        <w:t xml:space="preserve">La Llei 10/2014, de 29 de desembre, de la Generalitat (BOE-A-2015-1239), de salut de la Comunitat Valenciana, establix i regula un conjunt de mesures i accions encaminades a la prevenció, assistència, incorporació i protecció social de les persones afectades tant per l’ús i/o abús de substàncies que poden generar dependència com per altres trastorns </w:t>
      </w:r>
      <w:proofErr w:type="spellStart"/>
      <w:r>
        <w:rPr>
          <w:rFonts w:ascii="Times New Roman" w:hAnsi="Times New Roman"/>
        </w:rPr>
        <w:t>addictius</w:t>
      </w:r>
      <w:proofErr w:type="spellEnd"/>
      <w:r>
        <w:rPr>
          <w:rFonts w:ascii="Times New Roman" w:hAnsi="Times New Roman"/>
        </w:rPr>
        <w:t>.</w:t>
      </w:r>
    </w:p>
    <w:p w14:paraId="24CEB9F0" w14:textId="77777777" w:rsidR="00C20C14" w:rsidRPr="0004582E" w:rsidRDefault="00C20C14" w:rsidP="00375BD3">
      <w:pPr>
        <w:autoSpaceDE w:val="0"/>
        <w:jc w:val="both"/>
        <w:rPr>
          <w:rFonts w:ascii="Times New Roman" w:hAnsi="Times New Roman" w:cs="Times New Roman"/>
        </w:rPr>
      </w:pPr>
    </w:p>
    <w:p w14:paraId="2DECA07B" w14:textId="29BFF40C" w:rsidR="00C20C14" w:rsidRPr="0004582E" w:rsidRDefault="00C20C14" w:rsidP="00375BD3">
      <w:pPr>
        <w:autoSpaceDE w:val="0"/>
        <w:jc w:val="both"/>
        <w:rPr>
          <w:rFonts w:ascii="Times New Roman" w:hAnsi="Times New Roman" w:cs="Times New Roman"/>
        </w:rPr>
      </w:pPr>
      <w:r>
        <w:rPr>
          <w:rFonts w:ascii="Times New Roman" w:hAnsi="Times New Roman"/>
        </w:rPr>
        <w:t xml:space="preserve">Així mateix, i a fi d’establir uns requisits mínims que garantisquen la qualitat i la idoneïtat dels recursos i programes d’atenció i prevenció de les drogodependències, per a la prestació de servicis d’assistència sanitària, social o de prevenció de les drogodependències i altres trastorns </w:t>
      </w:r>
      <w:proofErr w:type="spellStart"/>
      <w:r>
        <w:rPr>
          <w:rFonts w:ascii="Times New Roman" w:hAnsi="Times New Roman"/>
        </w:rPr>
        <w:t>addictius</w:t>
      </w:r>
      <w:proofErr w:type="spellEnd"/>
      <w:r>
        <w:rPr>
          <w:rFonts w:ascii="Times New Roman" w:hAnsi="Times New Roman"/>
        </w:rPr>
        <w:t xml:space="preserve">, cal tindre en compte el Decret 89/2018, de 29 de juny, del Consell (DOGV 8334 09.07.2018), d’acreditació de programes de prevenció de drogodependències i altres trastorns </w:t>
      </w:r>
      <w:proofErr w:type="spellStart"/>
      <w:r>
        <w:rPr>
          <w:rFonts w:ascii="Times New Roman" w:hAnsi="Times New Roman"/>
        </w:rPr>
        <w:t>addictius</w:t>
      </w:r>
      <w:proofErr w:type="spellEnd"/>
      <w:r>
        <w:rPr>
          <w:rFonts w:ascii="Times New Roman" w:hAnsi="Times New Roman"/>
        </w:rPr>
        <w:t xml:space="preserve"> i de regulació del comité de persones expertes, i el Decret 132/2010, de 3 de setembre, del Consell (DOGV 6351 09.09.2010), sobre registre i autorització de centres i servicis d’atenció i prevenció de les drogodependències i altres trastorns </w:t>
      </w:r>
      <w:proofErr w:type="spellStart"/>
      <w:r>
        <w:rPr>
          <w:rFonts w:ascii="Times New Roman" w:hAnsi="Times New Roman"/>
        </w:rPr>
        <w:t>addictius</w:t>
      </w:r>
      <w:proofErr w:type="spellEnd"/>
      <w:r>
        <w:rPr>
          <w:rFonts w:ascii="Times New Roman" w:hAnsi="Times New Roman"/>
        </w:rPr>
        <w:t>, en la Comunitat Valenciana.</w:t>
      </w:r>
    </w:p>
    <w:p w14:paraId="22422D9D" w14:textId="77777777" w:rsidR="00C20C14" w:rsidRPr="0004582E" w:rsidRDefault="00C20C14" w:rsidP="00375BD3">
      <w:pPr>
        <w:autoSpaceDE w:val="0"/>
        <w:jc w:val="both"/>
        <w:rPr>
          <w:rFonts w:ascii="Times New Roman" w:hAnsi="Times New Roman" w:cs="Times New Roman"/>
        </w:rPr>
      </w:pPr>
    </w:p>
    <w:p w14:paraId="69D557BD"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Mitjançant la Resolució del conseller de Sanitat d’11 de desembre de 2025, publicada en el DOGV 10265 / 19.12.2025, s’aproven les bases reguladores de les subvencions en matèria d’atenció i prevenció de les drogodependències i altres trastorns </w:t>
      </w:r>
      <w:proofErr w:type="spellStart"/>
      <w:r>
        <w:rPr>
          <w:rFonts w:ascii="Times New Roman" w:hAnsi="Times New Roman"/>
        </w:rPr>
        <w:t>addictius</w:t>
      </w:r>
      <w:proofErr w:type="spellEnd"/>
      <w:r>
        <w:rPr>
          <w:rFonts w:ascii="Times New Roman" w:hAnsi="Times New Roman"/>
        </w:rPr>
        <w:t xml:space="preserve"> per a l’exercici 2026.</w:t>
      </w:r>
    </w:p>
    <w:p w14:paraId="18EBE494" w14:textId="5FDCA112" w:rsidR="00C20C14" w:rsidRPr="0004582E" w:rsidRDefault="00C20C14" w:rsidP="00375BD3">
      <w:pPr>
        <w:autoSpaceDE w:val="0"/>
        <w:jc w:val="both"/>
        <w:rPr>
          <w:rFonts w:ascii="Times New Roman" w:hAnsi="Times New Roman" w:cs="Times New Roman"/>
        </w:rPr>
      </w:pPr>
      <w:r>
        <w:rPr>
          <w:rFonts w:ascii="Times New Roman" w:hAnsi="Times New Roman"/>
        </w:rPr>
        <w:t>La present convocatòria s’emmarca dins del “Pla estratègic de subvencions de la Conselleria de Sanitat, per al període 2024-2027”, aprovat per una resolució del conseller de Sanitat en data 14 de març de 2024.</w:t>
      </w:r>
    </w:p>
    <w:p w14:paraId="0871F3F1" w14:textId="77777777" w:rsidR="00C20C14" w:rsidRPr="0004582E" w:rsidRDefault="00C20C14" w:rsidP="00375BD3">
      <w:pPr>
        <w:autoSpaceDE w:val="0"/>
        <w:jc w:val="both"/>
        <w:rPr>
          <w:rFonts w:ascii="Times New Roman" w:hAnsi="Times New Roman" w:cs="Times New Roman"/>
        </w:rPr>
      </w:pPr>
    </w:p>
    <w:p w14:paraId="48499604" w14:textId="4C5AB76F" w:rsidR="00C20C14" w:rsidRPr="0004582E" w:rsidRDefault="00C20C14" w:rsidP="00375BD3">
      <w:pPr>
        <w:autoSpaceDE w:val="0"/>
        <w:jc w:val="both"/>
        <w:rPr>
          <w:rFonts w:ascii="Times New Roman" w:hAnsi="Times New Roman" w:cs="Times New Roman"/>
        </w:rPr>
      </w:pPr>
      <w:r>
        <w:rPr>
          <w:rFonts w:ascii="Times New Roman" w:hAnsi="Times New Roman"/>
        </w:rPr>
        <w:t xml:space="preserve">En aplicació de l’article 35 de la Llei 1/2015, de 6 de febrer, de la Generalitat, d’hisenda pública, del sector públic instrumental i de subvencions (d’ara en avant, Llei 1/2015), que establix que, si les Corts no aproven el pressupost de la Generalitat abans del primer dia de l’exercici econòmic corresponent, s’entendrà prorrogat el de l’exercici anterior fins a l’aprovació i publicació del nou en el </w:t>
      </w:r>
      <w:r>
        <w:rPr>
          <w:rFonts w:ascii="Times New Roman" w:hAnsi="Times New Roman"/>
          <w:i/>
        </w:rPr>
        <w:t>Diari Oficial de la Generalitat Valenciana</w:t>
      </w:r>
      <w:r>
        <w:rPr>
          <w:rFonts w:ascii="Times New Roman" w:hAnsi="Times New Roman"/>
        </w:rPr>
        <w:t xml:space="preserve">.  </w:t>
      </w:r>
    </w:p>
    <w:p w14:paraId="4CF2BBFF" w14:textId="77777777" w:rsidR="00C20C14" w:rsidRPr="0004582E" w:rsidRDefault="00C20C14" w:rsidP="00375BD3">
      <w:pPr>
        <w:autoSpaceDE w:val="0"/>
        <w:jc w:val="both"/>
        <w:rPr>
          <w:rFonts w:ascii="Times New Roman" w:hAnsi="Times New Roman" w:cs="Times New Roman"/>
          <w:highlight w:val="yellow"/>
        </w:rPr>
      </w:pPr>
    </w:p>
    <w:p w14:paraId="6F018B5D" w14:textId="1A25FB90" w:rsidR="00C20C14" w:rsidRPr="0004582E" w:rsidRDefault="00C20C14" w:rsidP="00375BD3">
      <w:pPr>
        <w:suppressAutoHyphens w:val="0"/>
        <w:autoSpaceDE w:val="0"/>
        <w:adjustRightInd w:val="0"/>
        <w:jc w:val="both"/>
        <w:rPr>
          <w:rFonts w:ascii="Times New Roman" w:eastAsia="Times New Roman" w:hAnsi="Times New Roman" w:cs="Times New Roman"/>
        </w:rPr>
      </w:pPr>
      <w:r>
        <w:rPr>
          <w:rFonts w:ascii="Times New Roman" w:hAnsi="Times New Roman"/>
        </w:rPr>
        <w:t>En data 31.12.2025 es va publicar el Decret 204/2025, de 26 de desembre, del Consell, pel qual s’establixen els criteris d’aplicació de la pròrroga automàtica dels pressupostos de la Generalitat per a 2025, fins a l’entrada en vigor dels pressupostos per a 2026. En l’article 1, s’establix que “L’objecte d’este decret és establir i regular els criteris aplicables de la pròrroga automàtica dels pressupostos de la Generalitat per a 2025, des de l’1 de gener de 2026 fins a la publicació i entrada en vigor de la Llei de pressupostos de la Generalitat per a 2026”.</w:t>
      </w:r>
    </w:p>
    <w:p w14:paraId="1BAA0286" w14:textId="77777777" w:rsidR="00375BD3" w:rsidRPr="0004582E" w:rsidRDefault="00375BD3" w:rsidP="00375BD3">
      <w:pPr>
        <w:suppressAutoHyphens w:val="0"/>
        <w:autoSpaceDE w:val="0"/>
        <w:adjustRightInd w:val="0"/>
        <w:jc w:val="both"/>
        <w:rPr>
          <w:rFonts w:ascii="Times New Roman" w:hAnsi="Times New Roman" w:cs="Times New Roman"/>
          <w:highlight w:val="green"/>
        </w:rPr>
      </w:pPr>
    </w:p>
    <w:p w14:paraId="6FE9A417" w14:textId="485BFD75" w:rsidR="00C20C14" w:rsidRPr="0004582E" w:rsidRDefault="00C20C14" w:rsidP="00375BD3">
      <w:pPr>
        <w:autoSpaceDE w:val="0"/>
        <w:jc w:val="both"/>
        <w:rPr>
          <w:rFonts w:ascii="Times New Roman" w:hAnsi="Times New Roman" w:cs="Times New Roman"/>
        </w:rPr>
      </w:pPr>
      <w:r>
        <w:rPr>
          <w:rFonts w:ascii="Times New Roman" w:hAnsi="Times New Roman"/>
        </w:rPr>
        <w:t xml:space="preserve">Per tot això, i en virtut de les facultats conferides per l’article 28 de la Llei 5/1983, de 30 de desembre, del Consell, en relació amb el Decret 22/2025, d’11 de febrer, del </w:t>
      </w:r>
      <w:r>
        <w:rPr>
          <w:rFonts w:ascii="Times New Roman" w:hAnsi="Times New Roman"/>
        </w:rPr>
        <w:lastRenderedPageBreak/>
        <w:t xml:space="preserve">Consell, pel qual s’aprova el Reglament orgànic i funcional de la Conselleria de Sanitat, i la resolució per la qual s’aproven les bases reguladores per a la concessió d’estes subvencions, resolc: </w:t>
      </w:r>
    </w:p>
    <w:p w14:paraId="12F5FA90" w14:textId="77777777" w:rsidR="00375BD3" w:rsidRPr="0004582E" w:rsidRDefault="00375BD3" w:rsidP="00375BD3">
      <w:pPr>
        <w:autoSpaceDE w:val="0"/>
        <w:jc w:val="both"/>
        <w:rPr>
          <w:rFonts w:ascii="Times New Roman" w:hAnsi="Times New Roman" w:cs="Times New Roman"/>
        </w:rPr>
      </w:pPr>
    </w:p>
    <w:p w14:paraId="2248708D" w14:textId="5FC0FED6" w:rsidR="00375BD3" w:rsidRPr="0004582E" w:rsidRDefault="00C20C14" w:rsidP="00375BD3">
      <w:pPr>
        <w:autoSpaceDE w:val="0"/>
        <w:jc w:val="both"/>
        <w:rPr>
          <w:rFonts w:ascii="Times New Roman" w:eastAsia="TimesNewRomanPS-ItalicMT" w:hAnsi="Times New Roman" w:cs="Times New Roman"/>
          <w:i/>
          <w:iCs/>
        </w:rPr>
      </w:pPr>
      <w:r>
        <w:rPr>
          <w:rFonts w:ascii="Times New Roman" w:hAnsi="Times New Roman"/>
          <w:i/>
        </w:rPr>
        <w:t>Primer. Objecte i àmbit d’aplicació</w:t>
      </w:r>
    </w:p>
    <w:p w14:paraId="18C6EC9F" w14:textId="4B2D8622" w:rsidR="00C20C14" w:rsidRPr="0004582E" w:rsidRDefault="00C20C14" w:rsidP="00375BD3">
      <w:pPr>
        <w:autoSpaceDE w:val="0"/>
        <w:jc w:val="both"/>
        <w:rPr>
          <w:rFonts w:ascii="Times New Roman" w:hAnsi="Times New Roman" w:cs="Times New Roman"/>
        </w:rPr>
      </w:pPr>
      <w:r>
        <w:rPr>
          <w:rFonts w:ascii="Times New Roman" w:hAnsi="Times New Roman"/>
        </w:rPr>
        <w:t>L’objecte d’esta convocatòria són les subvencions destinades al finançament de gastos corrents i personal dels següents centres, servicis i programes:</w:t>
      </w:r>
    </w:p>
    <w:p w14:paraId="5ECCAB57" w14:textId="77777777" w:rsidR="00375BD3" w:rsidRPr="0004582E" w:rsidRDefault="00375BD3" w:rsidP="00375BD3">
      <w:pPr>
        <w:autoSpaceDE w:val="0"/>
        <w:jc w:val="both"/>
        <w:rPr>
          <w:rFonts w:ascii="Times New Roman" w:hAnsi="Times New Roman" w:cs="Times New Roman"/>
        </w:rPr>
      </w:pPr>
    </w:p>
    <w:p w14:paraId="22704AF5" w14:textId="77777777" w:rsidR="00C20C14" w:rsidRPr="0004582E" w:rsidRDefault="00C20C14" w:rsidP="00375BD3">
      <w:pPr>
        <w:autoSpaceDE w:val="0"/>
        <w:rPr>
          <w:rFonts w:ascii="Times New Roman" w:hAnsi="Times New Roman" w:cs="Times New Roman"/>
        </w:rPr>
      </w:pPr>
      <w:r>
        <w:rPr>
          <w:rFonts w:ascii="Times New Roman" w:hAnsi="Times New Roman"/>
        </w:rPr>
        <w:t>a. Programes específics d’atenció als drogodependents amb problemes juridicopenals, desenrotllats per entitats sense fi de lucre.</w:t>
      </w:r>
    </w:p>
    <w:p w14:paraId="48F85F83" w14:textId="77777777" w:rsidR="00C20C14" w:rsidRPr="0004582E" w:rsidRDefault="00C20C14" w:rsidP="00375BD3">
      <w:pPr>
        <w:spacing w:before="120" w:after="120"/>
        <w:jc w:val="both"/>
        <w:rPr>
          <w:rFonts w:ascii="Times New Roman" w:hAnsi="Times New Roman" w:cs="Times New Roman"/>
        </w:rPr>
      </w:pPr>
      <w:r>
        <w:rPr>
          <w:rFonts w:ascii="Times New Roman" w:hAnsi="Times New Roman"/>
        </w:rPr>
        <w:t>b. Centres de dia (CD) d’entitats locals.</w:t>
      </w:r>
    </w:p>
    <w:p w14:paraId="7B74FB81" w14:textId="77777777" w:rsidR="00C20C14" w:rsidRPr="0004582E" w:rsidRDefault="00C20C14" w:rsidP="00375BD3">
      <w:pPr>
        <w:spacing w:before="120" w:after="120"/>
        <w:jc w:val="both"/>
        <w:rPr>
          <w:rFonts w:ascii="Times New Roman" w:hAnsi="Times New Roman" w:cs="Times New Roman"/>
        </w:rPr>
      </w:pPr>
      <w:r>
        <w:rPr>
          <w:rFonts w:ascii="Times New Roman" w:hAnsi="Times New Roman"/>
        </w:rPr>
        <w:t xml:space="preserve">c. Els centres d’intervenció de baixa exigència (CIBE) d’entitats sense ànim de lucre. </w:t>
      </w:r>
    </w:p>
    <w:p w14:paraId="51E178AD" w14:textId="77777777" w:rsidR="00C20C14" w:rsidRPr="0004582E" w:rsidRDefault="00C20C14" w:rsidP="00375BD3">
      <w:pPr>
        <w:spacing w:before="120" w:after="120"/>
        <w:jc w:val="both"/>
        <w:rPr>
          <w:rFonts w:ascii="Times New Roman" w:hAnsi="Times New Roman" w:cs="Times New Roman"/>
        </w:rPr>
      </w:pPr>
      <w:r>
        <w:rPr>
          <w:rFonts w:ascii="Times New Roman" w:hAnsi="Times New Roman"/>
        </w:rPr>
        <w:t>d. Els programes destinats a l’atenció al joc patològic, desenrotllats per entitats sense ànim de lucre.</w:t>
      </w:r>
    </w:p>
    <w:p w14:paraId="51DF6594" w14:textId="77777777" w:rsidR="00C20C14" w:rsidRPr="0004582E" w:rsidRDefault="00C20C14" w:rsidP="00375BD3">
      <w:pPr>
        <w:spacing w:before="120" w:after="120"/>
        <w:jc w:val="both"/>
        <w:rPr>
          <w:rFonts w:ascii="Times New Roman" w:hAnsi="Times New Roman" w:cs="Times New Roman"/>
        </w:rPr>
      </w:pPr>
      <w:r>
        <w:rPr>
          <w:rFonts w:ascii="Times New Roman" w:hAnsi="Times New Roman"/>
        </w:rPr>
        <w:t xml:space="preserve">e. Les unitats de prevenció comunitària en conductes </w:t>
      </w:r>
      <w:proofErr w:type="spellStart"/>
      <w:r>
        <w:rPr>
          <w:rFonts w:ascii="Times New Roman" w:hAnsi="Times New Roman"/>
        </w:rPr>
        <w:t>addictives</w:t>
      </w:r>
      <w:proofErr w:type="spellEnd"/>
      <w:r>
        <w:rPr>
          <w:rFonts w:ascii="Times New Roman" w:hAnsi="Times New Roman"/>
        </w:rPr>
        <w:t xml:space="preserve"> (UPCCA) d’entitats locals.</w:t>
      </w:r>
    </w:p>
    <w:p w14:paraId="0248CBB7" w14:textId="77777777" w:rsidR="00C20C14" w:rsidRPr="0004582E" w:rsidRDefault="00C20C14" w:rsidP="00375BD3">
      <w:pPr>
        <w:spacing w:before="120" w:after="120"/>
        <w:jc w:val="both"/>
        <w:rPr>
          <w:rFonts w:ascii="Times New Roman" w:hAnsi="Times New Roman" w:cs="Times New Roman"/>
        </w:rPr>
      </w:pPr>
      <w:r>
        <w:rPr>
          <w:rFonts w:ascii="Times New Roman" w:hAnsi="Times New Roman"/>
        </w:rPr>
        <w:t>f. Els programes de prevenció de les drogodependències i altres addiccions, sempre que estos últims siguen desenrotllats, en l’àmbit de la Comunitat Valenciana, per institucions sense ànim de lucre.</w:t>
      </w:r>
    </w:p>
    <w:p w14:paraId="6C0067B1" w14:textId="6CD606A3" w:rsidR="00C20C14" w:rsidRPr="0004582E" w:rsidRDefault="00C20C14" w:rsidP="00375BD3">
      <w:pPr>
        <w:autoSpaceDE w:val="0"/>
        <w:jc w:val="both"/>
        <w:rPr>
          <w:rFonts w:ascii="Times New Roman" w:hAnsi="Times New Roman" w:cs="Times New Roman"/>
        </w:rPr>
      </w:pPr>
      <w:r>
        <w:rPr>
          <w:rFonts w:ascii="Times New Roman" w:hAnsi="Times New Roman"/>
        </w:rPr>
        <w:t>g. Els programes executats per associacions d’autoajuda en matèria d’alcoholisme, que facen exclusivament programes d’ajuda mútua.</w:t>
      </w:r>
    </w:p>
    <w:p w14:paraId="761FCC68" w14:textId="77777777" w:rsidR="00375BD3" w:rsidRPr="0004582E" w:rsidRDefault="00375BD3" w:rsidP="00375BD3">
      <w:pPr>
        <w:autoSpaceDE w:val="0"/>
        <w:jc w:val="both"/>
        <w:rPr>
          <w:rFonts w:ascii="Times New Roman" w:hAnsi="Times New Roman" w:cs="Times New Roman"/>
        </w:rPr>
      </w:pPr>
    </w:p>
    <w:p w14:paraId="468261C8" w14:textId="3CF1A2EC" w:rsidR="00C20C14" w:rsidRPr="0004582E" w:rsidRDefault="00C20C14" w:rsidP="00375BD3">
      <w:pPr>
        <w:autoSpaceDE w:val="0"/>
        <w:jc w:val="both"/>
        <w:rPr>
          <w:rFonts w:ascii="Times New Roman" w:eastAsia="TimesNewRomanPS-ItalicMT" w:hAnsi="Times New Roman" w:cs="Times New Roman"/>
          <w:i/>
          <w:iCs/>
        </w:rPr>
      </w:pPr>
      <w:r>
        <w:rPr>
          <w:rFonts w:ascii="Times New Roman" w:hAnsi="Times New Roman"/>
          <w:i/>
        </w:rPr>
        <w:t>Segon. Finançament de les ajudes</w:t>
      </w:r>
    </w:p>
    <w:p w14:paraId="12EE11D2" w14:textId="77777777" w:rsidR="00C20C14" w:rsidRPr="0004582E" w:rsidRDefault="00C20C14" w:rsidP="00375BD3">
      <w:pPr>
        <w:jc w:val="both"/>
        <w:rPr>
          <w:rFonts w:ascii="Times New Roman" w:hAnsi="Times New Roman" w:cs="Times New Roman"/>
        </w:rPr>
      </w:pPr>
      <w:r>
        <w:rPr>
          <w:rFonts w:ascii="Times New Roman" w:hAnsi="Times New Roman"/>
        </w:rPr>
        <w:t>Les subvencions regulades en la present convocatòria es concediran a càrrec dels pressupostos de la Generalitat de 2026, secció G0110, centre gestor G01100205, programa pressupostari 313B00, Salut mental i addiccions, capítol IV, en les línies pressupostàries i pels imports màxims globals que es detallen a continuació:</w:t>
      </w:r>
    </w:p>
    <w:p w14:paraId="68D340CE" w14:textId="77777777" w:rsidR="00BC032E" w:rsidRPr="0004582E" w:rsidRDefault="00BC032E" w:rsidP="00375BD3">
      <w:pPr>
        <w:jc w:val="both"/>
        <w:rPr>
          <w:rFonts w:ascii="Times New Roman" w:hAnsi="Times New Roman" w:cs="Times New Roman"/>
        </w:rPr>
      </w:pPr>
    </w:p>
    <w:p w14:paraId="522E68CC" w14:textId="77777777" w:rsidR="00C20C14" w:rsidRPr="0004582E" w:rsidRDefault="00C20C14" w:rsidP="00375BD3">
      <w:pPr>
        <w:jc w:val="both"/>
        <w:rPr>
          <w:rFonts w:ascii="Times New Roman" w:hAnsi="Times New Roman" w:cs="Times New Roman"/>
        </w:rPr>
      </w:pPr>
      <w:r>
        <w:rPr>
          <w:rFonts w:ascii="Times New Roman" w:hAnsi="Times New Roman"/>
        </w:rPr>
        <w:t xml:space="preserve"> – Línia de subvenció: S0254. </w:t>
      </w:r>
    </w:p>
    <w:p w14:paraId="59774D33" w14:textId="77777777" w:rsidR="00C20C14" w:rsidRPr="0004582E" w:rsidRDefault="00C20C14" w:rsidP="00375BD3">
      <w:pPr>
        <w:jc w:val="both"/>
        <w:rPr>
          <w:rFonts w:ascii="Times New Roman" w:hAnsi="Times New Roman" w:cs="Times New Roman"/>
        </w:rPr>
      </w:pPr>
      <w:r>
        <w:rPr>
          <w:rFonts w:ascii="Times New Roman" w:hAnsi="Times New Roman"/>
        </w:rPr>
        <w:t xml:space="preserve">Denominació: atenció a drogodependents amb problemes juridicopenals. Consignació pressupostària: 144.750 euros. </w:t>
      </w:r>
    </w:p>
    <w:p w14:paraId="50D9775E" w14:textId="77777777" w:rsidR="00C20C14" w:rsidRPr="0004582E" w:rsidRDefault="00C20C14" w:rsidP="00375BD3">
      <w:pPr>
        <w:jc w:val="both"/>
        <w:rPr>
          <w:rFonts w:ascii="Times New Roman" w:hAnsi="Times New Roman" w:cs="Times New Roman"/>
        </w:rPr>
      </w:pPr>
      <w:r>
        <w:rPr>
          <w:rFonts w:ascii="Times New Roman" w:hAnsi="Times New Roman"/>
        </w:rPr>
        <w:t xml:space="preserve">Procedència i quantia dels fons: Propis: 0 euros. </w:t>
      </w:r>
    </w:p>
    <w:p w14:paraId="41C522D2" w14:textId="77777777" w:rsidR="00C20C14" w:rsidRPr="0004582E" w:rsidRDefault="00C20C14" w:rsidP="00375BD3">
      <w:pPr>
        <w:jc w:val="both"/>
        <w:rPr>
          <w:rFonts w:ascii="Times New Roman" w:hAnsi="Times New Roman" w:cs="Times New Roman"/>
        </w:rPr>
      </w:pPr>
      <w:r>
        <w:rPr>
          <w:rFonts w:ascii="Times New Roman" w:hAnsi="Times New Roman"/>
        </w:rPr>
        <w:t xml:space="preserve">Externa: Àrea de Sanitat: 144.750 euros. </w:t>
      </w:r>
    </w:p>
    <w:p w14:paraId="42D5ABAE" w14:textId="77777777" w:rsidR="00C20C14" w:rsidRPr="0004582E" w:rsidRDefault="00C20C14" w:rsidP="00375BD3">
      <w:pPr>
        <w:jc w:val="both"/>
        <w:rPr>
          <w:rFonts w:ascii="Times New Roman" w:hAnsi="Times New Roman" w:cs="Times New Roman"/>
        </w:rPr>
      </w:pPr>
      <w:r>
        <w:rPr>
          <w:rFonts w:ascii="Times New Roman" w:hAnsi="Times New Roman"/>
        </w:rPr>
        <w:t xml:space="preserve">– Línia de subvenció: S0261. </w:t>
      </w:r>
    </w:p>
    <w:p w14:paraId="1A280070" w14:textId="77777777" w:rsidR="00C20C14" w:rsidRPr="0004582E" w:rsidRDefault="00C20C14" w:rsidP="00375BD3">
      <w:pPr>
        <w:jc w:val="both"/>
        <w:rPr>
          <w:rFonts w:ascii="Times New Roman" w:hAnsi="Times New Roman" w:cs="Times New Roman"/>
        </w:rPr>
      </w:pPr>
      <w:r>
        <w:rPr>
          <w:rFonts w:ascii="Times New Roman" w:hAnsi="Times New Roman"/>
        </w:rPr>
        <w:t xml:space="preserve">Denominació: centres i programes de reinserció social de drogodependents. Consignació pressupostària 1.700.000 euros. </w:t>
      </w:r>
    </w:p>
    <w:p w14:paraId="0BA59472" w14:textId="77777777" w:rsidR="00C20C14" w:rsidRPr="0004582E" w:rsidRDefault="00C20C14" w:rsidP="00375BD3">
      <w:pPr>
        <w:jc w:val="both"/>
        <w:rPr>
          <w:rFonts w:ascii="Times New Roman" w:hAnsi="Times New Roman" w:cs="Times New Roman"/>
        </w:rPr>
      </w:pPr>
      <w:r>
        <w:rPr>
          <w:rFonts w:ascii="Times New Roman" w:hAnsi="Times New Roman"/>
        </w:rPr>
        <w:t xml:space="preserve">Procedència i quantia dels fons: Propis: 1.232.480 euros. </w:t>
      </w:r>
    </w:p>
    <w:p w14:paraId="6A3C7F07" w14:textId="77777777" w:rsidR="00C20C14" w:rsidRPr="0004582E" w:rsidRDefault="00C20C14" w:rsidP="00375BD3">
      <w:pPr>
        <w:jc w:val="both"/>
        <w:rPr>
          <w:rFonts w:ascii="Times New Roman" w:hAnsi="Times New Roman" w:cs="Times New Roman"/>
        </w:rPr>
      </w:pPr>
      <w:r>
        <w:rPr>
          <w:rFonts w:ascii="Times New Roman" w:hAnsi="Times New Roman"/>
        </w:rPr>
        <w:t xml:space="preserve">Externa: Àrea de Sanitat: 467.520 euros. </w:t>
      </w:r>
    </w:p>
    <w:p w14:paraId="2DE2106D" w14:textId="77777777" w:rsidR="00C20C14" w:rsidRPr="0004582E" w:rsidRDefault="00C20C14" w:rsidP="00375BD3">
      <w:pPr>
        <w:jc w:val="both"/>
        <w:rPr>
          <w:rFonts w:ascii="Times New Roman" w:hAnsi="Times New Roman" w:cs="Times New Roman"/>
        </w:rPr>
      </w:pPr>
      <w:r>
        <w:rPr>
          <w:rFonts w:ascii="Times New Roman" w:hAnsi="Times New Roman"/>
        </w:rPr>
        <w:t xml:space="preserve">– Línia de subvenció: S0262. </w:t>
      </w:r>
    </w:p>
    <w:p w14:paraId="549CFA1E" w14:textId="77777777" w:rsidR="00C20C14" w:rsidRPr="0004582E" w:rsidRDefault="00C20C14" w:rsidP="00375BD3">
      <w:pPr>
        <w:jc w:val="both"/>
        <w:rPr>
          <w:rFonts w:ascii="Times New Roman" w:hAnsi="Times New Roman" w:cs="Times New Roman"/>
        </w:rPr>
      </w:pPr>
      <w:r>
        <w:rPr>
          <w:rFonts w:ascii="Times New Roman" w:hAnsi="Times New Roman"/>
        </w:rPr>
        <w:t xml:space="preserve">Denominació: prevenció de les drogodependències i altres addiccions. </w:t>
      </w:r>
    </w:p>
    <w:p w14:paraId="2534268B" w14:textId="77777777" w:rsidR="00C20C14" w:rsidRPr="0004582E" w:rsidRDefault="00C20C14" w:rsidP="00375BD3">
      <w:pPr>
        <w:jc w:val="both"/>
        <w:rPr>
          <w:rFonts w:ascii="Times New Roman" w:hAnsi="Times New Roman" w:cs="Times New Roman"/>
        </w:rPr>
      </w:pPr>
      <w:r>
        <w:rPr>
          <w:rFonts w:ascii="Times New Roman" w:hAnsi="Times New Roman"/>
        </w:rPr>
        <w:t xml:space="preserve">Consignació pressupostària: 3.900.000 euros. </w:t>
      </w:r>
    </w:p>
    <w:p w14:paraId="5CB76D93" w14:textId="77777777" w:rsidR="00C20C14" w:rsidRPr="0004582E" w:rsidRDefault="00C20C14" w:rsidP="00375BD3">
      <w:pPr>
        <w:jc w:val="both"/>
        <w:rPr>
          <w:rFonts w:ascii="Times New Roman" w:hAnsi="Times New Roman" w:cs="Times New Roman"/>
        </w:rPr>
      </w:pPr>
      <w:r>
        <w:rPr>
          <w:rFonts w:ascii="Times New Roman" w:hAnsi="Times New Roman"/>
        </w:rPr>
        <w:t xml:space="preserve">Procedència i quantia dels fons: Propis: 2.885.600 euros. </w:t>
      </w:r>
    </w:p>
    <w:p w14:paraId="03F37A65" w14:textId="77777777" w:rsidR="00C20C14" w:rsidRPr="0004582E" w:rsidRDefault="00C20C14" w:rsidP="00375BD3">
      <w:pPr>
        <w:jc w:val="both"/>
        <w:rPr>
          <w:rFonts w:ascii="Times New Roman" w:hAnsi="Times New Roman" w:cs="Times New Roman"/>
        </w:rPr>
      </w:pPr>
      <w:r>
        <w:rPr>
          <w:rFonts w:ascii="Times New Roman" w:hAnsi="Times New Roman"/>
        </w:rPr>
        <w:lastRenderedPageBreak/>
        <w:t xml:space="preserve">Externa: </w:t>
      </w:r>
    </w:p>
    <w:p w14:paraId="2EAB2DF0" w14:textId="77777777" w:rsidR="00C20C14" w:rsidRPr="0004582E" w:rsidRDefault="00C20C14" w:rsidP="00375BD3">
      <w:pPr>
        <w:ind w:firstLine="708"/>
        <w:jc w:val="both"/>
        <w:rPr>
          <w:rFonts w:ascii="Times New Roman" w:hAnsi="Times New Roman" w:cs="Times New Roman"/>
        </w:rPr>
      </w:pPr>
      <w:r>
        <w:rPr>
          <w:rFonts w:ascii="Times New Roman" w:hAnsi="Times New Roman"/>
        </w:rPr>
        <w:t xml:space="preserve">Àrea de Sanitat: 594.400 euros. </w:t>
      </w:r>
    </w:p>
    <w:p w14:paraId="780E2155" w14:textId="77777777" w:rsidR="00C20C14" w:rsidRPr="0004582E" w:rsidRDefault="00C20C14" w:rsidP="00375BD3">
      <w:pPr>
        <w:ind w:firstLine="708"/>
        <w:jc w:val="both"/>
        <w:rPr>
          <w:rFonts w:ascii="Times New Roman" w:hAnsi="Times New Roman" w:cs="Times New Roman"/>
        </w:rPr>
      </w:pPr>
      <w:r>
        <w:rPr>
          <w:rFonts w:ascii="Times New Roman" w:hAnsi="Times New Roman"/>
        </w:rPr>
        <w:t>Sancions joc: 420.000 euros.</w:t>
      </w:r>
    </w:p>
    <w:p w14:paraId="5121AF37" w14:textId="77777777" w:rsidR="00C20C14" w:rsidRPr="0004582E" w:rsidRDefault="00C20C14" w:rsidP="00375BD3">
      <w:pPr>
        <w:jc w:val="both"/>
        <w:rPr>
          <w:rFonts w:ascii="Times New Roman" w:hAnsi="Times New Roman" w:cs="Times New Roman"/>
        </w:rPr>
      </w:pPr>
      <w:r>
        <w:rPr>
          <w:rFonts w:ascii="Times New Roman" w:hAnsi="Times New Roman"/>
        </w:rPr>
        <w:t xml:space="preserve">– Línia de subvenció: S0368. Denominació: suport a associacions de persones alcohòliques rehabilitades. </w:t>
      </w:r>
    </w:p>
    <w:p w14:paraId="144BBC35" w14:textId="77777777" w:rsidR="00C20C14" w:rsidRPr="0004582E" w:rsidRDefault="00C20C14" w:rsidP="00375BD3">
      <w:pPr>
        <w:jc w:val="both"/>
        <w:rPr>
          <w:rFonts w:ascii="Times New Roman" w:hAnsi="Times New Roman" w:cs="Times New Roman"/>
        </w:rPr>
      </w:pPr>
      <w:r>
        <w:rPr>
          <w:rFonts w:ascii="Times New Roman" w:hAnsi="Times New Roman"/>
        </w:rPr>
        <w:t xml:space="preserve">Consignació pressupostària: 100.000 euros. </w:t>
      </w:r>
    </w:p>
    <w:p w14:paraId="387FEDF5" w14:textId="77777777" w:rsidR="00C20C14" w:rsidRPr="0004582E" w:rsidRDefault="00C20C14" w:rsidP="00375BD3">
      <w:pPr>
        <w:jc w:val="both"/>
        <w:rPr>
          <w:rFonts w:ascii="Times New Roman" w:hAnsi="Times New Roman" w:cs="Times New Roman"/>
        </w:rPr>
      </w:pPr>
      <w:r>
        <w:rPr>
          <w:rFonts w:ascii="Times New Roman" w:hAnsi="Times New Roman"/>
        </w:rPr>
        <w:t xml:space="preserve">Procedència i quantia dels fons: Propis: 100.000 euros. </w:t>
      </w:r>
    </w:p>
    <w:p w14:paraId="1ED8AC65" w14:textId="77777777" w:rsidR="00C20C14" w:rsidRPr="0004582E" w:rsidRDefault="00C20C14" w:rsidP="00375BD3">
      <w:pPr>
        <w:jc w:val="both"/>
        <w:rPr>
          <w:rFonts w:ascii="Times New Roman" w:hAnsi="Times New Roman" w:cs="Times New Roman"/>
        </w:rPr>
      </w:pPr>
      <w:r>
        <w:rPr>
          <w:rFonts w:ascii="Times New Roman" w:hAnsi="Times New Roman"/>
        </w:rPr>
        <w:t xml:space="preserve">Externa: 0 euros. </w:t>
      </w:r>
    </w:p>
    <w:p w14:paraId="795A50BE" w14:textId="77777777" w:rsidR="00C20C14" w:rsidRPr="0004582E" w:rsidRDefault="00C20C14" w:rsidP="00375BD3">
      <w:pPr>
        <w:autoSpaceDE w:val="0"/>
        <w:jc w:val="both"/>
        <w:rPr>
          <w:rFonts w:ascii="Times New Roman" w:hAnsi="Times New Roman" w:cs="Times New Roman"/>
        </w:rPr>
      </w:pPr>
      <w:r>
        <w:rPr>
          <w:rFonts w:ascii="Times New Roman" w:hAnsi="Times New Roman"/>
        </w:rPr>
        <w:tab/>
      </w:r>
    </w:p>
    <w:p w14:paraId="18D86FC1" w14:textId="77777777" w:rsidR="00C20C14" w:rsidRPr="0004582E" w:rsidRDefault="00C20C14" w:rsidP="00375BD3">
      <w:pPr>
        <w:autoSpaceDE w:val="0"/>
        <w:jc w:val="both"/>
        <w:rPr>
          <w:rFonts w:ascii="Times New Roman" w:hAnsi="Times New Roman" w:cs="Times New Roman"/>
        </w:rPr>
      </w:pPr>
      <w:r>
        <w:rPr>
          <w:rFonts w:ascii="Times New Roman" w:hAnsi="Times New Roman"/>
        </w:rPr>
        <w:t>En la present convocatòria es fixa la quantia total màxima destinada a les subvencions convocades, que podrà ser objecte d’ampliació en cas de produir-se un increment dels crèdits pressupostaris a conseqüència d’una generació, ampliació o modificació pressupostària.</w:t>
      </w:r>
    </w:p>
    <w:p w14:paraId="4243F3CA" w14:textId="77777777" w:rsidR="00C20C14" w:rsidRPr="0004582E" w:rsidRDefault="00C20C14" w:rsidP="00375BD3">
      <w:pPr>
        <w:autoSpaceDE w:val="0"/>
        <w:jc w:val="both"/>
        <w:rPr>
          <w:rFonts w:ascii="Times New Roman" w:hAnsi="Times New Roman" w:cs="Times New Roman"/>
        </w:rPr>
      </w:pPr>
    </w:p>
    <w:p w14:paraId="43EC5A75" w14:textId="77777777" w:rsidR="00C20C14" w:rsidRPr="0004582E" w:rsidRDefault="00C20C14" w:rsidP="00375BD3">
      <w:pPr>
        <w:autoSpaceDE w:val="0"/>
        <w:jc w:val="both"/>
        <w:rPr>
          <w:rFonts w:ascii="Times New Roman" w:hAnsi="Times New Roman" w:cs="Times New Roman"/>
        </w:rPr>
      </w:pPr>
      <w:r>
        <w:rPr>
          <w:rFonts w:ascii="Times New Roman" w:hAnsi="Times New Roman"/>
        </w:rPr>
        <w:t>En este supòsit, l’assignació d’estos crèdits objecte d’ampliació no requerirà una nova convocatòria i es farà d’acord amb els mateixos criteris de valoració i el procediment d’assignació arreplegats en la present convocatòria.</w:t>
      </w:r>
    </w:p>
    <w:p w14:paraId="5D571EAE" w14:textId="77777777" w:rsidR="00C20C14" w:rsidRPr="0004582E" w:rsidRDefault="00C20C14" w:rsidP="00375BD3">
      <w:pPr>
        <w:autoSpaceDE w:val="0"/>
        <w:jc w:val="both"/>
        <w:rPr>
          <w:rFonts w:ascii="Times New Roman" w:hAnsi="Times New Roman" w:cs="Times New Roman"/>
        </w:rPr>
      </w:pPr>
    </w:p>
    <w:p w14:paraId="7240F3CA" w14:textId="77777777" w:rsidR="00C20C14" w:rsidRPr="0004582E" w:rsidRDefault="00C20C14" w:rsidP="00375BD3">
      <w:pPr>
        <w:autoSpaceDE w:val="0"/>
        <w:jc w:val="both"/>
        <w:rPr>
          <w:rFonts w:ascii="Times New Roman" w:hAnsi="Times New Roman" w:cs="Times New Roman"/>
        </w:rPr>
      </w:pPr>
      <w:r>
        <w:rPr>
          <w:rFonts w:ascii="Times New Roman" w:hAnsi="Times New Roman"/>
        </w:rPr>
        <w:t>En qualsevol cas, amb caràcter previ a la seua aplicació, per resolució del conseller de Sanitat, es donarà publicitat a este increment de crèdits i a l’import global definitiu destinat a la concessió de les ajudes previstes en la present convocatòria.</w:t>
      </w:r>
    </w:p>
    <w:p w14:paraId="40D592E1" w14:textId="77777777" w:rsidR="00C20C14" w:rsidRPr="0004582E" w:rsidRDefault="00C20C14" w:rsidP="00375BD3">
      <w:pPr>
        <w:autoSpaceDE w:val="0"/>
        <w:jc w:val="both"/>
        <w:rPr>
          <w:rFonts w:ascii="Times New Roman" w:hAnsi="Times New Roman" w:cs="Times New Roman"/>
        </w:rPr>
      </w:pPr>
    </w:p>
    <w:p w14:paraId="5C709D60" w14:textId="77777777" w:rsidR="00C20C14" w:rsidRPr="0004582E" w:rsidRDefault="00C20C14" w:rsidP="00375BD3">
      <w:pPr>
        <w:autoSpaceDE w:val="0"/>
        <w:jc w:val="both"/>
        <w:rPr>
          <w:rFonts w:ascii="Times New Roman" w:hAnsi="Times New Roman" w:cs="Times New Roman"/>
        </w:rPr>
      </w:pPr>
      <w:r>
        <w:rPr>
          <w:rFonts w:ascii="Times New Roman" w:hAnsi="Times New Roman"/>
          <w:i/>
        </w:rPr>
        <w:t>Tercer. Pla de control</w:t>
      </w:r>
    </w:p>
    <w:p w14:paraId="67524B55" w14:textId="77777777" w:rsidR="00C20C14" w:rsidRPr="0004582E" w:rsidRDefault="00C20C14" w:rsidP="00375BD3">
      <w:pPr>
        <w:autoSpaceDE w:val="0"/>
        <w:jc w:val="both"/>
        <w:rPr>
          <w:rFonts w:ascii="Times New Roman" w:hAnsi="Times New Roman" w:cs="Times New Roman"/>
        </w:rPr>
      </w:pPr>
      <w:r>
        <w:rPr>
          <w:rFonts w:ascii="Times New Roman" w:hAnsi="Times New Roman"/>
        </w:rPr>
        <w:t>Per a aplicar el Pla de control, s’establixen els paràmetres de control següents:</w:t>
      </w:r>
    </w:p>
    <w:p w14:paraId="5B20E574" w14:textId="77777777" w:rsidR="00C20C14" w:rsidRPr="0004582E" w:rsidRDefault="00C20C14" w:rsidP="00375BD3">
      <w:pPr>
        <w:autoSpaceDE w:val="0"/>
        <w:jc w:val="both"/>
        <w:rPr>
          <w:rFonts w:ascii="Times New Roman" w:hAnsi="Times New Roman" w:cs="Times New Roman"/>
        </w:rPr>
      </w:pPr>
    </w:p>
    <w:p w14:paraId="180F6A5C"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1. El tipus de control que caldrà realitzar serà preferentment administratiu, basat en la documentació aportada per cada entitat sol·licitant de la subvenció junt amb la seua sol·licitud i, posteriorment, com a justificació de la subvenció que se li haja atorgat. A este fi, se supervisarà tota la documentació exigida en les bases reguladores d’esta convocatòria i en els convenis de col·laboració, i es requerirà, si és procedent, l’aportació dels documents complementaris que resulten necessaris per a comprovar, verificar i esclarir totes les qüestions que calga. A més, si s’estima necessari, podran dur-se a terme comprovacions </w:t>
      </w:r>
      <w:r>
        <w:rPr>
          <w:rFonts w:ascii="Times New Roman" w:hAnsi="Times New Roman"/>
          <w:i/>
          <w:iCs/>
        </w:rPr>
        <w:t>in situ</w:t>
      </w:r>
      <w:r>
        <w:rPr>
          <w:rFonts w:ascii="Times New Roman" w:hAnsi="Times New Roman"/>
        </w:rPr>
        <w:t xml:space="preserve"> de la realització de les activitats subvencionades, i podrà reclamar-se informació addicional que permeta contextualitzar la documentació aportada en un principi i les activitats programades en funció del seu efectiu grau d’execució.</w:t>
      </w:r>
    </w:p>
    <w:p w14:paraId="22700F62" w14:textId="77777777" w:rsidR="00C20C14" w:rsidRPr="0004582E" w:rsidRDefault="00C20C14" w:rsidP="00375BD3">
      <w:pPr>
        <w:autoSpaceDE w:val="0"/>
        <w:jc w:val="both"/>
        <w:rPr>
          <w:rFonts w:ascii="Times New Roman" w:hAnsi="Times New Roman" w:cs="Times New Roman"/>
          <w:highlight w:val="green"/>
        </w:rPr>
      </w:pPr>
    </w:p>
    <w:p w14:paraId="400AF2C6" w14:textId="77777777" w:rsidR="00C20C14" w:rsidRPr="0004582E" w:rsidRDefault="00C20C14" w:rsidP="00375BD3">
      <w:pPr>
        <w:autoSpaceDE w:val="0"/>
        <w:jc w:val="both"/>
        <w:rPr>
          <w:rFonts w:ascii="Times New Roman" w:hAnsi="Times New Roman" w:cs="Times New Roman"/>
        </w:rPr>
      </w:pPr>
      <w:r>
        <w:rPr>
          <w:rFonts w:ascii="Times New Roman" w:hAnsi="Times New Roman"/>
        </w:rPr>
        <w:t>2. Dins del conjunt de sol·licituds presentades a una mateixa convocatòria, es podrà seleccionar una mostra aleatòria, però suficientment representativa de qualssevol dels documents i altres elements acreditatius de la realització de l’activitat o les activitats programades. Addicionalment, de manera degudament motivada, es podran aplicar criteris dirigits a fer un mostreig específic per a comprovar aspectes tècnics, econòmics o administratius determinats que es consideren de rellevància especial en el marc d’una convocatòria.</w:t>
      </w:r>
    </w:p>
    <w:p w14:paraId="7F107D67" w14:textId="77777777" w:rsidR="00C20C14" w:rsidRPr="0004582E" w:rsidRDefault="00C20C14" w:rsidP="00375BD3">
      <w:pPr>
        <w:autoSpaceDE w:val="0"/>
        <w:jc w:val="both"/>
        <w:rPr>
          <w:rFonts w:ascii="Times New Roman" w:hAnsi="Times New Roman" w:cs="Times New Roman"/>
        </w:rPr>
      </w:pPr>
    </w:p>
    <w:p w14:paraId="36A7D2B4" w14:textId="77777777" w:rsidR="00C20C14" w:rsidRPr="0004582E" w:rsidRDefault="00C20C14" w:rsidP="00375BD3">
      <w:pPr>
        <w:autoSpaceDE w:val="0"/>
        <w:jc w:val="both"/>
        <w:rPr>
          <w:rFonts w:ascii="Times New Roman" w:hAnsi="Times New Roman" w:cs="Times New Roman"/>
        </w:rPr>
      </w:pPr>
      <w:r>
        <w:rPr>
          <w:rFonts w:ascii="Times New Roman" w:hAnsi="Times New Roman"/>
        </w:rPr>
        <w:lastRenderedPageBreak/>
        <w:t>3. El percentatge mínim de subvenció que s’ha de controlar sobre el total pagat amb càrrec a cada línia pressupostària serà el 10 %. Les actuacions que s’efectuen en desenrotllament d’este pla de control es realitzaran a través de mitjans propis, personals i materials. En relació amb els mitjans personals, es comptarà amb personal de la Generalitat, tècnics de la matèria que es tracte, amb les suficients garanties d’imparcialitat i independència, sense perjuí del suport tècnic extern que a tal fi puga sol·licitar-se.</w:t>
      </w:r>
    </w:p>
    <w:p w14:paraId="0B6B202B" w14:textId="77777777" w:rsidR="00127D80" w:rsidRPr="0004582E" w:rsidRDefault="00C20C14" w:rsidP="00127D80">
      <w:pPr>
        <w:autoSpaceDE w:val="0"/>
        <w:jc w:val="both"/>
        <w:rPr>
          <w:rFonts w:ascii="Times New Roman" w:hAnsi="Times New Roman" w:cs="Times New Roman"/>
        </w:rPr>
      </w:pPr>
      <w:r>
        <w:rPr>
          <w:rFonts w:ascii="Times New Roman" w:hAnsi="Times New Roman"/>
        </w:rPr>
        <w:t>Les entitats o persones beneficiàries entregaran, a requeriment de l’òrgan encarregat del control i la comprovació del gasto, la documentació adequada segons el tipus de subvenció i qualsevol altre document necessari per a justificar les condicions i la quantia del gasto efectuat.</w:t>
      </w:r>
    </w:p>
    <w:p w14:paraId="3869E8CB" w14:textId="77777777" w:rsidR="00127D80" w:rsidRPr="0004582E" w:rsidRDefault="00127D80" w:rsidP="00127D80">
      <w:pPr>
        <w:autoSpaceDE w:val="0"/>
        <w:jc w:val="both"/>
        <w:rPr>
          <w:rFonts w:ascii="Times New Roman" w:hAnsi="Times New Roman" w:cs="Times New Roman"/>
        </w:rPr>
      </w:pPr>
    </w:p>
    <w:p w14:paraId="5C71575A" w14:textId="27BDD38F" w:rsidR="00C20C14" w:rsidRPr="0004582E" w:rsidRDefault="00C20C14" w:rsidP="00127D80">
      <w:pPr>
        <w:autoSpaceDE w:val="0"/>
        <w:jc w:val="both"/>
        <w:rPr>
          <w:rFonts w:ascii="Times New Roman" w:hAnsi="Times New Roman" w:cs="Times New Roman"/>
        </w:rPr>
      </w:pPr>
      <w:r>
        <w:rPr>
          <w:rFonts w:ascii="Times New Roman" w:hAnsi="Times New Roman"/>
          <w:i/>
        </w:rPr>
        <w:t>Quart. Política de competència de la Unió Europea</w:t>
      </w:r>
    </w:p>
    <w:p w14:paraId="53971C47" w14:textId="0D67B933" w:rsidR="00127D80" w:rsidRPr="0004582E" w:rsidRDefault="00C20C14" w:rsidP="00375BD3">
      <w:pPr>
        <w:autoSpaceDE w:val="0"/>
        <w:spacing w:after="120"/>
        <w:jc w:val="both"/>
        <w:rPr>
          <w:rFonts w:ascii="Times New Roman" w:hAnsi="Times New Roman" w:cs="Times New Roman"/>
        </w:rPr>
      </w:pPr>
      <w:r>
        <w:rPr>
          <w:rFonts w:ascii="Times New Roman" w:hAnsi="Times New Roman"/>
        </w:rPr>
        <w:t>La present convocatòria no necessita notificació o comunicació a la Comissió Europea, i no s’aplica l’article 107 del Tractat de funcionament de la Unió Europea, per no reunir tots els requisits continguts en este, ja que les subvencions previstes en la present convocatòria no suposen avantatges econòmics per a empreses.</w:t>
      </w:r>
    </w:p>
    <w:p w14:paraId="399D0B59" w14:textId="77777777" w:rsidR="00127D80" w:rsidRPr="0004582E" w:rsidRDefault="00127D80" w:rsidP="00375BD3">
      <w:pPr>
        <w:autoSpaceDE w:val="0"/>
        <w:spacing w:after="120"/>
        <w:jc w:val="both"/>
        <w:rPr>
          <w:rFonts w:ascii="Times New Roman" w:hAnsi="Times New Roman" w:cs="Times New Roman"/>
        </w:rPr>
      </w:pPr>
      <w:r>
        <w:rPr>
          <w:rFonts w:ascii="Times New Roman" w:hAnsi="Times New Roman"/>
          <w:i/>
        </w:rPr>
        <w:t>Quint. Incompatibilitats</w:t>
      </w:r>
      <w:r>
        <w:rPr>
          <w:rFonts w:ascii="Times New Roman" w:hAnsi="Times New Roman"/>
        </w:rPr>
        <w:t xml:space="preserve"> </w:t>
      </w:r>
    </w:p>
    <w:p w14:paraId="56FF048A" w14:textId="1BA11322" w:rsidR="00127D80" w:rsidRPr="0004582E" w:rsidRDefault="00C20C14" w:rsidP="00127D80">
      <w:pPr>
        <w:autoSpaceDE w:val="0"/>
        <w:spacing w:after="120"/>
        <w:jc w:val="both"/>
        <w:rPr>
          <w:rFonts w:ascii="Times New Roman" w:hAnsi="Times New Roman" w:cs="Times New Roman"/>
        </w:rPr>
      </w:pPr>
      <w:r>
        <w:rPr>
          <w:rFonts w:ascii="Times New Roman" w:hAnsi="Times New Roman"/>
        </w:rPr>
        <w:t>La subvenció no serà incompatible amb altres ajudes o subvencions per a la mateixa finalitat, procedents de qualssevol administracions o ens públics o privats, nacionals, de la Unió Europea o d’organismes internacionals. No obstant això, l’import de les subvencions regulades en les corresponents convocatòries en cap cas podrà ser de tal quantia que, aïlladament o en concurrència amb subvencions d’altres administracions públiques o d’altres ens públics o privats, supere el cost de l’activitat que desenrotllarà l’entitat beneficiària.</w:t>
      </w:r>
    </w:p>
    <w:p w14:paraId="256C2A91" w14:textId="01224AED" w:rsidR="00C20C14" w:rsidRPr="0004582E" w:rsidRDefault="00127D80" w:rsidP="00127D80">
      <w:pPr>
        <w:autoSpaceDE w:val="0"/>
        <w:spacing w:after="120"/>
        <w:jc w:val="both"/>
        <w:rPr>
          <w:rFonts w:ascii="Times New Roman" w:hAnsi="Times New Roman" w:cs="Times New Roman"/>
        </w:rPr>
      </w:pPr>
      <w:r>
        <w:rPr>
          <w:rFonts w:ascii="Times New Roman" w:hAnsi="Times New Roman"/>
          <w:i/>
        </w:rPr>
        <w:t>Sext. Sol·licitants i requisits dels beneficiaris</w:t>
      </w:r>
    </w:p>
    <w:p w14:paraId="41A9C2E2" w14:textId="77777777" w:rsidR="00C20C14" w:rsidRPr="0004582E" w:rsidRDefault="00C20C14" w:rsidP="00375BD3">
      <w:pPr>
        <w:autoSpaceDE w:val="0"/>
        <w:jc w:val="both"/>
        <w:rPr>
          <w:rFonts w:ascii="Times New Roman" w:hAnsi="Times New Roman" w:cs="Times New Roman"/>
        </w:rPr>
      </w:pPr>
      <w:r>
        <w:rPr>
          <w:rFonts w:ascii="Times New Roman" w:hAnsi="Times New Roman"/>
        </w:rPr>
        <w:t>1. Podran sol·licitar les subvencions objecte de regulació en la resolució, en la qual s’aproven les bases reguladores d’esta convocatòria, les entitats locals i les entitats sense fi de lucre que siguen titulars de centres, servicis o titulars de programes i activitats en matèria de prevenció, atenció, rehabilitació i/o reinserció social de drogodependents o altres tipus d’addiccions en l’àmbit territorial de la Comunitat Valenciana, sempre que no incórreguen en alguna de les causes de prohibició que regula l’article 13 de la Llei 38/2003, de 17 de novembre, general de subvencions, i que complisquen els requisits establits en la resolució precitada.</w:t>
      </w:r>
    </w:p>
    <w:p w14:paraId="28A63983" w14:textId="77777777" w:rsidR="00C20C14" w:rsidRPr="0004582E" w:rsidRDefault="00C20C14" w:rsidP="00375BD3">
      <w:pPr>
        <w:autoSpaceDE w:val="0"/>
        <w:jc w:val="both"/>
        <w:rPr>
          <w:rFonts w:ascii="Times New Roman" w:hAnsi="Times New Roman" w:cs="Times New Roman"/>
        </w:rPr>
      </w:pPr>
    </w:p>
    <w:p w14:paraId="0BF90F2A" w14:textId="77777777" w:rsidR="00C20C14" w:rsidRPr="0004582E" w:rsidRDefault="00C20C14" w:rsidP="00375BD3">
      <w:pPr>
        <w:autoSpaceDE w:val="0"/>
        <w:jc w:val="both"/>
        <w:rPr>
          <w:rFonts w:ascii="Times New Roman" w:hAnsi="Times New Roman" w:cs="Times New Roman"/>
        </w:rPr>
      </w:pPr>
      <w:r>
        <w:rPr>
          <w:rFonts w:ascii="Times New Roman" w:hAnsi="Times New Roman"/>
        </w:rPr>
        <w:t>2. Les entitats sense fi de lucre hauran de disposar d’una seu central o delegació permanent en la Comunitat Valenciana, en els termes que establixen les bases reguladores d’esta convocatòria de subvencions.</w:t>
      </w:r>
    </w:p>
    <w:p w14:paraId="6CC7770D" w14:textId="77777777" w:rsidR="00C20C14" w:rsidRPr="0004582E" w:rsidRDefault="00C20C14" w:rsidP="00375BD3">
      <w:pPr>
        <w:autoSpaceDE w:val="0"/>
        <w:jc w:val="both"/>
        <w:rPr>
          <w:rFonts w:ascii="Times New Roman" w:hAnsi="Times New Roman" w:cs="Times New Roman"/>
        </w:rPr>
      </w:pPr>
    </w:p>
    <w:p w14:paraId="3B2F21CA"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3. Quan l’objecte de la subvenció siga el finançament de centres i/o servicis, serà condició indispensable per a la seua concessió que disposen de l’autorització prevista en el Decret 132/2010, de 3 de setembre, del Consell, sobre registre i autorització de centres i servicis d’atenció i prevenció de les drogodependències i altres trastorns </w:t>
      </w:r>
      <w:proofErr w:type="spellStart"/>
      <w:r>
        <w:rPr>
          <w:rFonts w:ascii="Times New Roman" w:hAnsi="Times New Roman"/>
        </w:rPr>
        <w:lastRenderedPageBreak/>
        <w:t>addictius</w:t>
      </w:r>
      <w:proofErr w:type="spellEnd"/>
      <w:r>
        <w:rPr>
          <w:rFonts w:ascii="Times New Roman" w:hAnsi="Times New Roman"/>
        </w:rPr>
        <w:t xml:space="preserve">, en la Comunitat Valenciana, en la data de finalització del termini de presentació de la sol·licitud de subvenció. </w:t>
      </w:r>
    </w:p>
    <w:p w14:paraId="1A3003CC" w14:textId="77777777" w:rsidR="00C20C14" w:rsidRPr="0004582E" w:rsidRDefault="00C20C14" w:rsidP="00375BD3">
      <w:pPr>
        <w:autoSpaceDE w:val="0"/>
        <w:jc w:val="both"/>
        <w:rPr>
          <w:rFonts w:ascii="Times New Roman" w:hAnsi="Times New Roman" w:cs="Times New Roman"/>
        </w:rPr>
      </w:pPr>
    </w:p>
    <w:p w14:paraId="20D91585" w14:textId="2E8F0A87" w:rsidR="00127D80" w:rsidRPr="0004582E" w:rsidRDefault="00C20C14" w:rsidP="00375BD3">
      <w:pPr>
        <w:autoSpaceDE w:val="0"/>
        <w:jc w:val="both"/>
        <w:rPr>
          <w:rFonts w:ascii="Times New Roman" w:hAnsi="Times New Roman" w:cs="Times New Roman"/>
        </w:rPr>
      </w:pPr>
      <w:r>
        <w:rPr>
          <w:rFonts w:ascii="Times New Roman" w:hAnsi="Times New Roman"/>
        </w:rPr>
        <w:t xml:space="preserve">4. Quan l’objecte de la subvenció siga el finançament dels programes de prevenció, hauran de posseir l’acreditació a la qual fa referència el Decret 89/2018, de 29 de juny, del Consell, d’acreditació de programes de prevenció de drogodependències i altres trastorns </w:t>
      </w:r>
      <w:proofErr w:type="spellStart"/>
      <w:r>
        <w:rPr>
          <w:rFonts w:ascii="Times New Roman" w:hAnsi="Times New Roman"/>
        </w:rPr>
        <w:t>addictius</w:t>
      </w:r>
      <w:proofErr w:type="spellEnd"/>
      <w:r>
        <w:rPr>
          <w:rFonts w:ascii="Times New Roman" w:hAnsi="Times New Roman"/>
        </w:rPr>
        <w:t xml:space="preserve"> i de regulació del comité de persones expertes, en la data de finalització del termini de presentació de la sol·licitud de subvenció. Així mateix, en el cas de les entitats sense ànim de lucre, hauran de tindre entre els seus fins institucionals, arreplegats expressament en els seus estatuts, la realització d’activitats de prevenció en drogodependències i altres addiccions.</w:t>
      </w:r>
    </w:p>
    <w:p w14:paraId="7BA2A760" w14:textId="77777777" w:rsidR="00127D80" w:rsidRPr="0004582E" w:rsidRDefault="00127D80" w:rsidP="00375BD3">
      <w:pPr>
        <w:autoSpaceDE w:val="0"/>
        <w:jc w:val="both"/>
        <w:rPr>
          <w:rFonts w:ascii="Times New Roman" w:eastAsia="TimesNewRomanPS-ItalicMT" w:hAnsi="Times New Roman" w:cs="Times New Roman"/>
          <w:i/>
          <w:iCs/>
        </w:rPr>
      </w:pPr>
    </w:p>
    <w:p w14:paraId="2AF72E9D" w14:textId="77777777" w:rsidR="00C20C14" w:rsidRPr="0004582E" w:rsidRDefault="00C20C14" w:rsidP="00375BD3">
      <w:pPr>
        <w:autoSpaceDE w:val="0"/>
        <w:jc w:val="both"/>
        <w:rPr>
          <w:rFonts w:ascii="Times New Roman" w:hAnsi="Times New Roman" w:cs="Times New Roman"/>
        </w:rPr>
      </w:pPr>
      <w:r>
        <w:rPr>
          <w:rFonts w:ascii="Times New Roman" w:hAnsi="Times New Roman"/>
          <w:i/>
        </w:rPr>
        <w:t>Sèptim. Gastos subvencionables</w:t>
      </w:r>
    </w:p>
    <w:p w14:paraId="03352192" w14:textId="2F070F40" w:rsidR="00127D80" w:rsidRPr="0004582E" w:rsidRDefault="00C20C14" w:rsidP="00375BD3">
      <w:pPr>
        <w:autoSpaceDE w:val="0"/>
        <w:jc w:val="both"/>
        <w:rPr>
          <w:rFonts w:ascii="Times New Roman" w:hAnsi="Times New Roman" w:cs="Times New Roman"/>
        </w:rPr>
      </w:pPr>
      <w:r>
        <w:rPr>
          <w:rFonts w:ascii="Times New Roman" w:hAnsi="Times New Roman"/>
        </w:rPr>
        <w:t>Les ajudes que preveu la present convocatòria es destinaran a cobrir els gastos que s’enumeren en la base quinta de la citada Resolució 11 de desembre de 2025, de bases reguladores d’esta convocatòria, que de manera directa responguen a la naturalesa de l’activitat subvencionada, resulten estrictament necessaris i s’efectuen en el període subvencionable.</w:t>
      </w:r>
    </w:p>
    <w:p w14:paraId="57389512" w14:textId="77777777" w:rsidR="00127D80" w:rsidRPr="0004582E" w:rsidRDefault="00127D80" w:rsidP="00375BD3">
      <w:pPr>
        <w:autoSpaceDE w:val="0"/>
        <w:jc w:val="both"/>
        <w:rPr>
          <w:rFonts w:ascii="Times New Roman" w:eastAsia="TimesNewRomanPS-ItalicMT" w:hAnsi="Times New Roman" w:cs="Times New Roman"/>
          <w:i/>
          <w:iCs/>
        </w:rPr>
      </w:pPr>
    </w:p>
    <w:p w14:paraId="0021E027" w14:textId="5F38A132" w:rsidR="00C20C14" w:rsidRPr="0004582E" w:rsidRDefault="00C20C14" w:rsidP="00375BD3">
      <w:pPr>
        <w:autoSpaceDE w:val="0"/>
        <w:jc w:val="both"/>
        <w:rPr>
          <w:rFonts w:ascii="Times New Roman" w:hAnsi="Times New Roman" w:cs="Times New Roman"/>
        </w:rPr>
      </w:pPr>
      <w:r>
        <w:rPr>
          <w:rFonts w:ascii="Times New Roman" w:hAnsi="Times New Roman"/>
          <w:i/>
        </w:rPr>
        <w:t>Octau. Termini i lloc de presentació de les sol·licituds</w:t>
      </w:r>
    </w:p>
    <w:p w14:paraId="3F31F00B" w14:textId="7F82427B" w:rsidR="00AF3632" w:rsidRPr="0004582E" w:rsidRDefault="00C20C14" w:rsidP="0034728F">
      <w:pPr>
        <w:pStyle w:val="Prrafodelista"/>
        <w:numPr>
          <w:ilvl w:val="0"/>
          <w:numId w:val="11"/>
        </w:numPr>
        <w:autoSpaceDE w:val="0"/>
        <w:ind w:left="360" w:hanging="284"/>
        <w:jc w:val="both"/>
        <w:rPr>
          <w:rFonts w:ascii="Times New Roman" w:hAnsi="Times New Roman"/>
          <w:sz w:val="24"/>
          <w:szCs w:val="24"/>
        </w:rPr>
      </w:pPr>
      <w:r>
        <w:rPr>
          <w:rFonts w:ascii="Times New Roman" w:hAnsi="Times New Roman"/>
          <w:sz w:val="24"/>
        </w:rPr>
        <w:t xml:space="preserve">Les sol·licituds es presentaran, en el model normalitzat que figura com a annex I, en el termini d’1 mes des de la data de la publicació de la present resolució en el </w:t>
      </w:r>
      <w:r>
        <w:rPr>
          <w:rFonts w:ascii="Times New Roman" w:hAnsi="Times New Roman"/>
          <w:i/>
          <w:iCs/>
          <w:sz w:val="24"/>
        </w:rPr>
        <w:t>Diari Oficial de la Generalitat Valenciana</w:t>
      </w:r>
      <w:r>
        <w:rPr>
          <w:rFonts w:ascii="Times New Roman" w:hAnsi="Times New Roman"/>
          <w:sz w:val="24"/>
        </w:rPr>
        <w:t xml:space="preserve">.  </w:t>
      </w:r>
    </w:p>
    <w:p w14:paraId="6A5993DE" w14:textId="1E666725" w:rsidR="00C20C14" w:rsidRPr="0004582E" w:rsidRDefault="00C20C14" w:rsidP="00375BD3">
      <w:pPr>
        <w:autoSpaceDE w:val="0"/>
        <w:jc w:val="both"/>
        <w:rPr>
          <w:rFonts w:ascii="Times New Roman" w:hAnsi="Times New Roman" w:cs="Times New Roman"/>
        </w:rPr>
      </w:pPr>
      <w:r>
        <w:rPr>
          <w:rFonts w:ascii="Times New Roman" w:hAnsi="Times New Roman"/>
        </w:rPr>
        <w:t>2. Les sol·licituds es presentaran únicament via telemàtica a través de la seu electrònica de la Generalitat (https://sede.gva.es/va/), o a través del següent enllaç en el portal de la Conselleria</w:t>
      </w:r>
      <w:r>
        <w:t xml:space="preserve">: </w:t>
      </w:r>
      <w:hyperlink r:id="rId7" w:history="1">
        <w:r>
          <w:rPr>
            <w:rStyle w:val="Hipervnculo"/>
            <w:rFonts w:ascii="Times New Roman" w:hAnsi="Times New Roman"/>
            <w:color w:val="auto"/>
          </w:rPr>
          <w:t>https://www.san.gva.es/ca/web/ayudas-y-subvenciones/ajudes-i-subvencions</w:t>
        </w:r>
      </w:hyperlink>
      <w:r>
        <w:rPr>
          <w:rFonts w:ascii="Times New Roman" w:hAnsi="Times New Roman"/>
        </w:rPr>
        <w:t>.</w:t>
      </w:r>
    </w:p>
    <w:p w14:paraId="19F2821E" w14:textId="77777777" w:rsidR="00127D80" w:rsidRPr="0004582E" w:rsidRDefault="00127D80" w:rsidP="00375BD3">
      <w:pPr>
        <w:autoSpaceDE w:val="0"/>
        <w:jc w:val="both"/>
        <w:rPr>
          <w:rFonts w:ascii="Times New Roman" w:eastAsia="TimesNewRomanPS-ItalicMT" w:hAnsi="Times New Roman" w:cs="Times New Roman"/>
          <w:i/>
          <w:iCs/>
        </w:rPr>
      </w:pPr>
    </w:p>
    <w:p w14:paraId="098A8D95" w14:textId="77777777" w:rsidR="00C20C14" w:rsidRPr="0004582E" w:rsidRDefault="00C20C14" w:rsidP="00375BD3">
      <w:pPr>
        <w:autoSpaceDE w:val="0"/>
        <w:jc w:val="both"/>
        <w:rPr>
          <w:rFonts w:ascii="Times New Roman" w:hAnsi="Times New Roman" w:cs="Times New Roman"/>
        </w:rPr>
      </w:pPr>
      <w:r>
        <w:rPr>
          <w:rFonts w:ascii="Times New Roman" w:hAnsi="Times New Roman"/>
          <w:i/>
        </w:rPr>
        <w:t>Nové. Documentació</w:t>
      </w:r>
    </w:p>
    <w:p w14:paraId="2366501E" w14:textId="77777777" w:rsidR="00C20C14" w:rsidRPr="0004582E" w:rsidRDefault="00C20C14" w:rsidP="00375BD3">
      <w:pPr>
        <w:pStyle w:val="Textoindependiente"/>
        <w:jc w:val="both"/>
        <w:rPr>
          <w:szCs w:val="24"/>
        </w:rPr>
      </w:pPr>
      <w:r>
        <w:t>1. Les entitats locals hauran d’omplir la sol·licitud que figura com a annex I, la qual haurà d’estar acompanyada de la documentació que es detalla a continuació:</w:t>
      </w:r>
    </w:p>
    <w:p w14:paraId="271C5136" w14:textId="77777777" w:rsidR="00C20C14" w:rsidRPr="0004582E" w:rsidRDefault="00C20C14" w:rsidP="00375BD3">
      <w:pPr>
        <w:jc w:val="both"/>
        <w:rPr>
          <w:rFonts w:ascii="Times New Roman" w:hAnsi="Times New Roman" w:cs="Times New Roman"/>
        </w:rPr>
      </w:pPr>
      <w:r>
        <w:rPr>
          <w:rFonts w:ascii="Times New Roman" w:hAnsi="Times New Roman"/>
        </w:rPr>
        <w:t>a) Documents acreditatius de la representació legal que tinga el sol·licitant.</w:t>
      </w:r>
    </w:p>
    <w:p w14:paraId="046454F2" w14:textId="77777777" w:rsidR="00C20C14" w:rsidRPr="0004582E" w:rsidRDefault="00C20C14" w:rsidP="00375BD3">
      <w:pPr>
        <w:jc w:val="both"/>
        <w:rPr>
          <w:rFonts w:ascii="Times New Roman" w:hAnsi="Times New Roman" w:cs="Times New Roman"/>
        </w:rPr>
      </w:pPr>
      <w:r>
        <w:rPr>
          <w:rFonts w:ascii="Times New Roman" w:hAnsi="Times New Roman"/>
        </w:rPr>
        <w:t>b) Identificació del centre/programa/servici que s’ha de subvencionar. Annex II.</w:t>
      </w:r>
    </w:p>
    <w:p w14:paraId="181B709A" w14:textId="77777777" w:rsidR="00C20C14" w:rsidRPr="0004582E" w:rsidRDefault="00C20C14" w:rsidP="00375BD3">
      <w:pPr>
        <w:jc w:val="both"/>
        <w:rPr>
          <w:rFonts w:ascii="Times New Roman" w:hAnsi="Times New Roman" w:cs="Times New Roman"/>
        </w:rPr>
      </w:pPr>
      <w:r>
        <w:rPr>
          <w:rFonts w:ascii="Times New Roman" w:hAnsi="Times New Roman"/>
        </w:rPr>
        <w:t>c) Certificat acreditatiu de l’acord adoptat per l’òrgan competent que autoritza la sol·licitud de subvenció, així com el coneixement i compromís respecte a les obligacions establides en esta convocatòria.</w:t>
      </w:r>
    </w:p>
    <w:p w14:paraId="6FBB8F9F" w14:textId="1E41225A" w:rsidR="00C20C14" w:rsidRPr="0004582E" w:rsidRDefault="00C20C14" w:rsidP="00375BD3">
      <w:pPr>
        <w:jc w:val="both"/>
        <w:rPr>
          <w:rFonts w:ascii="Times New Roman" w:hAnsi="Times New Roman" w:cs="Times New Roman"/>
        </w:rPr>
      </w:pPr>
      <w:r>
        <w:rPr>
          <w:rFonts w:ascii="Times New Roman" w:hAnsi="Times New Roman"/>
        </w:rPr>
        <w:t>d) Pla municipal o mancomunat sobre addiccions, així com certificat acreditatiu de l’acord adoptat per l’òrgan competent, que l’aprove. Únicament hauran de presentar esta documentació en cas de modificació o aprovació d’un nou pla diferent del presentat en anteriors convocatòries, o si es tractara de noves entitats locals sol·licitants.</w:t>
      </w:r>
    </w:p>
    <w:p w14:paraId="0981B223" w14:textId="2D6F35CE" w:rsidR="00C20C14" w:rsidRPr="0004582E" w:rsidRDefault="00C20C14" w:rsidP="00375BD3">
      <w:pPr>
        <w:jc w:val="both"/>
        <w:rPr>
          <w:rFonts w:ascii="Times New Roman" w:hAnsi="Times New Roman" w:cs="Times New Roman"/>
        </w:rPr>
      </w:pPr>
      <w:r>
        <w:rPr>
          <w:rFonts w:ascii="Times New Roman" w:hAnsi="Times New Roman"/>
        </w:rPr>
        <w:t>e) Pressupost de l’entitat local destinat a l’atenció i prevenció de les addiccions previst per a l’exercici 2026.</w:t>
      </w:r>
    </w:p>
    <w:p w14:paraId="4F9BA76E" w14:textId="77777777" w:rsidR="00C20C14" w:rsidRPr="0004582E" w:rsidRDefault="00C20C14" w:rsidP="00375BD3">
      <w:pPr>
        <w:jc w:val="both"/>
        <w:rPr>
          <w:rFonts w:ascii="Times New Roman" w:hAnsi="Times New Roman" w:cs="Times New Roman"/>
        </w:rPr>
      </w:pPr>
      <w:r>
        <w:rPr>
          <w:rFonts w:ascii="Times New Roman" w:hAnsi="Times New Roman"/>
        </w:rPr>
        <w:lastRenderedPageBreak/>
        <w:t>f) Memòria explicativa de les activitats que s’haja de fer durant l’exercici 2026.</w:t>
      </w:r>
    </w:p>
    <w:p w14:paraId="21730213" w14:textId="77777777" w:rsidR="00C20C14" w:rsidRPr="0004582E" w:rsidRDefault="00C20C14" w:rsidP="00375BD3">
      <w:pPr>
        <w:jc w:val="both"/>
        <w:rPr>
          <w:rFonts w:ascii="Times New Roman" w:hAnsi="Times New Roman" w:cs="Times New Roman"/>
        </w:rPr>
      </w:pPr>
      <w:r>
        <w:rPr>
          <w:rFonts w:ascii="Times New Roman" w:hAnsi="Times New Roman"/>
        </w:rPr>
        <w:t>g) Relació de l’equip professional, amb descripció de categories, càrrecs, tasques i horaris de dedicació única al centre, programa o servici pel qual se sol·licita la subvenció. Annex III.</w:t>
      </w:r>
    </w:p>
    <w:p w14:paraId="542367F2" w14:textId="77777777" w:rsidR="00C20C14" w:rsidRPr="0004582E" w:rsidRDefault="00C20C14" w:rsidP="00375BD3">
      <w:pPr>
        <w:jc w:val="both"/>
        <w:rPr>
          <w:rFonts w:ascii="Times New Roman" w:hAnsi="Times New Roman" w:cs="Times New Roman"/>
        </w:rPr>
      </w:pPr>
      <w:r>
        <w:rPr>
          <w:rFonts w:ascii="Times New Roman" w:hAnsi="Times New Roman"/>
        </w:rPr>
        <w:t>h) Memòria de les actuacions desenrotllades, en matèria de drogodependències i altres addiccions de l’exercici 2025, en el cas d’aquelles entitats que no hagueren sigut subvencionades en la convocatòria d’eixe exercici.</w:t>
      </w:r>
    </w:p>
    <w:p w14:paraId="6D578EF8" w14:textId="10AFF0F9" w:rsidR="00C20C14" w:rsidRPr="0004582E" w:rsidRDefault="00C20C14" w:rsidP="00375BD3">
      <w:pPr>
        <w:pStyle w:val="Default"/>
        <w:jc w:val="both"/>
        <w:rPr>
          <w:rFonts w:ascii="Times New Roman" w:hAnsi="Times New Roman" w:cs="Times New Roman"/>
          <w:color w:val="auto"/>
        </w:rPr>
      </w:pPr>
      <w:r>
        <w:rPr>
          <w:rFonts w:ascii="Times New Roman" w:hAnsi="Times New Roman"/>
          <w:color w:val="auto"/>
        </w:rPr>
        <w:t>i) Model de declaració responsable en matèria de subvencions de la Conselleria de Sanitat.</w:t>
      </w:r>
    </w:p>
    <w:p w14:paraId="5314BB0D" w14:textId="77777777" w:rsidR="00C20C14" w:rsidRPr="0004582E" w:rsidRDefault="00C20C14" w:rsidP="00375BD3">
      <w:pPr>
        <w:pStyle w:val="Default"/>
        <w:jc w:val="both"/>
        <w:rPr>
          <w:rFonts w:ascii="Times New Roman" w:hAnsi="Times New Roman" w:cs="Times New Roman"/>
          <w:color w:val="auto"/>
        </w:rPr>
      </w:pPr>
      <w:r>
        <w:rPr>
          <w:rFonts w:ascii="Times New Roman" w:hAnsi="Times New Roman"/>
          <w:color w:val="auto"/>
        </w:rPr>
        <w:t>j) Certificat expedit per l’entitat bancària en què s’efectuaran, si és el cas, els pagaments, en el qual s’especifique: codi de l’entitat, codi de la sucursal, número de compte i titular d’este, així com document d’alta de tercers, segons model genèric. Les entitats que en exercicis anteriors hagen sigut subvencionades únicament hauran de presentar esta documentació en cas de modificació de les dades bancàries.</w:t>
      </w:r>
    </w:p>
    <w:p w14:paraId="409DE662" w14:textId="77777777" w:rsidR="009E3D9B" w:rsidRPr="0004582E" w:rsidRDefault="009E3D9B" w:rsidP="00375BD3">
      <w:pPr>
        <w:pStyle w:val="Default"/>
        <w:jc w:val="both"/>
        <w:rPr>
          <w:rFonts w:ascii="Times New Roman" w:hAnsi="Times New Roman" w:cs="Times New Roman"/>
          <w:color w:val="auto"/>
        </w:rPr>
      </w:pPr>
    </w:p>
    <w:p w14:paraId="5D58BE68" w14:textId="77777777" w:rsidR="00C20C14" w:rsidRPr="0004582E" w:rsidRDefault="00C20C14" w:rsidP="00375BD3">
      <w:pPr>
        <w:jc w:val="both"/>
        <w:rPr>
          <w:rFonts w:ascii="Times New Roman" w:hAnsi="Times New Roman" w:cs="Times New Roman"/>
        </w:rPr>
      </w:pPr>
      <w:r>
        <w:rPr>
          <w:rFonts w:ascii="Times New Roman" w:hAnsi="Times New Roman"/>
        </w:rPr>
        <w:t>2. Les entitats sense ànim de lucre hauran d’omplir la sol·licitud que figura com a annex I, la qual haurà d’estar acompanyada de la documentació que es menciona a continuació:</w:t>
      </w:r>
    </w:p>
    <w:p w14:paraId="308D9012" w14:textId="77777777" w:rsidR="00C20C14" w:rsidRPr="0004582E" w:rsidRDefault="00C20C14" w:rsidP="00375BD3">
      <w:pPr>
        <w:jc w:val="both"/>
        <w:rPr>
          <w:rFonts w:ascii="Times New Roman" w:hAnsi="Times New Roman" w:cs="Times New Roman"/>
        </w:rPr>
      </w:pPr>
      <w:r>
        <w:rPr>
          <w:rFonts w:ascii="Times New Roman" w:hAnsi="Times New Roman"/>
        </w:rPr>
        <w:t>a) Identificació del centre/programa/servici que s’ha de subvencionar. Annex II.</w:t>
      </w:r>
    </w:p>
    <w:p w14:paraId="41DCD8C8" w14:textId="77777777" w:rsidR="00C20C14" w:rsidRPr="0004582E" w:rsidRDefault="00C20C14" w:rsidP="00375BD3">
      <w:pPr>
        <w:jc w:val="both"/>
        <w:rPr>
          <w:rFonts w:ascii="Times New Roman" w:hAnsi="Times New Roman" w:cs="Times New Roman"/>
        </w:rPr>
      </w:pPr>
      <w:r>
        <w:rPr>
          <w:rFonts w:ascii="Times New Roman" w:hAnsi="Times New Roman"/>
        </w:rPr>
        <w:t>b) Pressupost desglossat dels gastos previstos dels centres, servicis o programes de l’exercici per als quals se sol·licita la subvenció. Annex IV.</w:t>
      </w:r>
    </w:p>
    <w:p w14:paraId="50754D1E" w14:textId="77777777" w:rsidR="00C20C14" w:rsidRPr="0004582E" w:rsidRDefault="00C20C14" w:rsidP="00375BD3">
      <w:pPr>
        <w:jc w:val="both"/>
        <w:rPr>
          <w:rFonts w:ascii="Times New Roman" w:hAnsi="Times New Roman" w:cs="Times New Roman"/>
        </w:rPr>
      </w:pPr>
      <w:r>
        <w:rPr>
          <w:rFonts w:ascii="Times New Roman" w:hAnsi="Times New Roman"/>
        </w:rPr>
        <w:t>c) Memòria explicativa de les activitats per a fer en l’exercici 2026.</w:t>
      </w:r>
    </w:p>
    <w:p w14:paraId="3F1C5748" w14:textId="77777777" w:rsidR="00C20C14" w:rsidRPr="0004582E" w:rsidRDefault="00C20C14" w:rsidP="00375BD3">
      <w:pPr>
        <w:jc w:val="both"/>
        <w:rPr>
          <w:rFonts w:ascii="Times New Roman" w:hAnsi="Times New Roman" w:cs="Times New Roman"/>
        </w:rPr>
      </w:pPr>
      <w:r>
        <w:rPr>
          <w:rFonts w:ascii="Times New Roman" w:hAnsi="Times New Roman"/>
        </w:rPr>
        <w:t>d) Relació de l’equip professional, amb descripció de categories, càrrecs, tasques i horaris de dedicació única al centre, programa o servici pel qual se sol·licita la subvenció. Annex III.</w:t>
      </w:r>
    </w:p>
    <w:p w14:paraId="3D4D47C3" w14:textId="77777777" w:rsidR="00C20C14" w:rsidRPr="0004582E" w:rsidRDefault="00C20C14" w:rsidP="00375BD3">
      <w:pPr>
        <w:jc w:val="both"/>
        <w:rPr>
          <w:rFonts w:ascii="Times New Roman" w:hAnsi="Times New Roman" w:cs="Times New Roman"/>
        </w:rPr>
      </w:pPr>
      <w:r>
        <w:rPr>
          <w:rFonts w:ascii="Times New Roman" w:hAnsi="Times New Roman"/>
        </w:rPr>
        <w:t>e) Certificat expedit per l’entitat bancària en què s’efectuaran, si és el cas, els pagaments, en el qual s’especifique: codi de l’entitat, codi de la sucursal, número de compte i titular d’este, així com document d’alta de tercers, segons model genèric. Les entitats que en exercicis anteriors hagen sigut subvencionades únicament hauran de presentar esta documentació en cas de modificació de les dades bancàries.</w:t>
      </w:r>
    </w:p>
    <w:p w14:paraId="58C6DF2D" w14:textId="77777777" w:rsidR="00C20C14" w:rsidRPr="0004582E" w:rsidRDefault="00C20C14" w:rsidP="00375BD3">
      <w:pPr>
        <w:jc w:val="both"/>
        <w:rPr>
          <w:rFonts w:ascii="Times New Roman" w:hAnsi="Times New Roman" w:cs="Times New Roman"/>
        </w:rPr>
      </w:pPr>
      <w:r>
        <w:rPr>
          <w:rFonts w:ascii="Times New Roman" w:hAnsi="Times New Roman"/>
        </w:rPr>
        <w:t>f) Còpia autenticada o fotocòpia acarada dels estatuts en els quals haurà de constar explícitament l’àmbit de l’entitat, així com la inexistència d’ànim de lucre en els fins d’esta. Només hauran de presentar esta documentació en els casos de modificació dels aportats en anteriors convocatòries, o en el cas de tractar-se de noves entitats sol·licitants.</w:t>
      </w:r>
    </w:p>
    <w:p w14:paraId="606CAB4B" w14:textId="77777777" w:rsidR="00C20C14" w:rsidRPr="0004582E" w:rsidRDefault="00C20C14" w:rsidP="00375BD3">
      <w:pPr>
        <w:jc w:val="both"/>
        <w:rPr>
          <w:rFonts w:ascii="Times New Roman" w:hAnsi="Times New Roman" w:cs="Times New Roman"/>
        </w:rPr>
      </w:pPr>
      <w:r>
        <w:rPr>
          <w:rFonts w:ascii="Times New Roman" w:hAnsi="Times New Roman"/>
        </w:rPr>
        <w:t>g) Memòria de les actuacions desenrotllades, en matèria de drogodependències i altres addiccions, en l’exercici 2025, en el cas d’aquelles entitats que no hagueren sigut subvencionades en la convocatòria d’eixe exercici.</w:t>
      </w:r>
    </w:p>
    <w:p w14:paraId="43F4564E" w14:textId="77777777" w:rsidR="00C20C14" w:rsidRPr="0004582E" w:rsidRDefault="00C20C14" w:rsidP="00375BD3">
      <w:pPr>
        <w:jc w:val="both"/>
        <w:rPr>
          <w:rFonts w:ascii="Times New Roman" w:hAnsi="Times New Roman" w:cs="Times New Roman"/>
        </w:rPr>
      </w:pPr>
      <w:r>
        <w:rPr>
          <w:rFonts w:ascii="Times New Roman" w:hAnsi="Times New Roman"/>
        </w:rPr>
        <w:t>h) Certificat expedit per l’Agència Estatal d’Administració Tributària acreditatiu d’estar exempts, si és el cas, de l’impost sobre el valor afegit, únicament en els casos en què este document no estiga aportat en anteriors convocatòries en esta direcció general.</w:t>
      </w:r>
    </w:p>
    <w:p w14:paraId="0F9FC40F" w14:textId="77777777" w:rsidR="00C20C14" w:rsidRPr="0004582E" w:rsidRDefault="00C20C14" w:rsidP="00375BD3">
      <w:pPr>
        <w:jc w:val="both"/>
        <w:rPr>
          <w:rFonts w:ascii="Times New Roman" w:hAnsi="Times New Roman" w:cs="Times New Roman"/>
        </w:rPr>
      </w:pPr>
      <w:r>
        <w:rPr>
          <w:rFonts w:ascii="Times New Roman" w:hAnsi="Times New Roman"/>
        </w:rPr>
        <w:t xml:space="preserve">i) Declaració responsable omplida i firmada dels següents aspectes (vegeu annex I): que exercix les facultats requerides com a representant de l’entitat, autoritza la sol·licitud d’ajuda i aprova el programa i pressupost presentats, així com el </w:t>
      </w:r>
      <w:r>
        <w:rPr>
          <w:rFonts w:ascii="Times New Roman" w:hAnsi="Times New Roman"/>
        </w:rPr>
        <w:lastRenderedPageBreak/>
        <w:t>coneixement i compromís, respecte a les obligacions establides en esta orde, de no estar incurs en les prohibicions per a obtindre la condició de beneficiari, establides en l’article 13 de la Llei 38/2003, de 17 de novembre, general de subvencions, que l’entitat no obté benefici econòmic per les seues activitats, i que es complix amb la normativa d’integració laboral de persones amb discapacitat o, si és el cas, d’exempció d’esta obligació.</w:t>
      </w:r>
    </w:p>
    <w:p w14:paraId="7F311F21" w14:textId="77777777" w:rsidR="00C20C14" w:rsidRPr="0004582E" w:rsidRDefault="00C20C14" w:rsidP="00375BD3">
      <w:pPr>
        <w:pStyle w:val="Default"/>
        <w:jc w:val="both"/>
        <w:rPr>
          <w:rFonts w:ascii="Times New Roman" w:hAnsi="Times New Roman" w:cs="Times New Roman"/>
          <w:color w:val="auto"/>
        </w:rPr>
      </w:pPr>
      <w:r>
        <w:rPr>
          <w:rFonts w:ascii="Times New Roman" w:hAnsi="Times New Roman"/>
          <w:color w:val="auto"/>
        </w:rPr>
        <w:t>j) Model de declaració responsable en matèria de subvencions de la Conselleria de Sanitat.</w:t>
      </w:r>
    </w:p>
    <w:p w14:paraId="1A843139" w14:textId="12BE2DAD" w:rsidR="00C20C14" w:rsidRPr="0004582E" w:rsidRDefault="00C20C14" w:rsidP="00375BD3">
      <w:pPr>
        <w:pStyle w:val="Textoindependiente21"/>
        <w:ind w:left="0" w:firstLine="0"/>
        <w:rPr>
          <w:szCs w:val="24"/>
        </w:rPr>
      </w:pPr>
      <w:r>
        <w:t>k) Autorització a l’òrgan competent de la Conselleria de Sanitat per a consultar i obtindre per mitjans telemàtics els certificats acreditatius d’estar al corrent amb les obligacions tributàries, estatals i autonòmiques i amb la Seguretat Social. En cas de no subscriure’s l’autorització, s’haurà d’aportar esta documentació.</w:t>
      </w:r>
    </w:p>
    <w:p w14:paraId="5C61117A" w14:textId="77777777" w:rsidR="00C20C14" w:rsidRPr="0004582E" w:rsidRDefault="00C20C14" w:rsidP="00375BD3">
      <w:pPr>
        <w:jc w:val="both"/>
        <w:rPr>
          <w:rFonts w:ascii="Times New Roman" w:hAnsi="Times New Roman" w:cs="Times New Roman"/>
        </w:rPr>
      </w:pPr>
    </w:p>
    <w:p w14:paraId="12E850E3" w14:textId="77777777" w:rsidR="00C20C14" w:rsidRPr="0004582E" w:rsidRDefault="00C20C14" w:rsidP="00375BD3">
      <w:pPr>
        <w:jc w:val="both"/>
        <w:rPr>
          <w:rFonts w:ascii="Times New Roman" w:hAnsi="Times New Roman" w:cs="Times New Roman"/>
        </w:rPr>
      </w:pPr>
      <w:r>
        <w:rPr>
          <w:rFonts w:ascii="Times New Roman" w:hAnsi="Times New Roman"/>
        </w:rPr>
        <w:t xml:space="preserve">3. Els programes destinats a l’atenció al joc patològic hauran d’aportar, a més dels documents anteriorment mencionats, els </w:t>
      </w:r>
      <w:proofErr w:type="spellStart"/>
      <w:r>
        <w:rPr>
          <w:rFonts w:ascii="Times New Roman" w:hAnsi="Times New Roman"/>
          <w:i/>
          <w:iCs/>
        </w:rPr>
        <w:t>curriculum</w:t>
      </w:r>
      <w:proofErr w:type="spellEnd"/>
      <w:r>
        <w:rPr>
          <w:rFonts w:ascii="Times New Roman" w:hAnsi="Times New Roman"/>
          <w:i/>
          <w:iCs/>
        </w:rPr>
        <w:t xml:space="preserve"> </w:t>
      </w:r>
      <w:proofErr w:type="spellStart"/>
      <w:r>
        <w:rPr>
          <w:rFonts w:ascii="Times New Roman" w:hAnsi="Times New Roman"/>
          <w:i/>
          <w:iCs/>
        </w:rPr>
        <w:t>vitae</w:t>
      </w:r>
      <w:proofErr w:type="spellEnd"/>
      <w:r>
        <w:rPr>
          <w:rFonts w:ascii="Times New Roman" w:hAnsi="Times New Roman"/>
        </w:rPr>
        <w:t xml:space="preserve"> del personal adscrit, en què s’acredite la formació i experiència professional en matèria de drogodependències i altres addiccions.</w:t>
      </w:r>
    </w:p>
    <w:p w14:paraId="7573C697" w14:textId="77777777" w:rsidR="00C20C14" w:rsidRPr="0004582E" w:rsidRDefault="00C20C14" w:rsidP="00375BD3">
      <w:pPr>
        <w:jc w:val="both"/>
        <w:rPr>
          <w:rFonts w:ascii="Times New Roman" w:hAnsi="Times New Roman" w:cs="Times New Roman"/>
        </w:rPr>
      </w:pPr>
    </w:p>
    <w:p w14:paraId="75967C8C" w14:textId="66E4E5F8" w:rsidR="00C20C14" w:rsidRPr="0004582E" w:rsidRDefault="00C20C14" w:rsidP="00375BD3">
      <w:pPr>
        <w:jc w:val="both"/>
        <w:rPr>
          <w:rFonts w:ascii="Times New Roman" w:hAnsi="Times New Roman" w:cs="Times New Roman"/>
        </w:rPr>
      </w:pPr>
      <w:r>
        <w:rPr>
          <w:rFonts w:ascii="Times New Roman" w:hAnsi="Times New Roman"/>
        </w:rPr>
        <w:t>4. Quan la sol·licitud no reunisca els requisits establits en la convocatòria o no s’acompanye la documentació exigida, se li requerirà, de conformitat amb l’article 68 de la Llei 39/2015, d’1 d’octubre, del procediment administratiu comú de les administracions públiques, a la persona interessada, d’acord amb l’article 45.1.</w:t>
      </w:r>
      <w:r>
        <w:rPr>
          <w:rFonts w:ascii="Times New Roman" w:hAnsi="Times New Roman"/>
          <w:i/>
          <w:iCs/>
        </w:rPr>
        <w:t>b</w:t>
      </w:r>
      <w:r>
        <w:rPr>
          <w:rFonts w:ascii="Times New Roman" w:hAnsi="Times New Roman"/>
        </w:rPr>
        <w:t xml:space="preserve"> de la citada Llei 39/2015, que en un termini de 10 dies esmene la falta o adjunte la documentació necessària amb l’advertiment que, si no ho fa, s’arxivarà la sol·licitud sense més tràmit. Els requeriments de documentació es publicaran en la pàgina web de la conselleria amb competències en matèria de drogodependències i altres trastorns </w:t>
      </w:r>
      <w:proofErr w:type="spellStart"/>
      <w:r>
        <w:rPr>
          <w:rFonts w:ascii="Times New Roman" w:hAnsi="Times New Roman"/>
        </w:rPr>
        <w:t>addictius</w:t>
      </w:r>
      <w:proofErr w:type="spellEnd"/>
      <w:r>
        <w:rPr>
          <w:rFonts w:ascii="Times New Roman" w:hAnsi="Times New Roman"/>
        </w:rPr>
        <w:t>.</w:t>
      </w:r>
    </w:p>
    <w:p w14:paraId="29350411" w14:textId="77777777" w:rsidR="00C20C14" w:rsidRPr="0004582E" w:rsidRDefault="00C20C14" w:rsidP="00375BD3">
      <w:pPr>
        <w:autoSpaceDE w:val="0"/>
        <w:jc w:val="both"/>
        <w:rPr>
          <w:rFonts w:ascii="Times New Roman" w:hAnsi="Times New Roman" w:cs="Times New Roman"/>
        </w:rPr>
      </w:pPr>
    </w:p>
    <w:p w14:paraId="71E9C7BB" w14:textId="6BF865A2" w:rsidR="00C20C14" w:rsidRPr="0004582E" w:rsidRDefault="0043317A" w:rsidP="00375BD3">
      <w:pPr>
        <w:autoSpaceDE w:val="0"/>
        <w:jc w:val="both"/>
        <w:rPr>
          <w:rFonts w:ascii="Times New Roman" w:hAnsi="Times New Roman" w:cs="Times New Roman"/>
        </w:rPr>
      </w:pPr>
      <w:r>
        <w:rPr>
          <w:rFonts w:ascii="Times New Roman" w:hAnsi="Times New Roman"/>
        </w:rPr>
        <w:t>5. En els casos en què els documents estiguen en poder de la Conselleria de Sanitat, el sol·licitant podrà acollir-se al dret establit en l’article 53.1.</w:t>
      </w:r>
      <w:r>
        <w:rPr>
          <w:rFonts w:ascii="Times New Roman" w:hAnsi="Times New Roman"/>
          <w:i/>
          <w:iCs/>
        </w:rPr>
        <w:t>d</w:t>
      </w:r>
      <w:r>
        <w:rPr>
          <w:rFonts w:ascii="Times New Roman" w:hAnsi="Times New Roman"/>
          <w:i/>
        </w:rPr>
        <w:t xml:space="preserve"> </w:t>
      </w:r>
      <w:r>
        <w:rPr>
          <w:rFonts w:ascii="Times New Roman" w:hAnsi="Times New Roman"/>
        </w:rPr>
        <w:t>de la Llei 39/2015, d’1 d’octubre, del procediment administratiu comú de les administracions públiques, sempre que es faça constar la data, l’òrgan o dependència al qual van ser dirigits, la identificació del procediment en què actuen i que no hagen transcorregut més de cinc anys des de la finalització del procediment al qual corresponguen.</w:t>
      </w:r>
    </w:p>
    <w:p w14:paraId="30A03CAF" w14:textId="77777777" w:rsidR="00C20C14" w:rsidRPr="0004582E" w:rsidRDefault="00C20C14" w:rsidP="00375BD3">
      <w:pPr>
        <w:autoSpaceDE w:val="0"/>
        <w:jc w:val="both"/>
        <w:rPr>
          <w:rFonts w:ascii="Times New Roman" w:hAnsi="Times New Roman" w:cs="Times New Roman"/>
        </w:rPr>
      </w:pPr>
    </w:p>
    <w:p w14:paraId="0E44C0D9" w14:textId="77777777" w:rsidR="00C20C14" w:rsidRPr="0004582E" w:rsidRDefault="00C20C14" w:rsidP="00375BD3">
      <w:pPr>
        <w:autoSpaceDE w:val="0"/>
        <w:jc w:val="both"/>
        <w:rPr>
          <w:rFonts w:ascii="Times New Roman" w:eastAsia="TimesNewRomanPS-ItalicMT" w:hAnsi="Times New Roman" w:cs="Times New Roman"/>
          <w:i/>
          <w:iCs/>
        </w:rPr>
      </w:pPr>
      <w:r>
        <w:rPr>
          <w:rFonts w:ascii="Times New Roman" w:hAnsi="Times New Roman"/>
          <w:i/>
        </w:rPr>
        <w:t>Dècim. Òrgan instructor</w:t>
      </w:r>
    </w:p>
    <w:p w14:paraId="7EA6EBF1" w14:textId="0DA1D2B9" w:rsidR="00C20C14" w:rsidRPr="0004582E" w:rsidRDefault="00C20C14" w:rsidP="00375BD3">
      <w:pPr>
        <w:autoSpaceDE w:val="0"/>
        <w:jc w:val="both"/>
        <w:rPr>
          <w:rFonts w:ascii="Times New Roman" w:hAnsi="Times New Roman" w:cs="Times New Roman"/>
        </w:rPr>
      </w:pPr>
      <w:r>
        <w:rPr>
          <w:rFonts w:ascii="Times New Roman" w:hAnsi="Times New Roman"/>
        </w:rPr>
        <w:t>L’òrgan encarregat de l’ordenació i instrucció del procediment serà la Direcció General de Salut Mental i Addiccions, que, d’ofici, acordarà totes les actuacions necessàries per a la determinació, el coneixement i la comprovació de les dades en virtut dels quals ha de pronunciar-se la resolució.</w:t>
      </w:r>
    </w:p>
    <w:p w14:paraId="6C58CA49" w14:textId="77777777" w:rsidR="00127D80" w:rsidRPr="0004582E" w:rsidRDefault="00127D80" w:rsidP="00375BD3">
      <w:pPr>
        <w:autoSpaceDE w:val="0"/>
        <w:jc w:val="both"/>
        <w:rPr>
          <w:rFonts w:ascii="Times New Roman" w:hAnsi="Times New Roman" w:cs="Times New Roman"/>
          <w:i/>
          <w:iCs/>
        </w:rPr>
      </w:pPr>
    </w:p>
    <w:p w14:paraId="46CE9604" w14:textId="169EFCE6" w:rsidR="00C20C14" w:rsidRPr="0004582E" w:rsidRDefault="00C20C14" w:rsidP="00375BD3">
      <w:pPr>
        <w:autoSpaceDE w:val="0"/>
        <w:jc w:val="both"/>
        <w:rPr>
          <w:rFonts w:ascii="Times New Roman" w:hAnsi="Times New Roman" w:cs="Times New Roman"/>
        </w:rPr>
      </w:pPr>
      <w:r>
        <w:rPr>
          <w:rFonts w:ascii="Times New Roman" w:hAnsi="Times New Roman"/>
          <w:i/>
        </w:rPr>
        <w:t>Onzé.</w:t>
      </w:r>
      <w:r>
        <w:rPr>
          <w:rFonts w:ascii="Times New Roman" w:hAnsi="Times New Roman"/>
        </w:rPr>
        <w:t xml:space="preserve"> </w:t>
      </w:r>
      <w:r>
        <w:rPr>
          <w:rFonts w:ascii="Times New Roman" w:hAnsi="Times New Roman"/>
          <w:i/>
        </w:rPr>
        <w:t>Comissió d’avaluació</w:t>
      </w:r>
    </w:p>
    <w:p w14:paraId="7E5DFB8E" w14:textId="10572C5B" w:rsidR="00C20C14" w:rsidRPr="0004582E" w:rsidRDefault="00C20C14" w:rsidP="00375BD3">
      <w:pPr>
        <w:pStyle w:val="Prrafodelista"/>
        <w:tabs>
          <w:tab w:val="left" w:pos="284"/>
        </w:tabs>
        <w:spacing w:after="0" w:line="240" w:lineRule="auto"/>
        <w:ind w:left="0"/>
        <w:jc w:val="both"/>
        <w:rPr>
          <w:rFonts w:ascii="Times New Roman" w:hAnsi="Times New Roman"/>
          <w:sz w:val="24"/>
          <w:szCs w:val="24"/>
        </w:rPr>
      </w:pPr>
      <w:r>
        <w:rPr>
          <w:rFonts w:ascii="Times New Roman" w:hAnsi="Times New Roman"/>
          <w:sz w:val="24"/>
        </w:rPr>
        <w:t>La comissió d’avaluació estarà integrada per 5 membres i igual nombre de suplents, respectant la paritat entre sexes en la seua composició, nomenats per la persona titular de la Direcció General de Salut Mental i Addiccions.</w:t>
      </w:r>
    </w:p>
    <w:p w14:paraId="76886A33" w14:textId="77777777" w:rsidR="00C20C14" w:rsidRPr="0004582E" w:rsidRDefault="00C20C14" w:rsidP="00375BD3">
      <w:pPr>
        <w:pStyle w:val="Prrafodelista"/>
        <w:tabs>
          <w:tab w:val="left" w:pos="284"/>
        </w:tabs>
        <w:spacing w:after="0" w:line="240" w:lineRule="auto"/>
        <w:ind w:left="0"/>
        <w:jc w:val="both"/>
        <w:rPr>
          <w:rFonts w:ascii="Times New Roman" w:hAnsi="Times New Roman"/>
          <w:sz w:val="24"/>
          <w:szCs w:val="24"/>
          <w:lang w:eastAsia="es-ES"/>
        </w:rPr>
      </w:pPr>
    </w:p>
    <w:p w14:paraId="6A5F0ADB" w14:textId="77777777" w:rsidR="00C20C14" w:rsidRPr="0004582E" w:rsidRDefault="00C20C14" w:rsidP="00375BD3">
      <w:pPr>
        <w:pStyle w:val="Prrafodelista"/>
        <w:tabs>
          <w:tab w:val="left" w:pos="284"/>
        </w:tabs>
        <w:spacing w:after="0" w:line="240" w:lineRule="auto"/>
        <w:ind w:left="0"/>
        <w:jc w:val="both"/>
        <w:rPr>
          <w:rFonts w:ascii="Times New Roman" w:hAnsi="Times New Roman"/>
          <w:sz w:val="24"/>
          <w:szCs w:val="24"/>
        </w:rPr>
      </w:pPr>
      <w:r>
        <w:rPr>
          <w:rFonts w:ascii="Times New Roman" w:hAnsi="Times New Roman"/>
          <w:sz w:val="24"/>
        </w:rPr>
        <w:t>Com a òrgan col·legiat, s’ajustarà en el seu funcionament al règim que establix per a estos la Llei 40/2015, de 14 d’octubre de règim jurídic del sector públic.</w:t>
      </w:r>
    </w:p>
    <w:p w14:paraId="5B3055CA" w14:textId="77777777" w:rsidR="00C20C14" w:rsidRPr="0004582E" w:rsidRDefault="00C20C14" w:rsidP="00375BD3">
      <w:pPr>
        <w:pStyle w:val="Prrafodelista"/>
        <w:tabs>
          <w:tab w:val="left" w:pos="284"/>
        </w:tabs>
        <w:spacing w:after="0" w:line="240" w:lineRule="auto"/>
        <w:ind w:left="0"/>
        <w:jc w:val="both"/>
        <w:rPr>
          <w:rFonts w:ascii="Times New Roman" w:hAnsi="Times New Roman"/>
          <w:sz w:val="24"/>
          <w:szCs w:val="24"/>
          <w:lang w:eastAsia="es-ES"/>
        </w:rPr>
      </w:pPr>
    </w:p>
    <w:p w14:paraId="3CCE83BD" w14:textId="77777777" w:rsidR="0024734B" w:rsidRPr="0004582E" w:rsidRDefault="00C20C14" w:rsidP="0024734B">
      <w:pPr>
        <w:pStyle w:val="Prrafodelista"/>
        <w:tabs>
          <w:tab w:val="left" w:pos="284"/>
        </w:tabs>
        <w:spacing w:after="0" w:line="240" w:lineRule="auto"/>
        <w:ind w:left="0"/>
        <w:jc w:val="both"/>
        <w:rPr>
          <w:rFonts w:ascii="Times New Roman" w:hAnsi="Times New Roman"/>
          <w:sz w:val="24"/>
          <w:szCs w:val="24"/>
        </w:rPr>
      </w:pPr>
      <w:r>
        <w:rPr>
          <w:rFonts w:ascii="Times New Roman" w:hAnsi="Times New Roman"/>
          <w:sz w:val="24"/>
        </w:rPr>
        <w:t xml:space="preserve">La seua composició l’establix la base dècima de la Resolució d’11 de desembre de 2025, que regix la present convocatòria. </w:t>
      </w:r>
    </w:p>
    <w:p w14:paraId="07B25497" w14:textId="77777777" w:rsidR="0024734B" w:rsidRPr="0004582E" w:rsidRDefault="0024734B" w:rsidP="0024734B">
      <w:pPr>
        <w:pStyle w:val="Prrafodelista"/>
        <w:tabs>
          <w:tab w:val="left" w:pos="284"/>
        </w:tabs>
        <w:spacing w:after="0" w:line="240" w:lineRule="auto"/>
        <w:ind w:left="0"/>
        <w:jc w:val="both"/>
        <w:rPr>
          <w:rFonts w:ascii="Times New Roman" w:hAnsi="Times New Roman"/>
          <w:sz w:val="24"/>
          <w:szCs w:val="24"/>
          <w:lang w:eastAsia="es-ES"/>
        </w:rPr>
      </w:pPr>
    </w:p>
    <w:p w14:paraId="1CA4A83D" w14:textId="33B5775C" w:rsidR="00C20C14" w:rsidRPr="0004582E" w:rsidRDefault="00C20C14" w:rsidP="0024734B">
      <w:pPr>
        <w:pStyle w:val="Prrafodelista"/>
        <w:tabs>
          <w:tab w:val="left" w:pos="284"/>
        </w:tabs>
        <w:spacing w:after="0" w:line="240" w:lineRule="auto"/>
        <w:ind w:left="0"/>
        <w:jc w:val="both"/>
        <w:rPr>
          <w:rFonts w:ascii="Times New Roman" w:hAnsi="Times New Roman"/>
          <w:i/>
          <w:iCs/>
          <w:sz w:val="24"/>
          <w:szCs w:val="24"/>
        </w:rPr>
      </w:pPr>
      <w:r>
        <w:rPr>
          <w:rFonts w:ascii="Times New Roman" w:hAnsi="Times New Roman"/>
          <w:i/>
          <w:sz w:val="24"/>
        </w:rPr>
        <w:t>Dotzé. Criteris de valoració</w:t>
      </w:r>
    </w:p>
    <w:p w14:paraId="73D6EACC" w14:textId="77777777" w:rsidR="00C20C14" w:rsidRPr="0004582E" w:rsidRDefault="00C20C14" w:rsidP="00375BD3">
      <w:pPr>
        <w:pStyle w:val="Prrafodelista"/>
        <w:numPr>
          <w:ilvl w:val="0"/>
          <w:numId w:val="2"/>
        </w:numPr>
        <w:tabs>
          <w:tab w:val="left" w:pos="426"/>
        </w:tabs>
        <w:spacing w:after="0" w:line="240" w:lineRule="auto"/>
        <w:ind w:left="426"/>
        <w:jc w:val="both"/>
        <w:rPr>
          <w:rFonts w:ascii="Times New Roman" w:hAnsi="Times New Roman"/>
          <w:sz w:val="24"/>
          <w:szCs w:val="24"/>
        </w:rPr>
      </w:pPr>
      <w:r>
        <w:rPr>
          <w:rFonts w:ascii="Times New Roman" w:hAnsi="Times New Roman"/>
          <w:sz w:val="24"/>
        </w:rPr>
        <w:t xml:space="preserve">Unitats de prevenció comunitària en conductes </w:t>
      </w:r>
      <w:proofErr w:type="spellStart"/>
      <w:r>
        <w:rPr>
          <w:rFonts w:ascii="Times New Roman" w:hAnsi="Times New Roman"/>
          <w:sz w:val="24"/>
        </w:rPr>
        <w:t>addictives</w:t>
      </w:r>
      <w:proofErr w:type="spellEnd"/>
      <w:r>
        <w:rPr>
          <w:rFonts w:ascii="Times New Roman" w:hAnsi="Times New Roman"/>
          <w:sz w:val="24"/>
        </w:rPr>
        <w:t xml:space="preserve"> (UPCCA). Es tindran en compte els criteris de valoració següents:</w:t>
      </w:r>
    </w:p>
    <w:p w14:paraId="16FA8E9F" w14:textId="2AA516B5" w:rsidR="00C20C14" w:rsidRPr="0004582E" w:rsidRDefault="0043317A" w:rsidP="00375BD3">
      <w:pPr>
        <w:pStyle w:val="Prrafodelista"/>
        <w:numPr>
          <w:ilvl w:val="0"/>
          <w:numId w:val="3"/>
        </w:numPr>
        <w:tabs>
          <w:tab w:val="left" w:pos="426"/>
        </w:tabs>
        <w:spacing w:after="0" w:line="240" w:lineRule="auto"/>
        <w:ind w:left="709"/>
        <w:jc w:val="both"/>
        <w:rPr>
          <w:rFonts w:ascii="Times New Roman" w:hAnsi="Times New Roman"/>
          <w:sz w:val="24"/>
          <w:szCs w:val="24"/>
        </w:rPr>
      </w:pPr>
      <w:r>
        <w:rPr>
          <w:rFonts w:ascii="Times New Roman" w:hAnsi="Times New Roman"/>
          <w:sz w:val="24"/>
        </w:rPr>
        <w:t>Notificació d’activitats en el sistema de notificació de prevenció SISNOP: de 0 a 5 punts.</w:t>
      </w:r>
    </w:p>
    <w:p w14:paraId="253E1CA4" w14:textId="26CD1E15" w:rsidR="00C20C14" w:rsidRPr="0004582E" w:rsidRDefault="0043317A" w:rsidP="00375BD3">
      <w:pPr>
        <w:pStyle w:val="Prrafodelista"/>
        <w:numPr>
          <w:ilvl w:val="0"/>
          <w:numId w:val="3"/>
        </w:numPr>
        <w:tabs>
          <w:tab w:val="left" w:pos="426"/>
        </w:tabs>
        <w:spacing w:after="0" w:line="240" w:lineRule="auto"/>
        <w:ind w:left="709"/>
        <w:jc w:val="both"/>
        <w:rPr>
          <w:rFonts w:ascii="Times New Roman" w:hAnsi="Times New Roman"/>
          <w:sz w:val="24"/>
          <w:szCs w:val="24"/>
        </w:rPr>
      </w:pPr>
      <w:r>
        <w:rPr>
          <w:rFonts w:ascii="Times New Roman" w:hAnsi="Times New Roman"/>
          <w:sz w:val="24"/>
        </w:rPr>
        <w:t xml:space="preserve">Equip professional, en relació amb la cobertura poblacional: de 0 a 15 punts. </w:t>
      </w:r>
    </w:p>
    <w:p w14:paraId="5ADD7FDE" w14:textId="77777777" w:rsidR="00C20C14" w:rsidRPr="0004582E" w:rsidRDefault="00C20C14" w:rsidP="00375BD3">
      <w:pPr>
        <w:pStyle w:val="Prrafodelista"/>
        <w:numPr>
          <w:ilvl w:val="0"/>
          <w:numId w:val="3"/>
        </w:numPr>
        <w:tabs>
          <w:tab w:val="left" w:pos="426"/>
        </w:tabs>
        <w:spacing w:after="0" w:line="240" w:lineRule="auto"/>
        <w:ind w:left="709"/>
        <w:jc w:val="both"/>
        <w:rPr>
          <w:rFonts w:ascii="Times New Roman" w:hAnsi="Times New Roman"/>
          <w:sz w:val="24"/>
          <w:szCs w:val="24"/>
        </w:rPr>
      </w:pPr>
      <w:r>
        <w:rPr>
          <w:rFonts w:ascii="Times New Roman" w:hAnsi="Times New Roman"/>
          <w:sz w:val="24"/>
        </w:rPr>
        <w:t>Cobertura poblacional en què es plantege la intervenció: de 0 a 80 punts.</w:t>
      </w:r>
    </w:p>
    <w:p w14:paraId="7E7F3BA4" w14:textId="77777777" w:rsidR="00C20C14" w:rsidRPr="0004582E" w:rsidRDefault="00C20C14" w:rsidP="00375BD3">
      <w:pPr>
        <w:pStyle w:val="Prrafodelista"/>
        <w:tabs>
          <w:tab w:val="left" w:pos="426"/>
        </w:tabs>
        <w:spacing w:after="0" w:line="240" w:lineRule="auto"/>
        <w:ind w:left="709"/>
        <w:jc w:val="both"/>
        <w:rPr>
          <w:rFonts w:ascii="Times New Roman" w:hAnsi="Times New Roman"/>
          <w:sz w:val="24"/>
          <w:szCs w:val="24"/>
          <w:lang w:eastAsia="es-ES"/>
        </w:rPr>
      </w:pPr>
    </w:p>
    <w:p w14:paraId="721FF42B" w14:textId="77777777" w:rsidR="00C20C14" w:rsidRPr="0004582E" w:rsidRDefault="00C20C14" w:rsidP="00375BD3">
      <w:pPr>
        <w:pStyle w:val="Prrafodelista"/>
        <w:numPr>
          <w:ilvl w:val="0"/>
          <w:numId w:val="2"/>
        </w:numPr>
        <w:tabs>
          <w:tab w:val="left" w:pos="284"/>
        </w:tabs>
        <w:spacing w:after="0" w:line="240" w:lineRule="auto"/>
        <w:ind w:left="426"/>
        <w:jc w:val="both"/>
        <w:rPr>
          <w:rFonts w:ascii="Times New Roman" w:hAnsi="Times New Roman"/>
          <w:sz w:val="24"/>
          <w:szCs w:val="24"/>
        </w:rPr>
      </w:pPr>
      <w:r>
        <w:rPr>
          <w:rFonts w:ascii="Times New Roman" w:hAnsi="Times New Roman"/>
          <w:sz w:val="24"/>
        </w:rPr>
        <w:t>Programes de prevenció. Es tindran en compte els criteris de valoració següents:</w:t>
      </w:r>
    </w:p>
    <w:p w14:paraId="0E99BB4E" w14:textId="155A5C88" w:rsidR="00C20C14" w:rsidRPr="0004582E" w:rsidRDefault="00C20C14" w:rsidP="00A84A90">
      <w:pPr>
        <w:pStyle w:val="Prrafodelista"/>
        <w:numPr>
          <w:ilvl w:val="0"/>
          <w:numId w:val="4"/>
        </w:numPr>
        <w:tabs>
          <w:tab w:val="left" w:pos="426"/>
        </w:tabs>
        <w:spacing w:after="0" w:line="240" w:lineRule="auto"/>
        <w:ind w:left="426" w:hanging="66"/>
        <w:jc w:val="both"/>
        <w:rPr>
          <w:rFonts w:ascii="Times New Roman" w:hAnsi="Times New Roman"/>
          <w:sz w:val="24"/>
          <w:szCs w:val="24"/>
        </w:rPr>
      </w:pPr>
      <w:r>
        <w:rPr>
          <w:rFonts w:ascii="Times New Roman" w:hAnsi="Times New Roman"/>
          <w:sz w:val="24"/>
        </w:rPr>
        <w:t>Existència d’estudis previs que evidencien l’eficàcia del programa proposat: de 0 a 30 punts.</w:t>
      </w:r>
    </w:p>
    <w:p w14:paraId="3AB351D7" w14:textId="00FCB287" w:rsidR="00C20C14" w:rsidRPr="0004582E" w:rsidRDefault="0043317A" w:rsidP="00375BD3">
      <w:pPr>
        <w:pStyle w:val="Prrafodelista"/>
        <w:numPr>
          <w:ilvl w:val="0"/>
          <w:numId w:val="4"/>
        </w:numPr>
        <w:tabs>
          <w:tab w:val="left" w:pos="426"/>
        </w:tabs>
        <w:spacing w:after="0" w:line="240" w:lineRule="auto"/>
        <w:jc w:val="both"/>
        <w:rPr>
          <w:rFonts w:ascii="Times New Roman" w:hAnsi="Times New Roman"/>
          <w:sz w:val="24"/>
          <w:szCs w:val="24"/>
        </w:rPr>
      </w:pPr>
      <w:r>
        <w:rPr>
          <w:rFonts w:ascii="Times New Roman" w:hAnsi="Times New Roman"/>
          <w:sz w:val="24"/>
        </w:rPr>
        <w:t>Recursos materials i personal adscrit al programa: de 0 a 40 punts.</w:t>
      </w:r>
    </w:p>
    <w:p w14:paraId="0C5768EB" w14:textId="05836E5D" w:rsidR="00C20C14" w:rsidRPr="0004582E" w:rsidRDefault="00C20C14" w:rsidP="00375BD3">
      <w:pPr>
        <w:pStyle w:val="Prrafodelista"/>
        <w:numPr>
          <w:ilvl w:val="0"/>
          <w:numId w:val="4"/>
        </w:numPr>
        <w:tabs>
          <w:tab w:val="left" w:pos="426"/>
        </w:tabs>
        <w:spacing w:after="0" w:line="240" w:lineRule="auto"/>
        <w:jc w:val="both"/>
        <w:rPr>
          <w:rFonts w:ascii="Times New Roman" w:hAnsi="Times New Roman"/>
          <w:sz w:val="24"/>
          <w:szCs w:val="24"/>
        </w:rPr>
      </w:pPr>
      <w:r>
        <w:rPr>
          <w:rFonts w:ascii="Times New Roman" w:hAnsi="Times New Roman"/>
          <w:sz w:val="24"/>
        </w:rPr>
        <w:t xml:space="preserve">Cobertura territorial i poblacional: de 0 a 30 punts. </w:t>
      </w:r>
    </w:p>
    <w:p w14:paraId="60B83F00" w14:textId="77777777" w:rsidR="006E4A84" w:rsidRPr="0004582E" w:rsidRDefault="006E4A84" w:rsidP="006E4A84">
      <w:pPr>
        <w:pStyle w:val="Prrafodelista"/>
        <w:tabs>
          <w:tab w:val="left" w:pos="426"/>
        </w:tabs>
        <w:spacing w:after="0" w:line="240" w:lineRule="auto"/>
        <w:jc w:val="both"/>
        <w:rPr>
          <w:rFonts w:ascii="Times New Roman" w:hAnsi="Times New Roman"/>
          <w:sz w:val="24"/>
          <w:szCs w:val="24"/>
        </w:rPr>
      </w:pPr>
    </w:p>
    <w:p w14:paraId="1060C19C" w14:textId="77777777" w:rsidR="00C20C14" w:rsidRPr="0004582E" w:rsidRDefault="00C20C14" w:rsidP="00375BD3">
      <w:pPr>
        <w:pStyle w:val="Prrafodelista"/>
        <w:numPr>
          <w:ilvl w:val="0"/>
          <w:numId w:val="2"/>
        </w:numPr>
        <w:tabs>
          <w:tab w:val="left" w:pos="426"/>
        </w:tabs>
        <w:spacing w:after="0" w:line="240" w:lineRule="auto"/>
        <w:ind w:left="426"/>
        <w:jc w:val="both"/>
        <w:rPr>
          <w:rFonts w:ascii="Times New Roman" w:hAnsi="Times New Roman"/>
          <w:sz w:val="24"/>
          <w:szCs w:val="24"/>
        </w:rPr>
      </w:pPr>
      <w:r>
        <w:rPr>
          <w:rFonts w:ascii="Times New Roman" w:hAnsi="Times New Roman"/>
          <w:sz w:val="24"/>
        </w:rPr>
        <w:t>Atenció a drogodependents amb problemes juridicopenals. Es tindran en compte els criteris de valoració següents:</w:t>
      </w:r>
    </w:p>
    <w:p w14:paraId="6AF04706" w14:textId="77777777" w:rsidR="00C20C14" w:rsidRPr="0004582E" w:rsidRDefault="00C20C14" w:rsidP="00A84A90">
      <w:pPr>
        <w:pStyle w:val="Prrafodelista"/>
        <w:numPr>
          <w:ilvl w:val="0"/>
          <w:numId w:val="10"/>
        </w:numPr>
        <w:tabs>
          <w:tab w:val="left" w:pos="426"/>
        </w:tabs>
        <w:spacing w:after="0" w:line="240" w:lineRule="auto"/>
        <w:ind w:left="709" w:hanging="283"/>
        <w:jc w:val="both"/>
        <w:rPr>
          <w:rFonts w:ascii="Times New Roman" w:hAnsi="Times New Roman"/>
          <w:sz w:val="24"/>
          <w:szCs w:val="24"/>
        </w:rPr>
      </w:pPr>
      <w:r>
        <w:rPr>
          <w:rFonts w:ascii="Times New Roman" w:hAnsi="Times New Roman"/>
          <w:sz w:val="24"/>
        </w:rPr>
        <w:t>Equip professional: de 0 a 30 punts.</w:t>
      </w:r>
    </w:p>
    <w:p w14:paraId="7397755D" w14:textId="1665AE91" w:rsidR="00D63706" w:rsidRPr="0004582E" w:rsidRDefault="006E4A84" w:rsidP="00A84A90">
      <w:pPr>
        <w:pStyle w:val="Prrafodelista"/>
        <w:numPr>
          <w:ilvl w:val="0"/>
          <w:numId w:val="10"/>
        </w:numPr>
        <w:tabs>
          <w:tab w:val="left" w:pos="426"/>
        </w:tabs>
        <w:ind w:left="709" w:hanging="283"/>
        <w:jc w:val="both"/>
        <w:rPr>
          <w:rFonts w:ascii="Times New Roman" w:hAnsi="Times New Roman"/>
          <w:sz w:val="24"/>
          <w:szCs w:val="24"/>
        </w:rPr>
      </w:pPr>
      <w:r>
        <w:rPr>
          <w:rFonts w:ascii="Times New Roman" w:hAnsi="Times New Roman"/>
          <w:sz w:val="24"/>
        </w:rPr>
        <w:t>Actuacions juridicopenals realitzades en l’exercici anterior: de 0 a 40 punts.</w:t>
      </w:r>
    </w:p>
    <w:p w14:paraId="1C8461FF" w14:textId="7FE49FA7" w:rsidR="00D63706" w:rsidRPr="0004582E" w:rsidRDefault="006E4A84" w:rsidP="00A84A90">
      <w:pPr>
        <w:pStyle w:val="Prrafodelista"/>
        <w:numPr>
          <w:ilvl w:val="0"/>
          <w:numId w:val="10"/>
        </w:numPr>
        <w:tabs>
          <w:tab w:val="left" w:pos="426"/>
        </w:tabs>
        <w:spacing w:after="0" w:line="240" w:lineRule="auto"/>
        <w:ind w:left="709" w:hanging="283"/>
        <w:jc w:val="both"/>
        <w:rPr>
          <w:rFonts w:ascii="Times New Roman" w:hAnsi="Times New Roman"/>
          <w:sz w:val="24"/>
          <w:szCs w:val="24"/>
        </w:rPr>
      </w:pPr>
      <w:r>
        <w:rPr>
          <w:rFonts w:ascii="Times New Roman" w:hAnsi="Times New Roman"/>
          <w:sz w:val="24"/>
        </w:rPr>
        <w:t>Informes pericials: de 0 a 30 punts.</w:t>
      </w:r>
    </w:p>
    <w:p w14:paraId="20A71C4B" w14:textId="77777777" w:rsidR="00C20C14" w:rsidRPr="0004582E" w:rsidRDefault="00C20C14" w:rsidP="00375BD3">
      <w:pPr>
        <w:pStyle w:val="Prrafodelista"/>
        <w:tabs>
          <w:tab w:val="left" w:pos="426"/>
        </w:tabs>
        <w:spacing w:after="0" w:line="240" w:lineRule="auto"/>
        <w:ind w:left="284"/>
        <w:jc w:val="both"/>
        <w:rPr>
          <w:rFonts w:ascii="Times New Roman" w:hAnsi="Times New Roman"/>
          <w:sz w:val="24"/>
          <w:szCs w:val="24"/>
          <w:lang w:eastAsia="es-ES"/>
        </w:rPr>
      </w:pPr>
    </w:p>
    <w:p w14:paraId="45F53440" w14:textId="77777777" w:rsidR="00C20C14" w:rsidRPr="0004582E" w:rsidRDefault="00C20C14" w:rsidP="00375BD3">
      <w:pPr>
        <w:pStyle w:val="Prrafodelista"/>
        <w:numPr>
          <w:ilvl w:val="0"/>
          <w:numId w:val="2"/>
        </w:numPr>
        <w:spacing w:after="0" w:line="240" w:lineRule="auto"/>
        <w:ind w:left="426"/>
        <w:jc w:val="both"/>
        <w:rPr>
          <w:rFonts w:ascii="Times New Roman" w:hAnsi="Times New Roman"/>
          <w:sz w:val="24"/>
          <w:szCs w:val="24"/>
        </w:rPr>
      </w:pPr>
      <w:r>
        <w:rPr>
          <w:rFonts w:ascii="Times New Roman" w:hAnsi="Times New Roman"/>
          <w:sz w:val="24"/>
        </w:rPr>
        <w:t xml:space="preserve"> Centres i programes d’atenció i reinserció social per a persones drogodependents i amb altres trastorns </w:t>
      </w:r>
      <w:proofErr w:type="spellStart"/>
      <w:r>
        <w:rPr>
          <w:rFonts w:ascii="Times New Roman" w:hAnsi="Times New Roman"/>
          <w:sz w:val="24"/>
        </w:rPr>
        <w:t>addictius</w:t>
      </w:r>
      <w:proofErr w:type="spellEnd"/>
      <w:r>
        <w:rPr>
          <w:rFonts w:ascii="Times New Roman" w:hAnsi="Times New Roman"/>
          <w:sz w:val="24"/>
        </w:rPr>
        <w:t>:</w:t>
      </w:r>
    </w:p>
    <w:p w14:paraId="6AE24E45" w14:textId="64D5239B" w:rsidR="00C20C14" w:rsidRPr="0004582E" w:rsidRDefault="00C20C14" w:rsidP="00E255A9">
      <w:pPr>
        <w:pStyle w:val="Prrafodelista"/>
        <w:numPr>
          <w:ilvl w:val="0"/>
          <w:numId w:val="6"/>
        </w:numPr>
        <w:tabs>
          <w:tab w:val="clear" w:pos="708"/>
          <w:tab w:val="left" w:pos="426"/>
          <w:tab w:val="num" w:pos="850"/>
        </w:tabs>
        <w:ind w:left="644"/>
        <w:jc w:val="both"/>
        <w:rPr>
          <w:rFonts w:ascii="Times New Roman" w:hAnsi="Times New Roman"/>
          <w:sz w:val="24"/>
          <w:szCs w:val="24"/>
        </w:rPr>
      </w:pPr>
      <w:r>
        <w:rPr>
          <w:rFonts w:ascii="Times New Roman" w:hAnsi="Times New Roman"/>
          <w:sz w:val="24"/>
        </w:rPr>
        <w:t>Equip professional: de 0 a 30 punts.</w:t>
      </w:r>
    </w:p>
    <w:p w14:paraId="06E190CD" w14:textId="75664BA0" w:rsidR="00C20C14" w:rsidRPr="0004582E" w:rsidRDefault="00E255A9" w:rsidP="00375BD3">
      <w:pPr>
        <w:pStyle w:val="Prrafodelista"/>
        <w:numPr>
          <w:ilvl w:val="0"/>
          <w:numId w:val="6"/>
        </w:numPr>
        <w:tabs>
          <w:tab w:val="left" w:pos="426"/>
        </w:tabs>
        <w:spacing w:after="0" w:line="240" w:lineRule="auto"/>
        <w:ind w:hanging="218"/>
        <w:jc w:val="both"/>
        <w:rPr>
          <w:rFonts w:ascii="Times New Roman" w:hAnsi="Times New Roman"/>
          <w:sz w:val="24"/>
          <w:szCs w:val="24"/>
        </w:rPr>
      </w:pPr>
      <w:r>
        <w:rPr>
          <w:rFonts w:ascii="Times New Roman" w:hAnsi="Times New Roman"/>
          <w:sz w:val="24"/>
        </w:rPr>
        <w:t xml:space="preserve"> Activitats realitzades amb usuaris o famílies: de 0 a 30 punts.</w:t>
      </w:r>
    </w:p>
    <w:p w14:paraId="167CB2F6" w14:textId="099F2A9D" w:rsidR="00C20C14" w:rsidRPr="0004582E" w:rsidRDefault="00E255A9" w:rsidP="00375BD3">
      <w:pPr>
        <w:pStyle w:val="Prrafodelista"/>
        <w:numPr>
          <w:ilvl w:val="0"/>
          <w:numId w:val="6"/>
        </w:numPr>
        <w:tabs>
          <w:tab w:val="left" w:pos="426"/>
        </w:tabs>
        <w:spacing w:after="0" w:line="240" w:lineRule="auto"/>
        <w:ind w:hanging="218"/>
        <w:jc w:val="both"/>
        <w:rPr>
          <w:rFonts w:ascii="Times New Roman" w:hAnsi="Times New Roman"/>
          <w:sz w:val="24"/>
          <w:szCs w:val="24"/>
        </w:rPr>
      </w:pPr>
      <w:r>
        <w:rPr>
          <w:rFonts w:ascii="Times New Roman" w:hAnsi="Times New Roman"/>
          <w:sz w:val="24"/>
        </w:rPr>
        <w:t>Persones ateses en l’exercici anterior: de 0 a 40 punts.</w:t>
      </w:r>
    </w:p>
    <w:p w14:paraId="48EA3A78" w14:textId="77777777" w:rsidR="00C20C14" w:rsidRPr="0004582E" w:rsidRDefault="00C20C14" w:rsidP="00375BD3">
      <w:pPr>
        <w:pStyle w:val="Prrafodelista"/>
        <w:tabs>
          <w:tab w:val="left" w:pos="426"/>
        </w:tabs>
        <w:spacing w:after="0" w:line="240" w:lineRule="auto"/>
        <w:ind w:left="142"/>
        <w:jc w:val="both"/>
        <w:rPr>
          <w:rFonts w:ascii="Times New Roman" w:hAnsi="Times New Roman"/>
          <w:sz w:val="24"/>
          <w:szCs w:val="24"/>
          <w:lang w:eastAsia="es-ES"/>
        </w:rPr>
      </w:pPr>
    </w:p>
    <w:p w14:paraId="5CD1E2C9" w14:textId="77777777" w:rsidR="00C20C14" w:rsidRPr="0004582E" w:rsidRDefault="00C20C14" w:rsidP="00375BD3">
      <w:pPr>
        <w:pStyle w:val="Prrafodelista"/>
        <w:numPr>
          <w:ilvl w:val="0"/>
          <w:numId w:val="2"/>
        </w:numPr>
        <w:tabs>
          <w:tab w:val="left" w:pos="426"/>
        </w:tabs>
        <w:spacing w:after="0" w:line="240" w:lineRule="auto"/>
        <w:jc w:val="both"/>
        <w:rPr>
          <w:rFonts w:ascii="Times New Roman" w:hAnsi="Times New Roman"/>
          <w:sz w:val="24"/>
          <w:szCs w:val="24"/>
        </w:rPr>
      </w:pPr>
      <w:r>
        <w:rPr>
          <w:rFonts w:ascii="Times New Roman" w:hAnsi="Times New Roman"/>
          <w:sz w:val="24"/>
        </w:rPr>
        <w:t>Programes d’autoajuda en associacions de persones alcohòliques rehabilitades:</w:t>
      </w:r>
    </w:p>
    <w:p w14:paraId="7AF62703" w14:textId="469E43AF" w:rsidR="00C20C14" w:rsidRPr="0004582E" w:rsidRDefault="00E255A9" w:rsidP="00375BD3">
      <w:pPr>
        <w:pStyle w:val="Prrafodelista"/>
        <w:numPr>
          <w:ilvl w:val="0"/>
          <w:numId w:val="7"/>
        </w:numPr>
        <w:spacing w:after="0" w:line="240" w:lineRule="auto"/>
        <w:ind w:left="567" w:hanging="283"/>
        <w:jc w:val="both"/>
        <w:rPr>
          <w:rFonts w:ascii="Times New Roman" w:hAnsi="Times New Roman"/>
          <w:sz w:val="24"/>
          <w:szCs w:val="24"/>
        </w:rPr>
      </w:pPr>
      <w:r>
        <w:rPr>
          <w:rFonts w:ascii="Times New Roman" w:hAnsi="Times New Roman"/>
          <w:sz w:val="24"/>
        </w:rPr>
        <w:t>Persones participants en el programa en l’exercici anterior: de 0 a 40 punts.</w:t>
      </w:r>
    </w:p>
    <w:p w14:paraId="504390CE" w14:textId="5253E848" w:rsidR="00C20C14" w:rsidRPr="0004582E" w:rsidRDefault="00891AC8" w:rsidP="00891AC8">
      <w:pPr>
        <w:pStyle w:val="Prrafodelista"/>
        <w:numPr>
          <w:ilvl w:val="0"/>
          <w:numId w:val="7"/>
        </w:numPr>
        <w:tabs>
          <w:tab w:val="left" w:pos="426"/>
        </w:tabs>
        <w:ind w:left="567" w:hanging="283"/>
        <w:jc w:val="both"/>
        <w:rPr>
          <w:rFonts w:ascii="Times New Roman" w:hAnsi="Times New Roman"/>
          <w:sz w:val="24"/>
          <w:szCs w:val="24"/>
        </w:rPr>
      </w:pPr>
      <w:r>
        <w:rPr>
          <w:rFonts w:ascii="Times New Roman" w:hAnsi="Times New Roman"/>
          <w:sz w:val="24"/>
        </w:rPr>
        <w:t xml:space="preserve"> Activitats fetes en l’exercici anterior: de 0 a 60 punts.</w:t>
      </w:r>
    </w:p>
    <w:p w14:paraId="4B170C45" w14:textId="77777777" w:rsidR="00C20C14" w:rsidRPr="0004582E" w:rsidRDefault="00C20C14" w:rsidP="00375BD3">
      <w:pPr>
        <w:pStyle w:val="Prrafodelista"/>
        <w:tabs>
          <w:tab w:val="left" w:pos="426"/>
        </w:tabs>
        <w:spacing w:after="0" w:line="240" w:lineRule="auto"/>
        <w:ind w:left="0"/>
        <w:jc w:val="both"/>
        <w:rPr>
          <w:rFonts w:ascii="Times New Roman" w:hAnsi="Times New Roman"/>
          <w:sz w:val="24"/>
          <w:szCs w:val="24"/>
          <w:lang w:eastAsia="es-ES"/>
        </w:rPr>
      </w:pPr>
    </w:p>
    <w:p w14:paraId="4E3EA050" w14:textId="77777777" w:rsidR="00C20C14" w:rsidRPr="0004582E" w:rsidRDefault="00C20C14" w:rsidP="00375BD3">
      <w:pPr>
        <w:pStyle w:val="Prrafodelista"/>
        <w:tabs>
          <w:tab w:val="left" w:pos="426"/>
        </w:tabs>
        <w:spacing w:after="0" w:line="240" w:lineRule="auto"/>
        <w:ind w:left="0"/>
        <w:jc w:val="both"/>
        <w:rPr>
          <w:rFonts w:ascii="Times New Roman" w:hAnsi="Times New Roman"/>
          <w:sz w:val="24"/>
          <w:szCs w:val="24"/>
        </w:rPr>
      </w:pPr>
      <w:r>
        <w:rPr>
          <w:rFonts w:ascii="Times New Roman" w:hAnsi="Times New Roman"/>
          <w:sz w:val="24"/>
        </w:rPr>
        <w:t>La suma dels punts obtinguts, en tots els recursos i programes, es minorarà fins a 5 punts, d’acord amb la justificació de la subvenció de l’exercici anterior.</w:t>
      </w:r>
    </w:p>
    <w:p w14:paraId="0A3968EF" w14:textId="77777777" w:rsidR="00E255A9" w:rsidRPr="0004582E" w:rsidRDefault="00E255A9" w:rsidP="00375BD3">
      <w:pPr>
        <w:pStyle w:val="Prrafodelista"/>
        <w:tabs>
          <w:tab w:val="left" w:pos="426"/>
        </w:tabs>
        <w:spacing w:after="0" w:line="240" w:lineRule="auto"/>
        <w:ind w:left="0"/>
        <w:jc w:val="both"/>
        <w:rPr>
          <w:rFonts w:ascii="Times New Roman" w:hAnsi="Times New Roman"/>
          <w:sz w:val="24"/>
          <w:szCs w:val="24"/>
        </w:rPr>
      </w:pPr>
    </w:p>
    <w:p w14:paraId="5398F075" w14:textId="577B61F4" w:rsidR="00C20C14" w:rsidRPr="0004582E" w:rsidRDefault="00C20C14" w:rsidP="00375BD3">
      <w:pPr>
        <w:pStyle w:val="Prrafodelista"/>
        <w:tabs>
          <w:tab w:val="left" w:pos="426"/>
        </w:tabs>
        <w:spacing w:after="0" w:line="240" w:lineRule="auto"/>
        <w:ind w:left="0"/>
        <w:jc w:val="both"/>
        <w:rPr>
          <w:rFonts w:ascii="Times New Roman" w:hAnsi="Times New Roman"/>
          <w:sz w:val="24"/>
          <w:szCs w:val="24"/>
        </w:rPr>
      </w:pPr>
      <w:r>
        <w:rPr>
          <w:rFonts w:ascii="Times New Roman" w:hAnsi="Times New Roman"/>
          <w:sz w:val="24"/>
        </w:rPr>
        <w:t xml:space="preserve">Per a la concessió de les subvencions, s’establix la necessitat d’obtindre, en la corresponent valoració, una puntuació mínima de 25 punts per a accedir a estes, a més del límit absolut de l’import global màxim destinat al finançament d’estes subvencions que es fixe en els corresponents conceptes pressupostaris del capítol IV del programa </w:t>
      </w:r>
      <w:r>
        <w:rPr>
          <w:rFonts w:ascii="Times New Roman" w:hAnsi="Times New Roman"/>
          <w:sz w:val="24"/>
        </w:rPr>
        <w:lastRenderedPageBreak/>
        <w:t>313B00 “Salut mental i addiccions” dels pressupostos de la Generalitat per a cada exercici.</w:t>
      </w:r>
    </w:p>
    <w:p w14:paraId="2D4D98B7" w14:textId="77777777" w:rsidR="00C20C14" w:rsidRPr="0004582E" w:rsidRDefault="00C20C14" w:rsidP="00375BD3">
      <w:pPr>
        <w:autoSpaceDE w:val="0"/>
        <w:jc w:val="both"/>
        <w:rPr>
          <w:rFonts w:ascii="Times New Roman" w:eastAsia="TimesNewRomanPS-ItalicMT" w:hAnsi="Times New Roman" w:cs="Times New Roman"/>
          <w:i/>
          <w:iCs/>
        </w:rPr>
      </w:pPr>
    </w:p>
    <w:p w14:paraId="14E860A7" w14:textId="411DEA62" w:rsidR="00C20C14" w:rsidRPr="0004582E" w:rsidRDefault="00C20C14" w:rsidP="00375BD3">
      <w:pPr>
        <w:autoSpaceDE w:val="0"/>
        <w:jc w:val="both"/>
        <w:rPr>
          <w:rFonts w:ascii="Times New Roman" w:hAnsi="Times New Roman" w:cs="Times New Roman"/>
        </w:rPr>
      </w:pPr>
      <w:r>
        <w:rPr>
          <w:rFonts w:ascii="Times New Roman" w:hAnsi="Times New Roman"/>
          <w:i/>
        </w:rPr>
        <w:t>Tretzé. Resolució</w:t>
      </w:r>
    </w:p>
    <w:p w14:paraId="31D094AD"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1. Correspon a la persona titular de la Direcció General de Salut Mental i Addiccions, per delegació mitjançant la Resolució de 27 de febrer de 2024, del conseller de Sanitat, dictar la resolució de la concessió de les diferents subvencions. </w:t>
      </w:r>
    </w:p>
    <w:p w14:paraId="29E4788E" w14:textId="77777777" w:rsidR="00C20C14" w:rsidRPr="0004582E" w:rsidRDefault="00C20C14" w:rsidP="00375BD3">
      <w:pPr>
        <w:autoSpaceDE w:val="0"/>
        <w:jc w:val="both"/>
        <w:rPr>
          <w:rFonts w:ascii="Times New Roman" w:hAnsi="Times New Roman" w:cs="Times New Roman"/>
        </w:rPr>
      </w:pPr>
    </w:p>
    <w:p w14:paraId="3CF1B2E8"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2. La resolució es publicarà en el </w:t>
      </w:r>
      <w:r>
        <w:rPr>
          <w:rFonts w:ascii="Times New Roman" w:hAnsi="Times New Roman"/>
          <w:i/>
          <w:iCs/>
        </w:rPr>
        <w:t>Diari Oficial de la Generalitat Valenciana</w:t>
      </w:r>
      <w:r>
        <w:rPr>
          <w:rFonts w:ascii="Times New Roman" w:hAnsi="Times New Roman"/>
        </w:rPr>
        <w:t>, sense perjuí del que s’establix en l’article 45.1.</w:t>
      </w:r>
      <w:r>
        <w:rPr>
          <w:rFonts w:ascii="Times New Roman" w:hAnsi="Times New Roman"/>
          <w:i/>
          <w:iCs/>
        </w:rPr>
        <w:t>b</w:t>
      </w:r>
      <w:r>
        <w:rPr>
          <w:rFonts w:ascii="Times New Roman" w:hAnsi="Times New Roman"/>
        </w:rPr>
        <w:t xml:space="preserve"> de la Llei 39/2015, d’1 d’octubre, del procediment administratiu comú de les administracions públiques.</w:t>
      </w:r>
    </w:p>
    <w:p w14:paraId="1F694786" w14:textId="77777777" w:rsidR="00C20C14" w:rsidRPr="0004582E" w:rsidRDefault="00C20C14" w:rsidP="00375BD3">
      <w:pPr>
        <w:spacing w:before="280" w:after="280"/>
        <w:jc w:val="both"/>
        <w:rPr>
          <w:rFonts w:ascii="Times New Roman" w:hAnsi="Times New Roman" w:cs="Times New Roman"/>
        </w:rPr>
      </w:pPr>
      <w:r>
        <w:rPr>
          <w:rFonts w:ascii="Times New Roman" w:hAnsi="Times New Roman"/>
        </w:rPr>
        <w:t>3. El termini màxim per a resoldre i notificar els expedients serà de sis mesos a comptar de la data de finalització del termini de presentació de sol·licituds. Transcorregut el termini sense haver-se notificat la resolució, s’entendrà desestimada la sol·licitud de concessió de subvenció en els termes de l’article 21 de la Llei 39/2015, d’1 d’octubre, del procediment administratiu comú de les administracions públiques.</w:t>
      </w:r>
    </w:p>
    <w:p w14:paraId="24E99FF8" w14:textId="77777777" w:rsidR="00C20C14" w:rsidRPr="0004582E" w:rsidRDefault="00C20C14" w:rsidP="00375BD3">
      <w:pPr>
        <w:spacing w:before="280" w:after="280"/>
        <w:jc w:val="both"/>
        <w:rPr>
          <w:rFonts w:ascii="Times New Roman" w:hAnsi="Times New Roman" w:cs="Times New Roman"/>
        </w:rPr>
      </w:pPr>
      <w:r>
        <w:rPr>
          <w:rFonts w:ascii="Times New Roman" w:hAnsi="Times New Roman"/>
        </w:rPr>
        <w:t>4. Contra les resolucions dictades en el procediment de concessió de subvenció, que posa fi a la via administrativa, es podrà interposar recurs contenciós administratiu en el termini de dos mesos, a comptar de l’endemà de la seua publicació, davant de la Sala Contenciosa Administrativa del Tribunal Superior de Justícia de la Comunitat Valenciana, de conformitat amb el que es preveu en els articles 10 i concordants de la Llei 29/1998, de 13 de juliol, reguladora de la jurisdicció contenciosa administrativa.</w:t>
      </w:r>
    </w:p>
    <w:p w14:paraId="31AAC117" w14:textId="77777777" w:rsidR="00C20C14" w:rsidRPr="0004582E" w:rsidRDefault="00C20C14" w:rsidP="00375BD3">
      <w:pPr>
        <w:spacing w:before="280" w:after="280"/>
        <w:jc w:val="both"/>
        <w:rPr>
          <w:rFonts w:ascii="Times New Roman" w:hAnsi="Times New Roman" w:cs="Times New Roman"/>
        </w:rPr>
      </w:pPr>
      <w:r>
        <w:rPr>
          <w:rFonts w:ascii="Times New Roman" w:hAnsi="Times New Roman"/>
        </w:rPr>
        <w:t>5. Tot això sense perjuí de la interposició del recurs potestatiu de reposició, en el termini d’un mes des de l’endemà de la seua publicació, d’acord amb el que es disposa en els articles 123 i 124 de la Llei 39/2015, d’1 d’octubre, del procediment administratiu comú de les administracions públiques.</w:t>
      </w:r>
    </w:p>
    <w:p w14:paraId="7EBE5A94" w14:textId="6DBB2F99" w:rsidR="00C20C14" w:rsidRPr="0004582E" w:rsidRDefault="00C20C14" w:rsidP="00375BD3">
      <w:pPr>
        <w:autoSpaceDE w:val="0"/>
        <w:jc w:val="both"/>
        <w:rPr>
          <w:rFonts w:ascii="Times New Roman" w:hAnsi="Times New Roman" w:cs="Times New Roman"/>
        </w:rPr>
      </w:pPr>
      <w:r>
        <w:rPr>
          <w:rFonts w:ascii="Times New Roman" w:hAnsi="Times New Roman"/>
          <w:i/>
        </w:rPr>
        <w:t>Catorzé. Justificació i pagament</w:t>
      </w:r>
    </w:p>
    <w:p w14:paraId="303431DE" w14:textId="42A3E7CA" w:rsidR="007C50BC" w:rsidRPr="0004582E" w:rsidRDefault="007C50BC" w:rsidP="007C50BC">
      <w:pPr>
        <w:autoSpaceDE w:val="0"/>
        <w:jc w:val="both"/>
        <w:rPr>
          <w:rFonts w:ascii="Times New Roman" w:hAnsi="Times New Roman"/>
        </w:rPr>
      </w:pPr>
      <w:r>
        <w:rPr>
          <w:rFonts w:ascii="Times New Roman" w:hAnsi="Times New Roman"/>
        </w:rPr>
        <w:t xml:space="preserve">1. La forma de pagament de les subvencions destinades als gastos referits en la base quinta de la citada resolució, amb la certificació prèvia de la persona titular de la direcció general competent en matèria de drogodependències i altres trastorns </w:t>
      </w:r>
      <w:proofErr w:type="spellStart"/>
      <w:r>
        <w:rPr>
          <w:rFonts w:ascii="Times New Roman" w:hAnsi="Times New Roman"/>
        </w:rPr>
        <w:t>addictius</w:t>
      </w:r>
      <w:proofErr w:type="spellEnd"/>
      <w:r>
        <w:rPr>
          <w:rFonts w:ascii="Times New Roman" w:hAnsi="Times New Roman"/>
        </w:rPr>
        <w:t>, de comprovació i aprovació dels justificants, així com acreditativa del compliment dels fins que justifiquen la concessió de la subvenció, s’ajustarà al règim de lliurament especial que per a les subvencions regulades en la present convocatòria establix la Llei 6/2025, de 30 de maig, de pressupostos de la Generalitat per a l’exercici 2025, en l’article 47.7.</w:t>
      </w:r>
      <w:r>
        <w:rPr>
          <w:rFonts w:ascii="Times New Roman" w:hAnsi="Times New Roman"/>
          <w:i/>
          <w:iCs/>
        </w:rPr>
        <w:t>a</w:t>
      </w:r>
      <w:r>
        <w:rPr>
          <w:rFonts w:ascii="Times New Roman" w:hAnsi="Times New Roman"/>
        </w:rPr>
        <w:t>.</w:t>
      </w:r>
    </w:p>
    <w:p w14:paraId="66E04D0A" w14:textId="77777777" w:rsidR="007C50BC" w:rsidRPr="0004582E" w:rsidRDefault="007C50BC" w:rsidP="007C50BC">
      <w:pPr>
        <w:autoSpaceDE w:val="0"/>
        <w:jc w:val="both"/>
        <w:rPr>
          <w:rFonts w:ascii="Times New Roman" w:hAnsi="Times New Roman"/>
        </w:rPr>
      </w:pPr>
    </w:p>
    <w:p w14:paraId="379E5CCB" w14:textId="7155E6EF" w:rsidR="007C50BC" w:rsidRPr="0004582E" w:rsidRDefault="0004582E" w:rsidP="007C50BC">
      <w:pPr>
        <w:autoSpaceDE w:val="0"/>
        <w:jc w:val="both"/>
        <w:rPr>
          <w:rFonts w:ascii="Times New Roman" w:hAnsi="Times New Roman"/>
        </w:rPr>
      </w:pPr>
      <w:r>
        <w:rPr>
          <w:rFonts w:ascii="Times New Roman" w:hAnsi="Times New Roman"/>
        </w:rPr>
        <w:t>Per això, es lliurarà immediatament, una vegada concedida, el 60 % de l’import, i el 40 % restant es lliurarà després de l’aportació i comprovació de la documentació justificativa de l’aplicació efectiva i correcta de l’import inicialment bestret.</w:t>
      </w:r>
    </w:p>
    <w:p w14:paraId="068B81DF" w14:textId="77777777" w:rsidR="007C50BC" w:rsidRPr="0004582E" w:rsidRDefault="007C50BC" w:rsidP="007C50BC">
      <w:pPr>
        <w:autoSpaceDE w:val="0"/>
        <w:jc w:val="both"/>
        <w:rPr>
          <w:rFonts w:ascii="Times New Roman" w:hAnsi="Times New Roman"/>
        </w:rPr>
      </w:pPr>
    </w:p>
    <w:p w14:paraId="67A5EE0D" w14:textId="70F594DB" w:rsidR="00C20C14" w:rsidRPr="0004582E" w:rsidRDefault="00C20C14" w:rsidP="007C50BC">
      <w:pPr>
        <w:autoSpaceDE w:val="0"/>
        <w:jc w:val="both"/>
        <w:rPr>
          <w:rFonts w:ascii="Times New Roman" w:hAnsi="Times New Roman"/>
        </w:rPr>
      </w:pPr>
      <w:r>
        <w:rPr>
          <w:rFonts w:ascii="Times New Roman" w:hAnsi="Times New Roman"/>
        </w:rPr>
        <w:lastRenderedPageBreak/>
        <w:t>En els casos en què no s’ajuste als requisits anteriors, es farà amb justificació prèvia per part de l’entitat beneficiària, de conformitat amb el que s’establix en l’article 171 de la Llei 1/2015, de 6 de febrer, de la Generalitat, d’hisenda pública, del sector públic instrumental i de subvencions.</w:t>
      </w:r>
    </w:p>
    <w:p w14:paraId="63AA6687" w14:textId="77777777" w:rsidR="00C20C14" w:rsidRPr="0004582E" w:rsidRDefault="00C20C14" w:rsidP="00CB0A0D">
      <w:pPr>
        <w:autoSpaceDE w:val="0"/>
        <w:jc w:val="both"/>
        <w:rPr>
          <w:rFonts w:ascii="Times New Roman" w:hAnsi="Times New Roman" w:cs="Times New Roman"/>
        </w:rPr>
      </w:pPr>
    </w:p>
    <w:p w14:paraId="397C0151" w14:textId="64581EE1" w:rsidR="00D66462" w:rsidRPr="0004582E" w:rsidRDefault="00C20C14" w:rsidP="00CB0A0D">
      <w:pPr>
        <w:contextualSpacing/>
        <w:jc w:val="both"/>
        <w:rPr>
          <w:rFonts w:ascii="Times New Roman" w:hAnsi="Times New Roman" w:cs="Times New Roman"/>
        </w:rPr>
      </w:pPr>
      <w:r>
        <w:rPr>
          <w:rFonts w:ascii="Times New Roman" w:hAnsi="Times New Roman"/>
        </w:rPr>
        <w:t xml:space="preserve">2. El pagament anticipat està lliure de prestar garantia, de conformitat amb la previsió que conté lletra </w:t>
      </w:r>
      <w:r>
        <w:rPr>
          <w:rFonts w:ascii="Times New Roman" w:hAnsi="Times New Roman"/>
          <w:i/>
          <w:iCs/>
        </w:rPr>
        <w:t>f</w:t>
      </w:r>
      <w:r>
        <w:rPr>
          <w:rFonts w:ascii="Times New Roman" w:hAnsi="Times New Roman"/>
        </w:rPr>
        <w:t xml:space="preserve"> de l’apartat 5 de l’article 171 de l’LHPS.</w:t>
      </w:r>
    </w:p>
    <w:p w14:paraId="654B4D9A" w14:textId="77777777" w:rsidR="00D66462" w:rsidRPr="0004582E" w:rsidRDefault="00D66462" w:rsidP="00CB0A0D">
      <w:pPr>
        <w:contextualSpacing/>
        <w:jc w:val="both"/>
        <w:rPr>
          <w:rFonts w:ascii="Times New Roman" w:hAnsi="Times New Roman" w:cs="Times New Roman"/>
        </w:rPr>
      </w:pPr>
      <w:r>
        <w:rPr>
          <w:rFonts w:ascii="Times New Roman" w:hAnsi="Times New Roman"/>
        </w:rPr>
        <w:t>No podrà realitzar-se el pagament de la subvenció mentres el beneficiari no es trobe al corrent en el compliment de les seues obligacions tributàries i davant de la Seguretat Social, o siga deutor per resolució de procedència de reintegrament.</w:t>
      </w:r>
    </w:p>
    <w:p w14:paraId="1B2C21E9" w14:textId="14ECEA3C" w:rsidR="00C20C14" w:rsidRPr="0004582E" w:rsidRDefault="00C20C14" w:rsidP="00CB0A0D">
      <w:pPr>
        <w:jc w:val="both"/>
        <w:rPr>
          <w:rFonts w:ascii="Times New Roman" w:hAnsi="Times New Roman" w:cs="Times New Roman"/>
        </w:rPr>
      </w:pPr>
    </w:p>
    <w:p w14:paraId="184769BE" w14:textId="33609478" w:rsidR="00C20C14" w:rsidRPr="0004582E" w:rsidRDefault="00C20C14" w:rsidP="00375BD3">
      <w:pPr>
        <w:autoSpaceDE w:val="0"/>
        <w:jc w:val="both"/>
        <w:rPr>
          <w:rFonts w:ascii="Times New Roman" w:hAnsi="Times New Roman" w:cs="Times New Roman"/>
        </w:rPr>
      </w:pPr>
      <w:r>
        <w:rPr>
          <w:rFonts w:ascii="Times New Roman" w:hAnsi="Times New Roman"/>
        </w:rPr>
        <w:t>3. Els beneficiaris de les subvencions tindran de termini fins al 31 d’octubre de 2026, per a presentar la documentació justificativa de, almenys, el 60 % bestret de la subvenció concedida. Hi haurà de termini fins al 15 de gener de 2027, per a presentar la resta de la documentació justificativa (annex V, VI i VII).</w:t>
      </w:r>
    </w:p>
    <w:p w14:paraId="06B06762" w14:textId="3FB7A600" w:rsidR="00C20C14" w:rsidRPr="0004582E" w:rsidRDefault="00C20C14" w:rsidP="00375BD3">
      <w:pPr>
        <w:jc w:val="both"/>
        <w:rPr>
          <w:rFonts w:ascii="Times New Roman" w:hAnsi="Times New Roman" w:cs="Times New Roman"/>
        </w:rPr>
      </w:pPr>
      <w:r>
        <w:rPr>
          <w:rFonts w:ascii="Times New Roman" w:hAnsi="Times New Roman"/>
        </w:rPr>
        <w:t xml:space="preserve">La presentació de la documentació acreditativa de la justificació es farà, únicament, per mitjans telemàtics en la seu electrònica de la Generalitat </w:t>
      </w:r>
      <w:r>
        <w:t>(</w:t>
      </w:r>
      <w:hyperlink r:id="rId8" w:history="1">
        <w:r>
          <w:rPr>
            <w:rStyle w:val="Hipervnculo"/>
            <w:rFonts w:ascii="Times New Roman" w:hAnsi="Times New Roman"/>
            <w:color w:val="auto"/>
          </w:rPr>
          <w:t>https://sede.gva.es/va/</w:t>
        </w:r>
      </w:hyperlink>
      <w:r>
        <w:rPr>
          <w:rFonts w:ascii="Times New Roman" w:hAnsi="Times New Roman"/>
        </w:rPr>
        <w:t>).</w:t>
      </w:r>
    </w:p>
    <w:p w14:paraId="7C4B8FBF" w14:textId="77777777" w:rsidR="00B96933" w:rsidRPr="0004582E" w:rsidRDefault="00B96933" w:rsidP="00375BD3">
      <w:pPr>
        <w:jc w:val="both"/>
        <w:rPr>
          <w:rFonts w:ascii="Times New Roman" w:hAnsi="Times New Roman" w:cs="Times New Roman"/>
        </w:rPr>
      </w:pPr>
    </w:p>
    <w:p w14:paraId="40511602" w14:textId="77777777" w:rsidR="00F4284C" w:rsidRPr="0004582E" w:rsidRDefault="00C20C14" w:rsidP="00375BD3">
      <w:pPr>
        <w:tabs>
          <w:tab w:val="left" w:pos="1261"/>
        </w:tabs>
        <w:jc w:val="both"/>
        <w:rPr>
          <w:rFonts w:ascii="Times New Roman" w:hAnsi="Times New Roman" w:cs="Times New Roman"/>
        </w:rPr>
      </w:pPr>
      <w:r>
        <w:rPr>
          <w:rFonts w:ascii="Times New Roman" w:hAnsi="Times New Roman"/>
        </w:rPr>
        <w:t>4. Els beneficiaris de subvencions hauran de presentar, abans del 31 de gener de 2027, una memòria final de les activitats fetes en suport informàtic. Els beneficiaris de les línies S0254, S0261 i S0262 hauran de presentar omplits, a més, els annexos VIII, IX o X, segons el tipus de recurs.</w:t>
      </w:r>
    </w:p>
    <w:p w14:paraId="387AC769" w14:textId="7BF70D14" w:rsidR="00C20C14" w:rsidRPr="0004582E" w:rsidRDefault="00C20C14" w:rsidP="00375BD3">
      <w:pPr>
        <w:tabs>
          <w:tab w:val="left" w:pos="1261"/>
        </w:tabs>
        <w:jc w:val="both"/>
        <w:rPr>
          <w:rFonts w:ascii="Times New Roman" w:hAnsi="Times New Roman" w:cs="Times New Roman"/>
        </w:rPr>
      </w:pPr>
      <w:r>
        <w:rPr>
          <w:rFonts w:ascii="Times New Roman" w:hAnsi="Times New Roman"/>
        </w:rPr>
        <w:t xml:space="preserve">La no presentació de la citada memòria i dels annexos donarà lloc a la incoació del procediment de reintegrament. </w:t>
      </w:r>
    </w:p>
    <w:p w14:paraId="5940D272" w14:textId="77777777" w:rsidR="00C20C14" w:rsidRPr="0004582E" w:rsidRDefault="00C20C14" w:rsidP="00375BD3">
      <w:pPr>
        <w:tabs>
          <w:tab w:val="left" w:pos="1261"/>
        </w:tabs>
        <w:jc w:val="both"/>
        <w:rPr>
          <w:rFonts w:ascii="Times New Roman" w:hAnsi="Times New Roman" w:cs="Times New Roman"/>
        </w:rPr>
      </w:pPr>
    </w:p>
    <w:p w14:paraId="26D64E4F" w14:textId="21239942" w:rsidR="00C20C14" w:rsidRPr="0004582E" w:rsidRDefault="00C20C14" w:rsidP="00375BD3">
      <w:pPr>
        <w:autoSpaceDE w:val="0"/>
        <w:jc w:val="both"/>
        <w:rPr>
          <w:rFonts w:ascii="Times New Roman" w:hAnsi="Times New Roman" w:cs="Times New Roman"/>
        </w:rPr>
      </w:pPr>
      <w:r>
        <w:rPr>
          <w:rFonts w:ascii="Times New Roman" w:hAnsi="Times New Roman"/>
          <w:i/>
        </w:rPr>
        <w:t xml:space="preserve">Quinzé. </w:t>
      </w:r>
      <w:r>
        <w:rPr>
          <w:rFonts w:ascii="Times New Roman" w:hAnsi="Times New Roman"/>
          <w:i/>
          <w:iCs/>
        </w:rPr>
        <w:t>Pèrdua o minoració de l’ajuda</w:t>
      </w:r>
    </w:p>
    <w:p w14:paraId="0686FFF3"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Es produirà d’acord amb els continguts que establix la base </w:t>
      </w:r>
      <w:proofErr w:type="spellStart"/>
      <w:r>
        <w:rPr>
          <w:rFonts w:ascii="Times New Roman" w:hAnsi="Times New Roman"/>
        </w:rPr>
        <w:t>denovena</w:t>
      </w:r>
      <w:proofErr w:type="spellEnd"/>
      <w:r>
        <w:rPr>
          <w:rFonts w:ascii="Times New Roman" w:hAnsi="Times New Roman"/>
        </w:rPr>
        <w:t xml:space="preserve"> de la citada Resolució d’11 de desembre de 2025, </w:t>
      </w:r>
      <w:bookmarkStart w:id="0" w:name="_Hlk220937945"/>
      <w:r>
        <w:rPr>
          <w:rFonts w:ascii="Times New Roman" w:hAnsi="Times New Roman"/>
        </w:rPr>
        <w:t>per la qual es regulen les bases d’esta convocatòria.</w:t>
      </w:r>
    </w:p>
    <w:bookmarkEnd w:id="0"/>
    <w:p w14:paraId="0415B930" w14:textId="77777777" w:rsidR="00C20C14" w:rsidRPr="0004582E" w:rsidRDefault="00C20C14" w:rsidP="00375BD3">
      <w:pPr>
        <w:autoSpaceDE w:val="0"/>
        <w:jc w:val="both"/>
        <w:rPr>
          <w:rFonts w:ascii="Times New Roman" w:eastAsia="TimesNewRomanPS-ItalicMT" w:hAnsi="Times New Roman" w:cs="Times New Roman"/>
          <w:i/>
          <w:iCs/>
        </w:rPr>
      </w:pPr>
    </w:p>
    <w:p w14:paraId="506E2AD9" w14:textId="77777777" w:rsidR="00C20C14" w:rsidRPr="0004582E" w:rsidRDefault="00C20C14" w:rsidP="00375BD3">
      <w:pPr>
        <w:autoSpaceDE w:val="0"/>
        <w:jc w:val="both"/>
        <w:rPr>
          <w:rFonts w:ascii="Times New Roman" w:hAnsi="Times New Roman" w:cs="Times New Roman"/>
        </w:rPr>
      </w:pPr>
      <w:r>
        <w:rPr>
          <w:rFonts w:ascii="Times New Roman" w:hAnsi="Times New Roman"/>
          <w:i/>
        </w:rPr>
        <w:t>Setzé. Consulta i verificació de dades</w:t>
      </w:r>
    </w:p>
    <w:p w14:paraId="072822E5" w14:textId="586A7DD4" w:rsidR="00C20C14" w:rsidRPr="0004582E" w:rsidRDefault="00C20C14" w:rsidP="00375BD3">
      <w:pPr>
        <w:autoSpaceDE w:val="0"/>
        <w:jc w:val="both"/>
        <w:rPr>
          <w:rFonts w:ascii="Times New Roman" w:hAnsi="Times New Roman" w:cs="Times New Roman"/>
        </w:rPr>
      </w:pPr>
      <w:r>
        <w:rPr>
          <w:rFonts w:ascii="Times New Roman" w:hAnsi="Times New Roman"/>
        </w:rPr>
        <w:t>El règim aplicable perquè l’Administració obtinga dades o documents de les administracions públiques serà el que establix la base vint-i-dosena de la Resolució d’11 de desembre de 2025 de la Conselleria de Sanitat, per la qual es regulen les bases d’esta convocatòria.</w:t>
      </w:r>
    </w:p>
    <w:p w14:paraId="29CF5AFF" w14:textId="77777777" w:rsidR="00C20C14" w:rsidRPr="0004582E" w:rsidRDefault="00C20C14" w:rsidP="00375BD3">
      <w:pPr>
        <w:autoSpaceDE w:val="0"/>
        <w:jc w:val="both"/>
        <w:rPr>
          <w:rFonts w:ascii="Times New Roman" w:eastAsia="TimesNewRomanPS-ItalicMT" w:hAnsi="Times New Roman" w:cs="Times New Roman"/>
        </w:rPr>
      </w:pPr>
    </w:p>
    <w:p w14:paraId="12E2BE22" w14:textId="77777777" w:rsidR="00C20C14" w:rsidRPr="0004582E" w:rsidRDefault="00C20C14" w:rsidP="00375BD3">
      <w:pPr>
        <w:autoSpaceDE w:val="0"/>
        <w:jc w:val="both"/>
        <w:rPr>
          <w:rFonts w:ascii="Times New Roman" w:hAnsi="Times New Roman" w:cs="Times New Roman"/>
        </w:rPr>
      </w:pPr>
      <w:proofErr w:type="spellStart"/>
      <w:r>
        <w:rPr>
          <w:rFonts w:ascii="Times New Roman" w:hAnsi="Times New Roman"/>
          <w:i/>
        </w:rPr>
        <w:t>Desseté</w:t>
      </w:r>
      <w:proofErr w:type="spellEnd"/>
      <w:r>
        <w:rPr>
          <w:rFonts w:ascii="Times New Roman" w:hAnsi="Times New Roman"/>
        </w:rPr>
        <w:t>.</w:t>
      </w:r>
      <w:r>
        <w:rPr>
          <w:rFonts w:ascii="Times New Roman" w:hAnsi="Times New Roman"/>
          <w:b/>
        </w:rPr>
        <w:t xml:space="preserve"> </w:t>
      </w:r>
      <w:r>
        <w:rPr>
          <w:rFonts w:ascii="Times New Roman" w:hAnsi="Times New Roman"/>
          <w:i/>
        </w:rPr>
        <w:t xml:space="preserve">Publicitat de les subvencions </w:t>
      </w:r>
    </w:p>
    <w:p w14:paraId="1FA4DB7F"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S’haurà de complir amb les obligacions de publicitat derivades del que es disposa en els articles 4 i 5 de la Llei 1/2022, de 13 d’abril, de la Generalitat, de transparència i bon govern de la Comunitat Valenciana, en el capítol II del títol I de la Llei 19/2013, de 9 de desembre, de transparència, accés a la informació pública i bon govern, i en l’article 18 de la Llei 38/2003. </w:t>
      </w:r>
    </w:p>
    <w:p w14:paraId="12855302"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Les ajudes concedides també es publicaran en la Base de dades nacional de subvencions amb la indicació de l’import, la finalitat i els beneficiaris. </w:t>
      </w:r>
    </w:p>
    <w:p w14:paraId="1FCE2C3A" w14:textId="77777777" w:rsidR="00C20C14" w:rsidRPr="0004582E" w:rsidRDefault="00C20C14" w:rsidP="00375BD3">
      <w:pPr>
        <w:autoSpaceDE w:val="0"/>
        <w:jc w:val="both"/>
        <w:rPr>
          <w:rFonts w:ascii="Times New Roman" w:hAnsi="Times New Roman" w:cs="Times New Roman"/>
        </w:rPr>
      </w:pPr>
      <w:r>
        <w:rPr>
          <w:rFonts w:ascii="Times New Roman" w:hAnsi="Times New Roman"/>
        </w:rPr>
        <w:lastRenderedPageBreak/>
        <w:t xml:space="preserve">Així mateix, seran objecte de publicació en el Portal de transparència de la Comunitat Valenciana, en compliment de les obligacions imposades per la precitada Llei 1/2022. </w:t>
      </w:r>
    </w:p>
    <w:p w14:paraId="43835EE6" w14:textId="77777777" w:rsidR="00C20C14" w:rsidRPr="0004582E" w:rsidRDefault="00C20C14" w:rsidP="00375BD3">
      <w:pPr>
        <w:autoSpaceDE w:val="0"/>
        <w:jc w:val="both"/>
        <w:rPr>
          <w:rFonts w:ascii="Times New Roman" w:eastAsia="TimesNewRomanPS-ItalicMT" w:hAnsi="Times New Roman" w:cs="Times New Roman"/>
        </w:rPr>
      </w:pPr>
    </w:p>
    <w:p w14:paraId="21DC6F61" w14:textId="77777777" w:rsidR="00C20C14" w:rsidRPr="0004582E" w:rsidRDefault="00C20C14" w:rsidP="00375BD3">
      <w:pPr>
        <w:autoSpaceDE w:val="0"/>
        <w:jc w:val="both"/>
        <w:rPr>
          <w:rFonts w:ascii="Times New Roman" w:eastAsia="TimesNewRomanPS-ItalicMT" w:hAnsi="Times New Roman" w:cs="Times New Roman"/>
          <w:i/>
          <w:iCs/>
        </w:rPr>
      </w:pPr>
      <w:proofErr w:type="spellStart"/>
      <w:r>
        <w:rPr>
          <w:rFonts w:ascii="Times New Roman" w:hAnsi="Times New Roman"/>
          <w:i/>
        </w:rPr>
        <w:t>Dihuité</w:t>
      </w:r>
      <w:proofErr w:type="spellEnd"/>
      <w:r>
        <w:rPr>
          <w:rFonts w:ascii="Times New Roman" w:hAnsi="Times New Roman"/>
          <w:i/>
        </w:rPr>
        <w:t xml:space="preserve">. Tractament de dades de caràcter personal </w:t>
      </w:r>
    </w:p>
    <w:p w14:paraId="20A99D34" w14:textId="77777777" w:rsidR="00C20C14" w:rsidRPr="0004582E" w:rsidRDefault="00C20C14" w:rsidP="00375BD3">
      <w:pPr>
        <w:tabs>
          <w:tab w:val="left" w:pos="142"/>
        </w:tabs>
        <w:autoSpaceDE w:val="0"/>
        <w:jc w:val="both"/>
        <w:rPr>
          <w:rFonts w:ascii="Times New Roman" w:eastAsia="TimesNewRomanPS-ItalicMT" w:hAnsi="Times New Roman" w:cs="Times New Roman"/>
        </w:rPr>
      </w:pPr>
      <w:r>
        <w:rPr>
          <w:rFonts w:ascii="Times New Roman" w:hAnsi="Times New Roman"/>
        </w:rPr>
        <w:t xml:space="preserve">1. La conselleria competent en matèria de sanitat és responsable del tractament de dades de caràcter personal que comporta la gestió, tramitació i concessió d’estes subvencions i, com a tal, actuarà segons els principis, les mesures i les garanties regulades en la normativa vigent en matèria de protecció de dades. En conseqüència, es garantirà una seguretat adequada de les dades personals, inclosa la protecció contra el tractament no autoritzat o il·lícit i contra la pèrdua, la destrucció o el dany accidental, mitjançant l’aplicació de mesures tècniques o organitzatives apropiades que garantisquen la integritat i la confidencialitat de les dades. </w:t>
      </w:r>
    </w:p>
    <w:p w14:paraId="260099E0" w14:textId="77777777" w:rsidR="00C20C14" w:rsidRPr="0004582E" w:rsidRDefault="00C20C14" w:rsidP="00375BD3">
      <w:pPr>
        <w:autoSpaceDE w:val="0"/>
        <w:jc w:val="both"/>
        <w:rPr>
          <w:rFonts w:ascii="Times New Roman" w:hAnsi="Times New Roman" w:cs="Times New Roman"/>
        </w:rPr>
      </w:pPr>
    </w:p>
    <w:p w14:paraId="001BF2E2" w14:textId="77777777" w:rsidR="00C20C14" w:rsidRPr="0004582E" w:rsidRDefault="00C20C14" w:rsidP="00375BD3">
      <w:pPr>
        <w:autoSpaceDE w:val="0"/>
        <w:jc w:val="both"/>
        <w:rPr>
          <w:rFonts w:ascii="Times New Roman" w:eastAsia="TimesNewRomanPS-ItalicMT" w:hAnsi="Times New Roman" w:cs="Times New Roman"/>
          <w:i/>
          <w:iCs/>
        </w:rPr>
      </w:pPr>
      <w:r>
        <w:rPr>
          <w:rFonts w:ascii="Times New Roman" w:hAnsi="Times New Roman"/>
        </w:rPr>
        <w:t xml:space="preserve">2. L’activitat de tractament de subvencions o ajudes econòmiques es fa amb la finalitat de la gestió de les subvencions o demandes socials i econòmiques de persones i entitats, públiques o privades. L’interessat té dret a sol·licitar l’accés, la rectificació i la supressió de les seues dades de caràcter personal, així com a sol·licitar la limitació o oposició al seu tractament i a no ser objecte de decisions individuals automatitzades, de manera presencial o telemàtica, de conformitat amb el que es preveu en: https://sede.gva.es/va/inicio/procedimientos?id_proc=19970. Podeu obtindre la resta d’informació del tractament en 15206888-43af-09e5-aae4-08b4881c4b1a (gva.es). Sense perjuí de qualsevol altre recurs administratiu o acció judicial, si la persona interessada entén vulnerat el seu dret a la protecció de dades, pot reclamar davant de la Delegació de Protecció de Dades de manera presencial o telemàtica, de conformitat amb el que es preveu en: https://sede.gva.es/va/inicio/procedimientos?id_proc=22094; això, sense perjuí de la possibilitat de reclamar davant de l’Agència Espanyola de Protecció de Dades. Més informació de protecció de dades en: </w:t>
      </w:r>
      <w:r>
        <w:rPr>
          <w:rFonts w:ascii="Times New Roman" w:hAnsi="Times New Roman"/>
          <w:i/>
          <w:iCs/>
        </w:rPr>
        <w:t>https://www.san.gva.es/ca/web/osi/proteccion-de-datos-personales.</w:t>
      </w:r>
      <w:r>
        <w:rPr>
          <w:rFonts w:ascii="Times New Roman" w:hAnsi="Times New Roman"/>
          <w:i/>
        </w:rPr>
        <w:t xml:space="preserve"> </w:t>
      </w:r>
    </w:p>
    <w:p w14:paraId="4B4166AC" w14:textId="77777777" w:rsidR="00C20C14" w:rsidRPr="0004582E" w:rsidRDefault="00C20C14" w:rsidP="00375BD3">
      <w:pPr>
        <w:autoSpaceDE w:val="0"/>
        <w:jc w:val="both"/>
        <w:rPr>
          <w:rFonts w:ascii="Times New Roman" w:hAnsi="Times New Roman" w:cs="Times New Roman"/>
        </w:rPr>
      </w:pPr>
    </w:p>
    <w:p w14:paraId="270CB286"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3. Quan els beneficiaris aporten dades de caràcter personal de terceres persones a fi de complir les obligacions i les justificacions derivades de les convocatòries respectives i de l’atorgament de les subvencions, hauran d’informar-les en els termes següents: </w:t>
      </w:r>
    </w:p>
    <w:p w14:paraId="2D297EF8" w14:textId="77777777" w:rsidR="00C20C14" w:rsidRPr="0004582E" w:rsidRDefault="00C20C14" w:rsidP="00375BD3">
      <w:pPr>
        <w:autoSpaceDE w:val="0"/>
        <w:jc w:val="both"/>
        <w:rPr>
          <w:rFonts w:ascii="Times New Roman" w:eastAsia="TimesNewRomanPS-ItalicMT" w:hAnsi="Times New Roman" w:cs="Times New Roman"/>
        </w:rPr>
      </w:pPr>
    </w:p>
    <w:p w14:paraId="2BF8C417" w14:textId="77777777" w:rsidR="00C20C14" w:rsidRPr="0004582E" w:rsidRDefault="00C20C14" w:rsidP="00375BD3">
      <w:pPr>
        <w:widowControl/>
        <w:numPr>
          <w:ilvl w:val="0"/>
          <w:numId w:val="8"/>
        </w:numPr>
        <w:autoSpaceDE w:val="0"/>
        <w:autoSpaceDN/>
        <w:ind w:left="284" w:hanging="284"/>
        <w:jc w:val="both"/>
        <w:textAlignment w:val="auto"/>
        <w:rPr>
          <w:rFonts w:ascii="Times New Roman" w:eastAsia="TimesNewRomanPS-ItalicMT" w:hAnsi="Times New Roman" w:cs="Times New Roman"/>
        </w:rPr>
      </w:pPr>
      <w:r>
        <w:rPr>
          <w:rFonts w:ascii="Times New Roman" w:hAnsi="Times New Roman"/>
        </w:rPr>
        <w:t xml:space="preserve">La comunicació d’estes dades a l’Administració per a ser tractades en l’àmbit de les seues competències i d’acord amb els fins del procediment. </w:t>
      </w:r>
    </w:p>
    <w:p w14:paraId="01877196" w14:textId="77777777" w:rsidR="00C20C14" w:rsidRPr="0004582E" w:rsidRDefault="00C20C14" w:rsidP="00375BD3">
      <w:pPr>
        <w:autoSpaceDE w:val="0"/>
        <w:ind w:left="720"/>
        <w:jc w:val="both"/>
        <w:rPr>
          <w:rFonts w:ascii="Times New Roman" w:hAnsi="Times New Roman" w:cs="Times New Roman"/>
        </w:rPr>
      </w:pPr>
    </w:p>
    <w:p w14:paraId="441D490E" w14:textId="77777777" w:rsidR="00C20C14" w:rsidRPr="0004582E" w:rsidRDefault="00C20C14" w:rsidP="00375BD3">
      <w:pPr>
        <w:widowControl/>
        <w:numPr>
          <w:ilvl w:val="0"/>
          <w:numId w:val="8"/>
        </w:numPr>
        <w:autoSpaceDE w:val="0"/>
        <w:autoSpaceDN/>
        <w:ind w:left="284" w:hanging="284"/>
        <w:jc w:val="both"/>
        <w:textAlignment w:val="auto"/>
        <w:rPr>
          <w:rFonts w:ascii="Times New Roman" w:eastAsia="TimesNewRomanPS-ItalicMT" w:hAnsi="Times New Roman" w:cs="Times New Roman"/>
        </w:rPr>
      </w:pPr>
      <w:r>
        <w:rPr>
          <w:rFonts w:ascii="Times New Roman" w:hAnsi="Times New Roman"/>
        </w:rPr>
        <w:t xml:space="preserve">La possibilitat que l’Administració faça consultes relacionades amb les seues dades per a comprovar, entre altres aspectes, si són veraces. Si esta consulta requerix l’autorització per llei de les persones les dades de les quals es consultaran, la persona sol·licitant, o qui la represente legalment, haurà d’haver aconseguit esta autorització, que estarà disponible a requeriment de l’Administració en qualsevol moment. </w:t>
      </w:r>
    </w:p>
    <w:p w14:paraId="32887574" w14:textId="77777777" w:rsidR="00C20C14" w:rsidRPr="0004582E" w:rsidRDefault="00C20C14" w:rsidP="00375BD3">
      <w:pPr>
        <w:autoSpaceDE w:val="0"/>
        <w:jc w:val="both"/>
        <w:rPr>
          <w:rFonts w:ascii="Times New Roman" w:hAnsi="Times New Roman" w:cs="Times New Roman"/>
        </w:rPr>
      </w:pPr>
    </w:p>
    <w:p w14:paraId="380EC081" w14:textId="77777777" w:rsidR="00C20C14" w:rsidRPr="0004582E" w:rsidRDefault="00C20C14" w:rsidP="00375BD3">
      <w:pPr>
        <w:tabs>
          <w:tab w:val="left" w:pos="142"/>
          <w:tab w:val="left" w:pos="284"/>
        </w:tabs>
        <w:autoSpaceDE w:val="0"/>
        <w:ind w:left="284" w:hanging="284"/>
        <w:jc w:val="both"/>
        <w:rPr>
          <w:rFonts w:ascii="Times New Roman" w:hAnsi="Times New Roman" w:cs="Times New Roman"/>
        </w:rPr>
      </w:pPr>
      <w:r>
        <w:rPr>
          <w:rFonts w:ascii="Times New Roman" w:hAnsi="Times New Roman"/>
          <w:i/>
          <w:iCs/>
        </w:rPr>
        <w:t>c</w:t>
      </w:r>
      <w:r>
        <w:rPr>
          <w:rFonts w:ascii="Times New Roman" w:hAnsi="Times New Roman"/>
        </w:rPr>
        <w:t xml:space="preserve">) La possibilitat i la manera d’exercir els drets d’accés, rectificació, supressió, limitació del tractament o oposició que l’assistixen en relació amb el tractament de </w:t>
      </w:r>
      <w:r>
        <w:rPr>
          <w:rFonts w:ascii="Times New Roman" w:hAnsi="Times New Roman"/>
        </w:rPr>
        <w:lastRenderedPageBreak/>
        <w:t>les dades personals pròpies.</w:t>
      </w:r>
    </w:p>
    <w:p w14:paraId="28FBD4C7" w14:textId="77777777" w:rsidR="00C20C14" w:rsidRPr="0004582E" w:rsidRDefault="00C20C14" w:rsidP="00375BD3">
      <w:pPr>
        <w:autoSpaceDE w:val="0"/>
        <w:jc w:val="both"/>
        <w:rPr>
          <w:rFonts w:ascii="Times New Roman" w:eastAsia="TimesNewRomanPS-ItalicMT" w:hAnsi="Times New Roman" w:cs="Times New Roman"/>
        </w:rPr>
      </w:pPr>
    </w:p>
    <w:p w14:paraId="601EADCF" w14:textId="77777777" w:rsidR="00C20C14" w:rsidRPr="0004582E" w:rsidRDefault="00C20C14" w:rsidP="00375BD3">
      <w:pPr>
        <w:autoSpaceDE w:val="0"/>
        <w:jc w:val="both"/>
        <w:rPr>
          <w:rFonts w:ascii="Times New Roman" w:hAnsi="Times New Roman" w:cs="Times New Roman"/>
        </w:rPr>
      </w:pPr>
      <w:proofErr w:type="spellStart"/>
      <w:r>
        <w:rPr>
          <w:rFonts w:ascii="Times New Roman" w:hAnsi="Times New Roman"/>
          <w:i/>
        </w:rPr>
        <w:t>Denové</w:t>
      </w:r>
      <w:proofErr w:type="spellEnd"/>
      <w:r>
        <w:rPr>
          <w:rFonts w:ascii="Times New Roman" w:hAnsi="Times New Roman"/>
          <w:i/>
        </w:rPr>
        <w:t>. Recursos</w:t>
      </w:r>
    </w:p>
    <w:p w14:paraId="13FEBE09" w14:textId="77777777" w:rsidR="00C20C14" w:rsidRPr="0004582E" w:rsidRDefault="00C20C14" w:rsidP="00375BD3">
      <w:pPr>
        <w:autoSpaceDE w:val="0"/>
        <w:jc w:val="both"/>
        <w:rPr>
          <w:rFonts w:ascii="Times New Roman" w:hAnsi="Times New Roman" w:cs="Times New Roman"/>
        </w:rPr>
      </w:pPr>
      <w:r>
        <w:rPr>
          <w:rFonts w:ascii="Times New Roman" w:hAnsi="Times New Roman"/>
        </w:rPr>
        <w:t>Contra la present resolució de convocatòria, que posa fi a la via administrativa, podrà interposar-se, potestativament, de conformitat amb els articles 123 i 124 de la Llei 39/2015, un recurs de reposició davant del mateix òrgan que l’ha dictada, en el termini d’1 mes a comptar de l’endemà de la seua publicació, o directament un recurs contenciós administratiu, davant de la Sala Contenciosa Administrativa del Tribunal Superior de Justícia de la Comunitat Valenciana, en el termini de 2 mesos, a comptar de l’endemà de la seua publicació, de conformitat amb el que es preveu en l’article 46 de la Llei 29/1998, de 13 de juliol, reguladora de la jurisdicció contenciosa administrativa.</w:t>
      </w:r>
    </w:p>
    <w:p w14:paraId="2ECD1EF6" w14:textId="77777777" w:rsidR="00C20C14" w:rsidRPr="0004582E" w:rsidRDefault="00C20C14" w:rsidP="00375BD3">
      <w:pPr>
        <w:autoSpaceDE w:val="0"/>
        <w:jc w:val="both"/>
        <w:rPr>
          <w:rFonts w:ascii="Times New Roman" w:eastAsia="TimesNewRomanPS-ItalicMT" w:hAnsi="Times New Roman" w:cs="Times New Roman"/>
        </w:rPr>
      </w:pPr>
    </w:p>
    <w:p w14:paraId="404451F0" w14:textId="18083989" w:rsidR="00375BD3" w:rsidRPr="0004582E" w:rsidRDefault="00C20C14" w:rsidP="00375BD3">
      <w:pPr>
        <w:autoSpaceDE w:val="0"/>
        <w:jc w:val="both"/>
        <w:rPr>
          <w:rFonts w:ascii="Times New Roman" w:hAnsi="Times New Roman" w:cs="Times New Roman"/>
        </w:rPr>
      </w:pPr>
      <w:r>
        <w:rPr>
          <w:rFonts w:ascii="Times New Roman" w:hAnsi="Times New Roman"/>
          <w:i/>
        </w:rPr>
        <w:t>Vinté. Entrada en vigor</w:t>
      </w:r>
    </w:p>
    <w:p w14:paraId="77D7E261" w14:textId="77777777" w:rsidR="00C20C14" w:rsidRPr="0004582E" w:rsidRDefault="00C20C14" w:rsidP="00375BD3">
      <w:pPr>
        <w:autoSpaceDE w:val="0"/>
        <w:jc w:val="both"/>
        <w:rPr>
          <w:rFonts w:ascii="Times New Roman" w:hAnsi="Times New Roman" w:cs="Times New Roman"/>
        </w:rPr>
      </w:pPr>
      <w:r>
        <w:rPr>
          <w:rFonts w:ascii="Times New Roman" w:hAnsi="Times New Roman"/>
        </w:rPr>
        <w:t xml:space="preserve">Esta resolució produirà efectes des de l’endemà de publicar-se en el </w:t>
      </w:r>
      <w:r>
        <w:rPr>
          <w:rFonts w:ascii="Times New Roman" w:hAnsi="Times New Roman"/>
          <w:i/>
          <w:iCs/>
        </w:rPr>
        <w:t>Diari Oficial de la Generalitat Valenciana</w:t>
      </w:r>
      <w:r>
        <w:rPr>
          <w:rFonts w:ascii="Times New Roman" w:hAnsi="Times New Roman"/>
        </w:rPr>
        <w:t xml:space="preserve">. </w:t>
      </w:r>
    </w:p>
    <w:p w14:paraId="301496C7" w14:textId="77777777" w:rsidR="00C20C14" w:rsidRPr="0004582E" w:rsidRDefault="00C20C14" w:rsidP="00C20C14">
      <w:pPr>
        <w:pStyle w:val="Prrafodelista"/>
        <w:tabs>
          <w:tab w:val="left" w:pos="574"/>
        </w:tabs>
        <w:spacing w:before="157"/>
        <w:ind w:left="0" w:right="113"/>
        <w:jc w:val="both"/>
        <w:rPr>
          <w:rFonts w:ascii="Times New Roman" w:eastAsia="TimesNewRomanPS-ItalicMT" w:hAnsi="Times New Roman"/>
          <w:sz w:val="24"/>
          <w:szCs w:val="24"/>
        </w:rPr>
      </w:pPr>
    </w:p>
    <w:p w14:paraId="20E92DBB" w14:textId="77777777" w:rsidR="00C20C14" w:rsidRPr="0004582E" w:rsidRDefault="00C20C14" w:rsidP="00C20C14">
      <w:pPr>
        <w:pStyle w:val="Prrafodelista"/>
        <w:tabs>
          <w:tab w:val="left" w:pos="574"/>
        </w:tabs>
        <w:spacing w:before="157"/>
        <w:ind w:left="0" w:right="113"/>
        <w:jc w:val="both"/>
        <w:rPr>
          <w:rFonts w:ascii="Times New Roman" w:hAnsi="Times New Roman"/>
          <w:sz w:val="24"/>
          <w:szCs w:val="24"/>
        </w:rPr>
      </w:pPr>
    </w:p>
    <w:p w14:paraId="2C8C25D1" w14:textId="24CB8D0D" w:rsidR="00C20C14" w:rsidRPr="0004582E" w:rsidRDefault="00C20C14" w:rsidP="00C20C14">
      <w:pPr>
        <w:pStyle w:val="Prrafodelista"/>
        <w:tabs>
          <w:tab w:val="left" w:pos="574"/>
        </w:tabs>
        <w:spacing w:before="157"/>
        <w:ind w:left="0" w:right="113"/>
        <w:jc w:val="both"/>
        <w:rPr>
          <w:rFonts w:ascii="Times New Roman" w:hAnsi="Times New Roman"/>
          <w:sz w:val="24"/>
          <w:szCs w:val="24"/>
        </w:rPr>
      </w:pPr>
      <w:r>
        <w:rPr>
          <w:rFonts w:ascii="Times New Roman" w:hAnsi="Times New Roman"/>
          <w:sz w:val="24"/>
        </w:rPr>
        <w:t>València, en la data de la firma electrònica. - El conseller de Sanitat</w:t>
      </w:r>
    </w:p>
    <w:sectPr w:rsidR="00C20C14" w:rsidRPr="0004582E">
      <w:headerReference w:type="even" r:id="rId9"/>
      <w:headerReference w:type="default" r:id="rId10"/>
      <w:footerReference w:type="even" r:id="rId11"/>
      <w:footerReference w:type="default" r:id="rId12"/>
      <w:headerReference w:type="first" r:id="rId13"/>
      <w:footerReference w:type="first" r:id="rId14"/>
      <w:pgSz w:w="11906" w:h="16838"/>
      <w:pgMar w:top="2902" w:right="1418"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96B37" w14:textId="77777777" w:rsidR="00EA35A9" w:rsidRDefault="00EA35A9">
      <w:r>
        <w:separator/>
      </w:r>
    </w:p>
  </w:endnote>
  <w:endnote w:type="continuationSeparator" w:id="0">
    <w:p w14:paraId="466C9E98" w14:textId="77777777" w:rsidR="00EA35A9" w:rsidRDefault="00EA3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TimesNewRomanPS-ItalicMT">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7A1B" w14:textId="77777777" w:rsidR="00AD6803" w:rsidRDefault="00AD68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520144"/>
      <w:docPartObj>
        <w:docPartGallery w:val="Page Numbers (Bottom of Page)"/>
        <w:docPartUnique/>
      </w:docPartObj>
    </w:sdtPr>
    <w:sdtContent>
      <w:p w14:paraId="1EBB2CD3" w14:textId="73A0FB4C" w:rsidR="00BA77A6" w:rsidRDefault="00BA77A6">
        <w:pPr>
          <w:pStyle w:val="Piedepgina"/>
          <w:jc w:val="right"/>
        </w:pPr>
        <w:r>
          <w:fldChar w:fldCharType="begin"/>
        </w:r>
        <w:r>
          <w:instrText>PAGE   \* MERGEFORMAT</w:instrText>
        </w:r>
        <w:r>
          <w:fldChar w:fldCharType="separate"/>
        </w:r>
        <w:r>
          <w:t>2</w:t>
        </w:r>
        <w:r>
          <w:fldChar w:fldCharType="end"/>
        </w:r>
      </w:p>
    </w:sdtContent>
  </w:sdt>
  <w:p w14:paraId="2170A810" w14:textId="77777777" w:rsidR="00BA77A6" w:rsidRDefault="00BA77A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7336861"/>
      <w:docPartObj>
        <w:docPartGallery w:val="Page Numbers (Bottom of Page)"/>
        <w:docPartUnique/>
      </w:docPartObj>
    </w:sdtPr>
    <w:sdtContent>
      <w:p w14:paraId="1207E7D1" w14:textId="383AAE16" w:rsidR="00E67D9D" w:rsidRDefault="00E67D9D">
        <w:pPr>
          <w:pStyle w:val="Piedepgina"/>
          <w:jc w:val="right"/>
        </w:pPr>
        <w:r>
          <w:fldChar w:fldCharType="begin"/>
        </w:r>
        <w:r>
          <w:instrText>PAGE   \* MERGEFORMAT</w:instrText>
        </w:r>
        <w:r>
          <w:fldChar w:fldCharType="separate"/>
        </w:r>
        <w:r>
          <w:t>2</w:t>
        </w:r>
        <w:r>
          <w:fldChar w:fldCharType="end"/>
        </w:r>
      </w:p>
    </w:sdtContent>
  </w:sdt>
  <w:p w14:paraId="706E08AC" w14:textId="77777777" w:rsidR="00E67D9D" w:rsidRDefault="00E67D9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149D9" w14:textId="77777777" w:rsidR="00EA35A9" w:rsidRDefault="00EA35A9">
      <w:r>
        <w:rPr>
          <w:color w:val="000000"/>
        </w:rPr>
        <w:separator/>
      </w:r>
    </w:p>
  </w:footnote>
  <w:footnote w:type="continuationSeparator" w:id="0">
    <w:p w14:paraId="06C43DE3" w14:textId="77777777" w:rsidR="00EA35A9" w:rsidRDefault="00EA35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6D183" w14:textId="77777777" w:rsidR="00AD6803" w:rsidRDefault="00AD6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B19B" w14:textId="75EBDB5C" w:rsidR="00F674B2" w:rsidRDefault="00697064">
    <w:pPr>
      <w:pStyle w:val="Encabezado"/>
      <w:ind w:left="-993" w:right="851"/>
      <w:jc w:val="right"/>
    </w:pPr>
    <w:r>
      <w:rPr>
        <w:noProof/>
      </w:rPr>
      <w:drawing>
        <wp:anchor distT="0" distB="0" distL="114300" distR="114300" simplePos="0" relativeHeight="251657728" behindDoc="0" locked="0" layoutInCell="1" allowOverlap="1" wp14:anchorId="4B9E17DA" wp14:editId="506BA290">
          <wp:simplePos x="0" y="0"/>
          <wp:positionH relativeFrom="margin">
            <wp:posOffset>4507865</wp:posOffset>
          </wp:positionH>
          <wp:positionV relativeFrom="paragraph">
            <wp:posOffset>-36195</wp:posOffset>
          </wp:positionV>
          <wp:extent cx="604800" cy="900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604800" cy="900000"/>
                  </a:xfrm>
                  <a:prstGeom prst="rect">
                    <a:avLst/>
                  </a:prstGeom>
                </pic:spPr>
              </pic:pic>
            </a:graphicData>
          </a:graphic>
          <wp14:sizeRelH relativeFrom="margin">
            <wp14:pctWidth>0</wp14:pctWidth>
          </wp14:sizeRelH>
          <wp14:sizeRelV relativeFrom="margin">
            <wp14:pctHeight>0</wp14:pctHeight>
          </wp14:sizeRelV>
        </wp:anchor>
      </w:drawing>
    </w:r>
  </w:p>
  <w:p w14:paraId="2BCD6186" w14:textId="77777777" w:rsidR="00F674B2" w:rsidRDefault="00F674B2">
    <w:pPr>
      <w:pStyle w:val="Encabezado"/>
    </w:pPr>
  </w:p>
  <w:p w14:paraId="01231FD6" w14:textId="77777777" w:rsidR="00F674B2" w:rsidRDefault="00F674B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1E7EE" w14:textId="2B64E569" w:rsidR="00F674B2" w:rsidRPr="007E0FC3" w:rsidRDefault="002A7581">
    <w:pPr>
      <w:pStyle w:val="Encabezado"/>
      <w:ind w:left="1985" w:right="851"/>
      <w:rPr>
        <w:rFonts w:ascii="Roboto" w:hAnsi="Roboto" w:cs="Times New Roman"/>
        <w:color w:val="003DA5"/>
        <w:sz w:val="16"/>
        <w:szCs w:val="16"/>
      </w:rPr>
    </w:pPr>
    <w:r>
      <w:rPr>
        <w:rFonts w:ascii="Roboto" w:hAnsi="Roboto"/>
        <w:noProof/>
        <w:color w:val="003DA5"/>
        <w:sz w:val="16"/>
      </w:rPr>
      <w:drawing>
        <wp:anchor distT="0" distB="0" distL="114300" distR="114300" simplePos="0" relativeHeight="251656704" behindDoc="0" locked="0" layoutInCell="1" allowOverlap="1" wp14:anchorId="43D186FA" wp14:editId="076C3A65">
          <wp:simplePos x="0" y="0"/>
          <wp:positionH relativeFrom="column">
            <wp:posOffset>-791728</wp:posOffset>
          </wp:positionH>
          <wp:positionV relativeFrom="paragraph">
            <wp:posOffset>-302701</wp:posOffset>
          </wp:positionV>
          <wp:extent cx="2131695" cy="1235075"/>
          <wp:effectExtent l="0" t="0" r="0" b="0"/>
          <wp:wrapThrough wrapText="bothSides">
            <wp:wrapPolygon edited="0">
              <wp:start x="3282" y="4664"/>
              <wp:lineTo x="3088" y="6996"/>
              <wp:lineTo x="2895" y="13993"/>
              <wp:lineTo x="3088" y="15992"/>
              <wp:lineTo x="3861" y="16658"/>
              <wp:lineTo x="16214" y="16658"/>
              <wp:lineTo x="16214" y="15992"/>
              <wp:lineTo x="18724" y="12993"/>
              <wp:lineTo x="17566" y="10661"/>
              <wp:lineTo x="18531" y="10661"/>
              <wp:lineTo x="18531" y="7330"/>
              <wp:lineTo x="5212" y="4664"/>
              <wp:lineTo x="3282" y="4664"/>
            </wp:wrapPolygon>
          </wp:wrapThrough>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131695" cy="12350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20B6F00" w14:textId="3D850C7B" w:rsidR="00F674B2" w:rsidRPr="007E0FC3" w:rsidRDefault="00230FB8">
    <w:pPr>
      <w:pStyle w:val="Standard"/>
      <w:ind w:left="1985"/>
      <w:rPr>
        <w:rFonts w:ascii="Roboto" w:hAnsi="Roboto" w:cs="Times New Roman"/>
        <w:bCs/>
        <w:color w:val="003DA5"/>
        <w:sz w:val="16"/>
        <w:szCs w:val="16"/>
      </w:rPr>
    </w:pPr>
    <w:r>
      <w:rPr>
        <w:rFonts w:ascii="Roboto" w:hAnsi="Roboto"/>
        <w:color w:val="003DA5"/>
        <w:sz w:val="16"/>
      </w:rPr>
      <w:t xml:space="preserve">         </w:t>
    </w:r>
    <w:r>
      <w:rPr>
        <w:rFonts w:ascii="Roboto" w:hAnsi="Roboto"/>
        <w:color w:val="003DA5"/>
        <w:sz w:val="16"/>
      </w:rPr>
      <w:t>Direcció General de Salut Mental i Addiccions</w:t>
    </w:r>
  </w:p>
  <w:p w14:paraId="7AA04F5D" w14:textId="25BDB26C" w:rsidR="00F674B2" w:rsidRPr="007E0FC3" w:rsidRDefault="00230FB8">
    <w:pPr>
      <w:pStyle w:val="Standard"/>
      <w:ind w:left="1985"/>
      <w:rPr>
        <w:rFonts w:ascii="Roboto" w:hAnsi="Roboto" w:cs="Times New Roman"/>
        <w:color w:val="003DA5"/>
        <w:sz w:val="16"/>
        <w:szCs w:val="16"/>
      </w:rPr>
    </w:pPr>
    <w:r>
      <w:rPr>
        <w:rFonts w:ascii="Roboto" w:hAnsi="Roboto"/>
        <w:b/>
        <w:color w:val="003DA5"/>
        <w:sz w:val="16"/>
      </w:rPr>
      <w:t xml:space="preserve">         Servici d’Addiccions</w:t>
    </w:r>
  </w:p>
  <w:p w14:paraId="7311A9F4" w14:textId="67CB4B1A" w:rsidR="00F674B2" w:rsidRPr="007E0FC3" w:rsidRDefault="00230FB8">
    <w:pPr>
      <w:pStyle w:val="Standard"/>
      <w:ind w:left="1985"/>
      <w:rPr>
        <w:rFonts w:ascii="Roboto" w:hAnsi="Roboto" w:cs="Times New Roman"/>
        <w:color w:val="003DA5"/>
        <w:sz w:val="16"/>
        <w:szCs w:val="16"/>
      </w:rPr>
    </w:pPr>
    <w:r>
      <w:rPr>
        <w:rFonts w:ascii="Roboto" w:hAnsi="Roboto"/>
        <w:color w:val="003DA5"/>
        <w:sz w:val="16"/>
      </w:rPr>
      <w:t xml:space="preserve">         C/ Misser </w:t>
    </w:r>
    <w:proofErr w:type="spellStart"/>
    <w:r>
      <w:rPr>
        <w:rFonts w:ascii="Roboto" w:hAnsi="Roboto"/>
        <w:color w:val="003DA5"/>
        <w:sz w:val="16"/>
      </w:rPr>
      <w:t>Mascó</w:t>
    </w:r>
    <w:proofErr w:type="spellEnd"/>
    <w:r>
      <w:rPr>
        <w:rFonts w:ascii="Roboto" w:hAnsi="Roboto"/>
        <w:color w:val="003DA5"/>
        <w:sz w:val="16"/>
      </w:rPr>
      <w:t>, 31-33 · 46010 València</w:t>
    </w:r>
  </w:p>
  <w:p w14:paraId="39BE0EA0" w14:textId="72D46574" w:rsidR="006A4AA6" w:rsidRPr="007C50BC" w:rsidRDefault="00230FB8" w:rsidP="00746874">
    <w:pPr>
      <w:pStyle w:val="Standard"/>
      <w:ind w:left="1985"/>
      <w:rPr>
        <w:rFonts w:ascii="Roboto" w:hAnsi="Roboto" w:cs="Times New Roman"/>
        <w:color w:val="003DA5"/>
        <w:sz w:val="16"/>
        <w:szCs w:val="16"/>
      </w:rPr>
    </w:pPr>
    <w:r>
      <w:rPr>
        <w:rFonts w:ascii="Roboto" w:hAnsi="Roboto"/>
        <w:color w:val="003DA5"/>
        <w:sz w:val="16"/>
      </w:rPr>
      <w:t xml:space="preserve">         Tel. 961925700</w:t>
    </w:r>
  </w:p>
  <w:p w14:paraId="4F59C66D" w14:textId="2E737849" w:rsidR="00F674B2" w:rsidRPr="007C50BC" w:rsidRDefault="00230FB8" w:rsidP="00746874">
    <w:pPr>
      <w:pStyle w:val="Standard"/>
      <w:ind w:left="1985"/>
      <w:rPr>
        <w:rFonts w:ascii="Roboto" w:hAnsi="Roboto" w:cs="Times New Roman"/>
        <w:color w:val="003DA5"/>
        <w:sz w:val="16"/>
        <w:szCs w:val="16"/>
      </w:rPr>
    </w:pPr>
    <w:r>
      <w:rPr>
        <w:rFonts w:ascii="Roboto" w:hAnsi="Roboto"/>
        <w:color w:val="003DA5"/>
        <w:sz w:val="16"/>
      </w:rPr>
      <w:t xml:space="preserve">          administracion_drogodependencias@gva.es · www.gva.es</w:t>
    </w:r>
  </w:p>
  <w:p w14:paraId="421E1545" w14:textId="77777777" w:rsidR="00F674B2" w:rsidRPr="007C50BC" w:rsidRDefault="00F674B2">
    <w:pPr>
      <w:pStyle w:val="Standard"/>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3"/>
    <w:lvl w:ilvl="0">
      <w:start w:val="1"/>
      <w:numFmt w:val="lowerLetter"/>
      <w:lvlText w:val="%1)"/>
      <w:lvlJc w:val="left"/>
      <w:pPr>
        <w:tabs>
          <w:tab w:val="num" w:pos="0"/>
        </w:tabs>
        <w:ind w:left="1517" w:hanging="360"/>
      </w:pPr>
    </w:lvl>
  </w:abstractNum>
  <w:abstractNum w:abstractNumId="1" w15:restartNumberingAfterBreak="0">
    <w:nsid w:val="00000003"/>
    <w:multiLevelType w:val="singleLevel"/>
    <w:tmpl w:val="00000003"/>
    <w:name w:val="WW8Num4"/>
    <w:lvl w:ilvl="0">
      <w:start w:val="1"/>
      <w:numFmt w:val="decimal"/>
      <w:lvlText w:val="%1."/>
      <w:lvlJc w:val="left"/>
      <w:pPr>
        <w:tabs>
          <w:tab w:val="num" w:pos="0"/>
        </w:tabs>
        <w:ind w:left="644" w:hanging="360"/>
      </w:pPr>
    </w:lvl>
  </w:abstractNum>
  <w:abstractNum w:abstractNumId="2" w15:restartNumberingAfterBreak="0">
    <w:nsid w:val="00000004"/>
    <w:multiLevelType w:val="singleLevel"/>
    <w:tmpl w:val="B5980EA0"/>
    <w:name w:val="WW8Num7"/>
    <w:lvl w:ilvl="0">
      <w:start w:val="1"/>
      <w:numFmt w:val="lowerLetter"/>
      <w:lvlText w:val="%1)"/>
      <w:lvlJc w:val="left"/>
      <w:pPr>
        <w:tabs>
          <w:tab w:val="num" w:pos="0"/>
        </w:tabs>
        <w:ind w:left="720" w:hanging="360"/>
      </w:pPr>
      <w:rPr>
        <w:rFonts w:ascii="Times New Roman" w:hAnsi="Times New Roman" w:cs="Times New Roman" w:hint="default"/>
        <w:lang w:eastAsia="es-ES"/>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04" w:hanging="360"/>
      </w:pPr>
    </w:lvl>
  </w:abstractNum>
  <w:abstractNum w:abstractNumId="4" w15:restartNumberingAfterBreak="0">
    <w:nsid w:val="00000006"/>
    <w:multiLevelType w:val="singleLevel"/>
    <w:tmpl w:val="03E6DC92"/>
    <w:name w:val="WW8Num10"/>
    <w:lvl w:ilvl="0">
      <w:start w:val="1"/>
      <w:numFmt w:val="lowerLetter"/>
      <w:lvlText w:val="%1)"/>
      <w:lvlJc w:val="left"/>
      <w:pPr>
        <w:tabs>
          <w:tab w:val="num" w:pos="708"/>
        </w:tabs>
        <w:ind w:left="502" w:hanging="360"/>
      </w:pPr>
      <w:rPr>
        <w:rFonts w:ascii="Times New Roman" w:eastAsia="Calibri" w:hAnsi="Times New Roman" w:cs="Tahoma"/>
        <w:lang w:eastAsia="es-ES"/>
      </w:rPr>
    </w:lvl>
  </w:abstractNum>
  <w:abstractNum w:abstractNumId="5" w15:restartNumberingAfterBreak="0">
    <w:nsid w:val="00000007"/>
    <w:multiLevelType w:val="singleLevel"/>
    <w:tmpl w:val="00000007"/>
    <w:name w:val="WW8Num11"/>
    <w:lvl w:ilvl="0">
      <w:start w:val="1"/>
      <w:numFmt w:val="lowerLetter"/>
      <w:lvlText w:val="%1)"/>
      <w:lvlJc w:val="left"/>
      <w:pPr>
        <w:tabs>
          <w:tab w:val="num" w:pos="0"/>
        </w:tabs>
        <w:ind w:left="502" w:hanging="360"/>
      </w:pPr>
    </w:lvl>
  </w:abstractNum>
  <w:abstractNum w:abstractNumId="6" w15:restartNumberingAfterBreak="0">
    <w:nsid w:val="064B0982"/>
    <w:multiLevelType w:val="hybridMultilevel"/>
    <w:tmpl w:val="3B383F4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A35544D"/>
    <w:multiLevelType w:val="hybridMultilevel"/>
    <w:tmpl w:val="C96CBA92"/>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215F66BE"/>
    <w:multiLevelType w:val="multilevel"/>
    <w:tmpl w:val="97728CA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 w15:restartNumberingAfterBreak="0">
    <w:nsid w:val="371D1602"/>
    <w:multiLevelType w:val="hybridMultilevel"/>
    <w:tmpl w:val="760E7FAA"/>
    <w:lvl w:ilvl="0" w:tplc="081440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E710D7E"/>
    <w:multiLevelType w:val="hybridMultilevel"/>
    <w:tmpl w:val="945E4B36"/>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97893281">
    <w:abstractNumId w:val="8"/>
  </w:num>
  <w:num w:numId="2" w16cid:durableId="1629583906">
    <w:abstractNumId w:val="1"/>
    <w:lvlOverride w:ilvl="0">
      <w:startOverride w:val="1"/>
    </w:lvlOverride>
  </w:num>
  <w:num w:numId="3" w16cid:durableId="1123963774">
    <w:abstractNumId w:val="3"/>
    <w:lvlOverride w:ilvl="0">
      <w:startOverride w:val="1"/>
    </w:lvlOverride>
  </w:num>
  <w:num w:numId="4" w16cid:durableId="1291860801">
    <w:abstractNumId w:val="2"/>
    <w:lvlOverride w:ilvl="0">
      <w:startOverride w:val="1"/>
    </w:lvlOverride>
  </w:num>
  <w:num w:numId="5" w16cid:durableId="122425160">
    <w:abstractNumId w:val="5"/>
    <w:lvlOverride w:ilvl="0">
      <w:startOverride w:val="1"/>
    </w:lvlOverride>
  </w:num>
  <w:num w:numId="6" w16cid:durableId="1443769235">
    <w:abstractNumId w:val="4"/>
    <w:lvlOverride w:ilvl="0">
      <w:startOverride w:val="1"/>
    </w:lvlOverride>
  </w:num>
  <w:num w:numId="7" w16cid:durableId="359821575">
    <w:abstractNumId w:val="0"/>
    <w:lvlOverride w:ilvl="0">
      <w:startOverride w:val="1"/>
    </w:lvlOverride>
  </w:num>
  <w:num w:numId="8" w16cid:durableId="20748138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9005738">
    <w:abstractNumId w:val="6"/>
  </w:num>
  <w:num w:numId="10" w16cid:durableId="1125659407">
    <w:abstractNumId w:val="7"/>
  </w:num>
  <w:num w:numId="11" w16cid:durableId="1141113945">
    <w:abstractNumId w:val="9"/>
  </w:num>
  <w:num w:numId="12" w16cid:durableId="1578180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195"/>
    <w:rsid w:val="00017D0A"/>
    <w:rsid w:val="000377D2"/>
    <w:rsid w:val="0004582E"/>
    <w:rsid w:val="000F7659"/>
    <w:rsid w:val="00127D80"/>
    <w:rsid w:val="001300EA"/>
    <w:rsid w:val="00130DE1"/>
    <w:rsid w:val="00144D19"/>
    <w:rsid w:val="001528C7"/>
    <w:rsid w:val="00180D39"/>
    <w:rsid w:val="001B65D2"/>
    <w:rsid w:val="001D094B"/>
    <w:rsid w:val="0020096E"/>
    <w:rsid w:val="00230AC6"/>
    <w:rsid w:val="00230FB8"/>
    <w:rsid w:val="0024734B"/>
    <w:rsid w:val="0024755F"/>
    <w:rsid w:val="002678F9"/>
    <w:rsid w:val="002A7581"/>
    <w:rsid w:val="002F7B9C"/>
    <w:rsid w:val="00301ED5"/>
    <w:rsid w:val="00316AF2"/>
    <w:rsid w:val="00375BD3"/>
    <w:rsid w:val="00387C5A"/>
    <w:rsid w:val="003B4EEA"/>
    <w:rsid w:val="004006D9"/>
    <w:rsid w:val="0043317A"/>
    <w:rsid w:val="00481065"/>
    <w:rsid w:val="004A2541"/>
    <w:rsid w:val="00537FAD"/>
    <w:rsid w:val="00542A1F"/>
    <w:rsid w:val="005A317E"/>
    <w:rsid w:val="005B06AC"/>
    <w:rsid w:val="00615B4D"/>
    <w:rsid w:val="00623EFF"/>
    <w:rsid w:val="006329A0"/>
    <w:rsid w:val="00657C79"/>
    <w:rsid w:val="006925DA"/>
    <w:rsid w:val="00697064"/>
    <w:rsid w:val="006A4AA6"/>
    <w:rsid w:val="006E4A84"/>
    <w:rsid w:val="006E6ACC"/>
    <w:rsid w:val="006F4E34"/>
    <w:rsid w:val="00746874"/>
    <w:rsid w:val="00747FAC"/>
    <w:rsid w:val="00773A5B"/>
    <w:rsid w:val="007C301A"/>
    <w:rsid w:val="007C50BC"/>
    <w:rsid w:val="007E0FC3"/>
    <w:rsid w:val="007F5AAD"/>
    <w:rsid w:val="008020E8"/>
    <w:rsid w:val="00805A63"/>
    <w:rsid w:val="00842049"/>
    <w:rsid w:val="00856BF8"/>
    <w:rsid w:val="00871BD0"/>
    <w:rsid w:val="00891AC8"/>
    <w:rsid w:val="008C24B9"/>
    <w:rsid w:val="008D3B16"/>
    <w:rsid w:val="008D7B15"/>
    <w:rsid w:val="008F26AE"/>
    <w:rsid w:val="00974195"/>
    <w:rsid w:val="00987F03"/>
    <w:rsid w:val="0099687F"/>
    <w:rsid w:val="009A34E6"/>
    <w:rsid w:val="009B6F51"/>
    <w:rsid w:val="009E3D9B"/>
    <w:rsid w:val="009F3548"/>
    <w:rsid w:val="00A84A90"/>
    <w:rsid w:val="00AB72E5"/>
    <w:rsid w:val="00AD6803"/>
    <w:rsid w:val="00AF3632"/>
    <w:rsid w:val="00B00315"/>
    <w:rsid w:val="00B02254"/>
    <w:rsid w:val="00B15961"/>
    <w:rsid w:val="00B6454A"/>
    <w:rsid w:val="00B82461"/>
    <w:rsid w:val="00B96933"/>
    <w:rsid w:val="00BA381B"/>
    <w:rsid w:val="00BA77A6"/>
    <w:rsid w:val="00BB1EC7"/>
    <w:rsid w:val="00BC032E"/>
    <w:rsid w:val="00BC3CF5"/>
    <w:rsid w:val="00BD22EA"/>
    <w:rsid w:val="00C041A3"/>
    <w:rsid w:val="00C10997"/>
    <w:rsid w:val="00C20C14"/>
    <w:rsid w:val="00C22D9F"/>
    <w:rsid w:val="00C33B92"/>
    <w:rsid w:val="00C66850"/>
    <w:rsid w:val="00CB0A0D"/>
    <w:rsid w:val="00CE43E1"/>
    <w:rsid w:val="00D63706"/>
    <w:rsid w:val="00D6457D"/>
    <w:rsid w:val="00D66462"/>
    <w:rsid w:val="00D91A9D"/>
    <w:rsid w:val="00DD7306"/>
    <w:rsid w:val="00DF7863"/>
    <w:rsid w:val="00E061CC"/>
    <w:rsid w:val="00E255A9"/>
    <w:rsid w:val="00E27A82"/>
    <w:rsid w:val="00E3090B"/>
    <w:rsid w:val="00E67D9D"/>
    <w:rsid w:val="00E8586D"/>
    <w:rsid w:val="00EA35A9"/>
    <w:rsid w:val="00F4284C"/>
    <w:rsid w:val="00F674B2"/>
    <w:rsid w:val="00F97C90"/>
    <w:rsid w:val="00FB0E24"/>
    <w:rsid w:val="00FE44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1C81A"/>
  <w15:docId w15:val="{23EB14BD-B852-4F3B-A25D-274650909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paragraph" w:styleId="Textoindependiente">
    <w:name w:val="Body Text"/>
    <w:basedOn w:val="Normal"/>
    <w:link w:val="TextoindependienteCar"/>
    <w:semiHidden/>
    <w:unhideWhenUsed/>
    <w:rsid w:val="00C20C14"/>
    <w:pPr>
      <w:widowControl/>
      <w:autoSpaceDN/>
      <w:textAlignment w:val="auto"/>
    </w:pPr>
    <w:rPr>
      <w:rFonts w:ascii="Times New Roman" w:eastAsia="Times New Roman" w:hAnsi="Times New Roman" w:cs="Times New Roman"/>
      <w:szCs w:val="20"/>
      <w:lang w:eastAsia="zh-CN"/>
    </w:rPr>
  </w:style>
  <w:style w:type="character" w:customStyle="1" w:styleId="TextoindependienteCar">
    <w:name w:val="Texto independiente Car"/>
    <w:basedOn w:val="Fuentedeprrafopredeter"/>
    <w:link w:val="Textoindependiente"/>
    <w:semiHidden/>
    <w:rsid w:val="00C20C14"/>
    <w:rPr>
      <w:rFonts w:ascii="Times New Roman" w:eastAsia="Times New Roman" w:hAnsi="Times New Roman" w:cs="Times New Roman"/>
      <w:szCs w:val="20"/>
      <w:lang w:val="ca-ES-valencia" w:eastAsia="zh-CN"/>
    </w:rPr>
  </w:style>
  <w:style w:type="paragraph" w:styleId="Prrafodelista">
    <w:name w:val="List Paragraph"/>
    <w:basedOn w:val="Normal"/>
    <w:qFormat/>
    <w:rsid w:val="00C20C14"/>
    <w:pPr>
      <w:widowControl/>
      <w:autoSpaceDN/>
      <w:spacing w:after="200" w:line="276" w:lineRule="auto"/>
      <w:ind w:left="720"/>
      <w:contextualSpacing/>
      <w:textAlignment w:val="auto"/>
    </w:pPr>
    <w:rPr>
      <w:rFonts w:cs="Times New Roman"/>
      <w:sz w:val="22"/>
      <w:szCs w:val="22"/>
      <w:lang w:eastAsia="zh-CN"/>
    </w:rPr>
  </w:style>
  <w:style w:type="paragraph" w:customStyle="1" w:styleId="Textoindependiente21">
    <w:name w:val="Texto independiente 21"/>
    <w:basedOn w:val="Normal"/>
    <w:rsid w:val="00C20C14"/>
    <w:pPr>
      <w:widowControl/>
      <w:autoSpaceDN/>
      <w:ind w:left="1208" w:hanging="357"/>
      <w:jc w:val="both"/>
      <w:textAlignment w:val="auto"/>
    </w:pPr>
    <w:rPr>
      <w:rFonts w:ascii="Times New Roman" w:eastAsia="Times New Roman" w:hAnsi="Times New Roman" w:cs="Times New Roman"/>
      <w:szCs w:val="20"/>
      <w:lang w:eastAsia="zh-CN"/>
    </w:rPr>
  </w:style>
  <w:style w:type="paragraph" w:customStyle="1" w:styleId="Default">
    <w:name w:val="Default"/>
    <w:rsid w:val="00C20C14"/>
    <w:pPr>
      <w:widowControl/>
      <w:autoSpaceDE w:val="0"/>
      <w:autoSpaceDN/>
      <w:textAlignment w:val="auto"/>
    </w:pPr>
    <w:rPr>
      <w:rFonts w:ascii="Arial" w:hAnsi="Arial" w:cs="Arial"/>
      <w:color w:val="000000"/>
      <w:lang w:eastAsia="zh-CN"/>
    </w:rPr>
  </w:style>
  <w:style w:type="character" w:styleId="Hipervnculo">
    <w:name w:val="Hyperlink"/>
    <w:basedOn w:val="Fuentedeprrafopredeter"/>
    <w:uiPriority w:val="99"/>
    <w:unhideWhenUsed/>
    <w:rsid w:val="00127D80"/>
    <w:rPr>
      <w:color w:val="0563C1" w:themeColor="hyperlink"/>
      <w:u w:val="single"/>
    </w:rPr>
  </w:style>
  <w:style w:type="character" w:styleId="Mencinsinresolver">
    <w:name w:val="Unresolved Mention"/>
    <w:basedOn w:val="Fuentedeprrafopredeter"/>
    <w:uiPriority w:val="99"/>
    <w:semiHidden/>
    <w:unhideWhenUsed/>
    <w:rsid w:val="00127D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603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de.gva.es/va/"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san.gva.es/ca/web/ayudas-y-subvenciones/ajudes-i-subvencion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29167623N\OneDrive%20-%20GENERALITAT\Descargas\Plantilla%20Conseller&#237;a%20Servicios%20Econom&#237;a%20Castellan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Consellería Servicios Economía Castellano</Template>
  <TotalTime>28</TotalTime>
  <Pages>12</Pages>
  <Words>4835</Words>
  <Characters>26595</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GINER CONEJOS, CARMEN</dc:creator>
  <cp:lastModifiedBy>imes07</cp:lastModifiedBy>
  <cp:revision>6</cp:revision>
  <cp:lastPrinted>2026-02-25T11:37:00Z</cp:lastPrinted>
  <dcterms:created xsi:type="dcterms:W3CDTF">2026-02-27T11:52:00Z</dcterms:created>
  <dcterms:modified xsi:type="dcterms:W3CDTF">2026-03-05T18:15:00Z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