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71670"/>
      <w:bookmarkStart w:id="1" w:name="_Hlk51569656"/>
      <w:r w:rsidRPr="00337D43">
        <w:rPr>
          <w:rFonts w:ascii="Neris Thin" w:hAnsi="Neris Thin" w:cs="Arial"/>
        </w:rPr>
        <w:t>“</w:t>
      </w:r>
      <w:r w:rsidRPr="00337D43">
        <w:rPr>
          <w:rFonts w:ascii="Neris Thin" w:hAnsi="Neris Thin" w:cs="Arial"/>
          <w:b/>
          <w:bCs/>
        </w:rPr>
        <w:t>Primero. - Beneficiarios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padre o la madre, en el supuesto de unidades monoparentales, o la pareja o matrimonio, en el supuesto de parejas o matrimonios, por filiación natural o adoptiva, empadronados en Zaldibar que tengan el primer descendiente. 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Segundo. - Objeto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>Regular las condiciones de las ayudas, en régimen de concurrencia competitiva, para residentes en el municipio de Zaldibar por tener el primer descendiente, ya sea por nacimiento o por adopción.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Tercero. - Bases reguladoras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E252B2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Las Bases reguladora de la concesión de ayudas por el nacimiento o adopción del primer descendiente </w:t>
      </w:r>
      <w:r w:rsidR="0032635F" w:rsidRPr="00337D43">
        <w:rPr>
          <w:rFonts w:ascii="Neris Thin" w:hAnsi="Neris Thin" w:cs="Arial"/>
        </w:rPr>
        <w:t xml:space="preserve">han sido aprobadas </w:t>
      </w:r>
      <w:r w:rsidR="0032635F" w:rsidRPr="008A1A93">
        <w:rPr>
          <w:rFonts w:ascii="Neris Thin" w:hAnsi="Neris Thin" w:cs="Arial"/>
        </w:rPr>
        <w:t xml:space="preserve">por </w:t>
      </w:r>
      <w:r w:rsidR="0032635F">
        <w:rPr>
          <w:rFonts w:ascii="Neris Thin" w:hAnsi="Neris Thin" w:cs="Arial"/>
        </w:rPr>
        <w:t>la Junta de Gobierno Local, en sesión ordinaria de fecha 15 de septiembre de 2025</w:t>
      </w:r>
      <w:r w:rsidRPr="00E252B2">
        <w:rPr>
          <w:rFonts w:ascii="Neris Thin" w:hAnsi="Neris Thin" w:cs="Arial"/>
        </w:rPr>
        <w:t>.</w:t>
      </w:r>
    </w:p>
    <w:p w:rsidR="00741F44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Cuarto. - Cuantía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>
        <w:rPr>
          <w:rFonts w:ascii="Neris Thin" w:hAnsi="Neris Thin" w:cs="Arial"/>
        </w:rPr>
        <w:t>Cuantía total: 7.000,00</w:t>
      </w:r>
      <w:r w:rsidRPr="00337D43">
        <w:rPr>
          <w:rFonts w:ascii="Neris Thin" w:hAnsi="Neris Thin" w:cs="Arial"/>
        </w:rPr>
        <w:t>€. Partida Presupuestaria 2311/480.03.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Quinto</w:t>
      </w:r>
      <w:r w:rsidRPr="00337D43">
        <w:rPr>
          <w:rFonts w:ascii="Neris Thin" w:hAnsi="Neris Thin" w:cs="Arial"/>
        </w:rPr>
        <w:t xml:space="preserve">. - </w:t>
      </w:r>
      <w:r w:rsidRPr="00337D43">
        <w:rPr>
          <w:rFonts w:ascii="Neris Thin" w:hAnsi="Neris Thin" w:cs="Arial"/>
          <w:b/>
          <w:bCs/>
        </w:rPr>
        <w:t>Plazo de presentación de solicitudes</w:t>
      </w: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</w:p>
    <w:p w:rsidR="00741F44" w:rsidRPr="00337D43" w:rsidRDefault="00741F44" w:rsidP="00741F44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plazo para la presentación de solicitudes será desde el </w:t>
      </w:r>
      <w:r>
        <w:rPr>
          <w:rFonts w:ascii="Neris Thin" w:hAnsi="Neris Thin" w:cs="Arial"/>
        </w:rPr>
        <w:t xml:space="preserve">1 de octubre hasta el </w:t>
      </w:r>
      <w:r w:rsidR="0032635F">
        <w:rPr>
          <w:rFonts w:ascii="Neris Thin" w:hAnsi="Neris Thin" w:cs="Arial"/>
        </w:rPr>
        <w:t>1</w:t>
      </w:r>
      <w:r w:rsidR="00961187">
        <w:rPr>
          <w:rFonts w:ascii="Neris Thin" w:hAnsi="Neris Thin" w:cs="Arial"/>
        </w:rPr>
        <w:t>6</w:t>
      </w:r>
      <w:r>
        <w:rPr>
          <w:rFonts w:ascii="Neris Thin" w:hAnsi="Neris Thin" w:cs="Arial"/>
        </w:rPr>
        <w:t xml:space="preserve"> de noviembre de 202</w:t>
      </w:r>
      <w:r w:rsidR="00961187">
        <w:rPr>
          <w:rFonts w:ascii="Neris Thin" w:hAnsi="Neris Thin" w:cs="Arial"/>
        </w:rPr>
        <w:t>6</w:t>
      </w:r>
      <w:bookmarkStart w:id="2" w:name="_GoBack"/>
      <w:bookmarkEnd w:id="2"/>
      <w:r w:rsidRPr="00337D43">
        <w:rPr>
          <w:rFonts w:ascii="Neris Thin" w:hAnsi="Neris Thin" w:cs="Arial"/>
        </w:rPr>
        <w:t>.”</w:t>
      </w:r>
    </w:p>
    <w:bookmarkEnd w:id="0"/>
    <w:p w:rsidR="00741F44" w:rsidRPr="00840343" w:rsidRDefault="00741F44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bookmarkEnd w:id="1"/>
    <w:sectPr w:rsidR="00741F44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altName w:val="Calibri"/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32635F"/>
    <w:rsid w:val="004E018D"/>
    <w:rsid w:val="00680053"/>
    <w:rsid w:val="00741F44"/>
    <w:rsid w:val="00961187"/>
    <w:rsid w:val="00AF26D5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4E22D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2024-09-16T10:14:00Z</dcterms:created>
  <dcterms:modified xsi:type="dcterms:W3CDTF">2026-09-17T11:57:00Z</dcterms:modified>
</cp:coreProperties>
</file>