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I.- BASES REGULADORAS PARA A CONVOCATORIA DE AXUDAS PARA A ADQUISICIÓN DE LIBROS E MATERIAL ESCOLAR E PAGAMENTO DE GASTOS DE MATRÍCULA DE ALUMNAS/OS DE</w:t>
      </w:r>
      <w:r w:rsidR="00C4200B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 EDUCACIÓN INFANTIL (2º CICLO) </w:t>
      </w: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E EDUCACIÓN PRIMARIA DO CEIP VIRXE DO CARME, ESTUDANTES DE SECUNDARIA E CICLOS DE FP, BAC E UNIVERSITARIOS </w:t>
      </w:r>
      <w:proofErr w:type="gramStart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DO  CONCELLO</w:t>
      </w:r>
      <w:proofErr w:type="gramEnd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 DE SOBER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</w:pPr>
      <w:bookmarkStart w:id="0" w:name="_GoBack"/>
      <w:bookmarkEnd w:id="0"/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1.- OBXECTO E FINALIDADE DAS AXUDAS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obxecto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das presentes bases é a concesión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familias para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adquisición de libros de texto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material escolar, equipos informáticos (ordenadores)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ofimáticos 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(impresoras,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escaner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) 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e,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caso, gastos de matrícula no centro universitario, de alumnas/os matriculadas/os de Educación Infantil  e  Educación Primaria do CEIP  Plurilingüe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Virxe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Carme do Concello de Sober e para alumnos de educación secundaria, ciclos de FP, Alumnos BAC e Universitarios en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réxime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concorrencia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non competitiva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acordo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artigo 19.2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9/2007, de 13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xuño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Galicia.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Exclúense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os gastos de matrícula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estudos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incluídos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nos plan de estudios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correspondentes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ciclos formativos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carreiras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universitarias com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a os </w:t>
      </w:r>
      <w:proofErr w:type="gram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máster</w:t>
      </w:r>
      <w:proofErr w:type="gram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así como os gastos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roupa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. Con todo,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uniformidade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colexio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Educación infantil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primaria (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mandilóns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chándal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colexio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)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considérase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gastos subvencionable</w:t>
      </w:r>
    </w:p>
    <w:p w:rsidR="005252A8" w:rsidRPr="005252A8" w:rsidRDefault="005252A8" w:rsidP="005252A8">
      <w:pPr>
        <w:suppressAutoHyphens/>
        <w:spacing w:after="0" w:line="276" w:lineRule="auto"/>
        <w:ind w:firstLine="709"/>
        <w:jc w:val="both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2.- BENEFICIARIAS/OS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poderán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ser solicitadas polos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titores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/as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persoa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encargada da </w:t>
      </w:r>
      <w:proofErr w:type="spellStart"/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garda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 e</w:t>
      </w:r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custodia   das/os alumnas/os que reúnan 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seguintes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requisitos: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1. Que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persoa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solicitante así </w:t>
      </w:r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como  os</w:t>
      </w:r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/as menores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beneficarios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/as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se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encontren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empadroados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 residan efectivamente no Concello de Sober.  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2. Ter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fillas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/os cursando estudios de educación infantil </w:t>
      </w:r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( 3</w:t>
      </w:r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5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anos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), educación primaria   no</w:t>
      </w: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 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CEIP Plurilingüe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Virxe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Carme , no curso 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-202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7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3. Estar cursando estudios de secundaria, ciclos de FP, BAC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universitarios no curso 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-202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7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4. Non </w:t>
      </w:r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ser 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debedor</w:t>
      </w:r>
      <w:proofErr w:type="spellEnd"/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/a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Facenda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Municipal, Autonómica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Estatal, así como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Seguridade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Social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5. Non ter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pendente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xustificación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ningunha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subvención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outorgada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polo Concello de Sober.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6. Non estar incurso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prohibicións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obter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condición de beneficiario,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recollidas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artigo 10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9/2007, do 13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xuño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Galicia e no artigo 13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38/2003, de 17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novembro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Xeral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b/>
          <w:color w:val="000000"/>
          <w:sz w:val="20"/>
          <w:szCs w:val="20"/>
          <w:shd w:val="clear" w:color="auto" w:fill="FFFF0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As/os beneficiarias/os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terán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seguintes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obrigas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Concello de Sober: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a.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Cumprir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actividade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obxecto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 subvención, é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dicir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realizar o gasto en libros e material escolar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estudo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, para o curso 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7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b.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Cumprir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todos os requisitos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recollidos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punto 2 das bases reguladoras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c. Someterse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ás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actuacións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comprobación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veracidade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dos datos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reflectidos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na documentación presentada, así como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cumprimento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dos requisitos para a concesión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 colaborar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concello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ditas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actuacións</w:t>
      </w:r>
      <w:proofErr w:type="spellEnd"/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d. Comunicar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Concello de Sober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calquera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modificación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circunstancias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esixidas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a concesión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</w:t>
      </w:r>
      <w:proofErr w:type="spellEnd"/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3.- CRÉDITO ORZAMENTARIO E CONTÍA DAS AXUDAS</w:t>
      </w:r>
    </w:p>
    <w:p w:rsidR="005252A8" w:rsidRPr="005252A8" w:rsidRDefault="005252A8" w:rsidP="005252A8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lastRenderedPageBreak/>
        <w:t xml:space="preserve">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serán como máximo de 100 euros por cada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fillo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que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estea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cursando estudios de educación infantil (2º ciclo) de 3 a 5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anos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primaria no CEIP Plurilingüe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Virxe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</w:t>
      </w:r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Carme ,</w:t>
      </w:r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curso 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7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serán como máximo de 125 euros por alumno que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estea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cursando estudios de secundaria, ciclos de FP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BAC no curso académico 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7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serán como máximo de 250 euros por alumno que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estea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cursando estudios universitarios no curso académico 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7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Aplicación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orzamentaria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á que se imputarán estas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é a 326.489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orzamento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municipal para o 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="00C53797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ata un total de 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1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2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00 euros.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Poderá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incrementarse esta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contía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prevista en función das solicitudes presentadas e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acordo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dispoñibilidade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crédito. Dita ampliación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poderá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acordarse por Resolución da Alcaldía e deberá publicarse nos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medios que esta convocatoria,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que tal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publicidade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implique a apertura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prazo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presentar novas solicitudes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nin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o inicio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dun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novo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cómputo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prazo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resolver.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color w:val="000000"/>
          <w:sz w:val="20"/>
          <w:szCs w:val="20"/>
          <w:shd w:val="clear" w:color="auto" w:fill="FFFF0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4.- SOLICITUDE E DOCUMENTACIÓN NECESARIA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bookmarkStart w:id="1" w:name="_heading=h.2et92p0"/>
      <w:bookmarkEnd w:id="1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4.1 PRAZO: As solicitudes deberán presentarse ata o </w:t>
      </w:r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 xml:space="preserve">15 de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>outubro</w:t>
      </w:r>
      <w:proofErr w:type="spellEnd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>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4.2. LUGAR: Departamento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Servizos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Sociais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Concello de Sober en horario de 9:00 a 14:00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luns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venres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través da sede electrónica do Concello de Sober </w:t>
      </w:r>
      <w:proofErr w:type="gramStart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(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concellodesober.sedelectronica.gal</w:t>
      </w:r>
      <w:proofErr w:type="spellEnd"/>
      <w:proofErr w:type="gramEnd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).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4.3 DOCUMENTACIÓN QUE SE DEBERÁ XUNTAR: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As solicitudes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achegaranse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mediante modelo oficial subscrito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pola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persoa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interesada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caso polo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pai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nai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titor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legal. A presentación da dita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solicitude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comportará a autorización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órgano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xestor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a comprobación dos datos que constan na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ante os organismos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entidades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correspondentes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Cada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solicitude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deberá ir acompañada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seguinte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documentación: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1) Fotocopia do DNI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NIE  do</w:t>
      </w:r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solicitante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2) Fotocopia do libro de familia.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caso,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sentenza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xudicial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separación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divorcio e/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convenio regulador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onde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conste a custodia do alumno, de selo caso, para 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libros e material escolar.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3) Certificado expedido polo centro, acreditativo de que o solicitante cursa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estudos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caso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estudantes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secundaria, ciclos de FP, BAC,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universitarios de pagamento da matrícula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4) Declaración responsable de estar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corrente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cumprimento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súas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obrigas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tributarias e coa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Seguridade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Social, 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Concello, así como de non estar incurso en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ningunha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prohibicións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contratar.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5) Declaración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outras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solicitadas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concedidas para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actuación.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6) Datos bancarios do beneficiario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representante legal para recibir a subvención.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7) Facturas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xustificativas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que figure 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nome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solicitante e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neno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/a beneficiario/a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 detalle da compra dos libros e material escolar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estudos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correspondente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curso escolar 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/202</w:t>
      </w:r>
      <w:r w:rsidR="00830896">
        <w:rPr>
          <w:rFonts w:ascii="Carlito" w:eastAsia="Carlito" w:hAnsi="Carlito" w:cs="Carlito"/>
          <w:sz w:val="20"/>
          <w:szCs w:val="20"/>
          <w:lang w:eastAsia="es-ES"/>
        </w:rPr>
        <w:t>7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lastRenderedPageBreak/>
        <w:t xml:space="preserve">8)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Calquera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outro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documento que se considere de interese para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mellor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avaliación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 subvención 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calquera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outra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documentación que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lle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sexa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solicitada polo Concello en relación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outorgamento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 subvención.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5.- PUBLICIDADE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 convocatoria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destas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publicarase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Boletín Oficial da Provincia,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taboleiro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anuncios do Concello e na Base de Datos Nacional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farase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por Decreto da Alcaldía.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6.- PROCEDEMENTO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O órgano competente para a concesión das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será a Alcaldía, previo informe da Intervención municipal.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acordo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concesión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denegación será motivado, quedando constancia no expediente dos fundamentos da resolución que se adopte. 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concedidas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publicaranse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prazo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máximo de un mes, a contar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dende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finalización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prazo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presentación de solicitudes e en todo caso antes do 31 de decembro, 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publicaranse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taboleiro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anuncios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concello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No caso de que as solicitudes presentadas superen o crédito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dispoñible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na aplicación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orzamentaria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establécese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 preferencia das familias que acrediten menor nivel de renda.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 modificación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calquera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das circunstancias que se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tiveran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conta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a concesión das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que deberá ser posta en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coñecemento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concello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poderá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dar lugar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á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modificación da resolución.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7.- XUSTIFICACIÓN E PAGAMENTO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O pagamento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destas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realizarase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mediante transferencia bancaria, tras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súa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xustificación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por medio da presentación de facturas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orixinais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. En casos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especiais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os cales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terán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que ser valorados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polas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profesionais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Departamento municipal  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Servizos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Sociais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o pagamento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tras a delegación escrita do/a beneficiario/a,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aboaráselle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establecemento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empresa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subministrador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provedor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material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servizos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O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>prazo</w:t>
      </w:r>
      <w:proofErr w:type="spellEnd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 xml:space="preserve"> máximo de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>xustificación</w:t>
      </w:r>
      <w:proofErr w:type="spellEnd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 xml:space="preserve"> será ate o 15 de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>novembro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tabs>
          <w:tab w:val="left" w:pos="-720"/>
        </w:tabs>
        <w:suppressAutoHyphens/>
        <w:spacing w:before="120"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Terán a consideración de casos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especiais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aqueles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que por razón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necesidade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precariedade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urxencia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atopen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nunha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situación de risco e/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desprotección,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sendo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necesario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nestes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casos un informe </w:t>
      </w:r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das 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Traballadoras</w:t>
      </w:r>
      <w:proofErr w:type="spellEnd"/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Sociais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 do Concello.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rlito" w:eastAsia="Carlito" w:hAnsi="Carlito" w:cs="Carlito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sz w:val="20"/>
          <w:szCs w:val="20"/>
          <w:lang w:eastAsia="es-ES"/>
        </w:rPr>
        <w:t>8. INCUMPRIMENTO E REINTEGRO DAS ACHEGAS: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conformidade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disposto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nos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artigos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33 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seguintes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9/2007,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Galicia, procederá o reintegro das cantidades percibidas e 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esixencia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xuro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mora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correspondente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desde o momento do pagamento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achega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ate a data que se acorde a procedencia do reintegro, nos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seguintes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casos: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a) Obtención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axuda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falseando as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condicións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requiridas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para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elo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ocultando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aquelas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que 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houberan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impedido.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b)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Incumprimento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total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parcial do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obxectivo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actividade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do proxecto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non adopción do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comportamento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que fundamente a concesión da subvención.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c)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Incumprimento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obrigación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xustificación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xustificación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insuficiente, nos termos do artigo 28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Galicia e no caso das normas reguladoras da subvención.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lastRenderedPageBreak/>
        <w:t xml:space="preserve">d)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Incumprimento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obrigación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adoptar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medidas de difusión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contidas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no apartado 3 do artigo 15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Galicia.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e) Resistencia, excusa, obstrucción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negativa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ás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actuacións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comprobación e control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financeiro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previstas en los artículos 11 y 12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9/2007.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f)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Incumprimento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das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obrigacións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impostas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pola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administración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ás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entidades colaboradoras e </w:t>
      </w:r>
      <w:proofErr w:type="spellStart"/>
      <w:proofErr w:type="gram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beneficiarios,así</w:t>
      </w:r>
      <w:proofErr w:type="spellEnd"/>
      <w:proofErr w:type="gram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como dos compromisos por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estes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asumidos, con motivo da concesión da subvención,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sempre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que afecten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se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refiran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modo en que se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conseguen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os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obxectivos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realízase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actividade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execútase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o proxecto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se adopta 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comportamento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que fundamenta a concesión da subvención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g)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Incumprimento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das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obrigacións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impostas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pola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administración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ás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entidades colaboradoras e beneficiarios.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h) Adopción, en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virtude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do establecido nos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artigos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87 a 89 do Tratado da UE,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dunha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decisión da que se derive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unha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necesidade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reintegro.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i) Nos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demais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supostos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contemplados na normativa reguladora da subvención.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rlito" w:eastAsia="Carlito" w:hAnsi="Carlito" w:cs="Carlito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proofErr w:type="gramStart"/>
      <w:r w:rsidRPr="005252A8">
        <w:rPr>
          <w:rFonts w:ascii="Carlito" w:eastAsia="Carlito" w:hAnsi="Carlito" w:cs="Carlito"/>
          <w:b/>
          <w:sz w:val="20"/>
          <w:szCs w:val="20"/>
          <w:lang w:eastAsia="es-ES"/>
        </w:rPr>
        <w:t>9 .</w:t>
      </w:r>
      <w:proofErr w:type="gramEnd"/>
      <w:r w:rsidRPr="005252A8">
        <w:rPr>
          <w:rFonts w:ascii="Carlito" w:eastAsia="Carlito" w:hAnsi="Carlito" w:cs="Carlito"/>
          <w:b/>
          <w:sz w:val="20"/>
          <w:szCs w:val="20"/>
          <w:lang w:eastAsia="es-ES"/>
        </w:rPr>
        <w:t xml:space="preserve"> DISPOSICIÓN ADICIONAL PRIMEIRA.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Para </w:t>
      </w:r>
      <w:proofErr w:type="gram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todas as</w:t>
      </w:r>
      <w:proofErr w:type="gram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cuestións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non previstas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nas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presentes bases será de aplicación o establecido na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38/2003, de 17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novembro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Xeral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e 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seu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regulamento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desenvolvemento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e na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9/2007, de 13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xuño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Galicia e 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seu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regulamento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desenvolvemento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rlito" w:eastAsia="Carlito" w:hAnsi="Carlito" w:cs="Carlito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sz w:val="20"/>
          <w:szCs w:val="20"/>
          <w:lang w:eastAsia="es-ES"/>
        </w:rPr>
        <w:t>10. DISPOSICIÓN FINAL.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As presentes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concederanse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ate o límite do crédito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orzamentaria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previsto para este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finalidade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na aplicación 326.489, con todo se declara ampliable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obxecto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que se poda incrementar no caso de que exista crédito suficiente 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axeitado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para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elo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rlito" w:eastAsia="Carlito" w:hAnsi="Carlito" w:cs="Carlito"/>
          <w:sz w:val="20"/>
          <w:szCs w:val="20"/>
          <w:lang w:eastAsia="es-ES"/>
        </w:rPr>
      </w:pPr>
      <w:bookmarkStart w:id="2" w:name="_heading=h.tyjcwt"/>
      <w:bookmarkEnd w:id="2"/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 xml:space="preserve">ANEXO I – MODELO DE </w:t>
      </w:r>
      <w:proofErr w:type="gramStart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>SOLICITUDE  DE</w:t>
      </w:r>
      <w:proofErr w:type="gramEnd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 xml:space="preserve"> SUBVENCIÓN CONCELLO DE SOBER</w:t>
      </w: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1808"/>
        <w:gridCol w:w="739"/>
        <w:gridCol w:w="2705"/>
        <w:gridCol w:w="1376"/>
        <w:gridCol w:w="76"/>
        <w:gridCol w:w="2923"/>
      </w:tblGrid>
      <w:tr w:rsidR="005252A8" w:rsidRPr="005252A8" w:rsidTr="00933C24">
        <w:tc>
          <w:tcPr>
            <w:tcW w:w="9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DATOS DA SOLICITANTE (alumno)</w:t>
            </w:r>
          </w:p>
        </w:tc>
      </w:tr>
      <w:tr w:rsidR="005252A8" w:rsidRPr="005252A8" w:rsidTr="00933C24"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NOME E APELIDOS</w:t>
            </w:r>
          </w:p>
        </w:tc>
        <w:tc>
          <w:tcPr>
            <w:tcW w:w="7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NIF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2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DIRECCIÓN</w:t>
            </w:r>
          </w:p>
        </w:tc>
        <w:tc>
          <w:tcPr>
            <w:tcW w:w="78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LOCALIDADE</w:t>
            </w:r>
          </w:p>
        </w:tc>
        <w:tc>
          <w:tcPr>
            <w:tcW w:w="3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CODIGO POSTAL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color w:val="000000"/>
          <w:sz w:val="20"/>
          <w:szCs w:val="20"/>
          <w:u w:val="single"/>
          <w:lang w:eastAsia="es-ES"/>
        </w:rPr>
      </w:pP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2516"/>
        <w:gridCol w:w="30"/>
        <w:gridCol w:w="2268"/>
        <w:gridCol w:w="1416"/>
        <w:gridCol w:w="3397"/>
      </w:tblGrid>
      <w:tr w:rsidR="005252A8" w:rsidRPr="005252A8" w:rsidTr="00933C24">
        <w:tc>
          <w:tcPr>
            <w:tcW w:w="9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DATOS DA PERSOA REPRESENTANTE (tutor/</w:t>
            </w:r>
            <w:proofErr w:type="spellStart"/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pai</w:t>
            </w:r>
            <w:proofErr w:type="spellEnd"/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/</w:t>
            </w:r>
            <w:proofErr w:type="spellStart"/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nai</w:t>
            </w:r>
            <w:proofErr w:type="spellEnd"/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 xml:space="preserve"> dos alumnos menores de </w:t>
            </w:r>
            <w:proofErr w:type="spellStart"/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idade</w:t>
            </w:r>
            <w:proofErr w:type="spellEnd"/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)</w:t>
            </w:r>
          </w:p>
        </w:tc>
      </w:tr>
      <w:tr w:rsidR="005252A8" w:rsidRPr="005252A8" w:rsidTr="00933C24"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NOME E APELIDOS</w:t>
            </w:r>
          </w:p>
        </w:tc>
        <w:tc>
          <w:tcPr>
            <w:tcW w:w="70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NIF</w:t>
            </w: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RELACIÓN COA SOLICITANTE (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nai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pai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titor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legal)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CORREO ELECTRONICO A EFECTOS DE NOTIFICACIÓN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color w:val="000000"/>
          <w:sz w:val="20"/>
          <w:szCs w:val="20"/>
          <w:u w:val="single"/>
          <w:lang w:eastAsia="es-ES"/>
        </w:rPr>
      </w:pP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2546"/>
        <w:gridCol w:w="7081"/>
      </w:tblGrid>
      <w:tr w:rsidR="005252A8" w:rsidRPr="005252A8" w:rsidTr="00933C24"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DATOS BANCARIOS</w:t>
            </w:r>
          </w:p>
        </w:tc>
      </w:tr>
      <w:tr w:rsidR="005252A8" w:rsidRPr="005252A8" w:rsidTr="00933C24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ENTIDADE BANCARIA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Nº DE CONTA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SUBVENCIÓN SOLICITADA (marcar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cun</w:t>
      </w:r>
      <w:proofErr w:type="spellEnd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 X)</w:t>
      </w:r>
    </w:p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</w:pP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816"/>
        <w:gridCol w:w="8811"/>
      </w:tblGrid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Axuda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para libros e material escolar infantil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primaria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Axuda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para libros e material escolar secundaria, ciclos FP e BAC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Axuda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para gastos de matrícula, libros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material universitario</w:t>
            </w: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DOCUMENTACIÓN ACHEGADA (marcar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cun</w:t>
      </w:r>
      <w:proofErr w:type="spellEnd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 X)</w:t>
      </w:r>
    </w:p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816"/>
        <w:gridCol w:w="8811"/>
      </w:tblGrid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1) Fotocopia do DNI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NIE  do solicitante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2) Fotocopia do libro de familia. No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seu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caso,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sentenza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xudicial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de separación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divorcio e/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convenio regulador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onde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conste a custodia do alumno, de selo caso, para as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subvencións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para libros e material escolar.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3) Certificado expedido polo centro, acreditativo de que o solicitante cursa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estudos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no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mesmo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no caso de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estudantes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de secundaria, ciclos FP, BAC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universitarios de pagamento da matrícula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4) Declaración responsable de estar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corrente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no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cumprimento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das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súas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obrigas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tributarias e coa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Seguridade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Social, e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Concello, así como de non estar incurso en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ningunha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das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prohibicións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para contratar.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5) Declaración de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outras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axudas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solicitadas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concedidas para a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mesma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actuación.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6) Datos bancarios do beneficiario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representante legal para recibir a subvención (recibo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certificado de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conta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)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7) Facturas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xustificativas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no que figure 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nome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do solicitante e do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neno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/a beneficiario/a da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axuda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e detalle da compra dos libros e material escolar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xustificante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de pagamento da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matrículos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no caso de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estudos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superiores universitarios, BAC e formación superior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correspondente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curso escolar </w:t>
            </w:r>
            <w:r w:rsidR="00830896">
              <w:rPr>
                <w:rFonts w:ascii="Carlito" w:eastAsia="Carlito" w:hAnsi="Carlito" w:cs="Carlito"/>
                <w:sz w:val="20"/>
                <w:szCs w:val="20"/>
                <w:lang w:eastAsia="es-ES"/>
              </w:rPr>
              <w:t>2026/2027</w:t>
            </w: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8)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Calquera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outro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documento que se considere de interese</w:t>
            </w: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persoa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asinante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DECLARA BAIXO A SÚA RESPONSABILIDADE: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1.Que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coñezo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 acepto as bases reguladoras da presente convocatoria e que non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incurso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causas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incompatibilidade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incapacidade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recibir subvención previstas no art. 13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38/2003, do 17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novembro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Xeneral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lastRenderedPageBreak/>
        <w:t xml:space="preserve">2.Que me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atopo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corrente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obrígalas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Estado, coa Xunta de Galicia e coa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Seguridade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Social. Así como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Concello de Sober. E que autoriza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órgano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instrutor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 subvención para solicitar de oficio as consultas necesarias a estas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Administracións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3.Que me someto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ás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actuacións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comprobación e á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achega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 documentación que o Concello de Sober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poida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acordar para comprobar que 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actuacións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ás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que se dedique a subvención, no caso de que nos fose concedida,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correspóndense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fins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os que se solicita.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4.Que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percibiu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seguintes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finalidade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:</w:t>
      </w:r>
    </w:p>
    <w:tbl>
      <w:tblPr>
        <w:tblW w:w="8494" w:type="dxa"/>
        <w:tblLayout w:type="fixed"/>
        <w:tblLook w:val="04A0" w:firstRow="1" w:lastRow="0" w:firstColumn="1" w:lastColumn="0" w:noHBand="0" w:noVBand="1"/>
      </w:tblPr>
      <w:tblGrid>
        <w:gridCol w:w="2854"/>
        <w:gridCol w:w="2836"/>
        <w:gridCol w:w="2804"/>
      </w:tblGrid>
      <w:tr w:rsidR="005252A8" w:rsidRPr="005252A8" w:rsidTr="00933C24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Denominación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Entidade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concedente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Importe</w:t>
            </w:r>
          </w:p>
        </w:tc>
      </w:tr>
      <w:tr w:rsidR="005252A8" w:rsidRPr="005252A8" w:rsidTr="00933C24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5.Que todos os datos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achegados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na presente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solicitude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certos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tbl>
      <w:tblPr>
        <w:tblW w:w="9179" w:type="dxa"/>
        <w:tblLayout w:type="fixed"/>
        <w:tblLook w:val="04A0" w:firstRow="1" w:lastRow="0" w:firstColumn="1" w:lastColumn="0" w:noHBand="0" w:noVBand="1"/>
      </w:tblPr>
      <w:tblGrid>
        <w:gridCol w:w="3396"/>
        <w:gridCol w:w="5783"/>
      </w:tblGrid>
      <w:tr w:rsidR="005252A8" w:rsidRPr="005252A8" w:rsidTr="00933C24"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LUGAR E DATA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9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SINATURA</w:t>
            </w:r>
          </w:p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200" w:line="276" w:lineRule="auto"/>
        <w:rPr>
          <w:rFonts w:ascii="Calibri" w:eastAsia="Calibri" w:hAnsi="Calibri" w:cs="Times New Roman"/>
          <w:sz w:val="20"/>
          <w:szCs w:val="20"/>
          <w:lang w:eastAsia="es-ES"/>
        </w:rPr>
      </w:pPr>
    </w:p>
    <w:p w:rsidR="005252A8" w:rsidRPr="005252A8" w:rsidRDefault="005252A8" w:rsidP="005252A8">
      <w:pPr>
        <w:widowControl w:val="0"/>
        <w:suppressAutoHyphens/>
        <w:spacing w:after="200" w:line="360" w:lineRule="auto"/>
        <w:rPr>
          <w:rFonts w:ascii="Arial" w:eastAsia="Calibri" w:hAnsi="Arial" w:cs="Arial"/>
          <w:bCs/>
          <w:sz w:val="18"/>
          <w:szCs w:val="18"/>
          <w:lang w:val="gl-ES"/>
        </w:rPr>
      </w:pPr>
      <w:r w:rsidRPr="005252A8">
        <w:rPr>
          <w:rFonts w:ascii="Arial" w:eastAsia="Calibri" w:hAnsi="Arial" w:cs="Arial"/>
          <w:bCs/>
          <w:sz w:val="18"/>
          <w:szCs w:val="18"/>
          <w:lang w:val="gl-ES"/>
        </w:rPr>
        <w:t>O Alcalde</w:t>
      </w:r>
    </w:p>
    <w:p w:rsidR="005252A8" w:rsidRPr="005252A8" w:rsidRDefault="005252A8" w:rsidP="005252A8">
      <w:pPr>
        <w:widowControl w:val="0"/>
        <w:suppressAutoHyphens/>
        <w:spacing w:after="200" w:line="360" w:lineRule="auto"/>
        <w:rPr>
          <w:rFonts w:ascii="Arial" w:eastAsia="Calibri" w:hAnsi="Arial" w:cs="Arial"/>
          <w:bCs/>
          <w:sz w:val="18"/>
          <w:szCs w:val="18"/>
          <w:lang w:val="gl-ES"/>
        </w:rPr>
      </w:pPr>
      <w:r w:rsidRPr="005252A8">
        <w:rPr>
          <w:rFonts w:ascii="Arial" w:eastAsia="Calibri" w:hAnsi="Arial" w:cs="Arial"/>
          <w:bCs/>
          <w:sz w:val="18"/>
          <w:szCs w:val="18"/>
          <w:lang w:val="gl-ES"/>
        </w:rPr>
        <w:t>(asinado dixitalmente)</w:t>
      </w:r>
    </w:p>
    <w:p w:rsidR="005252A8" w:rsidRPr="005252A8" w:rsidRDefault="005252A8" w:rsidP="005252A8">
      <w:pPr>
        <w:widowControl w:val="0"/>
        <w:suppressAutoHyphens/>
        <w:spacing w:after="200" w:line="360" w:lineRule="auto"/>
        <w:rPr>
          <w:rFonts w:ascii="Calibri" w:eastAsia="Calibri" w:hAnsi="Calibri" w:cs="Times New Roman"/>
          <w:lang w:val="gl-ES"/>
        </w:rPr>
      </w:pPr>
      <w:bookmarkStart w:id="3" w:name="_Hlk118289987"/>
      <w:proofErr w:type="spellStart"/>
      <w:r w:rsidRPr="005252A8">
        <w:rPr>
          <w:rFonts w:ascii="Arial" w:eastAsia="Calibri" w:hAnsi="Arial" w:cs="Arial"/>
          <w:bCs/>
          <w:sz w:val="18"/>
          <w:szCs w:val="18"/>
          <w:lang w:val="gl-ES"/>
        </w:rPr>
        <w:t>Luis</w:t>
      </w:r>
      <w:proofErr w:type="spellEnd"/>
      <w:r w:rsidRPr="005252A8">
        <w:rPr>
          <w:rFonts w:ascii="Arial" w:eastAsia="Calibri" w:hAnsi="Arial" w:cs="Arial"/>
          <w:bCs/>
          <w:sz w:val="18"/>
          <w:szCs w:val="18"/>
          <w:lang w:val="gl-ES"/>
        </w:rPr>
        <w:t xml:space="preserve"> Fernández Guitián</w:t>
      </w:r>
      <w:bookmarkEnd w:id="3"/>
    </w:p>
    <w:p w:rsidR="00136190" w:rsidRDefault="00136190"/>
    <w:sectPr w:rsidR="001361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0E2" w:rsidRDefault="006220E2">
      <w:pPr>
        <w:spacing w:after="0" w:line="240" w:lineRule="auto"/>
      </w:pPr>
      <w:r>
        <w:separator/>
      </w:r>
    </w:p>
  </w:endnote>
  <w:endnote w:type="continuationSeparator" w:id="0">
    <w:p w:rsidR="006220E2" w:rsidRDefault="0062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C11" w:rsidRDefault="006220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C11" w:rsidRPr="005252A8" w:rsidRDefault="000362F8">
    <w:pPr>
      <w:pStyle w:val="Contenidodelatablauser"/>
      <w:jc w:val="center"/>
      <w:rPr>
        <w:rFonts w:ascii="Comic Sans MS" w:hAnsi="Comic Sans MS" w:cs="Verdana"/>
        <w:color w:val="000000"/>
        <w:sz w:val="16"/>
        <w:szCs w:val="16"/>
      </w:rPr>
    </w:pPr>
    <w:r w:rsidRPr="005252A8">
      <w:rPr>
        <w:rFonts w:ascii="Comic Sans MS" w:hAnsi="Comic Sans MS" w:cs="Verdana"/>
        <w:b/>
        <w:bCs/>
        <w:color w:val="000000"/>
        <w:sz w:val="20"/>
        <w:szCs w:val="20"/>
      </w:rPr>
      <w:t>Concello de Sober</w:t>
    </w:r>
  </w:p>
  <w:p w:rsidR="00973C11" w:rsidRPr="005252A8" w:rsidRDefault="000362F8">
    <w:pPr>
      <w:pStyle w:val="Contenidodelatablauser"/>
      <w:ind w:left="709"/>
      <w:jc w:val="center"/>
      <w:rPr>
        <w:rFonts w:ascii="Comic Sans MS" w:hAnsi="Comic Sans MS" w:cs="Verdana"/>
        <w:color w:val="000000"/>
        <w:sz w:val="16"/>
        <w:szCs w:val="16"/>
      </w:rPr>
    </w:pPr>
    <w:proofErr w:type="spellStart"/>
    <w:r w:rsidRPr="005252A8">
      <w:rPr>
        <w:rFonts w:ascii="Comic Sans MS" w:hAnsi="Comic Sans MS" w:cs="Verdana"/>
        <w:color w:val="000000"/>
        <w:sz w:val="16"/>
        <w:szCs w:val="16"/>
      </w:rPr>
      <w:t>Praza</w:t>
    </w:r>
    <w:proofErr w:type="spellEnd"/>
    <w:r w:rsidRPr="005252A8">
      <w:rPr>
        <w:rFonts w:ascii="Comic Sans MS" w:hAnsi="Comic Sans MS" w:cs="Verdana"/>
        <w:color w:val="000000"/>
        <w:sz w:val="16"/>
        <w:szCs w:val="16"/>
      </w:rPr>
      <w:t xml:space="preserve"> do Concello s/n, 27460 – Sober (Lugo) </w:t>
    </w:r>
    <w:proofErr w:type="spellStart"/>
    <w:r w:rsidRPr="005252A8">
      <w:rPr>
        <w:rFonts w:ascii="Comic Sans MS" w:hAnsi="Comic Sans MS" w:cs="Verdana"/>
        <w:color w:val="000000"/>
        <w:sz w:val="16"/>
        <w:szCs w:val="16"/>
      </w:rPr>
      <w:t>Tlf</w:t>
    </w:r>
    <w:proofErr w:type="spellEnd"/>
    <w:r w:rsidRPr="005252A8">
      <w:rPr>
        <w:rFonts w:ascii="Comic Sans MS" w:hAnsi="Comic Sans MS" w:cs="Verdana"/>
        <w:color w:val="000000"/>
        <w:sz w:val="16"/>
        <w:szCs w:val="16"/>
      </w:rPr>
      <w:t xml:space="preserve">: 982 460 </w:t>
    </w:r>
    <w:proofErr w:type="gramStart"/>
    <w:r w:rsidRPr="005252A8">
      <w:rPr>
        <w:rFonts w:ascii="Comic Sans MS" w:hAnsi="Comic Sans MS" w:cs="Verdana"/>
        <w:color w:val="000000"/>
        <w:sz w:val="16"/>
        <w:szCs w:val="16"/>
      </w:rPr>
      <w:t>001  Fax</w:t>
    </w:r>
    <w:proofErr w:type="gramEnd"/>
    <w:r w:rsidRPr="005252A8">
      <w:rPr>
        <w:rFonts w:ascii="Comic Sans MS" w:hAnsi="Comic Sans MS" w:cs="Verdana"/>
        <w:color w:val="000000"/>
        <w:sz w:val="16"/>
        <w:szCs w:val="16"/>
      </w:rPr>
      <w:t>: 982 460 002</w:t>
    </w:r>
  </w:p>
  <w:p w:rsidR="00973C11" w:rsidRPr="005252A8" w:rsidRDefault="000362F8">
    <w:pPr>
      <w:pStyle w:val="Contenidodelatablauser"/>
      <w:jc w:val="center"/>
      <w:rPr>
        <w:rFonts w:ascii="Comic Sans MS" w:hAnsi="Comic Sans MS"/>
        <w:color w:val="000000"/>
      </w:rPr>
    </w:pPr>
    <w:r w:rsidRPr="005252A8">
      <w:rPr>
        <w:rFonts w:ascii="Comic Sans MS" w:hAnsi="Comic Sans MS" w:cs="Verdana"/>
        <w:color w:val="000000"/>
        <w:sz w:val="16"/>
        <w:szCs w:val="16"/>
      </w:rPr>
      <w:t xml:space="preserve">     e-mail: info@concellodesober.com</w:t>
    </w:r>
  </w:p>
  <w:p w:rsidR="00973C11" w:rsidRDefault="006220E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C11" w:rsidRPr="005252A8" w:rsidRDefault="000362F8">
    <w:pPr>
      <w:pStyle w:val="Contenidodelatablauser"/>
      <w:jc w:val="center"/>
      <w:rPr>
        <w:rFonts w:ascii="Comic Sans MS" w:hAnsi="Comic Sans MS" w:cs="Verdana"/>
        <w:color w:val="000000"/>
        <w:sz w:val="16"/>
        <w:szCs w:val="16"/>
      </w:rPr>
    </w:pPr>
    <w:r w:rsidRPr="005252A8">
      <w:rPr>
        <w:rFonts w:ascii="Comic Sans MS" w:hAnsi="Comic Sans MS" w:cs="Verdana"/>
        <w:b/>
        <w:bCs/>
        <w:color w:val="000000"/>
        <w:sz w:val="20"/>
        <w:szCs w:val="20"/>
      </w:rPr>
      <w:t>Concello de Sober</w:t>
    </w:r>
  </w:p>
  <w:p w:rsidR="00973C11" w:rsidRPr="005252A8" w:rsidRDefault="000362F8">
    <w:pPr>
      <w:pStyle w:val="Contenidodelatablauser"/>
      <w:ind w:left="709"/>
      <w:jc w:val="center"/>
      <w:rPr>
        <w:rFonts w:ascii="Comic Sans MS" w:hAnsi="Comic Sans MS" w:cs="Verdana"/>
        <w:color w:val="000000"/>
        <w:sz w:val="16"/>
        <w:szCs w:val="16"/>
      </w:rPr>
    </w:pPr>
    <w:proofErr w:type="spellStart"/>
    <w:r w:rsidRPr="005252A8">
      <w:rPr>
        <w:rFonts w:ascii="Comic Sans MS" w:hAnsi="Comic Sans MS" w:cs="Verdana"/>
        <w:color w:val="000000"/>
        <w:sz w:val="16"/>
        <w:szCs w:val="16"/>
      </w:rPr>
      <w:t>Praza</w:t>
    </w:r>
    <w:proofErr w:type="spellEnd"/>
    <w:r w:rsidRPr="005252A8">
      <w:rPr>
        <w:rFonts w:ascii="Comic Sans MS" w:hAnsi="Comic Sans MS" w:cs="Verdana"/>
        <w:color w:val="000000"/>
        <w:sz w:val="16"/>
        <w:szCs w:val="16"/>
      </w:rPr>
      <w:t xml:space="preserve"> do Concello s/n, 27460 – Sober (Lugo) </w:t>
    </w:r>
    <w:proofErr w:type="spellStart"/>
    <w:r w:rsidRPr="005252A8">
      <w:rPr>
        <w:rFonts w:ascii="Comic Sans MS" w:hAnsi="Comic Sans MS" w:cs="Verdana"/>
        <w:color w:val="000000"/>
        <w:sz w:val="16"/>
        <w:szCs w:val="16"/>
      </w:rPr>
      <w:t>Tlf</w:t>
    </w:r>
    <w:proofErr w:type="spellEnd"/>
    <w:r w:rsidRPr="005252A8">
      <w:rPr>
        <w:rFonts w:ascii="Comic Sans MS" w:hAnsi="Comic Sans MS" w:cs="Verdana"/>
        <w:color w:val="000000"/>
        <w:sz w:val="16"/>
        <w:szCs w:val="16"/>
      </w:rPr>
      <w:t xml:space="preserve">: 982 460 </w:t>
    </w:r>
    <w:proofErr w:type="gramStart"/>
    <w:r w:rsidRPr="005252A8">
      <w:rPr>
        <w:rFonts w:ascii="Comic Sans MS" w:hAnsi="Comic Sans MS" w:cs="Verdana"/>
        <w:color w:val="000000"/>
        <w:sz w:val="16"/>
        <w:szCs w:val="16"/>
      </w:rPr>
      <w:t>001  Fax</w:t>
    </w:r>
    <w:proofErr w:type="gramEnd"/>
    <w:r w:rsidRPr="005252A8">
      <w:rPr>
        <w:rFonts w:ascii="Comic Sans MS" w:hAnsi="Comic Sans MS" w:cs="Verdana"/>
        <w:color w:val="000000"/>
        <w:sz w:val="16"/>
        <w:szCs w:val="16"/>
      </w:rPr>
      <w:t>: 982 460 002</w:t>
    </w:r>
  </w:p>
  <w:p w:rsidR="00973C11" w:rsidRPr="005252A8" w:rsidRDefault="000362F8">
    <w:pPr>
      <w:pStyle w:val="Contenidodelatablauser"/>
      <w:jc w:val="center"/>
      <w:rPr>
        <w:rFonts w:ascii="Comic Sans MS" w:hAnsi="Comic Sans MS"/>
        <w:color w:val="000000"/>
      </w:rPr>
    </w:pPr>
    <w:r w:rsidRPr="005252A8">
      <w:rPr>
        <w:rFonts w:ascii="Comic Sans MS" w:hAnsi="Comic Sans MS" w:cs="Verdana"/>
        <w:color w:val="000000"/>
        <w:sz w:val="16"/>
        <w:szCs w:val="16"/>
      </w:rPr>
      <w:t xml:space="preserve">     e-mail: info@concellodesober.com</w:t>
    </w:r>
  </w:p>
  <w:p w:rsidR="00973C11" w:rsidRDefault="006220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0E2" w:rsidRDefault="006220E2">
      <w:pPr>
        <w:spacing w:after="0" w:line="240" w:lineRule="auto"/>
      </w:pPr>
      <w:r>
        <w:separator/>
      </w:r>
    </w:p>
  </w:footnote>
  <w:footnote w:type="continuationSeparator" w:id="0">
    <w:p w:rsidR="006220E2" w:rsidRDefault="0062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C11" w:rsidRDefault="006220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C11" w:rsidRDefault="000362F8">
    <w:pPr>
      <w:pStyle w:val="Header2"/>
      <w:pBdr>
        <w:bottom w:val="single" w:sz="4" w:space="5" w:color="000000"/>
      </w:pBdr>
      <w:rPr>
        <w:rFonts w:ascii="Comic Sans MS" w:hAnsi="Comic Sans MS"/>
        <w:sz w:val="28"/>
      </w:rPr>
    </w:pPr>
    <w:r>
      <w:rPr>
        <w:noProof/>
        <w:lang w:eastAsia="es-ES"/>
      </w:rPr>
      <w:drawing>
        <wp:inline distT="0" distB="0" distL="0" distR="0" wp14:anchorId="4DE32198" wp14:editId="1D8CA9F9">
          <wp:extent cx="409575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omic Sans MS" w:hAnsi="Comic Sans MS"/>
        <w:b/>
        <w:bCs/>
        <w:sz w:val="44"/>
        <w:szCs w:val="28"/>
      </w:rPr>
      <w:t xml:space="preserve">          Concello de Sober</w:t>
    </w:r>
  </w:p>
  <w:p w:rsidR="00973C11" w:rsidRDefault="006220E2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C11" w:rsidRDefault="000362F8">
    <w:pPr>
      <w:pStyle w:val="Header2"/>
      <w:pBdr>
        <w:bottom w:val="single" w:sz="4" w:space="5" w:color="000000"/>
      </w:pBdr>
      <w:rPr>
        <w:rFonts w:ascii="Comic Sans MS" w:hAnsi="Comic Sans MS"/>
        <w:sz w:val="28"/>
      </w:rPr>
    </w:pPr>
    <w:r>
      <w:rPr>
        <w:noProof/>
        <w:lang w:eastAsia="es-ES"/>
      </w:rPr>
      <w:drawing>
        <wp:inline distT="0" distB="0" distL="0" distR="0" wp14:anchorId="3861828F" wp14:editId="0FDA7E45">
          <wp:extent cx="409575" cy="70485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omic Sans MS" w:hAnsi="Comic Sans MS"/>
        <w:b/>
        <w:bCs/>
        <w:sz w:val="44"/>
        <w:szCs w:val="28"/>
      </w:rPr>
      <w:t xml:space="preserve">          Concello de Sober</w:t>
    </w:r>
  </w:p>
  <w:p w:rsidR="00973C11" w:rsidRDefault="006220E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9F768C"/>
    <w:multiLevelType w:val="multilevel"/>
    <w:tmpl w:val="578851A2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 w:hint="default"/>
        <w:sz w:val="20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 w:hint="default"/>
        <w:sz w:val="20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2FE"/>
    <w:rsid w:val="000362F8"/>
    <w:rsid w:val="00136190"/>
    <w:rsid w:val="002A22FE"/>
    <w:rsid w:val="00464923"/>
    <w:rsid w:val="005252A8"/>
    <w:rsid w:val="006220E2"/>
    <w:rsid w:val="00830896"/>
    <w:rsid w:val="0096799B"/>
    <w:rsid w:val="00C4200B"/>
    <w:rsid w:val="00C5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290D0"/>
  <w15:chartTrackingRefBased/>
  <w15:docId w15:val="{4DDEA428-F1ED-4EA9-AFA8-A570B2DC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semiHidden/>
    <w:unhideWhenUsed/>
    <w:rsid w:val="005252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252A8"/>
  </w:style>
  <w:style w:type="character" w:customStyle="1" w:styleId="EncabezadoCar">
    <w:name w:val="Encabezado Car"/>
    <w:link w:val="Encabezado"/>
    <w:uiPriority w:val="99"/>
    <w:qFormat/>
    <w:rsid w:val="005252A8"/>
  </w:style>
  <w:style w:type="paragraph" w:customStyle="1" w:styleId="Header2">
    <w:name w:val="Header2"/>
    <w:basedOn w:val="Normal"/>
    <w:qFormat/>
    <w:rsid w:val="005252A8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Verdana" w:eastAsia="Lucida Sans Unicode" w:hAnsi="Verdana" w:cs="Times New Roman"/>
      <w:kern w:val="2"/>
      <w:sz w:val="18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5252A8"/>
    <w:pPr>
      <w:tabs>
        <w:tab w:val="center" w:pos="4252"/>
        <w:tab w:val="right" w:pos="8504"/>
      </w:tabs>
      <w:suppressAutoHyphens/>
      <w:spacing w:after="0" w:line="240" w:lineRule="auto"/>
    </w:pPr>
  </w:style>
  <w:style w:type="character" w:customStyle="1" w:styleId="EncabezadoCar1">
    <w:name w:val="Encabezado Car1"/>
    <w:basedOn w:val="Fuentedeprrafopredeter"/>
    <w:uiPriority w:val="99"/>
    <w:semiHidden/>
    <w:rsid w:val="005252A8"/>
  </w:style>
  <w:style w:type="paragraph" w:customStyle="1" w:styleId="Contenidodelatablauser">
    <w:name w:val="Contenido de la tabla (user)"/>
    <w:basedOn w:val="Normal"/>
    <w:qFormat/>
    <w:rsid w:val="005252A8"/>
    <w:pPr>
      <w:suppressLineNumbers/>
      <w:suppressAutoHyphens/>
      <w:spacing w:after="0" w:line="240" w:lineRule="auto"/>
      <w:textAlignment w:val="baseline"/>
    </w:pPr>
    <w:rPr>
      <w:rFonts w:ascii="Liberation Serif" w:eastAsia="Droid Sans" w:hAnsi="Liberation Serif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2015</Words>
  <Characters>11086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UPI</dc:creator>
  <cp:keywords/>
  <dc:description/>
  <cp:lastModifiedBy>UPI</cp:lastModifiedBy>
  <cp:revision>5</cp:revision>
  <dcterms:created xsi:type="dcterms:W3CDTF">2025-09-11T07:49:00Z</dcterms:created>
  <dcterms:modified xsi:type="dcterms:W3CDTF">2026-09-14T07:54:00Z</dcterms:modified>
</cp:coreProperties>
</file>