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al </w:t>
      </w:r>
      <w:r>
        <w:rPr>
          <w:rFonts w:ascii="Neris Thin" w:hAnsi="Neris Thin"/>
        </w:rPr>
        <w:t>pago de gastos inherentes a la propiedad de la vivienda habitual</w:t>
      </w:r>
      <w:r w:rsidRPr="00840343">
        <w:rPr>
          <w:rFonts w:ascii="Neris Thin" w:hAnsi="Neris Thin" w:cs="Arial"/>
        </w:rPr>
        <w:t>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356961">
        <w:rPr>
          <w:rFonts w:ascii="Neris Thin" w:hAnsi="Neris Thin" w:cs="Arial"/>
        </w:rPr>
        <w:t>Compensar el importe abonado en</w:t>
      </w:r>
      <w:r>
        <w:rPr>
          <w:rFonts w:ascii="Neris Thin" w:hAnsi="Neris Thin" w:cs="Arial"/>
        </w:rPr>
        <w:t xml:space="preserve"> el año </w:t>
      </w:r>
      <w:r w:rsidR="0066349C">
        <w:rPr>
          <w:rFonts w:ascii="Neris Thin" w:hAnsi="Neris Thin" w:cs="Arial"/>
        </w:rPr>
        <w:t>de la convocatoria</w:t>
      </w:r>
      <w:bookmarkStart w:id="0" w:name="_GoBack"/>
      <w:bookmarkEnd w:id="0"/>
      <w:r>
        <w:rPr>
          <w:rFonts w:ascii="Neris Thin" w:hAnsi="Neris Thin" w:cs="Arial"/>
        </w:rPr>
        <w:t xml:space="preserve"> en</w:t>
      </w:r>
      <w:r w:rsidRPr="00356961">
        <w:rPr>
          <w:rFonts w:ascii="Neris Thin" w:hAnsi="Neris Thin" w:cs="Arial"/>
        </w:rPr>
        <w:t xml:space="preserve"> concepto </w:t>
      </w:r>
      <w:r>
        <w:rPr>
          <w:rFonts w:ascii="Neris Thin" w:hAnsi="Neris Thin" w:cs="Arial"/>
        </w:rPr>
        <w:t>de gastos inherentes a la propiedad de la vivienda habitual</w:t>
      </w:r>
      <w:r w:rsidRPr="00356961">
        <w:rPr>
          <w:rFonts w:ascii="Neris Thin" w:hAnsi="Neris Thin" w:cs="Arial"/>
        </w:rPr>
        <w:t>, con los límites establecidos en las bases específicas para estas ayudas</w:t>
      </w:r>
      <w:r w:rsidRPr="00840343">
        <w:rPr>
          <w:rFonts w:ascii="Neris Thin" w:hAnsi="Neris Thin" w:cs="Arial"/>
          <w:lang w:eastAsia="es-ES"/>
        </w:rPr>
        <w:t>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 xml:space="preserve">para </w:t>
      </w:r>
      <w:r w:rsidRPr="00760602">
        <w:rPr>
          <w:rFonts w:ascii="Neris Thin" w:hAnsi="Neris Thin" w:cs="Arial"/>
        </w:rPr>
        <w:t xml:space="preserve">para </w:t>
      </w:r>
      <w:r w:rsidRPr="00356961">
        <w:rPr>
          <w:rFonts w:ascii="Neris Thin" w:hAnsi="Neris Thin" w:cs="Arial"/>
        </w:rPr>
        <w:t xml:space="preserve">el pago </w:t>
      </w:r>
      <w:r>
        <w:rPr>
          <w:rFonts w:ascii="Neris Thin" w:hAnsi="Neris Thin" w:cs="Arial"/>
        </w:rPr>
        <w:t>de gastos inherentes a la propiedad de la vivienda habitual,</w:t>
      </w:r>
      <w:r w:rsidRPr="00840343">
        <w:rPr>
          <w:rFonts w:ascii="Neris Thin" w:hAnsi="Neris Thin" w:cs="Arial"/>
        </w:rPr>
        <w:t xml:space="preserve"> </w:t>
      </w:r>
      <w:r w:rsidR="007B1B07" w:rsidRPr="00840343">
        <w:rPr>
          <w:rFonts w:ascii="Neris Thin" w:hAnsi="Neris Thin" w:cs="Arial"/>
        </w:rPr>
        <w:t xml:space="preserve">han sido aprobadas por acuerdo </w:t>
      </w:r>
      <w:r w:rsidR="007B1B07" w:rsidRPr="00A56140">
        <w:rPr>
          <w:rFonts w:ascii="Neris Thin" w:hAnsi="Neris Thin" w:cs="Arial"/>
        </w:rPr>
        <w:t xml:space="preserve">número </w:t>
      </w:r>
      <w:r w:rsidR="007B1B07">
        <w:rPr>
          <w:rFonts w:ascii="Neris Thin" w:hAnsi="Neris Thin" w:cs="Arial"/>
        </w:rPr>
        <w:t>1</w:t>
      </w:r>
      <w:r w:rsidR="00C6269E">
        <w:rPr>
          <w:rFonts w:ascii="Neris Thin" w:hAnsi="Neris Thin" w:cs="Arial"/>
        </w:rPr>
        <w:t>23</w:t>
      </w:r>
      <w:r w:rsidR="007B1B07" w:rsidRPr="00840343">
        <w:rPr>
          <w:rFonts w:ascii="Neris Thin" w:hAnsi="Neris Thin" w:cs="Arial"/>
        </w:rPr>
        <w:t xml:space="preserve"> de la Junta de Gobierno en sesión ordinaria de fecha </w:t>
      </w:r>
      <w:r w:rsidR="00C6269E">
        <w:rPr>
          <w:rFonts w:ascii="Neris Thin" w:hAnsi="Neris Thin" w:cs="Arial"/>
        </w:rPr>
        <w:t>6 de julio de 2026</w:t>
      </w:r>
      <w:r w:rsidRPr="00840343">
        <w:rPr>
          <w:rFonts w:ascii="Neris Thin" w:hAnsi="Neris Thin" w:cs="Arial"/>
        </w:rPr>
        <w:t>.</w:t>
      </w:r>
    </w:p>
    <w:p w:rsidR="0081174E" w:rsidRPr="00840343" w:rsidRDefault="0081174E" w:rsidP="0081174E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4A49F4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El plazo para la presentación de solicitudes será desde el </w:t>
      </w:r>
      <w:r w:rsidR="007B1B07">
        <w:rPr>
          <w:rFonts w:ascii="Neris Thin" w:hAnsi="Neris Thin" w:cs="Arial"/>
        </w:rPr>
        <w:t>15</w:t>
      </w:r>
      <w:r w:rsidRPr="00840343">
        <w:rPr>
          <w:rFonts w:ascii="Neris Thin" w:hAnsi="Neris Thin" w:cs="Arial"/>
        </w:rPr>
        <w:t xml:space="preserve"> de octubre hasta el 1</w:t>
      </w:r>
      <w:r w:rsidR="00C6269E">
        <w:rPr>
          <w:rFonts w:ascii="Neris Thin" w:hAnsi="Neris Thin" w:cs="Arial"/>
        </w:rPr>
        <w:t>6</w:t>
      </w:r>
      <w:r w:rsidRPr="00840343">
        <w:rPr>
          <w:rFonts w:ascii="Neris Thin" w:hAnsi="Neris Thin" w:cs="Arial"/>
        </w:rPr>
        <w:t xml:space="preserve"> de noviembre de 202</w:t>
      </w:r>
      <w:r w:rsidR="00C6269E">
        <w:rPr>
          <w:rFonts w:ascii="Neris Thin" w:hAnsi="Neris Thin" w:cs="Arial"/>
        </w:rPr>
        <w:t>6</w:t>
      </w:r>
      <w:r w:rsidRPr="00840343">
        <w:rPr>
          <w:rFonts w:ascii="Neris Thin" w:hAnsi="Neris Thin" w:cs="Arial"/>
        </w:rPr>
        <w:t>.</w:t>
      </w:r>
    </w:p>
    <w:p w:rsidR="00041749" w:rsidRPr="0081174E" w:rsidRDefault="00041749" w:rsidP="0081174E"/>
    <w:sectPr w:rsidR="00041749" w:rsidRPr="008117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4A49F4"/>
    <w:rsid w:val="0066349C"/>
    <w:rsid w:val="007B1B07"/>
    <w:rsid w:val="0081174E"/>
    <w:rsid w:val="00991FA2"/>
    <w:rsid w:val="00C6269E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D7AE6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7</cp:revision>
  <dcterms:created xsi:type="dcterms:W3CDTF">2023-06-27T10:33:00Z</dcterms:created>
  <dcterms:modified xsi:type="dcterms:W3CDTF">2026-08-24T12:09:00Z</dcterms:modified>
</cp:coreProperties>
</file>