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D08" w:rsidRPr="003330A8" w:rsidRDefault="00A10D08" w:rsidP="00A10D08">
      <w:pPr>
        <w:pStyle w:val="TableParagraph"/>
        <w:ind w:right="-285"/>
        <w:jc w:val="center"/>
        <w:rPr>
          <w:rFonts w:ascii="Arial" w:hAnsi="Arial" w:cs="Arial"/>
          <w:b/>
        </w:rPr>
      </w:pPr>
    </w:p>
    <w:p w:rsidR="00A10D08" w:rsidRPr="00E262A5" w:rsidRDefault="00A10D08" w:rsidP="00A10D08">
      <w:pPr>
        <w:pStyle w:val="TableParagraph"/>
        <w:ind w:right="-285"/>
        <w:jc w:val="center"/>
        <w:rPr>
          <w:rFonts w:ascii="Arial" w:hAnsi="Arial" w:cs="Arial"/>
          <w:b/>
          <w:color w:val="000099"/>
        </w:rPr>
      </w:pPr>
    </w:p>
    <w:p w:rsidR="00876628" w:rsidRPr="00EC2844" w:rsidRDefault="00B55A77" w:rsidP="00876628">
      <w:pPr>
        <w:pStyle w:val="TableParagraph"/>
        <w:ind w:right="-285"/>
        <w:jc w:val="center"/>
        <w:rPr>
          <w:rFonts w:ascii="Arial" w:hAnsi="Arial" w:cs="Arial"/>
          <w:b/>
          <w:color w:val="000099"/>
          <w:sz w:val="40"/>
          <w:szCs w:val="40"/>
        </w:rPr>
      </w:pPr>
      <w:r w:rsidRPr="00EC2844">
        <w:rPr>
          <w:rFonts w:ascii="Arial" w:hAnsi="Arial" w:cs="Arial"/>
          <w:b/>
          <w:color w:val="000099"/>
          <w:sz w:val="40"/>
          <w:szCs w:val="40"/>
        </w:rPr>
        <w:t>AYUNTAMIENTO DE LEZO</w:t>
      </w:r>
    </w:p>
    <w:p w:rsidR="00876628" w:rsidRPr="00EC2844" w:rsidRDefault="00876628" w:rsidP="00876628">
      <w:pPr>
        <w:pStyle w:val="TableParagraph"/>
        <w:ind w:right="-285"/>
        <w:jc w:val="center"/>
        <w:rPr>
          <w:rFonts w:ascii="Arial" w:hAnsi="Arial" w:cs="Arial"/>
          <w:b/>
          <w:color w:val="000099"/>
          <w:sz w:val="40"/>
          <w:szCs w:val="40"/>
          <w:u w:val="single"/>
        </w:rPr>
      </w:pPr>
    </w:p>
    <w:p w:rsidR="000642FD" w:rsidRPr="00EC2844" w:rsidRDefault="000642FD" w:rsidP="00876628">
      <w:pPr>
        <w:pStyle w:val="TableParagraph"/>
        <w:ind w:right="-285"/>
        <w:jc w:val="center"/>
        <w:rPr>
          <w:rFonts w:ascii="Arial" w:hAnsi="Arial" w:cs="Arial"/>
          <w:b/>
          <w:color w:val="000099"/>
          <w:sz w:val="40"/>
          <w:szCs w:val="40"/>
          <w:u w:val="single"/>
        </w:rPr>
      </w:pPr>
    </w:p>
    <w:p w:rsidR="002920A5" w:rsidRPr="00EC2844" w:rsidRDefault="002920A5" w:rsidP="00876628">
      <w:pPr>
        <w:pStyle w:val="TableParagraph"/>
        <w:ind w:right="-285"/>
        <w:jc w:val="center"/>
        <w:rPr>
          <w:rFonts w:ascii="Arial" w:hAnsi="Arial" w:cs="Arial"/>
          <w:b/>
          <w:color w:val="000099"/>
          <w:sz w:val="40"/>
          <w:szCs w:val="40"/>
          <w:u w:val="single"/>
        </w:rPr>
      </w:pPr>
    </w:p>
    <w:p w:rsidR="002920A5" w:rsidRPr="00EC2844" w:rsidRDefault="002920A5" w:rsidP="00876628">
      <w:pPr>
        <w:pStyle w:val="TableParagraph"/>
        <w:ind w:right="-285"/>
        <w:jc w:val="center"/>
        <w:rPr>
          <w:rFonts w:ascii="Arial" w:hAnsi="Arial" w:cs="Arial"/>
          <w:b/>
          <w:color w:val="000099"/>
          <w:sz w:val="40"/>
          <w:szCs w:val="40"/>
          <w:u w:val="single"/>
        </w:rPr>
      </w:pPr>
    </w:p>
    <w:p w:rsidR="000642FD" w:rsidRPr="00EC2844" w:rsidRDefault="000642FD" w:rsidP="00876628">
      <w:pPr>
        <w:pStyle w:val="TableParagraph"/>
        <w:ind w:right="-285"/>
        <w:jc w:val="center"/>
        <w:rPr>
          <w:rFonts w:ascii="Arial" w:hAnsi="Arial" w:cs="Arial"/>
          <w:b/>
          <w:color w:val="000099"/>
          <w:sz w:val="40"/>
          <w:szCs w:val="40"/>
          <w:u w:val="single"/>
        </w:rPr>
      </w:pPr>
    </w:p>
    <w:p w:rsidR="000642FD" w:rsidRPr="00EC2844" w:rsidRDefault="00B55A77" w:rsidP="00876628">
      <w:pPr>
        <w:pStyle w:val="TableParagraph"/>
        <w:ind w:right="-285"/>
        <w:jc w:val="center"/>
        <w:rPr>
          <w:rFonts w:ascii="Arial" w:hAnsi="Arial" w:cs="Arial"/>
          <w:b/>
          <w:color w:val="000099"/>
          <w:sz w:val="70"/>
          <w:szCs w:val="70"/>
          <w:u w:val="single"/>
        </w:rPr>
      </w:pPr>
      <w:r w:rsidRPr="00EC2844">
        <w:rPr>
          <w:rFonts w:ascii="Arial" w:hAnsi="Arial" w:cs="Arial"/>
          <w:b/>
          <w:color w:val="000099"/>
          <w:sz w:val="70"/>
          <w:szCs w:val="70"/>
          <w:u w:val="single"/>
        </w:rPr>
        <w:t>BASES GENERALES</w:t>
      </w:r>
      <w:r w:rsidR="00576AE1" w:rsidRPr="00EC2844">
        <w:rPr>
          <w:rFonts w:ascii="Arial" w:hAnsi="Arial" w:cs="Arial"/>
          <w:b/>
          <w:color w:val="000099"/>
          <w:sz w:val="70"/>
          <w:szCs w:val="70"/>
          <w:u w:val="single"/>
        </w:rPr>
        <w:t xml:space="preserve"> </w:t>
      </w:r>
    </w:p>
    <w:p w:rsidR="002920A5" w:rsidRPr="00EC2844" w:rsidRDefault="002920A5" w:rsidP="00876628">
      <w:pPr>
        <w:pStyle w:val="TableParagraph"/>
        <w:ind w:right="-285"/>
        <w:jc w:val="center"/>
        <w:rPr>
          <w:rFonts w:ascii="Arial" w:hAnsi="Arial" w:cs="Arial"/>
          <w:b/>
          <w:color w:val="000099"/>
          <w:sz w:val="70"/>
          <w:szCs w:val="70"/>
        </w:rPr>
      </w:pPr>
    </w:p>
    <w:p w:rsidR="002920A5" w:rsidRPr="00EC2844" w:rsidRDefault="002920A5" w:rsidP="00876628">
      <w:pPr>
        <w:pStyle w:val="TableParagraph"/>
        <w:ind w:right="-285"/>
        <w:jc w:val="center"/>
        <w:rPr>
          <w:rFonts w:ascii="Arial" w:hAnsi="Arial" w:cs="Arial"/>
          <w:b/>
          <w:color w:val="000099"/>
          <w:sz w:val="70"/>
          <w:szCs w:val="70"/>
        </w:rPr>
      </w:pPr>
    </w:p>
    <w:p w:rsidR="002920A5" w:rsidRPr="00EC2844" w:rsidRDefault="002920A5" w:rsidP="00876628">
      <w:pPr>
        <w:pStyle w:val="TableParagraph"/>
        <w:ind w:right="-285"/>
        <w:jc w:val="center"/>
        <w:rPr>
          <w:rFonts w:ascii="Arial" w:hAnsi="Arial" w:cs="Arial"/>
          <w:b/>
          <w:color w:val="000099"/>
          <w:sz w:val="70"/>
          <w:szCs w:val="70"/>
        </w:rPr>
      </w:pPr>
    </w:p>
    <w:p w:rsidR="002920A5" w:rsidRPr="00EC2844" w:rsidRDefault="002920A5" w:rsidP="00876628">
      <w:pPr>
        <w:pStyle w:val="TableParagraph"/>
        <w:ind w:right="-285"/>
        <w:jc w:val="center"/>
        <w:rPr>
          <w:rFonts w:ascii="Arial" w:hAnsi="Arial" w:cs="Arial"/>
          <w:b/>
          <w:color w:val="000099"/>
          <w:sz w:val="70"/>
          <w:szCs w:val="70"/>
        </w:rPr>
      </w:pPr>
    </w:p>
    <w:p w:rsidR="002920A5" w:rsidRPr="00EC2844" w:rsidRDefault="002920A5" w:rsidP="00876628">
      <w:pPr>
        <w:pStyle w:val="TableParagraph"/>
        <w:ind w:right="-285"/>
        <w:jc w:val="center"/>
        <w:rPr>
          <w:rFonts w:ascii="Arial" w:hAnsi="Arial" w:cs="Arial"/>
          <w:b/>
          <w:color w:val="000099"/>
          <w:sz w:val="70"/>
          <w:szCs w:val="70"/>
        </w:rPr>
      </w:pPr>
    </w:p>
    <w:p w:rsidR="002920A5" w:rsidRPr="00EC2844" w:rsidRDefault="002920A5" w:rsidP="00876628">
      <w:pPr>
        <w:pStyle w:val="TableParagraph"/>
        <w:ind w:right="-285"/>
        <w:jc w:val="center"/>
        <w:rPr>
          <w:rFonts w:ascii="Arial" w:hAnsi="Arial" w:cs="Arial"/>
          <w:b/>
          <w:color w:val="000099"/>
          <w:sz w:val="70"/>
          <w:szCs w:val="70"/>
        </w:rPr>
      </w:pPr>
    </w:p>
    <w:p w:rsidR="003330A8" w:rsidRPr="00EC2844" w:rsidRDefault="00B55A77" w:rsidP="006C5DEE">
      <w:pPr>
        <w:pStyle w:val="TableParagraph"/>
        <w:ind w:right="-285"/>
        <w:jc w:val="center"/>
        <w:rPr>
          <w:rFonts w:ascii="Arial" w:hAnsi="Arial" w:cs="Arial"/>
          <w:b/>
          <w:color w:val="000099"/>
          <w:sz w:val="60"/>
          <w:szCs w:val="60"/>
        </w:rPr>
      </w:pPr>
      <w:r w:rsidRPr="00EC2844">
        <w:rPr>
          <w:rFonts w:ascii="Arial" w:hAnsi="Arial" w:cs="Arial"/>
          <w:b/>
          <w:color w:val="000099"/>
          <w:sz w:val="60"/>
          <w:szCs w:val="60"/>
        </w:rPr>
        <w:t>CONVOCATORIA DE SUBVECIONES CONCURRENTES DE 202</w:t>
      </w:r>
      <w:r w:rsidR="00EC2844" w:rsidRPr="00EC2844">
        <w:rPr>
          <w:rFonts w:ascii="Arial" w:hAnsi="Arial" w:cs="Arial"/>
          <w:b/>
          <w:color w:val="000099"/>
          <w:sz w:val="60"/>
          <w:szCs w:val="60"/>
        </w:rPr>
        <w:t>6</w:t>
      </w:r>
    </w:p>
    <w:p w:rsidR="00505B38" w:rsidRPr="00EC2844" w:rsidRDefault="00B55A77">
      <w:pPr>
        <w:widowControl/>
        <w:suppressAutoHyphens w:val="0"/>
        <w:spacing w:after="200" w:line="276" w:lineRule="auto"/>
        <w:rPr>
          <w:rFonts w:ascii="Arial" w:hAnsi="Arial" w:cs="Arial"/>
          <w:b/>
        </w:rPr>
      </w:pPr>
      <w:r w:rsidRPr="00EC2844">
        <w:rPr>
          <w:rFonts w:ascii="Arial" w:hAnsi="Arial" w:cs="Arial"/>
          <w:b/>
        </w:rPr>
        <w:br w:type="page"/>
      </w:r>
    </w:p>
    <w:p w:rsidR="00505B38" w:rsidRPr="00EC2844" w:rsidRDefault="00505B38" w:rsidP="00667C8A">
      <w:pPr>
        <w:pStyle w:val="TableParagraph"/>
        <w:tabs>
          <w:tab w:val="left" w:pos="4536"/>
          <w:tab w:val="left" w:pos="8080"/>
        </w:tabs>
        <w:ind w:right="-141"/>
        <w:jc w:val="center"/>
        <w:rPr>
          <w:rFonts w:ascii="Arial" w:hAnsi="Arial" w:cs="Arial"/>
          <w:b/>
          <w:color w:val="000099"/>
          <w:sz w:val="24"/>
          <w:szCs w:val="24"/>
        </w:rPr>
      </w:pPr>
    </w:p>
    <w:p w:rsidR="00E262A5" w:rsidRPr="00EC2844" w:rsidRDefault="00B55A77" w:rsidP="00667C8A">
      <w:pPr>
        <w:pStyle w:val="TableParagraph"/>
        <w:tabs>
          <w:tab w:val="left" w:pos="4536"/>
          <w:tab w:val="left" w:pos="8080"/>
        </w:tabs>
        <w:ind w:right="-141"/>
        <w:jc w:val="center"/>
        <w:rPr>
          <w:rFonts w:ascii="Arial" w:hAnsi="Arial" w:cs="Arial"/>
          <w:b/>
          <w:sz w:val="24"/>
          <w:szCs w:val="24"/>
        </w:rPr>
      </w:pPr>
      <w:r w:rsidRPr="00EC2844">
        <w:rPr>
          <w:rFonts w:ascii="Arial" w:hAnsi="Arial" w:cs="Arial"/>
          <w:b/>
          <w:sz w:val="24"/>
          <w:szCs w:val="24"/>
        </w:rPr>
        <w:t xml:space="preserve">AYUNTAMIENTO DE </w:t>
      </w:r>
      <w:r w:rsidR="00761172" w:rsidRPr="00EC2844">
        <w:rPr>
          <w:rFonts w:ascii="Arial" w:hAnsi="Arial" w:cs="Arial"/>
          <w:b/>
          <w:sz w:val="24"/>
          <w:szCs w:val="24"/>
        </w:rPr>
        <w:t>LEZO</w:t>
      </w:r>
    </w:p>
    <w:p w:rsidR="00761172" w:rsidRPr="00EC2844" w:rsidRDefault="00B55A77" w:rsidP="00667C8A">
      <w:pPr>
        <w:pStyle w:val="TableParagraph"/>
        <w:tabs>
          <w:tab w:val="left" w:pos="4536"/>
          <w:tab w:val="left" w:pos="8080"/>
        </w:tabs>
        <w:ind w:right="-141"/>
        <w:jc w:val="center"/>
        <w:rPr>
          <w:rFonts w:ascii="Arial" w:hAnsi="Arial" w:cs="Arial"/>
          <w:b/>
          <w:sz w:val="24"/>
          <w:szCs w:val="24"/>
          <w:u w:val="single"/>
        </w:rPr>
      </w:pPr>
      <w:r w:rsidRPr="00EC2844">
        <w:rPr>
          <w:rFonts w:ascii="Arial" w:hAnsi="Arial" w:cs="Arial"/>
          <w:b/>
          <w:sz w:val="24"/>
          <w:szCs w:val="24"/>
          <w:u w:val="single"/>
        </w:rPr>
        <w:t xml:space="preserve">CONVOCATORIA DE SUBVENCIONES </w:t>
      </w:r>
      <w:r w:rsidR="00803ED4" w:rsidRPr="00EC2844">
        <w:rPr>
          <w:rFonts w:ascii="Arial" w:hAnsi="Arial" w:cs="Arial"/>
          <w:b/>
          <w:sz w:val="24"/>
          <w:szCs w:val="24"/>
          <w:u w:val="single"/>
        </w:rPr>
        <w:t xml:space="preserve">CONCURRENTES </w:t>
      </w:r>
      <w:r w:rsidRPr="00EC2844">
        <w:rPr>
          <w:rFonts w:ascii="Arial" w:hAnsi="Arial" w:cs="Arial"/>
          <w:b/>
          <w:sz w:val="24"/>
          <w:szCs w:val="24"/>
          <w:u w:val="single"/>
        </w:rPr>
        <w:t xml:space="preserve">DE </w:t>
      </w:r>
      <w:r w:rsidR="00C749F5" w:rsidRPr="00EC2844">
        <w:rPr>
          <w:rFonts w:ascii="Arial" w:hAnsi="Arial" w:cs="Arial"/>
          <w:b/>
          <w:sz w:val="24"/>
          <w:szCs w:val="24"/>
          <w:u w:val="single"/>
        </w:rPr>
        <w:t>202</w:t>
      </w:r>
      <w:r w:rsidR="00EC2844" w:rsidRPr="00EC2844">
        <w:rPr>
          <w:rFonts w:ascii="Arial" w:hAnsi="Arial" w:cs="Arial"/>
          <w:b/>
          <w:sz w:val="24"/>
          <w:szCs w:val="24"/>
          <w:u w:val="single"/>
        </w:rPr>
        <w:t>6</w:t>
      </w:r>
    </w:p>
    <w:p w:rsidR="00761172" w:rsidRPr="00EC2844" w:rsidRDefault="00761172" w:rsidP="00667C8A">
      <w:pPr>
        <w:pStyle w:val="TableParagraph"/>
        <w:tabs>
          <w:tab w:val="left" w:pos="4536"/>
          <w:tab w:val="left" w:pos="8080"/>
        </w:tabs>
        <w:ind w:right="-141"/>
        <w:jc w:val="both"/>
        <w:rPr>
          <w:rFonts w:ascii="Arial" w:hAnsi="Arial" w:cs="Arial"/>
          <w:b/>
        </w:rPr>
      </w:pPr>
    </w:p>
    <w:p w:rsidR="00494C08" w:rsidRPr="00EC2844" w:rsidRDefault="00494C08"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rPr>
      </w:pPr>
    </w:p>
    <w:p w:rsidR="00AC2192" w:rsidRPr="00EC2844" w:rsidRDefault="00AC219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rPr>
      </w:pPr>
    </w:p>
    <w:p w:rsidR="00AC2192" w:rsidRPr="00EC2844" w:rsidRDefault="00AC219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rPr>
      </w:pPr>
    </w:p>
    <w:p w:rsidR="00165BDE" w:rsidRPr="00EC2844" w:rsidRDefault="00165BDE"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rPr>
      </w:pPr>
    </w:p>
    <w:p w:rsidR="00761172" w:rsidRPr="00EC2844" w:rsidRDefault="00B55A77"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rPr>
      </w:pPr>
      <w:r w:rsidRPr="00EC2844">
        <w:rPr>
          <w:rFonts w:ascii="Arial" w:hAnsi="Arial" w:cs="Arial"/>
          <w:b/>
          <w:bCs/>
        </w:rPr>
        <w:t>EXPOSICIÓN DE MOTIVOS</w:t>
      </w:r>
    </w:p>
    <w:p w:rsidR="008B4FDB" w:rsidRPr="00EC2844" w:rsidRDefault="008B4FDB"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8B4FDB" w:rsidRPr="00EC2844" w:rsidRDefault="008B4FDB"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761172" w:rsidRPr="00EC2844" w:rsidRDefault="00B55A77" w:rsidP="008B4FDB">
      <w:pPr>
        <w:widowControl/>
        <w:suppressAutoHyphens w:val="0"/>
        <w:autoSpaceDE w:val="0"/>
        <w:autoSpaceDN w:val="0"/>
        <w:adjustRightInd w:val="0"/>
        <w:jc w:val="both"/>
        <w:rPr>
          <w:rFonts w:ascii="Arial" w:hAnsi="Arial" w:cs="Arial"/>
          <w:b/>
        </w:rPr>
      </w:pPr>
      <w:r w:rsidRPr="00EC2844">
        <w:rPr>
          <w:rFonts w:ascii="Arial" w:eastAsiaTheme="minorHAnsi" w:hAnsi="Arial" w:cs="Arial"/>
        </w:rPr>
        <w:t>El Ayuntamiento de Lezo contempla en los presupuestos municipales para el ejercicio 202</w:t>
      </w:r>
      <w:r w:rsidR="00EC2844" w:rsidRPr="00EC2844">
        <w:rPr>
          <w:rFonts w:ascii="Arial" w:eastAsiaTheme="minorHAnsi" w:hAnsi="Arial" w:cs="Arial"/>
        </w:rPr>
        <w:t>6</w:t>
      </w:r>
      <w:r w:rsidRPr="00EC2844">
        <w:rPr>
          <w:rFonts w:ascii="Arial" w:eastAsiaTheme="minorHAnsi" w:hAnsi="Arial" w:cs="Arial"/>
        </w:rPr>
        <w:t xml:space="preserve"> la concesión de subvenciones en l</w:t>
      </w:r>
      <w:r w:rsidR="00803ED4" w:rsidRPr="00EC2844">
        <w:rPr>
          <w:rFonts w:ascii="Arial" w:eastAsiaTheme="minorHAnsi" w:hAnsi="Arial" w:cs="Arial"/>
        </w:rPr>
        <w:t>as</w:t>
      </w:r>
      <w:r w:rsidRPr="00EC2844">
        <w:rPr>
          <w:rFonts w:ascii="Arial" w:eastAsiaTheme="minorHAnsi" w:hAnsi="Arial" w:cs="Arial"/>
        </w:rPr>
        <w:t xml:space="preserve"> área</w:t>
      </w:r>
      <w:r w:rsidR="00F726AC" w:rsidRPr="00EC2844">
        <w:rPr>
          <w:rFonts w:ascii="Arial" w:eastAsiaTheme="minorHAnsi" w:hAnsi="Arial" w:cs="Arial"/>
        </w:rPr>
        <w:t>s</w:t>
      </w:r>
      <w:r w:rsidRPr="00EC2844">
        <w:rPr>
          <w:rFonts w:ascii="Arial" w:eastAsiaTheme="minorHAnsi" w:hAnsi="Arial" w:cs="Arial"/>
        </w:rPr>
        <w:t xml:space="preserve"> de euskara</w:t>
      </w:r>
      <w:r w:rsidR="00803ED4" w:rsidRPr="00EC2844">
        <w:rPr>
          <w:rFonts w:ascii="Arial" w:eastAsiaTheme="minorHAnsi" w:hAnsi="Arial" w:cs="Arial"/>
        </w:rPr>
        <w:t>, servicios sociales y deportes</w:t>
      </w:r>
      <w:r w:rsidRPr="00EC2844">
        <w:rPr>
          <w:rFonts w:ascii="Arial" w:eastAsiaTheme="minorHAnsi" w:hAnsi="Arial" w:cs="Arial"/>
        </w:rPr>
        <w:t>. A través de dichas ayudas se quiere colaborar en las múltiples actividades que asociaciones, entidades y personas individuales desarrollan en diferentes ámbitos y disciplinas consideradas de interés municipal.</w:t>
      </w:r>
    </w:p>
    <w:p w:rsidR="008B4FDB" w:rsidRPr="00E06D27" w:rsidRDefault="008B4FDB"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8B4FDB" w:rsidRPr="00E06D27" w:rsidRDefault="00B55A77" w:rsidP="008B4FDB">
      <w:pPr>
        <w:widowControl/>
        <w:suppressAutoHyphens w:val="0"/>
        <w:autoSpaceDE w:val="0"/>
        <w:autoSpaceDN w:val="0"/>
        <w:adjustRightInd w:val="0"/>
        <w:jc w:val="both"/>
        <w:rPr>
          <w:rFonts w:ascii="Arial" w:eastAsiaTheme="minorHAnsi" w:hAnsi="Arial" w:cs="Arial"/>
        </w:rPr>
      </w:pPr>
      <w:r w:rsidRPr="00E06D27">
        <w:rPr>
          <w:rFonts w:ascii="Arial" w:eastAsiaTheme="minorHAnsi" w:hAnsi="Arial" w:cs="Arial"/>
        </w:rPr>
        <w:t>A través de las subvenciones a conceder se pretende colaborar con dichas asociaciones y entidades en la intervención en diferentes ámbitos.</w:t>
      </w:r>
    </w:p>
    <w:p w:rsidR="008B4FDB" w:rsidRPr="00E06D27" w:rsidRDefault="008B4FDB" w:rsidP="008B4FDB">
      <w:pPr>
        <w:widowControl/>
        <w:suppressAutoHyphens w:val="0"/>
        <w:autoSpaceDE w:val="0"/>
        <w:autoSpaceDN w:val="0"/>
        <w:adjustRightInd w:val="0"/>
        <w:rPr>
          <w:rFonts w:ascii="Arial" w:eastAsiaTheme="minorHAnsi" w:hAnsi="Arial" w:cs="Arial"/>
        </w:rPr>
      </w:pPr>
    </w:p>
    <w:p w:rsidR="008B4FDB" w:rsidRPr="00E06D27" w:rsidRDefault="00B55A77" w:rsidP="008B4FDB">
      <w:pPr>
        <w:widowControl/>
        <w:suppressAutoHyphens w:val="0"/>
        <w:autoSpaceDE w:val="0"/>
        <w:autoSpaceDN w:val="0"/>
        <w:adjustRightInd w:val="0"/>
        <w:jc w:val="both"/>
        <w:rPr>
          <w:rFonts w:ascii="Arial" w:eastAsiaTheme="minorHAnsi" w:hAnsi="Arial" w:cs="Arial"/>
        </w:rPr>
      </w:pPr>
      <w:r w:rsidRPr="00E06D27">
        <w:rPr>
          <w:rFonts w:ascii="Arial" w:eastAsiaTheme="minorHAnsi" w:hAnsi="Arial" w:cs="Arial"/>
        </w:rPr>
        <w:t xml:space="preserve">Por todo ello, el </w:t>
      </w:r>
      <w:r w:rsidR="00A04211" w:rsidRPr="00E06D27">
        <w:rPr>
          <w:rFonts w:ascii="Arial" w:eastAsiaTheme="minorHAnsi" w:hAnsi="Arial" w:cs="Arial"/>
        </w:rPr>
        <w:t>a</w:t>
      </w:r>
      <w:r w:rsidR="00576AE1" w:rsidRPr="00E06D27">
        <w:rPr>
          <w:rFonts w:ascii="Arial" w:eastAsiaTheme="minorHAnsi" w:hAnsi="Arial" w:cs="Arial"/>
        </w:rPr>
        <w:t>yuntamiento de Lezo realiza, en el marco de sus recursos presupuestarios, convocatoria pública de libre concurrencia para subvenciones a proyectos</w:t>
      </w:r>
      <w:r w:rsidRPr="00E06D27">
        <w:rPr>
          <w:rFonts w:ascii="Arial" w:eastAsiaTheme="minorHAnsi" w:hAnsi="Arial" w:cs="Arial"/>
        </w:rPr>
        <w:t xml:space="preserve"> en las áreas antes mencionadas</w:t>
      </w:r>
      <w:r w:rsidR="00576AE1" w:rsidRPr="00E06D27">
        <w:rPr>
          <w:rFonts w:ascii="Arial" w:eastAsiaTheme="minorHAnsi" w:hAnsi="Arial" w:cs="Arial"/>
        </w:rPr>
        <w:t>.</w:t>
      </w:r>
    </w:p>
    <w:p w:rsidR="008B4FDB" w:rsidRPr="00E06D27" w:rsidRDefault="008B4FDB" w:rsidP="003330A8">
      <w:pPr>
        <w:widowControl/>
        <w:suppressAutoHyphens w:val="0"/>
        <w:autoSpaceDE w:val="0"/>
        <w:autoSpaceDN w:val="0"/>
        <w:adjustRightInd w:val="0"/>
        <w:jc w:val="both"/>
        <w:rPr>
          <w:rFonts w:ascii="Arial" w:eastAsiaTheme="minorHAnsi" w:hAnsi="Arial" w:cs="Arial"/>
        </w:rPr>
      </w:pPr>
    </w:p>
    <w:p w:rsidR="003330A8" w:rsidRPr="00E06D27" w:rsidRDefault="00B55A77" w:rsidP="008B4FDB">
      <w:pPr>
        <w:widowControl/>
        <w:suppressAutoHyphens w:val="0"/>
        <w:autoSpaceDE w:val="0"/>
        <w:autoSpaceDN w:val="0"/>
        <w:adjustRightInd w:val="0"/>
        <w:jc w:val="both"/>
        <w:rPr>
          <w:rFonts w:ascii="Arial" w:hAnsi="Arial" w:cs="Arial"/>
        </w:rPr>
      </w:pPr>
      <w:r w:rsidRPr="00E06D27">
        <w:rPr>
          <w:rFonts w:ascii="Arial" w:eastAsiaTheme="minorHAnsi" w:hAnsi="Arial" w:cs="Arial"/>
        </w:rPr>
        <w:t xml:space="preserve">La presente convocatoria reúne en un único documento el resto de líneas de subvención a conceder en régimen de concurrencia competitivas, con el fin de procurar a las asociaciones y entidades destinatarias de las ayudas económicas una única referencia normativa, al tiempo que se facilitan las gestiones administrativas que conlleva la tramitación de los expedientes. Se contemplan, </w:t>
      </w:r>
      <w:r w:rsidR="00803ED4" w:rsidRPr="00E06D27">
        <w:rPr>
          <w:rFonts w:ascii="Arial" w:eastAsiaTheme="minorHAnsi" w:hAnsi="Arial" w:cs="Arial"/>
        </w:rPr>
        <w:t>9</w:t>
      </w:r>
      <w:r w:rsidRPr="00E06D27">
        <w:rPr>
          <w:rFonts w:ascii="Arial" w:eastAsiaTheme="minorHAnsi" w:hAnsi="Arial" w:cs="Arial"/>
        </w:rPr>
        <w:t xml:space="preserve"> programas</w:t>
      </w:r>
      <w:r w:rsidR="008B4FDB" w:rsidRPr="00E06D27">
        <w:rPr>
          <w:rFonts w:ascii="Arial" w:eastAsiaTheme="minorHAnsi" w:hAnsi="Arial" w:cs="Arial"/>
        </w:rPr>
        <w:t xml:space="preserve"> en la parte de las bases </w:t>
      </w:r>
      <w:r w:rsidR="00EA019D" w:rsidRPr="00E06D27">
        <w:rPr>
          <w:rFonts w:ascii="Arial" w:eastAsiaTheme="minorHAnsi" w:hAnsi="Arial" w:cs="Arial"/>
        </w:rPr>
        <w:t>específicas</w:t>
      </w:r>
      <w:r w:rsidR="008B4FDB" w:rsidRPr="00E06D27">
        <w:rPr>
          <w:rFonts w:ascii="Arial" w:eastAsiaTheme="minorHAnsi" w:hAnsi="Arial" w:cs="Arial"/>
        </w:rPr>
        <w:t>.</w:t>
      </w:r>
    </w:p>
    <w:p w:rsidR="000642FD" w:rsidRPr="00E06D27" w:rsidRDefault="000642FD" w:rsidP="000642FD">
      <w:pPr>
        <w:pStyle w:val="TableParagraph"/>
        <w:tabs>
          <w:tab w:val="left" w:pos="2669"/>
          <w:tab w:val="left" w:pos="3111"/>
          <w:tab w:val="left" w:pos="3487"/>
          <w:tab w:val="left" w:pos="4536"/>
          <w:tab w:val="left" w:pos="4866"/>
          <w:tab w:val="left" w:pos="8080"/>
        </w:tabs>
        <w:ind w:right="-141"/>
        <w:jc w:val="both"/>
        <w:rPr>
          <w:rFonts w:ascii="Arial" w:hAnsi="Arial" w:cs="Arial"/>
        </w:rPr>
      </w:pPr>
    </w:p>
    <w:p w:rsidR="00761172" w:rsidRPr="00E06D27" w:rsidRDefault="00B55A77"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r w:rsidRPr="00E06D27">
        <w:rPr>
          <w:rFonts w:ascii="Arial" w:hAnsi="Arial" w:cs="Arial"/>
        </w:rPr>
        <w:t>En la presente convocatoria se establecen:</w:t>
      </w:r>
    </w:p>
    <w:p w:rsidR="003330A8" w:rsidRPr="00E06D27" w:rsidRDefault="003330A8"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761172" w:rsidRPr="00E06D27" w:rsidRDefault="00B55A77" w:rsidP="00A93DFE">
      <w:pPr>
        <w:pStyle w:val="TableParagraph"/>
        <w:widowControl/>
        <w:numPr>
          <w:ilvl w:val="0"/>
          <w:numId w:val="1"/>
        </w:numPr>
        <w:tabs>
          <w:tab w:val="left" w:pos="1202"/>
          <w:tab w:val="left" w:pos="2669"/>
          <w:tab w:val="left" w:pos="3111"/>
          <w:tab w:val="left" w:pos="3487"/>
          <w:tab w:val="left" w:pos="4536"/>
          <w:tab w:val="left" w:pos="4866"/>
          <w:tab w:val="left" w:pos="8080"/>
        </w:tabs>
        <w:suppressAutoHyphens w:val="0"/>
        <w:autoSpaceDE w:val="0"/>
        <w:autoSpaceDN w:val="0"/>
        <w:adjustRightInd w:val="0"/>
        <w:ind w:right="-141"/>
        <w:jc w:val="both"/>
        <w:rPr>
          <w:rFonts w:ascii="Arial" w:hAnsi="Arial" w:cs="Arial"/>
        </w:rPr>
      </w:pPr>
      <w:r w:rsidRPr="00E06D27">
        <w:rPr>
          <w:rFonts w:ascii="Arial" w:eastAsiaTheme="minorHAnsi" w:hAnsi="Arial" w:cs="Arial"/>
        </w:rPr>
        <w:t>Bases generales, de conformidad con lo establecido en la Ordenanza Municipal reguladora de la  concesión de subvenciones (Boletín Oficial de Gipuzkoa 06-11-2018), en el Plan Estratégico de Subvenciones 2024-2026 (Boletín Oficial de Gipuzkoa 28/02/2024) y en la Ley 38/2003, de 17 de noviembre, General de Subvenciones, que fijan las disposiciones generales comunes a todas las convocatorias, procedimiento a seguir para la solicitud, beneficiarias, requisitos exigidos a las personas solicitantes, plazos de presentación, importe global destinado a estas ayudas, concesión, justificación del destino de la subvención, abono de las subvenciones, etc.</w:t>
      </w:r>
    </w:p>
    <w:p w:rsidR="003330A8" w:rsidRPr="00E06D27" w:rsidRDefault="003330A8"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3330A8" w:rsidRPr="00E06D27" w:rsidRDefault="003330A8"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8B4FDB" w:rsidRPr="00E06D27" w:rsidRDefault="00B55A77" w:rsidP="00A93DFE">
      <w:pPr>
        <w:pStyle w:val="Prrafodelista"/>
        <w:numPr>
          <w:ilvl w:val="0"/>
          <w:numId w:val="1"/>
        </w:numPr>
        <w:tabs>
          <w:tab w:val="left" w:pos="4536"/>
          <w:tab w:val="left" w:pos="8080"/>
        </w:tabs>
        <w:ind w:right="-141"/>
        <w:jc w:val="both"/>
        <w:rPr>
          <w:rFonts w:ascii="Arial" w:hAnsi="Arial" w:cs="Arial"/>
        </w:rPr>
      </w:pPr>
      <w:r w:rsidRPr="00E06D27">
        <w:rPr>
          <w:rFonts w:ascii="Arial" w:eastAsiaTheme="minorHAnsi" w:hAnsi="Arial" w:cs="Arial"/>
        </w:rPr>
        <w:t>Las bases específicas son las que establece</w:t>
      </w:r>
      <w:r w:rsidR="001475D5" w:rsidRPr="00E06D27">
        <w:rPr>
          <w:rFonts w:ascii="Arial" w:eastAsiaTheme="minorHAnsi" w:hAnsi="Arial" w:cs="Arial"/>
        </w:rPr>
        <w:t>n los</w:t>
      </w:r>
      <w:r w:rsidRPr="00E06D27">
        <w:rPr>
          <w:rFonts w:ascii="Arial" w:eastAsiaTheme="minorHAnsi" w:hAnsi="Arial" w:cs="Arial"/>
        </w:rPr>
        <w:t xml:space="preserve"> departamento</w:t>
      </w:r>
      <w:r w:rsidR="001475D5" w:rsidRPr="00E06D27">
        <w:rPr>
          <w:rFonts w:ascii="Arial" w:eastAsiaTheme="minorHAnsi" w:hAnsi="Arial" w:cs="Arial"/>
        </w:rPr>
        <w:t>s</w:t>
      </w:r>
      <w:r w:rsidRPr="00E06D27">
        <w:rPr>
          <w:rFonts w:ascii="Arial" w:eastAsiaTheme="minorHAnsi" w:hAnsi="Arial" w:cs="Arial"/>
        </w:rPr>
        <w:t xml:space="preserve"> de euskera</w:t>
      </w:r>
      <w:r w:rsidR="001475D5" w:rsidRPr="00E06D27">
        <w:rPr>
          <w:rFonts w:ascii="Arial" w:eastAsiaTheme="minorHAnsi" w:hAnsi="Arial" w:cs="Arial"/>
        </w:rPr>
        <w:t>, servicios sociales y deportes</w:t>
      </w:r>
      <w:r w:rsidRPr="00E06D27">
        <w:rPr>
          <w:rFonts w:ascii="Arial" w:eastAsiaTheme="minorHAnsi" w:hAnsi="Arial" w:cs="Arial"/>
        </w:rPr>
        <w:t xml:space="preserve"> en el ámbito de su competencia, donde se concretan las particularidades de cada programa de ayudas, entre otras, los criterios de asignación y reparto de la subvención y documentación adicional a presentar.</w:t>
      </w:r>
    </w:p>
    <w:p w:rsidR="00753DF3" w:rsidRPr="00E06D27" w:rsidRDefault="00753DF3" w:rsidP="00667C8A">
      <w:pPr>
        <w:widowControl/>
        <w:tabs>
          <w:tab w:val="left" w:pos="4536"/>
          <w:tab w:val="left" w:pos="8080"/>
        </w:tabs>
        <w:suppressAutoHyphens w:val="0"/>
        <w:ind w:right="-141"/>
        <w:rPr>
          <w:rFonts w:ascii="Arial" w:hAnsi="Arial" w:cs="Arial"/>
          <w:b/>
          <w:bCs/>
        </w:rPr>
      </w:pPr>
    </w:p>
    <w:p w:rsidR="00165BDE" w:rsidRPr="00E06D27" w:rsidRDefault="00B55A77">
      <w:pPr>
        <w:widowControl/>
        <w:suppressAutoHyphens w:val="0"/>
        <w:spacing w:after="200" w:line="276" w:lineRule="auto"/>
        <w:rPr>
          <w:rFonts w:ascii="Arial" w:hAnsi="Arial" w:cs="Arial"/>
          <w:b/>
          <w:bCs/>
        </w:rPr>
      </w:pPr>
      <w:r w:rsidRPr="00E06D27">
        <w:rPr>
          <w:rFonts w:ascii="Arial" w:hAnsi="Arial" w:cs="Arial"/>
          <w:b/>
          <w:bCs/>
        </w:rPr>
        <w:br w:type="page"/>
      </w:r>
    </w:p>
    <w:p w:rsidR="00165BDE" w:rsidRPr="00E06D27" w:rsidRDefault="00165BDE" w:rsidP="00667C8A">
      <w:pPr>
        <w:widowControl/>
        <w:tabs>
          <w:tab w:val="left" w:pos="4536"/>
          <w:tab w:val="left" w:pos="8080"/>
        </w:tabs>
        <w:suppressAutoHyphens w:val="0"/>
        <w:ind w:right="-141"/>
        <w:rPr>
          <w:rFonts w:ascii="Arial" w:hAnsi="Arial" w:cs="Arial"/>
          <w:b/>
          <w:bCs/>
        </w:rPr>
      </w:pPr>
    </w:p>
    <w:p w:rsidR="0016612B" w:rsidRPr="00E06D27" w:rsidRDefault="00B55A77"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sz w:val="28"/>
          <w:szCs w:val="28"/>
          <w:u w:val="single"/>
        </w:rPr>
      </w:pPr>
      <w:r w:rsidRPr="00E06D27">
        <w:rPr>
          <w:rFonts w:ascii="Arial" w:hAnsi="Arial" w:cs="Arial"/>
          <w:b/>
          <w:bCs/>
          <w:sz w:val="28"/>
          <w:szCs w:val="28"/>
          <w:u w:val="single"/>
        </w:rPr>
        <w:t>BASES GENERALES</w:t>
      </w:r>
    </w:p>
    <w:p w:rsidR="00450746" w:rsidRPr="00E06D27" w:rsidRDefault="00450746"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b/>
          <w:bCs/>
        </w:rPr>
      </w:pPr>
    </w:p>
    <w:p w:rsidR="00165BDE" w:rsidRPr="00E06D27" w:rsidRDefault="00165BDE"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b/>
          <w:bCs/>
        </w:rPr>
      </w:pPr>
    </w:p>
    <w:p w:rsidR="0016612B" w:rsidRPr="00E06D27" w:rsidRDefault="00B55A77"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rPr>
      </w:pPr>
      <w:r w:rsidRPr="00E06D27">
        <w:rPr>
          <w:rFonts w:ascii="Arial" w:hAnsi="Arial" w:cs="Arial"/>
          <w:b/>
          <w:bCs/>
        </w:rPr>
        <w:t>I.    </w:t>
      </w:r>
      <w:r w:rsidR="008B4FDB" w:rsidRPr="00E06D27">
        <w:rPr>
          <w:rFonts w:ascii="Arial" w:hAnsi="Arial" w:cs="Arial"/>
          <w:b/>
          <w:bCs/>
        </w:rPr>
        <w:t>OBJETO</w:t>
      </w:r>
    </w:p>
    <w:p w:rsidR="00450746" w:rsidRPr="00E06D27" w:rsidRDefault="00450746" w:rsidP="00667C8A">
      <w:pPr>
        <w:pStyle w:val="Textoindependiente"/>
        <w:tabs>
          <w:tab w:val="left" w:pos="4536"/>
          <w:tab w:val="left" w:pos="8080"/>
        </w:tabs>
        <w:ind w:right="-141"/>
        <w:jc w:val="both"/>
        <w:rPr>
          <w:rFonts w:ascii="Arial" w:hAnsi="Arial" w:cs="Arial"/>
          <w:b/>
          <w:bCs/>
          <w:sz w:val="22"/>
          <w:szCs w:val="22"/>
        </w:rPr>
      </w:pPr>
    </w:p>
    <w:p w:rsidR="00165BDE" w:rsidRPr="00E06D27" w:rsidRDefault="00165BDE" w:rsidP="00667C8A">
      <w:pPr>
        <w:pStyle w:val="Textoindependiente"/>
        <w:tabs>
          <w:tab w:val="left" w:pos="4536"/>
          <w:tab w:val="left" w:pos="8080"/>
        </w:tabs>
        <w:ind w:right="-141"/>
        <w:jc w:val="both"/>
        <w:rPr>
          <w:rFonts w:ascii="Arial" w:hAnsi="Arial" w:cs="Arial"/>
          <w:b/>
          <w:bCs/>
          <w:sz w:val="22"/>
          <w:szCs w:val="22"/>
        </w:rPr>
      </w:pPr>
    </w:p>
    <w:p w:rsidR="0016612B" w:rsidRPr="00E06D27" w:rsidRDefault="00B55A77" w:rsidP="00667C8A">
      <w:pPr>
        <w:pStyle w:val="Textoindependiente"/>
        <w:tabs>
          <w:tab w:val="left" w:pos="4536"/>
          <w:tab w:val="left" w:pos="8080"/>
        </w:tabs>
        <w:ind w:right="-141"/>
        <w:jc w:val="both"/>
        <w:rPr>
          <w:rFonts w:ascii="Arial" w:hAnsi="Arial" w:cs="Arial"/>
          <w:b/>
          <w:bCs/>
          <w:sz w:val="22"/>
          <w:szCs w:val="22"/>
        </w:rPr>
      </w:pPr>
      <w:r w:rsidRPr="00E06D27">
        <w:rPr>
          <w:rFonts w:ascii="Arial" w:hAnsi="Arial" w:cs="Arial"/>
          <w:b/>
          <w:bCs/>
          <w:sz w:val="22"/>
          <w:szCs w:val="22"/>
        </w:rPr>
        <w:t>Artículo 1.    </w:t>
      </w:r>
      <w:r w:rsidR="008B4FDB" w:rsidRPr="00E06D27">
        <w:rPr>
          <w:rFonts w:ascii="Arial" w:hAnsi="Arial" w:cs="Arial"/>
          <w:b/>
          <w:bCs/>
          <w:sz w:val="22"/>
          <w:szCs w:val="22"/>
        </w:rPr>
        <w:t>Objeto</w:t>
      </w:r>
      <w:r w:rsidRPr="00E06D27">
        <w:rPr>
          <w:rFonts w:ascii="Arial" w:hAnsi="Arial" w:cs="Arial"/>
          <w:b/>
          <w:bCs/>
          <w:sz w:val="22"/>
          <w:szCs w:val="22"/>
        </w:rPr>
        <w:t>.</w:t>
      </w:r>
    </w:p>
    <w:p w:rsidR="003330A8" w:rsidRPr="00E06D27" w:rsidRDefault="003330A8" w:rsidP="00667C8A">
      <w:pPr>
        <w:pStyle w:val="TableParagraph"/>
        <w:tabs>
          <w:tab w:val="left" w:pos="1202"/>
          <w:tab w:val="left" w:pos="2669"/>
          <w:tab w:val="left" w:pos="3111"/>
          <w:tab w:val="left" w:pos="3487"/>
          <w:tab w:val="left" w:pos="4536"/>
          <w:tab w:val="left" w:pos="4866"/>
          <w:tab w:val="left" w:pos="8080"/>
        </w:tabs>
        <w:ind w:right="-141"/>
        <w:rPr>
          <w:rFonts w:ascii="Arial" w:hAnsi="Arial" w:cs="Arial"/>
        </w:rPr>
      </w:pPr>
    </w:p>
    <w:p w:rsidR="003330A8" w:rsidRPr="00B55A77" w:rsidRDefault="00B55A77" w:rsidP="003330A8">
      <w:pPr>
        <w:widowControl/>
        <w:suppressAutoHyphens w:val="0"/>
        <w:autoSpaceDE w:val="0"/>
        <w:autoSpaceDN w:val="0"/>
        <w:adjustRightInd w:val="0"/>
        <w:rPr>
          <w:rFonts w:ascii="Arial" w:hAnsi="Arial" w:cs="Arial"/>
        </w:rPr>
      </w:pPr>
      <w:r w:rsidRPr="00E06D27">
        <w:rPr>
          <w:rFonts w:ascii="Arial" w:eastAsiaTheme="minorHAnsi" w:hAnsi="Arial" w:cs="Arial"/>
        </w:rPr>
        <w:t>Estas bases regulan el procedimiento general para la concesión de subvenciones para el año 2026, cuya gestión corresp</w:t>
      </w:r>
      <w:r w:rsidRPr="00B55A77">
        <w:rPr>
          <w:rFonts w:ascii="Arial" w:eastAsiaTheme="minorHAnsi" w:hAnsi="Arial" w:cs="Arial"/>
        </w:rPr>
        <w:t>onde al Ayuntamiento de lezo</w:t>
      </w:r>
      <w:r w:rsidRPr="00B55A77">
        <w:rPr>
          <w:rFonts w:ascii="FranklinGothic-Book" w:eastAsiaTheme="minorHAnsi" w:hAnsi="FranklinGothic-Book" w:cs="FranklinGothic-Book"/>
          <w:sz w:val="18"/>
          <w:szCs w:val="18"/>
        </w:rPr>
        <w:t>.</w:t>
      </w:r>
    </w:p>
    <w:p w:rsidR="00753DF3" w:rsidRPr="00B55A77" w:rsidRDefault="00753DF3" w:rsidP="00667C8A">
      <w:pPr>
        <w:pStyle w:val="Textoindependiente"/>
        <w:tabs>
          <w:tab w:val="left" w:pos="4536"/>
          <w:tab w:val="left" w:pos="8080"/>
        </w:tabs>
        <w:ind w:right="-141"/>
        <w:jc w:val="both"/>
        <w:rPr>
          <w:rFonts w:ascii="Arial" w:hAnsi="Arial" w:cs="Arial"/>
          <w:b/>
          <w:bCs/>
          <w:sz w:val="22"/>
          <w:szCs w:val="22"/>
        </w:rPr>
      </w:pPr>
    </w:p>
    <w:p w:rsidR="00667C8A" w:rsidRPr="00B55A77" w:rsidRDefault="00667C8A" w:rsidP="00667C8A">
      <w:pPr>
        <w:pStyle w:val="Textoindependiente"/>
        <w:tabs>
          <w:tab w:val="left" w:pos="4536"/>
          <w:tab w:val="left" w:pos="8080"/>
        </w:tabs>
        <w:ind w:right="-141"/>
        <w:jc w:val="both"/>
        <w:rPr>
          <w:rFonts w:ascii="Arial" w:hAnsi="Arial" w:cs="Arial"/>
          <w:b/>
          <w:bCs/>
          <w:sz w:val="22"/>
          <w:szCs w:val="22"/>
        </w:rPr>
      </w:pPr>
    </w:p>
    <w:p w:rsidR="0016612B" w:rsidRPr="00B55A77" w:rsidRDefault="00B55A77" w:rsidP="00667C8A">
      <w:pPr>
        <w:pStyle w:val="Textoindependiente"/>
        <w:tabs>
          <w:tab w:val="left" w:pos="4536"/>
          <w:tab w:val="left" w:pos="8080"/>
        </w:tabs>
        <w:ind w:right="-141"/>
        <w:jc w:val="both"/>
        <w:rPr>
          <w:rFonts w:ascii="Arial" w:hAnsi="Arial" w:cs="Arial"/>
          <w:b/>
          <w:bCs/>
          <w:sz w:val="22"/>
          <w:szCs w:val="22"/>
        </w:rPr>
      </w:pPr>
      <w:r w:rsidRPr="00B55A77">
        <w:rPr>
          <w:rFonts w:ascii="Arial" w:hAnsi="Arial" w:cs="Arial"/>
          <w:b/>
          <w:bCs/>
          <w:sz w:val="22"/>
          <w:szCs w:val="22"/>
        </w:rPr>
        <w:t>Artículo 2.    APROBACIÓN Y PUBLICACIÓN.</w:t>
      </w:r>
    </w:p>
    <w:p w:rsidR="00165BDE" w:rsidRPr="00B55A77" w:rsidRDefault="00165BDE" w:rsidP="00667C8A">
      <w:pPr>
        <w:pStyle w:val="TableParagraph"/>
        <w:tabs>
          <w:tab w:val="left" w:pos="4536"/>
          <w:tab w:val="left" w:pos="8080"/>
        </w:tabs>
        <w:ind w:right="-141"/>
        <w:jc w:val="both"/>
        <w:rPr>
          <w:rFonts w:ascii="Arial" w:hAnsi="Arial" w:cs="Arial"/>
        </w:rPr>
      </w:pPr>
    </w:p>
    <w:p w:rsidR="006A37F3" w:rsidRPr="00453DA3" w:rsidRDefault="00B55A77" w:rsidP="00667C8A">
      <w:pPr>
        <w:pStyle w:val="TableParagraph"/>
        <w:tabs>
          <w:tab w:val="left" w:pos="4536"/>
          <w:tab w:val="left" w:pos="8080"/>
        </w:tabs>
        <w:ind w:right="-141"/>
        <w:jc w:val="both"/>
        <w:rPr>
          <w:rFonts w:ascii="Arial" w:hAnsi="Arial" w:cs="Arial"/>
        </w:rPr>
      </w:pPr>
      <w:r w:rsidRPr="00453DA3">
        <w:rPr>
          <w:rFonts w:ascii="Arial" w:eastAsiaTheme="minorHAnsi" w:hAnsi="Arial" w:cs="Arial"/>
          <w:lang w:val="eu-ES"/>
        </w:rPr>
        <w:t xml:space="preserve">Esta convocatoria ha sido aprobada en la Junta de Gobierno Local, celebrada en </w:t>
      </w:r>
      <w:r w:rsidR="00AA6C21" w:rsidRPr="00453DA3">
        <w:rPr>
          <w:rFonts w:ascii="Arial" w:eastAsiaTheme="minorHAnsi" w:hAnsi="Arial" w:cs="Arial"/>
          <w:lang w:val="eu-ES"/>
        </w:rPr>
        <w:t>2</w:t>
      </w:r>
      <w:r w:rsidR="00453DA3" w:rsidRPr="00453DA3">
        <w:rPr>
          <w:rFonts w:ascii="Arial" w:eastAsiaTheme="minorHAnsi" w:hAnsi="Arial" w:cs="Arial"/>
          <w:lang w:val="eu-ES"/>
        </w:rPr>
        <w:t>8</w:t>
      </w:r>
      <w:r w:rsidR="00AA6C21" w:rsidRPr="00453DA3">
        <w:rPr>
          <w:rFonts w:ascii="Arial" w:eastAsiaTheme="minorHAnsi" w:hAnsi="Arial" w:cs="Arial"/>
          <w:lang w:val="eu-ES"/>
        </w:rPr>
        <w:t>-01</w:t>
      </w:r>
      <w:r w:rsidRPr="00453DA3">
        <w:rPr>
          <w:rFonts w:ascii="Arial" w:eastAsiaTheme="minorHAnsi" w:hAnsi="Arial" w:cs="Arial"/>
          <w:lang w:val="eu-ES"/>
        </w:rPr>
        <w:t>-202</w:t>
      </w:r>
      <w:r w:rsidR="00DF468E" w:rsidRPr="00453DA3">
        <w:rPr>
          <w:rFonts w:ascii="Arial" w:eastAsiaTheme="minorHAnsi" w:hAnsi="Arial" w:cs="Arial"/>
          <w:lang w:val="eu-ES"/>
        </w:rPr>
        <w:t>6</w:t>
      </w:r>
      <w:r w:rsidRPr="00453DA3">
        <w:rPr>
          <w:rFonts w:ascii="Arial" w:eastAsiaTheme="minorHAnsi" w:hAnsi="Arial" w:cs="Arial"/>
          <w:lang w:val="eu-ES"/>
        </w:rPr>
        <w:t>.</w:t>
      </w:r>
    </w:p>
    <w:p w:rsidR="00E04143" w:rsidRPr="00B55A77" w:rsidRDefault="00E04143" w:rsidP="00667C8A">
      <w:pPr>
        <w:tabs>
          <w:tab w:val="left" w:pos="4536"/>
          <w:tab w:val="left" w:pos="8080"/>
        </w:tabs>
        <w:ind w:right="-141"/>
        <w:jc w:val="both"/>
        <w:rPr>
          <w:rFonts w:ascii="Arial" w:hAnsi="Arial" w:cs="Arial"/>
        </w:rPr>
      </w:pPr>
    </w:p>
    <w:p w:rsidR="0021134B" w:rsidRPr="00E06D27" w:rsidRDefault="00B55A77" w:rsidP="0021134B">
      <w:pPr>
        <w:tabs>
          <w:tab w:val="left" w:pos="4536"/>
          <w:tab w:val="left" w:pos="8080"/>
        </w:tabs>
        <w:ind w:right="-141"/>
        <w:jc w:val="both"/>
      </w:pPr>
      <w:r w:rsidRPr="00B55A77">
        <w:rPr>
          <w:rFonts w:ascii="Arial" w:hAnsi="Arial" w:cs="Arial"/>
        </w:rPr>
        <w:t xml:space="preserve">Las bases se publicarán íntegramente en la </w:t>
      </w:r>
      <w:r w:rsidR="00A27AF1" w:rsidRPr="00B55A77">
        <w:rPr>
          <w:rFonts w:ascii="Arial" w:hAnsi="Arial" w:cs="Arial"/>
        </w:rPr>
        <w:t xml:space="preserve">sede electrónica del Ayuntamiento de Lezo y  en </w:t>
      </w:r>
      <w:r w:rsidR="00803ED4" w:rsidRPr="00B55A77">
        <w:rPr>
          <w:rFonts w:ascii="Arial" w:hAnsi="Arial" w:cs="Arial"/>
        </w:rPr>
        <w:t xml:space="preserve">la </w:t>
      </w:r>
      <w:r w:rsidR="001475D5" w:rsidRPr="00B55A77">
        <w:rPr>
          <w:rFonts w:ascii="Arial" w:hAnsi="Arial" w:cs="Arial"/>
        </w:rPr>
        <w:t>Base de Datos Nacional de Subvenciones</w:t>
      </w:r>
      <w:r w:rsidR="00A27AF1" w:rsidRPr="00B55A77">
        <w:rPr>
          <w:rFonts w:ascii="Arial" w:hAnsi="Arial" w:cs="Arial"/>
        </w:rPr>
        <w:t xml:space="preserve">. Además se publicará </w:t>
      </w:r>
      <w:r w:rsidRPr="00B55A77">
        <w:rPr>
          <w:rFonts w:ascii="Arial" w:hAnsi="Arial" w:cs="Arial"/>
        </w:rPr>
        <w:t xml:space="preserve">un extracto de la convocatoria en el Boletín Oficial de Gipuzkoa </w:t>
      </w:r>
      <w:r w:rsidR="001475D5" w:rsidRPr="00B55A77">
        <w:rPr>
          <w:rFonts w:ascii="Arial" w:hAnsi="Arial" w:cs="Arial"/>
        </w:rPr>
        <w:t xml:space="preserve">enviada a través </w:t>
      </w:r>
      <w:r w:rsidRPr="00B55A77">
        <w:rPr>
          <w:rFonts w:ascii="Arial" w:hAnsi="Arial" w:cs="Arial"/>
        </w:rPr>
        <w:t xml:space="preserve">a través de la Base de Datos Nacional de </w:t>
      </w:r>
      <w:r w:rsidRPr="00E06D27">
        <w:rPr>
          <w:rFonts w:ascii="Arial" w:hAnsi="Arial" w:cs="Arial"/>
        </w:rPr>
        <w:t>Subvenciones.</w:t>
      </w:r>
    </w:p>
    <w:p w:rsidR="00753DF3" w:rsidRPr="00E06D27" w:rsidRDefault="00753DF3" w:rsidP="00667C8A">
      <w:pPr>
        <w:pStyle w:val="Textoindependiente"/>
        <w:tabs>
          <w:tab w:val="left" w:pos="4536"/>
          <w:tab w:val="left" w:pos="8080"/>
        </w:tabs>
        <w:ind w:right="-141"/>
        <w:jc w:val="both"/>
        <w:rPr>
          <w:rFonts w:ascii="Arial" w:hAnsi="Arial" w:cs="Arial"/>
          <w:b/>
          <w:bCs/>
          <w:sz w:val="22"/>
          <w:szCs w:val="22"/>
        </w:rPr>
      </w:pPr>
    </w:p>
    <w:p w:rsidR="00667C8A" w:rsidRPr="00E06D27" w:rsidRDefault="00667C8A" w:rsidP="00667C8A">
      <w:pPr>
        <w:pStyle w:val="Textoindependiente"/>
        <w:tabs>
          <w:tab w:val="left" w:pos="4536"/>
          <w:tab w:val="left" w:pos="8080"/>
        </w:tabs>
        <w:ind w:right="-141"/>
        <w:jc w:val="both"/>
        <w:rPr>
          <w:rFonts w:ascii="Arial" w:hAnsi="Arial" w:cs="Arial"/>
          <w:b/>
          <w:bCs/>
          <w:sz w:val="22"/>
          <w:szCs w:val="22"/>
        </w:rPr>
      </w:pPr>
    </w:p>
    <w:p w:rsidR="00667C8A" w:rsidRPr="00E06D27" w:rsidRDefault="00B55A77" w:rsidP="00667C8A">
      <w:pPr>
        <w:pStyle w:val="Textoindependiente"/>
        <w:tabs>
          <w:tab w:val="left" w:pos="4536"/>
          <w:tab w:val="left" w:pos="8080"/>
        </w:tabs>
        <w:ind w:right="-141"/>
        <w:jc w:val="both"/>
        <w:rPr>
          <w:rFonts w:ascii="Arial" w:hAnsi="Arial" w:cs="Arial"/>
          <w:b/>
          <w:bCs/>
          <w:sz w:val="22"/>
          <w:szCs w:val="22"/>
        </w:rPr>
      </w:pPr>
      <w:r w:rsidRPr="00E06D27">
        <w:rPr>
          <w:rFonts w:ascii="Arial" w:hAnsi="Arial" w:cs="Arial"/>
          <w:b/>
          <w:bCs/>
          <w:sz w:val="22"/>
          <w:szCs w:val="22"/>
        </w:rPr>
        <w:t>Artículo 3</w:t>
      </w:r>
      <w:r w:rsidR="00E0287E" w:rsidRPr="00E06D27">
        <w:rPr>
          <w:rFonts w:ascii="Arial" w:hAnsi="Arial" w:cs="Arial"/>
          <w:b/>
          <w:bCs/>
          <w:sz w:val="22"/>
          <w:szCs w:val="22"/>
        </w:rPr>
        <w:t>.    </w:t>
      </w:r>
      <w:r w:rsidRPr="00E06D27">
        <w:rPr>
          <w:rFonts w:ascii="Arial" w:hAnsi="Arial" w:cs="Arial"/>
          <w:b/>
          <w:bCs/>
          <w:sz w:val="22"/>
          <w:szCs w:val="22"/>
        </w:rPr>
        <w:t xml:space="preserve"> Normativa jurídica.</w:t>
      </w:r>
    </w:p>
    <w:p w:rsidR="006A37F3" w:rsidRPr="00E06D27" w:rsidRDefault="006A37F3" w:rsidP="00667C8A">
      <w:pPr>
        <w:pStyle w:val="Textoindependiente"/>
        <w:tabs>
          <w:tab w:val="left" w:pos="4536"/>
          <w:tab w:val="left" w:pos="8080"/>
        </w:tabs>
        <w:ind w:right="-141"/>
        <w:jc w:val="both"/>
        <w:rPr>
          <w:rFonts w:ascii="Arial" w:hAnsi="Arial" w:cs="Arial"/>
          <w:sz w:val="22"/>
          <w:szCs w:val="22"/>
        </w:rPr>
      </w:pPr>
    </w:p>
    <w:p w:rsidR="0021134B" w:rsidRPr="00E06D27" w:rsidRDefault="00B55A77" w:rsidP="0021134B">
      <w:pPr>
        <w:widowControl/>
        <w:suppressAutoHyphens w:val="0"/>
        <w:autoSpaceDE w:val="0"/>
        <w:autoSpaceDN w:val="0"/>
        <w:adjustRightInd w:val="0"/>
        <w:jc w:val="both"/>
        <w:rPr>
          <w:rFonts w:ascii="Arial" w:eastAsiaTheme="minorHAnsi" w:hAnsi="Arial" w:cs="Arial"/>
          <w:lang w:val="eu-ES"/>
        </w:rPr>
      </w:pPr>
      <w:r w:rsidRPr="00E06D27">
        <w:rPr>
          <w:rFonts w:ascii="Arial" w:eastAsiaTheme="minorHAnsi" w:hAnsi="Arial" w:cs="Arial"/>
          <w:lang w:val="eu-ES"/>
        </w:rPr>
        <w:t>La concesión de estas ayudas y la relación jurídica entre el Ayuntamiento y el/la beneficiario/a se regirá por las presentes bases y demás normativa vigente en el momento de su concesión.</w:t>
      </w:r>
    </w:p>
    <w:p w:rsidR="0021134B" w:rsidRPr="00E06D27" w:rsidRDefault="0021134B" w:rsidP="0021134B">
      <w:pPr>
        <w:widowControl/>
        <w:suppressAutoHyphens w:val="0"/>
        <w:autoSpaceDE w:val="0"/>
        <w:autoSpaceDN w:val="0"/>
        <w:adjustRightInd w:val="0"/>
        <w:jc w:val="both"/>
        <w:rPr>
          <w:rFonts w:ascii="Arial" w:eastAsiaTheme="minorHAnsi" w:hAnsi="Arial" w:cs="Arial"/>
          <w:lang w:val="eu-ES"/>
        </w:rPr>
      </w:pPr>
    </w:p>
    <w:p w:rsidR="0021134B" w:rsidRPr="00E06D27" w:rsidRDefault="00B55A77" w:rsidP="0021134B">
      <w:pPr>
        <w:widowControl/>
        <w:suppressAutoHyphens w:val="0"/>
        <w:autoSpaceDE w:val="0"/>
        <w:autoSpaceDN w:val="0"/>
        <w:adjustRightInd w:val="0"/>
        <w:jc w:val="both"/>
        <w:rPr>
          <w:rFonts w:ascii="Arial" w:eastAsiaTheme="minorHAnsi" w:hAnsi="Arial" w:cs="Arial"/>
          <w:lang w:val="eu-ES"/>
        </w:rPr>
      </w:pPr>
      <w:r w:rsidRPr="00E06D27">
        <w:rPr>
          <w:rFonts w:ascii="Arial" w:eastAsiaTheme="minorHAnsi" w:hAnsi="Arial" w:cs="Arial"/>
          <w:lang w:val="eu-ES"/>
        </w:rPr>
        <w:t>Salvo que las bases específicas establezcan expresamente otro tipo de regulación, las disposiciones y requisitos establecidos en las presentes bases generales serán de aplicación a todos los programas de subvención aprobados por el Ayuntamiento.</w:t>
      </w:r>
    </w:p>
    <w:p w:rsidR="0021134B" w:rsidRPr="00E06D27" w:rsidRDefault="0021134B" w:rsidP="0021134B">
      <w:pPr>
        <w:widowControl/>
        <w:suppressAutoHyphens w:val="0"/>
        <w:autoSpaceDE w:val="0"/>
        <w:autoSpaceDN w:val="0"/>
        <w:adjustRightInd w:val="0"/>
        <w:jc w:val="both"/>
        <w:rPr>
          <w:rFonts w:ascii="Arial" w:eastAsiaTheme="minorHAnsi" w:hAnsi="Arial" w:cs="Arial"/>
          <w:lang w:val="eu-ES"/>
        </w:rPr>
      </w:pPr>
    </w:p>
    <w:p w:rsidR="0021134B" w:rsidRPr="00E06D27" w:rsidRDefault="00B55A77" w:rsidP="0021134B">
      <w:pPr>
        <w:widowControl/>
        <w:suppressAutoHyphens w:val="0"/>
        <w:autoSpaceDE w:val="0"/>
        <w:autoSpaceDN w:val="0"/>
        <w:adjustRightInd w:val="0"/>
        <w:jc w:val="both"/>
        <w:rPr>
          <w:rFonts w:ascii="Arial" w:hAnsi="Arial" w:cs="Arial"/>
        </w:rPr>
      </w:pPr>
      <w:r w:rsidRPr="00E06D27">
        <w:rPr>
          <w:rFonts w:ascii="Arial" w:eastAsiaTheme="minorHAnsi" w:hAnsi="Arial" w:cs="Arial"/>
          <w:lang w:val="eu-ES"/>
        </w:rPr>
        <w:t>En todo lo no previsto en las presentes bases, será de aplicación la Ordenanza reguladora de la concesión de subvenciones del Ayuntamiento de Lezo, el Plan Estratégico de  Subvenciones 2024-2026 y la Ley 38/2003, General de Subvenciones, y demás normativa vigente aplicable a esta materia.</w:t>
      </w:r>
    </w:p>
    <w:p w:rsidR="0021134B" w:rsidRPr="00E06D27" w:rsidRDefault="0021134B"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5C6D32" w:rsidRPr="00E06D27" w:rsidRDefault="005C6D32"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A4290A"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Artículo 4</w:t>
      </w:r>
      <w:r w:rsidR="00E0287E" w:rsidRPr="00E06D27">
        <w:rPr>
          <w:rFonts w:ascii="Arial" w:hAnsi="Arial" w:cs="Arial"/>
          <w:b/>
          <w:bCs/>
        </w:rPr>
        <w:t>.    </w:t>
      </w:r>
      <w:r w:rsidRPr="00E06D27">
        <w:t xml:space="preserve"> </w:t>
      </w:r>
      <w:r w:rsidRPr="00E06D27">
        <w:rPr>
          <w:rFonts w:ascii="Arial" w:hAnsi="Arial" w:cs="Arial"/>
          <w:b/>
          <w:bCs/>
        </w:rPr>
        <w:t>Texto Refundido de la Ley para la Igualdad de Mujeres y Hombres y la Vida Libre de Violencia Machista contra las Mujeres.</w:t>
      </w:r>
    </w:p>
    <w:p w:rsidR="005C6D32" w:rsidRPr="00E06D27" w:rsidRDefault="005C6D32" w:rsidP="00667C8A">
      <w:pPr>
        <w:pStyle w:val="TableParagraph"/>
        <w:tabs>
          <w:tab w:val="left" w:pos="4536"/>
          <w:tab w:val="left" w:pos="8080"/>
        </w:tabs>
        <w:ind w:right="-141"/>
        <w:jc w:val="both"/>
        <w:rPr>
          <w:rFonts w:ascii="Arial" w:hAnsi="Arial" w:cs="Arial"/>
          <w:b/>
          <w:bCs/>
        </w:rPr>
      </w:pPr>
    </w:p>
    <w:p w:rsidR="00A4290A" w:rsidRPr="00E06D27" w:rsidRDefault="00B55A77" w:rsidP="00A4290A">
      <w:pPr>
        <w:widowControl/>
        <w:suppressAutoHyphens w:val="0"/>
        <w:autoSpaceDE w:val="0"/>
        <w:autoSpaceDN w:val="0"/>
        <w:adjustRightInd w:val="0"/>
        <w:jc w:val="both"/>
        <w:rPr>
          <w:rFonts w:ascii="Arial" w:eastAsiaTheme="minorHAnsi" w:hAnsi="Arial" w:cs="Arial"/>
          <w:lang w:val="eu-ES"/>
        </w:rPr>
      </w:pPr>
      <w:r w:rsidRPr="00E06D27">
        <w:rPr>
          <w:rFonts w:ascii="Arial" w:eastAsiaTheme="minorHAnsi" w:hAnsi="Arial" w:cs="Arial"/>
          <w:lang w:val="eu-ES"/>
        </w:rPr>
        <w:t>Asimismo, se tendrá en cuenta el Decreto Legislativo 1/2023, de 16 de marzo, por el que se aprueba el texto refundido de la Ley para la Igualdad de Mujeres y Hombres y Vidas Libres de Violencia Machista contra las Mujeres. En su virtud, se exigirá el cumplimiento de los principios generales recogidos en el artículo 3 y en los artículos 17 y 19.4 a las entidades privadas que suscriban contratos o convenios de colaboración con algún poder público vasco, sean participadas por éste o sean beneficiarias de ayudas o subvenciones concedidas por los poderes públicos vascos, en el tiempo y materia sobre la que verse su relación. En el artículo 3 del decreto mencionado se recoge lo siguiente:</w:t>
      </w:r>
    </w:p>
    <w:p w:rsidR="00A4290A" w:rsidRPr="00E06D27" w:rsidRDefault="00A4290A" w:rsidP="00667C8A">
      <w:pPr>
        <w:pStyle w:val="TableParagraph"/>
        <w:tabs>
          <w:tab w:val="left" w:pos="885"/>
        </w:tabs>
        <w:ind w:right="-141"/>
        <w:jc w:val="both"/>
        <w:rPr>
          <w:rFonts w:ascii="Arial" w:hAnsi="Arial" w:cs="Arial"/>
        </w:rPr>
      </w:pPr>
    </w:p>
    <w:p w:rsidR="009A720C" w:rsidRPr="00E06D27" w:rsidRDefault="00B55A77" w:rsidP="007377AB">
      <w:pPr>
        <w:pStyle w:val="TableParagraph"/>
        <w:tabs>
          <w:tab w:val="left" w:pos="885"/>
        </w:tabs>
        <w:ind w:left="426" w:right="-141"/>
        <w:jc w:val="both"/>
        <w:rPr>
          <w:rFonts w:ascii="Arial" w:hAnsi="Arial" w:cs="Arial"/>
        </w:rPr>
      </w:pPr>
      <w:r w:rsidRPr="00E06D27">
        <w:rPr>
          <w:rFonts w:ascii="Arial" w:hAnsi="Arial" w:cs="Arial"/>
        </w:rPr>
        <w:t>-</w:t>
      </w:r>
      <w:r w:rsidR="007377AB" w:rsidRPr="00E06D27">
        <w:rPr>
          <w:rFonts w:ascii="Arial" w:hAnsi="Arial" w:cs="Arial"/>
        </w:rPr>
        <w:t xml:space="preserve"> </w:t>
      </w:r>
      <w:r w:rsidR="00A4290A" w:rsidRPr="00E06D27">
        <w:rPr>
          <w:rFonts w:ascii="Arial" w:hAnsi="Arial" w:cs="Arial"/>
        </w:rPr>
        <w:t>Igualdad de trato</w:t>
      </w:r>
    </w:p>
    <w:p w:rsidR="00165BDE" w:rsidRPr="00E06D27" w:rsidRDefault="00165BDE" w:rsidP="00165BDE">
      <w:pPr>
        <w:pStyle w:val="TableParagraph"/>
        <w:tabs>
          <w:tab w:val="left" w:pos="885"/>
        </w:tabs>
        <w:ind w:right="-141"/>
        <w:jc w:val="both"/>
        <w:rPr>
          <w:rFonts w:ascii="Arial" w:hAnsi="Arial" w:cs="Arial"/>
        </w:rPr>
      </w:pPr>
    </w:p>
    <w:p w:rsidR="001A3C7A" w:rsidRPr="00E06D27" w:rsidRDefault="00B55A77" w:rsidP="007377AB">
      <w:pPr>
        <w:pStyle w:val="TableParagraph"/>
        <w:tabs>
          <w:tab w:val="left" w:pos="885"/>
        </w:tabs>
        <w:ind w:left="426" w:right="-141"/>
        <w:jc w:val="both"/>
        <w:rPr>
          <w:rFonts w:ascii="Arial" w:hAnsi="Arial" w:cs="Arial"/>
        </w:rPr>
      </w:pPr>
      <w:r w:rsidRPr="00E06D27">
        <w:rPr>
          <w:rFonts w:ascii="Arial" w:hAnsi="Arial" w:cs="Arial"/>
        </w:rPr>
        <w:t>-</w:t>
      </w:r>
      <w:r w:rsidR="007377AB" w:rsidRPr="00E06D27">
        <w:rPr>
          <w:rFonts w:ascii="Arial" w:hAnsi="Arial" w:cs="Arial"/>
        </w:rPr>
        <w:t xml:space="preserve"> </w:t>
      </w:r>
      <w:r w:rsidR="00A4290A" w:rsidRPr="00E06D27">
        <w:rPr>
          <w:rFonts w:ascii="Arial" w:hAnsi="Arial" w:cs="Arial"/>
        </w:rPr>
        <w:t>Igualdad de oportunidades</w:t>
      </w:r>
    </w:p>
    <w:p w:rsidR="00165BDE" w:rsidRPr="00E06D27" w:rsidRDefault="00165BDE" w:rsidP="007377AB">
      <w:pPr>
        <w:pStyle w:val="TableParagraph"/>
        <w:tabs>
          <w:tab w:val="left" w:pos="885"/>
        </w:tabs>
        <w:ind w:left="426" w:right="-141"/>
        <w:jc w:val="both"/>
        <w:rPr>
          <w:rFonts w:ascii="Arial" w:hAnsi="Arial" w:cs="Arial"/>
        </w:rPr>
      </w:pPr>
    </w:p>
    <w:p w:rsidR="00165BDE" w:rsidRPr="00E06D27" w:rsidRDefault="00B55A77" w:rsidP="007377AB">
      <w:pPr>
        <w:pStyle w:val="TableParagraph"/>
        <w:tabs>
          <w:tab w:val="left" w:pos="885"/>
        </w:tabs>
        <w:ind w:left="426" w:right="-141"/>
        <w:jc w:val="both"/>
        <w:rPr>
          <w:rFonts w:ascii="Arial" w:hAnsi="Arial" w:cs="Arial"/>
        </w:rPr>
      </w:pPr>
      <w:r w:rsidRPr="00E06D27">
        <w:rPr>
          <w:rFonts w:ascii="Arial" w:hAnsi="Arial" w:cs="Arial"/>
        </w:rPr>
        <w:t>-</w:t>
      </w:r>
      <w:r w:rsidR="007377AB" w:rsidRPr="00E06D27">
        <w:rPr>
          <w:rFonts w:ascii="Arial" w:hAnsi="Arial" w:cs="Arial"/>
        </w:rPr>
        <w:t xml:space="preserve"> </w:t>
      </w:r>
      <w:r w:rsidR="00A4290A" w:rsidRPr="00E06D27">
        <w:rPr>
          <w:rFonts w:ascii="Arial" w:hAnsi="Arial" w:cs="Arial"/>
        </w:rPr>
        <w:t>Incorporar la perspectiva interseccional</w:t>
      </w:r>
    </w:p>
    <w:p w:rsidR="00A4290A" w:rsidRPr="00E06D27" w:rsidRDefault="00A4290A" w:rsidP="007377AB">
      <w:pPr>
        <w:pStyle w:val="TableParagraph"/>
        <w:tabs>
          <w:tab w:val="left" w:pos="885"/>
        </w:tabs>
        <w:ind w:left="426" w:right="-141"/>
        <w:jc w:val="both"/>
        <w:rPr>
          <w:rFonts w:ascii="Arial" w:hAnsi="Arial" w:cs="Arial"/>
        </w:rPr>
      </w:pPr>
    </w:p>
    <w:p w:rsidR="009A720C" w:rsidRPr="00E06D27" w:rsidRDefault="00B55A77" w:rsidP="007377AB">
      <w:pPr>
        <w:pStyle w:val="TableParagraph"/>
        <w:tabs>
          <w:tab w:val="left" w:pos="885"/>
        </w:tabs>
        <w:ind w:left="426" w:right="-141"/>
        <w:jc w:val="both"/>
        <w:rPr>
          <w:rFonts w:ascii="Arial" w:hAnsi="Arial" w:cs="Arial"/>
        </w:rPr>
      </w:pPr>
      <w:r w:rsidRPr="00E06D27">
        <w:rPr>
          <w:rFonts w:ascii="Arial" w:hAnsi="Arial" w:cs="Arial"/>
        </w:rPr>
        <w:t>-</w:t>
      </w:r>
      <w:r w:rsidR="007377AB" w:rsidRPr="00E06D27">
        <w:rPr>
          <w:rFonts w:ascii="Arial" w:hAnsi="Arial" w:cs="Arial"/>
        </w:rPr>
        <w:t xml:space="preserve"> </w:t>
      </w:r>
      <w:r w:rsidR="00A4290A" w:rsidRPr="00E06D27">
        <w:rPr>
          <w:rFonts w:ascii="Arial" w:hAnsi="Arial" w:cs="Arial"/>
        </w:rPr>
        <w:t>Acción pos</w:t>
      </w:r>
      <w:r w:rsidR="000B00AA" w:rsidRPr="00E06D27">
        <w:rPr>
          <w:rFonts w:ascii="Arial" w:hAnsi="Arial" w:cs="Arial"/>
        </w:rPr>
        <w:t>i</w:t>
      </w:r>
      <w:r w:rsidR="00A4290A" w:rsidRPr="00E06D27">
        <w:rPr>
          <w:rFonts w:ascii="Arial" w:hAnsi="Arial" w:cs="Arial"/>
        </w:rPr>
        <w:t>tiva</w:t>
      </w:r>
    </w:p>
    <w:p w:rsidR="00165BDE" w:rsidRPr="00E06D27" w:rsidRDefault="00165BDE" w:rsidP="007377AB">
      <w:pPr>
        <w:pStyle w:val="TableParagraph"/>
        <w:tabs>
          <w:tab w:val="left" w:pos="885"/>
        </w:tabs>
        <w:ind w:left="426" w:right="-141"/>
        <w:jc w:val="both"/>
        <w:rPr>
          <w:rFonts w:ascii="Arial" w:hAnsi="Arial" w:cs="Arial"/>
        </w:rPr>
      </w:pPr>
    </w:p>
    <w:p w:rsidR="005C6D32" w:rsidRPr="00E06D27" w:rsidRDefault="00B55A77" w:rsidP="007377AB">
      <w:pPr>
        <w:pStyle w:val="TableParagraph"/>
        <w:tabs>
          <w:tab w:val="left" w:pos="885"/>
        </w:tabs>
        <w:ind w:left="426" w:right="-141"/>
        <w:jc w:val="both"/>
        <w:rPr>
          <w:rFonts w:ascii="Arial" w:hAnsi="Arial" w:cs="Arial"/>
        </w:rPr>
      </w:pPr>
      <w:r w:rsidRPr="00E06D27">
        <w:rPr>
          <w:rFonts w:ascii="Arial" w:hAnsi="Arial" w:cs="Arial"/>
        </w:rPr>
        <w:t>-</w:t>
      </w:r>
      <w:r w:rsidR="007377AB" w:rsidRPr="00E06D27">
        <w:rPr>
          <w:rFonts w:ascii="Arial" w:hAnsi="Arial" w:cs="Arial"/>
        </w:rPr>
        <w:t xml:space="preserve"> </w:t>
      </w:r>
      <w:r w:rsidR="00A4290A" w:rsidRPr="00E06D27">
        <w:rPr>
          <w:rFonts w:ascii="Arial" w:hAnsi="Arial" w:cs="Arial"/>
        </w:rPr>
        <w:t>Eliminación de roles y estereotipos en función del sexo</w:t>
      </w:r>
    </w:p>
    <w:p w:rsidR="00165BDE" w:rsidRPr="00E06D27" w:rsidRDefault="00165BDE" w:rsidP="007377AB">
      <w:pPr>
        <w:pStyle w:val="TableParagraph"/>
        <w:tabs>
          <w:tab w:val="left" w:pos="885"/>
        </w:tabs>
        <w:ind w:left="426" w:right="-141"/>
        <w:jc w:val="both"/>
        <w:rPr>
          <w:rFonts w:ascii="Arial" w:hAnsi="Arial" w:cs="Arial"/>
        </w:rPr>
      </w:pPr>
    </w:p>
    <w:p w:rsidR="009A720C" w:rsidRPr="00E06D27" w:rsidRDefault="00B55A77" w:rsidP="007377AB">
      <w:pPr>
        <w:pStyle w:val="TableParagraph"/>
        <w:tabs>
          <w:tab w:val="left" w:pos="885"/>
        </w:tabs>
        <w:ind w:left="426" w:right="-141"/>
        <w:jc w:val="both"/>
        <w:rPr>
          <w:rFonts w:ascii="Arial" w:hAnsi="Arial" w:cs="Arial"/>
        </w:rPr>
      </w:pPr>
      <w:r w:rsidRPr="00E06D27">
        <w:rPr>
          <w:rFonts w:ascii="Arial" w:hAnsi="Arial" w:cs="Arial"/>
        </w:rPr>
        <w:t>-</w:t>
      </w:r>
      <w:r w:rsidR="007377AB" w:rsidRPr="00E06D27">
        <w:rPr>
          <w:rFonts w:ascii="Arial" w:hAnsi="Arial" w:cs="Arial"/>
        </w:rPr>
        <w:t xml:space="preserve"> </w:t>
      </w:r>
      <w:r w:rsidRPr="00E06D27">
        <w:rPr>
          <w:rFonts w:ascii="Arial" w:hAnsi="Arial" w:cs="Arial"/>
        </w:rPr>
        <w:t>Em</w:t>
      </w:r>
      <w:r w:rsidR="00A4290A" w:rsidRPr="00E06D27">
        <w:rPr>
          <w:rFonts w:ascii="Arial" w:hAnsi="Arial" w:cs="Arial"/>
        </w:rPr>
        <w:t>poderamiento de las mujeres</w:t>
      </w:r>
    </w:p>
    <w:p w:rsidR="00165BDE" w:rsidRPr="00E06D27" w:rsidRDefault="00165BDE" w:rsidP="007377AB">
      <w:pPr>
        <w:pStyle w:val="TableParagraph"/>
        <w:tabs>
          <w:tab w:val="left" w:pos="885"/>
        </w:tabs>
        <w:ind w:left="426" w:right="-141"/>
        <w:jc w:val="both"/>
        <w:rPr>
          <w:rFonts w:ascii="Arial" w:hAnsi="Arial" w:cs="Arial"/>
        </w:rPr>
      </w:pPr>
    </w:p>
    <w:p w:rsidR="00165BDE" w:rsidRPr="00E06D27" w:rsidRDefault="00B55A77" w:rsidP="007377AB">
      <w:pPr>
        <w:pStyle w:val="TableParagraph"/>
        <w:tabs>
          <w:tab w:val="left" w:pos="885"/>
        </w:tabs>
        <w:ind w:left="426" w:right="-141"/>
        <w:jc w:val="both"/>
        <w:rPr>
          <w:rFonts w:ascii="Arial" w:hAnsi="Arial" w:cs="Arial"/>
          <w:shd w:val="clear" w:color="auto" w:fill="FFFFFF"/>
        </w:rPr>
      </w:pPr>
      <w:r w:rsidRPr="00E06D27">
        <w:rPr>
          <w:rFonts w:ascii="Arial" w:hAnsi="Arial" w:cs="Arial"/>
          <w:shd w:val="clear" w:color="auto" w:fill="FFFFFF"/>
        </w:rPr>
        <w:t>-</w:t>
      </w:r>
      <w:r w:rsidR="007377AB" w:rsidRPr="00E06D27">
        <w:rPr>
          <w:rFonts w:ascii="Arial" w:hAnsi="Arial" w:cs="Arial"/>
          <w:shd w:val="clear" w:color="auto" w:fill="FFFFFF"/>
        </w:rPr>
        <w:t xml:space="preserve"> </w:t>
      </w:r>
      <w:r w:rsidR="00A4290A" w:rsidRPr="00E06D27">
        <w:rPr>
          <w:rFonts w:ascii="Arial" w:hAnsi="Arial" w:cs="Arial"/>
          <w:shd w:val="clear" w:color="auto" w:fill="FFFFFF"/>
        </w:rPr>
        <w:t>Prevención, atención y erradicación de la violencia machista contra las mujeres</w:t>
      </w:r>
    </w:p>
    <w:p w:rsidR="00A4290A" w:rsidRPr="00E06D27" w:rsidRDefault="00A4290A" w:rsidP="007377AB">
      <w:pPr>
        <w:pStyle w:val="TableParagraph"/>
        <w:tabs>
          <w:tab w:val="left" w:pos="885"/>
        </w:tabs>
        <w:ind w:left="426" w:right="-141"/>
        <w:jc w:val="both"/>
        <w:rPr>
          <w:rFonts w:ascii="Arial" w:hAnsi="Arial" w:cs="Arial"/>
        </w:rPr>
      </w:pPr>
    </w:p>
    <w:p w:rsidR="006C5940" w:rsidRPr="00E06D27" w:rsidRDefault="00B55A77" w:rsidP="007377AB">
      <w:pPr>
        <w:pStyle w:val="TableParagraph"/>
        <w:tabs>
          <w:tab w:val="left" w:pos="885"/>
        </w:tabs>
        <w:ind w:left="426" w:right="-141"/>
        <w:jc w:val="both"/>
        <w:rPr>
          <w:rFonts w:ascii="Arial" w:hAnsi="Arial" w:cs="Arial"/>
        </w:rPr>
      </w:pPr>
      <w:r w:rsidRPr="00E06D27">
        <w:rPr>
          <w:rFonts w:ascii="Arial" w:hAnsi="Arial" w:cs="Arial"/>
        </w:rPr>
        <w:t>-</w:t>
      </w:r>
      <w:r w:rsidR="007377AB" w:rsidRPr="00E06D27">
        <w:rPr>
          <w:rFonts w:ascii="Arial" w:hAnsi="Arial" w:cs="Arial"/>
        </w:rPr>
        <w:t xml:space="preserve"> </w:t>
      </w:r>
      <w:r w:rsidR="00A4290A" w:rsidRPr="00E06D27">
        <w:rPr>
          <w:rFonts w:ascii="Arial" w:hAnsi="Arial" w:cs="Arial"/>
        </w:rPr>
        <w:t>Representación equilibrada</w:t>
      </w:r>
    </w:p>
    <w:p w:rsidR="00C749F5" w:rsidRPr="00E06D27" w:rsidRDefault="00C749F5" w:rsidP="00667C8A">
      <w:pPr>
        <w:pStyle w:val="TableParagraph"/>
        <w:tabs>
          <w:tab w:val="left" w:pos="4536"/>
          <w:tab w:val="left" w:pos="8080"/>
        </w:tabs>
        <w:ind w:right="-141"/>
        <w:jc w:val="both"/>
        <w:rPr>
          <w:rFonts w:ascii="Arial" w:hAnsi="Arial" w:cs="Arial"/>
          <w:b/>
          <w:bCs/>
        </w:rPr>
      </w:pPr>
    </w:p>
    <w:p w:rsidR="00165BDE" w:rsidRPr="00E06D27" w:rsidRDefault="00165BDE" w:rsidP="00667C8A">
      <w:pPr>
        <w:pStyle w:val="TableParagraph"/>
        <w:tabs>
          <w:tab w:val="left" w:pos="4536"/>
          <w:tab w:val="left" w:pos="8080"/>
        </w:tabs>
        <w:ind w:right="-141"/>
        <w:jc w:val="both"/>
        <w:rPr>
          <w:rFonts w:ascii="Arial" w:hAnsi="Arial" w:cs="Arial"/>
          <w:bCs/>
        </w:rPr>
      </w:pPr>
    </w:p>
    <w:p w:rsidR="00F32654" w:rsidRPr="00E06D27" w:rsidRDefault="00B55A77" w:rsidP="00667C8A">
      <w:pPr>
        <w:pStyle w:val="Textoindependiente"/>
        <w:tabs>
          <w:tab w:val="left" w:pos="4536"/>
          <w:tab w:val="left" w:pos="8080"/>
        </w:tabs>
        <w:ind w:right="-141"/>
        <w:jc w:val="both"/>
        <w:rPr>
          <w:rFonts w:ascii="Arial" w:hAnsi="Arial" w:cs="Arial"/>
          <w:bCs/>
          <w:sz w:val="22"/>
          <w:szCs w:val="22"/>
        </w:rPr>
      </w:pPr>
      <w:r w:rsidRPr="00E06D27">
        <w:rPr>
          <w:rFonts w:ascii="Arial" w:hAnsi="Arial" w:cs="Arial"/>
          <w:bCs/>
          <w:sz w:val="22"/>
          <w:szCs w:val="22"/>
        </w:rPr>
        <w:t>Además, en los artículos 17 y 23 del citado Decreto se recogen, entre otros, los siguientes mandatos:</w:t>
      </w:r>
    </w:p>
    <w:p w:rsidR="00A4290A" w:rsidRPr="00E06D27" w:rsidRDefault="00A4290A" w:rsidP="00667C8A">
      <w:pPr>
        <w:pStyle w:val="Textoindependiente"/>
        <w:tabs>
          <w:tab w:val="left" w:pos="4536"/>
          <w:tab w:val="left" w:pos="8080"/>
        </w:tabs>
        <w:ind w:right="-141"/>
        <w:jc w:val="both"/>
        <w:rPr>
          <w:rFonts w:ascii="Arial" w:hAnsi="Arial" w:cs="Arial"/>
          <w:sz w:val="22"/>
          <w:szCs w:val="22"/>
        </w:rPr>
      </w:pPr>
    </w:p>
    <w:p w:rsidR="00877944" w:rsidRPr="00E06D27" w:rsidRDefault="00B55A77" w:rsidP="00A93DFE">
      <w:pPr>
        <w:pStyle w:val="Textoindependiente"/>
        <w:widowControl/>
        <w:numPr>
          <w:ilvl w:val="0"/>
          <w:numId w:val="9"/>
        </w:numPr>
        <w:tabs>
          <w:tab w:val="left" w:pos="4536"/>
          <w:tab w:val="left" w:pos="8080"/>
        </w:tabs>
        <w:suppressAutoHyphens w:val="0"/>
        <w:autoSpaceDE w:val="0"/>
        <w:autoSpaceDN w:val="0"/>
        <w:adjustRightInd w:val="0"/>
        <w:ind w:left="567" w:right="-141" w:hanging="207"/>
        <w:jc w:val="both"/>
        <w:rPr>
          <w:rFonts w:ascii="Arial" w:eastAsiaTheme="minorHAnsi" w:hAnsi="Arial" w:cs="Arial"/>
          <w:sz w:val="22"/>
          <w:szCs w:val="22"/>
          <w:lang w:val="eu-ES"/>
        </w:rPr>
      </w:pPr>
      <w:r w:rsidRPr="00E06D27">
        <w:rPr>
          <w:rFonts w:ascii="Arial" w:eastAsiaTheme="minorHAnsi" w:hAnsi="Arial" w:cs="Arial"/>
          <w:sz w:val="22"/>
          <w:szCs w:val="22"/>
          <w:lang w:val="eu-ES"/>
        </w:rPr>
        <w:t>Incluir sistemáticamente la variable sexo en todos sus estudios, investigaciones, estadísticas o recogida de datos</w:t>
      </w:r>
    </w:p>
    <w:p w:rsidR="00877944" w:rsidRPr="00E06D27" w:rsidRDefault="00877944" w:rsidP="00877944">
      <w:pPr>
        <w:pStyle w:val="Textoindependiente"/>
        <w:widowControl/>
        <w:tabs>
          <w:tab w:val="left" w:pos="4536"/>
          <w:tab w:val="left" w:pos="8080"/>
        </w:tabs>
        <w:suppressAutoHyphens w:val="0"/>
        <w:autoSpaceDE w:val="0"/>
        <w:autoSpaceDN w:val="0"/>
        <w:adjustRightInd w:val="0"/>
        <w:ind w:left="567" w:right="-141"/>
        <w:jc w:val="both"/>
        <w:rPr>
          <w:rFonts w:ascii="Arial" w:eastAsiaTheme="minorHAnsi" w:hAnsi="Arial" w:cs="Arial"/>
          <w:sz w:val="22"/>
          <w:szCs w:val="22"/>
          <w:lang w:val="eu-ES"/>
        </w:rPr>
      </w:pPr>
    </w:p>
    <w:p w:rsidR="00C83E7A" w:rsidRPr="00E06D27" w:rsidRDefault="00B55A77" w:rsidP="00A93DFE">
      <w:pPr>
        <w:pStyle w:val="Textoindependiente"/>
        <w:widowControl/>
        <w:numPr>
          <w:ilvl w:val="0"/>
          <w:numId w:val="9"/>
        </w:numPr>
        <w:tabs>
          <w:tab w:val="left" w:pos="4536"/>
          <w:tab w:val="left" w:pos="8080"/>
        </w:tabs>
        <w:suppressAutoHyphens w:val="0"/>
        <w:autoSpaceDE w:val="0"/>
        <w:autoSpaceDN w:val="0"/>
        <w:adjustRightInd w:val="0"/>
        <w:ind w:left="567" w:right="-141" w:hanging="207"/>
        <w:jc w:val="both"/>
        <w:rPr>
          <w:rFonts w:ascii="Arial" w:eastAsiaTheme="minorHAnsi" w:hAnsi="Arial" w:cs="Arial"/>
          <w:sz w:val="22"/>
          <w:szCs w:val="22"/>
          <w:lang w:val="eu-ES"/>
        </w:rPr>
      </w:pPr>
      <w:r w:rsidRPr="00E06D27">
        <w:rPr>
          <w:rFonts w:ascii="Arial" w:eastAsiaTheme="minorHAnsi" w:hAnsi="Arial" w:cs="Arial"/>
          <w:sz w:val="22"/>
          <w:szCs w:val="22"/>
          <w:lang w:val="eu-ES"/>
        </w:rPr>
        <w:t xml:space="preserve">Hacer un uso inclusivo y no sexista de todo tipo de lenguaje e imágenes. </w:t>
      </w:r>
      <w:r w:rsidRPr="00E06D27">
        <w:rPr>
          <w:rFonts w:ascii="Arial" w:hAnsi="Arial" w:cs="Arial"/>
          <w:sz w:val="22"/>
          <w:szCs w:val="22"/>
        </w:rPr>
        <w:t>Como apoyo se puede ver la Guía sobre lenguaje inclusivo disponible en la página web del Ayuntamiento</w:t>
      </w:r>
      <w:r w:rsidR="00877944" w:rsidRPr="00E06D27">
        <w:rPr>
          <w:rFonts w:ascii="Arial" w:hAnsi="Arial" w:cs="Arial"/>
          <w:sz w:val="22"/>
          <w:szCs w:val="22"/>
        </w:rPr>
        <w:t xml:space="preserve"> (https://lezo.eus/es/node/100488</w:t>
      </w:r>
      <w:r w:rsidR="007377AB" w:rsidRPr="00E06D27">
        <w:rPr>
          <w:rFonts w:ascii="Arial" w:hAnsi="Arial" w:cs="Arial"/>
          <w:sz w:val="22"/>
          <w:szCs w:val="22"/>
        </w:rPr>
        <w:t>).</w:t>
      </w:r>
    </w:p>
    <w:p w:rsidR="00302DCB" w:rsidRPr="00E06D27" w:rsidRDefault="00302DCB" w:rsidP="007377AB">
      <w:pPr>
        <w:pStyle w:val="Default"/>
        <w:ind w:left="567" w:hanging="207"/>
        <w:rPr>
          <w:color w:val="auto"/>
        </w:rPr>
      </w:pPr>
    </w:p>
    <w:p w:rsidR="00877944" w:rsidRPr="00E06D27" w:rsidRDefault="00B55A77" w:rsidP="00A93DFE">
      <w:pPr>
        <w:pStyle w:val="Default"/>
        <w:numPr>
          <w:ilvl w:val="0"/>
          <w:numId w:val="9"/>
        </w:numPr>
        <w:ind w:left="567" w:hanging="207"/>
        <w:jc w:val="both"/>
        <w:rPr>
          <w:color w:val="auto"/>
          <w:sz w:val="22"/>
          <w:szCs w:val="22"/>
        </w:rPr>
      </w:pPr>
      <w:r w:rsidRPr="00E06D27">
        <w:rPr>
          <w:color w:val="auto"/>
          <w:sz w:val="22"/>
          <w:szCs w:val="22"/>
        </w:rPr>
        <w:t>Las personas beneficiarias de las subvenciones deberán incorporar la perspectiva de género en su actividad y adoptarán medidas para promover la igualdad y eliminar desigualdades entre mujeres y hombres.</w:t>
      </w:r>
    </w:p>
    <w:p w:rsidR="00877944" w:rsidRPr="00E06D27" w:rsidRDefault="00877944" w:rsidP="00667C8A">
      <w:pPr>
        <w:pStyle w:val="Default"/>
        <w:rPr>
          <w:color w:val="auto"/>
          <w:sz w:val="22"/>
          <w:szCs w:val="22"/>
        </w:rPr>
      </w:pPr>
    </w:p>
    <w:p w:rsidR="00877944" w:rsidRPr="00E06D27" w:rsidRDefault="00B55A77" w:rsidP="00877944">
      <w:pPr>
        <w:pStyle w:val="Pa7"/>
        <w:spacing w:line="240" w:lineRule="auto"/>
        <w:jc w:val="both"/>
        <w:rPr>
          <w:sz w:val="22"/>
          <w:szCs w:val="22"/>
        </w:rPr>
      </w:pPr>
      <w:r w:rsidRPr="00E06D27">
        <w:rPr>
          <w:sz w:val="22"/>
          <w:szCs w:val="22"/>
        </w:rPr>
        <w:t>El Ayuntamiento de Lezo no concederá ninguna ayuda o subvención a aquellas actividades que sean discriminatorias por razón de sexo o por incurrir en discriminación múltiple. Tampoco se subvencionarán a las personas físicas y jurídicas que hayan sido sancionadas administrativa o penalmente por incumplimiento de la normativa en materia de igualdad de mujeres y hombres</w:t>
      </w:r>
    </w:p>
    <w:p w:rsidR="00877944" w:rsidRPr="00E06D27" w:rsidRDefault="00877944" w:rsidP="00877944">
      <w:pPr>
        <w:pStyle w:val="Default"/>
        <w:rPr>
          <w:color w:val="auto"/>
        </w:rPr>
      </w:pPr>
    </w:p>
    <w:p w:rsidR="004962F6" w:rsidRPr="00E06D27" w:rsidRDefault="00B55A77" w:rsidP="004962F6">
      <w:pPr>
        <w:pStyle w:val="Default"/>
        <w:jc w:val="both"/>
        <w:rPr>
          <w:color w:val="auto"/>
          <w:sz w:val="22"/>
          <w:szCs w:val="22"/>
        </w:rPr>
      </w:pPr>
      <w:r w:rsidRPr="00E06D27">
        <w:rPr>
          <w:color w:val="auto"/>
          <w:sz w:val="22"/>
          <w:szCs w:val="22"/>
        </w:rPr>
        <w:t>Asimismo, quedan excluidas de la concesión de ayudas y subvenciones las empresas con una plantilla superior a 50 personas que, estando obligadas a tener un plan de igualdad vigente conforme a la normativa estatal, carezcan de él y no acrediten la implantación de medidas para prevenir el acoso sexual o el acoso por razón de sexo.</w:t>
      </w:r>
    </w:p>
    <w:p w:rsidR="005C6D32" w:rsidRPr="00E06D27" w:rsidRDefault="005C6D32" w:rsidP="00667C8A">
      <w:pPr>
        <w:pStyle w:val="TableParagraph"/>
        <w:tabs>
          <w:tab w:val="left" w:pos="4536"/>
          <w:tab w:val="left" w:pos="8080"/>
        </w:tabs>
        <w:ind w:right="-141"/>
        <w:jc w:val="both"/>
        <w:rPr>
          <w:rFonts w:ascii="Arial" w:hAnsi="Arial" w:cs="Arial"/>
          <w:b/>
          <w:bCs/>
        </w:rPr>
      </w:pPr>
    </w:p>
    <w:p w:rsidR="00766A5A" w:rsidRPr="00E06D27" w:rsidRDefault="00766A5A" w:rsidP="00667C8A">
      <w:pPr>
        <w:pStyle w:val="TableParagraph"/>
        <w:tabs>
          <w:tab w:val="left" w:pos="4536"/>
          <w:tab w:val="left" w:pos="8080"/>
        </w:tabs>
        <w:ind w:right="-141"/>
        <w:jc w:val="both"/>
        <w:rPr>
          <w:rFonts w:ascii="Arial" w:hAnsi="Arial" w:cs="Arial"/>
          <w:b/>
          <w:bCs/>
        </w:rPr>
      </w:pPr>
    </w:p>
    <w:p w:rsidR="00E0287E"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Artículo 5.    </w:t>
      </w:r>
      <w:r w:rsidR="00877944" w:rsidRPr="00E06D27">
        <w:rPr>
          <w:rFonts w:ascii="Arial" w:hAnsi="Arial" w:cs="Arial"/>
          <w:b/>
          <w:bCs/>
        </w:rPr>
        <w:t>Obligaciones lingüísticas</w:t>
      </w:r>
      <w:r w:rsidRPr="00E06D27">
        <w:rPr>
          <w:rFonts w:ascii="Arial" w:hAnsi="Arial" w:cs="Arial"/>
          <w:b/>
          <w:bCs/>
        </w:rPr>
        <w:t>.</w:t>
      </w:r>
    </w:p>
    <w:p w:rsidR="005C6D32" w:rsidRPr="00E06D27" w:rsidRDefault="005C6D32" w:rsidP="00667C8A">
      <w:pPr>
        <w:pStyle w:val="TableParagraph"/>
        <w:tabs>
          <w:tab w:val="left" w:pos="4536"/>
          <w:tab w:val="left" w:pos="8080"/>
        </w:tabs>
        <w:ind w:right="-141"/>
        <w:jc w:val="both"/>
        <w:rPr>
          <w:rFonts w:ascii="Arial" w:hAnsi="Arial" w:cs="Arial"/>
          <w:b/>
          <w:bCs/>
        </w:rPr>
      </w:pPr>
    </w:p>
    <w:p w:rsidR="00360E25" w:rsidRPr="00E06D27" w:rsidRDefault="00B55A77" w:rsidP="00667C8A">
      <w:pPr>
        <w:pStyle w:val="TableParagraph"/>
        <w:tabs>
          <w:tab w:val="left" w:pos="4536"/>
          <w:tab w:val="left" w:pos="8080"/>
        </w:tabs>
        <w:ind w:right="-141"/>
        <w:jc w:val="both"/>
        <w:rPr>
          <w:rFonts w:ascii="Arial" w:hAnsi="Arial" w:cs="Arial"/>
          <w:bCs/>
        </w:rPr>
      </w:pPr>
      <w:r w:rsidRPr="00E06D27">
        <w:rPr>
          <w:rFonts w:ascii="Arial" w:hAnsi="Arial" w:cs="Arial"/>
          <w:bCs/>
        </w:rPr>
        <w:t>En todos los aspectos relativos al uso de las dos lenguas oficiales de la CAPV, tanto oralmente como por escrito, se cumplirá lo dispuesto en las siguientes normas:</w:t>
      </w:r>
    </w:p>
    <w:p w:rsidR="00877944" w:rsidRPr="00E06D27" w:rsidRDefault="00877944" w:rsidP="00667C8A">
      <w:pPr>
        <w:pStyle w:val="TableParagraph"/>
        <w:tabs>
          <w:tab w:val="left" w:pos="4536"/>
          <w:tab w:val="left" w:pos="8080"/>
        </w:tabs>
        <w:ind w:right="-141"/>
        <w:jc w:val="both"/>
        <w:rPr>
          <w:rFonts w:ascii="Arial" w:hAnsi="Arial" w:cs="Arial"/>
          <w:bCs/>
        </w:rPr>
      </w:pPr>
    </w:p>
    <w:p w:rsidR="00360E25" w:rsidRPr="00E06D27" w:rsidRDefault="00B55A77" w:rsidP="00A93DFE">
      <w:pPr>
        <w:pStyle w:val="TableParagraph"/>
        <w:numPr>
          <w:ilvl w:val="0"/>
          <w:numId w:val="8"/>
        </w:numPr>
        <w:ind w:right="-285"/>
        <w:jc w:val="both"/>
        <w:rPr>
          <w:rFonts w:ascii="Arial" w:hAnsi="Arial" w:cs="Arial"/>
          <w:bCs/>
        </w:rPr>
      </w:pPr>
      <w:r w:rsidRPr="00E06D27">
        <w:rPr>
          <w:rFonts w:ascii="Arial" w:hAnsi="Arial" w:cs="Arial"/>
          <w:bCs/>
        </w:rPr>
        <w:t>Árticulo 6 del Estatuto de Autonomia de la CAV.</w:t>
      </w:r>
    </w:p>
    <w:p w:rsidR="00360E25" w:rsidRPr="00E06D27" w:rsidRDefault="00360E25" w:rsidP="00667C8A">
      <w:pPr>
        <w:pStyle w:val="TableParagraph"/>
        <w:ind w:left="720" w:right="-285"/>
        <w:jc w:val="both"/>
        <w:rPr>
          <w:rFonts w:ascii="Arial" w:hAnsi="Arial" w:cs="Arial"/>
          <w:bCs/>
        </w:rPr>
      </w:pPr>
    </w:p>
    <w:p w:rsidR="00360E25" w:rsidRPr="00E06D27" w:rsidRDefault="00B55A77" w:rsidP="00A93DFE">
      <w:pPr>
        <w:pStyle w:val="TableParagraph"/>
        <w:numPr>
          <w:ilvl w:val="0"/>
          <w:numId w:val="8"/>
        </w:numPr>
        <w:ind w:right="-285"/>
        <w:jc w:val="both"/>
        <w:rPr>
          <w:rFonts w:ascii="Arial" w:hAnsi="Arial" w:cs="Arial"/>
          <w:bCs/>
          <w:lang w:eastAsia="eu-ES"/>
        </w:rPr>
      </w:pPr>
      <w:r w:rsidRPr="00E06D27">
        <w:rPr>
          <w:rFonts w:ascii="Arial" w:hAnsi="Arial" w:cs="Arial"/>
          <w:bCs/>
        </w:rPr>
        <w:t>Ley 10/1982, de 24 de noviembre, básica de normalización del uso del euskera.</w:t>
      </w:r>
      <w:r w:rsidR="002960A4" w:rsidRPr="00E06D27">
        <w:rPr>
          <w:rFonts w:ascii="Arial" w:hAnsi="Arial" w:cs="Arial"/>
          <w:bCs/>
          <w:lang w:eastAsia="eu-ES"/>
        </w:rPr>
        <w:t xml:space="preserve"> </w:t>
      </w:r>
    </w:p>
    <w:p w:rsidR="00360E25" w:rsidRPr="00E06D27" w:rsidRDefault="00360E25" w:rsidP="00667C8A">
      <w:pPr>
        <w:pStyle w:val="TableParagraph"/>
        <w:ind w:right="-285"/>
        <w:jc w:val="both"/>
        <w:rPr>
          <w:rFonts w:ascii="Arial" w:hAnsi="Arial" w:cs="Arial"/>
          <w:bCs/>
          <w:lang w:eastAsia="eu-ES"/>
        </w:rPr>
      </w:pPr>
    </w:p>
    <w:p w:rsidR="00877944" w:rsidRPr="00E06D27" w:rsidRDefault="00B55A77" w:rsidP="00A93DFE">
      <w:pPr>
        <w:pStyle w:val="TableParagraph"/>
        <w:numPr>
          <w:ilvl w:val="0"/>
          <w:numId w:val="8"/>
        </w:numPr>
        <w:ind w:right="-285"/>
        <w:jc w:val="both"/>
        <w:rPr>
          <w:rFonts w:ascii="Arial" w:hAnsi="Arial" w:cs="Arial"/>
          <w:bCs/>
          <w:lang w:eastAsia="eu-ES"/>
        </w:rPr>
      </w:pPr>
      <w:r w:rsidRPr="00E06D27">
        <w:rPr>
          <w:rFonts w:ascii="Arial" w:hAnsi="Arial" w:cs="Arial"/>
          <w:bCs/>
          <w:lang w:eastAsia="eu-ES"/>
        </w:rPr>
        <w:t>Artículo 13, apartado b) del Decreto 19/2024, de 22 de febrero.</w:t>
      </w:r>
    </w:p>
    <w:p w:rsidR="00360E25" w:rsidRPr="00E06D27" w:rsidRDefault="00360E25" w:rsidP="00667C8A">
      <w:pPr>
        <w:pStyle w:val="TableParagraph"/>
        <w:ind w:left="360" w:right="-285"/>
        <w:jc w:val="both"/>
        <w:rPr>
          <w:rFonts w:ascii="Arial" w:hAnsi="Arial" w:cs="Arial"/>
          <w:bCs/>
        </w:rPr>
      </w:pPr>
    </w:p>
    <w:p w:rsidR="002960A4" w:rsidRPr="00E06D27" w:rsidRDefault="00B55A77" w:rsidP="00A93DFE">
      <w:pPr>
        <w:pStyle w:val="TableParagraph"/>
        <w:numPr>
          <w:ilvl w:val="0"/>
          <w:numId w:val="8"/>
        </w:numPr>
        <w:ind w:right="-285"/>
        <w:jc w:val="both"/>
        <w:rPr>
          <w:rFonts w:ascii="Arial" w:hAnsi="Arial" w:cs="Arial"/>
          <w:bCs/>
        </w:rPr>
      </w:pPr>
      <w:r w:rsidRPr="00E06D27">
        <w:rPr>
          <w:rFonts w:ascii="Arial" w:hAnsi="Arial" w:cs="Arial"/>
        </w:rPr>
        <w:t>C</w:t>
      </w:r>
      <w:r w:rsidRPr="00E06D27">
        <w:rPr>
          <w:rFonts w:ascii="Arial" w:hAnsi="Arial" w:cs="Arial"/>
          <w:bCs/>
        </w:rPr>
        <w:t>riterios lingüísticos dentro del V</w:t>
      </w:r>
      <w:r w:rsidR="00E06D27" w:rsidRPr="00E06D27">
        <w:rPr>
          <w:rFonts w:ascii="Arial" w:hAnsi="Arial" w:cs="Arial"/>
          <w:bCs/>
        </w:rPr>
        <w:t>I</w:t>
      </w:r>
      <w:r w:rsidRPr="00E06D27">
        <w:rPr>
          <w:rFonts w:ascii="Arial" w:hAnsi="Arial" w:cs="Arial"/>
          <w:bCs/>
        </w:rPr>
        <w:t>I Periodo de Planificación (201</w:t>
      </w:r>
      <w:r w:rsidR="00E06D27" w:rsidRPr="00E06D27">
        <w:rPr>
          <w:rFonts w:ascii="Arial" w:hAnsi="Arial" w:cs="Arial"/>
          <w:bCs/>
        </w:rPr>
        <w:t>3</w:t>
      </w:r>
      <w:r w:rsidRPr="00E06D27">
        <w:rPr>
          <w:rFonts w:ascii="Arial" w:hAnsi="Arial" w:cs="Arial"/>
          <w:bCs/>
        </w:rPr>
        <w:t>-202</w:t>
      </w:r>
      <w:r w:rsidR="00E06D27" w:rsidRPr="00E06D27">
        <w:rPr>
          <w:rFonts w:ascii="Arial" w:hAnsi="Arial" w:cs="Arial"/>
          <w:bCs/>
        </w:rPr>
        <w:t>7</w:t>
      </w:r>
      <w:r w:rsidRPr="00E06D27">
        <w:rPr>
          <w:rFonts w:ascii="Arial" w:hAnsi="Arial" w:cs="Arial"/>
          <w:bCs/>
        </w:rPr>
        <w:t xml:space="preserve">) aprobado por el Ayuntamiento de Lezo en sesión plenaria de </w:t>
      </w:r>
      <w:r w:rsidR="00E06D27" w:rsidRPr="00E06D27">
        <w:rPr>
          <w:rFonts w:ascii="Arial" w:hAnsi="Arial" w:cs="Arial"/>
          <w:bCs/>
        </w:rPr>
        <w:t>30</w:t>
      </w:r>
      <w:r w:rsidRPr="00E06D27">
        <w:rPr>
          <w:rFonts w:ascii="Arial" w:hAnsi="Arial" w:cs="Arial"/>
          <w:bCs/>
        </w:rPr>
        <w:t xml:space="preserve"> de </w:t>
      </w:r>
      <w:r w:rsidR="00E06D27" w:rsidRPr="00E06D27">
        <w:rPr>
          <w:rFonts w:ascii="Arial" w:hAnsi="Arial" w:cs="Arial"/>
          <w:bCs/>
        </w:rPr>
        <w:t xml:space="preserve">enero </w:t>
      </w:r>
      <w:r w:rsidRPr="00E06D27">
        <w:rPr>
          <w:rFonts w:ascii="Arial" w:hAnsi="Arial" w:cs="Arial"/>
          <w:bCs/>
        </w:rPr>
        <w:t>de 20</w:t>
      </w:r>
      <w:r w:rsidR="00E06D27" w:rsidRPr="00E06D27">
        <w:rPr>
          <w:rFonts w:ascii="Arial" w:hAnsi="Arial" w:cs="Arial"/>
          <w:bCs/>
        </w:rPr>
        <w:t>25</w:t>
      </w:r>
      <w:r w:rsidRPr="00E06D27">
        <w:rPr>
          <w:rFonts w:ascii="Arial" w:hAnsi="Arial" w:cs="Arial"/>
          <w:bCs/>
        </w:rPr>
        <w:t>.</w:t>
      </w:r>
    </w:p>
    <w:p w:rsidR="00B66071" w:rsidRPr="00E06D27" w:rsidRDefault="00B66071" w:rsidP="00667C8A">
      <w:pPr>
        <w:pStyle w:val="TableParagraph"/>
        <w:ind w:right="-285"/>
        <w:jc w:val="both"/>
        <w:rPr>
          <w:rFonts w:ascii="Arial" w:hAnsi="Arial" w:cs="Arial"/>
          <w:b/>
          <w:bCs/>
        </w:rPr>
      </w:pPr>
    </w:p>
    <w:p w:rsidR="002960A4" w:rsidRPr="00E06D27" w:rsidRDefault="00B55A77" w:rsidP="00667C8A">
      <w:pPr>
        <w:pStyle w:val="TableParagraph"/>
        <w:ind w:right="-285"/>
        <w:jc w:val="both"/>
        <w:rPr>
          <w:rFonts w:ascii="Arial" w:hAnsi="Arial" w:cs="Arial"/>
        </w:rPr>
      </w:pPr>
      <w:r w:rsidRPr="00E06D27">
        <w:rPr>
          <w:rFonts w:ascii="Arial" w:hAnsi="Arial" w:cs="Arial"/>
        </w:rPr>
        <w:t xml:space="preserve">Tal y como se recoge en los Criterios Lingüísticos, hay que recordar que, entre otros, son de </w:t>
      </w:r>
      <w:r w:rsidRPr="00E06D27">
        <w:rPr>
          <w:rFonts w:ascii="Arial" w:hAnsi="Arial" w:cs="Arial"/>
        </w:rPr>
        <w:lastRenderedPageBreak/>
        <w:t>obligado cumplimiento los siguientes:</w:t>
      </w:r>
    </w:p>
    <w:p w:rsidR="00B66071" w:rsidRPr="00E06D27" w:rsidRDefault="00B66071" w:rsidP="00667C8A">
      <w:pPr>
        <w:pStyle w:val="TableParagraph"/>
        <w:ind w:right="-285"/>
        <w:jc w:val="both"/>
        <w:rPr>
          <w:rFonts w:ascii="Arial" w:hAnsi="Arial" w:cs="Arial"/>
        </w:rPr>
      </w:pPr>
    </w:p>
    <w:p w:rsidR="00B66071" w:rsidRPr="00E06D27" w:rsidRDefault="00B55A77" w:rsidP="00A93DFE">
      <w:pPr>
        <w:pStyle w:val="TableParagraph"/>
        <w:numPr>
          <w:ilvl w:val="0"/>
          <w:numId w:val="6"/>
        </w:numPr>
        <w:ind w:left="567" w:right="-285" w:hanging="207"/>
        <w:jc w:val="both"/>
        <w:rPr>
          <w:rFonts w:ascii="Arial" w:hAnsi="Arial" w:cs="Arial"/>
        </w:rPr>
      </w:pPr>
      <w:r w:rsidRPr="00E06D27">
        <w:rPr>
          <w:rFonts w:ascii="Arial" w:hAnsi="Arial" w:cs="Arial"/>
        </w:rPr>
        <w:t>En la tramitación anterior y posterior de la subvención: Procurar mantener relaciones escritas y orales en euskera (teniendo en cuenta que la Ley 10/1982, de 24 de noviembre, reconoce a la ciudadanía el derecho a presentar solicitudes en castellano ante la Administración).</w:t>
      </w:r>
    </w:p>
    <w:p w:rsidR="00B66071" w:rsidRPr="00E06D27" w:rsidRDefault="00B66071" w:rsidP="00B66071">
      <w:pPr>
        <w:pStyle w:val="TableParagraph"/>
        <w:ind w:right="-285"/>
        <w:jc w:val="both"/>
        <w:rPr>
          <w:rFonts w:ascii="Arial" w:hAnsi="Arial" w:cs="Arial"/>
        </w:rPr>
      </w:pPr>
    </w:p>
    <w:p w:rsidR="00B66071" w:rsidRPr="00E06D27" w:rsidRDefault="00B55A77" w:rsidP="00A93DFE">
      <w:pPr>
        <w:pStyle w:val="TableParagraph"/>
        <w:numPr>
          <w:ilvl w:val="0"/>
          <w:numId w:val="6"/>
        </w:numPr>
        <w:ind w:left="567" w:right="-285" w:hanging="207"/>
        <w:jc w:val="both"/>
        <w:rPr>
          <w:rFonts w:ascii="Arial" w:hAnsi="Arial" w:cs="Arial"/>
        </w:rPr>
      </w:pPr>
      <w:r w:rsidRPr="00E06D27">
        <w:rPr>
          <w:rFonts w:ascii="Arial" w:hAnsi="Arial" w:cs="Arial"/>
        </w:rPr>
        <w:t>G</w:t>
      </w:r>
      <w:r w:rsidR="004962F6" w:rsidRPr="00E06D27">
        <w:rPr>
          <w:rFonts w:ascii="Arial" w:hAnsi="Arial" w:cs="Arial"/>
        </w:rPr>
        <w:t>aran</w:t>
      </w:r>
      <w:r w:rsidR="00EE3E33" w:rsidRPr="00E06D27">
        <w:rPr>
          <w:rFonts w:ascii="Arial" w:hAnsi="Arial" w:cs="Arial"/>
        </w:rPr>
        <w:t>tizar el uso del euskera en las acciones</w:t>
      </w:r>
      <w:r w:rsidR="004962F6" w:rsidRPr="00E06D27">
        <w:rPr>
          <w:rFonts w:ascii="Arial" w:hAnsi="Arial" w:cs="Arial"/>
        </w:rPr>
        <w:t xml:space="preserve"> objeto de subvención. En el caso de que se organizaran charlas públicas o similares y quien diera la charla no fuese euskaldun,  tendría la ayuda de una persona vascohablante que permitiese el respeto a los derechos lingüísticos de quienes hablan euskera</w:t>
      </w:r>
      <w:r w:rsidRPr="00E06D27">
        <w:rPr>
          <w:rFonts w:ascii="Arial" w:hAnsi="Arial" w:cs="Arial"/>
        </w:rPr>
        <w:t>.</w:t>
      </w:r>
    </w:p>
    <w:p w:rsidR="00B66071" w:rsidRPr="00E06D27" w:rsidRDefault="00B66071" w:rsidP="00B66071">
      <w:pPr>
        <w:pStyle w:val="Prrafodelista"/>
        <w:rPr>
          <w:rFonts w:ascii="Arial" w:hAnsi="Arial" w:cs="Arial"/>
        </w:rPr>
      </w:pPr>
    </w:p>
    <w:p w:rsidR="00B66071" w:rsidRPr="00E06D27" w:rsidRDefault="00B55A77" w:rsidP="00A93DFE">
      <w:pPr>
        <w:pStyle w:val="TableParagraph"/>
        <w:numPr>
          <w:ilvl w:val="0"/>
          <w:numId w:val="6"/>
        </w:numPr>
        <w:ind w:left="567" w:right="-285" w:hanging="207"/>
        <w:jc w:val="both"/>
        <w:rPr>
          <w:rFonts w:ascii="Arial" w:hAnsi="Arial" w:cs="Arial"/>
        </w:rPr>
      </w:pPr>
      <w:r w:rsidRPr="00E06D27">
        <w:rPr>
          <w:rFonts w:ascii="Arial" w:hAnsi="Arial" w:cs="Arial"/>
        </w:rPr>
        <w:t>Que los folletos, carteles, anuncios, notas etc., tanto orales como escritos, que se publiquen en las actividades subvencionadas, estén al menos en euskera, en cuyo caso se dará prioridad al euskera.</w:t>
      </w:r>
    </w:p>
    <w:p w:rsidR="00B66071" w:rsidRPr="00E06D27" w:rsidRDefault="00B66071" w:rsidP="00B66071">
      <w:pPr>
        <w:pStyle w:val="Prrafodelista"/>
        <w:rPr>
          <w:rFonts w:ascii="Arial" w:hAnsi="Arial" w:cs="Arial"/>
        </w:rPr>
      </w:pPr>
    </w:p>
    <w:p w:rsidR="00B66071" w:rsidRPr="00E06D27" w:rsidRDefault="00B55A77" w:rsidP="00A93DFE">
      <w:pPr>
        <w:pStyle w:val="TableParagraph"/>
        <w:numPr>
          <w:ilvl w:val="0"/>
          <w:numId w:val="6"/>
        </w:numPr>
        <w:ind w:left="567" w:right="-285" w:hanging="207"/>
        <w:jc w:val="both"/>
        <w:rPr>
          <w:rFonts w:ascii="Arial" w:hAnsi="Arial" w:cs="Arial"/>
        </w:rPr>
      </w:pPr>
      <w:r w:rsidRPr="00E06D27">
        <w:rPr>
          <w:rFonts w:ascii="Arial" w:hAnsi="Arial" w:cs="Arial"/>
        </w:rPr>
        <w:t>El Ayuntamiento de Lezo premiará económicamente a las asociaciones que lleven a cabo la difusión de la actividad y la propia actividad en euskera.</w:t>
      </w:r>
    </w:p>
    <w:p w:rsidR="00B66071" w:rsidRPr="00E06D27" w:rsidRDefault="00B66071" w:rsidP="00B66071">
      <w:pPr>
        <w:pStyle w:val="Prrafodelista"/>
        <w:rPr>
          <w:rFonts w:ascii="Arial" w:hAnsi="Arial" w:cs="Arial"/>
        </w:rPr>
      </w:pPr>
    </w:p>
    <w:p w:rsidR="00B66071" w:rsidRPr="00E06D27" w:rsidRDefault="00B55A77" w:rsidP="004962F6">
      <w:pPr>
        <w:pStyle w:val="TableParagraph"/>
        <w:numPr>
          <w:ilvl w:val="0"/>
          <w:numId w:val="6"/>
        </w:numPr>
        <w:ind w:left="567" w:right="-285" w:hanging="207"/>
        <w:jc w:val="both"/>
        <w:rPr>
          <w:rFonts w:ascii="Arial" w:hAnsi="Arial" w:cs="Arial"/>
        </w:rPr>
      </w:pPr>
      <w:r w:rsidRPr="00E06D27">
        <w:rPr>
          <w:rFonts w:ascii="Arial" w:hAnsi="Arial" w:cs="Arial"/>
        </w:rPr>
        <w:t>Cuando se solicite una subvención para la organización de actividades dirigidas a la infancia y la juventud, dichas actividades deberán ser realizadas en euskera.</w:t>
      </w:r>
      <w:r w:rsidR="00FB177F" w:rsidRPr="00E06D27">
        <w:rPr>
          <w:rFonts w:ascii="Arial" w:hAnsi="Arial" w:cs="Arial"/>
        </w:rPr>
        <w:t xml:space="preserve"> En el caso de que en dichas actividades </w:t>
      </w:r>
      <w:r w:rsidR="004962F6" w:rsidRPr="00E06D27">
        <w:rPr>
          <w:rFonts w:ascii="Arial" w:hAnsi="Arial" w:cs="Arial"/>
        </w:rPr>
        <w:t>hubiera quienes no entendieran euskera, se les facilitará la comprensión de las mismas</w:t>
      </w:r>
      <w:proofErr w:type="gramStart"/>
      <w:r w:rsidR="004962F6" w:rsidRPr="00E06D27">
        <w:rPr>
          <w:rFonts w:ascii="Arial" w:hAnsi="Arial" w:cs="Arial"/>
        </w:rPr>
        <w:t>.</w:t>
      </w:r>
      <w:r w:rsidR="00FB177F" w:rsidRPr="00E06D27">
        <w:rPr>
          <w:rFonts w:ascii="Arial" w:hAnsi="Arial" w:cs="Arial"/>
        </w:rPr>
        <w:t>.</w:t>
      </w:r>
      <w:proofErr w:type="gramEnd"/>
    </w:p>
    <w:p w:rsidR="00FB177F" w:rsidRPr="00E06D27" w:rsidRDefault="00FB177F" w:rsidP="00FB177F">
      <w:pPr>
        <w:pStyle w:val="Prrafodelista"/>
        <w:rPr>
          <w:rFonts w:ascii="Arial" w:hAnsi="Arial" w:cs="Arial"/>
        </w:rPr>
      </w:pPr>
    </w:p>
    <w:p w:rsidR="00E0287E" w:rsidRPr="00E06D27" w:rsidRDefault="00B55A77" w:rsidP="00A93DFE">
      <w:pPr>
        <w:pStyle w:val="TableParagraph"/>
        <w:numPr>
          <w:ilvl w:val="0"/>
          <w:numId w:val="6"/>
        </w:numPr>
        <w:ind w:left="567" w:right="-285" w:hanging="207"/>
        <w:jc w:val="both"/>
        <w:rPr>
          <w:rFonts w:ascii="Arial" w:hAnsi="Arial" w:cs="Arial"/>
        </w:rPr>
      </w:pPr>
      <w:r w:rsidRPr="00E06D27">
        <w:rPr>
          <w:rFonts w:ascii="Arial" w:hAnsi="Arial" w:cs="Arial"/>
        </w:rPr>
        <w:t>El incumplimiento de los criterios lingüísticos establecidos dará lugar a la no concesión de subvención.</w:t>
      </w:r>
    </w:p>
    <w:p w:rsidR="00FB177F" w:rsidRPr="00424045" w:rsidRDefault="00FB177F" w:rsidP="00FB177F">
      <w:pPr>
        <w:pStyle w:val="TableParagraph"/>
        <w:ind w:right="-285"/>
        <w:jc w:val="both"/>
        <w:rPr>
          <w:rFonts w:ascii="Arial" w:hAnsi="Arial" w:cs="Arial"/>
          <w:highlight w:val="yellow"/>
        </w:rPr>
      </w:pPr>
    </w:p>
    <w:p w:rsidR="00753DF3" w:rsidRPr="00424045"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highlight w:val="yellow"/>
        </w:rPr>
      </w:pPr>
    </w:p>
    <w:p w:rsidR="00E0287E"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Artículo 6.    </w:t>
      </w:r>
      <w:r w:rsidR="00877944" w:rsidRPr="00E06D27">
        <w:rPr>
          <w:rFonts w:ascii="Arial" w:hAnsi="Arial" w:cs="Arial"/>
          <w:b/>
          <w:bCs/>
        </w:rPr>
        <w:t>Otras subvenciones</w:t>
      </w:r>
      <w:r w:rsidRPr="00E06D27">
        <w:rPr>
          <w:rFonts w:ascii="Arial" w:hAnsi="Arial" w:cs="Arial"/>
          <w:b/>
          <w:bCs/>
        </w:rPr>
        <w:t>.</w:t>
      </w:r>
    </w:p>
    <w:p w:rsidR="00753DF3" w:rsidRPr="00E06D27" w:rsidRDefault="00753DF3" w:rsidP="00667C8A">
      <w:pPr>
        <w:pStyle w:val="TableParagraph"/>
        <w:tabs>
          <w:tab w:val="left" w:pos="4536"/>
          <w:tab w:val="left" w:pos="8080"/>
        </w:tabs>
        <w:ind w:right="-141"/>
        <w:jc w:val="both"/>
        <w:rPr>
          <w:rFonts w:ascii="Arial" w:hAnsi="Arial" w:cs="Arial"/>
        </w:rPr>
      </w:pPr>
    </w:p>
    <w:p w:rsidR="00761172" w:rsidRPr="00E06D27" w:rsidRDefault="00B55A77" w:rsidP="00877944">
      <w:pPr>
        <w:widowControl/>
        <w:suppressAutoHyphens w:val="0"/>
        <w:autoSpaceDE w:val="0"/>
        <w:autoSpaceDN w:val="0"/>
        <w:adjustRightInd w:val="0"/>
        <w:jc w:val="both"/>
        <w:rPr>
          <w:rFonts w:ascii="Arial" w:hAnsi="Arial" w:cs="Arial"/>
        </w:rPr>
      </w:pPr>
      <w:r w:rsidRPr="00E06D27">
        <w:rPr>
          <w:rFonts w:ascii="Arial" w:eastAsiaTheme="minorHAnsi" w:hAnsi="Arial" w:cs="Arial"/>
          <w:lang w:val="eu-ES"/>
        </w:rPr>
        <w:t>No se tomarán en consideración aquellas acciones que ya sean objeto de subvención por parte de otras convocatorias o partidas municipales.</w:t>
      </w:r>
    </w:p>
    <w:p w:rsidR="00753DF3" w:rsidRPr="00E06D27" w:rsidRDefault="00753DF3" w:rsidP="00667C8A">
      <w:pPr>
        <w:pStyle w:val="Textoindependiente"/>
        <w:tabs>
          <w:tab w:val="left" w:pos="4536"/>
          <w:tab w:val="left" w:pos="8080"/>
        </w:tabs>
        <w:ind w:right="-141"/>
        <w:jc w:val="both"/>
        <w:rPr>
          <w:rFonts w:ascii="Arial" w:hAnsi="Arial" w:cs="Arial"/>
          <w:b/>
          <w:bCs/>
          <w:sz w:val="22"/>
          <w:szCs w:val="22"/>
        </w:rPr>
      </w:pPr>
    </w:p>
    <w:p w:rsidR="00C60D0E" w:rsidRPr="00E06D27" w:rsidRDefault="00C60D0E" w:rsidP="00667C8A">
      <w:pPr>
        <w:pStyle w:val="Textoindependiente"/>
        <w:tabs>
          <w:tab w:val="left" w:pos="4536"/>
          <w:tab w:val="left" w:pos="8080"/>
        </w:tabs>
        <w:ind w:right="-141"/>
        <w:jc w:val="both"/>
        <w:rPr>
          <w:rFonts w:ascii="Arial" w:hAnsi="Arial" w:cs="Arial"/>
          <w:b/>
          <w:bCs/>
          <w:sz w:val="22"/>
          <w:szCs w:val="22"/>
        </w:rPr>
      </w:pPr>
    </w:p>
    <w:p w:rsidR="002150A8" w:rsidRPr="00E06D27" w:rsidRDefault="00B55A77" w:rsidP="00667C8A">
      <w:pPr>
        <w:pStyle w:val="Textoindependiente"/>
        <w:tabs>
          <w:tab w:val="left" w:pos="4536"/>
          <w:tab w:val="left" w:pos="8080"/>
        </w:tabs>
        <w:ind w:right="-141"/>
        <w:jc w:val="both"/>
        <w:rPr>
          <w:rFonts w:ascii="Arial" w:hAnsi="Arial" w:cs="Arial"/>
          <w:sz w:val="22"/>
          <w:szCs w:val="22"/>
        </w:rPr>
      </w:pPr>
      <w:r w:rsidRPr="00E06D27">
        <w:rPr>
          <w:rFonts w:ascii="Arial" w:hAnsi="Arial" w:cs="Arial"/>
          <w:b/>
          <w:bCs/>
          <w:sz w:val="22"/>
          <w:szCs w:val="22"/>
        </w:rPr>
        <w:t>II.    </w:t>
      </w:r>
      <w:r w:rsidR="00FB177F" w:rsidRPr="00E06D27">
        <w:rPr>
          <w:rFonts w:ascii="Arial" w:hAnsi="Arial" w:cs="Arial"/>
          <w:b/>
          <w:bCs/>
          <w:sz w:val="22"/>
          <w:szCs w:val="22"/>
        </w:rPr>
        <w:t>BENEFICIARIAS</w:t>
      </w:r>
      <w:r w:rsidR="00E06D27" w:rsidRPr="00E06D27">
        <w:rPr>
          <w:rFonts w:ascii="Arial" w:hAnsi="Arial" w:cs="Arial"/>
          <w:b/>
          <w:bCs/>
          <w:sz w:val="22"/>
          <w:szCs w:val="22"/>
        </w:rPr>
        <w:t>/OS</w:t>
      </w:r>
    </w:p>
    <w:p w:rsidR="00753DF3" w:rsidRDefault="00753DF3" w:rsidP="00667C8A">
      <w:pPr>
        <w:pStyle w:val="TableParagraph"/>
        <w:tabs>
          <w:tab w:val="left" w:pos="4536"/>
          <w:tab w:val="left" w:pos="8080"/>
        </w:tabs>
        <w:ind w:right="-141"/>
        <w:jc w:val="both"/>
        <w:rPr>
          <w:rFonts w:ascii="Arial" w:hAnsi="Arial" w:cs="Arial"/>
          <w:b/>
          <w:bCs/>
        </w:rPr>
      </w:pPr>
    </w:p>
    <w:p w:rsidR="002150A8"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Artículo 7.    </w:t>
      </w:r>
      <w:r w:rsidR="00FB177F" w:rsidRPr="00E06D27">
        <w:rPr>
          <w:rFonts w:ascii="Arial" w:hAnsi="Arial" w:cs="Arial"/>
          <w:b/>
          <w:bCs/>
        </w:rPr>
        <w:t>Beneficiarias</w:t>
      </w:r>
      <w:r w:rsidR="00E06D27" w:rsidRPr="00E06D27">
        <w:rPr>
          <w:rFonts w:ascii="Arial" w:hAnsi="Arial" w:cs="Arial"/>
          <w:b/>
          <w:bCs/>
        </w:rPr>
        <w:t>/os</w:t>
      </w:r>
      <w:r w:rsidRPr="00E06D27">
        <w:rPr>
          <w:rFonts w:ascii="Arial" w:hAnsi="Arial" w:cs="Arial"/>
          <w:b/>
          <w:bCs/>
        </w:rPr>
        <w:t>.</w:t>
      </w:r>
    </w:p>
    <w:p w:rsidR="00753DF3" w:rsidRPr="00E06D27" w:rsidRDefault="00753DF3" w:rsidP="00667C8A">
      <w:pPr>
        <w:pStyle w:val="TableParagraph"/>
        <w:tabs>
          <w:tab w:val="left" w:pos="4536"/>
          <w:tab w:val="left" w:pos="8080"/>
        </w:tabs>
        <w:ind w:right="-141"/>
        <w:jc w:val="both"/>
        <w:rPr>
          <w:rFonts w:ascii="Arial" w:hAnsi="Arial" w:cs="Arial"/>
        </w:rPr>
      </w:pPr>
    </w:p>
    <w:p w:rsidR="00FB177F" w:rsidRPr="00E06D27" w:rsidRDefault="00B55A77" w:rsidP="00FB177F">
      <w:pPr>
        <w:widowControl/>
        <w:suppressAutoHyphens w:val="0"/>
        <w:autoSpaceDE w:val="0"/>
        <w:autoSpaceDN w:val="0"/>
        <w:adjustRightInd w:val="0"/>
        <w:rPr>
          <w:rFonts w:ascii="Arial" w:hAnsi="Arial" w:cs="Arial"/>
        </w:rPr>
      </w:pPr>
      <w:r w:rsidRPr="00E06D27">
        <w:rPr>
          <w:rFonts w:ascii="Arial" w:eastAsiaTheme="minorHAnsi" w:hAnsi="Arial" w:cs="Arial"/>
          <w:lang w:val="eu-ES"/>
        </w:rPr>
        <w:t>Las personas o entidades beneficiarias de estas subvenciones podrán ser:</w:t>
      </w:r>
    </w:p>
    <w:p w:rsidR="00753DF3" w:rsidRPr="00E06D27"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FB177F" w:rsidRPr="00E06D27" w:rsidRDefault="00B55A77" w:rsidP="00FB177F">
      <w:pPr>
        <w:widowControl/>
        <w:suppressAutoHyphens w:val="0"/>
        <w:autoSpaceDE w:val="0"/>
        <w:autoSpaceDN w:val="0"/>
        <w:adjustRightInd w:val="0"/>
        <w:jc w:val="both"/>
        <w:rPr>
          <w:rFonts w:ascii="Arial" w:hAnsi="Arial" w:cs="Arial"/>
        </w:rPr>
      </w:pPr>
      <w:r w:rsidRPr="00E06D27">
        <w:rPr>
          <w:rFonts w:ascii="Arial" w:eastAsiaTheme="minorHAnsi" w:hAnsi="Arial" w:cs="Arial"/>
          <w:lang w:val="eu-ES"/>
        </w:rPr>
        <w:t xml:space="preserve">Personas jurídicas o físicas y organismos públicos o privados que realicen sus actividades en el ámbito de Lezo, siempre que su objetivo sea llevar a cabo, mediante dichas subvenciones, alguna actividad de uso público o de interés social o que trabajen en pos de algún objetivo público. </w:t>
      </w:r>
    </w:p>
    <w:p w:rsidR="00FB177F" w:rsidRPr="00E06D27" w:rsidRDefault="00FB177F"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8F2A6E" w:rsidRPr="00E06D27" w:rsidRDefault="00B55A77" w:rsidP="008F2A6E">
      <w:pPr>
        <w:pStyle w:val="TableParagraph"/>
        <w:tabs>
          <w:tab w:val="left" w:pos="4536"/>
          <w:tab w:val="left" w:pos="8080"/>
        </w:tabs>
        <w:ind w:right="-141"/>
        <w:jc w:val="both"/>
        <w:rPr>
          <w:rFonts w:ascii="Arial" w:hAnsi="Arial" w:cs="Arial"/>
          <w:color w:val="FF0000"/>
          <w:lang w:val="eu-ES"/>
        </w:rPr>
      </w:pPr>
      <w:r w:rsidRPr="00E06D27">
        <w:rPr>
          <w:rFonts w:ascii="Arial" w:eastAsiaTheme="minorHAnsi" w:hAnsi="Arial" w:cs="Arial"/>
          <w:lang w:val="eu-ES"/>
        </w:rPr>
        <w:t>Asimismo, también podrán optar por la subvención las entidades que no pertenezcan a Lezo pero que realicen actividades en esta localidad, atiendan a personas del municipio o  planteen actividades consideradas de interés para el ayuntamiento.</w:t>
      </w:r>
      <w:r w:rsidRPr="00E06D27">
        <w:rPr>
          <w:rFonts w:ascii="Arial" w:hAnsi="Arial" w:cs="Arial"/>
          <w:lang w:val="eu-ES"/>
        </w:rPr>
        <w:t xml:space="preserve"> </w:t>
      </w:r>
    </w:p>
    <w:p w:rsidR="00C749F5" w:rsidRPr="00E06D27" w:rsidRDefault="00C749F5" w:rsidP="00667C8A">
      <w:pPr>
        <w:tabs>
          <w:tab w:val="left" w:pos="4536"/>
          <w:tab w:val="left" w:pos="8080"/>
        </w:tabs>
        <w:ind w:right="-141"/>
        <w:jc w:val="both"/>
        <w:rPr>
          <w:rFonts w:ascii="Arial" w:hAnsi="Arial" w:cs="Arial"/>
        </w:rPr>
      </w:pPr>
    </w:p>
    <w:p w:rsidR="00FB177F" w:rsidRPr="00E06D27" w:rsidRDefault="00B55A77" w:rsidP="00667C8A">
      <w:pPr>
        <w:tabs>
          <w:tab w:val="left" w:pos="4536"/>
          <w:tab w:val="left" w:pos="8080"/>
        </w:tabs>
        <w:ind w:right="-141"/>
        <w:jc w:val="both"/>
        <w:rPr>
          <w:rFonts w:ascii="Arial" w:hAnsi="Arial" w:cs="Arial"/>
        </w:rPr>
      </w:pPr>
      <w:r w:rsidRPr="00E06D27">
        <w:rPr>
          <w:rFonts w:ascii="Arial" w:hAnsi="Arial" w:cs="Arial"/>
        </w:rPr>
        <w:t>Tampoco podrán acceder a las condiciones de beneficiarias las asociaciones que promuevan con su actividad cualquier otra discriminación de carácter social o personal.</w:t>
      </w:r>
    </w:p>
    <w:p w:rsidR="00FB177F" w:rsidRPr="00E06D27" w:rsidRDefault="00FB177F" w:rsidP="00667C8A">
      <w:pPr>
        <w:tabs>
          <w:tab w:val="left" w:pos="4536"/>
          <w:tab w:val="left" w:pos="8080"/>
        </w:tabs>
        <w:ind w:right="-141"/>
        <w:jc w:val="both"/>
        <w:rPr>
          <w:rFonts w:ascii="Arial" w:hAnsi="Arial" w:cs="Arial"/>
        </w:rPr>
      </w:pPr>
    </w:p>
    <w:p w:rsidR="00753DF3" w:rsidRPr="00E06D27" w:rsidRDefault="00B55A77" w:rsidP="00667C8A">
      <w:pPr>
        <w:pStyle w:val="Header0"/>
        <w:widowControl w:val="0"/>
        <w:tabs>
          <w:tab w:val="left" w:pos="4536"/>
          <w:tab w:val="left" w:pos="8080"/>
        </w:tabs>
        <w:ind w:right="-141"/>
        <w:rPr>
          <w:rFonts w:ascii="Arial" w:eastAsia="Microsoft Sans Serif" w:hAnsi="Arial" w:cs="Arial"/>
          <w:bCs/>
          <w:sz w:val="22"/>
          <w:szCs w:val="22"/>
          <w:lang w:val="es-ES" w:eastAsia="en-US"/>
        </w:rPr>
      </w:pPr>
      <w:r w:rsidRPr="00E06D27">
        <w:rPr>
          <w:rFonts w:ascii="Arial" w:eastAsia="Microsoft Sans Serif" w:hAnsi="Arial" w:cs="Arial"/>
          <w:bCs/>
          <w:sz w:val="22"/>
          <w:szCs w:val="22"/>
          <w:lang w:val="es-ES" w:eastAsia="en-US"/>
        </w:rPr>
        <w:t xml:space="preserve">Requisitos de los </w:t>
      </w:r>
      <w:r w:rsidR="004962F6" w:rsidRPr="00E06D27">
        <w:rPr>
          <w:rFonts w:ascii="Arial" w:eastAsia="Microsoft Sans Serif" w:hAnsi="Arial" w:cs="Arial"/>
          <w:bCs/>
          <w:sz w:val="22"/>
          <w:szCs w:val="22"/>
          <w:lang w:val="es-ES" w:eastAsia="en-US"/>
        </w:rPr>
        <w:t xml:space="preserve">y las </w:t>
      </w:r>
      <w:r w:rsidRPr="00E06D27">
        <w:rPr>
          <w:rFonts w:ascii="Arial" w:eastAsia="Microsoft Sans Serif" w:hAnsi="Arial" w:cs="Arial"/>
          <w:bCs/>
          <w:sz w:val="22"/>
          <w:szCs w:val="22"/>
          <w:lang w:val="es-ES" w:eastAsia="en-US"/>
        </w:rPr>
        <w:t>solicitantes:</w:t>
      </w:r>
    </w:p>
    <w:p w:rsidR="00FB177F" w:rsidRPr="00E06D27" w:rsidRDefault="00FB177F" w:rsidP="00667C8A">
      <w:pPr>
        <w:pStyle w:val="Header0"/>
        <w:widowControl w:val="0"/>
        <w:tabs>
          <w:tab w:val="left" w:pos="4536"/>
          <w:tab w:val="left" w:pos="8080"/>
        </w:tabs>
        <w:ind w:right="-141"/>
        <w:rPr>
          <w:rFonts w:ascii="Arial" w:eastAsia="Microsoft Sans Serif" w:hAnsi="Arial" w:cs="Arial"/>
          <w:sz w:val="22"/>
          <w:szCs w:val="22"/>
          <w:lang w:val="es-ES" w:eastAsia="en-US"/>
        </w:rPr>
      </w:pPr>
    </w:p>
    <w:p w:rsidR="00C749F5" w:rsidRPr="00E06D27" w:rsidRDefault="00B55A77" w:rsidP="0052469F">
      <w:pPr>
        <w:pStyle w:val="Header0"/>
        <w:widowControl w:val="0"/>
        <w:tabs>
          <w:tab w:val="left" w:pos="2694"/>
          <w:tab w:val="left" w:pos="4536"/>
          <w:tab w:val="left" w:pos="8080"/>
        </w:tabs>
        <w:ind w:left="708" w:right="-141" w:hanging="282"/>
        <w:rPr>
          <w:rFonts w:ascii="Arial" w:hAnsi="Arial" w:cs="Arial"/>
          <w:sz w:val="22"/>
          <w:szCs w:val="22"/>
          <w:lang w:val="es-ES"/>
        </w:rPr>
      </w:pPr>
      <w:r w:rsidRPr="00E06D27">
        <w:rPr>
          <w:rFonts w:ascii="Arial" w:hAnsi="Arial" w:cs="Arial"/>
          <w:sz w:val="22"/>
          <w:szCs w:val="22"/>
          <w:lang w:val="es-ES" w:eastAsia="en-US"/>
        </w:rPr>
        <w:t xml:space="preserve">a. </w:t>
      </w:r>
      <w:r w:rsidR="00FB177F" w:rsidRPr="00E06D27">
        <w:rPr>
          <w:rFonts w:ascii="Arial" w:hAnsi="Arial" w:cs="Arial"/>
          <w:sz w:val="22"/>
          <w:szCs w:val="22"/>
          <w:lang w:val="es-ES" w:eastAsia="en-US"/>
        </w:rPr>
        <w:t xml:space="preserve">No </w:t>
      </w:r>
      <w:r w:rsidR="00C60D0E" w:rsidRPr="00E06D27">
        <w:rPr>
          <w:rFonts w:ascii="Arial" w:hAnsi="Arial" w:cs="Arial"/>
          <w:sz w:val="22"/>
          <w:szCs w:val="22"/>
          <w:lang w:val="es-ES" w:eastAsia="en-US"/>
        </w:rPr>
        <w:t>tener</w:t>
      </w:r>
      <w:r w:rsidR="00FB177F" w:rsidRPr="00E06D27">
        <w:rPr>
          <w:rFonts w:ascii="Arial" w:hAnsi="Arial" w:cs="Arial"/>
          <w:sz w:val="22"/>
          <w:szCs w:val="22"/>
          <w:lang w:val="es-ES" w:eastAsia="en-US"/>
        </w:rPr>
        <w:t xml:space="preserve"> deuda</w:t>
      </w:r>
      <w:r w:rsidR="00C60D0E" w:rsidRPr="00E06D27">
        <w:rPr>
          <w:rFonts w:ascii="Arial" w:hAnsi="Arial" w:cs="Arial"/>
          <w:sz w:val="22"/>
          <w:szCs w:val="22"/>
          <w:lang w:val="es-ES" w:eastAsia="en-US"/>
        </w:rPr>
        <w:t>s</w:t>
      </w:r>
      <w:r w:rsidR="00FB177F" w:rsidRPr="00E06D27">
        <w:rPr>
          <w:rFonts w:ascii="Arial" w:hAnsi="Arial" w:cs="Arial"/>
          <w:sz w:val="22"/>
          <w:szCs w:val="22"/>
          <w:lang w:val="es-ES" w:eastAsia="en-US"/>
        </w:rPr>
        <w:t xml:space="preserve"> con el Ayuntamiento.</w:t>
      </w:r>
    </w:p>
    <w:p w:rsidR="00753DF3" w:rsidRPr="00E06D27" w:rsidRDefault="00753DF3" w:rsidP="0052469F">
      <w:pPr>
        <w:pStyle w:val="Header0"/>
        <w:widowControl w:val="0"/>
        <w:tabs>
          <w:tab w:val="left" w:pos="4536"/>
          <w:tab w:val="left" w:pos="8080"/>
        </w:tabs>
        <w:ind w:left="1275" w:right="-141" w:hanging="282"/>
        <w:rPr>
          <w:rFonts w:ascii="Arial" w:hAnsi="Arial" w:cs="Arial"/>
          <w:sz w:val="22"/>
          <w:szCs w:val="22"/>
          <w:lang w:val="es-ES" w:eastAsia="en-US"/>
        </w:rPr>
      </w:pPr>
    </w:p>
    <w:p w:rsidR="00FB177F" w:rsidRPr="00E06D27" w:rsidRDefault="00B55A77" w:rsidP="00FB177F">
      <w:pPr>
        <w:pStyle w:val="Header0"/>
        <w:widowControl w:val="0"/>
        <w:tabs>
          <w:tab w:val="left" w:pos="4536"/>
          <w:tab w:val="left" w:pos="8080"/>
        </w:tabs>
        <w:ind w:left="708" w:right="-141" w:hanging="282"/>
        <w:rPr>
          <w:rFonts w:ascii="Arial" w:hAnsi="Arial" w:cs="Arial"/>
          <w:sz w:val="22"/>
          <w:szCs w:val="22"/>
          <w:lang w:val="es-ES" w:eastAsia="en-US"/>
        </w:rPr>
      </w:pPr>
      <w:r w:rsidRPr="00E06D27">
        <w:rPr>
          <w:rFonts w:ascii="Arial" w:hAnsi="Arial" w:cs="Arial"/>
          <w:sz w:val="22"/>
          <w:szCs w:val="22"/>
          <w:lang w:val="es-ES" w:eastAsia="en-US"/>
        </w:rPr>
        <w:t>b. En el caso de las personas físicas</w:t>
      </w:r>
      <w:r w:rsidR="00C00675" w:rsidRPr="00E06D27">
        <w:rPr>
          <w:rFonts w:ascii="Arial" w:hAnsi="Arial" w:cs="Arial"/>
          <w:sz w:val="22"/>
          <w:szCs w:val="22"/>
          <w:lang w:val="es-ES" w:eastAsia="en-US"/>
        </w:rPr>
        <w:t>,</w:t>
      </w:r>
      <w:r w:rsidRPr="00E06D27">
        <w:rPr>
          <w:rFonts w:ascii="Arial" w:hAnsi="Arial" w:cs="Arial"/>
          <w:sz w:val="22"/>
          <w:szCs w:val="22"/>
          <w:lang w:val="es-ES" w:eastAsia="en-US"/>
        </w:rPr>
        <w:t xml:space="preserve"> estar empadronadas en Lezo en el momento de solicitar la ayuda y haber</w:t>
      </w:r>
      <w:r w:rsidR="00C00675" w:rsidRPr="00E06D27">
        <w:rPr>
          <w:rFonts w:ascii="Arial" w:hAnsi="Arial" w:cs="Arial"/>
          <w:sz w:val="22"/>
          <w:szCs w:val="22"/>
          <w:lang w:val="es-ES" w:eastAsia="en-US"/>
        </w:rPr>
        <w:t>lo</w:t>
      </w:r>
      <w:r w:rsidRPr="00E06D27">
        <w:rPr>
          <w:rFonts w:ascii="Arial" w:hAnsi="Arial" w:cs="Arial"/>
          <w:sz w:val="22"/>
          <w:szCs w:val="22"/>
          <w:lang w:val="es-ES" w:eastAsia="en-US"/>
        </w:rPr>
        <w:t xml:space="preserve"> estado al menos durante el último año o haber acumulado dos años en los últimos 15 años.</w:t>
      </w:r>
    </w:p>
    <w:p w:rsidR="00753DF3" w:rsidRPr="00E06D27" w:rsidRDefault="00753DF3" w:rsidP="0052469F">
      <w:pPr>
        <w:pStyle w:val="Header0"/>
        <w:widowControl w:val="0"/>
        <w:tabs>
          <w:tab w:val="left" w:pos="4536"/>
          <w:tab w:val="left" w:pos="8080"/>
        </w:tabs>
        <w:ind w:left="1275" w:right="-141" w:hanging="282"/>
        <w:rPr>
          <w:rFonts w:ascii="Arial" w:hAnsi="Arial" w:cs="Arial"/>
          <w:sz w:val="22"/>
          <w:szCs w:val="22"/>
          <w:lang w:val="es-ES"/>
        </w:rPr>
      </w:pPr>
    </w:p>
    <w:p w:rsidR="00753DF3" w:rsidRPr="00E06D27" w:rsidRDefault="00B55A77" w:rsidP="00FB177F">
      <w:pPr>
        <w:pStyle w:val="Header0"/>
        <w:widowControl w:val="0"/>
        <w:tabs>
          <w:tab w:val="left" w:pos="4536"/>
          <w:tab w:val="left" w:pos="8080"/>
        </w:tabs>
        <w:ind w:left="708" w:right="-141" w:hanging="282"/>
        <w:rPr>
          <w:rFonts w:ascii="Arial" w:hAnsi="Arial" w:cs="Arial"/>
          <w:sz w:val="22"/>
          <w:szCs w:val="22"/>
          <w:lang w:val="es-ES" w:eastAsia="en-US"/>
        </w:rPr>
      </w:pPr>
      <w:r w:rsidRPr="00E06D27">
        <w:rPr>
          <w:rFonts w:ascii="Arial" w:hAnsi="Arial" w:cs="Arial"/>
          <w:sz w:val="22"/>
          <w:szCs w:val="22"/>
          <w:lang w:val="es-ES" w:eastAsia="en-US"/>
        </w:rPr>
        <w:t xml:space="preserve">c. </w:t>
      </w:r>
      <w:r w:rsidR="00FB177F" w:rsidRPr="00E06D27">
        <w:rPr>
          <w:rFonts w:ascii="Arial" w:hAnsi="Arial" w:cs="Arial"/>
          <w:sz w:val="22"/>
          <w:szCs w:val="22"/>
          <w:lang w:val="es-ES" w:eastAsia="en-US"/>
        </w:rPr>
        <w:t>Estar al corriente de las obligaciones tributarias.</w:t>
      </w:r>
    </w:p>
    <w:p w:rsidR="00FB177F" w:rsidRPr="00E06D27" w:rsidRDefault="00FB177F" w:rsidP="00FB177F">
      <w:pPr>
        <w:pStyle w:val="Header0"/>
        <w:widowControl w:val="0"/>
        <w:tabs>
          <w:tab w:val="left" w:pos="4536"/>
          <w:tab w:val="left" w:pos="8080"/>
        </w:tabs>
        <w:ind w:left="708" w:right="-141" w:hanging="282"/>
        <w:rPr>
          <w:rFonts w:ascii="Arial" w:hAnsi="Arial" w:cs="Arial"/>
          <w:sz w:val="22"/>
          <w:szCs w:val="22"/>
          <w:lang w:val="es-ES" w:eastAsia="en-US"/>
        </w:rPr>
      </w:pPr>
    </w:p>
    <w:p w:rsidR="00C749F5" w:rsidRPr="00E06D27" w:rsidRDefault="00B55A77" w:rsidP="0052469F">
      <w:pPr>
        <w:pStyle w:val="Header0"/>
        <w:widowControl w:val="0"/>
        <w:tabs>
          <w:tab w:val="left" w:pos="4536"/>
          <w:tab w:val="left" w:pos="8080"/>
        </w:tabs>
        <w:ind w:left="708" w:right="-141" w:hanging="282"/>
        <w:rPr>
          <w:rFonts w:ascii="Arial" w:hAnsi="Arial" w:cs="Arial"/>
          <w:sz w:val="22"/>
          <w:szCs w:val="22"/>
          <w:lang w:val="es-ES"/>
        </w:rPr>
      </w:pPr>
      <w:r w:rsidRPr="00E06D27">
        <w:rPr>
          <w:rFonts w:ascii="Arial" w:hAnsi="Arial" w:cs="Arial"/>
          <w:sz w:val="22"/>
          <w:szCs w:val="22"/>
          <w:lang w:val="es-ES" w:eastAsia="en-US"/>
        </w:rPr>
        <w:t xml:space="preserve">d. </w:t>
      </w:r>
      <w:r w:rsidR="00C60D0E" w:rsidRPr="00E06D27">
        <w:rPr>
          <w:rFonts w:ascii="Arial" w:hAnsi="Arial" w:cs="Arial"/>
          <w:sz w:val="22"/>
          <w:szCs w:val="22"/>
          <w:lang w:val="es-ES" w:eastAsia="en-US"/>
        </w:rPr>
        <w:t>No hallarse en situación deudora con la Seguridad Social.</w:t>
      </w:r>
    </w:p>
    <w:p w:rsidR="00753DF3" w:rsidRPr="00E06D27" w:rsidRDefault="00753DF3" w:rsidP="0052469F">
      <w:pPr>
        <w:pStyle w:val="Header0"/>
        <w:widowControl w:val="0"/>
        <w:tabs>
          <w:tab w:val="left" w:pos="4536"/>
          <w:tab w:val="left" w:pos="8080"/>
        </w:tabs>
        <w:ind w:left="1275" w:right="-141" w:hanging="282"/>
        <w:rPr>
          <w:rFonts w:ascii="Arial" w:hAnsi="Arial" w:cs="Arial"/>
          <w:sz w:val="22"/>
          <w:szCs w:val="22"/>
          <w:lang w:val="es-ES" w:eastAsia="en-US"/>
        </w:rPr>
      </w:pPr>
    </w:p>
    <w:p w:rsidR="00C60D0E" w:rsidRPr="00E06D27" w:rsidRDefault="00B55A77" w:rsidP="00C60D0E">
      <w:pPr>
        <w:pStyle w:val="Header0"/>
        <w:widowControl w:val="0"/>
        <w:tabs>
          <w:tab w:val="left" w:pos="4536"/>
          <w:tab w:val="left" w:pos="8080"/>
        </w:tabs>
        <w:ind w:left="708" w:right="-141" w:hanging="282"/>
        <w:rPr>
          <w:rFonts w:ascii="Arial" w:hAnsi="Arial" w:cs="Arial"/>
          <w:sz w:val="22"/>
          <w:szCs w:val="22"/>
          <w:lang w:val="es-ES"/>
        </w:rPr>
      </w:pPr>
      <w:r w:rsidRPr="00E06D27">
        <w:rPr>
          <w:rFonts w:ascii="Arial" w:hAnsi="Arial" w:cs="Arial"/>
          <w:sz w:val="22"/>
          <w:szCs w:val="22"/>
          <w:lang w:val="es-ES" w:eastAsia="en-US"/>
        </w:rPr>
        <w:t xml:space="preserve">e. </w:t>
      </w:r>
      <w:r w:rsidRPr="00E06D27">
        <w:rPr>
          <w:rFonts w:ascii="Arial" w:hAnsi="Arial" w:cs="Arial"/>
          <w:sz w:val="22"/>
          <w:szCs w:val="22"/>
        </w:rPr>
        <w:t>Las asociaciones de naturaleza jurídica deberán estar inscritas en el registro de asociaciones correspondiente.</w:t>
      </w:r>
    </w:p>
    <w:p w:rsidR="00E06D27" w:rsidRDefault="00E06D27" w:rsidP="0052469F">
      <w:pPr>
        <w:tabs>
          <w:tab w:val="left" w:pos="4536"/>
          <w:tab w:val="left" w:pos="8080"/>
        </w:tabs>
        <w:ind w:left="708" w:right="-141" w:hanging="282"/>
        <w:jc w:val="both"/>
        <w:rPr>
          <w:rFonts w:ascii="Arial" w:hAnsi="Arial" w:cs="Arial"/>
        </w:rPr>
      </w:pPr>
    </w:p>
    <w:p w:rsidR="00C60D0E" w:rsidRPr="00E06D27" w:rsidRDefault="00E06D27" w:rsidP="0052469F">
      <w:pPr>
        <w:tabs>
          <w:tab w:val="left" w:pos="4536"/>
          <w:tab w:val="left" w:pos="8080"/>
        </w:tabs>
        <w:ind w:left="708" w:right="-141" w:hanging="282"/>
        <w:jc w:val="both"/>
        <w:rPr>
          <w:rFonts w:ascii="Arial" w:hAnsi="Arial" w:cs="Arial"/>
        </w:rPr>
      </w:pPr>
      <w:r>
        <w:rPr>
          <w:rFonts w:ascii="Arial" w:hAnsi="Arial" w:cs="Arial"/>
        </w:rPr>
        <w:t>f</w:t>
      </w:r>
      <w:r w:rsidR="00B55A77" w:rsidRPr="00E06D27">
        <w:rPr>
          <w:rFonts w:ascii="Arial" w:hAnsi="Arial" w:cs="Arial"/>
        </w:rPr>
        <w:t>. Los requisitos recogidos en las bases específicas para cada convocatoria.</w:t>
      </w:r>
    </w:p>
    <w:p w:rsidR="007D1CAB" w:rsidRPr="00E06D27" w:rsidRDefault="007D1CAB" w:rsidP="00667C8A">
      <w:pPr>
        <w:tabs>
          <w:tab w:val="left" w:pos="4536"/>
          <w:tab w:val="left" w:pos="8080"/>
        </w:tabs>
        <w:ind w:right="-141"/>
        <w:jc w:val="both"/>
        <w:rPr>
          <w:rFonts w:ascii="Arial" w:hAnsi="Arial" w:cs="Arial"/>
        </w:rPr>
      </w:pPr>
    </w:p>
    <w:p w:rsidR="00E27309" w:rsidRPr="00E06D27" w:rsidRDefault="00E27309" w:rsidP="00667C8A">
      <w:pPr>
        <w:tabs>
          <w:tab w:val="left" w:pos="4536"/>
          <w:tab w:val="left" w:pos="8080"/>
        </w:tabs>
        <w:ind w:right="-141"/>
        <w:jc w:val="both"/>
        <w:rPr>
          <w:rFonts w:ascii="Arial" w:hAnsi="Arial" w:cs="Arial"/>
        </w:rPr>
      </w:pPr>
    </w:p>
    <w:p w:rsidR="00C60D0E" w:rsidRPr="00E06D27" w:rsidRDefault="00B55A77" w:rsidP="00C60D0E">
      <w:pPr>
        <w:widowControl/>
        <w:suppressAutoHyphens w:val="0"/>
        <w:autoSpaceDE w:val="0"/>
        <w:autoSpaceDN w:val="0"/>
        <w:adjustRightInd w:val="0"/>
        <w:rPr>
          <w:rFonts w:ascii="Arial" w:eastAsiaTheme="minorHAnsi" w:hAnsi="Arial" w:cs="Arial"/>
          <w:b/>
          <w:lang w:val="eu-ES"/>
        </w:rPr>
      </w:pPr>
      <w:r w:rsidRPr="00E06D27">
        <w:rPr>
          <w:rFonts w:ascii="Arial" w:hAnsi="Arial" w:cs="Arial"/>
          <w:b/>
          <w:bCs/>
        </w:rPr>
        <w:t>III.    </w:t>
      </w:r>
      <w:r w:rsidRPr="00E06D27">
        <w:rPr>
          <w:rFonts w:ascii="Arial" w:eastAsiaTheme="minorHAnsi" w:hAnsi="Arial" w:cs="Arial"/>
          <w:b/>
          <w:lang w:val="eu-ES"/>
        </w:rPr>
        <w:t xml:space="preserve"> LUGAR PARA LA PRESENTACIÓN DE INSTANCIAS Y DOCUMENTACIÓN</w:t>
      </w:r>
    </w:p>
    <w:p w:rsidR="00B35620" w:rsidRPr="00E06D27" w:rsidRDefault="00B35620" w:rsidP="00667C8A">
      <w:pPr>
        <w:tabs>
          <w:tab w:val="left" w:pos="4536"/>
          <w:tab w:val="left" w:pos="8080"/>
        </w:tabs>
        <w:ind w:right="-141"/>
        <w:jc w:val="both"/>
        <w:rPr>
          <w:rFonts w:ascii="Arial" w:hAnsi="Arial" w:cs="Arial"/>
          <w:b/>
          <w:bCs/>
        </w:rPr>
      </w:pPr>
    </w:p>
    <w:p w:rsidR="00E27309"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Artículo 8.    </w:t>
      </w:r>
      <w:r w:rsidR="00C60D0E" w:rsidRPr="00E06D27">
        <w:rPr>
          <w:rFonts w:ascii="Arial" w:eastAsiaTheme="minorHAnsi" w:hAnsi="Arial" w:cs="Arial"/>
          <w:b/>
          <w:iCs/>
          <w:lang w:val="eu-ES"/>
        </w:rPr>
        <w:t xml:space="preserve"> Lugar y documentación</w:t>
      </w:r>
      <w:r w:rsidRPr="00E06D27">
        <w:rPr>
          <w:rFonts w:ascii="Arial" w:hAnsi="Arial" w:cs="Arial"/>
          <w:b/>
          <w:bCs/>
        </w:rPr>
        <w:t>.</w:t>
      </w:r>
    </w:p>
    <w:p w:rsidR="00753DF3" w:rsidRPr="00424045" w:rsidRDefault="00753DF3" w:rsidP="00667C8A">
      <w:pPr>
        <w:pStyle w:val="TableParagraph"/>
        <w:tabs>
          <w:tab w:val="left" w:pos="4536"/>
          <w:tab w:val="left" w:pos="8080"/>
        </w:tabs>
        <w:ind w:right="-141"/>
        <w:jc w:val="both"/>
        <w:rPr>
          <w:rFonts w:ascii="Arial" w:hAnsi="Arial" w:cs="Arial"/>
          <w:b/>
          <w:bCs/>
          <w:highlight w:val="yellow"/>
        </w:rPr>
      </w:pPr>
    </w:p>
    <w:p w:rsidR="00FB75A3" w:rsidRPr="00E06D27" w:rsidRDefault="00B55A77" w:rsidP="00FB75A3">
      <w:pPr>
        <w:widowControl/>
        <w:suppressAutoHyphens w:val="0"/>
        <w:autoSpaceDE w:val="0"/>
        <w:autoSpaceDN w:val="0"/>
        <w:adjustRightInd w:val="0"/>
        <w:jc w:val="both"/>
        <w:rPr>
          <w:rFonts w:ascii="Arial" w:eastAsiaTheme="minorHAnsi" w:hAnsi="Arial" w:cs="Arial"/>
          <w:lang w:val="eu-ES"/>
        </w:rPr>
      </w:pPr>
      <w:r w:rsidRPr="00E06D27">
        <w:rPr>
          <w:rFonts w:ascii="Arial" w:eastAsiaTheme="minorHAnsi" w:hAnsi="Arial" w:cs="Arial"/>
          <w:lang w:val="eu-ES"/>
        </w:rPr>
        <w:t>Las solicitudes podrán presentarse de forma presencial o telemática por personas físicas, y sólo telemática por personas jurídicas (si la solicitud la realiza el presidente</w:t>
      </w:r>
      <w:r w:rsidR="004962F6" w:rsidRPr="00E06D27">
        <w:rPr>
          <w:rFonts w:ascii="Arial" w:eastAsiaTheme="minorHAnsi" w:hAnsi="Arial" w:cs="Arial"/>
          <w:lang w:val="eu-ES"/>
        </w:rPr>
        <w:t xml:space="preserve"> o presidenta</w:t>
      </w:r>
      <w:r w:rsidRPr="00E06D27">
        <w:rPr>
          <w:rFonts w:ascii="Arial" w:eastAsiaTheme="minorHAnsi" w:hAnsi="Arial" w:cs="Arial"/>
          <w:lang w:val="eu-ES"/>
        </w:rPr>
        <w:t xml:space="preserve"> de la entidad jurídica</w:t>
      </w:r>
      <w:r w:rsidR="00E06D27" w:rsidRPr="00E06D27">
        <w:rPr>
          <w:rFonts w:ascii="Arial" w:eastAsiaTheme="minorHAnsi" w:hAnsi="Arial" w:cs="Arial"/>
          <w:lang w:val="eu-ES"/>
        </w:rPr>
        <w:t>, la/el secretaria/o</w:t>
      </w:r>
      <w:r w:rsidRPr="00E06D27">
        <w:rPr>
          <w:rFonts w:ascii="Arial" w:eastAsiaTheme="minorHAnsi" w:hAnsi="Arial" w:cs="Arial"/>
          <w:lang w:val="eu-ES"/>
        </w:rPr>
        <w:t xml:space="preserve"> u otra persona distinta de la propietaria, deberá aportar documento de representación firmado en caso de no haberlo presentado previamente):</w:t>
      </w:r>
    </w:p>
    <w:p w:rsidR="00FB75A3" w:rsidRPr="00E06D27" w:rsidRDefault="00FB75A3" w:rsidP="00FB75A3">
      <w:pPr>
        <w:widowControl/>
        <w:suppressAutoHyphens w:val="0"/>
        <w:autoSpaceDE w:val="0"/>
        <w:autoSpaceDN w:val="0"/>
        <w:adjustRightInd w:val="0"/>
        <w:jc w:val="both"/>
        <w:rPr>
          <w:rFonts w:ascii="Arial" w:eastAsiaTheme="minorHAnsi" w:hAnsi="Arial" w:cs="Arial"/>
          <w:lang w:val="eu-ES"/>
        </w:rPr>
      </w:pPr>
    </w:p>
    <w:p w:rsidR="00E27309" w:rsidRPr="00E06D27" w:rsidRDefault="00B55A77" w:rsidP="00A93DFE">
      <w:pPr>
        <w:pStyle w:val="TableParagraph"/>
        <w:numPr>
          <w:ilvl w:val="0"/>
          <w:numId w:val="2"/>
        </w:numPr>
        <w:tabs>
          <w:tab w:val="left" w:pos="4536"/>
          <w:tab w:val="left" w:pos="8080"/>
        </w:tabs>
        <w:ind w:left="567" w:right="-141" w:hanging="207"/>
        <w:jc w:val="both"/>
        <w:rPr>
          <w:rFonts w:ascii="Arial" w:hAnsi="Arial" w:cs="Arial"/>
        </w:rPr>
      </w:pPr>
      <w:r w:rsidRPr="00E06D27">
        <w:rPr>
          <w:rFonts w:ascii="Arial" w:eastAsiaTheme="minorHAnsi" w:hAnsi="Arial" w:cs="Arial"/>
          <w:lang w:val="eu-ES"/>
        </w:rPr>
        <w:t>De forma presencial, en el Registro General del Ayuntamiento</w:t>
      </w:r>
      <w:r w:rsidRPr="00E06D27">
        <w:rPr>
          <w:rFonts w:ascii="Arial" w:hAnsi="Arial" w:cs="Arial"/>
        </w:rPr>
        <w:t xml:space="preserve"> (Gurutze Santuaren plaza, 1).</w:t>
      </w:r>
    </w:p>
    <w:p w:rsidR="00753DF3" w:rsidRPr="00E06D27" w:rsidRDefault="00753DF3" w:rsidP="00B35620">
      <w:pPr>
        <w:pStyle w:val="TableParagraph"/>
        <w:tabs>
          <w:tab w:val="left" w:pos="4536"/>
          <w:tab w:val="left" w:pos="8080"/>
        </w:tabs>
        <w:ind w:left="567" w:right="-141" w:hanging="207"/>
        <w:jc w:val="both"/>
        <w:rPr>
          <w:rFonts w:ascii="Arial" w:hAnsi="Arial" w:cs="Arial"/>
        </w:rPr>
      </w:pPr>
    </w:p>
    <w:p w:rsidR="00E27309" w:rsidRPr="00E06D27" w:rsidRDefault="00B55A77" w:rsidP="00A93DFE">
      <w:pPr>
        <w:pStyle w:val="Textoindependiente"/>
        <w:numPr>
          <w:ilvl w:val="0"/>
          <w:numId w:val="2"/>
        </w:numPr>
        <w:tabs>
          <w:tab w:val="left" w:pos="4536"/>
          <w:tab w:val="left" w:pos="8080"/>
        </w:tabs>
        <w:ind w:left="567" w:right="-141" w:hanging="207"/>
        <w:jc w:val="both"/>
        <w:rPr>
          <w:rFonts w:ascii="Arial" w:hAnsi="Arial" w:cs="Arial"/>
          <w:sz w:val="22"/>
          <w:szCs w:val="22"/>
        </w:rPr>
      </w:pPr>
      <w:r w:rsidRPr="00E06D27">
        <w:rPr>
          <w:rFonts w:ascii="Arial" w:eastAsiaTheme="minorHAnsi" w:hAnsi="Arial" w:cs="Arial"/>
          <w:sz w:val="22"/>
          <w:szCs w:val="22"/>
          <w:lang w:val="eu-ES"/>
        </w:rPr>
        <w:t>De forma telemática, en el apartado subvenciones de los servicios telemáticos del ayuntamiento</w:t>
      </w:r>
      <w:r w:rsidRPr="00E06D27">
        <w:rPr>
          <w:rFonts w:ascii="Arial" w:hAnsi="Arial" w:cs="Arial"/>
          <w:sz w:val="22"/>
          <w:szCs w:val="22"/>
        </w:rPr>
        <w:t xml:space="preserve"> (</w:t>
      </w:r>
      <w:hyperlink r:id="rId8" w:tgtFrame="_blank" w:history="1">
        <w:r w:rsidRPr="00E06D27">
          <w:rPr>
            <w:rStyle w:val="EnlacedeInternet"/>
            <w:rFonts w:ascii="Arial" w:hAnsi="Arial" w:cs="Arial"/>
            <w:color w:val="auto"/>
            <w:sz w:val="22"/>
            <w:szCs w:val="22"/>
            <w:u w:val="none"/>
          </w:rPr>
          <w:t>www.lezo.eus</w:t>
        </w:r>
      </w:hyperlink>
      <w:r w:rsidRPr="00E06D27">
        <w:rPr>
          <w:rFonts w:ascii="Arial" w:hAnsi="Arial" w:cs="Arial"/>
          <w:sz w:val="22"/>
          <w:szCs w:val="22"/>
        </w:rPr>
        <w:t>).</w:t>
      </w:r>
    </w:p>
    <w:p w:rsidR="00B35620" w:rsidRPr="00E06D27" w:rsidRDefault="00B35620" w:rsidP="00B35620">
      <w:pPr>
        <w:pStyle w:val="Textoindependiente"/>
        <w:tabs>
          <w:tab w:val="left" w:pos="4536"/>
          <w:tab w:val="left" w:pos="8080"/>
        </w:tabs>
        <w:ind w:right="-141"/>
        <w:jc w:val="both"/>
        <w:rPr>
          <w:rFonts w:ascii="Arial" w:hAnsi="Arial" w:cs="Arial"/>
          <w:sz w:val="22"/>
          <w:szCs w:val="22"/>
        </w:rPr>
      </w:pPr>
    </w:p>
    <w:p w:rsidR="00FB75A3" w:rsidRPr="00E06D27" w:rsidRDefault="00B55A77" w:rsidP="00A93DFE">
      <w:pPr>
        <w:pStyle w:val="TableParagraph"/>
        <w:numPr>
          <w:ilvl w:val="0"/>
          <w:numId w:val="2"/>
        </w:numPr>
        <w:tabs>
          <w:tab w:val="left" w:pos="4536"/>
          <w:tab w:val="left" w:pos="8080"/>
        </w:tabs>
        <w:ind w:left="567" w:right="-141" w:hanging="207"/>
        <w:jc w:val="both"/>
        <w:rPr>
          <w:rFonts w:ascii="Arial" w:hAnsi="Arial" w:cs="Arial"/>
        </w:rPr>
      </w:pPr>
      <w:r w:rsidRPr="00E06D27">
        <w:rPr>
          <w:rFonts w:ascii="Arial" w:hAnsi="Arial" w:cs="Arial"/>
        </w:rPr>
        <w:t>Asimismo, podrán presentarse en los lugares a que se refiere el artículo 16.4 de la Ley 39/2015, de 1 de octubre, del Procedimiento Administrativo Común de las Administraciones Públicas.</w:t>
      </w:r>
    </w:p>
    <w:p w:rsidR="00FB75A3" w:rsidRPr="00E06D27" w:rsidRDefault="00FB75A3" w:rsidP="00667C8A">
      <w:pPr>
        <w:pStyle w:val="TableParagraph"/>
        <w:tabs>
          <w:tab w:val="left" w:pos="4536"/>
          <w:tab w:val="left" w:pos="8080"/>
        </w:tabs>
        <w:ind w:right="-141"/>
        <w:jc w:val="both"/>
        <w:rPr>
          <w:rFonts w:ascii="Arial" w:hAnsi="Arial" w:cs="Arial"/>
        </w:rPr>
      </w:pPr>
    </w:p>
    <w:p w:rsidR="00BC4CCF" w:rsidRPr="00E06D27" w:rsidRDefault="00B55A77" w:rsidP="00BC4CCF">
      <w:pPr>
        <w:widowControl/>
        <w:suppressAutoHyphens w:val="0"/>
        <w:autoSpaceDE w:val="0"/>
        <w:autoSpaceDN w:val="0"/>
        <w:adjustRightInd w:val="0"/>
        <w:jc w:val="both"/>
        <w:rPr>
          <w:rFonts w:ascii="Arial" w:hAnsi="Arial" w:cs="Arial"/>
        </w:rPr>
      </w:pPr>
      <w:r w:rsidRPr="00E06D27">
        <w:rPr>
          <w:rFonts w:ascii="Arial" w:eastAsiaTheme="minorHAnsi" w:hAnsi="Arial" w:cs="Arial"/>
          <w:lang w:val="eu-ES"/>
        </w:rPr>
        <w:t>El Ayuntamiento de Lezo mediante el Nodo de Nisae, va a rea lizar las comprobaciones y consultas necesarias de los datos de las personas interesadas que obren en poder de la Administración. Es por ello que se dejarán de solicitar datos que puedan ser interoperables, siempre y cuando la persona interesada no se oponga de forma expresa al uso de los mismos, en cuyo caso, deberá aportar los datos o documentos correspondientes.</w:t>
      </w:r>
    </w:p>
    <w:p w:rsidR="00BC4CCF" w:rsidRPr="00E06D27" w:rsidRDefault="00BC4CCF" w:rsidP="00667C8A">
      <w:pPr>
        <w:pStyle w:val="TableParagraph"/>
        <w:tabs>
          <w:tab w:val="left" w:pos="4536"/>
          <w:tab w:val="left" w:pos="8080"/>
        </w:tabs>
        <w:ind w:right="-141"/>
        <w:jc w:val="both"/>
        <w:rPr>
          <w:rFonts w:ascii="Arial" w:hAnsi="Arial" w:cs="Arial"/>
        </w:rPr>
      </w:pPr>
    </w:p>
    <w:p w:rsidR="006C0482" w:rsidRPr="00E06D27" w:rsidRDefault="00B55A77" w:rsidP="006C0482">
      <w:pPr>
        <w:widowControl/>
        <w:suppressAutoHyphens w:val="0"/>
        <w:autoSpaceDE w:val="0"/>
        <w:autoSpaceDN w:val="0"/>
        <w:adjustRightInd w:val="0"/>
        <w:jc w:val="both"/>
        <w:rPr>
          <w:rFonts w:ascii="Arial" w:hAnsi="Arial" w:cs="Arial"/>
        </w:rPr>
      </w:pPr>
      <w:r w:rsidRPr="00E06D27">
        <w:rPr>
          <w:rFonts w:ascii="Arial" w:eastAsiaTheme="minorHAnsi" w:hAnsi="Arial" w:cs="Arial"/>
          <w:lang w:val="eu-ES"/>
        </w:rPr>
        <w:t>El fundamento para la intermediación de datos entre las Administraciones Públicas se concrete en el artículo 28 de la Ley 39/2015, de 1 de octubre, donde se reconoce el derecho de la ciudadanía a no aportar los documentos que hayan sido elaborados por cualquier Administración, documentos originales, datos o documentos no exigidos por la normativa reguladora aplicable o que hayan sido aportados anteriormente por l</w:t>
      </w:r>
      <w:r w:rsidR="004962F6" w:rsidRPr="00E06D27">
        <w:rPr>
          <w:rFonts w:ascii="Arial" w:eastAsiaTheme="minorHAnsi" w:hAnsi="Arial" w:cs="Arial"/>
          <w:lang w:val="eu-ES"/>
        </w:rPr>
        <w:t>a</w:t>
      </w:r>
      <w:r w:rsidRPr="00E06D27">
        <w:rPr>
          <w:rFonts w:ascii="Arial" w:eastAsiaTheme="minorHAnsi" w:hAnsi="Arial" w:cs="Arial"/>
          <w:lang w:val="eu-ES"/>
        </w:rPr>
        <w:t xml:space="preserve"> </w:t>
      </w:r>
      <w:r w:rsidR="004962F6" w:rsidRPr="00E06D27">
        <w:rPr>
          <w:rFonts w:ascii="Arial" w:eastAsiaTheme="minorHAnsi" w:hAnsi="Arial" w:cs="Arial"/>
          <w:lang w:val="eu-ES"/>
        </w:rPr>
        <w:t xml:space="preserve">persona </w:t>
      </w:r>
      <w:r w:rsidRPr="00E06D27">
        <w:rPr>
          <w:rFonts w:ascii="Arial" w:eastAsiaTheme="minorHAnsi" w:hAnsi="Arial" w:cs="Arial"/>
          <w:lang w:val="eu-ES"/>
        </w:rPr>
        <w:t>interesad</w:t>
      </w:r>
      <w:r w:rsidR="004962F6" w:rsidRPr="00E06D27">
        <w:rPr>
          <w:rFonts w:ascii="Arial" w:eastAsiaTheme="minorHAnsi" w:hAnsi="Arial" w:cs="Arial"/>
          <w:lang w:val="eu-ES"/>
        </w:rPr>
        <w:t>a</w:t>
      </w:r>
      <w:r w:rsidRPr="00E06D27">
        <w:rPr>
          <w:rFonts w:ascii="Arial" w:eastAsiaTheme="minorHAnsi" w:hAnsi="Arial" w:cs="Arial"/>
          <w:lang w:val="eu-ES"/>
        </w:rPr>
        <w:t xml:space="preserve"> a cualquier Administración.</w:t>
      </w:r>
    </w:p>
    <w:p w:rsidR="006C0482" w:rsidRPr="00E06D27" w:rsidRDefault="006C0482" w:rsidP="00667C8A">
      <w:pPr>
        <w:pStyle w:val="Textoindependiente"/>
        <w:tabs>
          <w:tab w:val="left" w:pos="4536"/>
          <w:tab w:val="left" w:pos="8080"/>
        </w:tabs>
        <w:ind w:right="-141"/>
        <w:jc w:val="both"/>
        <w:rPr>
          <w:rFonts w:ascii="Arial" w:hAnsi="Arial" w:cs="Arial"/>
          <w:sz w:val="22"/>
          <w:szCs w:val="22"/>
        </w:rPr>
      </w:pPr>
    </w:p>
    <w:p w:rsidR="006C0482" w:rsidRPr="00E06D27" w:rsidRDefault="00B55A77" w:rsidP="006C0482">
      <w:pPr>
        <w:widowControl/>
        <w:suppressAutoHyphens w:val="0"/>
        <w:autoSpaceDE w:val="0"/>
        <w:autoSpaceDN w:val="0"/>
        <w:adjustRightInd w:val="0"/>
        <w:jc w:val="both"/>
        <w:rPr>
          <w:rFonts w:ascii="Arial" w:hAnsi="Arial" w:cs="Arial"/>
        </w:rPr>
      </w:pPr>
      <w:r w:rsidRPr="00E06D27">
        <w:rPr>
          <w:rFonts w:ascii="Arial" w:eastAsiaTheme="minorHAnsi" w:hAnsi="Arial" w:cs="Arial"/>
          <w:lang w:val="eu-ES"/>
        </w:rPr>
        <w:t>Asimismo, existe el deber de las Administraciones de colaborar, tal y como indica el artículo 155 de la Ley 40/2015 en el entorno del intercambio de datos, debiendo facilitar los datos relativos de la ciudadanía que obren en poder de estas.</w:t>
      </w:r>
    </w:p>
    <w:p w:rsidR="006C0482" w:rsidRPr="00E06D27" w:rsidRDefault="006C0482" w:rsidP="00667C8A">
      <w:pPr>
        <w:pStyle w:val="Textoindependiente"/>
        <w:tabs>
          <w:tab w:val="left" w:pos="4536"/>
          <w:tab w:val="left" w:pos="8080"/>
        </w:tabs>
        <w:ind w:right="-141"/>
        <w:jc w:val="both"/>
        <w:rPr>
          <w:rFonts w:ascii="Arial" w:hAnsi="Arial" w:cs="Arial"/>
          <w:sz w:val="22"/>
          <w:szCs w:val="22"/>
        </w:rPr>
      </w:pPr>
    </w:p>
    <w:p w:rsidR="006C0482" w:rsidRPr="00E06D27" w:rsidRDefault="00B55A77" w:rsidP="006C0482">
      <w:pPr>
        <w:widowControl/>
        <w:suppressAutoHyphens w:val="0"/>
        <w:autoSpaceDE w:val="0"/>
        <w:autoSpaceDN w:val="0"/>
        <w:adjustRightInd w:val="0"/>
        <w:jc w:val="both"/>
        <w:rPr>
          <w:rFonts w:ascii="Arial" w:hAnsi="Arial" w:cs="Arial"/>
        </w:rPr>
      </w:pPr>
      <w:r w:rsidRPr="00E06D27">
        <w:rPr>
          <w:rFonts w:ascii="Arial" w:eastAsiaTheme="minorHAnsi" w:hAnsi="Arial" w:cs="Arial"/>
          <w:lang w:val="eu-ES"/>
        </w:rPr>
        <w:t>En este sentido, el Ayuntamiento de Lezo va a verificar los siguientes requisitos para acceder a la subvención de esta convocatoria desde los servicios de la plataforma de intermediación de datos y otras administraciones, Nisae:</w:t>
      </w:r>
    </w:p>
    <w:p w:rsidR="006C0482" w:rsidRPr="00E06D27" w:rsidRDefault="006C0482" w:rsidP="006C0482">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F75D1F" w:rsidRPr="00E06D27" w:rsidRDefault="00B55A77" w:rsidP="00A93DFE">
      <w:pPr>
        <w:pStyle w:val="TableParagraph"/>
        <w:numPr>
          <w:ilvl w:val="0"/>
          <w:numId w:val="3"/>
        </w:numPr>
        <w:tabs>
          <w:tab w:val="left" w:pos="1202"/>
          <w:tab w:val="left" w:pos="2669"/>
          <w:tab w:val="left" w:pos="3111"/>
          <w:tab w:val="left" w:pos="3487"/>
          <w:tab w:val="left" w:pos="4536"/>
          <w:tab w:val="left" w:pos="4866"/>
          <w:tab w:val="left" w:pos="8080"/>
        </w:tabs>
        <w:ind w:left="567" w:right="-141" w:hanging="207"/>
        <w:jc w:val="both"/>
        <w:rPr>
          <w:rFonts w:ascii="Arial" w:hAnsi="Arial" w:cs="Arial"/>
        </w:rPr>
      </w:pPr>
      <w:r w:rsidRPr="00E06D27">
        <w:rPr>
          <w:rFonts w:ascii="Arial" w:eastAsiaTheme="minorHAnsi" w:hAnsi="Arial" w:cs="Arial"/>
          <w:lang w:val="eu-ES"/>
        </w:rPr>
        <w:t xml:space="preserve"> DNI o documento equivalente de la persona solicitante o responsable de la entidad.</w:t>
      </w:r>
    </w:p>
    <w:p w:rsidR="006C0482" w:rsidRPr="00E06D27" w:rsidRDefault="006C0482" w:rsidP="006C0482">
      <w:pPr>
        <w:pStyle w:val="TableParagraph"/>
        <w:tabs>
          <w:tab w:val="left" w:pos="1202"/>
          <w:tab w:val="left" w:pos="2669"/>
          <w:tab w:val="left" w:pos="3111"/>
          <w:tab w:val="left" w:pos="3487"/>
          <w:tab w:val="left" w:pos="4536"/>
          <w:tab w:val="left" w:pos="4866"/>
          <w:tab w:val="left" w:pos="8080"/>
        </w:tabs>
        <w:ind w:left="567" w:right="-141"/>
        <w:jc w:val="both"/>
        <w:rPr>
          <w:rFonts w:ascii="Arial" w:hAnsi="Arial" w:cs="Arial"/>
        </w:rPr>
      </w:pPr>
    </w:p>
    <w:p w:rsidR="006C0482" w:rsidRPr="00E06D27" w:rsidRDefault="00B55A77" w:rsidP="00A93DFE">
      <w:pPr>
        <w:pStyle w:val="TableParagraph"/>
        <w:numPr>
          <w:ilvl w:val="0"/>
          <w:numId w:val="3"/>
        </w:numPr>
        <w:tabs>
          <w:tab w:val="left" w:pos="4536"/>
          <w:tab w:val="left" w:pos="8080"/>
        </w:tabs>
        <w:ind w:left="567" w:right="-141" w:hanging="207"/>
        <w:jc w:val="both"/>
        <w:rPr>
          <w:rFonts w:ascii="Arial" w:eastAsiaTheme="minorHAnsi" w:hAnsi="Arial" w:cs="Arial"/>
          <w:lang w:val="eu-ES"/>
        </w:rPr>
      </w:pPr>
      <w:r w:rsidRPr="00E06D27">
        <w:rPr>
          <w:rFonts w:ascii="Arial" w:eastAsiaTheme="minorHAnsi" w:hAnsi="Arial" w:cs="Arial"/>
          <w:lang w:val="eu-ES"/>
        </w:rPr>
        <w:t>Hallarse al corriente en el cumplimiento de las obligaciones tributarias.</w:t>
      </w:r>
    </w:p>
    <w:p w:rsidR="006C0482" w:rsidRPr="00E06D27" w:rsidRDefault="006C0482" w:rsidP="006C0482">
      <w:pPr>
        <w:pStyle w:val="TableParagraph"/>
        <w:tabs>
          <w:tab w:val="left" w:pos="4536"/>
          <w:tab w:val="left" w:pos="8080"/>
        </w:tabs>
        <w:ind w:left="567" w:right="-141"/>
        <w:jc w:val="both"/>
        <w:rPr>
          <w:rFonts w:ascii="Arial" w:hAnsi="Arial" w:cs="Arial"/>
        </w:rPr>
      </w:pPr>
    </w:p>
    <w:p w:rsidR="006C0482" w:rsidRPr="00E06D27" w:rsidRDefault="00B55A77" w:rsidP="00A93DFE">
      <w:pPr>
        <w:pStyle w:val="TableParagraph"/>
        <w:widowControl/>
        <w:numPr>
          <w:ilvl w:val="0"/>
          <w:numId w:val="3"/>
        </w:numPr>
        <w:tabs>
          <w:tab w:val="left" w:pos="4536"/>
          <w:tab w:val="left" w:pos="8080"/>
        </w:tabs>
        <w:suppressAutoHyphens w:val="0"/>
        <w:autoSpaceDE w:val="0"/>
        <w:autoSpaceDN w:val="0"/>
        <w:adjustRightInd w:val="0"/>
        <w:ind w:left="567" w:right="-141" w:hanging="207"/>
        <w:jc w:val="both"/>
        <w:rPr>
          <w:rFonts w:ascii="Arial" w:eastAsiaTheme="minorHAnsi" w:hAnsi="Arial" w:cs="Arial"/>
          <w:lang w:val="eu-ES"/>
        </w:rPr>
      </w:pPr>
      <w:r w:rsidRPr="00E06D27">
        <w:rPr>
          <w:rFonts w:ascii="Arial" w:eastAsiaTheme="minorHAnsi" w:hAnsi="Arial" w:cs="Arial"/>
          <w:lang w:val="eu-ES"/>
        </w:rPr>
        <w:t>Hallarse al corriente en el cumplimiento de las obligaciones frente a la Seguridad Social.</w:t>
      </w:r>
    </w:p>
    <w:p w:rsidR="006C0482" w:rsidRPr="00E06D27" w:rsidRDefault="006C0482" w:rsidP="006C0482">
      <w:pPr>
        <w:pStyle w:val="TableParagraph"/>
        <w:tabs>
          <w:tab w:val="left" w:pos="4536"/>
          <w:tab w:val="left" w:pos="8080"/>
        </w:tabs>
        <w:ind w:left="567" w:right="-141"/>
        <w:jc w:val="both"/>
        <w:rPr>
          <w:rFonts w:ascii="Arial" w:hAnsi="Arial" w:cs="Arial"/>
        </w:rPr>
      </w:pPr>
    </w:p>
    <w:p w:rsidR="004962F6" w:rsidRPr="00E06D27" w:rsidRDefault="00B55A77" w:rsidP="004962F6">
      <w:pPr>
        <w:widowControl/>
        <w:suppressAutoHyphens w:val="0"/>
        <w:autoSpaceDE w:val="0"/>
        <w:autoSpaceDN w:val="0"/>
        <w:adjustRightInd w:val="0"/>
        <w:jc w:val="both"/>
        <w:rPr>
          <w:rFonts w:ascii="Arial" w:eastAsiaTheme="minorHAnsi" w:hAnsi="Arial" w:cs="Arial"/>
          <w:lang w:val="eu-ES"/>
        </w:rPr>
      </w:pPr>
      <w:r w:rsidRPr="00E06D27">
        <w:rPr>
          <w:rFonts w:ascii="Arial" w:eastAsiaTheme="minorHAnsi" w:hAnsi="Arial" w:cs="Arial"/>
          <w:lang w:val="eu-ES"/>
        </w:rPr>
        <w:t>No obstante, se podrá renunciar a esta acreditación. En este caso, quien solicita la subvención deberá aportar la documentación mencionada en la lista.</w:t>
      </w:r>
    </w:p>
    <w:p w:rsidR="00CF700B" w:rsidRPr="00E06D27" w:rsidRDefault="00CF700B" w:rsidP="004962F6">
      <w:pPr>
        <w:widowControl/>
        <w:suppressAutoHyphens w:val="0"/>
        <w:autoSpaceDE w:val="0"/>
        <w:autoSpaceDN w:val="0"/>
        <w:adjustRightInd w:val="0"/>
        <w:jc w:val="both"/>
        <w:rPr>
          <w:rFonts w:ascii="Arial" w:eastAsiaTheme="minorHAnsi" w:hAnsi="Arial" w:cs="Arial"/>
          <w:lang w:val="eu-ES"/>
        </w:rPr>
      </w:pPr>
    </w:p>
    <w:p w:rsidR="00CF700B" w:rsidRPr="00E06D27" w:rsidRDefault="00B55A77" w:rsidP="00CF700B">
      <w:pPr>
        <w:tabs>
          <w:tab w:val="left" w:pos="284"/>
          <w:tab w:val="left" w:pos="4536"/>
          <w:tab w:val="left" w:pos="8080"/>
        </w:tabs>
        <w:jc w:val="both"/>
        <w:rPr>
          <w:rFonts w:ascii="Arial" w:hAnsi="Arial" w:cs="Arial"/>
        </w:rPr>
      </w:pPr>
      <w:r w:rsidRPr="00E06D27">
        <w:rPr>
          <w:rFonts w:ascii="Arial" w:hAnsi="Arial" w:cs="Arial"/>
        </w:rPr>
        <w:t>El Ayuntamiento de Lezo verificará, de oficio, los siguientes:</w:t>
      </w:r>
    </w:p>
    <w:p w:rsidR="00E06D27" w:rsidRPr="00E06D27" w:rsidRDefault="00E06D27" w:rsidP="00CF700B">
      <w:pPr>
        <w:tabs>
          <w:tab w:val="left" w:pos="284"/>
          <w:tab w:val="left" w:pos="4536"/>
          <w:tab w:val="left" w:pos="8080"/>
        </w:tabs>
        <w:jc w:val="both"/>
        <w:rPr>
          <w:rFonts w:ascii="Arial" w:hAnsi="Arial" w:cs="Arial"/>
          <w:b/>
        </w:rPr>
      </w:pPr>
    </w:p>
    <w:p w:rsidR="00CF700B" w:rsidRPr="00E06D27" w:rsidRDefault="00B55A77" w:rsidP="00CF700B">
      <w:pPr>
        <w:pStyle w:val="Prrafodelista"/>
        <w:numPr>
          <w:ilvl w:val="0"/>
          <w:numId w:val="3"/>
        </w:numPr>
        <w:tabs>
          <w:tab w:val="left" w:pos="284"/>
          <w:tab w:val="left" w:pos="4536"/>
          <w:tab w:val="left" w:pos="8080"/>
        </w:tabs>
        <w:jc w:val="both"/>
        <w:rPr>
          <w:rFonts w:ascii="Arial" w:hAnsi="Arial" w:cs="Arial"/>
          <w:b/>
        </w:rPr>
      </w:pPr>
      <w:r w:rsidRPr="00E06D27">
        <w:rPr>
          <w:rFonts w:ascii="Arial" w:hAnsi="Arial" w:cs="Arial"/>
        </w:rPr>
        <w:t>El certificado de estar al corriente de pago con el Ayuntamiento de Lezo.</w:t>
      </w:r>
    </w:p>
    <w:p w:rsidR="00CF700B" w:rsidRPr="00E06D27" w:rsidRDefault="00B55A77" w:rsidP="00CF700B">
      <w:pPr>
        <w:pStyle w:val="Prrafodelista"/>
        <w:numPr>
          <w:ilvl w:val="0"/>
          <w:numId w:val="3"/>
        </w:numPr>
        <w:tabs>
          <w:tab w:val="left" w:pos="284"/>
          <w:tab w:val="left" w:pos="567"/>
          <w:tab w:val="left" w:pos="8080"/>
        </w:tabs>
        <w:jc w:val="both"/>
        <w:rPr>
          <w:rFonts w:ascii="Arial" w:hAnsi="Arial" w:cs="Arial"/>
          <w:b/>
        </w:rPr>
      </w:pPr>
      <w:r w:rsidRPr="00E06D27">
        <w:rPr>
          <w:rFonts w:ascii="Arial" w:hAnsi="Arial" w:cs="Arial"/>
        </w:rPr>
        <w:t xml:space="preserve">   La acreditación de que la cuenta corriente indicada en el impreso de solicitud es de</w:t>
      </w:r>
      <w:r w:rsidR="00E06D27" w:rsidRPr="00E06D27">
        <w:rPr>
          <w:rFonts w:ascii="Arial" w:hAnsi="Arial" w:cs="Arial"/>
        </w:rPr>
        <w:t>l/la solicitante</w:t>
      </w:r>
      <w:r w:rsidRPr="00E06D27">
        <w:rPr>
          <w:rFonts w:ascii="Arial" w:hAnsi="Arial" w:cs="Arial"/>
        </w:rPr>
        <w:t>.</w:t>
      </w:r>
    </w:p>
    <w:p w:rsidR="00CF700B" w:rsidRPr="00E06D27" w:rsidRDefault="00B55A77" w:rsidP="00CF700B">
      <w:pPr>
        <w:numPr>
          <w:ilvl w:val="0"/>
          <w:numId w:val="3"/>
        </w:numPr>
        <w:tabs>
          <w:tab w:val="left" w:pos="284"/>
        </w:tabs>
        <w:spacing w:before="100" w:beforeAutospacing="1" w:after="100" w:afterAutospacing="1"/>
        <w:jc w:val="both"/>
        <w:rPr>
          <w:rFonts w:ascii="Arial" w:hAnsi="Arial" w:cs="Arial"/>
          <w:b/>
          <w:lang w:val="eu-ES" w:eastAsia="eu-ES"/>
        </w:rPr>
      </w:pPr>
      <w:r w:rsidRPr="00E06D27">
        <w:rPr>
          <w:rFonts w:ascii="Arial" w:hAnsi="Arial" w:cs="Arial"/>
          <w:lang w:val="eu-ES" w:eastAsia="eu-ES"/>
        </w:rPr>
        <w:t>Certificado de inscripción en el Registro correspondiente de</w:t>
      </w:r>
      <w:r w:rsidR="004722B8" w:rsidRPr="00E06D27">
        <w:rPr>
          <w:rFonts w:ascii="Arial" w:hAnsi="Arial" w:cs="Arial"/>
          <w:lang w:val="eu-ES" w:eastAsia="eu-ES"/>
        </w:rPr>
        <w:t xml:space="preserve"> Asociaciones</w:t>
      </w:r>
      <w:r w:rsidRPr="00E06D27">
        <w:rPr>
          <w:rFonts w:ascii="Arial" w:hAnsi="Arial" w:cs="Arial"/>
          <w:lang w:val="eu-ES" w:eastAsia="eu-ES"/>
        </w:rPr>
        <w:t>.</w:t>
      </w:r>
    </w:p>
    <w:p w:rsidR="00CF700B" w:rsidRPr="00E06D27" w:rsidRDefault="00B55A77" w:rsidP="00CF700B">
      <w:pPr>
        <w:numPr>
          <w:ilvl w:val="0"/>
          <w:numId w:val="3"/>
        </w:numPr>
        <w:tabs>
          <w:tab w:val="left" w:pos="284"/>
        </w:tabs>
        <w:spacing w:before="100" w:beforeAutospacing="1" w:after="100" w:afterAutospacing="1"/>
        <w:jc w:val="both"/>
        <w:rPr>
          <w:rFonts w:ascii="Arial" w:hAnsi="Arial" w:cs="Arial"/>
          <w:b/>
          <w:lang w:val="eu-ES" w:eastAsia="eu-ES"/>
        </w:rPr>
      </w:pPr>
      <w:r w:rsidRPr="00E06D27">
        <w:rPr>
          <w:rFonts w:ascii="Arial" w:hAnsi="Arial" w:cs="Arial"/>
          <w:lang w:val="eu-ES" w:eastAsia="eu-ES"/>
        </w:rPr>
        <w:t>Estatutos de la entidad solicitante.</w:t>
      </w:r>
    </w:p>
    <w:p w:rsidR="00CF700B" w:rsidRPr="00E06D27" w:rsidRDefault="00B55A77" w:rsidP="00CF700B">
      <w:pPr>
        <w:numPr>
          <w:ilvl w:val="0"/>
          <w:numId w:val="3"/>
        </w:numPr>
        <w:tabs>
          <w:tab w:val="left" w:pos="284"/>
        </w:tabs>
        <w:spacing w:before="100" w:beforeAutospacing="1" w:after="100" w:afterAutospacing="1"/>
        <w:jc w:val="both"/>
        <w:rPr>
          <w:rFonts w:ascii="Arial" w:hAnsi="Arial" w:cs="Arial"/>
          <w:b/>
          <w:color w:val="FF0000"/>
          <w:lang w:val="eu-ES" w:eastAsia="eu-ES"/>
        </w:rPr>
      </w:pPr>
      <w:r w:rsidRPr="00E06D27">
        <w:rPr>
          <w:rFonts w:ascii="Arial" w:hAnsi="Arial" w:cs="Arial"/>
          <w:lang w:val="eu-ES" w:eastAsia="eu-ES"/>
        </w:rPr>
        <w:t>Certificado de la composición de la junta de la entidad</w:t>
      </w:r>
      <w:r w:rsidRPr="00E06D27">
        <w:rPr>
          <w:rFonts w:ascii="Arial" w:hAnsi="Arial" w:cs="Arial"/>
          <w:color w:val="FF0000"/>
          <w:lang w:val="eu-ES" w:eastAsia="eu-ES"/>
        </w:rPr>
        <w:t>.</w:t>
      </w:r>
    </w:p>
    <w:p w:rsidR="00771389" w:rsidRPr="00E06D27" w:rsidRDefault="00B55A77" w:rsidP="00771389">
      <w:pPr>
        <w:pStyle w:val="norma06"/>
        <w:jc w:val="both"/>
        <w:rPr>
          <w:rFonts w:ascii="Arial" w:hAnsi="Arial" w:cs="Arial"/>
          <w:sz w:val="22"/>
          <w:szCs w:val="22"/>
        </w:rPr>
      </w:pPr>
      <w:r w:rsidRPr="00E06D27">
        <w:rPr>
          <w:rStyle w:val="textocomun"/>
          <w:rFonts w:ascii="Arial" w:hAnsi="Arial" w:cs="Arial"/>
          <w:sz w:val="22"/>
          <w:szCs w:val="22"/>
        </w:rPr>
        <w:t>En el caso en que no fuera posible la realización de la consulta a través de las plataformas de intermediación de datos u otros sistemas electrónicos habilitados al efecto, se podrá solicitar excepcionalmente a la persona solicitante que presente la documentación en cuestión.</w:t>
      </w:r>
    </w:p>
    <w:p w:rsidR="00771389" w:rsidRPr="00E06D27" w:rsidRDefault="00B55A77" w:rsidP="00771389">
      <w:pPr>
        <w:pStyle w:val="norma06"/>
        <w:jc w:val="both"/>
        <w:rPr>
          <w:rFonts w:ascii="Arial" w:hAnsi="Arial" w:cs="Arial"/>
          <w:sz w:val="22"/>
          <w:szCs w:val="22"/>
        </w:rPr>
      </w:pPr>
      <w:r w:rsidRPr="00E06D27">
        <w:rPr>
          <w:rStyle w:val="textocomun"/>
          <w:rFonts w:ascii="Arial" w:hAnsi="Arial" w:cs="Arial"/>
          <w:sz w:val="22"/>
          <w:szCs w:val="22"/>
        </w:rPr>
        <w:t>Para realizar la solicitud de subvención, deberá presentarse la siguiente documentación:</w:t>
      </w:r>
    </w:p>
    <w:p w:rsidR="00912E55" w:rsidRPr="00E06D27" w:rsidRDefault="00B55A77" w:rsidP="00A93DFE">
      <w:pPr>
        <w:pStyle w:val="norma06"/>
        <w:numPr>
          <w:ilvl w:val="0"/>
          <w:numId w:val="22"/>
        </w:numPr>
        <w:ind w:left="567" w:hanging="207"/>
        <w:jc w:val="both"/>
        <w:rPr>
          <w:rStyle w:val="textocomun"/>
          <w:rFonts w:ascii="Arial" w:hAnsi="Arial" w:cs="Arial"/>
          <w:sz w:val="22"/>
          <w:szCs w:val="22"/>
        </w:rPr>
      </w:pPr>
      <w:r w:rsidRPr="00E06D27">
        <w:rPr>
          <w:rStyle w:val="textocomun"/>
          <w:rFonts w:ascii="Arial" w:hAnsi="Arial" w:cs="Arial"/>
          <w:sz w:val="22"/>
          <w:szCs w:val="22"/>
        </w:rPr>
        <w:t>Instancia de solicitud oficial</w:t>
      </w:r>
      <w:r w:rsidR="00E67F75" w:rsidRPr="00E06D27">
        <w:rPr>
          <w:rStyle w:val="textocomun"/>
          <w:rFonts w:ascii="Arial" w:hAnsi="Arial" w:cs="Arial"/>
          <w:sz w:val="22"/>
          <w:szCs w:val="22"/>
        </w:rPr>
        <w:t xml:space="preserve"> normalizada</w:t>
      </w:r>
      <w:r w:rsidRPr="00E06D27">
        <w:rPr>
          <w:rStyle w:val="textocomun"/>
          <w:rFonts w:ascii="Arial" w:hAnsi="Arial" w:cs="Arial"/>
          <w:sz w:val="22"/>
          <w:szCs w:val="22"/>
        </w:rPr>
        <w:t xml:space="preserve"> (El que se recoja en cada anexo según la convocatoria de subvención).</w:t>
      </w:r>
    </w:p>
    <w:p w:rsidR="00D66549" w:rsidRPr="00E06D27" w:rsidRDefault="00B55A77" w:rsidP="00A93DFE">
      <w:pPr>
        <w:pStyle w:val="norma06"/>
        <w:numPr>
          <w:ilvl w:val="0"/>
          <w:numId w:val="22"/>
        </w:numPr>
        <w:ind w:left="567" w:hanging="207"/>
        <w:jc w:val="both"/>
        <w:rPr>
          <w:rStyle w:val="textocomun"/>
          <w:rFonts w:ascii="Arial" w:hAnsi="Arial" w:cs="Arial"/>
          <w:sz w:val="22"/>
          <w:szCs w:val="22"/>
        </w:rPr>
      </w:pPr>
      <w:r w:rsidRPr="00E06D27">
        <w:rPr>
          <w:rStyle w:val="textocomun"/>
          <w:rFonts w:ascii="Arial" w:hAnsi="Arial" w:cs="Arial"/>
          <w:sz w:val="22"/>
          <w:szCs w:val="22"/>
        </w:rPr>
        <w:t>N</w:t>
      </w:r>
      <w:r w:rsidR="00E56EC4" w:rsidRPr="00E06D27">
        <w:rPr>
          <w:rStyle w:val="textocomun"/>
          <w:rFonts w:ascii="Arial" w:hAnsi="Arial" w:cs="Arial"/>
          <w:sz w:val="22"/>
          <w:szCs w:val="22"/>
        </w:rPr>
        <w:t>úmero de Identificación Fiscal</w:t>
      </w:r>
      <w:r w:rsidRPr="00E06D27">
        <w:rPr>
          <w:rStyle w:val="textocomun"/>
          <w:rFonts w:ascii="Arial" w:hAnsi="Arial" w:cs="Arial"/>
          <w:sz w:val="22"/>
          <w:szCs w:val="22"/>
        </w:rPr>
        <w:t xml:space="preserve"> (si la solicitud es de una </w:t>
      </w:r>
      <w:r w:rsidR="00A27AF1" w:rsidRPr="00E06D27">
        <w:rPr>
          <w:rStyle w:val="textocomun"/>
          <w:rFonts w:ascii="Arial" w:hAnsi="Arial" w:cs="Arial"/>
          <w:sz w:val="22"/>
          <w:szCs w:val="22"/>
        </w:rPr>
        <w:t>persona jurídica</w:t>
      </w:r>
      <w:r w:rsidRPr="00E06D27">
        <w:rPr>
          <w:rStyle w:val="textocomun"/>
          <w:rFonts w:ascii="Arial" w:hAnsi="Arial" w:cs="Arial"/>
          <w:sz w:val="22"/>
          <w:szCs w:val="22"/>
        </w:rPr>
        <w:t>).</w:t>
      </w:r>
    </w:p>
    <w:p w:rsidR="00506759" w:rsidRPr="00E06D27" w:rsidRDefault="00B55A77" w:rsidP="00506759">
      <w:pPr>
        <w:pStyle w:val="Prrafodelista"/>
        <w:numPr>
          <w:ilvl w:val="0"/>
          <w:numId w:val="22"/>
        </w:numPr>
        <w:tabs>
          <w:tab w:val="left" w:pos="284"/>
        </w:tabs>
        <w:spacing w:before="100" w:beforeAutospacing="1" w:after="100" w:afterAutospacing="1"/>
        <w:ind w:left="567" w:hanging="207"/>
        <w:jc w:val="both"/>
        <w:rPr>
          <w:rFonts w:ascii="Arial" w:hAnsi="Arial" w:cs="Arial"/>
          <w:b/>
          <w:lang w:val="eu-ES" w:eastAsia="eu-ES"/>
        </w:rPr>
      </w:pPr>
      <w:r w:rsidRPr="00E06D27">
        <w:rPr>
          <w:rFonts w:ascii="Arial" w:hAnsi="Arial" w:cs="Arial"/>
          <w:lang w:val="eu-ES" w:eastAsia="eu-ES"/>
        </w:rPr>
        <w:t>La persona fisica o jurídica solicitante indicará obligatoriamente su cuenta corriente en la solicitud. El pago de la subvención se realizará en dicha cuenta</w:t>
      </w:r>
      <w:r w:rsidRPr="00E06D27">
        <w:rPr>
          <w:rFonts w:ascii="Arial" w:hAnsi="Arial" w:cs="Arial"/>
          <w:b/>
          <w:lang w:val="eu-ES" w:eastAsia="eu-ES"/>
        </w:rPr>
        <w:t>.</w:t>
      </w:r>
    </w:p>
    <w:p w:rsidR="00D66549" w:rsidRPr="00E06D27" w:rsidRDefault="00B55A77" w:rsidP="00A93DFE">
      <w:pPr>
        <w:pStyle w:val="norma06"/>
        <w:numPr>
          <w:ilvl w:val="0"/>
          <w:numId w:val="22"/>
        </w:numPr>
        <w:ind w:left="567" w:hanging="207"/>
        <w:jc w:val="both"/>
        <w:rPr>
          <w:rFonts w:ascii="Arial" w:hAnsi="Arial" w:cs="Arial"/>
          <w:sz w:val="22"/>
          <w:szCs w:val="22"/>
        </w:rPr>
      </w:pPr>
      <w:r w:rsidRPr="00E06D27">
        <w:rPr>
          <w:rFonts w:ascii="Arial" w:hAnsi="Arial" w:cs="Arial"/>
          <w:sz w:val="22"/>
          <w:szCs w:val="22"/>
        </w:rPr>
        <w:t>Documentación adicional que se indica en cada anexo según la convocatoria de subvención.</w:t>
      </w:r>
    </w:p>
    <w:p w:rsidR="00D66549" w:rsidRPr="00E06D27" w:rsidRDefault="00B55A77" w:rsidP="00A93DFE">
      <w:pPr>
        <w:pStyle w:val="norma06"/>
        <w:numPr>
          <w:ilvl w:val="0"/>
          <w:numId w:val="22"/>
        </w:numPr>
        <w:ind w:left="567" w:hanging="207"/>
        <w:jc w:val="both"/>
        <w:rPr>
          <w:rFonts w:ascii="Arial" w:hAnsi="Arial" w:cs="Arial"/>
          <w:sz w:val="22"/>
          <w:szCs w:val="22"/>
        </w:rPr>
      </w:pPr>
      <w:r w:rsidRPr="00E06D27">
        <w:rPr>
          <w:rFonts w:ascii="Arial" w:hAnsi="Arial" w:cs="Arial"/>
          <w:sz w:val="22"/>
          <w:szCs w:val="22"/>
        </w:rPr>
        <w:t>Declaración jurada en la hoja de solicitud de que todos los datos presentados son ciertos.</w:t>
      </w:r>
    </w:p>
    <w:p w:rsidR="00D66549" w:rsidRPr="00E06D27" w:rsidRDefault="00B55A77" w:rsidP="00A93DFE">
      <w:pPr>
        <w:pStyle w:val="norma06"/>
        <w:numPr>
          <w:ilvl w:val="0"/>
          <w:numId w:val="22"/>
        </w:numPr>
        <w:ind w:left="567" w:hanging="207"/>
        <w:jc w:val="both"/>
        <w:rPr>
          <w:rFonts w:ascii="Arial" w:hAnsi="Arial" w:cs="Arial"/>
          <w:sz w:val="22"/>
          <w:szCs w:val="22"/>
        </w:rPr>
      </w:pPr>
      <w:r w:rsidRPr="00E06D27">
        <w:rPr>
          <w:rFonts w:ascii="Arial" w:hAnsi="Arial" w:cs="Arial"/>
          <w:sz w:val="22"/>
          <w:szCs w:val="22"/>
        </w:rPr>
        <w:t>Declaración jurada de no ser deudor por reintegro de subvenciones en los términos establecidos en el artículo 25 y 26 de la LGS en la hoja de solicitud. (RD 887/2006 de 25 de julio).</w:t>
      </w:r>
    </w:p>
    <w:p w:rsidR="00D66549" w:rsidRPr="00E06D27" w:rsidRDefault="00B55A77" w:rsidP="00A93DFE">
      <w:pPr>
        <w:pStyle w:val="norma06"/>
        <w:numPr>
          <w:ilvl w:val="0"/>
          <w:numId w:val="22"/>
        </w:numPr>
        <w:ind w:left="567" w:hanging="207"/>
        <w:jc w:val="both"/>
        <w:rPr>
          <w:rFonts w:ascii="Arial" w:hAnsi="Arial" w:cs="Arial"/>
          <w:sz w:val="22"/>
          <w:szCs w:val="22"/>
        </w:rPr>
      </w:pPr>
      <w:r w:rsidRPr="00E06D27">
        <w:rPr>
          <w:rFonts w:ascii="Arial" w:hAnsi="Arial" w:cs="Arial"/>
          <w:sz w:val="22"/>
          <w:szCs w:val="22"/>
        </w:rPr>
        <w:t>Declaración jurada en la que se acredite que no se han organizado, mantenido o fallado actuaciones contrarias a lo dispuesto en el Decreto Legislativo 1/2023, de 16 de marzo, por el que se aprueba el Texto Refundido de la Ley para la Igualdad de Mujeres y Hombres y para la Vida Libre de Violencia Machista contra las Mujeres.</w:t>
      </w:r>
    </w:p>
    <w:p w:rsidR="00753DF3" w:rsidRPr="00E06D27" w:rsidRDefault="00753DF3" w:rsidP="0052475F">
      <w:pPr>
        <w:pStyle w:val="TableParagraph"/>
        <w:tabs>
          <w:tab w:val="left" w:pos="539"/>
          <w:tab w:val="left" w:pos="4536"/>
          <w:tab w:val="left" w:pos="8080"/>
        </w:tabs>
        <w:ind w:left="426" w:right="-141" w:hanging="142"/>
        <w:jc w:val="both"/>
        <w:rPr>
          <w:rFonts w:ascii="Arial" w:hAnsi="Arial" w:cs="Arial"/>
        </w:rPr>
      </w:pPr>
    </w:p>
    <w:p w:rsidR="004962F6" w:rsidRPr="00E06D27" w:rsidRDefault="00B55A77" w:rsidP="004962F6">
      <w:pPr>
        <w:tabs>
          <w:tab w:val="left" w:pos="4536"/>
          <w:tab w:val="left" w:pos="8080"/>
        </w:tabs>
        <w:ind w:right="-141"/>
        <w:jc w:val="both"/>
        <w:rPr>
          <w:rFonts w:ascii="Arial" w:hAnsi="Arial" w:cs="Arial"/>
        </w:rPr>
      </w:pPr>
      <w:r w:rsidRPr="00E06D27">
        <w:rPr>
          <w:rFonts w:ascii="Arial" w:hAnsi="Arial" w:cs="Arial"/>
        </w:rPr>
        <w:t>Cuando una persona solicitante, física o jurídica, manifieste que parte de la documentación exigida en estas bases obra en poder del Ayuntamiento de Lezo y así lo conozca la institucion, no habrá que aportar dicha documentación.</w:t>
      </w:r>
    </w:p>
    <w:p w:rsidR="00D66549" w:rsidRPr="00E06D27" w:rsidRDefault="00D66549" w:rsidP="00667C8A">
      <w:pPr>
        <w:tabs>
          <w:tab w:val="left" w:pos="4536"/>
          <w:tab w:val="left" w:pos="8080"/>
        </w:tabs>
        <w:ind w:right="-141"/>
        <w:jc w:val="both"/>
        <w:rPr>
          <w:rFonts w:ascii="Arial" w:hAnsi="Arial" w:cs="Arial"/>
        </w:rPr>
      </w:pPr>
    </w:p>
    <w:p w:rsidR="00165BDE" w:rsidRPr="00E06D27" w:rsidRDefault="00B55A77" w:rsidP="00667C8A">
      <w:pPr>
        <w:tabs>
          <w:tab w:val="left" w:pos="4536"/>
          <w:tab w:val="left" w:pos="8080"/>
        </w:tabs>
        <w:ind w:right="-141"/>
        <w:jc w:val="both"/>
        <w:rPr>
          <w:rFonts w:ascii="Arial" w:hAnsi="Arial" w:cs="Arial"/>
        </w:rPr>
      </w:pPr>
      <w:r w:rsidRPr="00E06D27">
        <w:rPr>
          <w:rFonts w:ascii="Arial" w:hAnsi="Arial" w:cs="Arial"/>
        </w:rPr>
        <w:t>Las bases de la subvención estarán disponibles en la página web de Lezo (</w:t>
      </w:r>
      <w:hyperlink r:id="rId9" w:history="1">
        <w:r w:rsidRPr="00E06D27">
          <w:rPr>
            <w:rStyle w:val="Hipervnculo"/>
            <w:rFonts w:ascii="Arial" w:hAnsi="Arial" w:cs="Arial"/>
            <w:color w:val="auto"/>
            <w:u w:val="none"/>
          </w:rPr>
          <w:t>https://www.lezo.eus</w:t>
        </w:r>
      </w:hyperlink>
      <w:r w:rsidRPr="00E06D27">
        <w:t>)</w:t>
      </w:r>
      <w:r w:rsidRPr="00E06D27">
        <w:rPr>
          <w:rFonts w:ascii="Arial" w:hAnsi="Arial" w:cs="Arial"/>
        </w:rPr>
        <w:t>.</w:t>
      </w:r>
    </w:p>
    <w:p w:rsidR="00E27309" w:rsidRPr="00424045" w:rsidRDefault="00E27309" w:rsidP="00667C8A">
      <w:pPr>
        <w:tabs>
          <w:tab w:val="left" w:pos="4536"/>
          <w:tab w:val="left" w:pos="8080"/>
        </w:tabs>
        <w:ind w:right="-141"/>
        <w:jc w:val="both"/>
        <w:rPr>
          <w:rFonts w:ascii="Arial" w:hAnsi="Arial" w:cs="Arial"/>
          <w:highlight w:val="yellow"/>
        </w:rPr>
      </w:pPr>
    </w:p>
    <w:p w:rsidR="005B0960" w:rsidRDefault="005B0960" w:rsidP="00667C8A">
      <w:pPr>
        <w:tabs>
          <w:tab w:val="left" w:pos="4536"/>
          <w:tab w:val="left" w:pos="8080"/>
        </w:tabs>
        <w:ind w:right="-141"/>
        <w:jc w:val="both"/>
        <w:rPr>
          <w:rFonts w:ascii="Arial" w:hAnsi="Arial" w:cs="Arial"/>
          <w:b/>
          <w:bCs/>
          <w:highlight w:val="yellow"/>
        </w:rPr>
      </w:pPr>
    </w:p>
    <w:p w:rsidR="00E06D27" w:rsidRPr="00424045" w:rsidRDefault="00E06D27" w:rsidP="00667C8A">
      <w:pPr>
        <w:tabs>
          <w:tab w:val="left" w:pos="4536"/>
          <w:tab w:val="left" w:pos="8080"/>
        </w:tabs>
        <w:ind w:right="-141"/>
        <w:jc w:val="both"/>
        <w:rPr>
          <w:rFonts w:ascii="Arial" w:hAnsi="Arial" w:cs="Arial"/>
          <w:b/>
          <w:bCs/>
          <w:highlight w:val="yellow"/>
        </w:rPr>
      </w:pPr>
    </w:p>
    <w:p w:rsidR="00E27309" w:rsidRPr="00E06D27" w:rsidRDefault="00B55A77" w:rsidP="00667C8A">
      <w:pPr>
        <w:tabs>
          <w:tab w:val="left" w:pos="4536"/>
          <w:tab w:val="left" w:pos="8080"/>
        </w:tabs>
        <w:ind w:right="-141"/>
        <w:jc w:val="both"/>
        <w:rPr>
          <w:rFonts w:ascii="Arial" w:hAnsi="Arial" w:cs="Arial"/>
          <w:b/>
          <w:bCs/>
        </w:rPr>
      </w:pPr>
      <w:r w:rsidRPr="00E06D27">
        <w:rPr>
          <w:rFonts w:ascii="Arial" w:hAnsi="Arial" w:cs="Arial"/>
          <w:b/>
          <w:bCs/>
        </w:rPr>
        <w:lastRenderedPageBreak/>
        <w:t>IV.    </w:t>
      </w:r>
      <w:r w:rsidR="00FB75A3" w:rsidRPr="00E06D27">
        <w:rPr>
          <w:rFonts w:ascii="Arial" w:hAnsi="Arial" w:cs="Arial"/>
          <w:b/>
          <w:bCs/>
        </w:rPr>
        <w:t>PLAZOS</w:t>
      </w:r>
    </w:p>
    <w:p w:rsidR="00165BDE" w:rsidRPr="00E06D27" w:rsidRDefault="00165BDE" w:rsidP="00667C8A">
      <w:pPr>
        <w:tabs>
          <w:tab w:val="left" w:pos="4536"/>
          <w:tab w:val="left" w:pos="8080"/>
        </w:tabs>
        <w:ind w:right="-141"/>
        <w:jc w:val="both"/>
        <w:rPr>
          <w:rFonts w:ascii="Arial" w:hAnsi="Arial" w:cs="Arial"/>
          <w:b/>
          <w:bCs/>
        </w:rPr>
      </w:pPr>
    </w:p>
    <w:p w:rsidR="00E27309" w:rsidRPr="00E06D27" w:rsidRDefault="00B55A77" w:rsidP="00667C8A">
      <w:pPr>
        <w:pStyle w:val="TableParagraph"/>
        <w:tabs>
          <w:tab w:val="left" w:pos="4536"/>
          <w:tab w:val="left" w:pos="8080"/>
        </w:tabs>
        <w:ind w:right="-141"/>
        <w:jc w:val="both"/>
        <w:rPr>
          <w:rFonts w:ascii="Arial" w:hAnsi="Arial" w:cs="Arial"/>
        </w:rPr>
      </w:pPr>
      <w:r w:rsidRPr="00E06D27">
        <w:rPr>
          <w:rFonts w:ascii="Arial" w:hAnsi="Arial" w:cs="Arial"/>
          <w:b/>
          <w:bCs/>
        </w:rPr>
        <w:t>Artículo 9.    </w:t>
      </w:r>
      <w:r w:rsidR="00536AD7" w:rsidRPr="00E06D27">
        <w:rPr>
          <w:rFonts w:ascii="Arial" w:hAnsi="Arial" w:cs="Arial"/>
          <w:b/>
          <w:bCs/>
        </w:rPr>
        <w:t>Para presentar solicitudes</w:t>
      </w:r>
      <w:r w:rsidRPr="00E06D27">
        <w:rPr>
          <w:rFonts w:ascii="Arial" w:hAnsi="Arial" w:cs="Arial"/>
          <w:b/>
          <w:bCs/>
        </w:rPr>
        <w:t>.</w:t>
      </w:r>
    </w:p>
    <w:p w:rsidR="00753DF3" w:rsidRPr="00E06D27"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536AD7" w:rsidRPr="00E06D27" w:rsidRDefault="00B55A77"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r w:rsidRPr="00E06D27">
        <w:rPr>
          <w:rFonts w:ascii="Arial" w:hAnsi="Arial" w:cs="Arial"/>
        </w:rPr>
        <w:t xml:space="preserve">Serán las que figuran </w:t>
      </w:r>
      <w:r w:rsidR="00C83CBD" w:rsidRPr="00E06D27">
        <w:rPr>
          <w:rFonts w:ascii="Arial" w:hAnsi="Arial" w:cs="Arial"/>
        </w:rPr>
        <w:t xml:space="preserve">en las bases específicas de cada programa </w:t>
      </w:r>
      <w:r w:rsidR="005B0960" w:rsidRPr="00E06D27">
        <w:rPr>
          <w:rFonts w:ascii="Arial" w:hAnsi="Arial" w:cs="Arial"/>
        </w:rPr>
        <w:t>de subvención, a su vez recogidas en el anexo.</w:t>
      </w:r>
    </w:p>
    <w:p w:rsidR="005B0960" w:rsidRPr="00E06D27" w:rsidRDefault="005B0960"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753DF3" w:rsidRPr="00E06D27"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E27309" w:rsidRPr="00E06D27" w:rsidRDefault="00B55A77" w:rsidP="00667C8A">
      <w:pPr>
        <w:pStyle w:val="TableParagraph"/>
        <w:tabs>
          <w:tab w:val="left" w:pos="4536"/>
          <w:tab w:val="left" w:pos="8080"/>
        </w:tabs>
        <w:ind w:right="-141"/>
        <w:jc w:val="both"/>
        <w:rPr>
          <w:rFonts w:ascii="Arial" w:hAnsi="Arial" w:cs="Arial"/>
        </w:rPr>
      </w:pPr>
      <w:r w:rsidRPr="00E06D27">
        <w:rPr>
          <w:rFonts w:ascii="Arial" w:hAnsi="Arial" w:cs="Arial"/>
          <w:b/>
          <w:bCs/>
        </w:rPr>
        <w:t>Artículo 10.    Do</w:t>
      </w:r>
      <w:r w:rsidR="004962F6" w:rsidRPr="00E06D27">
        <w:rPr>
          <w:rFonts w:ascii="Arial" w:hAnsi="Arial" w:cs="Arial"/>
          <w:b/>
          <w:bCs/>
        </w:rPr>
        <w:t>c</w:t>
      </w:r>
      <w:r w:rsidRPr="00E06D27">
        <w:rPr>
          <w:rFonts w:ascii="Arial" w:hAnsi="Arial" w:cs="Arial"/>
          <w:b/>
          <w:bCs/>
        </w:rPr>
        <w:t>umenta</w:t>
      </w:r>
      <w:r w:rsidR="005B0960" w:rsidRPr="00E06D27">
        <w:rPr>
          <w:rFonts w:ascii="Arial" w:hAnsi="Arial" w:cs="Arial"/>
          <w:b/>
          <w:bCs/>
        </w:rPr>
        <w:t>c</w:t>
      </w:r>
      <w:r w:rsidRPr="00E06D27">
        <w:rPr>
          <w:rFonts w:ascii="Arial" w:hAnsi="Arial" w:cs="Arial"/>
          <w:b/>
          <w:bCs/>
        </w:rPr>
        <w:t>i</w:t>
      </w:r>
      <w:r w:rsidR="005B0960" w:rsidRPr="00E06D27">
        <w:rPr>
          <w:rFonts w:ascii="Arial" w:hAnsi="Arial" w:cs="Arial"/>
          <w:b/>
          <w:bCs/>
        </w:rPr>
        <w:t>ón complementaria</w:t>
      </w:r>
      <w:r w:rsidRPr="00E06D27">
        <w:rPr>
          <w:rFonts w:ascii="Arial" w:hAnsi="Arial" w:cs="Arial"/>
          <w:b/>
          <w:bCs/>
        </w:rPr>
        <w:t>.</w:t>
      </w:r>
    </w:p>
    <w:p w:rsidR="004962F6" w:rsidRPr="00E06D27" w:rsidRDefault="00B55A77" w:rsidP="004962F6">
      <w:pPr>
        <w:pStyle w:val="norma06"/>
        <w:jc w:val="both"/>
        <w:rPr>
          <w:rFonts w:ascii="Arial" w:hAnsi="Arial" w:cs="Arial"/>
          <w:sz w:val="22"/>
          <w:szCs w:val="22"/>
        </w:rPr>
      </w:pPr>
      <w:r w:rsidRPr="00E06D27">
        <w:rPr>
          <w:rStyle w:val="textocomun"/>
          <w:rFonts w:ascii="Arial" w:hAnsi="Arial" w:cs="Arial"/>
          <w:sz w:val="22"/>
          <w:szCs w:val="22"/>
        </w:rPr>
        <w:t>Si la documentación presentada es incompleta o si no cumpliese con alguna de las condiciones estipuladas en las bases, la persona interesada dispondrá de un plazo de diez días hábiles para subsanar los errores o para incorporar la documentación correspondiente. Y se le indicará que, en base a los términos previstos en el art. 68.1 de la Ley 39/2015 de Procedimiento Administrativo Común de las Administraciones Públicas, si así no lo hiciera, se tendrá por desistida su petición, previa resolución que deberá ser dictada en los términos previstos en el artículo 21.</w:t>
      </w:r>
    </w:p>
    <w:p w:rsidR="0052475F" w:rsidRPr="00E06D27" w:rsidRDefault="0052475F" w:rsidP="0052475F">
      <w:pPr>
        <w:pStyle w:val="Textoindependiente"/>
        <w:tabs>
          <w:tab w:val="left" w:pos="4536"/>
          <w:tab w:val="left" w:pos="8080"/>
        </w:tabs>
        <w:ind w:right="-141"/>
        <w:jc w:val="both"/>
        <w:rPr>
          <w:rFonts w:ascii="Arial" w:hAnsi="Arial" w:cs="Arial"/>
          <w:b/>
          <w:bCs/>
          <w:sz w:val="22"/>
          <w:szCs w:val="22"/>
        </w:rPr>
      </w:pPr>
    </w:p>
    <w:p w:rsidR="00E27309" w:rsidRPr="00E06D27" w:rsidRDefault="00B55A77" w:rsidP="00667C8A">
      <w:pPr>
        <w:pStyle w:val="Textoindependiente"/>
        <w:tabs>
          <w:tab w:val="left" w:pos="4536"/>
          <w:tab w:val="left" w:pos="8080"/>
        </w:tabs>
        <w:ind w:right="-141"/>
        <w:jc w:val="both"/>
        <w:rPr>
          <w:rFonts w:ascii="Arial" w:hAnsi="Arial" w:cs="Arial"/>
          <w:b/>
          <w:bCs/>
          <w:sz w:val="22"/>
          <w:szCs w:val="22"/>
        </w:rPr>
      </w:pPr>
      <w:r w:rsidRPr="00E06D27">
        <w:rPr>
          <w:rFonts w:ascii="Arial" w:hAnsi="Arial" w:cs="Arial"/>
          <w:b/>
          <w:bCs/>
          <w:sz w:val="22"/>
          <w:szCs w:val="22"/>
        </w:rPr>
        <w:t>V.    PRO</w:t>
      </w:r>
      <w:r w:rsidR="005B0960" w:rsidRPr="00E06D27">
        <w:rPr>
          <w:rFonts w:ascii="Arial" w:hAnsi="Arial" w:cs="Arial"/>
          <w:b/>
          <w:bCs/>
          <w:sz w:val="22"/>
          <w:szCs w:val="22"/>
        </w:rPr>
        <w:t>C</w:t>
      </w:r>
      <w:r w:rsidRPr="00E06D27">
        <w:rPr>
          <w:rFonts w:ascii="Arial" w:hAnsi="Arial" w:cs="Arial"/>
          <w:b/>
          <w:bCs/>
          <w:sz w:val="22"/>
          <w:szCs w:val="22"/>
        </w:rPr>
        <w:t>ED</w:t>
      </w:r>
      <w:r w:rsidR="00501F71" w:rsidRPr="00E06D27">
        <w:rPr>
          <w:rFonts w:ascii="Arial" w:hAnsi="Arial" w:cs="Arial"/>
          <w:b/>
          <w:bCs/>
          <w:sz w:val="22"/>
          <w:szCs w:val="22"/>
        </w:rPr>
        <w:t>IMIEN</w:t>
      </w:r>
      <w:r w:rsidR="005B0960" w:rsidRPr="00E06D27">
        <w:rPr>
          <w:rFonts w:ascii="Arial" w:hAnsi="Arial" w:cs="Arial"/>
          <w:b/>
          <w:bCs/>
          <w:sz w:val="22"/>
          <w:szCs w:val="22"/>
        </w:rPr>
        <w:t>TO</w:t>
      </w:r>
    </w:p>
    <w:p w:rsidR="005B0960" w:rsidRPr="00E06D27" w:rsidRDefault="005B0960" w:rsidP="0052475F">
      <w:pPr>
        <w:pStyle w:val="Textoindependiente"/>
        <w:tabs>
          <w:tab w:val="left" w:pos="4536"/>
          <w:tab w:val="left" w:pos="8080"/>
        </w:tabs>
        <w:ind w:right="-141"/>
        <w:jc w:val="both"/>
        <w:rPr>
          <w:rFonts w:ascii="Arial" w:hAnsi="Arial" w:cs="Arial"/>
          <w:sz w:val="22"/>
          <w:szCs w:val="22"/>
        </w:rPr>
      </w:pPr>
    </w:p>
    <w:p w:rsidR="00E27309" w:rsidRPr="00E06D27" w:rsidRDefault="00B55A77" w:rsidP="00667C8A">
      <w:pPr>
        <w:pStyle w:val="Textoindependiente"/>
        <w:tabs>
          <w:tab w:val="left" w:pos="4536"/>
          <w:tab w:val="left" w:pos="8080"/>
        </w:tabs>
        <w:ind w:right="-141"/>
        <w:jc w:val="both"/>
        <w:rPr>
          <w:rFonts w:ascii="Arial" w:hAnsi="Arial" w:cs="Arial"/>
          <w:b/>
          <w:bCs/>
          <w:sz w:val="22"/>
          <w:szCs w:val="22"/>
        </w:rPr>
      </w:pPr>
      <w:r w:rsidRPr="00E06D27">
        <w:rPr>
          <w:rFonts w:ascii="Arial" w:hAnsi="Arial" w:cs="Arial"/>
          <w:b/>
          <w:bCs/>
          <w:sz w:val="22"/>
          <w:szCs w:val="22"/>
        </w:rPr>
        <w:t>Artículo 11.    </w:t>
      </w:r>
      <w:r w:rsidR="005B0960" w:rsidRPr="00E06D27">
        <w:rPr>
          <w:rFonts w:ascii="Arial" w:hAnsi="Arial" w:cs="Arial"/>
          <w:b/>
          <w:bCs/>
          <w:sz w:val="22"/>
          <w:szCs w:val="22"/>
        </w:rPr>
        <w:t>Procedimiento de resolución</w:t>
      </w:r>
      <w:r w:rsidRPr="00E06D27">
        <w:rPr>
          <w:rFonts w:ascii="Arial" w:hAnsi="Arial" w:cs="Arial"/>
          <w:b/>
          <w:bCs/>
          <w:sz w:val="22"/>
          <w:szCs w:val="22"/>
        </w:rPr>
        <w:t>.</w:t>
      </w:r>
    </w:p>
    <w:p w:rsidR="005B0960" w:rsidRPr="00E06D27" w:rsidRDefault="005B0960" w:rsidP="00667C8A">
      <w:pPr>
        <w:pStyle w:val="Textoindependiente"/>
        <w:tabs>
          <w:tab w:val="left" w:pos="4536"/>
          <w:tab w:val="left" w:pos="8080"/>
        </w:tabs>
        <w:ind w:right="-141"/>
        <w:jc w:val="both"/>
        <w:rPr>
          <w:rFonts w:ascii="Arial" w:hAnsi="Arial" w:cs="Arial"/>
          <w:sz w:val="22"/>
          <w:szCs w:val="22"/>
        </w:rPr>
      </w:pPr>
    </w:p>
    <w:p w:rsidR="00B128AF" w:rsidRPr="00E06D27" w:rsidRDefault="00B55A77" w:rsidP="00667C8A">
      <w:pPr>
        <w:pStyle w:val="Textoindependiente"/>
        <w:tabs>
          <w:tab w:val="left" w:pos="4536"/>
          <w:tab w:val="left" w:pos="8080"/>
        </w:tabs>
        <w:ind w:right="-141"/>
        <w:jc w:val="both"/>
        <w:rPr>
          <w:rFonts w:ascii="Arial" w:hAnsi="Arial" w:cs="Arial"/>
          <w:sz w:val="22"/>
          <w:szCs w:val="22"/>
        </w:rPr>
      </w:pPr>
      <w:r w:rsidRPr="00E06D27">
        <w:rPr>
          <w:rFonts w:ascii="Arial" w:hAnsi="Arial" w:cs="Arial"/>
          <w:sz w:val="22"/>
          <w:szCs w:val="22"/>
        </w:rPr>
        <w:t>El proceso de resolución será el siguiente:</w:t>
      </w:r>
    </w:p>
    <w:p w:rsidR="00085C3B" w:rsidRPr="00E06D27" w:rsidRDefault="00085C3B" w:rsidP="00085C3B">
      <w:pPr>
        <w:pStyle w:val="Textoindependiente"/>
        <w:tabs>
          <w:tab w:val="left" w:pos="4536"/>
          <w:tab w:val="left" w:pos="8080"/>
        </w:tabs>
        <w:ind w:right="-141"/>
        <w:jc w:val="both"/>
        <w:rPr>
          <w:rFonts w:ascii="Arial" w:hAnsi="Arial" w:cs="Arial"/>
          <w:sz w:val="22"/>
          <w:szCs w:val="22"/>
        </w:rPr>
      </w:pPr>
    </w:p>
    <w:p w:rsidR="005B0960" w:rsidRPr="00E06D27" w:rsidRDefault="00B55A77" w:rsidP="00A93DFE">
      <w:pPr>
        <w:pStyle w:val="Textoindependiente"/>
        <w:numPr>
          <w:ilvl w:val="0"/>
          <w:numId w:val="25"/>
        </w:numPr>
        <w:tabs>
          <w:tab w:val="left" w:pos="4536"/>
          <w:tab w:val="left" w:pos="8080"/>
        </w:tabs>
        <w:ind w:right="-141"/>
        <w:jc w:val="both"/>
        <w:rPr>
          <w:rFonts w:ascii="Arial" w:hAnsi="Arial" w:cs="Arial"/>
          <w:sz w:val="22"/>
          <w:szCs w:val="22"/>
        </w:rPr>
      </w:pPr>
      <w:r w:rsidRPr="00E06D27">
        <w:rPr>
          <w:rStyle w:val="textocomun"/>
          <w:rFonts w:ascii="Arial" w:hAnsi="Arial" w:cs="Arial"/>
          <w:sz w:val="22"/>
          <w:szCs w:val="22"/>
        </w:rPr>
        <w:t>El personal técnico del área evaluará las solicitudes de subvención y se encargará de realizar un informe.</w:t>
      </w:r>
    </w:p>
    <w:p w:rsidR="00085C3B" w:rsidRPr="00E06D27" w:rsidRDefault="00085C3B" w:rsidP="00085C3B">
      <w:pPr>
        <w:pStyle w:val="TableParagraph"/>
        <w:tabs>
          <w:tab w:val="left" w:pos="4536"/>
          <w:tab w:val="left" w:pos="8080"/>
        </w:tabs>
        <w:ind w:right="-141"/>
        <w:jc w:val="both"/>
        <w:rPr>
          <w:rFonts w:ascii="Arial" w:hAnsi="Arial" w:cs="Arial"/>
        </w:rPr>
      </w:pPr>
    </w:p>
    <w:p w:rsidR="005B0960" w:rsidRPr="00E06D27" w:rsidRDefault="00B55A77" w:rsidP="00A93DFE">
      <w:pPr>
        <w:pStyle w:val="TableParagraph"/>
        <w:numPr>
          <w:ilvl w:val="0"/>
          <w:numId w:val="25"/>
        </w:numPr>
        <w:tabs>
          <w:tab w:val="left" w:pos="4536"/>
          <w:tab w:val="left" w:pos="8080"/>
        </w:tabs>
        <w:ind w:right="-141"/>
        <w:jc w:val="both"/>
        <w:rPr>
          <w:rFonts w:ascii="Arial" w:hAnsi="Arial" w:cs="Arial"/>
        </w:rPr>
      </w:pPr>
      <w:r w:rsidRPr="00E06D27">
        <w:rPr>
          <w:rFonts w:ascii="Arial" w:hAnsi="Arial" w:cs="Arial"/>
        </w:rPr>
        <w:t>A continuación,</w:t>
      </w:r>
      <w:r w:rsidR="004962F6" w:rsidRPr="00E06D27">
        <w:rPr>
          <w:rFonts w:ascii="Arial" w:hAnsi="Arial" w:cs="Arial"/>
        </w:rPr>
        <w:t xml:space="preserve"> </w:t>
      </w:r>
      <w:r w:rsidR="00F057EE" w:rsidRPr="00E06D27">
        <w:rPr>
          <w:rFonts w:ascii="Arial" w:hAnsi="Arial" w:cs="Arial"/>
        </w:rPr>
        <w:t xml:space="preserve"> la propuesta se aprobará mediante</w:t>
      </w:r>
      <w:r w:rsidR="00D50A9D" w:rsidRPr="00E06D27">
        <w:rPr>
          <w:rFonts w:ascii="Arial" w:hAnsi="Arial" w:cs="Arial"/>
        </w:rPr>
        <w:t xml:space="preserve"> </w:t>
      </w:r>
      <w:r w:rsidRPr="00E06D27">
        <w:rPr>
          <w:rFonts w:ascii="Arial" w:hAnsi="Arial" w:cs="Arial"/>
        </w:rPr>
        <w:t>la Junta de Gobierno Local</w:t>
      </w:r>
      <w:r w:rsidR="00F057EE" w:rsidRPr="00E06D27">
        <w:rPr>
          <w:rFonts w:ascii="Arial" w:hAnsi="Arial" w:cs="Arial"/>
        </w:rPr>
        <w:t xml:space="preserve"> o Decreto de Alcadía</w:t>
      </w:r>
      <w:r w:rsidRPr="00E06D27">
        <w:rPr>
          <w:rFonts w:ascii="Arial" w:hAnsi="Arial" w:cs="Arial"/>
        </w:rPr>
        <w:t>.</w:t>
      </w:r>
    </w:p>
    <w:p w:rsidR="00085C3B" w:rsidRPr="00E06D27" w:rsidRDefault="00085C3B" w:rsidP="00085C3B">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753DF3" w:rsidRPr="00E06D27" w:rsidRDefault="00B55A77" w:rsidP="00A93DFE">
      <w:pPr>
        <w:pStyle w:val="TableParagraph"/>
        <w:numPr>
          <w:ilvl w:val="0"/>
          <w:numId w:val="25"/>
        </w:numPr>
        <w:tabs>
          <w:tab w:val="left" w:pos="1202"/>
          <w:tab w:val="left" w:pos="2669"/>
          <w:tab w:val="left" w:pos="3111"/>
          <w:tab w:val="left" w:pos="3487"/>
          <w:tab w:val="left" w:pos="4536"/>
          <w:tab w:val="left" w:pos="4866"/>
          <w:tab w:val="left" w:pos="8080"/>
        </w:tabs>
        <w:ind w:right="-141"/>
        <w:jc w:val="both"/>
        <w:rPr>
          <w:rFonts w:ascii="Arial" w:hAnsi="Arial" w:cs="Arial"/>
        </w:rPr>
      </w:pPr>
      <w:r w:rsidRPr="00E06D27">
        <w:rPr>
          <w:rFonts w:ascii="Arial" w:hAnsi="Arial" w:cs="Arial"/>
        </w:rPr>
        <w:t>Finalmente, la resolución definitiva de las subvenciones se realizará mediante acuerdo de la Junta de Gobierno Local</w:t>
      </w:r>
      <w:r w:rsidR="00DC28CD" w:rsidRPr="00E06D27">
        <w:rPr>
          <w:rFonts w:ascii="Arial" w:hAnsi="Arial" w:cs="Arial"/>
        </w:rPr>
        <w:t xml:space="preserve"> o Decreto de Alcaldía</w:t>
      </w:r>
      <w:r w:rsidRPr="00E06D27">
        <w:rPr>
          <w:rFonts w:ascii="Arial" w:hAnsi="Arial" w:cs="Arial"/>
        </w:rPr>
        <w:t>.</w:t>
      </w:r>
    </w:p>
    <w:p w:rsidR="005B0960" w:rsidRPr="00E06D27" w:rsidRDefault="005B0960" w:rsidP="005B0960">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753DF3" w:rsidRPr="00E06D27" w:rsidRDefault="00753DF3"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E27309"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Artículo 12.    </w:t>
      </w:r>
      <w:r w:rsidR="005B0960" w:rsidRPr="00E06D27">
        <w:rPr>
          <w:rFonts w:ascii="Arial" w:hAnsi="Arial" w:cs="Arial"/>
          <w:b/>
          <w:bCs/>
        </w:rPr>
        <w:t>Plazo de resolución</w:t>
      </w:r>
      <w:r w:rsidRPr="00E06D27">
        <w:rPr>
          <w:rFonts w:ascii="Arial" w:hAnsi="Arial" w:cs="Arial"/>
          <w:b/>
          <w:bCs/>
        </w:rPr>
        <w:t>.</w:t>
      </w:r>
    </w:p>
    <w:p w:rsidR="00753DF3" w:rsidRPr="00E06D27" w:rsidRDefault="00753DF3" w:rsidP="00667C8A">
      <w:pPr>
        <w:pStyle w:val="TableParagraph"/>
        <w:tabs>
          <w:tab w:val="left" w:pos="4536"/>
          <w:tab w:val="left" w:pos="8080"/>
        </w:tabs>
        <w:ind w:right="-141"/>
        <w:jc w:val="both"/>
        <w:rPr>
          <w:rFonts w:ascii="Arial" w:hAnsi="Arial" w:cs="Arial"/>
        </w:rPr>
      </w:pPr>
    </w:p>
    <w:p w:rsidR="005B0960" w:rsidRPr="00E06D27" w:rsidRDefault="00B55A77" w:rsidP="00667C8A">
      <w:pPr>
        <w:pStyle w:val="TableParagraph"/>
        <w:tabs>
          <w:tab w:val="left" w:pos="4536"/>
          <w:tab w:val="left" w:pos="8080"/>
        </w:tabs>
        <w:ind w:right="-141"/>
        <w:jc w:val="both"/>
        <w:rPr>
          <w:rFonts w:ascii="Arial" w:hAnsi="Arial" w:cs="Arial"/>
        </w:rPr>
      </w:pPr>
      <w:r w:rsidRPr="00E06D27">
        <w:rPr>
          <w:rFonts w:ascii="Arial" w:hAnsi="Arial" w:cs="Arial"/>
        </w:rPr>
        <w:t>El plazo máximo para que se dicte la resolución y su notificación será de tres meses a partir de la fecha en que se termina el plazo para la presentación de las solicitudes. Si transcurrido dicho plazo no se hubiese producido ninguna resolución, debe entenderse que la solicitud ha sido rechazada, sin perjuicio de la resolución que pudiera sobrevenirse.</w:t>
      </w:r>
    </w:p>
    <w:p w:rsidR="005B0960" w:rsidRPr="00E06D27" w:rsidRDefault="005B0960" w:rsidP="00667C8A">
      <w:pPr>
        <w:pStyle w:val="TableParagraph"/>
        <w:tabs>
          <w:tab w:val="left" w:pos="4536"/>
          <w:tab w:val="left" w:pos="8080"/>
        </w:tabs>
        <w:ind w:right="-141"/>
        <w:jc w:val="both"/>
        <w:rPr>
          <w:rFonts w:ascii="Arial" w:hAnsi="Arial" w:cs="Arial"/>
        </w:rPr>
      </w:pPr>
    </w:p>
    <w:p w:rsidR="005B0960" w:rsidRPr="00E06D27" w:rsidRDefault="005B0960" w:rsidP="00667C8A">
      <w:pPr>
        <w:pStyle w:val="TableParagraph"/>
        <w:tabs>
          <w:tab w:val="left" w:pos="4536"/>
          <w:tab w:val="left" w:pos="8080"/>
        </w:tabs>
        <w:ind w:right="-141"/>
        <w:jc w:val="both"/>
        <w:rPr>
          <w:rFonts w:ascii="Arial" w:hAnsi="Arial" w:cs="Arial"/>
        </w:rPr>
      </w:pPr>
    </w:p>
    <w:p w:rsidR="00E27309"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Artículo 13.    </w:t>
      </w:r>
      <w:r w:rsidR="005B0960" w:rsidRPr="00E06D27">
        <w:rPr>
          <w:rFonts w:ascii="Arial" w:hAnsi="Arial" w:cs="Arial"/>
          <w:b/>
          <w:bCs/>
        </w:rPr>
        <w:t>Cuantías</w:t>
      </w:r>
      <w:r w:rsidRPr="00E06D27">
        <w:rPr>
          <w:rFonts w:ascii="Arial" w:hAnsi="Arial" w:cs="Arial"/>
          <w:b/>
          <w:bCs/>
        </w:rPr>
        <w:t>.</w:t>
      </w:r>
    </w:p>
    <w:p w:rsidR="005B0960" w:rsidRPr="00E06D27" w:rsidRDefault="00B55A77" w:rsidP="005B0960">
      <w:pPr>
        <w:pStyle w:val="norma06"/>
        <w:jc w:val="both"/>
        <w:rPr>
          <w:rFonts w:ascii="Arial" w:hAnsi="Arial" w:cs="Arial"/>
        </w:rPr>
      </w:pPr>
      <w:r w:rsidRPr="00E06D27">
        <w:rPr>
          <w:rStyle w:val="textocomun"/>
          <w:rFonts w:ascii="Arial" w:hAnsi="Arial" w:cs="Arial"/>
        </w:rPr>
        <w:t>Las subvenciones que se conceden a las entidades,  asociaciones</w:t>
      </w:r>
      <w:r w:rsidR="00C00675" w:rsidRPr="00E06D27">
        <w:rPr>
          <w:rStyle w:val="textocomun"/>
          <w:rFonts w:ascii="Arial" w:hAnsi="Arial" w:cs="Arial"/>
        </w:rPr>
        <w:t xml:space="preserve"> o per</w:t>
      </w:r>
      <w:r w:rsidRPr="00E06D27">
        <w:rPr>
          <w:rStyle w:val="textocomun"/>
          <w:rFonts w:ascii="Arial" w:hAnsi="Arial" w:cs="Arial"/>
        </w:rPr>
        <w:t>sonas físicas se establecerán en base a los siguientes criterios:</w:t>
      </w:r>
    </w:p>
    <w:p w:rsidR="005B0960" w:rsidRPr="00E06D27" w:rsidRDefault="00B55A77" w:rsidP="00A93DFE">
      <w:pPr>
        <w:pStyle w:val="norma06"/>
        <w:numPr>
          <w:ilvl w:val="0"/>
          <w:numId w:val="23"/>
        </w:numPr>
        <w:ind w:left="567" w:hanging="207"/>
        <w:jc w:val="both"/>
        <w:rPr>
          <w:rFonts w:ascii="Arial" w:hAnsi="Arial" w:cs="Arial"/>
        </w:rPr>
      </w:pPr>
      <w:r w:rsidRPr="00E06D27">
        <w:rPr>
          <w:rStyle w:val="textocomun"/>
          <w:rFonts w:ascii="Arial" w:hAnsi="Arial" w:cs="Arial"/>
        </w:rPr>
        <w:t>Cantidad prevista para ese fin en el presupuesto municipal.</w:t>
      </w:r>
    </w:p>
    <w:p w:rsidR="005B0960" w:rsidRPr="00E06D27" w:rsidRDefault="00B55A77" w:rsidP="00A93DFE">
      <w:pPr>
        <w:pStyle w:val="norma06"/>
        <w:numPr>
          <w:ilvl w:val="0"/>
          <w:numId w:val="23"/>
        </w:numPr>
        <w:ind w:left="567" w:hanging="207"/>
        <w:jc w:val="both"/>
        <w:rPr>
          <w:rFonts w:ascii="Arial" w:hAnsi="Arial" w:cs="Arial"/>
        </w:rPr>
      </w:pPr>
      <w:r w:rsidRPr="00E06D27">
        <w:rPr>
          <w:rStyle w:val="textocomun"/>
          <w:rFonts w:ascii="Arial" w:hAnsi="Arial" w:cs="Arial"/>
        </w:rPr>
        <w:t>Cantidad y características de las actividades presentadas.</w:t>
      </w:r>
    </w:p>
    <w:p w:rsidR="005B0960" w:rsidRPr="00E06D27" w:rsidRDefault="00B55A77" w:rsidP="005B0960">
      <w:pPr>
        <w:pStyle w:val="norma06"/>
        <w:jc w:val="both"/>
        <w:rPr>
          <w:rFonts w:ascii="Arial" w:hAnsi="Arial" w:cs="Arial"/>
        </w:rPr>
      </w:pPr>
      <w:r w:rsidRPr="00E06D27">
        <w:rPr>
          <w:rStyle w:val="textocomun"/>
          <w:rFonts w:ascii="Arial" w:hAnsi="Arial" w:cs="Arial"/>
        </w:rPr>
        <w:t>Por otra parte, si el gasto real es inferior al presupuesto aceptado como gasto o si no se realiza la actividad, deberá de devolverse la diferencia.</w:t>
      </w:r>
    </w:p>
    <w:p w:rsidR="00B128AF" w:rsidRPr="00E06D27" w:rsidRDefault="00B128AF" w:rsidP="00667C8A">
      <w:pPr>
        <w:pStyle w:val="TableParagraph"/>
        <w:tabs>
          <w:tab w:val="left" w:pos="1202"/>
          <w:tab w:val="left" w:pos="2669"/>
          <w:tab w:val="left" w:pos="3111"/>
          <w:tab w:val="left" w:pos="3487"/>
          <w:tab w:val="left" w:pos="4536"/>
          <w:tab w:val="left" w:pos="4866"/>
          <w:tab w:val="left" w:pos="8080"/>
          <w:tab w:val="left" w:pos="9072"/>
        </w:tabs>
        <w:ind w:right="-141"/>
        <w:jc w:val="both"/>
        <w:rPr>
          <w:rFonts w:ascii="Arial" w:hAnsi="Arial" w:cs="Arial"/>
        </w:rPr>
      </w:pPr>
    </w:p>
    <w:p w:rsidR="00E27309"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Artículo 14.    </w:t>
      </w:r>
      <w:r w:rsidR="005B0960" w:rsidRPr="00E06D27">
        <w:rPr>
          <w:rFonts w:ascii="Arial" w:hAnsi="Arial" w:cs="Arial"/>
          <w:b/>
          <w:bCs/>
        </w:rPr>
        <w:t>Pagos</w:t>
      </w:r>
      <w:r w:rsidRPr="00E06D27">
        <w:rPr>
          <w:rFonts w:ascii="Arial" w:hAnsi="Arial" w:cs="Arial"/>
          <w:b/>
          <w:bCs/>
        </w:rPr>
        <w:t>.</w:t>
      </w:r>
    </w:p>
    <w:p w:rsidR="00E27309" w:rsidRPr="00E06D27" w:rsidRDefault="00E27309" w:rsidP="00667C8A">
      <w:pPr>
        <w:pStyle w:val="TableParagraph"/>
        <w:tabs>
          <w:tab w:val="left" w:pos="4536"/>
          <w:tab w:val="left" w:pos="8080"/>
        </w:tabs>
        <w:ind w:right="-141"/>
        <w:jc w:val="both"/>
        <w:rPr>
          <w:rFonts w:ascii="Arial" w:hAnsi="Arial" w:cs="Arial"/>
          <w:b/>
          <w:bCs/>
        </w:rPr>
      </w:pPr>
    </w:p>
    <w:p w:rsidR="005B0960" w:rsidRPr="00E06D27" w:rsidRDefault="00B55A77" w:rsidP="00667C8A">
      <w:pPr>
        <w:pStyle w:val="TableParagraph"/>
        <w:tabs>
          <w:tab w:val="left" w:pos="4536"/>
          <w:tab w:val="left" w:pos="8080"/>
        </w:tabs>
        <w:ind w:right="-141"/>
        <w:jc w:val="both"/>
        <w:rPr>
          <w:rFonts w:ascii="Arial" w:hAnsi="Arial" w:cs="Arial"/>
          <w:bCs/>
        </w:rPr>
      </w:pPr>
      <w:r w:rsidRPr="00E06D27">
        <w:rPr>
          <w:rFonts w:ascii="Arial" w:hAnsi="Arial" w:cs="Arial"/>
          <w:bCs/>
        </w:rPr>
        <w:t>Las modalidades de pago de estas subvenciones se recogen en las bases específicas de cada programa que figuran como anexo a las presentes bases.</w:t>
      </w:r>
    </w:p>
    <w:p w:rsidR="005B0960" w:rsidRPr="00E06D27" w:rsidRDefault="005B0960" w:rsidP="00667C8A">
      <w:pPr>
        <w:pStyle w:val="TableParagraph"/>
        <w:tabs>
          <w:tab w:val="left" w:pos="4536"/>
          <w:tab w:val="left" w:pos="8080"/>
        </w:tabs>
        <w:ind w:right="-141"/>
        <w:jc w:val="both"/>
        <w:rPr>
          <w:rFonts w:ascii="Arial" w:hAnsi="Arial" w:cs="Arial"/>
          <w:b/>
          <w:bCs/>
        </w:rPr>
      </w:pPr>
    </w:p>
    <w:p w:rsidR="00753DF3" w:rsidRPr="00E06D27" w:rsidRDefault="00753DF3" w:rsidP="00667C8A">
      <w:pPr>
        <w:tabs>
          <w:tab w:val="left" w:pos="4536"/>
          <w:tab w:val="left" w:pos="8080"/>
        </w:tabs>
        <w:ind w:right="-141"/>
        <w:jc w:val="both"/>
        <w:rPr>
          <w:rFonts w:ascii="Arial" w:hAnsi="Arial" w:cs="Arial"/>
        </w:rPr>
      </w:pPr>
    </w:p>
    <w:p w:rsidR="00E27309" w:rsidRPr="00E06D27" w:rsidRDefault="00B55A77" w:rsidP="00667C8A">
      <w:pPr>
        <w:pStyle w:val="Textoindependiente"/>
        <w:tabs>
          <w:tab w:val="left" w:pos="4536"/>
          <w:tab w:val="left" w:pos="8080"/>
        </w:tabs>
        <w:ind w:right="-141"/>
        <w:jc w:val="both"/>
        <w:rPr>
          <w:rFonts w:ascii="Arial" w:hAnsi="Arial" w:cs="Arial"/>
          <w:b/>
          <w:bCs/>
          <w:sz w:val="22"/>
          <w:szCs w:val="22"/>
        </w:rPr>
      </w:pPr>
      <w:r w:rsidRPr="00E06D27">
        <w:rPr>
          <w:rFonts w:ascii="Arial" w:hAnsi="Arial" w:cs="Arial"/>
          <w:b/>
          <w:bCs/>
          <w:sz w:val="22"/>
          <w:szCs w:val="22"/>
        </w:rPr>
        <w:t>Artículo 15.    </w:t>
      </w:r>
      <w:r w:rsidR="00525B59" w:rsidRPr="00E06D27">
        <w:rPr>
          <w:rFonts w:ascii="Arial" w:hAnsi="Arial" w:cs="Arial"/>
          <w:b/>
          <w:bCs/>
          <w:sz w:val="22"/>
          <w:szCs w:val="22"/>
        </w:rPr>
        <w:t>Compatibilidad.</w:t>
      </w:r>
    </w:p>
    <w:p w:rsidR="00E04143" w:rsidRPr="00E06D27" w:rsidRDefault="00E04143" w:rsidP="00667C8A">
      <w:pPr>
        <w:pStyle w:val="Textoindependiente"/>
        <w:tabs>
          <w:tab w:val="left" w:pos="4536"/>
          <w:tab w:val="left" w:pos="8080"/>
        </w:tabs>
        <w:ind w:right="-141"/>
        <w:jc w:val="both"/>
        <w:rPr>
          <w:rFonts w:ascii="Arial" w:hAnsi="Arial" w:cs="Arial"/>
          <w:sz w:val="22"/>
          <w:szCs w:val="22"/>
        </w:rPr>
      </w:pPr>
    </w:p>
    <w:p w:rsidR="00E04143" w:rsidRPr="00E06D27" w:rsidRDefault="00B55A77" w:rsidP="00667C8A">
      <w:pPr>
        <w:pStyle w:val="Textoindependiente"/>
        <w:tabs>
          <w:tab w:val="left" w:pos="4536"/>
          <w:tab w:val="left" w:pos="8080"/>
        </w:tabs>
        <w:ind w:right="-141"/>
        <w:jc w:val="both"/>
        <w:rPr>
          <w:rFonts w:ascii="Arial" w:hAnsi="Arial" w:cs="Arial"/>
          <w:sz w:val="22"/>
          <w:szCs w:val="22"/>
        </w:rPr>
      </w:pPr>
      <w:r w:rsidRPr="00E06D27">
        <w:rPr>
          <w:rFonts w:ascii="Arial" w:hAnsi="Arial" w:cs="Arial"/>
          <w:sz w:val="22"/>
          <w:szCs w:val="22"/>
        </w:rPr>
        <w:t xml:space="preserve">Las subvenciones reconocidas por la presente Normativa serán compatibles con cualesquiera otras, concedidas por Organismos Públicos o Privados para el mismo objeto, sin que en ningún caso pueda existir sobre-financiación, procediendo en tal caso la reducción de la subvención a conceder. En caso de que con posterioridad se generase </w:t>
      </w:r>
      <w:proofErr w:type="gramStart"/>
      <w:r w:rsidRPr="00E06D27">
        <w:rPr>
          <w:rFonts w:ascii="Arial" w:hAnsi="Arial" w:cs="Arial"/>
          <w:sz w:val="22"/>
          <w:szCs w:val="22"/>
        </w:rPr>
        <w:t>una</w:t>
      </w:r>
      <w:proofErr w:type="gramEnd"/>
      <w:r w:rsidRPr="00E06D27">
        <w:rPr>
          <w:rFonts w:ascii="Arial" w:hAnsi="Arial" w:cs="Arial"/>
          <w:sz w:val="22"/>
          <w:szCs w:val="22"/>
        </w:rPr>
        <w:t xml:space="preserve"> sobre-financiación y concurriese más de una obligación de reintegro por esa causa, la persona o entidad beneficiaria reintegrará la cantidad proporcional que le corresponda en función de la aportación sobre el total que haya efectuado el Ayuntamiento de Lezo.</w:t>
      </w:r>
    </w:p>
    <w:p w:rsidR="00E27309" w:rsidRPr="00E06D27" w:rsidRDefault="00E27309" w:rsidP="00667C8A">
      <w:pPr>
        <w:tabs>
          <w:tab w:val="left" w:pos="4536"/>
          <w:tab w:val="left" w:pos="8080"/>
        </w:tabs>
        <w:ind w:right="-141"/>
        <w:jc w:val="both"/>
        <w:rPr>
          <w:rFonts w:ascii="Arial" w:hAnsi="Arial" w:cs="Arial"/>
        </w:rPr>
      </w:pPr>
    </w:p>
    <w:p w:rsidR="00753DF3" w:rsidRPr="00E06D27" w:rsidRDefault="00753DF3" w:rsidP="00667C8A">
      <w:pPr>
        <w:tabs>
          <w:tab w:val="left" w:pos="4536"/>
          <w:tab w:val="left" w:pos="8080"/>
        </w:tabs>
        <w:ind w:right="-141"/>
        <w:jc w:val="both"/>
        <w:rPr>
          <w:rFonts w:ascii="Arial" w:hAnsi="Arial" w:cs="Arial"/>
        </w:rPr>
      </w:pPr>
    </w:p>
    <w:p w:rsidR="00E27309"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VI.    O</w:t>
      </w:r>
      <w:r w:rsidR="00525B59" w:rsidRPr="00E06D27">
        <w:rPr>
          <w:rFonts w:ascii="Arial" w:hAnsi="Arial" w:cs="Arial"/>
          <w:b/>
          <w:bCs/>
        </w:rPr>
        <w:t>BLIGACIONES DE LAS</w:t>
      </w:r>
      <w:r w:rsidR="00AC6861" w:rsidRPr="00E06D27">
        <w:rPr>
          <w:rFonts w:ascii="Arial" w:hAnsi="Arial" w:cs="Arial"/>
          <w:b/>
          <w:bCs/>
        </w:rPr>
        <w:t>/LOS</w:t>
      </w:r>
      <w:r w:rsidR="00525B59" w:rsidRPr="00E06D27">
        <w:rPr>
          <w:rFonts w:ascii="Arial" w:hAnsi="Arial" w:cs="Arial"/>
          <w:b/>
          <w:bCs/>
        </w:rPr>
        <w:t xml:space="preserve"> BENEFICIARIAS</w:t>
      </w:r>
      <w:r w:rsidR="00AC6861" w:rsidRPr="00E06D27">
        <w:rPr>
          <w:rFonts w:ascii="Arial" w:hAnsi="Arial" w:cs="Arial"/>
          <w:b/>
          <w:bCs/>
        </w:rPr>
        <w:t>/OS</w:t>
      </w:r>
    </w:p>
    <w:p w:rsidR="00450746" w:rsidRPr="00E06D27" w:rsidRDefault="00450746" w:rsidP="00667C8A">
      <w:pPr>
        <w:pStyle w:val="TableParagraph"/>
        <w:tabs>
          <w:tab w:val="left" w:pos="4536"/>
          <w:tab w:val="left" w:pos="8080"/>
        </w:tabs>
        <w:ind w:right="-141"/>
        <w:jc w:val="both"/>
        <w:rPr>
          <w:rFonts w:ascii="Arial" w:hAnsi="Arial" w:cs="Arial"/>
          <w:b/>
          <w:bCs/>
        </w:rPr>
      </w:pPr>
    </w:p>
    <w:p w:rsidR="00E27309"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Artículo 16.    </w:t>
      </w:r>
      <w:r w:rsidR="00525B59" w:rsidRPr="00E06D27">
        <w:rPr>
          <w:rFonts w:ascii="Arial" w:hAnsi="Arial" w:cs="Arial"/>
          <w:b/>
          <w:bCs/>
        </w:rPr>
        <w:t>Obligaciones de las beneficiarias</w:t>
      </w:r>
      <w:r w:rsidR="00AC6861" w:rsidRPr="00E06D27">
        <w:rPr>
          <w:rFonts w:ascii="Arial" w:hAnsi="Arial" w:cs="Arial"/>
          <w:b/>
          <w:bCs/>
        </w:rPr>
        <w:t>/os</w:t>
      </w:r>
    </w:p>
    <w:p w:rsidR="00753DF3" w:rsidRPr="00E06D27" w:rsidRDefault="00753DF3" w:rsidP="00667C8A">
      <w:pPr>
        <w:pStyle w:val="TableParagraph"/>
        <w:tabs>
          <w:tab w:val="left" w:pos="4536"/>
          <w:tab w:val="left" w:pos="8080"/>
        </w:tabs>
        <w:ind w:right="-141"/>
        <w:jc w:val="both"/>
        <w:rPr>
          <w:rFonts w:ascii="Arial" w:hAnsi="Arial" w:cs="Arial"/>
          <w:b/>
          <w:bCs/>
        </w:rPr>
      </w:pPr>
    </w:p>
    <w:p w:rsidR="00085C3B" w:rsidRPr="00E06D27" w:rsidRDefault="00B55A77" w:rsidP="00667C8A">
      <w:pPr>
        <w:pStyle w:val="TableParagraph"/>
        <w:tabs>
          <w:tab w:val="left" w:pos="4536"/>
          <w:tab w:val="left" w:pos="8080"/>
        </w:tabs>
        <w:ind w:right="-141"/>
        <w:jc w:val="both"/>
        <w:rPr>
          <w:rFonts w:ascii="Arial" w:hAnsi="Arial" w:cs="Arial"/>
        </w:rPr>
      </w:pPr>
      <w:r w:rsidRPr="00E06D27">
        <w:rPr>
          <w:rFonts w:ascii="Arial" w:hAnsi="Arial" w:cs="Arial"/>
        </w:rPr>
        <w:t>En caso de concesión de subvención, además de las recogidas en las bases específicas, son obligaciones de la entidad beneficiaria las siguientes:</w:t>
      </w:r>
    </w:p>
    <w:p w:rsidR="00085C3B" w:rsidRPr="00E06D27" w:rsidRDefault="00085C3B" w:rsidP="00667C8A">
      <w:pPr>
        <w:pStyle w:val="TableParagraph"/>
        <w:tabs>
          <w:tab w:val="left" w:pos="4536"/>
          <w:tab w:val="left" w:pos="8080"/>
        </w:tabs>
        <w:ind w:right="-141"/>
        <w:jc w:val="both"/>
        <w:rPr>
          <w:rStyle w:val="textocomun"/>
          <w:rFonts w:ascii="Arial" w:hAnsi="Arial" w:cs="Arial"/>
        </w:rPr>
      </w:pPr>
    </w:p>
    <w:p w:rsidR="00085C3B" w:rsidRPr="00E06D27" w:rsidRDefault="00B55A77" w:rsidP="00A93DFE">
      <w:pPr>
        <w:pStyle w:val="TableParagraph"/>
        <w:numPr>
          <w:ilvl w:val="0"/>
          <w:numId w:val="24"/>
        </w:numPr>
        <w:tabs>
          <w:tab w:val="left" w:pos="4536"/>
          <w:tab w:val="left" w:pos="8080"/>
        </w:tabs>
        <w:ind w:right="-141"/>
        <w:jc w:val="both"/>
        <w:rPr>
          <w:rStyle w:val="textocomun"/>
          <w:rFonts w:ascii="Arial" w:hAnsi="Arial" w:cs="Arial"/>
        </w:rPr>
      </w:pPr>
      <w:r w:rsidRPr="00E06D27">
        <w:rPr>
          <w:rStyle w:val="textocomun"/>
          <w:rFonts w:ascii="Arial" w:hAnsi="Arial" w:cs="Arial"/>
        </w:rPr>
        <w:t>Realizar la actividad o cumplir el objetivo.</w:t>
      </w:r>
    </w:p>
    <w:p w:rsidR="00085C3B" w:rsidRPr="00E06D27" w:rsidRDefault="00085C3B" w:rsidP="00085C3B">
      <w:pPr>
        <w:pStyle w:val="TableParagraph"/>
        <w:tabs>
          <w:tab w:val="left" w:pos="4536"/>
          <w:tab w:val="left" w:pos="8080"/>
        </w:tabs>
        <w:ind w:left="720" w:right="-141"/>
        <w:jc w:val="both"/>
        <w:rPr>
          <w:rStyle w:val="textocomun"/>
          <w:rFonts w:ascii="Arial" w:hAnsi="Arial" w:cs="Arial"/>
        </w:rPr>
      </w:pPr>
    </w:p>
    <w:p w:rsidR="00085C3B" w:rsidRPr="00E06D27" w:rsidRDefault="00B55A77" w:rsidP="00A93DFE">
      <w:pPr>
        <w:pStyle w:val="TableParagraph"/>
        <w:numPr>
          <w:ilvl w:val="0"/>
          <w:numId w:val="24"/>
        </w:numPr>
        <w:tabs>
          <w:tab w:val="left" w:pos="4536"/>
          <w:tab w:val="left" w:pos="8080"/>
        </w:tabs>
        <w:ind w:right="-141"/>
        <w:jc w:val="both"/>
        <w:rPr>
          <w:rFonts w:ascii="Arial" w:hAnsi="Arial" w:cs="Arial"/>
        </w:rPr>
      </w:pPr>
      <w:r w:rsidRPr="00E06D27">
        <w:rPr>
          <w:rFonts w:ascii="Arial" w:hAnsi="Arial" w:cs="Arial"/>
        </w:rPr>
        <w:t>Obtener todos los permisos para el cumplimiento de la actividad objeto de subvención, y cumplir lo establecido en los mismos.</w:t>
      </w:r>
    </w:p>
    <w:p w:rsidR="00085C3B" w:rsidRPr="00E06D27" w:rsidRDefault="00085C3B" w:rsidP="00085C3B">
      <w:pPr>
        <w:pStyle w:val="Prrafodelista"/>
        <w:rPr>
          <w:rFonts w:ascii="Arial" w:hAnsi="Arial" w:cs="Arial"/>
        </w:rPr>
      </w:pPr>
    </w:p>
    <w:p w:rsidR="00085C3B" w:rsidRPr="00E06D27" w:rsidRDefault="00B55A77" w:rsidP="00A93DFE">
      <w:pPr>
        <w:pStyle w:val="TableParagraph"/>
        <w:numPr>
          <w:ilvl w:val="0"/>
          <w:numId w:val="24"/>
        </w:numPr>
        <w:tabs>
          <w:tab w:val="left" w:pos="4536"/>
          <w:tab w:val="left" w:pos="8080"/>
        </w:tabs>
        <w:ind w:right="-141"/>
        <w:jc w:val="both"/>
        <w:rPr>
          <w:rFonts w:ascii="Arial" w:hAnsi="Arial" w:cs="Arial"/>
        </w:rPr>
      </w:pPr>
      <w:r w:rsidRPr="00E06D27">
        <w:rPr>
          <w:rFonts w:ascii="Arial" w:hAnsi="Arial" w:cs="Arial"/>
        </w:rPr>
        <w:t>El sometimiento a las actuaciones de comprobación a efectuar por el Ayuntamiento de Lezo y a las de control financiero que corresponden a la Intervención y a las previstas en la legislación del Tribunal Vasco de Cuentas Públicas u otros órganos que tengan atribuidas dicha competencia.</w:t>
      </w:r>
    </w:p>
    <w:p w:rsidR="00085C3B" w:rsidRPr="00E06D27" w:rsidRDefault="00085C3B" w:rsidP="00085C3B">
      <w:pPr>
        <w:pStyle w:val="Prrafodelista"/>
        <w:rPr>
          <w:rFonts w:ascii="Arial" w:hAnsi="Arial" w:cs="Arial"/>
        </w:rPr>
      </w:pPr>
    </w:p>
    <w:p w:rsidR="00894125" w:rsidRPr="00E06D27" w:rsidRDefault="00B55A77" w:rsidP="00A93DFE">
      <w:pPr>
        <w:pStyle w:val="TableParagraph"/>
        <w:numPr>
          <w:ilvl w:val="0"/>
          <w:numId w:val="24"/>
        </w:numPr>
        <w:tabs>
          <w:tab w:val="left" w:pos="4536"/>
          <w:tab w:val="left" w:pos="8080"/>
        </w:tabs>
        <w:ind w:right="-141"/>
        <w:jc w:val="both"/>
        <w:rPr>
          <w:rFonts w:ascii="Arial" w:hAnsi="Arial" w:cs="Arial"/>
        </w:rPr>
      </w:pPr>
      <w:r w:rsidRPr="00E06D27">
        <w:rPr>
          <w:rFonts w:ascii="Arial" w:hAnsi="Arial" w:cs="Arial"/>
        </w:rPr>
        <w:t>Comunicar al Ayuntamiento de Lezo la obtención de otras subvenciones y ayudas para la misma finalidad, procedentes de otras Administraciones o entes públicos, nacionales o internacionales, diferentes a las señaladas en el impreso de solicitud.ç</w:t>
      </w:r>
    </w:p>
    <w:p w:rsidR="00894125" w:rsidRPr="00E06D27" w:rsidRDefault="00894125" w:rsidP="00894125">
      <w:pPr>
        <w:pStyle w:val="Prrafodelista"/>
        <w:rPr>
          <w:rFonts w:ascii="Arial" w:hAnsi="Arial" w:cs="Arial"/>
        </w:rPr>
      </w:pPr>
    </w:p>
    <w:p w:rsidR="00753DF3" w:rsidRPr="00E06D27" w:rsidRDefault="00B55A77" w:rsidP="00A93DFE">
      <w:pPr>
        <w:pStyle w:val="TableParagraph"/>
        <w:numPr>
          <w:ilvl w:val="0"/>
          <w:numId w:val="24"/>
        </w:numPr>
        <w:tabs>
          <w:tab w:val="left" w:pos="4536"/>
          <w:tab w:val="left" w:pos="8080"/>
        </w:tabs>
        <w:ind w:right="-141"/>
        <w:jc w:val="both"/>
        <w:rPr>
          <w:rFonts w:ascii="Arial" w:hAnsi="Arial" w:cs="Arial"/>
        </w:rPr>
      </w:pPr>
      <w:r w:rsidRPr="00E06D27">
        <w:rPr>
          <w:rFonts w:ascii="Arial" w:hAnsi="Arial" w:cs="Arial"/>
        </w:rPr>
        <w:t>Comunicar al órgano concedente y tener su aprobación, sobre la modificación de cualquier circunstancia, tanto objetiva como subjetiva, que se hubiese tenido en cuenta para la concesión de la subvención,</w:t>
      </w:r>
    </w:p>
    <w:p w:rsidR="00894125" w:rsidRPr="00E06D27" w:rsidRDefault="00894125" w:rsidP="00894125">
      <w:pPr>
        <w:pStyle w:val="Prrafodelista"/>
        <w:rPr>
          <w:rFonts w:ascii="Arial" w:hAnsi="Arial" w:cs="Arial"/>
        </w:rPr>
      </w:pPr>
    </w:p>
    <w:p w:rsidR="00894125" w:rsidRPr="00E06D27" w:rsidRDefault="00B55A77" w:rsidP="00A93DFE">
      <w:pPr>
        <w:pStyle w:val="TableParagraph"/>
        <w:numPr>
          <w:ilvl w:val="0"/>
          <w:numId w:val="24"/>
        </w:numPr>
        <w:tabs>
          <w:tab w:val="left" w:pos="4536"/>
          <w:tab w:val="left" w:pos="8080"/>
        </w:tabs>
        <w:ind w:right="-141"/>
        <w:jc w:val="both"/>
        <w:rPr>
          <w:rFonts w:ascii="Arial" w:hAnsi="Arial" w:cs="Arial"/>
        </w:rPr>
      </w:pPr>
      <w:r w:rsidRPr="00E06D27">
        <w:rPr>
          <w:rFonts w:ascii="Arial" w:hAnsi="Arial" w:cs="Arial"/>
        </w:rPr>
        <w:t>En la publicidad asociada a las acciones se deberá indicar el Ayuntamiento de Lezo como patrocinador, adjuntando logo municipal.</w:t>
      </w:r>
    </w:p>
    <w:p w:rsidR="00894125" w:rsidRPr="00E06D27" w:rsidRDefault="00894125" w:rsidP="00894125">
      <w:pPr>
        <w:pStyle w:val="Prrafodelista"/>
        <w:rPr>
          <w:rFonts w:ascii="Arial" w:hAnsi="Arial" w:cs="Arial"/>
        </w:rPr>
      </w:pPr>
    </w:p>
    <w:p w:rsidR="00894125" w:rsidRPr="00E06D27" w:rsidRDefault="00B55A77" w:rsidP="00A93DFE">
      <w:pPr>
        <w:pStyle w:val="TableParagraph"/>
        <w:numPr>
          <w:ilvl w:val="0"/>
          <w:numId w:val="24"/>
        </w:numPr>
        <w:tabs>
          <w:tab w:val="left" w:pos="4536"/>
          <w:tab w:val="left" w:pos="8080"/>
        </w:tabs>
        <w:ind w:right="-141"/>
        <w:jc w:val="both"/>
        <w:rPr>
          <w:rFonts w:ascii="Arial" w:hAnsi="Arial" w:cs="Arial"/>
        </w:rPr>
      </w:pPr>
      <w:r w:rsidRPr="00E06D27">
        <w:rPr>
          <w:rFonts w:ascii="Arial" w:hAnsi="Arial" w:cs="Arial"/>
        </w:rPr>
        <w:t>Si como consecuencia de la percepción de la subvención la actividad o tarea dejase de ser suspendida o variase sustancialmente del contenido de la solicitud, el beneficiario estará obligado a reintegrar la cuantía concedida y percibida.</w:t>
      </w:r>
    </w:p>
    <w:p w:rsidR="00894125" w:rsidRPr="00E06D27" w:rsidRDefault="00894125" w:rsidP="00894125">
      <w:pPr>
        <w:pStyle w:val="Prrafodelista"/>
        <w:rPr>
          <w:rFonts w:ascii="Arial" w:hAnsi="Arial" w:cs="Arial"/>
        </w:rPr>
      </w:pPr>
    </w:p>
    <w:p w:rsidR="00894125" w:rsidRPr="00E06D27" w:rsidRDefault="00B55A77" w:rsidP="00A93DFE">
      <w:pPr>
        <w:pStyle w:val="TableParagraph"/>
        <w:numPr>
          <w:ilvl w:val="0"/>
          <w:numId w:val="24"/>
        </w:numPr>
        <w:tabs>
          <w:tab w:val="left" w:pos="4536"/>
          <w:tab w:val="left" w:pos="8080"/>
        </w:tabs>
        <w:ind w:right="-141"/>
        <w:jc w:val="both"/>
        <w:rPr>
          <w:rFonts w:ascii="Arial" w:hAnsi="Arial" w:cs="Arial"/>
        </w:rPr>
      </w:pPr>
      <w:r w:rsidRPr="00E06D27">
        <w:rPr>
          <w:rFonts w:ascii="Arial" w:hAnsi="Arial" w:cs="Arial"/>
        </w:rPr>
        <w:t>Cualquier otra obligación contenida en estas bases.</w:t>
      </w:r>
    </w:p>
    <w:p w:rsidR="00894125" w:rsidRPr="00E06D27" w:rsidRDefault="00894125" w:rsidP="00894125">
      <w:pPr>
        <w:pStyle w:val="Prrafodelista"/>
        <w:rPr>
          <w:rFonts w:ascii="Arial" w:hAnsi="Arial" w:cs="Arial"/>
        </w:rPr>
      </w:pPr>
    </w:p>
    <w:p w:rsidR="00894125" w:rsidRPr="00E06D27" w:rsidRDefault="00B55A77" w:rsidP="00A93DFE">
      <w:pPr>
        <w:pStyle w:val="TableParagraph"/>
        <w:numPr>
          <w:ilvl w:val="0"/>
          <w:numId w:val="24"/>
        </w:numPr>
        <w:tabs>
          <w:tab w:val="left" w:pos="4536"/>
          <w:tab w:val="left" w:pos="8080"/>
        </w:tabs>
        <w:ind w:right="-141"/>
        <w:jc w:val="both"/>
        <w:rPr>
          <w:rFonts w:ascii="Arial" w:hAnsi="Arial" w:cs="Arial"/>
        </w:rPr>
      </w:pPr>
      <w:r w:rsidRPr="00E06D27">
        <w:rPr>
          <w:rFonts w:ascii="Arial" w:hAnsi="Arial" w:cs="Arial"/>
        </w:rPr>
        <w:t>Las actuaciones objeto de subvención se ejecutarán de acuerdo con lo establecido en las Ordenanzas Municipales de Recogida y Tratamiento de Residuos Urbanos del Ayuntamiento de Lezo y en los protocolos definidos por éste.</w:t>
      </w:r>
    </w:p>
    <w:p w:rsidR="00894125" w:rsidRPr="00E06D27" w:rsidRDefault="00894125" w:rsidP="00894125">
      <w:pPr>
        <w:pStyle w:val="Prrafodelista"/>
        <w:rPr>
          <w:rFonts w:ascii="Arial" w:hAnsi="Arial" w:cs="Arial"/>
        </w:rPr>
      </w:pPr>
    </w:p>
    <w:p w:rsidR="00894125" w:rsidRPr="00E06D27" w:rsidRDefault="00B55A77" w:rsidP="00A93DFE">
      <w:pPr>
        <w:pStyle w:val="TableParagraph"/>
        <w:numPr>
          <w:ilvl w:val="0"/>
          <w:numId w:val="24"/>
        </w:numPr>
        <w:tabs>
          <w:tab w:val="left" w:pos="4536"/>
          <w:tab w:val="left" w:pos="8080"/>
        </w:tabs>
        <w:ind w:right="-141"/>
        <w:jc w:val="both"/>
        <w:rPr>
          <w:rFonts w:ascii="Arial" w:hAnsi="Arial" w:cs="Arial"/>
        </w:rPr>
      </w:pPr>
      <w:r w:rsidRPr="00E06D27">
        <w:rPr>
          <w:rFonts w:ascii="Arial" w:hAnsi="Arial" w:cs="Arial"/>
        </w:rPr>
        <w:t>Los soportes, tanto impresos como digitales, generados en los proyectos subvencionados por el Ayuntamiento de Lezo podrán ser destinados a usos de interés público.</w:t>
      </w:r>
    </w:p>
    <w:p w:rsidR="00753DF3" w:rsidRPr="00E06D27" w:rsidRDefault="00753DF3" w:rsidP="00667C8A">
      <w:pPr>
        <w:pStyle w:val="TableParagraph"/>
        <w:tabs>
          <w:tab w:val="left" w:pos="4536"/>
          <w:tab w:val="left" w:pos="8080"/>
        </w:tabs>
        <w:ind w:left="720" w:right="-141"/>
        <w:jc w:val="both"/>
        <w:rPr>
          <w:rFonts w:ascii="Arial" w:hAnsi="Arial" w:cs="Arial"/>
        </w:rPr>
      </w:pPr>
    </w:p>
    <w:p w:rsidR="006F449D" w:rsidRPr="00E06D27" w:rsidRDefault="00B55A77" w:rsidP="00894125">
      <w:pPr>
        <w:tabs>
          <w:tab w:val="left" w:pos="4536"/>
          <w:tab w:val="left" w:pos="8080"/>
        </w:tabs>
        <w:ind w:right="-141"/>
        <w:jc w:val="both"/>
        <w:rPr>
          <w:rFonts w:ascii="Arial" w:hAnsi="Arial" w:cs="Arial"/>
          <w:bCs/>
        </w:rPr>
      </w:pPr>
      <w:r w:rsidRPr="00E06D27">
        <w:rPr>
          <w:rFonts w:ascii="Arial" w:hAnsi="Arial" w:cs="Arial"/>
        </w:rPr>
        <w:t>El Ayuntamiento podrá solicitar en cualquier momento a las entidades beneficiarias que acrediten el cumplimiento de estas obligaciones.</w:t>
      </w:r>
    </w:p>
    <w:p w:rsidR="00894125" w:rsidRPr="00E06D27" w:rsidRDefault="00894125" w:rsidP="00894125">
      <w:pPr>
        <w:tabs>
          <w:tab w:val="left" w:pos="4536"/>
          <w:tab w:val="left" w:pos="8080"/>
        </w:tabs>
        <w:ind w:right="-141"/>
        <w:jc w:val="both"/>
        <w:rPr>
          <w:rFonts w:ascii="Arial" w:hAnsi="Arial" w:cs="Arial"/>
          <w:bCs/>
        </w:rPr>
      </w:pPr>
    </w:p>
    <w:p w:rsidR="0075281C" w:rsidRPr="00E06D27" w:rsidRDefault="0075281C" w:rsidP="00894125">
      <w:pPr>
        <w:tabs>
          <w:tab w:val="left" w:pos="4536"/>
          <w:tab w:val="left" w:pos="8080"/>
        </w:tabs>
        <w:ind w:right="-141"/>
        <w:jc w:val="both"/>
        <w:rPr>
          <w:rFonts w:ascii="Arial" w:hAnsi="Arial" w:cs="Arial"/>
          <w:bCs/>
        </w:rPr>
      </w:pPr>
    </w:p>
    <w:p w:rsidR="006F449D" w:rsidRPr="00E06D27" w:rsidRDefault="00B55A77" w:rsidP="00667C8A">
      <w:pPr>
        <w:pStyle w:val="TableParagraph"/>
        <w:tabs>
          <w:tab w:val="left" w:pos="4536"/>
          <w:tab w:val="left" w:pos="8080"/>
        </w:tabs>
        <w:ind w:right="-141"/>
        <w:jc w:val="both"/>
        <w:rPr>
          <w:rFonts w:ascii="Arial" w:hAnsi="Arial" w:cs="Arial"/>
          <w:b/>
        </w:rPr>
      </w:pPr>
      <w:r w:rsidRPr="00E06D27">
        <w:rPr>
          <w:rFonts w:ascii="Arial" w:hAnsi="Arial" w:cs="Arial"/>
          <w:b/>
          <w:bCs/>
        </w:rPr>
        <w:t>Artículo 17. </w:t>
      </w:r>
      <w:r w:rsidR="00894125" w:rsidRPr="00E06D27">
        <w:rPr>
          <w:rFonts w:ascii="Arial" w:hAnsi="Arial" w:cs="Arial"/>
          <w:b/>
          <w:bCs/>
        </w:rPr>
        <w:t>Incumplimiento</w:t>
      </w:r>
      <w:r w:rsidRPr="00E06D27">
        <w:rPr>
          <w:rFonts w:ascii="Arial" w:hAnsi="Arial" w:cs="Arial"/>
          <w:b/>
          <w:bCs/>
        </w:rPr>
        <w:t>.</w:t>
      </w:r>
    </w:p>
    <w:p w:rsidR="006F449D" w:rsidRPr="00E06D27" w:rsidRDefault="006F449D" w:rsidP="00667C8A">
      <w:pPr>
        <w:tabs>
          <w:tab w:val="left" w:pos="4536"/>
          <w:tab w:val="left" w:pos="8080"/>
        </w:tabs>
        <w:ind w:right="-141"/>
        <w:jc w:val="both"/>
        <w:rPr>
          <w:rFonts w:ascii="Arial" w:hAnsi="Arial" w:cs="Arial"/>
        </w:rPr>
      </w:pPr>
    </w:p>
    <w:p w:rsidR="00912E55" w:rsidRPr="00E06D27" w:rsidRDefault="00B55A77" w:rsidP="00667C8A">
      <w:pPr>
        <w:tabs>
          <w:tab w:val="left" w:pos="4536"/>
          <w:tab w:val="left" w:pos="8080"/>
        </w:tabs>
        <w:ind w:right="-141"/>
        <w:jc w:val="both"/>
        <w:rPr>
          <w:rFonts w:ascii="Arial" w:hAnsi="Arial" w:cs="Arial"/>
        </w:rPr>
      </w:pPr>
      <w:r w:rsidRPr="00E06D27">
        <w:rPr>
          <w:rFonts w:ascii="Arial" w:hAnsi="Arial" w:cs="Arial"/>
        </w:rPr>
        <w:t>El incumplimiento de las condiciones establecidas en las presentes bases dará lugar a la revisión de la subvención y</w:t>
      </w:r>
      <w:r w:rsidRPr="00E06D27">
        <w:t xml:space="preserve"> p</w:t>
      </w:r>
      <w:r w:rsidRPr="00E06D27">
        <w:rPr>
          <w:rFonts w:ascii="Arial" w:hAnsi="Arial" w:cs="Arial"/>
        </w:rPr>
        <w:t>roceder, en su caso, a la anulación, reducción o reintegro en los términos previstos en los artículos 37, 52 y siguientes de la Ley General de Subvenciones  38/2003, de 17 de noviembre.</w:t>
      </w:r>
    </w:p>
    <w:p w:rsidR="006F449D" w:rsidRPr="00E06D27" w:rsidRDefault="006F449D" w:rsidP="00667C8A">
      <w:pPr>
        <w:tabs>
          <w:tab w:val="left" w:pos="4536"/>
          <w:tab w:val="left" w:pos="8080"/>
        </w:tabs>
        <w:ind w:right="-141"/>
        <w:jc w:val="both"/>
        <w:rPr>
          <w:rFonts w:ascii="Arial" w:hAnsi="Arial" w:cs="Arial"/>
          <w:spacing w:val="1"/>
        </w:rPr>
      </w:pPr>
    </w:p>
    <w:p w:rsidR="0075281C" w:rsidRPr="00E06D27" w:rsidRDefault="0075281C" w:rsidP="00667C8A">
      <w:pPr>
        <w:tabs>
          <w:tab w:val="left" w:pos="4536"/>
          <w:tab w:val="left" w:pos="8080"/>
        </w:tabs>
        <w:ind w:right="-141"/>
        <w:jc w:val="both"/>
        <w:rPr>
          <w:rFonts w:ascii="Arial" w:hAnsi="Arial" w:cs="Arial"/>
          <w:spacing w:val="1"/>
        </w:rPr>
      </w:pPr>
    </w:p>
    <w:p w:rsidR="006F449D"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VII.  </w:t>
      </w:r>
      <w:r w:rsidR="005A5070" w:rsidRPr="00E06D27">
        <w:rPr>
          <w:rFonts w:ascii="Arial" w:hAnsi="Arial" w:cs="Arial"/>
          <w:b/>
        </w:rPr>
        <w:t xml:space="preserve"> CRITERIOS DE VALORACIÓN DE LAS SOLICITUDES</w:t>
      </w:r>
    </w:p>
    <w:p w:rsidR="006F449D" w:rsidRPr="00E06D27" w:rsidRDefault="006F449D" w:rsidP="00450746">
      <w:pPr>
        <w:pStyle w:val="TableParagraph"/>
        <w:tabs>
          <w:tab w:val="left" w:pos="4536"/>
          <w:tab w:val="left" w:pos="8080"/>
        </w:tabs>
        <w:ind w:right="-141"/>
        <w:jc w:val="both"/>
        <w:rPr>
          <w:rFonts w:ascii="Arial" w:hAnsi="Arial" w:cs="Arial"/>
          <w:b/>
          <w:bCs/>
        </w:rPr>
      </w:pPr>
    </w:p>
    <w:p w:rsidR="006F449D"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Artículo 18.    </w:t>
      </w:r>
      <w:r w:rsidR="005A5070" w:rsidRPr="00E06D27">
        <w:rPr>
          <w:rFonts w:ascii="Arial" w:hAnsi="Arial" w:cs="Arial"/>
          <w:b/>
        </w:rPr>
        <w:t xml:space="preserve"> Criterios de valoración</w:t>
      </w:r>
      <w:r w:rsidRPr="00E06D27">
        <w:rPr>
          <w:rFonts w:ascii="Arial" w:hAnsi="Arial" w:cs="Arial"/>
          <w:b/>
          <w:bCs/>
        </w:rPr>
        <w:t>.</w:t>
      </w:r>
    </w:p>
    <w:p w:rsidR="005A5070" w:rsidRPr="00E06D27" w:rsidRDefault="005A5070" w:rsidP="005A5070">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5A5070" w:rsidRPr="00E06D27" w:rsidRDefault="00B55A77" w:rsidP="005A5070">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r w:rsidRPr="00E06D27">
        <w:rPr>
          <w:rFonts w:ascii="Arial" w:hAnsi="Arial" w:cs="Arial"/>
        </w:rPr>
        <w:t>Los criterios de valoración se recogen en las bases específicas de cada programa en el anexo de estas bases generales.</w:t>
      </w:r>
    </w:p>
    <w:p w:rsidR="005A5070" w:rsidRPr="00E06D27" w:rsidRDefault="005A5070" w:rsidP="005A5070">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753DF3" w:rsidRPr="00E06D27" w:rsidRDefault="00753DF3" w:rsidP="00165BDE">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8E208B" w:rsidRPr="00E06D27" w:rsidRDefault="00B55A77" w:rsidP="00667C8A">
      <w:pPr>
        <w:pStyle w:val="Textoindependiente"/>
        <w:tabs>
          <w:tab w:val="left" w:pos="4536"/>
          <w:tab w:val="left" w:pos="8080"/>
        </w:tabs>
        <w:ind w:right="-141"/>
        <w:jc w:val="both"/>
        <w:rPr>
          <w:rFonts w:ascii="Arial" w:hAnsi="Arial" w:cs="Arial"/>
          <w:b/>
          <w:bCs/>
          <w:sz w:val="22"/>
          <w:szCs w:val="22"/>
        </w:rPr>
      </w:pPr>
      <w:r w:rsidRPr="00E06D27">
        <w:rPr>
          <w:rFonts w:ascii="Arial" w:hAnsi="Arial" w:cs="Arial"/>
          <w:b/>
          <w:bCs/>
          <w:sz w:val="22"/>
          <w:szCs w:val="22"/>
        </w:rPr>
        <w:t>VIII.   </w:t>
      </w:r>
      <w:r w:rsidRPr="00E06D27">
        <w:rPr>
          <w:rFonts w:ascii="Arial" w:hAnsi="Arial" w:cs="Arial"/>
          <w:sz w:val="22"/>
          <w:szCs w:val="22"/>
        </w:rPr>
        <w:t xml:space="preserve"> </w:t>
      </w:r>
      <w:r w:rsidRPr="00E06D27">
        <w:rPr>
          <w:rFonts w:ascii="Arial" w:hAnsi="Arial" w:cs="Arial"/>
          <w:b/>
          <w:sz w:val="22"/>
          <w:szCs w:val="22"/>
        </w:rPr>
        <w:t>JUSTIFICACIÓN DE LA SUBVENCIÓN</w:t>
      </w:r>
    </w:p>
    <w:p w:rsidR="008E208B" w:rsidRPr="00E06D27" w:rsidRDefault="008E208B" w:rsidP="00667C8A">
      <w:pPr>
        <w:pStyle w:val="Textoindependiente"/>
        <w:tabs>
          <w:tab w:val="left" w:pos="4536"/>
          <w:tab w:val="left" w:pos="8080"/>
        </w:tabs>
        <w:ind w:right="-141"/>
        <w:jc w:val="both"/>
        <w:rPr>
          <w:rFonts w:ascii="Arial" w:hAnsi="Arial" w:cs="Arial"/>
          <w:b/>
          <w:bCs/>
          <w:sz w:val="22"/>
          <w:szCs w:val="22"/>
        </w:rPr>
      </w:pPr>
    </w:p>
    <w:p w:rsidR="008E208B" w:rsidRPr="00E06D27" w:rsidRDefault="00B55A77" w:rsidP="008E208B">
      <w:pPr>
        <w:tabs>
          <w:tab w:val="left" w:pos="284"/>
          <w:tab w:val="left" w:pos="4536"/>
          <w:tab w:val="left" w:pos="8080"/>
        </w:tabs>
        <w:jc w:val="both"/>
        <w:rPr>
          <w:rFonts w:ascii="Arial" w:hAnsi="Arial" w:cs="Arial"/>
          <w:b/>
          <w:bCs/>
        </w:rPr>
      </w:pPr>
      <w:r w:rsidRPr="00E06D27">
        <w:rPr>
          <w:rFonts w:ascii="Arial" w:hAnsi="Arial" w:cs="Arial"/>
          <w:b/>
          <w:bCs/>
        </w:rPr>
        <w:t>Artículo 19.    </w:t>
      </w:r>
      <w:r w:rsidRPr="00E06D27">
        <w:rPr>
          <w:rFonts w:ascii="Arial" w:hAnsi="Arial" w:cs="Arial"/>
          <w:b/>
        </w:rPr>
        <w:t xml:space="preserve"> Justificación</w:t>
      </w:r>
      <w:r w:rsidRPr="00E06D27">
        <w:rPr>
          <w:rFonts w:ascii="Arial" w:hAnsi="Arial" w:cs="Arial"/>
          <w:b/>
          <w:bCs/>
        </w:rPr>
        <w:t>.</w:t>
      </w:r>
    </w:p>
    <w:p w:rsidR="008E208B" w:rsidRPr="00E06D27" w:rsidRDefault="008E208B" w:rsidP="008E208B">
      <w:pPr>
        <w:tabs>
          <w:tab w:val="left" w:pos="284"/>
          <w:tab w:val="left" w:pos="1202"/>
          <w:tab w:val="left" w:pos="2669"/>
          <w:tab w:val="left" w:pos="3111"/>
          <w:tab w:val="left" w:pos="3487"/>
          <w:tab w:val="left" w:pos="4536"/>
          <w:tab w:val="left" w:pos="4866"/>
          <w:tab w:val="left" w:pos="8080"/>
        </w:tabs>
        <w:jc w:val="both"/>
        <w:rPr>
          <w:rFonts w:ascii="Arial" w:hAnsi="Arial" w:cs="Arial"/>
          <w:b/>
        </w:rPr>
      </w:pPr>
    </w:p>
    <w:p w:rsidR="008E208B" w:rsidRPr="00E06D27" w:rsidRDefault="00B55A77" w:rsidP="008E208B">
      <w:pPr>
        <w:tabs>
          <w:tab w:val="left" w:pos="284"/>
          <w:tab w:val="left" w:pos="4536"/>
          <w:tab w:val="left" w:pos="8080"/>
        </w:tabs>
        <w:jc w:val="both"/>
        <w:rPr>
          <w:rFonts w:ascii="Arial" w:hAnsi="Arial" w:cs="Arial"/>
          <w:lang w:val="eu-ES"/>
        </w:rPr>
      </w:pPr>
      <w:r w:rsidRPr="00E06D27">
        <w:rPr>
          <w:rFonts w:ascii="Arial" w:hAnsi="Arial" w:cs="Arial"/>
        </w:rPr>
        <w:t>Para la justificación de las subvenciones la persona física o jurídica beneficiaria deberá presentar la siguiente documentación:</w:t>
      </w:r>
    </w:p>
    <w:p w:rsidR="00A27AF1" w:rsidRPr="00E06D27" w:rsidRDefault="00A27AF1" w:rsidP="00A27AF1">
      <w:pPr>
        <w:tabs>
          <w:tab w:val="left" w:pos="284"/>
          <w:tab w:val="left" w:pos="709"/>
          <w:tab w:val="left" w:pos="8080"/>
        </w:tabs>
        <w:jc w:val="both"/>
        <w:rPr>
          <w:rFonts w:ascii="Arial" w:hAnsi="Arial" w:cs="Arial"/>
          <w:lang w:val="eu-ES"/>
        </w:rPr>
      </w:pPr>
    </w:p>
    <w:p w:rsidR="008E208B" w:rsidRPr="00E06D27" w:rsidRDefault="00B55A77" w:rsidP="00A27AF1">
      <w:pPr>
        <w:pStyle w:val="Prrafodelista"/>
        <w:numPr>
          <w:ilvl w:val="0"/>
          <w:numId w:val="36"/>
        </w:numPr>
        <w:tabs>
          <w:tab w:val="left" w:pos="284"/>
          <w:tab w:val="left" w:pos="709"/>
          <w:tab w:val="left" w:pos="8080"/>
        </w:tabs>
        <w:jc w:val="both"/>
        <w:rPr>
          <w:rFonts w:ascii="Arial" w:hAnsi="Arial" w:cs="Arial"/>
          <w:lang w:val="eu-ES"/>
        </w:rPr>
      </w:pPr>
      <w:r w:rsidRPr="00E06D27">
        <w:rPr>
          <w:rFonts w:ascii="Arial" w:hAnsi="Arial" w:cs="Arial"/>
          <w:lang w:val="eu-ES"/>
        </w:rPr>
        <w:t>E</w:t>
      </w:r>
      <w:r w:rsidRPr="00E06D27">
        <w:rPr>
          <w:rFonts w:ascii="Arial" w:hAnsi="Arial" w:cs="Arial"/>
        </w:rPr>
        <w:t>n la memoria de la actividad realizada, para conocer el impacto de la actividad subvencionada en la situación de mujeres y hombres, se presentarán datos cuantitativos desagregados por sexo de todas las personas destinatarias o participantes (personal, organizadores/as y directivos/as de la asociación)</w:t>
      </w:r>
      <w:r w:rsidRPr="00E06D27">
        <w:rPr>
          <w:lang w:val="eu-ES"/>
        </w:rPr>
        <w:t>.</w:t>
      </w:r>
    </w:p>
    <w:p w:rsidR="008E208B" w:rsidRPr="00E06D27" w:rsidRDefault="008E208B" w:rsidP="008E208B">
      <w:pPr>
        <w:tabs>
          <w:tab w:val="left" w:pos="284"/>
          <w:tab w:val="left" w:pos="709"/>
          <w:tab w:val="left" w:pos="8080"/>
        </w:tabs>
        <w:jc w:val="both"/>
        <w:rPr>
          <w:rFonts w:ascii="Arial" w:hAnsi="Arial" w:cs="Arial"/>
          <w:lang w:val="eu-ES"/>
        </w:rPr>
      </w:pPr>
    </w:p>
    <w:p w:rsidR="00A27AF1" w:rsidRPr="00E06D27" w:rsidRDefault="00B55A77" w:rsidP="00A27AF1">
      <w:pPr>
        <w:numPr>
          <w:ilvl w:val="0"/>
          <w:numId w:val="36"/>
        </w:numPr>
        <w:tabs>
          <w:tab w:val="left" w:pos="284"/>
          <w:tab w:val="left" w:pos="709"/>
          <w:tab w:val="left" w:pos="8080"/>
        </w:tabs>
        <w:ind w:left="284" w:firstLine="0"/>
        <w:jc w:val="both"/>
        <w:rPr>
          <w:rFonts w:ascii="Arial" w:hAnsi="Arial" w:cs="Arial"/>
          <w:lang w:val="eu-ES"/>
        </w:rPr>
      </w:pPr>
      <w:r w:rsidRPr="00E06D27">
        <w:rPr>
          <w:rFonts w:ascii="Arial" w:hAnsi="Arial" w:cs="Arial"/>
        </w:rPr>
        <w:t>Balance detallado de gastos e ingresos de la actividad subvencionada</w:t>
      </w:r>
      <w:r w:rsidRPr="00E06D27">
        <w:rPr>
          <w:rFonts w:ascii="Arial" w:hAnsi="Arial" w:cs="Arial"/>
          <w:lang w:val="eu-ES"/>
        </w:rPr>
        <w:t>.</w:t>
      </w:r>
    </w:p>
    <w:p w:rsidR="00A27AF1" w:rsidRPr="00E06D27" w:rsidRDefault="00A27AF1" w:rsidP="00A27AF1">
      <w:pPr>
        <w:pStyle w:val="Prrafodelista"/>
        <w:rPr>
          <w:rFonts w:ascii="Arial" w:hAnsi="Arial" w:cs="Arial"/>
        </w:rPr>
      </w:pPr>
    </w:p>
    <w:p w:rsidR="008E208B" w:rsidRPr="00E06D27" w:rsidRDefault="00B55A77" w:rsidP="00A27AF1">
      <w:pPr>
        <w:numPr>
          <w:ilvl w:val="0"/>
          <w:numId w:val="36"/>
        </w:numPr>
        <w:tabs>
          <w:tab w:val="left" w:pos="142"/>
          <w:tab w:val="left" w:pos="709"/>
          <w:tab w:val="left" w:pos="8080"/>
        </w:tabs>
        <w:ind w:left="567" w:hanging="283"/>
        <w:jc w:val="both"/>
        <w:rPr>
          <w:rFonts w:ascii="Arial" w:hAnsi="Arial" w:cs="Arial"/>
          <w:sz w:val="20"/>
          <w:lang w:val="eu-ES"/>
        </w:rPr>
      </w:pPr>
      <w:r w:rsidRPr="00E06D27">
        <w:rPr>
          <w:rFonts w:ascii="Arial" w:hAnsi="Arial" w:cs="Arial"/>
          <w:sz w:val="20"/>
        </w:rPr>
        <w:t>Justificantes y facturas que justifiquen íntegramente los gastos de la actividad subvencionada. Deberán coincidir con la fecha y la actividad subvencionada. No se admitirán justificantes de gastos realizados para otros fines</w:t>
      </w:r>
      <w:r w:rsidRPr="00E06D27">
        <w:rPr>
          <w:rFonts w:ascii="Arial" w:hAnsi="Arial" w:cs="Arial"/>
          <w:sz w:val="20"/>
          <w:lang w:val="eu-ES"/>
        </w:rPr>
        <w:t>.</w:t>
      </w:r>
    </w:p>
    <w:p w:rsidR="008E208B" w:rsidRPr="00E06D27" w:rsidRDefault="008E208B" w:rsidP="00A27AF1">
      <w:pPr>
        <w:tabs>
          <w:tab w:val="left" w:pos="284"/>
          <w:tab w:val="left" w:pos="4536"/>
          <w:tab w:val="left" w:pos="8080"/>
        </w:tabs>
        <w:ind w:left="567"/>
        <w:contextualSpacing/>
        <w:jc w:val="both"/>
        <w:rPr>
          <w:rFonts w:ascii="Arial" w:hAnsi="Arial" w:cs="Arial"/>
          <w:lang w:val="eu-ES"/>
        </w:rPr>
      </w:pPr>
    </w:p>
    <w:p w:rsidR="008E208B" w:rsidRPr="00E06D27" w:rsidRDefault="00B55A77" w:rsidP="00A27AF1">
      <w:pPr>
        <w:tabs>
          <w:tab w:val="left" w:pos="284"/>
        </w:tabs>
        <w:ind w:left="567"/>
        <w:contextualSpacing/>
        <w:rPr>
          <w:rFonts w:ascii="Arial" w:hAnsi="Arial" w:cs="Arial"/>
          <w:lang w:val="eu-ES"/>
        </w:rPr>
      </w:pPr>
      <w:r w:rsidRPr="00E06D27">
        <w:rPr>
          <w:rFonts w:ascii="Arial" w:hAnsi="Arial" w:cs="Arial"/>
        </w:rPr>
        <w:t>En las facturas figurará:</w:t>
      </w:r>
      <w:r w:rsidRPr="00E06D27">
        <w:rPr>
          <w:rFonts w:ascii="Arial" w:hAnsi="Arial" w:cs="Arial"/>
        </w:rPr>
        <w:br/>
      </w:r>
      <w:r w:rsidRPr="00E06D27">
        <w:br/>
      </w:r>
      <w:r w:rsidRPr="00E06D27">
        <w:rPr>
          <w:rFonts w:ascii="Arial" w:hAnsi="Arial" w:cs="Arial"/>
        </w:rPr>
        <w:t>- Identificación de la entidad.</w:t>
      </w:r>
      <w:r w:rsidRPr="00E06D27">
        <w:rPr>
          <w:rFonts w:ascii="Arial" w:hAnsi="Arial" w:cs="Arial"/>
        </w:rPr>
        <w:br/>
        <w:t>- Identificación del/la proveedor/a.</w:t>
      </w:r>
      <w:r w:rsidRPr="00E06D27">
        <w:rPr>
          <w:rFonts w:ascii="Arial" w:hAnsi="Arial" w:cs="Arial"/>
        </w:rPr>
        <w:br/>
        <w:t>- Fecha de la factura.</w:t>
      </w:r>
      <w:r w:rsidRPr="00E06D27">
        <w:rPr>
          <w:rFonts w:ascii="Arial" w:hAnsi="Arial" w:cs="Arial"/>
        </w:rPr>
        <w:br/>
        <w:t>- Concepto</w:t>
      </w:r>
      <w:r w:rsidRPr="00E06D27">
        <w:rPr>
          <w:rFonts w:ascii="Arial" w:hAnsi="Arial" w:cs="Arial"/>
          <w:lang w:val="eu-ES"/>
        </w:rPr>
        <w:t>.</w:t>
      </w:r>
    </w:p>
    <w:p w:rsidR="008E208B" w:rsidRPr="00E06D27" w:rsidRDefault="008E208B" w:rsidP="008E208B">
      <w:pPr>
        <w:tabs>
          <w:tab w:val="left" w:pos="284"/>
          <w:tab w:val="left" w:pos="1202"/>
          <w:tab w:val="left" w:pos="2669"/>
          <w:tab w:val="left" w:pos="3111"/>
          <w:tab w:val="left" w:pos="3487"/>
          <w:tab w:val="left" w:pos="4536"/>
          <w:tab w:val="left" w:pos="4866"/>
          <w:tab w:val="left" w:pos="8080"/>
        </w:tabs>
        <w:jc w:val="both"/>
        <w:rPr>
          <w:rFonts w:ascii="Arial" w:hAnsi="Arial" w:cs="Arial"/>
          <w:lang w:val="eu-ES"/>
        </w:rPr>
      </w:pPr>
    </w:p>
    <w:p w:rsidR="008E208B" w:rsidRPr="00E06D27" w:rsidRDefault="00B55A77" w:rsidP="00A27AF1">
      <w:pPr>
        <w:numPr>
          <w:ilvl w:val="0"/>
          <w:numId w:val="36"/>
        </w:numPr>
        <w:tabs>
          <w:tab w:val="left" w:pos="284"/>
          <w:tab w:val="left" w:pos="709"/>
          <w:tab w:val="left" w:pos="8080"/>
        </w:tabs>
        <w:ind w:left="567" w:hanging="283"/>
        <w:jc w:val="both"/>
        <w:rPr>
          <w:rFonts w:ascii="Arial" w:hAnsi="Arial" w:cs="Arial"/>
          <w:lang w:val="eu-ES"/>
        </w:rPr>
      </w:pPr>
      <w:r w:rsidRPr="00E06D27">
        <w:rPr>
          <w:rFonts w:ascii="Arial" w:hAnsi="Arial" w:cs="Arial"/>
        </w:rPr>
        <w:t>En el caso de que el Ayuntamiento conceda la subvención para una acción concreta, y a lo largo del año se pretenda sustituir las pretensiones iniciales por otra nueva, deberá</w:t>
      </w:r>
      <w:r w:rsidRPr="00E06D27">
        <w:rPr>
          <w:rFonts w:ascii="Arial" w:hAnsi="Arial" w:cs="Arial"/>
          <w:b/>
        </w:rPr>
        <w:t xml:space="preserve"> </w:t>
      </w:r>
      <w:r w:rsidRPr="00E06D27">
        <w:rPr>
          <w:rFonts w:ascii="Arial" w:hAnsi="Arial" w:cs="Arial"/>
        </w:rPr>
        <w:t>comunicarse la intención al Ayuntamiento y contar con su visto bueno</w:t>
      </w:r>
      <w:r w:rsidRPr="00E06D27">
        <w:rPr>
          <w:rFonts w:ascii="Arial" w:hAnsi="Arial" w:cs="Arial"/>
          <w:lang w:val="eu-ES"/>
        </w:rPr>
        <w:t>.</w:t>
      </w:r>
    </w:p>
    <w:p w:rsidR="008E208B" w:rsidRPr="00E06D27" w:rsidRDefault="008E208B" w:rsidP="00A27AF1">
      <w:pPr>
        <w:tabs>
          <w:tab w:val="left" w:pos="284"/>
          <w:tab w:val="left" w:pos="709"/>
          <w:tab w:val="left" w:pos="8080"/>
        </w:tabs>
        <w:ind w:left="284"/>
        <w:jc w:val="both"/>
        <w:rPr>
          <w:rFonts w:ascii="Arial" w:hAnsi="Arial" w:cs="Arial"/>
          <w:lang w:val="eu-ES"/>
        </w:rPr>
      </w:pPr>
    </w:p>
    <w:p w:rsidR="008E208B" w:rsidRPr="00E06D27" w:rsidRDefault="00B55A77" w:rsidP="00A27AF1">
      <w:pPr>
        <w:numPr>
          <w:ilvl w:val="0"/>
          <w:numId w:val="36"/>
        </w:numPr>
        <w:tabs>
          <w:tab w:val="left" w:pos="284"/>
          <w:tab w:val="left" w:pos="709"/>
          <w:tab w:val="left" w:pos="8080"/>
        </w:tabs>
        <w:ind w:left="284" w:firstLine="0"/>
        <w:jc w:val="both"/>
        <w:rPr>
          <w:rFonts w:ascii="Arial" w:hAnsi="Arial" w:cs="Arial"/>
          <w:lang w:val="eu-ES"/>
        </w:rPr>
      </w:pPr>
      <w:r w:rsidRPr="00E06D27">
        <w:rPr>
          <w:rFonts w:ascii="Arial" w:hAnsi="Arial" w:cs="Arial"/>
        </w:rPr>
        <w:t>Documentación gráfica y/o audiovisual, si la hubiere</w:t>
      </w:r>
      <w:r w:rsidRPr="00E06D27">
        <w:rPr>
          <w:rFonts w:ascii="Arial" w:hAnsi="Arial" w:cs="Arial"/>
          <w:lang w:val="eu-ES"/>
        </w:rPr>
        <w:t>.</w:t>
      </w:r>
    </w:p>
    <w:p w:rsidR="008E208B" w:rsidRPr="00E06D27" w:rsidRDefault="008E208B" w:rsidP="00A27AF1">
      <w:pPr>
        <w:tabs>
          <w:tab w:val="left" w:pos="284"/>
          <w:tab w:val="left" w:pos="709"/>
          <w:tab w:val="left" w:pos="1202"/>
          <w:tab w:val="left" w:pos="2669"/>
          <w:tab w:val="left" w:pos="3111"/>
          <w:tab w:val="left" w:pos="3487"/>
          <w:tab w:val="left" w:pos="4866"/>
          <w:tab w:val="left" w:pos="8080"/>
        </w:tabs>
        <w:ind w:left="284"/>
        <w:jc w:val="both"/>
        <w:rPr>
          <w:rFonts w:ascii="Arial" w:hAnsi="Arial" w:cs="Arial"/>
          <w:bCs/>
          <w:lang w:val="eu-ES"/>
        </w:rPr>
      </w:pPr>
    </w:p>
    <w:p w:rsidR="008E208B" w:rsidRPr="00E06D27" w:rsidRDefault="00B55A77" w:rsidP="00A27AF1">
      <w:pPr>
        <w:numPr>
          <w:ilvl w:val="0"/>
          <w:numId w:val="36"/>
        </w:numPr>
        <w:tabs>
          <w:tab w:val="left" w:pos="284"/>
          <w:tab w:val="left" w:pos="709"/>
          <w:tab w:val="left" w:pos="1202"/>
          <w:tab w:val="left" w:pos="2669"/>
          <w:tab w:val="left" w:pos="3111"/>
          <w:tab w:val="left" w:pos="3487"/>
          <w:tab w:val="left" w:pos="4866"/>
          <w:tab w:val="left" w:pos="8080"/>
        </w:tabs>
        <w:ind w:left="284" w:firstLine="0"/>
        <w:jc w:val="both"/>
        <w:rPr>
          <w:rFonts w:ascii="Arial" w:hAnsi="Arial" w:cs="Arial"/>
          <w:lang w:val="eu-ES"/>
        </w:rPr>
      </w:pPr>
      <w:r w:rsidRPr="00E06D27">
        <w:rPr>
          <w:rFonts w:ascii="Arial" w:hAnsi="Arial" w:cs="Arial"/>
          <w:bCs/>
        </w:rPr>
        <w:t>Cualquier otra acreditación contenida en las bases específicas</w:t>
      </w:r>
      <w:r w:rsidRPr="00E06D27">
        <w:rPr>
          <w:rFonts w:ascii="Arial" w:hAnsi="Arial" w:cs="Arial"/>
          <w:bCs/>
          <w:lang w:val="eu-ES"/>
        </w:rPr>
        <w:t>.</w:t>
      </w:r>
    </w:p>
    <w:p w:rsidR="008E208B" w:rsidRPr="00E06D27" w:rsidRDefault="008E208B" w:rsidP="00667C8A">
      <w:pPr>
        <w:pStyle w:val="Textoindependiente"/>
        <w:tabs>
          <w:tab w:val="left" w:pos="4536"/>
          <w:tab w:val="left" w:pos="8080"/>
        </w:tabs>
        <w:ind w:right="-141"/>
        <w:jc w:val="both"/>
        <w:rPr>
          <w:rFonts w:ascii="Arial" w:hAnsi="Arial" w:cs="Arial"/>
          <w:bCs/>
          <w:sz w:val="22"/>
          <w:szCs w:val="22"/>
        </w:rPr>
      </w:pPr>
    </w:p>
    <w:p w:rsidR="008E208B" w:rsidRPr="00E06D27" w:rsidRDefault="008E208B" w:rsidP="00667C8A">
      <w:pPr>
        <w:pStyle w:val="Textoindependiente"/>
        <w:tabs>
          <w:tab w:val="left" w:pos="4536"/>
          <w:tab w:val="left" w:pos="8080"/>
        </w:tabs>
        <w:ind w:right="-141"/>
        <w:jc w:val="both"/>
        <w:rPr>
          <w:rFonts w:ascii="Arial" w:hAnsi="Arial" w:cs="Arial"/>
          <w:b/>
          <w:bCs/>
          <w:sz w:val="22"/>
          <w:szCs w:val="22"/>
        </w:rPr>
      </w:pPr>
    </w:p>
    <w:p w:rsidR="008E208B" w:rsidRPr="00E06D27" w:rsidRDefault="008E208B" w:rsidP="00667C8A">
      <w:pPr>
        <w:pStyle w:val="Textoindependiente"/>
        <w:tabs>
          <w:tab w:val="left" w:pos="4536"/>
          <w:tab w:val="left" w:pos="8080"/>
        </w:tabs>
        <w:ind w:right="-141"/>
        <w:jc w:val="both"/>
        <w:rPr>
          <w:rFonts w:ascii="Arial" w:hAnsi="Arial" w:cs="Arial"/>
          <w:b/>
          <w:bCs/>
          <w:sz w:val="22"/>
          <w:szCs w:val="22"/>
        </w:rPr>
      </w:pPr>
    </w:p>
    <w:p w:rsidR="00C01FD5" w:rsidRPr="00E06D27" w:rsidRDefault="00B55A77" w:rsidP="00667C8A">
      <w:pPr>
        <w:pStyle w:val="Textoindependiente"/>
        <w:tabs>
          <w:tab w:val="left" w:pos="4536"/>
          <w:tab w:val="left" w:pos="8080"/>
        </w:tabs>
        <w:ind w:right="-141"/>
        <w:jc w:val="both"/>
        <w:rPr>
          <w:rFonts w:ascii="Arial" w:hAnsi="Arial" w:cs="Arial"/>
          <w:b/>
          <w:bCs/>
          <w:sz w:val="22"/>
          <w:szCs w:val="22"/>
        </w:rPr>
      </w:pPr>
      <w:r w:rsidRPr="00E06D27">
        <w:rPr>
          <w:rFonts w:ascii="Arial" w:hAnsi="Arial" w:cs="Arial"/>
          <w:b/>
          <w:bCs/>
          <w:sz w:val="22"/>
          <w:szCs w:val="22"/>
        </w:rPr>
        <w:t xml:space="preserve">IX.  </w:t>
      </w:r>
      <w:r w:rsidR="00804120" w:rsidRPr="00E06D27">
        <w:rPr>
          <w:rFonts w:ascii="Arial" w:hAnsi="Arial" w:cs="Arial"/>
          <w:b/>
          <w:bCs/>
          <w:sz w:val="22"/>
          <w:szCs w:val="22"/>
        </w:rPr>
        <w:t> INTERPRETA</w:t>
      </w:r>
      <w:r w:rsidR="005A5070" w:rsidRPr="00E06D27">
        <w:rPr>
          <w:rFonts w:ascii="Arial" w:hAnsi="Arial" w:cs="Arial"/>
          <w:b/>
          <w:bCs/>
          <w:sz w:val="22"/>
          <w:szCs w:val="22"/>
        </w:rPr>
        <w:t>C</w:t>
      </w:r>
      <w:r w:rsidR="00804120" w:rsidRPr="00E06D27">
        <w:rPr>
          <w:rFonts w:ascii="Arial" w:hAnsi="Arial" w:cs="Arial"/>
          <w:b/>
          <w:bCs/>
          <w:sz w:val="22"/>
          <w:szCs w:val="22"/>
        </w:rPr>
        <w:t>I</w:t>
      </w:r>
      <w:r w:rsidR="005A5070" w:rsidRPr="00E06D27">
        <w:rPr>
          <w:rFonts w:ascii="Arial" w:hAnsi="Arial" w:cs="Arial"/>
          <w:b/>
          <w:bCs/>
          <w:sz w:val="22"/>
          <w:szCs w:val="22"/>
        </w:rPr>
        <w:t>ÓN</w:t>
      </w:r>
    </w:p>
    <w:p w:rsidR="00753DF3" w:rsidRPr="00E06D27" w:rsidRDefault="00753DF3" w:rsidP="00667C8A">
      <w:pPr>
        <w:pStyle w:val="Textoindependiente"/>
        <w:tabs>
          <w:tab w:val="left" w:pos="4536"/>
          <w:tab w:val="left" w:pos="8080"/>
        </w:tabs>
        <w:ind w:left="200" w:right="-141"/>
        <w:jc w:val="both"/>
        <w:rPr>
          <w:rFonts w:ascii="Arial" w:hAnsi="Arial" w:cs="Arial"/>
          <w:sz w:val="22"/>
          <w:szCs w:val="22"/>
        </w:rPr>
      </w:pPr>
    </w:p>
    <w:p w:rsidR="005A5070" w:rsidRPr="00E06D27" w:rsidRDefault="00B55A77" w:rsidP="005A5070">
      <w:pPr>
        <w:pStyle w:val="Textoindependiente"/>
        <w:tabs>
          <w:tab w:val="left" w:pos="4536"/>
          <w:tab w:val="left" w:pos="8080"/>
        </w:tabs>
        <w:ind w:right="-141"/>
        <w:jc w:val="both"/>
        <w:rPr>
          <w:rFonts w:ascii="Arial" w:hAnsi="Arial" w:cs="Arial"/>
          <w:sz w:val="22"/>
          <w:szCs w:val="22"/>
        </w:rPr>
      </w:pPr>
      <w:r w:rsidRPr="00E06D27">
        <w:rPr>
          <w:rFonts w:ascii="Arial" w:hAnsi="Arial" w:cs="Arial"/>
          <w:sz w:val="22"/>
          <w:szCs w:val="22"/>
        </w:rPr>
        <w:t>Las dudas que puedan surgir en la interpretación y/o desarrollo de estas bases serán resueltas por el órgano regulador.</w:t>
      </w:r>
    </w:p>
    <w:p w:rsidR="005A5070" w:rsidRPr="00E06D27" w:rsidRDefault="005A5070" w:rsidP="00667C8A">
      <w:pPr>
        <w:pStyle w:val="Textoindependiente"/>
        <w:tabs>
          <w:tab w:val="left" w:pos="4536"/>
          <w:tab w:val="left" w:pos="8080"/>
        </w:tabs>
        <w:ind w:left="200" w:right="-141"/>
        <w:jc w:val="both"/>
        <w:rPr>
          <w:rFonts w:ascii="Arial" w:hAnsi="Arial" w:cs="Arial"/>
          <w:sz w:val="22"/>
          <w:szCs w:val="22"/>
        </w:rPr>
      </w:pPr>
    </w:p>
    <w:p w:rsidR="00C37417" w:rsidRPr="00E06D27" w:rsidRDefault="00C37417" w:rsidP="00667C8A">
      <w:pPr>
        <w:pStyle w:val="TableParagraph"/>
        <w:tabs>
          <w:tab w:val="left" w:pos="4536"/>
          <w:tab w:val="left" w:pos="8080"/>
        </w:tabs>
        <w:ind w:right="-141"/>
        <w:jc w:val="both"/>
        <w:rPr>
          <w:rFonts w:ascii="Arial" w:hAnsi="Arial" w:cs="Arial"/>
          <w:b/>
          <w:bCs/>
        </w:rPr>
      </w:pPr>
    </w:p>
    <w:p w:rsidR="00C01FD5" w:rsidRPr="00E06D27" w:rsidRDefault="00B55A77" w:rsidP="00667C8A">
      <w:pPr>
        <w:pStyle w:val="TableParagraph"/>
        <w:tabs>
          <w:tab w:val="left" w:pos="4536"/>
          <w:tab w:val="left" w:pos="8080"/>
        </w:tabs>
        <w:ind w:right="-141"/>
        <w:jc w:val="both"/>
        <w:rPr>
          <w:rFonts w:ascii="Arial" w:hAnsi="Arial" w:cs="Arial"/>
          <w:b/>
          <w:bCs/>
        </w:rPr>
      </w:pPr>
      <w:r w:rsidRPr="00E06D27">
        <w:rPr>
          <w:rFonts w:ascii="Arial" w:hAnsi="Arial" w:cs="Arial"/>
          <w:b/>
          <w:bCs/>
        </w:rPr>
        <w:t>X.    </w:t>
      </w:r>
      <w:r w:rsidR="00894125" w:rsidRPr="00E06D27">
        <w:rPr>
          <w:rFonts w:ascii="Arial" w:hAnsi="Arial" w:cs="Arial"/>
          <w:b/>
          <w:bCs/>
        </w:rPr>
        <w:t xml:space="preserve"> NORMATIVA COMPLEMENTARIA</w:t>
      </w:r>
    </w:p>
    <w:p w:rsidR="00894125" w:rsidRPr="00E06D27" w:rsidRDefault="00894125" w:rsidP="00667C8A">
      <w:pPr>
        <w:pStyle w:val="TableParagraph"/>
        <w:tabs>
          <w:tab w:val="left" w:pos="4536"/>
          <w:tab w:val="left" w:pos="8080"/>
        </w:tabs>
        <w:ind w:left="200" w:right="-141"/>
        <w:jc w:val="both"/>
        <w:rPr>
          <w:rFonts w:ascii="Arial" w:hAnsi="Arial" w:cs="Arial"/>
          <w:b/>
          <w:bCs/>
        </w:rPr>
      </w:pPr>
    </w:p>
    <w:p w:rsidR="00C01FD5" w:rsidRPr="00E06D27" w:rsidRDefault="00B55A77" w:rsidP="00667C8A">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b/>
          <w:bCs/>
        </w:rPr>
      </w:pPr>
      <w:r w:rsidRPr="00E06D27">
        <w:rPr>
          <w:rFonts w:ascii="Arial" w:hAnsi="Arial" w:cs="Arial"/>
          <w:b/>
          <w:bCs/>
        </w:rPr>
        <w:t>Artículo 19.    </w:t>
      </w:r>
      <w:r w:rsidR="00894125" w:rsidRPr="00E06D27">
        <w:rPr>
          <w:rFonts w:ascii="Arial" w:hAnsi="Arial" w:cs="Arial"/>
          <w:b/>
          <w:bCs/>
        </w:rPr>
        <w:t>Normativa complementaria</w:t>
      </w:r>
      <w:r w:rsidRPr="00E06D27">
        <w:rPr>
          <w:rFonts w:ascii="Arial" w:hAnsi="Arial" w:cs="Arial"/>
          <w:b/>
          <w:bCs/>
        </w:rPr>
        <w:t>.</w:t>
      </w:r>
    </w:p>
    <w:p w:rsidR="00894125" w:rsidRPr="00E06D27" w:rsidRDefault="00B55A77" w:rsidP="00894125">
      <w:pPr>
        <w:pStyle w:val="norma06"/>
        <w:jc w:val="both"/>
        <w:rPr>
          <w:rFonts w:ascii="Arial" w:hAnsi="Arial" w:cs="Arial"/>
          <w:sz w:val="22"/>
          <w:szCs w:val="22"/>
        </w:rPr>
      </w:pPr>
      <w:r w:rsidRPr="00E06D27">
        <w:rPr>
          <w:rStyle w:val="textocomun"/>
          <w:rFonts w:ascii="Arial" w:hAnsi="Arial" w:cs="Arial"/>
          <w:sz w:val="22"/>
          <w:szCs w:val="22"/>
        </w:rPr>
        <w:t xml:space="preserve">En lo no dispuesto en esta convocatoria se </w:t>
      </w:r>
      <w:r w:rsidR="005A5070" w:rsidRPr="00E06D27">
        <w:rPr>
          <w:rStyle w:val="textocomun"/>
          <w:rFonts w:ascii="Arial" w:hAnsi="Arial" w:cs="Arial"/>
          <w:sz w:val="22"/>
          <w:szCs w:val="22"/>
        </w:rPr>
        <w:t xml:space="preserve">tendrá en cuenta </w:t>
      </w:r>
      <w:r w:rsidRPr="00E06D27">
        <w:rPr>
          <w:rStyle w:val="textocomun"/>
          <w:rFonts w:ascii="Arial" w:hAnsi="Arial" w:cs="Arial"/>
          <w:sz w:val="22"/>
          <w:szCs w:val="22"/>
        </w:rPr>
        <w:t xml:space="preserve">la regulación contenida en la Ordenanza reguladora de Subvenciones del Ayuntamiento de Lezo, el Plan Estratégico de Subvenciones 2024-2026 del Ayuntamiento de </w:t>
      </w:r>
      <w:r w:rsidR="005A5070" w:rsidRPr="00E06D27">
        <w:rPr>
          <w:rStyle w:val="textocomun"/>
          <w:rFonts w:ascii="Arial" w:hAnsi="Arial" w:cs="Arial"/>
          <w:sz w:val="22"/>
          <w:szCs w:val="22"/>
        </w:rPr>
        <w:t>Lezo,</w:t>
      </w:r>
      <w:r w:rsidRPr="00E06D27">
        <w:rPr>
          <w:rStyle w:val="textocomun"/>
          <w:rFonts w:ascii="Arial" w:hAnsi="Arial" w:cs="Arial"/>
          <w:sz w:val="22"/>
          <w:szCs w:val="22"/>
        </w:rPr>
        <w:t xml:space="preserve"> a lo dispuesto en la Ley 38/2003 reguladora de Subvenciones de la Administración Pública</w:t>
      </w:r>
      <w:r w:rsidR="005A5070" w:rsidRPr="00E06D27">
        <w:rPr>
          <w:rStyle w:val="textocomun"/>
          <w:rFonts w:ascii="Arial" w:hAnsi="Arial" w:cs="Arial"/>
          <w:sz w:val="22"/>
          <w:szCs w:val="22"/>
        </w:rPr>
        <w:t xml:space="preserve"> y a lo recogido en las disposiciones del Real Decreto 887/2006 que lo desarrolla.</w:t>
      </w:r>
      <w:r w:rsidRPr="00E06D27">
        <w:rPr>
          <w:rStyle w:val="textocomun"/>
          <w:rFonts w:ascii="Arial" w:hAnsi="Arial" w:cs="Arial"/>
          <w:sz w:val="22"/>
          <w:szCs w:val="22"/>
        </w:rPr>
        <w:t>.</w:t>
      </w:r>
    </w:p>
    <w:p w:rsidR="005A5070" w:rsidRPr="00E06D27" w:rsidRDefault="00B55A77" w:rsidP="00667C8A">
      <w:pPr>
        <w:pStyle w:val="TableParagraph"/>
        <w:tabs>
          <w:tab w:val="left" w:pos="4536"/>
          <w:tab w:val="left" w:pos="8080"/>
        </w:tabs>
        <w:ind w:right="-141"/>
        <w:jc w:val="both"/>
        <w:rPr>
          <w:rFonts w:ascii="Arial" w:hAnsi="Arial" w:cs="Arial"/>
        </w:rPr>
      </w:pPr>
      <w:r w:rsidRPr="00E06D27">
        <w:rPr>
          <w:rFonts w:ascii="Arial" w:hAnsi="Arial" w:cs="Arial"/>
        </w:rPr>
        <w:t>Asimismo, en lo no previsto en dicha normativa será de aplicación la Ley 39/2015, de 1 de octubre, del Procedimiento Administrativo Común de las Administraciones Públicas y la Ley 40/2015, de 1 de octubre, de Régimen Jurídico del Sector Público.</w:t>
      </w:r>
    </w:p>
    <w:p w:rsidR="005A5070" w:rsidRPr="00E06D27" w:rsidRDefault="005A5070" w:rsidP="00667C8A">
      <w:pPr>
        <w:pStyle w:val="TableParagraph"/>
        <w:tabs>
          <w:tab w:val="left" w:pos="4536"/>
          <w:tab w:val="left" w:pos="8080"/>
        </w:tabs>
        <w:ind w:right="-141"/>
        <w:jc w:val="both"/>
        <w:rPr>
          <w:rFonts w:ascii="Arial" w:hAnsi="Arial" w:cs="Arial"/>
        </w:rPr>
      </w:pPr>
    </w:p>
    <w:p w:rsidR="005A5070" w:rsidRPr="00E06D27" w:rsidRDefault="00B55A77" w:rsidP="00667C8A">
      <w:pPr>
        <w:pStyle w:val="TableParagraph"/>
        <w:tabs>
          <w:tab w:val="left" w:pos="4536"/>
          <w:tab w:val="left" w:pos="8080"/>
        </w:tabs>
        <w:ind w:right="-141"/>
        <w:jc w:val="both"/>
        <w:rPr>
          <w:rFonts w:ascii="Arial" w:hAnsi="Arial" w:cs="Arial"/>
        </w:rPr>
      </w:pPr>
      <w:r w:rsidRPr="00E06D27">
        <w:rPr>
          <w:rFonts w:ascii="Arial" w:hAnsi="Arial" w:cs="Arial"/>
        </w:rPr>
        <w:t xml:space="preserve">Decreto Legislativo 1/2023, de 16 de marzo, por el que se aprueba el texto refundido de la Ley para la igualdad efectiva de mujeres y hombres y la lucha contra la violencia machista contra las mujeres; Ley Orgánica 3/2007, de 22 de marzo, para la igualdad efectiva de mujeres y hombres; y III </w:t>
      </w:r>
      <w:r w:rsidR="004962F6" w:rsidRPr="00E06D27">
        <w:rPr>
          <w:rFonts w:ascii="Arial" w:hAnsi="Arial" w:cs="Arial"/>
        </w:rPr>
        <w:t xml:space="preserve">Plan de Igualdad del </w:t>
      </w:r>
      <w:r w:rsidRPr="00E06D27">
        <w:rPr>
          <w:rFonts w:ascii="Arial" w:hAnsi="Arial" w:cs="Arial"/>
        </w:rPr>
        <w:t>Ayuntamiento de Lezo. Plan de Igualdad.</w:t>
      </w:r>
    </w:p>
    <w:p w:rsidR="00753DF3" w:rsidRPr="00E06D27" w:rsidRDefault="00753DF3" w:rsidP="00667C8A">
      <w:pPr>
        <w:pStyle w:val="TableParagraph"/>
        <w:tabs>
          <w:tab w:val="left" w:pos="4536"/>
          <w:tab w:val="left" w:pos="8080"/>
        </w:tabs>
        <w:ind w:right="-141"/>
        <w:jc w:val="both"/>
        <w:rPr>
          <w:rFonts w:ascii="Arial" w:hAnsi="Arial" w:cs="Arial"/>
          <w:b/>
          <w:bCs/>
        </w:rPr>
      </w:pPr>
    </w:p>
    <w:p w:rsidR="005A5070" w:rsidRPr="00E06D27" w:rsidRDefault="00B55A77" w:rsidP="00667C8A">
      <w:pPr>
        <w:pStyle w:val="TableParagraph"/>
        <w:tabs>
          <w:tab w:val="left" w:pos="4536"/>
          <w:tab w:val="left" w:pos="8080"/>
        </w:tabs>
        <w:ind w:right="-141"/>
        <w:jc w:val="both"/>
        <w:rPr>
          <w:rFonts w:ascii="Arial" w:hAnsi="Arial" w:cs="Arial"/>
          <w:bCs/>
        </w:rPr>
      </w:pPr>
      <w:r w:rsidRPr="00E06D27">
        <w:rPr>
          <w:rFonts w:ascii="Arial" w:hAnsi="Arial" w:cs="Arial"/>
          <w:bCs/>
        </w:rPr>
        <w:t>S</w:t>
      </w:r>
      <w:r w:rsidR="00E06D27">
        <w:rPr>
          <w:rFonts w:ascii="Arial" w:hAnsi="Arial" w:cs="Arial"/>
          <w:bCs/>
        </w:rPr>
        <w:t>éptimo perío</w:t>
      </w:r>
      <w:r w:rsidRPr="00E06D27">
        <w:rPr>
          <w:rFonts w:ascii="Arial" w:hAnsi="Arial" w:cs="Arial"/>
          <w:bCs/>
        </w:rPr>
        <w:t xml:space="preserve">do de planificación.para la normalización del uso del euskera en vigor en el Ayuntamiento Lezo. </w:t>
      </w:r>
    </w:p>
    <w:p w:rsidR="00753DF3" w:rsidRPr="00E06D27" w:rsidRDefault="00753DF3" w:rsidP="005A5070">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5A5070" w:rsidRPr="008009BC" w:rsidRDefault="00B55A77" w:rsidP="005A5070">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r w:rsidRPr="00E06D27">
        <w:rPr>
          <w:rFonts w:ascii="Arial" w:hAnsi="Arial" w:cs="Arial"/>
        </w:rPr>
        <w:t>También es de aplicación el Reglamento (UE) nº 1407/2013 de la Comisión</w:t>
      </w:r>
      <w:r w:rsidR="00912E55" w:rsidRPr="00E06D27">
        <w:rPr>
          <w:rFonts w:ascii="Arial" w:hAnsi="Arial" w:cs="Arial"/>
        </w:rPr>
        <w:t xml:space="preserve"> Europea</w:t>
      </w:r>
      <w:r w:rsidRPr="00E06D27">
        <w:rPr>
          <w:rFonts w:ascii="Arial" w:hAnsi="Arial" w:cs="Arial"/>
        </w:rPr>
        <w:t>, de 18 de diciembre de 2013, relativo a la aplicación de los artículos 107 y 108 del Tratado de Funcionamiento de la Unión Europea a las ayudas de mínimis (DOUE L nº 352/1, de 24 de diciembre de 2013).</w:t>
      </w:r>
    </w:p>
    <w:p w:rsidR="005A5070" w:rsidRDefault="005A5070" w:rsidP="005A5070">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ED20FA" w:rsidRDefault="00ED20FA" w:rsidP="005A5070">
      <w:pPr>
        <w:pStyle w:val="TableParagraph"/>
        <w:tabs>
          <w:tab w:val="left" w:pos="1202"/>
          <w:tab w:val="left" w:pos="2669"/>
          <w:tab w:val="left" w:pos="3111"/>
          <w:tab w:val="left" w:pos="3487"/>
          <w:tab w:val="left" w:pos="4536"/>
          <w:tab w:val="left" w:pos="4866"/>
          <w:tab w:val="left" w:pos="8080"/>
        </w:tabs>
        <w:ind w:right="-141"/>
        <w:jc w:val="both"/>
        <w:rPr>
          <w:rFonts w:ascii="Arial" w:hAnsi="Arial" w:cs="Arial"/>
        </w:rPr>
      </w:pPr>
    </w:p>
    <w:p w:rsidR="00AE4387" w:rsidRPr="009B6BAF" w:rsidRDefault="00AE4387" w:rsidP="00AE4387">
      <w:pPr>
        <w:rPr>
          <w:rFonts w:ascii="Arial" w:hAnsi="Arial" w:cs="Arial"/>
          <w:b/>
          <w:bCs/>
          <w:u w:val="single"/>
        </w:rPr>
      </w:pPr>
      <w:r>
        <w:rPr>
          <w:rFonts w:ascii="Arial" w:hAnsi="Arial" w:cs="Arial"/>
          <w:lang w:val="eu-ES"/>
        </w:rPr>
        <w:br w:type="page"/>
      </w:r>
      <w:r w:rsidRPr="009B6BAF">
        <w:rPr>
          <w:rFonts w:ascii="Arial" w:hAnsi="Arial" w:cs="Arial"/>
          <w:b/>
          <w:bCs/>
          <w:u w:val="single"/>
        </w:rPr>
        <w:lastRenderedPageBreak/>
        <w:t>BASES ESPECÍFICAS</w:t>
      </w:r>
    </w:p>
    <w:p w:rsidR="00AE4387" w:rsidRPr="004D5983" w:rsidRDefault="00AE4387" w:rsidP="00AE4387">
      <w:pPr>
        <w:rPr>
          <w:rFonts w:ascii="Arial" w:hAnsi="Arial" w:cs="Arial"/>
          <w:b/>
          <w:bCs/>
          <w:u w:val="single"/>
        </w:rPr>
      </w:pPr>
    </w:p>
    <w:p w:rsidR="009B6BAF" w:rsidRDefault="009B6BAF" w:rsidP="009B6BAF">
      <w:pPr>
        <w:pStyle w:val="Header0"/>
        <w:ind w:right="283"/>
        <w:rPr>
          <w:rFonts w:ascii="Arial" w:hAnsi="Arial" w:cs="Arial"/>
          <w:b/>
          <w:bCs/>
          <w:sz w:val="22"/>
          <w:szCs w:val="22"/>
        </w:rPr>
      </w:pPr>
    </w:p>
    <w:p w:rsidR="009B6BAF" w:rsidRPr="00F668B4" w:rsidRDefault="009B6BAF" w:rsidP="009B6BAF">
      <w:pPr>
        <w:pStyle w:val="Header0"/>
        <w:ind w:right="283"/>
        <w:rPr>
          <w:rFonts w:ascii="Arial" w:eastAsia="Microsoft Sans Serif" w:hAnsi="Arial" w:cs="Arial"/>
          <w:b/>
          <w:bCs/>
          <w:sz w:val="28"/>
          <w:szCs w:val="28"/>
          <w:u w:val="single"/>
          <w:lang w:eastAsia="en-US"/>
        </w:rPr>
      </w:pPr>
      <w:r>
        <w:rPr>
          <w:rFonts w:ascii="Arial" w:hAnsi="Arial" w:cs="Arial"/>
          <w:b/>
          <w:bCs/>
          <w:sz w:val="22"/>
          <w:szCs w:val="22"/>
        </w:rPr>
        <w:t>LÍNEA</w:t>
      </w:r>
      <w:r w:rsidRPr="00F668B4">
        <w:rPr>
          <w:rFonts w:ascii="Arial" w:hAnsi="Arial" w:cs="Arial"/>
          <w:b/>
          <w:bCs/>
          <w:sz w:val="22"/>
          <w:szCs w:val="22"/>
        </w:rPr>
        <w:t xml:space="preserve"> </w:t>
      </w:r>
      <w:r>
        <w:rPr>
          <w:rFonts w:ascii="Arial" w:hAnsi="Arial" w:cs="Arial"/>
          <w:b/>
          <w:bCs/>
          <w:sz w:val="22"/>
          <w:szCs w:val="22"/>
        </w:rPr>
        <w:t>A:</w:t>
      </w:r>
      <w:r w:rsidRPr="00F668B4">
        <w:rPr>
          <w:rFonts w:ascii="Arial" w:hAnsi="Arial" w:cs="Arial"/>
          <w:b/>
          <w:sz w:val="22"/>
          <w:szCs w:val="22"/>
          <w:lang w:val="es-ES"/>
        </w:rPr>
        <w:t xml:space="preserve"> </w:t>
      </w:r>
      <w:r w:rsidRPr="00A43967">
        <w:rPr>
          <w:rFonts w:ascii="Arial" w:eastAsia="Microsoft Sans Serif" w:hAnsi="Arial" w:cs="Arial"/>
          <w:b/>
          <w:caps/>
          <w:sz w:val="22"/>
          <w:szCs w:val="22"/>
          <w:lang w:val="es-ES_tradnl" w:eastAsia="en-US"/>
        </w:rPr>
        <w:t>Normativa específica reguladora de las subvenciones destinadas al desarrollo de la actividad deportiva dirigida a la actividad de competición ordinaria de las entidades deportivas de Lezo</w:t>
      </w:r>
      <w:r w:rsidRPr="00F668B4">
        <w:rPr>
          <w:rFonts w:ascii="Arial" w:eastAsia="Microsoft Sans Serif" w:hAnsi="Arial" w:cs="Arial"/>
          <w:b/>
          <w:sz w:val="22"/>
          <w:szCs w:val="22"/>
          <w:lang w:val="es-ES_tradnl" w:eastAsia="en-US"/>
        </w:rPr>
        <w:t>.</w:t>
      </w:r>
    </w:p>
    <w:p w:rsidR="009B6BAF" w:rsidRPr="00727D7E" w:rsidRDefault="009B6BAF" w:rsidP="009B6BAF">
      <w:pPr>
        <w:rPr>
          <w:rFonts w:ascii="Arial" w:hAnsi="Arial" w:cs="Arial"/>
          <w:bCs/>
          <w:highlight w:val="yellow"/>
          <w:u w:val="single"/>
        </w:rPr>
      </w:pPr>
    </w:p>
    <w:p w:rsidR="009B6BAF" w:rsidRPr="00727D7E" w:rsidRDefault="009B6BAF" w:rsidP="009B6BAF">
      <w:pPr>
        <w:tabs>
          <w:tab w:val="left" w:pos="0"/>
          <w:tab w:val="left" w:pos="4536"/>
          <w:tab w:val="left" w:pos="8080"/>
        </w:tabs>
        <w:jc w:val="both"/>
        <w:rPr>
          <w:rFonts w:ascii="Arial" w:hAnsi="Arial" w:cs="Arial"/>
          <w:b/>
          <w:spacing w:val="-3"/>
        </w:rPr>
      </w:pPr>
      <w:r w:rsidRPr="00727D7E">
        <w:rPr>
          <w:rFonts w:ascii="Arial" w:hAnsi="Arial" w:cs="Arial"/>
          <w:spacing w:val="-3"/>
        </w:rPr>
        <w:t>El presupuesto del Ayuntamiento de Lezo incluye partidas destinadas a clubes y asociaciones deportivas sin ánimo de lucro.</w:t>
      </w:r>
    </w:p>
    <w:p w:rsidR="009B6BAF" w:rsidRPr="00727D7E" w:rsidRDefault="009B6BAF" w:rsidP="009B6BAF">
      <w:pPr>
        <w:tabs>
          <w:tab w:val="left" w:pos="0"/>
          <w:tab w:val="left" w:pos="4536"/>
          <w:tab w:val="left" w:pos="8080"/>
        </w:tabs>
        <w:jc w:val="both"/>
        <w:rPr>
          <w:rFonts w:ascii="Arial" w:hAnsi="Arial" w:cs="Arial"/>
          <w:b/>
          <w:spacing w:val="-3"/>
          <w:lang w:val="eu-ES"/>
        </w:rPr>
      </w:pPr>
    </w:p>
    <w:p w:rsidR="009B6BAF" w:rsidRPr="00727D7E" w:rsidRDefault="009B6BAF" w:rsidP="009B6BAF">
      <w:pPr>
        <w:tabs>
          <w:tab w:val="left" w:pos="0"/>
          <w:tab w:val="left" w:pos="4536"/>
          <w:tab w:val="left" w:pos="8080"/>
        </w:tabs>
        <w:jc w:val="both"/>
        <w:rPr>
          <w:rFonts w:ascii="Arial" w:hAnsi="Arial" w:cs="Arial"/>
          <w:b/>
          <w:lang w:val="eu-ES"/>
        </w:rPr>
      </w:pPr>
      <w:r w:rsidRPr="00727D7E">
        <w:rPr>
          <w:rFonts w:ascii="Arial" w:hAnsi="Arial" w:cs="Arial"/>
          <w:spacing w:val="-3"/>
        </w:rPr>
        <w:t>Al objeto de posibilitar el acceso a las subvenciones a las entidades que desarrollan su actividad en el ámbito deportivo, y garantizar la publicidad de las acciones presupuestadas, se establecen las siguientes bases</w:t>
      </w:r>
      <w:r w:rsidRPr="00727D7E">
        <w:rPr>
          <w:rFonts w:ascii="Arial" w:hAnsi="Arial" w:cs="Arial"/>
          <w:spacing w:val="-3"/>
          <w:lang w:val="eu-ES"/>
        </w:rPr>
        <w:t>:</w:t>
      </w:r>
    </w:p>
    <w:p w:rsidR="009B6BAF" w:rsidRPr="00727D7E" w:rsidRDefault="009B6BAF" w:rsidP="009B6BAF">
      <w:pPr>
        <w:tabs>
          <w:tab w:val="left" w:pos="0"/>
          <w:tab w:val="left" w:pos="4536"/>
          <w:tab w:val="left" w:pos="8080"/>
        </w:tabs>
        <w:snapToGrid w:val="0"/>
        <w:jc w:val="both"/>
        <w:rPr>
          <w:rFonts w:ascii="Arial" w:hAnsi="Arial" w:cs="Arial"/>
          <w:b/>
          <w:spacing w:val="-3"/>
          <w:lang w:val="eu-ES"/>
        </w:rPr>
      </w:pPr>
    </w:p>
    <w:p w:rsidR="009B6BAF" w:rsidRPr="00727D7E" w:rsidRDefault="009B6BAF" w:rsidP="009B6BAF">
      <w:pPr>
        <w:pStyle w:val="Header0"/>
        <w:ind w:right="283"/>
        <w:rPr>
          <w:rFonts w:ascii="Arial" w:hAnsi="Arial" w:cs="Arial"/>
          <w:sz w:val="22"/>
          <w:szCs w:val="22"/>
          <w:lang w:val="es-ES"/>
        </w:rPr>
      </w:pPr>
      <w:r w:rsidRPr="00727D7E">
        <w:rPr>
          <w:rFonts w:ascii="Arial" w:hAnsi="Arial" w:cs="Arial"/>
          <w:b/>
          <w:sz w:val="22"/>
          <w:szCs w:val="22"/>
          <w:lang w:val="es-ES"/>
        </w:rPr>
        <w:t>a.- Objeto.</w:t>
      </w:r>
    </w:p>
    <w:p w:rsidR="009B6BAF" w:rsidRPr="00727D7E" w:rsidRDefault="009B6BAF" w:rsidP="009B6BAF">
      <w:pPr>
        <w:tabs>
          <w:tab w:val="left" w:pos="0"/>
          <w:tab w:val="left" w:pos="4536"/>
          <w:tab w:val="left" w:pos="8080"/>
        </w:tabs>
        <w:jc w:val="both"/>
        <w:rPr>
          <w:rFonts w:ascii="Arial" w:hAnsi="Arial" w:cs="Arial"/>
          <w:b/>
          <w:spacing w:val="-3"/>
          <w:lang w:val="eu-ES"/>
        </w:rPr>
      </w:pPr>
    </w:p>
    <w:p w:rsidR="009B6BAF" w:rsidRPr="00727D7E" w:rsidRDefault="009B6BAF" w:rsidP="009B6BAF">
      <w:pPr>
        <w:tabs>
          <w:tab w:val="left" w:pos="0"/>
          <w:tab w:val="left" w:pos="4536"/>
          <w:tab w:val="left" w:pos="8080"/>
        </w:tabs>
        <w:jc w:val="both"/>
        <w:rPr>
          <w:rFonts w:ascii="Arial" w:hAnsi="Arial" w:cs="Arial"/>
          <w:b/>
          <w:spacing w:val="-3"/>
          <w:lang w:val="eu-ES"/>
        </w:rPr>
      </w:pPr>
      <w:r w:rsidRPr="00727D7E">
        <w:rPr>
          <w:rFonts w:ascii="Arial" w:hAnsi="Arial" w:cs="Arial"/>
          <w:spacing w:val="-3"/>
        </w:rPr>
        <w:t>Las presentes bases tienen por objeto regular y conceder subvenciones destinadas al desarrollo de la actividad deportiva correspondiente a la organización federativa (participación en ligas y competiciones) durante la temporada 202</w:t>
      </w:r>
      <w:r>
        <w:rPr>
          <w:rFonts w:ascii="Arial" w:hAnsi="Arial" w:cs="Arial"/>
          <w:spacing w:val="-3"/>
        </w:rPr>
        <w:t>6</w:t>
      </w:r>
      <w:r w:rsidRPr="00727D7E">
        <w:rPr>
          <w:rFonts w:ascii="Arial" w:hAnsi="Arial" w:cs="Arial"/>
          <w:spacing w:val="-3"/>
        </w:rPr>
        <w:t>-202</w:t>
      </w:r>
      <w:r>
        <w:rPr>
          <w:rFonts w:ascii="Arial" w:hAnsi="Arial" w:cs="Arial"/>
          <w:spacing w:val="-3"/>
        </w:rPr>
        <w:t>7</w:t>
      </w:r>
      <w:r w:rsidRPr="00727D7E">
        <w:rPr>
          <w:rFonts w:ascii="Arial" w:hAnsi="Arial" w:cs="Arial"/>
          <w:spacing w:val="-3"/>
        </w:rPr>
        <w:t xml:space="preserve"> por parte de entidade</w:t>
      </w:r>
      <w:r>
        <w:rPr>
          <w:rFonts w:ascii="Arial" w:hAnsi="Arial" w:cs="Arial"/>
          <w:spacing w:val="-3"/>
        </w:rPr>
        <w:t>s deportivas sin ánimo de lucro de Lezo o</w:t>
      </w:r>
      <w:r w:rsidRPr="00727D7E">
        <w:rPr>
          <w:rFonts w:ascii="Arial" w:hAnsi="Arial" w:cs="Arial"/>
          <w:spacing w:val="-3"/>
        </w:rPr>
        <w:t xml:space="preserve"> que tengan carácter comarca</w:t>
      </w:r>
      <w:r>
        <w:rPr>
          <w:rFonts w:ascii="Arial" w:hAnsi="Arial" w:cs="Arial"/>
          <w:spacing w:val="-3"/>
        </w:rPr>
        <w:t>l</w:t>
      </w:r>
      <w:r w:rsidRPr="00727D7E">
        <w:rPr>
          <w:rFonts w:ascii="Arial" w:hAnsi="Arial" w:cs="Arial"/>
          <w:spacing w:val="-3"/>
        </w:rPr>
        <w:t xml:space="preserve"> y que den servicio a la ciudadanía de Lezo.</w:t>
      </w:r>
    </w:p>
    <w:p w:rsidR="009B6BAF" w:rsidRPr="00727D7E" w:rsidRDefault="009B6BAF" w:rsidP="009B6BAF">
      <w:pPr>
        <w:tabs>
          <w:tab w:val="left" w:pos="0"/>
          <w:tab w:val="left" w:pos="4536"/>
          <w:tab w:val="left" w:pos="8080"/>
        </w:tabs>
        <w:snapToGrid w:val="0"/>
        <w:jc w:val="both"/>
        <w:rPr>
          <w:rFonts w:ascii="Arial" w:hAnsi="Arial" w:cs="Arial"/>
          <w:b/>
          <w:color w:val="C0C0C0"/>
          <w:spacing w:val="-3"/>
          <w:lang w:val="eu-ES"/>
        </w:rPr>
      </w:pPr>
    </w:p>
    <w:p w:rsidR="009B6BAF" w:rsidRPr="00727D7E" w:rsidRDefault="009B6BAF" w:rsidP="009B6BAF">
      <w:pPr>
        <w:pStyle w:val="Header0"/>
        <w:tabs>
          <w:tab w:val="clear" w:pos="4252"/>
          <w:tab w:val="center" w:pos="426"/>
        </w:tabs>
        <w:ind w:right="283"/>
        <w:rPr>
          <w:rFonts w:ascii="Arial" w:hAnsi="Arial" w:cs="Arial"/>
          <w:sz w:val="22"/>
          <w:szCs w:val="22"/>
          <w:lang w:val="es-ES"/>
        </w:rPr>
      </w:pPr>
      <w:r>
        <w:rPr>
          <w:rFonts w:ascii="Arial" w:hAnsi="Arial" w:cs="Arial"/>
          <w:b/>
          <w:sz w:val="22"/>
          <w:szCs w:val="22"/>
          <w:lang w:val="es-ES"/>
        </w:rPr>
        <w:t>b.- Entidades</w:t>
      </w:r>
      <w:r w:rsidRPr="00727D7E">
        <w:rPr>
          <w:rFonts w:ascii="Arial" w:hAnsi="Arial" w:cs="Arial"/>
          <w:b/>
          <w:sz w:val="22"/>
          <w:szCs w:val="22"/>
          <w:lang w:val="es-ES"/>
        </w:rPr>
        <w:t xml:space="preserve"> beneficiari</w:t>
      </w:r>
      <w:r>
        <w:rPr>
          <w:rFonts w:ascii="Arial" w:hAnsi="Arial" w:cs="Arial"/>
          <w:b/>
          <w:sz w:val="22"/>
          <w:szCs w:val="22"/>
          <w:lang w:val="es-ES"/>
        </w:rPr>
        <w:t>a</w:t>
      </w:r>
      <w:r w:rsidRPr="00727D7E">
        <w:rPr>
          <w:rFonts w:ascii="Arial" w:hAnsi="Arial" w:cs="Arial"/>
          <w:b/>
          <w:sz w:val="22"/>
          <w:szCs w:val="22"/>
          <w:lang w:val="es-ES"/>
        </w:rPr>
        <w:t>s y requisitos a cumplir.</w:t>
      </w:r>
    </w:p>
    <w:p w:rsidR="009B6BAF" w:rsidRPr="00727D7E" w:rsidRDefault="009B6BAF" w:rsidP="009B6BAF">
      <w:pPr>
        <w:tabs>
          <w:tab w:val="left" w:pos="4536"/>
          <w:tab w:val="left" w:pos="8080"/>
        </w:tabs>
        <w:jc w:val="both"/>
        <w:rPr>
          <w:rFonts w:ascii="Arial" w:hAnsi="Arial" w:cs="Arial"/>
          <w:b/>
        </w:rPr>
      </w:pPr>
    </w:p>
    <w:p w:rsidR="009B6BAF" w:rsidRPr="00727D7E" w:rsidRDefault="009B6BAF" w:rsidP="009B6BAF">
      <w:pPr>
        <w:tabs>
          <w:tab w:val="left" w:pos="0"/>
          <w:tab w:val="left" w:pos="4536"/>
          <w:tab w:val="left" w:pos="8080"/>
        </w:tabs>
        <w:snapToGrid w:val="0"/>
        <w:jc w:val="both"/>
        <w:rPr>
          <w:rFonts w:ascii="Arial" w:hAnsi="Arial" w:cs="Arial"/>
          <w:b/>
          <w:spacing w:val="-3"/>
          <w:lang w:val="eu-ES"/>
        </w:rPr>
      </w:pPr>
      <w:r w:rsidRPr="00727D7E">
        <w:rPr>
          <w:rFonts w:ascii="Arial" w:hAnsi="Arial" w:cs="Arial"/>
          <w:spacing w:val="-3"/>
        </w:rPr>
        <w:t>Para poder solicitar las subvenciones reguladas en las presentes bases, las entidades deportivas deberán cumplir los siguientes requisitos (referidos a la temporada 202</w:t>
      </w:r>
      <w:r>
        <w:rPr>
          <w:rFonts w:ascii="Arial" w:hAnsi="Arial" w:cs="Arial"/>
          <w:spacing w:val="-3"/>
        </w:rPr>
        <w:t>6</w:t>
      </w:r>
      <w:r w:rsidRPr="00727D7E">
        <w:rPr>
          <w:rFonts w:ascii="Arial" w:hAnsi="Arial" w:cs="Arial"/>
          <w:spacing w:val="-3"/>
        </w:rPr>
        <w:t>/202</w:t>
      </w:r>
      <w:r>
        <w:rPr>
          <w:rFonts w:ascii="Arial" w:hAnsi="Arial" w:cs="Arial"/>
          <w:spacing w:val="-3"/>
        </w:rPr>
        <w:t>7</w:t>
      </w:r>
      <w:r w:rsidRPr="00727D7E">
        <w:rPr>
          <w:rFonts w:ascii="Arial" w:hAnsi="Arial" w:cs="Arial"/>
          <w:spacing w:val="-3"/>
        </w:rPr>
        <w:t xml:space="preserve"> (1 de septiembre de 202</w:t>
      </w:r>
      <w:r>
        <w:rPr>
          <w:rFonts w:ascii="Arial" w:hAnsi="Arial" w:cs="Arial"/>
          <w:spacing w:val="-3"/>
        </w:rPr>
        <w:t>6</w:t>
      </w:r>
      <w:r w:rsidRPr="00727D7E">
        <w:rPr>
          <w:rFonts w:ascii="Arial" w:hAnsi="Arial" w:cs="Arial"/>
          <w:spacing w:val="-3"/>
        </w:rPr>
        <w:t xml:space="preserve"> a 31 de agosto de 202</w:t>
      </w:r>
      <w:r>
        <w:rPr>
          <w:rFonts w:ascii="Arial" w:hAnsi="Arial" w:cs="Arial"/>
          <w:spacing w:val="-3"/>
        </w:rPr>
        <w:t>7</w:t>
      </w:r>
      <w:r w:rsidRPr="00727D7E">
        <w:rPr>
          <w:rFonts w:ascii="Arial" w:hAnsi="Arial" w:cs="Arial"/>
          <w:spacing w:val="-3"/>
        </w:rPr>
        <w:t>) o al año 202</w:t>
      </w:r>
      <w:r>
        <w:rPr>
          <w:rFonts w:ascii="Arial" w:hAnsi="Arial" w:cs="Arial"/>
          <w:spacing w:val="-3"/>
        </w:rPr>
        <w:t>6</w:t>
      </w:r>
      <w:r w:rsidRPr="00727D7E">
        <w:rPr>
          <w:rFonts w:ascii="Arial" w:hAnsi="Arial" w:cs="Arial"/>
          <w:spacing w:val="-3"/>
          <w:lang w:val="eu-ES"/>
        </w:rPr>
        <w:t>):</w:t>
      </w:r>
    </w:p>
    <w:p w:rsidR="009B6BAF" w:rsidRPr="00727D7E" w:rsidRDefault="009B6BAF" w:rsidP="009B6BAF">
      <w:pPr>
        <w:tabs>
          <w:tab w:val="left" w:pos="0"/>
          <w:tab w:val="left" w:pos="4536"/>
          <w:tab w:val="left" w:pos="8080"/>
        </w:tabs>
        <w:snapToGrid w:val="0"/>
        <w:jc w:val="both"/>
        <w:rPr>
          <w:rFonts w:ascii="Arial" w:hAnsi="Arial" w:cs="Arial"/>
          <w:b/>
          <w:spacing w:val="-3"/>
          <w:lang w:val="eu-ES"/>
        </w:rPr>
      </w:pPr>
    </w:p>
    <w:p w:rsidR="009B6BAF" w:rsidRPr="00727D7E" w:rsidRDefault="009B6BAF" w:rsidP="009B6BAF">
      <w:pPr>
        <w:tabs>
          <w:tab w:val="left" w:pos="0"/>
          <w:tab w:val="left" w:pos="4536"/>
          <w:tab w:val="left" w:pos="4908"/>
          <w:tab w:val="left" w:pos="8080"/>
        </w:tabs>
        <w:jc w:val="both"/>
        <w:rPr>
          <w:rFonts w:ascii="Arial" w:hAnsi="Arial" w:cs="Arial"/>
          <w:b/>
          <w:spacing w:val="-3"/>
          <w:lang w:val="eu-ES"/>
        </w:rPr>
      </w:pPr>
      <w:r w:rsidRPr="00727D7E">
        <w:rPr>
          <w:rFonts w:ascii="Arial" w:hAnsi="Arial" w:cs="Arial"/>
          <w:spacing w:val="-3"/>
        </w:rPr>
        <w:t>Además de lo previsto en las bases generales,  ser entidades jurídicas deportivas privadas sin ánimo de lucro y cumplir la normativa vigente en Gipuzkoa sobre Deporte Escolar</w:t>
      </w:r>
      <w:r w:rsidRPr="00727D7E">
        <w:rPr>
          <w:rFonts w:ascii="Arial" w:hAnsi="Arial" w:cs="Arial"/>
          <w:spacing w:val="-3"/>
          <w:lang w:val="eu-ES"/>
        </w:rPr>
        <w:t>.</w:t>
      </w:r>
    </w:p>
    <w:p w:rsidR="009B6BAF" w:rsidRPr="00727D7E" w:rsidRDefault="009B6BAF" w:rsidP="009B6BAF">
      <w:pPr>
        <w:tabs>
          <w:tab w:val="left" w:pos="0"/>
          <w:tab w:val="left" w:pos="4536"/>
          <w:tab w:val="left" w:pos="8080"/>
        </w:tabs>
        <w:jc w:val="both"/>
        <w:rPr>
          <w:rFonts w:ascii="Arial" w:hAnsi="Arial" w:cs="Arial"/>
          <w:b/>
          <w:spacing w:val="-3"/>
          <w:highlight w:val="yellow"/>
          <w:lang w:val="eu-ES"/>
        </w:rPr>
      </w:pPr>
    </w:p>
    <w:p w:rsidR="009B6BAF" w:rsidRPr="00727D7E" w:rsidRDefault="009B6BAF" w:rsidP="009B6BAF">
      <w:pPr>
        <w:tabs>
          <w:tab w:val="left" w:pos="0"/>
          <w:tab w:val="left" w:pos="4536"/>
          <w:tab w:val="left" w:pos="8080"/>
        </w:tabs>
        <w:jc w:val="both"/>
        <w:rPr>
          <w:rFonts w:ascii="Arial" w:hAnsi="Arial" w:cs="Arial"/>
          <w:b/>
          <w:spacing w:val="-3"/>
          <w:lang w:val="eu-ES"/>
        </w:rPr>
      </w:pPr>
      <w:r w:rsidRPr="00DF1353">
        <w:rPr>
          <w:rFonts w:ascii="Arial" w:hAnsi="Arial" w:cs="Arial"/>
          <w:spacing w:val="-3"/>
          <w:lang w:val="eu-ES"/>
        </w:rPr>
        <w:t>No serán entidades beneficiarias de esta convocatoria aquellas que desarrollen l</w:t>
      </w:r>
      <w:r w:rsidRPr="00DF1353">
        <w:rPr>
          <w:rFonts w:ascii="Arial" w:hAnsi="Arial" w:cs="Arial"/>
          <w:spacing w:val="-3"/>
        </w:rPr>
        <w:t xml:space="preserve">as modalidades de montañismo, caza, </w:t>
      </w:r>
      <w:r>
        <w:rPr>
          <w:rFonts w:ascii="Arial" w:hAnsi="Arial" w:cs="Arial"/>
          <w:spacing w:val="-3"/>
        </w:rPr>
        <w:t xml:space="preserve">herri kirolak, </w:t>
      </w:r>
      <w:r w:rsidRPr="00DF1353">
        <w:rPr>
          <w:rFonts w:ascii="Arial" w:hAnsi="Arial" w:cs="Arial"/>
          <w:spacing w:val="-3"/>
        </w:rPr>
        <w:t>sk</w:t>
      </w:r>
      <w:r>
        <w:rPr>
          <w:rFonts w:ascii="Arial" w:hAnsi="Arial" w:cs="Arial"/>
          <w:spacing w:val="-3"/>
        </w:rPr>
        <w:t>ate-scooter y cicloturismo;</w:t>
      </w:r>
      <w:r w:rsidRPr="00DF1353">
        <w:rPr>
          <w:rFonts w:ascii="Arial" w:hAnsi="Arial" w:cs="Arial"/>
          <w:spacing w:val="-3"/>
        </w:rPr>
        <w:t xml:space="preserve"> en razón a la estructura interna de la modalidad y las características del tipo de práctica, recibirán subvenciones en función de las actividades organizadas y no podrán participar en esta</w:t>
      </w:r>
      <w:r w:rsidRPr="00727D7E">
        <w:rPr>
          <w:rFonts w:ascii="Arial" w:hAnsi="Arial" w:cs="Arial"/>
          <w:spacing w:val="-3"/>
        </w:rPr>
        <w:t xml:space="preserve"> línea de subvenciones</w:t>
      </w:r>
      <w:r w:rsidRPr="00727D7E">
        <w:rPr>
          <w:rFonts w:ascii="Arial" w:hAnsi="Arial" w:cs="Arial"/>
          <w:spacing w:val="-3"/>
          <w:lang w:val="eu-ES"/>
        </w:rPr>
        <w:t>.</w:t>
      </w:r>
    </w:p>
    <w:p w:rsidR="009B6BAF" w:rsidRPr="00727D7E" w:rsidRDefault="009B6BAF" w:rsidP="009B6BAF">
      <w:pPr>
        <w:tabs>
          <w:tab w:val="left" w:pos="0"/>
          <w:tab w:val="left" w:pos="4536"/>
          <w:tab w:val="left" w:pos="8080"/>
        </w:tabs>
        <w:jc w:val="both"/>
        <w:rPr>
          <w:rFonts w:ascii="Arial" w:hAnsi="Arial" w:cs="Arial"/>
          <w:b/>
          <w:lang w:val="eu-ES"/>
        </w:rPr>
      </w:pPr>
    </w:p>
    <w:p w:rsidR="009B6BAF" w:rsidRPr="00727D7E" w:rsidRDefault="009B6BAF" w:rsidP="009B6BAF">
      <w:pPr>
        <w:tabs>
          <w:tab w:val="left" w:pos="0"/>
          <w:tab w:val="left" w:pos="4536"/>
          <w:tab w:val="left" w:pos="8080"/>
        </w:tabs>
        <w:jc w:val="both"/>
        <w:rPr>
          <w:rFonts w:ascii="Arial" w:hAnsi="Arial" w:cs="Arial"/>
          <w:b/>
          <w:spacing w:val="-3"/>
          <w:lang w:val="eu-ES"/>
        </w:rPr>
      </w:pPr>
      <w:r>
        <w:rPr>
          <w:rFonts w:ascii="Arial" w:hAnsi="Arial" w:cs="Arial"/>
          <w:spacing w:val="-3"/>
        </w:rPr>
        <w:t>Tampoco lo serán c</w:t>
      </w:r>
      <w:r w:rsidRPr="00727D7E">
        <w:rPr>
          <w:rFonts w:ascii="Arial" w:hAnsi="Arial" w:cs="Arial"/>
          <w:spacing w:val="-3"/>
        </w:rPr>
        <w:t>lubes de carácter comarcal que tengan un tratamiento específico derivado de los acuerdos adoptados en la mesa de coordinación de deporte de Oarsoaldea y tengan otra línea subvencional específica. Los clubes a los que se les haya otorgado la condición de clubes de la comarca en el marco de los acuerdos adoptados en la mesa de coordinación de deporte de Oarsoaldea tendrán líneas de subvención nominativas</w:t>
      </w:r>
      <w:r w:rsidRPr="00727D7E">
        <w:rPr>
          <w:rFonts w:ascii="Arial" w:hAnsi="Arial" w:cs="Arial"/>
          <w:spacing w:val="-3"/>
          <w:lang w:val="eu-ES"/>
        </w:rPr>
        <w:t>.</w:t>
      </w:r>
    </w:p>
    <w:p w:rsidR="009B6BAF" w:rsidRPr="00727D7E" w:rsidRDefault="009B6BAF" w:rsidP="009B6BAF">
      <w:pPr>
        <w:tabs>
          <w:tab w:val="left" w:pos="0"/>
          <w:tab w:val="left" w:pos="4536"/>
          <w:tab w:val="left" w:pos="8080"/>
        </w:tabs>
        <w:snapToGrid w:val="0"/>
        <w:jc w:val="both"/>
        <w:rPr>
          <w:rFonts w:ascii="Arial" w:hAnsi="Arial" w:cs="Arial"/>
          <w:b/>
          <w:spacing w:val="-3"/>
          <w:highlight w:val="yellow"/>
          <w:lang w:val="eu-ES"/>
        </w:rPr>
      </w:pPr>
    </w:p>
    <w:p w:rsidR="009B6BAF" w:rsidRPr="00AD3DDF" w:rsidRDefault="009B6BAF" w:rsidP="009B6BAF">
      <w:pPr>
        <w:pStyle w:val="Header0"/>
        <w:rPr>
          <w:rFonts w:ascii="Arial" w:hAnsi="Arial" w:cs="Arial"/>
          <w:b/>
          <w:sz w:val="22"/>
          <w:szCs w:val="22"/>
          <w:lang w:val="es-ES"/>
        </w:rPr>
      </w:pPr>
      <w:r w:rsidRPr="00AD3DDF">
        <w:rPr>
          <w:rFonts w:ascii="Arial" w:hAnsi="Arial" w:cs="Arial"/>
          <w:b/>
          <w:sz w:val="22"/>
          <w:szCs w:val="22"/>
          <w:lang w:val="es-ES"/>
        </w:rPr>
        <w:t>c.- Solicitudes.</w:t>
      </w:r>
    </w:p>
    <w:p w:rsidR="009B6BAF" w:rsidRPr="00727D7E" w:rsidRDefault="009B6BAF" w:rsidP="009B6BAF">
      <w:pPr>
        <w:tabs>
          <w:tab w:val="left" w:pos="0"/>
          <w:tab w:val="left" w:pos="4536"/>
          <w:tab w:val="left" w:pos="8080"/>
        </w:tabs>
        <w:jc w:val="both"/>
        <w:rPr>
          <w:rFonts w:ascii="Arial" w:hAnsi="Arial" w:cs="Arial"/>
          <w:b/>
          <w:spacing w:val="-3"/>
          <w:highlight w:val="yellow"/>
          <w:lang w:val="eu-ES"/>
        </w:rPr>
      </w:pPr>
    </w:p>
    <w:p w:rsidR="009B6BAF" w:rsidRPr="00727D7E" w:rsidRDefault="009B6BAF" w:rsidP="009B6BAF">
      <w:pPr>
        <w:tabs>
          <w:tab w:val="left" w:pos="4536"/>
          <w:tab w:val="left" w:pos="8080"/>
        </w:tabs>
        <w:jc w:val="both"/>
        <w:rPr>
          <w:rFonts w:ascii="Arial" w:hAnsi="Arial" w:cs="Arial"/>
          <w:b/>
          <w:spacing w:val="-3"/>
          <w:lang w:val="eu-ES"/>
        </w:rPr>
      </w:pPr>
      <w:r w:rsidRPr="00727D7E">
        <w:rPr>
          <w:rFonts w:ascii="Arial" w:hAnsi="Arial" w:cs="Arial"/>
          <w:spacing w:val="-3"/>
        </w:rPr>
        <w:t>Además de lo recogido en el artículo 8 de la base general, se deberá presentar la siguiente documentación</w:t>
      </w:r>
      <w:r w:rsidRPr="00727D7E">
        <w:rPr>
          <w:rFonts w:ascii="Arial" w:hAnsi="Arial" w:cs="Arial"/>
          <w:spacing w:val="-3"/>
          <w:lang w:val="eu-ES"/>
        </w:rPr>
        <w:t>:</w:t>
      </w:r>
    </w:p>
    <w:p w:rsidR="009B6BAF" w:rsidRDefault="009B6BAF" w:rsidP="009B6BAF">
      <w:pPr>
        <w:jc w:val="both"/>
        <w:rPr>
          <w:rFonts w:ascii="Arial" w:hAnsi="Arial" w:cs="Arial"/>
          <w:spacing w:val="-3"/>
          <w:lang w:val="eu-ES"/>
        </w:rPr>
      </w:pPr>
      <w:r w:rsidRPr="00727D7E">
        <w:br/>
      </w:r>
      <w:r w:rsidRPr="00727D7E">
        <w:rPr>
          <w:rFonts w:ascii="Arial" w:hAnsi="Arial" w:cs="Arial"/>
          <w:spacing w:val="-3"/>
          <w:lang w:val="eu-ES"/>
        </w:rPr>
        <w:t xml:space="preserve">a- </w:t>
      </w:r>
      <w:r w:rsidRPr="00727D7E">
        <w:rPr>
          <w:rFonts w:ascii="Arial" w:hAnsi="Arial" w:cs="Arial"/>
          <w:spacing w:val="-3"/>
        </w:rPr>
        <w:t>Memoria y presupuesto de gastos e ingresos de la temporada correspondiente a la actividad deportiva regulada en la presente normativa</w:t>
      </w:r>
      <w:r w:rsidRPr="00727D7E">
        <w:rPr>
          <w:rFonts w:ascii="Arial" w:hAnsi="Arial" w:cs="Arial"/>
          <w:spacing w:val="-3"/>
          <w:lang w:val="eu-ES"/>
        </w:rPr>
        <w:t>.</w:t>
      </w:r>
    </w:p>
    <w:p w:rsidR="009B6BAF" w:rsidRPr="00727D7E" w:rsidRDefault="009B6BAF" w:rsidP="009B6BAF">
      <w:pPr>
        <w:jc w:val="both"/>
        <w:rPr>
          <w:rFonts w:ascii="Arial" w:hAnsi="Arial" w:cs="Arial"/>
          <w:b/>
          <w:spacing w:val="-3"/>
          <w:lang w:val="eu-ES"/>
        </w:rPr>
      </w:pPr>
    </w:p>
    <w:p w:rsidR="009B6BAF" w:rsidRDefault="009B6BAF" w:rsidP="009B6BAF">
      <w:pPr>
        <w:tabs>
          <w:tab w:val="left" w:pos="4536"/>
          <w:tab w:val="left" w:pos="8080"/>
        </w:tabs>
        <w:jc w:val="both"/>
        <w:rPr>
          <w:rFonts w:ascii="Arial" w:hAnsi="Arial" w:cs="Arial"/>
          <w:spacing w:val="-3"/>
          <w:lang w:val="eu-ES"/>
        </w:rPr>
      </w:pPr>
      <w:r w:rsidRPr="00727D7E">
        <w:rPr>
          <w:rFonts w:ascii="Arial" w:hAnsi="Arial" w:cs="Arial"/>
          <w:spacing w:val="-3"/>
          <w:lang w:val="eu-ES"/>
        </w:rPr>
        <w:t xml:space="preserve">b- </w:t>
      </w:r>
      <w:r w:rsidRPr="00727D7E">
        <w:rPr>
          <w:rFonts w:ascii="Arial" w:hAnsi="Arial" w:cs="Arial"/>
          <w:spacing w:val="-3"/>
        </w:rPr>
        <w:t xml:space="preserve">Número y relación nominal (desagregada por sexo) de los/as deportistas con licencia en vigor (jugadores/as, entrenadores/as, juezas y jueces), facilitada por la federación correspondiente o por la Diputación Foral, según los casos, con indicación del lugar de </w:t>
      </w:r>
      <w:r w:rsidRPr="00727D7E">
        <w:rPr>
          <w:rFonts w:ascii="Arial" w:hAnsi="Arial" w:cs="Arial"/>
          <w:spacing w:val="-3"/>
        </w:rPr>
        <w:lastRenderedPageBreak/>
        <w:t>empadronamiento</w:t>
      </w:r>
      <w:r w:rsidRPr="00727D7E">
        <w:rPr>
          <w:rFonts w:ascii="Arial" w:hAnsi="Arial" w:cs="Arial"/>
          <w:spacing w:val="-3"/>
          <w:lang w:val="eu-ES"/>
        </w:rPr>
        <w:t>.</w:t>
      </w:r>
    </w:p>
    <w:p w:rsidR="009B6BAF" w:rsidRPr="00727D7E" w:rsidRDefault="009B6BAF" w:rsidP="009B6BAF">
      <w:pPr>
        <w:tabs>
          <w:tab w:val="left" w:pos="4536"/>
          <w:tab w:val="left" w:pos="8080"/>
        </w:tabs>
        <w:jc w:val="both"/>
        <w:rPr>
          <w:rFonts w:ascii="Arial" w:hAnsi="Arial" w:cs="Arial"/>
          <w:b/>
          <w:spacing w:val="-3"/>
          <w:lang w:val="eu-ES"/>
        </w:rPr>
      </w:pPr>
    </w:p>
    <w:p w:rsidR="009B6BAF" w:rsidRPr="00727D7E" w:rsidRDefault="009B6BAF" w:rsidP="009B6BAF">
      <w:pPr>
        <w:tabs>
          <w:tab w:val="left" w:pos="4536"/>
          <w:tab w:val="left" w:pos="8080"/>
        </w:tabs>
        <w:jc w:val="both"/>
        <w:rPr>
          <w:rFonts w:ascii="Arial" w:hAnsi="Arial" w:cs="Arial"/>
          <w:b/>
          <w:spacing w:val="-3"/>
          <w:lang w:val="eu-ES"/>
        </w:rPr>
      </w:pPr>
      <w:r w:rsidRPr="00727D7E">
        <w:rPr>
          <w:rFonts w:ascii="Arial" w:hAnsi="Arial" w:cs="Arial"/>
          <w:spacing w:val="-3"/>
          <w:lang w:val="eu-ES"/>
        </w:rPr>
        <w:t>c- L</w:t>
      </w:r>
      <w:r w:rsidRPr="00727D7E">
        <w:rPr>
          <w:rFonts w:ascii="Arial" w:hAnsi="Arial" w:cs="Arial"/>
          <w:spacing w:val="-3"/>
        </w:rPr>
        <w:t>istado en el que se especificará la formación deportiva de cada técnico/a y árbitro/a y el idioma que utilizará en su trabajo (sesiones y partidos o campeonatos)</w:t>
      </w:r>
      <w:r w:rsidRPr="00727D7E">
        <w:rPr>
          <w:rFonts w:ascii="Arial" w:hAnsi="Arial" w:cs="Arial"/>
          <w:spacing w:val="-3"/>
          <w:lang w:val="eu-ES"/>
        </w:rPr>
        <w:t>.</w:t>
      </w:r>
    </w:p>
    <w:p w:rsidR="009B6BAF" w:rsidRDefault="009B6BAF" w:rsidP="009B6BAF">
      <w:pPr>
        <w:tabs>
          <w:tab w:val="left" w:pos="4536"/>
          <w:tab w:val="left" w:pos="8080"/>
        </w:tabs>
        <w:jc w:val="both"/>
        <w:rPr>
          <w:rFonts w:ascii="Arial" w:hAnsi="Arial" w:cs="Arial"/>
          <w:spacing w:val="-3"/>
          <w:lang w:val="eu-ES"/>
        </w:rPr>
      </w:pPr>
    </w:p>
    <w:p w:rsidR="009B6BAF" w:rsidRPr="00727D7E" w:rsidRDefault="009B6BAF" w:rsidP="009B6BAF">
      <w:pPr>
        <w:tabs>
          <w:tab w:val="left" w:pos="4536"/>
          <w:tab w:val="left" w:pos="8080"/>
        </w:tabs>
        <w:jc w:val="both"/>
        <w:rPr>
          <w:rFonts w:ascii="Arial" w:hAnsi="Arial" w:cs="Arial"/>
          <w:b/>
          <w:spacing w:val="-3"/>
          <w:lang w:val="eu-ES"/>
        </w:rPr>
      </w:pPr>
      <w:r w:rsidRPr="00727D7E">
        <w:rPr>
          <w:rFonts w:ascii="Arial" w:hAnsi="Arial" w:cs="Arial"/>
          <w:spacing w:val="-3"/>
          <w:lang w:val="eu-ES"/>
        </w:rPr>
        <w:t xml:space="preserve">d- </w:t>
      </w:r>
      <w:r w:rsidRPr="00727D7E">
        <w:rPr>
          <w:rFonts w:ascii="Arial" w:hAnsi="Arial" w:cs="Arial"/>
          <w:spacing w:val="-3"/>
        </w:rPr>
        <w:t>Relación de colaboraciones realizadas por el equipo con el Ayuntamiento de Lezo en la promoción de actividades deportivas o en la gestión de instalaciones (curso anterior</w:t>
      </w:r>
      <w:r w:rsidRPr="00727D7E">
        <w:rPr>
          <w:rFonts w:ascii="Arial" w:hAnsi="Arial" w:cs="Arial"/>
          <w:spacing w:val="-3"/>
          <w:lang w:val="eu-ES"/>
        </w:rPr>
        <w:t>).</w:t>
      </w:r>
    </w:p>
    <w:p w:rsidR="009B6BAF" w:rsidRDefault="009B6BAF" w:rsidP="009B6BAF">
      <w:pPr>
        <w:tabs>
          <w:tab w:val="left" w:pos="4536"/>
          <w:tab w:val="left" w:pos="8080"/>
        </w:tabs>
        <w:snapToGrid w:val="0"/>
        <w:jc w:val="both"/>
        <w:rPr>
          <w:rFonts w:ascii="Arial" w:hAnsi="Arial" w:cs="Arial"/>
          <w:spacing w:val="-3"/>
          <w:lang w:val="eu-ES"/>
        </w:rPr>
      </w:pPr>
    </w:p>
    <w:p w:rsidR="009B6BAF" w:rsidRDefault="009B6BAF" w:rsidP="009B6BAF">
      <w:pPr>
        <w:tabs>
          <w:tab w:val="left" w:pos="4536"/>
          <w:tab w:val="left" w:pos="8080"/>
        </w:tabs>
        <w:snapToGrid w:val="0"/>
        <w:jc w:val="both"/>
        <w:rPr>
          <w:rFonts w:ascii="Arial" w:hAnsi="Arial" w:cs="Arial"/>
          <w:spacing w:val="-3"/>
          <w:lang w:val="eu-ES"/>
        </w:rPr>
      </w:pPr>
      <w:r w:rsidRPr="00727D7E">
        <w:rPr>
          <w:rFonts w:ascii="Arial" w:hAnsi="Arial" w:cs="Arial"/>
          <w:spacing w:val="-3"/>
          <w:lang w:val="eu-ES"/>
        </w:rPr>
        <w:t xml:space="preserve">e- </w:t>
      </w:r>
      <w:r w:rsidRPr="00727D7E">
        <w:rPr>
          <w:rFonts w:ascii="Arial" w:hAnsi="Arial" w:cs="Arial"/>
          <w:spacing w:val="-3"/>
        </w:rPr>
        <w:t>Organización de actividades deportivas de promoción dirigidas a toda la ciudadanía (adjuntando documentación de cada una de las actividades realizadas en el curso anterior</w:t>
      </w:r>
      <w:r w:rsidRPr="00727D7E">
        <w:rPr>
          <w:rFonts w:ascii="Arial" w:hAnsi="Arial" w:cs="Arial"/>
          <w:spacing w:val="-3"/>
          <w:lang w:val="eu-ES"/>
        </w:rPr>
        <w:t>).</w:t>
      </w:r>
    </w:p>
    <w:p w:rsidR="009B6BAF" w:rsidRPr="00727D7E" w:rsidRDefault="009B6BAF" w:rsidP="009B6BAF">
      <w:pPr>
        <w:tabs>
          <w:tab w:val="left" w:pos="4536"/>
          <w:tab w:val="left" w:pos="8080"/>
        </w:tabs>
        <w:snapToGrid w:val="0"/>
        <w:jc w:val="both"/>
        <w:rPr>
          <w:rFonts w:ascii="Arial" w:hAnsi="Arial" w:cs="Arial"/>
          <w:b/>
          <w:spacing w:val="-3"/>
          <w:lang w:val="eu-ES"/>
        </w:rPr>
      </w:pPr>
    </w:p>
    <w:p w:rsidR="009B6BAF" w:rsidRDefault="009B6BAF" w:rsidP="009B6BAF">
      <w:pPr>
        <w:tabs>
          <w:tab w:val="left" w:pos="4536"/>
          <w:tab w:val="left" w:pos="8080"/>
        </w:tabs>
        <w:snapToGrid w:val="0"/>
        <w:jc w:val="both"/>
        <w:rPr>
          <w:rFonts w:ascii="Arial" w:hAnsi="Arial" w:cs="Arial"/>
          <w:spacing w:val="-3"/>
        </w:rPr>
      </w:pPr>
      <w:proofErr w:type="gramStart"/>
      <w:r w:rsidRPr="00727D7E">
        <w:rPr>
          <w:rFonts w:ascii="Arial" w:hAnsi="Arial" w:cs="Arial"/>
          <w:spacing w:val="-3"/>
        </w:rPr>
        <w:t>f-Documentación</w:t>
      </w:r>
      <w:proofErr w:type="gramEnd"/>
      <w:r w:rsidRPr="00727D7E">
        <w:rPr>
          <w:rFonts w:ascii="Arial" w:hAnsi="Arial" w:cs="Arial"/>
          <w:spacing w:val="-3"/>
        </w:rPr>
        <w:t xml:space="preserve"> correspondiente a acciones previstas, si es el caso, por la entidad para la normalización del uso del euskera a nivel interno (o para euskaldunizar la asociación) o en su entorno.</w:t>
      </w:r>
    </w:p>
    <w:p w:rsidR="009B6BAF" w:rsidRPr="00727D7E" w:rsidRDefault="009B6BAF" w:rsidP="009B6BAF">
      <w:pPr>
        <w:tabs>
          <w:tab w:val="left" w:pos="4536"/>
          <w:tab w:val="left" w:pos="8080"/>
        </w:tabs>
        <w:snapToGrid w:val="0"/>
        <w:jc w:val="both"/>
        <w:rPr>
          <w:rFonts w:ascii="Arial" w:hAnsi="Arial" w:cs="Arial"/>
          <w:b/>
          <w:spacing w:val="-3"/>
        </w:rPr>
      </w:pPr>
    </w:p>
    <w:p w:rsidR="009B6BAF" w:rsidRPr="00727D7E" w:rsidRDefault="009B6BAF" w:rsidP="009B6BAF">
      <w:pPr>
        <w:tabs>
          <w:tab w:val="left" w:pos="4536"/>
          <w:tab w:val="left" w:pos="8080"/>
        </w:tabs>
        <w:snapToGrid w:val="0"/>
        <w:jc w:val="both"/>
        <w:rPr>
          <w:rFonts w:ascii="Arial" w:hAnsi="Arial" w:cs="Arial"/>
          <w:b/>
          <w:spacing w:val="-3"/>
        </w:rPr>
      </w:pPr>
      <w:r w:rsidRPr="00727D7E">
        <w:rPr>
          <w:rFonts w:ascii="Arial" w:hAnsi="Arial" w:cs="Arial"/>
          <w:spacing w:val="-3"/>
        </w:rPr>
        <w:t>g-</w:t>
      </w:r>
      <w:r>
        <w:rPr>
          <w:rFonts w:ascii="Arial" w:hAnsi="Arial" w:cs="Arial"/>
          <w:spacing w:val="-3"/>
        </w:rPr>
        <w:t xml:space="preserve"> </w:t>
      </w:r>
      <w:r w:rsidRPr="00727D7E">
        <w:rPr>
          <w:rFonts w:ascii="Arial" w:hAnsi="Arial" w:cs="Arial"/>
          <w:spacing w:val="-3"/>
        </w:rPr>
        <w:t>Documentación relativa a la organización</w:t>
      </w:r>
      <w:r>
        <w:rPr>
          <w:rFonts w:ascii="Arial" w:hAnsi="Arial" w:cs="Arial"/>
          <w:spacing w:val="-3"/>
        </w:rPr>
        <w:t xml:space="preserve"> prevista</w:t>
      </w:r>
      <w:r w:rsidRPr="00727D7E">
        <w:rPr>
          <w:rFonts w:ascii="Arial" w:hAnsi="Arial" w:cs="Arial"/>
          <w:spacing w:val="-3"/>
        </w:rPr>
        <w:t>, si es el caso, de actividades para promocionar la igualdad, el empoderamiento de las mujeres y su participación, la no violencia y prevenir la violencia machista.</w:t>
      </w:r>
    </w:p>
    <w:p w:rsidR="009B6BAF" w:rsidRPr="00727D7E" w:rsidRDefault="009B6BAF" w:rsidP="009B6BAF">
      <w:pPr>
        <w:tabs>
          <w:tab w:val="left" w:pos="4536"/>
          <w:tab w:val="left" w:pos="8080"/>
        </w:tabs>
        <w:snapToGrid w:val="0"/>
        <w:jc w:val="both"/>
        <w:rPr>
          <w:rFonts w:ascii="Arial" w:hAnsi="Arial" w:cs="Arial"/>
          <w:b/>
          <w:spacing w:val="-3"/>
          <w:lang w:val="eu-ES"/>
        </w:rPr>
      </w:pPr>
      <w:r w:rsidRPr="00727D7E">
        <w:rPr>
          <w:rFonts w:ascii="Arial" w:hAnsi="Arial" w:cs="Arial"/>
          <w:spacing w:val="-3"/>
          <w:lang w:val="eu-ES"/>
        </w:rPr>
        <w:t xml:space="preserve"> </w:t>
      </w:r>
    </w:p>
    <w:p w:rsidR="009B6BAF" w:rsidRPr="00727D7E" w:rsidRDefault="009B6BAF" w:rsidP="009B6BAF">
      <w:pPr>
        <w:tabs>
          <w:tab w:val="left" w:pos="4536"/>
          <w:tab w:val="left" w:pos="8080"/>
        </w:tabs>
        <w:snapToGrid w:val="0"/>
        <w:jc w:val="both"/>
        <w:rPr>
          <w:rFonts w:ascii="Arial" w:hAnsi="Arial" w:cs="Arial"/>
          <w:b/>
          <w:spacing w:val="-3"/>
          <w:lang w:val="eu-ES"/>
        </w:rPr>
      </w:pPr>
    </w:p>
    <w:p w:rsidR="009B6BAF" w:rsidRPr="00727D7E" w:rsidRDefault="009B6BAF" w:rsidP="009B6BAF">
      <w:pPr>
        <w:tabs>
          <w:tab w:val="left" w:pos="4536"/>
          <w:tab w:val="left" w:pos="8080"/>
        </w:tabs>
        <w:snapToGrid w:val="0"/>
        <w:jc w:val="both"/>
        <w:rPr>
          <w:rFonts w:ascii="Arial" w:hAnsi="Arial" w:cs="Arial"/>
          <w:b/>
          <w:lang w:val="eu-ES"/>
        </w:rPr>
      </w:pPr>
      <w:r w:rsidRPr="00727D7E">
        <w:rPr>
          <w:rFonts w:ascii="Arial" w:hAnsi="Arial" w:cs="Arial"/>
          <w:spacing w:val="-3"/>
        </w:rPr>
        <w:t>Si al finalizar el plazo de presentación de solicitudes una modalidad no hubiera iniciado su temporada, toda la documentación será la correspondiente al curso anterior (en el caso de actividades de año natural, la referida a 202</w:t>
      </w:r>
      <w:r>
        <w:rPr>
          <w:rFonts w:ascii="Arial" w:hAnsi="Arial" w:cs="Arial"/>
          <w:spacing w:val="-3"/>
        </w:rPr>
        <w:t>6</w:t>
      </w:r>
      <w:r w:rsidRPr="00727D7E">
        <w:rPr>
          <w:rFonts w:ascii="Arial" w:hAnsi="Arial" w:cs="Arial"/>
          <w:lang w:val="eu-ES"/>
        </w:rPr>
        <w:t>).</w:t>
      </w:r>
    </w:p>
    <w:p w:rsidR="009B6BAF" w:rsidRPr="00727D7E" w:rsidRDefault="009B6BAF" w:rsidP="009B6BAF">
      <w:pPr>
        <w:tabs>
          <w:tab w:val="left" w:pos="4536"/>
          <w:tab w:val="left" w:pos="8080"/>
        </w:tabs>
        <w:snapToGrid w:val="0"/>
        <w:jc w:val="both"/>
        <w:rPr>
          <w:rFonts w:ascii="Arial" w:hAnsi="Arial" w:cs="Arial"/>
          <w:b/>
          <w:lang w:val="eu-ES"/>
        </w:rPr>
      </w:pPr>
    </w:p>
    <w:p w:rsidR="009B6BAF" w:rsidRPr="00727D7E" w:rsidRDefault="009B6BAF" w:rsidP="009B6BAF">
      <w:pPr>
        <w:tabs>
          <w:tab w:val="left" w:pos="0"/>
          <w:tab w:val="left" w:pos="4536"/>
          <w:tab w:val="left" w:pos="8080"/>
        </w:tabs>
        <w:jc w:val="both"/>
        <w:rPr>
          <w:rFonts w:ascii="Arial" w:hAnsi="Arial" w:cs="Arial"/>
          <w:b/>
          <w:spacing w:val="-3"/>
          <w:lang w:val="eu-ES"/>
        </w:rPr>
      </w:pPr>
      <w:r w:rsidRPr="00727D7E">
        <w:rPr>
          <w:rFonts w:ascii="Arial" w:hAnsi="Arial" w:cs="Arial"/>
          <w:spacing w:val="-3"/>
        </w:rPr>
        <w:t>La no presentación de la documentación relativa a la entidad y del programa dará lugar a la denegación de la solicitud de subvención. En el caso del resto de la documentación, se valorarán solo los apartados presentados</w:t>
      </w:r>
      <w:r w:rsidRPr="00727D7E">
        <w:rPr>
          <w:rFonts w:ascii="Arial" w:hAnsi="Arial" w:cs="Arial"/>
          <w:spacing w:val="-3"/>
          <w:lang w:val="eu-ES"/>
        </w:rPr>
        <w:t xml:space="preserve">. </w:t>
      </w:r>
    </w:p>
    <w:p w:rsidR="009B6BAF" w:rsidRPr="00727D7E" w:rsidRDefault="009B6BAF" w:rsidP="009B6BAF">
      <w:pPr>
        <w:tabs>
          <w:tab w:val="left" w:pos="0"/>
          <w:tab w:val="left" w:pos="4536"/>
          <w:tab w:val="left" w:pos="8080"/>
        </w:tabs>
        <w:jc w:val="both"/>
        <w:rPr>
          <w:rFonts w:ascii="Arial" w:hAnsi="Arial" w:cs="Arial"/>
          <w:b/>
          <w:spacing w:val="-3"/>
          <w:highlight w:val="yellow"/>
          <w:lang w:val="eu-ES"/>
        </w:rPr>
      </w:pPr>
    </w:p>
    <w:p w:rsidR="009B6BAF" w:rsidRPr="00AD3DDF" w:rsidRDefault="009B6BAF" w:rsidP="009B6BAF">
      <w:pPr>
        <w:pStyle w:val="11norma"/>
        <w:spacing w:before="0" w:after="0"/>
        <w:jc w:val="both"/>
        <w:rPr>
          <w:rFonts w:ascii="Arial" w:hAnsi="Arial" w:cs="Arial"/>
          <w:b/>
          <w:sz w:val="22"/>
          <w:szCs w:val="22"/>
        </w:rPr>
      </w:pPr>
      <w:r w:rsidRPr="00AD3DDF">
        <w:rPr>
          <w:rFonts w:ascii="Arial" w:hAnsi="Arial" w:cs="Arial"/>
          <w:b/>
          <w:sz w:val="22"/>
          <w:szCs w:val="22"/>
        </w:rPr>
        <w:t>d.- Plazos.</w:t>
      </w:r>
    </w:p>
    <w:p w:rsidR="009B6BAF" w:rsidRPr="00727D7E" w:rsidRDefault="009B6BAF" w:rsidP="009B6BAF">
      <w:pPr>
        <w:tabs>
          <w:tab w:val="left" w:pos="0"/>
          <w:tab w:val="left" w:pos="4536"/>
          <w:tab w:val="left" w:pos="8080"/>
        </w:tabs>
        <w:jc w:val="both"/>
        <w:rPr>
          <w:rFonts w:ascii="Arial" w:hAnsi="Arial" w:cs="Arial"/>
          <w:b/>
          <w:spacing w:val="-3"/>
          <w:highlight w:val="yellow"/>
          <w:lang w:val="eu-ES"/>
        </w:rPr>
      </w:pPr>
    </w:p>
    <w:p w:rsidR="009B6BAF" w:rsidRPr="00727D7E" w:rsidRDefault="009B6BAF" w:rsidP="009B6BAF">
      <w:pPr>
        <w:tabs>
          <w:tab w:val="left" w:pos="4536"/>
          <w:tab w:val="left" w:pos="8080"/>
        </w:tabs>
        <w:jc w:val="both"/>
        <w:rPr>
          <w:rFonts w:ascii="Arial" w:hAnsi="Arial" w:cs="Arial"/>
          <w:b/>
          <w:spacing w:val="-3"/>
          <w:lang w:val="eu-ES"/>
        </w:rPr>
      </w:pPr>
      <w:r w:rsidRPr="00727D7E">
        <w:rPr>
          <w:rFonts w:ascii="Arial" w:hAnsi="Arial" w:cs="Arial"/>
          <w:spacing w:val="-3"/>
          <w:lang w:val="es-ES_tradnl"/>
        </w:rPr>
        <w:t xml:space="preserve">12 días naturales a partir del día </w:t>
      </w:r>
      <w:r>
        <w:rPr>
          <w:rFonts w:ascii="Arial" w:hAnsi="Arial" w:cs="Arial"/>
          <w:spacing w:val="-3"/>
          <w:lang w:val="es-ES_tradnl"/>
        </w:rPr>
        <w:t>5</w:t>
      </w:r>
      <w:r w:rsidRPr="00727D7E">
        <w:rPr>
          <w:rFonts w:ascii="Arial" w:hAnsi="Arial" w:cs="Arial"/>
          <w:spacing w:val="-3"/>
          <w:lang w:val="es-ES_tradnl"/>
        </w:rPr>
        <w:t xml:space="preserve"> de octubre</w:t>
      </w:r>
      <w:r>
        <w:rPr>
          <w:rFonts w:ascii="Arial" w:hAnsi="Arial" w:cs="Arial"/>
          <w:spacing w:val="-3"/>
          <w:lang w:val="es-ES_tradnl"/>
        </w:rPr>
        <w:t xml:space="preserve"> (incluidos)</w:t>
      </w:r>
      <w:r w:rsidRPr="00727D7E">
        <w:rPr>
          <w:rFonts w:ascii="Arial" w:hAnsi="Arial" w:cs="Arial"/>
          <w:spacing w:val="-3"/>
          <w:lang w:val="eu-ES"/>
        </w:rPr>
        <w:t xml:space="preserve">. </w:t>
      </w:r>
    </w:p>
    <w:p w:rsidR="009B6BAF" w:rsidRPr="00727D7E" w:rsidRDefault="009B6BAF" w:rsidP="009B6BAF">
      <w:pPr>
        <w:tabs>
          <w:tab w:val="left" w:pos="4536"/>
          <w:tab w:val="left" w:pos="8080"/>
        </w:tabs>
        <w:jc w:val="both"/>
        <w:rPr>
          <w:rFonts w:ascii="Arial" w:hAnsi="Arial" w:cs="Arial"/>
          <w:b/>
          <w:spacing w:val="-3"/>
          <w:highlight w:val="yellow"/>
          <w:lang w:val="eu-ES"/>
        </w:rPr>
      </w:pPr>
    </w:p>
    <w:p w:rsidR="009B6BAF" w:rsidRPr="00AD3DDF" w:rsidRDefault="009B6BAF" w:rsidP="009B6BAF">
      <w:pPr>
        <w:pStyle w:val="11norma"/>
        <w:spacing w:before="0" w:after="0"/>
        <w:jc w:val="both"/>
        <w:rPr>
          <w:rFonts w:ascii="Arial" w:hAnsi="Arial" w:cs="Arial"/>
          <w:b/>
          <w:sz w:val="22"/>
          <w:szCs w:val="22"/>
        </w:rPr>
      </w:pPr>
      <w:r w:rsidRPr="00AD3DDF">
        <w:rPr>
          <w:rFonts w:ascii="Arial" w:hAnsi="Arial" w:cs="Arial"/>
          <w:b/>
          <w:sz w:val="22"/>
          <w:szCs w:val="22"/>
        </w:rPr>
        <w:t>e.- Cuantía y pago de la subvención.</w:t>
      </w:r>
    </w:p>
    <w:p w:rsidR="009B6BAF" w:rsidRPr="00727D7E" w:rsidRDefault="009B6BAF" w:rsidP="009B6BAF">
      <w:pPr>
        <w:tabs>
          <w:tab w:val="left" w:pos="0"/>
          <w:tab w:val="left" w:pos="4536"/>
          <w:tab w:val="left" w:pos="8080"/>
        </w:tabs>
        <w:snapToGrid w:val="0"/>
        <w:jc w:val="both"/>
        <w:rPr>
          <w:rFonts w:ascii="Arial" w:hAnsi="Arial" w:cs="Arial"/>
          <w:b/>
          <w:spacing w:val="-3"/>
          <w:highlight w:val="yellow"/>
        </w:rPr>
      </w:pPr>
    </w:p>
    <w:p w:rsidR="009B6BAF" w:rsidRPr="00727D7E" w:rsidRDefault="009B6BAF" w:rsidP="009B6BAF">
      <w:pPr>
        <w:tabs>
          <w:tab w:val="left" w:pos="0"/>
          <w:tab w:val="left" w:pos="4536"/>
          <w:tab w:val="left" w:pos="8080"/>
        </w:tabs>
        <w:jc w:val="both"/>
        <w:rPr>
          <w:rFonts w:ascii="Arial" w:hAnsi="Arial" w:cs="Arial"/>
          <w:b/>
          <w:spacing w:val="-3"/>
          <w:lang w:val="eu-ES"/>
        </w:rPr>
      </w:pPr>
      <w:r w:rsidRPr="00727D7E">
        <w:rPr>
          <w:rFonts w:ascii="Arial" w:hAnsi="Arial" w:cs="Arial"/>
          <w:spacing w:val="-3"/>
        </w:rPr>
        <w:t>Una vez aceptada la concesión de la subvención, el pago se realizará de la siguiente forma</w:t>
      </w:r>
      <w:r w:rsidRPr="00727D7E">
        <w:rPr>
          <w:rFonts w:ascii="Arial" w:hAnsi="Arial" w:cs="Arial"/>
          <w:spacing w:val="-3"/>
          <w:lang w:val="eu-ES"/>
        </w:rPr>
        <w:t>:</w:t>
      </w:r>
    </w:p>
    <w:p w:rsidR="009B6BAF" w:rsidRPr="00727D7E" w:rsidRDefault="009B6BAF" w:rsidP="009B6BAF">
      <w:pPr>
        <w:tabs>
          <w:tab w:val="left" w:pos="0"/>
          <w:tab w:val="left" w:pos="4536"/>
          <w:tab w:val="left" w:pos="8080"/>
        </w:tabs>
        <w:snapToGrid w:val="0"/>
        <w:jc w:val="both"/>
        <w:rPr>
          <w:rFonts w:ascii="Arial" w:hAnsi="Arial" w:cs="Arial"/>
          <w:b/>
          <w:spacing w:val="-3"/>
          <w:lang w:val="eu-ES"/>
        </w:rPr>
      </w:pPr>
    </w:p>
    <w:p w:rsidR="009B6BAF" w:rsidRPr="00727D7E" w:rsidRDefault="009B6BAF" w:rsidP="009B6BAF">
      <w:pPr>
        <w:tabs>
          <w:tab w:val="left" w:pos="0"/>
          <w:tab w:val="left" w:pos="4536"/>
          <w:tab w:val="left" w:pos="8080"/>
        </w:tabs>
        <w:jc w:val="both"/>
        <w:rPr>
          <w:rFonts w:ascii="Arial" w:hAnsi="Arial" w:cs="Arial"/>
          <w:b/>
          <w:spacing w:val="-3"/>
          <w:lang w:val="eu-ES"/>
        </w:rPr>
      </w:pPr>
      <w:r w:rsidRPr="00727D7E">
        <w:rPr>
          <w:rFonts w:ascii="Arial" w:hAnsi="Arial" w:cs="Arial"/>
          <w:spacing w:val="-3"/>
          <w:lang w:val="eu-ES"/>
        </w:rPr>
        <w:t xml:space="preserve">- </w:t>
      </w:r>
      <w:r w:rsidRPr="00727D7E">
        <w:rPr>
          <w:rFonts w:ascii="Arial" w:hAnsi="Arial" w:cs="Arial"/>
          <w:spacing w:val="-3"/>
        </w:rPr>
        <w:t>El 70% de la subvención en concepto de anticipo a cuenta de gastos, en el momento de su aprobación</w:t>
      </w:r>
      <w:r w:rsidRPr="00727D7E">
        <w:rPr>
          <w:rFonts w:ascii="Arial" w:hAnsi="Arial" w:cs="Arial"/>
          <w:spacing w:val="-3"/>
          <w:lang w:val="eu-ES"/>
        </w:rPr>
        <w:t>.</w:t>
      </w:r>
    </w:p>
    <w:p w:rsidR="009B6BAF" w:rsidRPr="00727D7E" w:rsidRDefault="009B6BAF" w:rsidP="009B6BAF">
      <w:pPr>
        <w:tabs>
          <w:tab w:val="left" w:pos="0"/>
          <w:tab w:val="left" w:pos="4536"/>
          <w:tab w:val="left" w:pos="8080"/>
        </w:tabs>
        <w:jc w:val="both"/>
        <w:rPr>
          <w:rFonts w:ascii="Arial" w:hAnsi="Arial" w:cs="Arial"/>
          <w:b/>
          <w:spacing w:val="-3"/>
          <w:lang w:val="eu-ES"/>
        </w:rPr>
      </w:pPr>
    </w:p>
    <w:p w:rsidR="009B6BAF" w:rsidRPr="00727D7E" w:rsidRDefault="009B6BAF" w:rsidP="009B6BAF">
      <w:pPr>
        <w:tabs>
          <w:tab w:val="left" w:pos="4536"/>
          <w:tab w:val="left" w:pos="8080"/>
        </w:tabs>
        <w:jc w:val="both"/>
        <w:rPr>
          <w:rFonts w:ascii="Arial" w:hAnsi="Arial" w:cs="Arial"/>
          <w:b/>
          <w:spacing w:val="-3"/>
          <w:lang w:val="eu-ES"/>
        </w:rPr>
      </w:pPr>
      <w:r w:rsidRPr="00727D7E">
        <w:rPr>
          <w:rFonts w:ascii="Arial" w:hAnsi="Arial" w:cs="Arial"/>
          <w:spacing w:val="-3"/>
          <w:lang w:val="eu-ES"/>
        </w:rPr>
        <w:t xml:space="preserve">- </w:t>
      </w:r>
      <w:r w:rsidRPr="00727D7E">
        <w:rPr>
          <w:rFonts w:ascii="Arial" w:hAnsi="Arial" w:cs="Arial"/>
          <w:spacing w:val="-3"/>
        </w:rPr>
        <w:t>30% restante tras la presentación de la documentación solicitada en el Ayuntamiento de Lezo</w:t>
      </w:r>
      <w:r w:rsidRPr="00727D7E">
        <w:rPr>
          <w:rFonts w:ascii="Arial" w:hAnsi="Arial" w:cs="Arial"/>
          <w:spacing w:val="-3"/>
          <w:lang w:val="eu-ES"/>
        </w:rPr>
        <w:t>.</w:t>
      </w:r>
    </w:p>
    <w:p w:rsidR="009B6BAF" w:rsidRPr="00727D7E" w:rsidRDefault="009B6BAF" w:rsidP="009B6BAF">
      <w:pPr>
        <w:tabs>
          <w:tab w:val="left" w:pos="0"/>
          <w:tab w:val="left" w:pos="4536"/>
          <w:tab w:val="left" w:pos="8080"/>
        </w:tabs>
        <w:snapToGrid w:val="0"/>
        <w:jc w:val="both"/>
        <w:rPr>
          <w:rFonts w:ascii="Arial" w:hAnsi="Arial" w:cs="Arial"/>
          <w:b/>
          <w:spacing w:val="-3"/>
          <w:lang w:val="eu-ES"/>
        </w:rPr>
      </w:pPr>
    </w:p>
    <w:p w:rsidR="009B6BAF" w:rsidRPr="00727D7E" w:rsidRDefault="009B6BAF" w:rsidP="009B6BAF">
      <w:pPr>
        <w:tabs>
          <w:tab w:val="left" w:pos="0"/>
          <w:tab w:val="left" w:pos="4536"/>
          <w:tab w:val="left" w:pos="8080"/>
        </w:tabs>
        <w:jc w:val="both"/>
        <w:rPr>
          <w:rFonts w:ascii="Arial" w:hAnsi="Arial" w:cs="Arial"/>
          <w:b/>
          <w:spacing w:val="-3"/>
          <w:lang w:val="eu-ES"/>
        </w:rPr>
      </w:pPr>
      <w:r w:rsidRPr="00727D7E">
        <w:rPr>
          <w:rFonts w:ascii="Arial" w:hAnsi="Arial" w:cs="Arial"/>
          <w:spacing w:val="-3"/>
        </w:rPr>
        <w:t>Excepcionalmente y cuando la situación lo requiera, se podrá adelantar un porcentaje de la segunda parte. La solicitud de anticipo se elevará al área de deportes, motivándose mediante informe. Analizada la solicitud, si se estima procedente, se elevará propuesta al órgano resolutor</w:t>
      </w:r>
      <w:r>
        <w:rPr>
          <w:rFonts w:ascii="Arial" w:hAnsi="Arial" w:cs="Arial"/>
          <w:spacing w:val="-3"/>
        </w:rPr>
        <w:t>io</w:t>
      </w:r>
      <w:r w:rsidRPr="00727D7E">
        <w:rPr>
          <w:rFonts w:ascii="Arial" w:hAnsi="Arial" w:cs="Arial"/>
          <w:spacing w:val="-3"/>
          <w:lang w:val="eu-ES"/>
        </w:rPr>
        <w:t>.</w:t>
      </w:r>
    </w:p>
    <w:p w:rsidR="009B6BAF" w:rsidRPr="00727D7E" w:rsidRDefault="009B6BAF" w:rsidP="009B6BAF">
      <w:pPr>
        <w:tabs>
          <w:tab w:val="left" w:pos="0"/>
          <w:tab w:val="left" w:pos="4536"/>
          <w:tab w:val="left" w:pos="8080"/>
        </w:tabs>
        <w:jc w:val="both"/>
        <w:rPr>
          <w:rFonts w:ascii="Arial" w:hAnsi="Arial" w:cs="Arial"/>
          <w:b/>
          <w:spacing w:val="-3"/>
          <w:lang w:val="eu-ES"/>
        </w:rPr>
      </w:pPr>
    </w:p>
    <w:p w:rsidR="009B6BAF" w:rsidRPr="005D0087" w:rsidRDefault="009B6BAF" w:rsidP="009B6BAF">
      <w:pPr>
        <w:tabs>
          <w:tab w:val="left" w:pos="4536"/>
          <w:tab w:val="left" w:pos="8080"/>
        </w:tabs>
        <w:jc w:val="both"/>
        <w:rPr>
          <w:rFonts w:ascii="Arial" w:hAnsi="Arial" w:cs="Arial"/>
          <w:b/>
          <w:lang w:val="eu-ES"/>
        </w:rPr>
      </w:pPr>
      <w:r>
        <w:rPr>
          <w:rFonts w:ascii="Arial" w:hAnsi="Arial" w:cs="Arial"/>
        </w:rPr>
        <w:t xml:space="preserve">Los criterios de valoración derivan de los siguientes ámbitos que se </w:t>
      </w:r>
      <w:r w:rsidRPr="005D0087">
        <w:rPr>
          <w:rFonts w:ascii="Arial" w:hAnsi="Arial" w:cs="Arial"/>
        </w:rPr>
        <w:t>pretende</w:t>
      </w:r>
      <w:r>
        <w:rPr>
          <w:rFonts w:ascii="Arial" w:hAnsi="Arial" w:cs="Arial"/>
        </w:rPr>
        <w:t>n</w:t>
      </w:r>
      <w:r w:rsidRPr="005D0087">
        <w:rPr>
          <w:rFonts w:ascii="Arial" w:hAnsi="Arial" w:cs="Arial"/>
        </w:rPr>
        <w:t xml:space="preserve"> fomentar especialmente</w:t>
      </w:r>
      <w:r w:rsidRPr="005D0087">
        <w:rPr>
          <w:rFonts w:ascii="Arial" w:hAnsi="Arial" w:cs="Arial"/>
          <w:lang w:val="eu-ES"/>
        </w:rPr>
        <w:t>:</w:t>
      </w:r>
    </w:p>
    <w:p w:rsidR="009B6BAF" w:rsidRPr="00727D7E" w:rsidRDefault="009B6BAF" w:rsidP="009B6BAF">
      <w:pPr>
        <w:tabs>
          <w:tab w:val="left" w:pos="4536"/>
          <w:tab w:val="left" w:pos="8080"/>
        </w:tabs>
        <w:jc w:val="both"/>
        <w:rPr>
          <w:rFonts w:ascii="Arial" w:hAnsi="Arial" w:cs="Arial"/>
          <w:b/>
          <w:highlight w:val="yellow"/>
          <w:lang w:val="eu-ES"/>
        </w:rPr>
      </w:pPr>
    </w:p>
    <w:p w:rsidR="009B6BAF" w:rsidRPr="00A8332C" w:rsidRDefault="009B6BAF" w:rsidP="009B6BAF">
      <w:pPr>
        <w:pStyle w:val="Prrafodelista"/>
        <w:keepNext/>
        <w:numPr>
          <w:ilvl w:val="0"/>
          <w:numId w:val="41"/>
        </w:numPr>
        <w:tabs>
          <w:tab w:val="left" w:pos="567"/>
          <w:tab w:val="left" w:pos="8080"/>
        </w:tabs>
        <w:ind w:left="567" w:hanging="283"/>
        <w:jc w:val="both"/>
        <w:outlineLvl w:val="1"/>
        <w:rPr>
          <w:rFonts w:ascii="Arial" w:hAnsi="Arial" w:cs="Arial"/>
          <w:b/>
          <w:bCs/>
          <w:i/>
          <w:iCs/>
          <w:lang w:val="eu-ES"/>
        </w:rPr>
      </w:pPr>
      <w:r w:rsidRPr="00A8332C">
        <w:rPr>
          <w:rFonts w:ascii="Arial" w:hAnsi="Arial" w:cs="Arial"/>
          <w:bCs/>
          <w:iCs/>
        </w:rPr>
        <w:t>Deporte participativo</w:t>
      </w:r>
      <w:r w:rsidRPr="00A8332C">
        <w:rPr>
          <w:rFonts w:ascii="Arial" w:hAnsi="Arial" w:cs="Arial"/>
          <w:bCs/>
          <w:iCs/>
          <w:lang w:val="eu-ES"/>
        </w:rPr>
        <w:t>.</w:t>
      </w:r>
    </w:p>
    <w:p w:rsidR="009B6BAF" w:rsidRPr="00A8332C" w:rsidRDefault="009B6BAF" w:rsidP="009B6BAF">
      <w:pPr>
        <w:tabs>
          <w:tab w:val="left" w:pos="567"/>
          <w:tab w:val="left" w:pos="8080"/>
        </w:tabs>
        <w:ind w:left="567" w:hanging="283"/>
        <w:jc w:val="both"/>
        <w:rPr>
          <w:rFonts w:ascii="Arial" w:hAnsi="Arial" w:cs="Arial"/>
          <w:lang w:val="eu-ES"/>
        </w:rPr>
      </w:pPr>
    </w:p>
    <w:p w:rsidR="009B6BAF" w:rsidRPr="00A8332C" w:rsidRDefault="009B6BAF" w:rsidP="009B6BAF">
      <w:pPr>
        <w:pStyle w:val="Prrafodelista"/>
        <w:numPr>
          <w:ilvl w:val="0"/>
          <w:numId w:val="41"/>
        </w:numPr>
        <w:tabs>
          <w:tab w:val="left" w:pos="567"/>
          <w:tab w:val="left" w:pos="8080"/>
        </w:tabs>
        <w:ind w:left="567" w:hanging="283"/>
        <w:jc w:val="both"/>
        <w:rPr>
          <w:rFonts w:ascii="Arial" w:hAnsi="Arial" w:cs="Arial"/>
          <w:b/>
          <w:lang w:val="eu-ES"/>
        </w:rPr>
      </w:pPr>
      <w:r w:rsidRPr="00A8332C">
        <w:rPr>
          <w:rFonts w:ascii="Arial" w:hAnsi="Arial" w:cs="Arial"/>
          <w:lang w:val="eu-ES"/>
        </w:rPr>
        <w:t>Deportes de Euskal Herria.</w:t>
      </w:r>
    </w:p>
    <w:p w:rsidR="009B6BAF" w:rsidRPr="00A8332C" w:rsidRDefault="009B6BAF" w:rsidP="009B6BAF">
      <w:pPr>
        <w:tabs>
          <w:tab w:val="left" w:pos="567"/>
          <w:tab w:val="left" w:pos="8080"/>
        </w:tabs>
        <w:ind w:left="567" w:hanging="283"/>
        <w:jc w:val="both"/>
        <w:rPr>
          <w:rFonts w:ascii="Arial" w:hAnsi="Arial" w:cs="Arial"/>
        </w:rPr>
      </w:pPr>
    </w:p>
    <w:p w:rsidR="009B6BAF" w:rsidRPr="00A8332C" w:rsidRDefault="009B6BAF" w:rsidP="009B6BAF">
      <w:pPr>
        <w:pStyle w:val="Prrafodelista"/>
        <w:numPr>
          <w:ilvl w:val="0"/>
          <w:numId w:val="41"/>
        </w:numPr>
        <w:tabs>
          <w:tab w:val="left" w:pos="567"/>
          <w:tab w:val="left" w:pos="8080"/>
        </w:tabs>
        <w:ind w:left="567" w:hanging="283"/>
        <w:jc w:val="both"/>
        <w:rPr>
          <w:rFonts w:ascii="Arial" w:hAnsi="Arial" w:cs="Arial"/>
          <w:b/>
          <w:lang w:val="eu-ES"/>
        </w:rPr>
      </w:pPr>
      <w:r w:rsidRPr="00A8332C">
        <w:rPr>
          <w:rFonts w:ascii="Arial" w:hAnsi="Arial" w:cs="Arial"/>
        </w:rPr>
        <w:t>Deporte que hace un uso normalizado del euskera</w:t>
      </w:r>
      <w:r w:rsidRPr="00A8332C">
        <w:rPr>
          <w:rFonts w:ascii="Arial" w:hAnsi="Arial" w:cs="Arial"/>
          <w:lang w:val="eu-ES"/>
        </w:rPr>
        <w:t>.</w:t>
      </w:r>
    </w:p>
    <w:p w:rsidR="009B6BAF" w:rsidRPr="00A8332C" w:rsidRDefault="009B6BAF" w:rsidP="009B6BAF">
      <w:pPr>
        <w:tabs>
          <w:tab w:val="left" w:pos="567"/>
          <w:tab w:val="left" w:pos="8080"/>
        </w:tabs>
        <w:ind w:left="567" w:hanging="283"/>
        <w:jc w:val="both"/>
        <w:rPr>
          <w:rFonts w:ascii="Arial" w:hAnsi="Arial" w:cs="Arial"/>
        </w:rPr>
      </w:pPr>
    </w:p>
    <w:p w:rsidR="009B6BAF" w:rsidRPr="00A8332C" w:rsidRDefault="009B6BAF" w:rsidP="009B6BAF">
      <w:pPr>
        <w:pStyle w:val="Prrafodelista"/>
        <w:numPr>
          <w:ilvl w:val="0"/>
          <w:numId w:val="41"/>
        </w:numPr>
        <w:tabs>
          <w:tab w:val="left" w:pos="567"/>
          <w:tab w:val="left" w:pos="8080"/>
        </w:tabs>
        <w:ind w:left="567" w:hanging="283"/>
        <w:jc w:val="both"/>
        <w:rPr>
          <w:rFonts w:ascii="Arial" w:hAnsi="Arial" w:cs="Arial"/>
          <w:b/>
          <w:lang w:val="eu-ES"/>
        </w:rPr>
      </w:pPr>
      <w:r w:rsidRPr="00A8332C">
        <w:rPr>
          <w:rFonts w:ascii="Arial" w:hAnsi="Arial" w:cs="Arial"/>
        </w:rPr>
        <w:t>Una actividad que ofrece un espectáculo para el disfrute de la ciudadanía</w:t>
      </w:r>
      <w:r w:rsidRPr="00A8332C">
        <w:rPr>
          <w:rFonts w:ascii="Arial" w:hAnsi="Arial" w:cs="Arial"/>
          <w:lang w:val="eu-ES"/>
        </w:rPr>
        <w:t>.</w:t>
      </w:r>
    </w:p>
    <w:p w:rsidR="009B6BAF" w:rsidRPr="00A8332C" w:rsidRDefault="009B6BAF" w:rsidP="009B6BAF">
      <w:pPr>
        <w:tabs>
          <w:tab w:val="left" w:pos="567"/>
          <w:tab w:val="left" w:pos="8080"/>
        </w:tabs>
        <w:ind w:left="567" w:hanging="283"/>
        <w:jc w:val="both"/>
        <w:rPr>
          <w:rFonts w:ascii="Arial" w:hAnsi="Arial" w:cs="Arial"/>
          <w:lang w:val="eu-ES"/>
        </w:rPr>
      </w:pPr>
    </w:p>
    <w:p w:rsidR="009B6BAF" w:rsidRPr="00A8332C" w:rsidRDefault="009B6BAF" w:rsidP="009B6BAF">
      <w:pPr>
        <w:pStyle w:val="Prrafodelista"/>
        <w:numPr>
          <w:ilvl w:val="0"/>
          <w:numId w:val="41"/>
        </w:numPr>
        <w:tabs>
          <w:tab w:val="left" w:pos="567"/>
          <w:tab w:val="left" w:pos="8080"/>
        </w:tabs>
        <w:ind w:left="567" w:hanging="283"/>
        <w:jc w:val="both"/>
        <w:rPr>
          <w:rFonts w:ascii="Arial" w:hAnsi="Arial" w:cs="Arial"/>
          <w:b/>
          <w:lang w:val="eu-ES"/>
        </w:rPr>
      </w:pPr>
      <w:r w:rsidRPr="00A8332C">
        <w:rPr>
          <w:rFonts w:ascii="Arial" w:hAnsi="Arial" w:cs="Arial"/>
          <w:lang w:val="eu-ES"/>
        </w:rPr>
        <w:t>D</w:t>
      </w:r>
      <w:r w:rsidRPr="00A8332C">
        <w:rPr>
          <w:rFonts w:ascii="Arial" w:hAnsi="Arial" w:cs="Arial"/>
        </w:rPr>
        <w:t>eporte que ayuda a estrechar lazos con deportistas de Navarra, Zuberoa y Lapurdi</w:t>
      </w:r>
      <w:r w:rsidRPr="00A8332C">
        <w:rPr>
          <w:rFonts w:ascii="Arial" w:hAnsi="Arial" w:cs="Arial"/>
          <w:lang w:val="eu-ES"/>
        </w:rPr>
        <w:t>.</w:t>
      </w:r>
    </w:p>
    <w:p w:rsidR="009B6BAF" w:rsidRPr="00A8332C" w:rsidRDefault="009B6BAF" w:rsidP="009B6BAF">
      <w:pPr>
        <w:tabs>
          <w:tab w:val="left" w:pos="567"/>
          <w:tab w:val="left" w:pos="8080"/>
        </w:tabs>
        <w:ind w:left="567" w:hanging="283"/>
        <w:jc w:val="both"/>
        <w:rPr>
          <w:rFonts w:ascii="Arial" w:hAnsi="Arial" w:cs="Arial"/>
        </w:rPr>
      </w:pPr>
    </w:p>
    <w:p w:rsidR="009B6BAF" w:rsidRPr="00A8332C" w:rsidRDefault="009B6BAF" w:rsidP="009B6BAF">
      <w:pPr>
        <w:pStyle w:val="Prrafodelista"/>
        <w:numPr>
          <w:ilvl w:val="0"/>
          <w:numId w:val="41"/>
        </w:numPr>
        <w:tabs>
          <w:tab w:val="left" w:pos="567"/>
          <w:tab w:val="left" w:pos="8080"/>
        </w:tabs>
        <w:ind w:left="567" w:hanging="283"/>
        <w:jc w:val="both"/>
        <w:rPr>
          <w:rFonts w:ascii="Arial" w:hAnsi="Arial" w:cs="Arial"/>
          <w:b/>
          <w:lang w:val="eu-ES"/>
        </w:rPr>
      </w:pPr>
      <w:r w:rsidRPr="00A8332C">
        <w:rPr>
          <w:rFonts w:ascii="Arial" w:hAnsi="Arial" w:cs="Arial"/>
        </w:rPr>
        <w:t>Sinergias con la estructura del deporte escolar</w:t>
      </w:r>
      <w:r w:rsidRPr="00A8332C">
        <w:rPr>
          <w:rFonts w:ascii="Arial" w:hAnsi="Arial" w:cs="Arial"/>
          <w:lang w:val="eu-ES"/>
        </w:rPr>
        <w:t>.</w:t>
      </w:r>
    </w:p>
    <w:p w:rsidR="009B6BAF" w:rsidRPr="00A8332C" w:rsidRDefault="009B6BAF" w:rsidP="009B6BAF">
      <w:pPr>
        <w:tabs>
          <w:tab w:val="left" w:pos="567"/>
          <w:tab w:val="left" w:pos="8080"/>
        </w:tabs>
        <w:ind w:left="567" w:hanging="283"/>
        <w:jc w:val="both"/>
        <w:rPr>
          <w:rFonts w:ascii="Arial" w:hAnsi="Arial" w:cs="Arial"/>
        </w:rPr>
      </w:pPr>
    </w:p>
    <w:p w:rsidR="009B6BAF" w:rsidRPr="00A8332C" w:rsidRDefault="009B6BAF" w:rsidP="009B6BAF">
      <w:pPr>
        <w:pStyle w:val="Prrafodelista"/>
        <w:numPr>
          <w:ilvl w:val="0"/>
          <w:numId w:val="41"/>
        </w:numPr>
        <w:tabs>
          <w:tab w:val="left" w:pos="567"/>
          <w:tab w:val="left" w:pos="8080"/>
        </w:tabs>
        <w:ind w:left="567" w:hanging="283"/>
        <w:jc w:val="both"/>
        <w:rPr>
          <w:rFonts w:ascii="Arial" w:hAnsi="Arial" w:cs="Arial"/>
          <w:b/>
          <w:lang w:val="eu-ES"/>
        </w:rPr>
      </w:pPr>
      <w:r w:rsidRPr="00A8332C">
        <w:rPr>
          <w:rFonts w:ascii="Arial" w:hAnsi="Arial" w:cs="Arial"/>
        </w:rPr>
        <w:t>Participación de todos los grupos de edad</w:t>
      </w:r>
      <w:r w:rsidRPr="00A8332C">
        <w:rPr>
          <w:rFonts w:ascii="Arial" w:hAnsi="Arial" w:cs="Arial"/>
          <w:lang w:val="eu-ES"/>
        </w:rPr>
        <w:t>.</w:t>
      </w:r>
    </w:p>
    <w:p w:rsidR="009B6BAF" w:rsidRPr="00A8332C" w:rsidRDefault="009B6BAF" w:rsidP="009B6BAF">
      <w:pPr>
        <w:tabs>
          <w:tab w:val="left" w:pos="567"/>
          <w:tab w:val="left" w:pos="8080"/>
        </w:tabs>
        <w:ind w:left="567" w:hanging="283"/>
        <w:jc w:val="both"/>
        <w:rPr>
          <w:rFonts w:ascii="Arial" w:hAnsi="Arial" w:cs="Arial"/>
        </w:rPr>
      </w:pPr>
    </w:p>
    <w:p w:rsidR="009B6BAF" w:rsidRPr="00A8332C" w:rsidRDefault="009B6BAF" w:rsidP="009B6BAF">
      <w:pPr>
        <w:pStyle w:val="Prrafodelista"/>
        <w:numPr>
          <w:ilvl w:val="0"/>
          <w:numId w:val="41"/>
        </w:numPr>
        <w:tabs>
          <w:tab w:val="left" w:pos="567"/>
          <w:tab w:val="left" w:pos="8080"/>
        </w:tabs>
        <w:ind w:left="567" w:hanging="283"/>
        <w:jc w:val="both"/>
        <w:rPr>
          <w:rFonts w:ascii="Arial" w:hAnsi="Arial" w:cs="Arial"/>
          <w:b/>
          <w:lang w:val="eu-ES"/>
        </w:rPr>
      </w:pPr>
      <w:r w:rsidRPr="00A8332C">
        <w:rPr>
          <w:rFonts w:ascii="Arial" w:hAnsi="Arial" w:cs="Arial"/>
        </w:rPr>
        <w:t>Diversidad de modalidades deportivas</w:t>
      </w:r>
      <w:r w:rsidRPr="00A8332C">
        <w:rPr>
          <w:rFonts w:ascii="Arial" w:hAnsi="Arial" w:cs="Arial"/>
          <w:lang w:val="eu-ES"/>
        </w:rPr>
        <w:t>.</w:t>
      </w:r>
    </w:p>
    <w:p w:rsidR="009B6BAF" w:rsidRPr="00A8332C" w:rsidRDefault="009B6BAF" w:rsidP="009B6BAF">
      <w:pPr>
        <w:pStyle w:val="Prrafodelista"/>
        <w:tabs>
          <w:tab w:val="left" w:pos="567"/>
        </w:tabs>
        <w:rPr>
          <w:rFonts w:ascii="Arial" w:hAnsi="Arial" w:cs="Arial"/>
          <w:lang w:val="eu-ES"/>
        </w:rPr>
      </w:pPr>
    </w:p>
    <w:p w:rsidR="009B6BAF" w:rsidRPr="00A8332C" w:rsidRDefault="009B6BAF" w:rsidP="009B6BAF">
      <w:pPr>
        <w:pStyle w:val="Prrafodelista"/>
        <w:numPr>
          <w:ilvl w:val="0"/>
          <w:numId w:val="41"/>
        </w:numPr>
        <w:tabs>
          <w:tab w:val="left" w:pos="567"/>
          <w:tab w:val="left" w:pos="8080"/>
        </w:tabs>
        <w:ind w:left="567" w:hanging="283"/>
        <w:jc w:val="both"/>
        <w:rPr>
          <w:rFonts w:ascii="Arial" w:hAnsi="Arial" w:cs="Arial"/>
          <w:b/>
          <w:lang w:val="eu-ES"/>
        </w:rPr>
      </w:pPr>
      <w:r w:rsidRPr="00A8332C">
        <w:rPr>
          <w:rFonts w:ascii="Arial" w:hAnsi="Arial" w:cs="Arial"/>
          <w:lang w:val="eu-ES"/>
        </w:rPr>
        <w:t>D</w:t>
      </w:r>
      <w:r>
        <w:rPr>
          <w:rFonts w:ascii="Arial" w:hAnsi="Arial" w:cs="Arial"/>
        </w:rPr>
        <w:t>eporte que fomente la igualdad,</w:t>
      </w:r>
      <w:r w:rsidRPr="00A8332C">
        <w:rPr>
          <w:rFonts w:ascii="Arial" w:hAnsi="Arial" w:cs="Arial"/>
        </w:rPr>
        <w:t xml:space="preserve"> el empoderamiento y la participación de las mujeres, la no agresividad y la prevención de la violencia machista.</w:t>
      </w:r>
    </w:p>
    <w:p w:rsidR="009B6BAF" w:rsidRPr="00A8332C" w:rsidRDefault="009B6BAF" w:rsidP="009B6BAF">
      <w:pPr>
        <w:tabs>
          <w:tab w:val="left" w:pos="567"/>
          <w:tab w:val="left" w:pos="8080"/>
        </w:tabs>
        <w:jc w:val="both"/>
        <w:rPr>
          <w:rFonts w:ascii="Arial" w:hAnsi="Arial" w:cs="Arial"/>
          <w:b/>
          <w:lang w:val="eu-ES"/>
        </w:rPr>
      </w:pPr>
    </w:p>
    <w:p w:rsidR="009B6BAF" w:rsidRDefault="009B6BAF" w:rsidP="009B6BAF">
      <w:pPr>
        <w:tabs>
          <w:tab w:val="left" w:pos="567"/>
          <w:tab w:val="left" w:pos="8080"/>
        </w:tabs>
        <w:jc w:val="both"/>
        <w:rPr>
          <w:rFonts w:ascii="Arial" w:hAnsi="Arial" w:cs="Arial"/>
        </w:rPr>
      </w:pPr>
    </w:p>
    <w:p w:rsidR="009B6BAF" w:rsidRPr="00A8332C" w:rsidRDefault="009B6BAF" w:rsidP="009B6BAF">
      <w:pPr>
        <w:tabs>
          <w:tab w:val="left" w:pos="567"/>
          <w:tab w:val="left" w:pos="8080"/>
        </w:tabs>
        <w:jc w:val="both"/>
        <w:rPr>
          <w:rFonts w:ascii="Arial" w:hAnsi="Arial" w:cs="Arial"/>
          <w:b/>
          <w:lang w:val="eu-ES"/>
        </w:rPr>
      </w:pPr>
      <w:r w:rsidRPr="00A8332C">
        <w:rPr>
          <w:rFonts w:ascii="Arial" w:hAnsi="Arial" w:cs="Arial"/>
        </w:rPr>
        <w:t>Como consecuencia de ello, la cantidad destinada a apoyar la actividad ordinaria de las entidades deportivas se distribuirá de acuerdo con los siguientes conceptos y baremos</w:t>
      </w:r>
      <w:r w:rsidRPr="00A8332C">
        <w:rPr>
          <w:rFonts w:ascii="Arial" w:hAnsi="Arial" w:cs="Arial"/>
          <w:lang w:val="eu-ES"/>
        </w:rPr>
        <w:t>:</w:t>
      </w:r>
    </w:p>
    <w:p w:rsidR="009B6BAF" w:rsidRPr="00727D7E" w:rsidRDefault="009B6BAF" w:rsidP="009B6BAF">
      <w:pPr>
        <w:tabs>
          <w:tab w:val="left" w:pos="0"/>
          <w:tab w:val="left" w:pos="567"/>
          <w:tab w:val="left" w:pos="8080"/>
        </w:tabs>
        <w:jc w:val="both"/>
        <w:rPr>
          <w:rFonts w:ascii="Arial" w:hAnsi="Arial" w:cs="Arial"/>
          <w:b/>
          <w:color w:val="00B050"/>
          <w:spacing w:val="-3"/>
          <w:highlight w:val="yellow"/>
          <w:lang w:val="eu-ES"/>
        </w:rPr>
      </w:pPr>
    </w:p>
    <w:p w:rsidR="009B6BAF" w:rsidRPr="00A8332C" w:rsidRDefault="009B6BAF" w:rsidP="009B6BAF">
      <w:pPr>
        <w:pStyle w:val="Prrafodelista"/>
        <w:numPr>
          <w:ilvl w:val="0"/>
          <w:numId w:val="42"/>
        </w:numPr>
        <w:tabs>
          <w:tab w:val="left" w:pos="567"/>
          <w:tab w:val="left" w:pos="8080"/>
        </w:tabs>
        <w:jc w:val="both"/>
        <w:rPr>
          <w:rFonts w:ascii="Arial" w:hAnsi="Arial" w:cs="Arial"/>
          <w:lang w:val="eu-ES"/>
        </w:rPr>
      </w:pPr>
      <w:r w:rsidRPr="00A8332C">
        <w:rPr>
          <w:rFonts w:ascii="Arial" w:hAnsi="Arial" w:cs="Arial"/>
        </w:rPr>
        <w:t>Número de licencias laborales y participación de las mujeres</w:t>
      </w:r>
      <w:r w:rsidRPr="00A8332C">
        <w:rPr>
          <w:rFonts w:ascii="Arial" w:hAnsi="Arial" w:cs="Arial"/>
          <w:lang w:val="eu-ES"/>
        </w:rPr>
        <w:t>.</w:t>
      </w:r>
    </w:p>
    <w:p w:rsidR="009B6BAF" w:rsidRPr="00A8332C" w:rsidRDefault="009B6BAF" w:rsidP="009B6BAF">
      <w:pPr>
        <w:tabs>
          <w:tab w:val="left" w:pos="567"/>
          <w:tab w:val="left" w:pos="8080"/>
        </w:tabs>
        <w:jc w:val="both"/>
        <w:rPr>
          <w:rFonts w:ascii="Arial" w:hAnsi="Arial" w:cs="Arial"/>
          <w:lang w:val="eu-ES"/>
        </w:rPr>
      </w:pPr>
    </w:p>
    <w:p w:rsidR="009B6BAF" w:rsidRPr="00A8332C" w:rsidRDefault="009B6BAF" w:rsidP="009B6BAF">
      <w:pPr>
        <w:pStyle w:val="Prrafodelista"/>
        <w:numPr>
          <w:ilvl w:val="0"/>
          <w:numId w:val="42"/>
        </w:numPr>
        <w:tabs>
          <w:tab w:val="left" w:pos="567"/>
          <w:tab w:val="left" w:pos="8080"/>
        </w:tabs>
        <w:jc w:val="both"/>
        <w:rPr>
          <w:rFonts w:ascii="Arial" w:hAnsi="Arial" w:cs="Arial"/>
          <w:lang w:val="eu-ES"/>
        </w:rPr>
      </w:pPr>
      <w:r w:rsidRPr="00A8332C">
        <w:rPr>
          <w:rFonts w:ascii="Arial" w:hAnsi="Arial" w:cs="Arial"/>
        </w:rPr>
        <w:t>Colaboración con el Ayuntamiento en la promoción del deporte.</w:t>
      </w:r>
    </w:p>
    <w:p w:rsidR="009B6BAF" w:rsidRPr="00A8332C" w:rsidRDefault="009B6BAF" w:rsidP="009B6BAF">
      <w:pPr>
        <w:tabs>
          <w:tab w:val="left" w:pos="567"/>
          <w:tab w:val="left" w:pos="8080"/>
        </w:tabs>
        <w:jc w:val="both"/>
        <w:rPr>
          <w:rFonts w:ascii="Arial" w:hAnsi="Arial" w:cs="Arial"/>
          <w:lang w:val="eu-ES"/>
        </w:rPr>
      </w:pPr>
    </w:p>
    <w:p w:rsidR="009B6BAF" w:rsidRPr="00A8332C" w:rsidRDefault="009B6BAF" w:rsidP="009B6BAF">
      <w:pPr>
        <w:pStyle w:val="Prrafodelista"/>
        <w:numPr>
          <w:ilvl w:val="0"/>
          <w:numId w:val="42"/>
        </w:numPr>
        <w:tabs>
          <w:tab w:val="left" w:pos="567"/>
          <w:tab w:val="left" w:pos="8080"/>
        </w:tabs>
        <w:jc w:val="both"/>
        <w:rPr>
          <w:rFonts w:ascii="Arial" w:hAnsi="Arial" w:cs="Arial"/>
          <w:lang w:val="eu-ES"/>
        </w:rPr>
      </w:pPr>
      <w:r w:rsidRPr="00A8332C">
        <w:rPr>
          <w:rFonts w:ascii="Arial" w:hAnsi="Arial" w:cs="Arial"/>
          <w:lang w:val="eu-ES"/>
        </w:rPr>
        <w:t xml:space="preserve">Titulaciones deportivas. </w:t>
      </w:r>
    </w:p>
    <w:p w:rsidR="009B6BAF" w:rsidRPr="00A8332C" w:rsidRDefault="009B6BAF" w:rsidP="009B6BAF">
      <w:pPr>
        <w:tabs>
          <w:tab w:val="left" w:pos="567"/>
          <w:tab w:val="left" w:pos="8080"/>
        </w:tabs>
        <w:jc w:val="both"/>
        <w:rPr>
          <w:rFonts w:ascii="Arial" w:hAnsi="Arial" w:cs="Arial"/>
        </w:rPr>
      </w:pPr>
    </w:p>
    <w:p w:rsidR="009B6BAF" w:rsidRPr="00A8332C" w:rsidRDefault="009B6BAF" w:rsidP="009B6BAF">
      <w:pPr>
        <w:pStyle w:val="Prrafodelista"/>
        <w:numPr>
          <w:ilvl w:val="0"/>
          <w:numId w:val="42"/>
        </w:numPr>
        <w:tabs>
          <w:tab w:val="left" w:pos="567"/>
          <w:tab w:val="left" w:pos="8080"/>
        </w:tabs>
        <w:jc w:val="both"/>
        <w:rPr>
          <w:rFonts w:ascii="Arial" w:hAnsi="Arial" w:cs="Arial"/>
          <w:lang w:val="eu-ES"/>
        </w:rPr>
      </w:pPr>
      <w:r w:rsidRPr="00A8332C">
        <w:rPr>
          <w:rFonts w:ascii="Arial" w:hAnsi="Arial" w:cs="Arial"/>
        </w:rPr>
        <w:t>Por organizar acciones dirigidas a toda la ciudadanía.</w:t>
      </w:r>
    </w:p>
    <w:p w:rsidR="009B6BAF" w:rsidRPr="00A8332C" w:rsidRDefault="009B6BAF" w:rsidP="009B6BAF">
      <w:pPr>
        <w:tabs>
          <w:tab w:val="left" w:pos="567"/>
          <w:tab w:val="left" w:pos="8080"/>
        </w:tabs>
        <w:jc w:val="both"/>
        <w:rPr>
          <w:rFonts w:ascii="Arial" w:hAnsi="Arial" w:cs="Arial"/>
        </w:rPr>
      </w:pPr>
    </w:p>
    <w:p w:rsidR="009B6BAF" w:rsidRPr="00A8332C" w:rsidRDefault="009B6BAF" w:rsidP="009B6BAF">
      <w:pPr>
        <w:pStyle w:val="Prrafodelista"/>
        <w:numPr>
          <w:ilvl w:val="0"/>
          <w:numId w:val="42"/>
        </w:numPr>
        <w:tabs>
          <w:tab w:val="left" w:pos="567"/>
          <w:tab w:val="left" w:pos="8080"/>
        </w:tabs>
        <w:jc w:val="both"/>
        <w:rPr>
          <w:rFonts w:ascii="Arial" w:hAnsi="Arial" w:cs="Arial"/>
          <w:lang w:val="eu-ES"/>
        </w:rPr>
      </w:pPr>
      <w:r w:rsidRPr="00A8332C">
        <w:rPr>
          <w:rFonts w:ascii="Arial" w:hAnsi="Arial" w:cs="Arial"/>
        </w:rPr>
        <w:t>Iniciativas de normalización del uso del euskera</w:t>
      </w:r>
    </w:p>
    <w:p w:rsidR="009B6BAF" w:rsidRPr="00A8332C" w:rsidRDefault="009B6BAF" w:rsidP="009B6BAF">
      <w:pPr>
        <w:tabs>
          <w:tab w:val="left" w:pos="567"/>
          <w:tab w:val="left" w:pos="8080"/>
        </w:tabs>
        <w:jc w:val="both"/>
        <w:rPr>
          <w:rFonts w:ascii="Arial" w:hAnsi="Arial" w:cs="Arial"/>
        </w:rPr>
      </w:pPr>
    </w:p>
    <w:p w:rsidR="009B6BAF" w:rsidRPr="00A8332C" w:rsidRDefault="009B6BAF" w:rsidP="009B6BAF">
      <w:pPr>
        <w:pStyle w:val="Prrafodelista"/>
        <w:numPr>
          <w:ilvl w:val="0"/>
          <w:numId w:val="42"/>
        </w:numPr>
        <w:tabs>
          <w:tab w:val="left" w:pos="567"/>
          <w:tab w:val="left" w:pos="8080"/>
        </w:tabs>
        <w:jc w:val="both"/>
        <w:rPr>
          <w:rFonts w:ascii="Arial" w:hAnsi="Arial" w:cs="Arial"/>
          <w:lang w:val="eu-ES"/>
        </w:rPr>
      </w:pPr>
      <w:r w:rsidRPr="00A8332C">
        <w:rPr>
          <w:rFonts w:ascii="Arial" w:hAnsi="Arial" w:cs="Arial"/>
        </w:rPr>
        <w:t>Acciones para promover la igualdad, el empoderamiento de las mujeres, la no violencia en el deporte y la prevención de la violencia machista.</w:t>
      </w:r>
    </w:p>
    <w:p w:rsidR="009B6BAF" w:rsidRPr="00A8332C" w:rsidRDefault="009B6BAF" w:rsidP="009B6BAF">
      <w:pPr>
        <w:tabs>
          <w:tab w:val="left" w:pos="567"/>
          <w:tab w:val="left" w:pos="8080"/>
        </w:tabs>
        <w:jc w:val="both"/>
        <w:rPr>
          <w:rFonts w:ascii="Arial" w:hAnsi="Arial" w:cs="Arial"/>
        </w:rPr>
      </w:pPr>
    </w:p>
    <w:p w:rsidR="009B6BAF" w:rsidRPr="00A8332C" w:rsidRDefault="009B6BAF" w:rsidP="009B6BAF">
      <w:pPr>
        <w:pStyle w:val="Prrafodelista"/>
        <w:numPr>
          <w:ilvl w:val="0"/>
          <w:numId w:val="42"/>
        </w:numPr>
        <w:tabs>
          <w:tab w:val="left" w:pos="567"/>
          <w:tab w:val="left" w:pos="8080"/>
        </w:tabs>
        <w:jc w:val="both"/>
        <w:rPr>
          <w:rFonts w:ascii="Arial" w:hAnsi="Arial" w:cs="Arial"/>
          <w:lang w:val="eu-ES"/>
        </w:rPr>
      </w:pPr>
      <w:r w:rsidRPr="00A8332C">
        <w:rPr>
          <w:rFonts w:ascii="Arial" w:hAnsi="Arial" w:cs="Arial"/>
        </w:rPr>
        <w:t>Asistencia a eventos extraordinarios</w:t>
      </w:r>
    </w:p>
    <w:p w:rsidR="009B6BAF" w:rsidRPr="00A8332C" w:rsidRDefault="009B6BAF" w:rsidP="009B6BAF">
      <w:pPr>
        <w:tabs>
          <w:tab w:val="left" w:pos="567"/>
          <w:tab w:val="left" w:pos="8080"/>
        </w:tabs>
        <w:jc w:val="both"/>
        <w:rPr>
          <w:rFonts w:ascii="Arial" w:hAnsi="Arial" w:cs="Arial"/>
        </w:rPr>
      </w:pPr>
    </w:p>
    <w:p w:rsidR="009B6BAF" w:rsidRPr="00A8332C" w:rsidRDefault="009B6BAF" w:rsidP="009B6BAF">
      <w:pPr>
        <w:pStyle w:val="Prrafodelista"/>
        <w:numPr>
          <w:ilvl w:val="0"/>
          <w:numId w:val="42"/>
        </w:numPr>
        <w:tabs>
          <w:tab w:val="left" w:pos="567"/>
          <w:tab w:val="left" w:pos="8080"/>
        </w:tabs>
        <w:jc w:val="both"/>
        <w:rPr>
          <w:rFonts w:ascii="Arial" w:hAnsi="Arial" w:cs="Arial"/>
          <w:lang w:val="eu-ES"/>
        </w:rPr>
      </w:pPr>
      <w:r w:rsidRPr="00A8332C">
        <w:rPr>
          <w:rFonts w:ascii="Arial" w:hAnsi="Arial" w:cs="Arial"/>
        </w:rPr>
        <w:t>Deporte que ayuda a estrechar las relaciones con los deportistas de Navarra, Zuberoa y Lapurdi</w:t>
      </w:r>
      <w:r w:rsidRPr="00A8332C">
        <w:rPr>
          <w:rFonts w:ascii="Arial" w:hAnsi="Arial" w:cs="Arial"/>
          <w:lang w:val="eu-ES"/>
        </w:rPr>
        <w:t>.</w:t>
      </w:r>
    </w:p>
    <w:p w:rsidR="009B6BAF" w:rsidRPr="00A8332C" w:rsidRDefault="009B6BAF" w:rsidP="009B6BAF">
      <w:pPr>
        <w:tabs>
          <w:tab w:val="left" w:pos="4536"/>
          <w:tab w:val="left" w:pos="8080"/>
        </w:tabs>
        <w:jc w:val="both"/>
        <w:rPr>
          <w:rFonts w:ascii="Arial" w:hAnsi="Arial" w:cs="Arial"/>
          <w:b/>
          <w:lang w:val="eu-ES"/>
        </w:rPr>
      </w:pPr>
    </w:p>
    <w:p w:rsidR="009B6BAF" w:rsidRPr="00A8332C" w:rsidRDefault="009B6BAF" w:rsidP="009B6BAF">
      <w:pPr>
        <w:tabs>
          <w:tab w:val="left" w:pos="4536"/>
          <w:tab w:val="left" w:pos="8080"/>
        </w:tabs>
        <w:jc w:val="both"/>
        <w:rPr>
          <w:rFonts w:ascii="Arial" w:hAnsi="Arial" w:cs="Arial"/>
          <w:b/>
          <w:lang w:val="eu-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81"/>
        <w:gridCol w:w="2881"/>
        <w:gridCol w:w="2882"/>
      </w:tblGrid>
      <w:tr w:rsidR="009B6BAF" w:rsidTr="00956134">
        <w:trPr>
          <w:jc w:val="center"/>
        </w:trPr>
        <w:tc>
          <w:tcPr>
            <w:tcW w:w="2881" w:type="dxa"/>
          </w:tcPr>
          <w:p w:rsidR="009B6BAF" w:rsidRPr="00A8332C" w:rsidRDefault="009B6BAF" w:rsidP="00956134">
            <w:pPr>
              <w:jc w:val="center"/>
              <w:rPr>
                <w:b/>
                <w:lang w:val="eu-ES"/>
              </w:rPr>
            </w:pPr>
            <w:r w:rsidRPr="00A8332C">
              <w:rPr>
                <w:rFonts w:ascii="Arial" w:hAnsi="Arial"/>
                <w:lang w:val="eu-ES"/>
              </w:rPr>
              <w:t>Criterio</w:t>
            </w:r>
          </w:p>
        </w:tc>
        <w:tc>
          <w:tcPr>
            <w:tcW w:w="2881" w:type="dxa"/>
          </w:tcPr>
          <w:p w:rsidR="009B6BAF" w:rsidRPr="00A8332C" w:rsidRDefault="009B6BAF" w:rsidP="00956134">
            <w:pPr>
              <w:jc w:val="center"/>
              <w:rPr>
                <w:rFonts w:ascii="Arial" w:hAnsi="Arial" w:cs="Arial"/>
                <w:b/>
                <w:sz w:val="18"/>
                <w:szCs w:val="18"/>
                <w:lang w:val="eu-ES"/>
              </w:rPr>
            </w:pPr>
          </w:p>
        </w:tc>
        <w:tc>
          <w:tcPr>
            <w:tcW w:w="2882" w:type="dxa"/>
          </w:tcPr>
          <w:p w:rsidR="009B6BAF" w:rsidRPr="00A8332C" w:rsidRDefault="009B6BAF" w:rsidP="00956134">
            <w:pPr>
              <w:jc w:val="center"/>
              <w:rPr>
                <w:lang w:val="eu-ES"/>
              </w:rPr>
            </w:pPr>
            <w:r w:rsidRPr="00A8332C">
              <w:rPr>
                <w:rFonts w:ascii="Arial" w:hAnsi="Arial"/>
                <w:lang w:val="eu-ES"/>
              </w:rPr>
              <w:t>Puntos</w:t>
            </w:r>
          </w:p>
        </w:tc>
      </w:tr>
      <w:tr w:rsidR="009B6BAF" w:rsidTr="00956134">
        <w:trPr>
          <w:jc w:val="center"/>
        </w:trPr>
        <w:tc>
          <w:tcPr>
            <w:tcW w:w="2881" w:type="dxa"/>
            <w:vMerge w:val="restart"/>
            <w:vAlign w:val="center"/>
          </w:tcPr>
          <w:p w:rsidR="009B6BAF" w:rsidRPr="00A8332C" w:rsidRDefault="009B6BAF" w:rsidP="00956134">
            <w:pPr>
              <w:rPr>
                <w:b/>
                <w:lang w:val="eu-ES"/>
              </w:rPr>
            </w:pPr>
            <w:r w:rsidRPr="00A8332C">
              <w:rPr>
                <w:rFonts w:ascii="Arial" w:hAnsi="Arial"/>
              </w:rPr>
              <w:t>Nº de licencias deportivas federadas o escolares en el caso de equipos en línea de participación, desagregadas por sexo</w:t>
            </w:r>
            <w:r w:rsidRPr="00A8332C">
              <w:rPr>
                <w:rFonts w:ascii="Arial" w:hAnsi="Arial"/>
                <w:lang w:val="eu-ES"/>
              </w:rPr>
              <w:t>.</w:t>
            </w: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u-ES"/>
              </w:rPr>
              <w:t>Licencia de hombre</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0’5</w:t>
            </w:r>
          </w:p>
        </w:tc>
      </w:tr>
      <w:tr w:rsidR="009B6BAF" w:rsidTr="00956134">
        <w:trPr>
          <w:jc w:val="center"/>
        </w:trPr>
        <w:tc>
          <w:tcPr>
            <w:tcW w:w="2881" w:type="dxa"/>
            <w:vMerge/>
          </w:tcPr>
          <w:p w:rsidR="009B6BAF" w:rsidRPr="00A8332C" w:rsidRDefault="009B6BAF" w:rsidP="00956134">
            <w:pPr>
              <w:rPr>
                <w:b/>
                <w:lang w:val="eu-ES"/>
              </w:rPr>
            </w:pP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u-ES"/>
              </w:rPr>
              <w:t>Licencia de mujer</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1</w:t>
            </w:r>
          </w:p>
        </w:tc>
      </w:tr>
      <w:tr w:rsidR="009B6BAF" w:rsidTr="00956134">
        <w:trPr>
          <w:jc w:val="center"/>
        </w:trPr>
        <w:tc>
          <w:tcPr>
            <w:tcW w:w="2881" w:type="dxa"/>
            <w:vMerge/>
          </w:tcPr>
          <w:p w:rsidR="009B6BAF" w:rsidRPr="00A8332C" w:rsidRDefault="009B6BAF" w:rsidP="00956134">
            <w:pPr>
              <w:rPr>
                <w:b/>
                <w:lang w:val="eu-ES"/>
              </w:rPr>
            </w:pP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u-ES"/>
              </w:rPr>
              <w:t>Licencia de hombre residente en Lezo</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1</w:t>
            </w:r>
          </w:p>
        </w:tc>
      </w:tr>
      <w:tr w:rsidR="009B6BAF" w:rsidTr="00956134">
        <w:trPr>
          <w:jc w:val="center"/>
        </w:trPr>
        <w:tc>
          <w:tcPr>
            <w:tcW w:w="2881" w:type="dxa"/>
            <w:vMerge/>
          </w:tcPr>
          <w:p w:rsidR="009B6BAF" w:rsidRPr="00A8332C" w:rsidRDefault="009B6BAF" w:rsidP="00956134">
            <w:pPr>
              <w:rPr>
                <w:b/>
                <w:lang w:val="eu-ES"/>
              </w:rPr>
            </w:pP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u-ES"/>
              </w:rPr>
              <w:t>Licencia de mujer residente en Lezo</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2</w:t>
            </w:r>
          </w:p>
        </w:tc>
      </w:tr>
      <w:tr w:rsidR="009B6BAF" w:rsidTr="00956134">
        <w:trPr>
          <w:jc w:val="center"/>
        </w:trPr>
        <w:tc>
          <w:tcPr>
            <w:tcW w:w="2881" w:type="dxa"/>
            <w:vMerge/>
          </w:tcPr>
          <w:p w:rsidR="009B6BAF" w:rsidRPr="00A8332C" w:rsidRDefault="009B6BAF" w:rsidP="00956134">
            <w:pPr>
              <w:rPr>
                <w:b/>
                <w:lang w:val="eu-ES"/>
              </w:rPr>
            </w:pP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u-ES"/>
              </w:rPr>
              <w:t>Hombres: licencia de euskal pilota y herri kirolak</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2</w:t>
            </w:r>
          </w:p>
        </w:tc>
      </w:tr>
      <w:tr w:rsidR="009B6BAF" w:rsidTr="00956134">
        <w:trPr>
          <w:jc w:val="center"/>
        </w:trPr>
        <w:tc>
          <w:tcPr>
            <w:tcW w:w="2881" w:type="dxa"/>
            <w:vMerge/>
          </w:tcPr>
          <w:p w:rsidR="009B6BAF" w:rsidRPr="00A8332C" w:rsidRDefault="009B6BAF" w:rsidP="00956134">
            <w:pPr>
              <w:rPr>
                <w:b/>
                <w:lang w:val="eu-ES"/>
              </w:rPr>
            </w:pPr>
          </w:p>
        </w:tc>
        <w:tc>
          <w:tcPr>
            <w:tcW w:w="2881" w:type="dxa"/>
            <w:tcBorders>
              <w:bottom w:val="single" w:sz="4" w:space="0" w:color="000000"/>
            </w:tcBorders>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u-ES"/>
              </w:rPr>
              <w:t>Mujeres: licencia de euskal pilota y herri kirolak</w:t>
            </w:r>
          </w:p>
        </w:tc>
        <w:tc>
          <w:tcPr>
            <w:tcW w:w="2882" w:type="dxa"/>
            <w:tcBorders>
              <w:bottom w:val="single" w:sz="4" w:space="0" w:color="000000"/>
            </w:tcBorders>
          </w:tcPr>
          <w:p w:rsidR="009B6BAF" w:rsidRPr="00A8332C" w:rsidRDefault="009B6BAF" w:rsidP="00956134">
            <w:pPr>
              <w:jc w:val="center"/>
              <w:rPr>
                <w:rFonts w:ascii="Arial" w:hAnsi="Arial" w:cs="Arial"/>
                <w:lang w:val="eu-ES"/>
              </w:rPr>
            </w:pPr>
            <w:r w:rsidRPr="00A8332C">
              <w:rPr>
                <w:rFonts w:ascii="Arial" w:hAnsi="Arial" w:cs="Arial"/>
                <w:lang w:val="eu-ES"/>
              </w:rPr>
              <w:t>4</w:t>
            </w:r>
          </w:p>
        </w:tc>
      </w:tr>
      <w:tr w:rsidR="009B6BAF" w:rsidTr="00956134">
        <w:trPr>
          <w:jc w:val="center"/>
        </w:trPr>
        <w:tc>
          <w:tcPr>
            <w:tcW w:w="2881" w:type="dxa"/>
            <w:vMerge/>
          </w:tcPr>
          <w:p w:rsidR="009B6BAF" w:rsidRPr="00A8332C" w:rsidRDefault="009B6BAF" w:rsidP="00956134">
            <w:pPr>
              <w:rPr>
                <w:b/>
                <w:lang w:val="eu-ES"/>
              </w:rPr>
            </w:pPr>
          </w:p>
        </w:tc>
        <w:tc>
          <w:tcPr>
            <w:tcW w:w="5763" w:type="dxa"/>
            <w:gridSpan w:val="2"/>
            <w:tcBorders>
              <w:bottom w:val="nil"/>
            </w:tcBorders>
            <w:vAlign w:val="center"/>
          </w:tcPr>
          <w:p w:rsidR="009B6BAF" w:rsidRPr="00A8332C" w:rsidRDefault="009B6BAF" w:rsidP="00956134">
            <w:pPr>
              <w:rPr>
                <w:rFonts w:ascii="Arial" w:hAnsi="Arial" w:cs="Arial"/>
                <w:sz w:val="18"/>
                <w:szCs w:val="18"/>
                <w:lang w:val="eu-ES"/>
              </w:rPr>
            </w:pPr>
            <w:r w:rsidRPr="00A8332C">
              <w:rPr>
                <w:rFonts w:ascii="Arial" w:hAnsi="Arial" w:cs="Arial"/>
                <w:sz w:val="18"/>
                <w:szCs w:val="18"/>
                <w:lang w:val="es-ES_tradnl"/>
              </w:rPr>
              <w:t>Las licencias deportivas de centros escolares de las categorías cadete e infantil de participación se considerarán licencias de club, si el club tuviera relación con el centro para esa modalidad, respetase la normativa de deporte escolar y así lo certificase la comisión de deporte escolar de Lezo</w:t>
            </w:r>
            <w:r w:rsidRPr="00A8332C">
              <w:rPr>
                <w:rFonts w:ascii="Arial" w:hAnsi="Arial" w:cs="Arial"/>
                <w:sz w:val="18"/>
                <w:szCs w:val="18"/>
                <w:lang w:val="eu-ES"/>
              </w:rPr>
              <w:t>.</w:t>
            </w:r>
          </w:p>
        </w:tc>
      </w:tr>
      <w:tr w:rsidR="009B6BAF" w:rsidTr="00956134">
        <w:trPr>
          <w:jc w:val="center"/>
        </w:trPr>
        <w:tc>
          <w:tcPr>
            <w:tcW w:w="2881" w:type="dxa"/>
            <w:vMerge/>
          </w:tcPr>
          <w:p w:rsidR="009B6BAF" w:rsidRPr="00A8332C" w:rsidRDefault="009B6BAF" w:rsidP="00956134">
            <w:pPr>
              <w:rPr>
                <w:b/>
                <w:lang w:val="eu-ES"/>
              </w:rPr>
            </w:pPr>
          </w:p>
        </w:tc>
        <w:tc>
          <w:tcPr>
            <w:tcW w:w="5763" w:type="dxa"/>
            <w:gridSpan w:val="2"/>
            <w:tcBorders>
              <w:top w:val="nil"/>
            </w:tcBorders>
            <w:vAlign w:val="center"/>
          </w:tcPr>
          <w:p w:rsidR="009B6BAF" w:rsidRPr="00A8332C" w:rsidRDefault="009B6BAF" w:rsidP="00956134">
            <w:pPr>
              <w:rPr>
                <w:rFonts w:ascii="Arial" w:hAnsi="Arial" w:cs="Arial"/>
                <w:sz w:val="18"/>
                <w:szCs w:val="18"/>
                <w:lang w:val="eu-ES"/>
              </w:rPr>
            </w:pPr>
            <w:r w:rsidRPr="003050A7">
              <w:rPr>
                <w:rFonts w:ascii="Arial" w:hAnsi="Arial" w:cs="Arial"/>
                <w:sz w:val="18"/>
                <w:szCs w:val="18"/>
                <w:lang w:val="es-ES_tradnl"/>
              </w:rPr>
              <w:t xml:space="preserve">En el caso de las licencias de categoría alevín, en el caso de modalidades que no se trabajen en el programa de deporte escolar y en el caso de deportistas que participen en el programa de </w:t>
            </w:r>
            <w:r>
              <w:rPr>
                <w:rFonts w:ascii="Arial" w:hAnsi="Arial" w:cs="Arial"/>
                <w:sz w:val="18"/>
                <w:szCs w:val="18"/>
                <w:lang w:val="es-ES_tradnl"/>
              </w:rPr>
              <w:t xml:space="preserve">multikirola de </w:t>
            </w:r>
            <w:r w:rsidRPr="003050A7">
              <w:rPr>
                <w:rFonts w:ascii="Arial" w:hAnsi="Arial" w:cs="Arial"/>
                <w:sz w:val="18"/>
                <w:szCs w:val="18"/>
                <w:lang w:val="es-ES_tradnl"/>
              </w:rPr>
              <w:t>la estructura de deporte escolar de Lezo, se considerarán licencias de club</w:t>
            </w:r>
            <w:r w:rsidRPr="003050A7">
              <w:rPr>
                <w:rFonts w:ascii="Arial" w:hAnsi="Arial" w:cs="Arial"/>
                <w:sz w:val="18"/>
                <w:szCs w:val="18"/>
                <w:lang w:val="eu-ES"/>
              </w:rPr>
              <w:t>.</w:t>
            </w:r>
          </w:p>
        </w:tc>
      </w:tr>
      <w:tr w:rsidR="009B6BAF" w:rsidTr="00956134">
        <w:trPr>
          <w:jc w:val="center"/>
        </w:trPr>
        <w:tc>
          <w:tcPr>
            <w:tcW w:w="2881" w:type="dxa"/>
            <w:vMerge w:val="restart"/>
            <w:vAlign w:val="center"/>
          </w:tcPr>
          <w:p w:rsidR="009B6BAF" w:rsidRPr="00A8332C" w:rsidRDefault="009B6BAF" w:rsidP="00956134">
            <w:pPr>
              <w:rPr>
                <w:b/>
                <w:lang w:val="eu-ES"/>
              </w:rPr>
            </w:pPr>
            <w:r w:rsidRPr="00A8332C">
              <w:rPr>
                <w:rFonts w:ascii="Arial" w:hAnsi="Arial"/>
                <w:lang w:val="eu-ES"/>
              </w:rPr>
              <w:lastRenderedPageBreak/>
              <w:t>Titulación deportiva.</w:t>
            </w: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s-ES_tradnl"/>
              </w:rPr>
              <w:t>Grado en ciencias de AFD, con título de entrenador/a nivel III o equivalente</w:t>
            </w:r>
            <w:r w:rsidRPr="00A8332C">
              <w:rPr>
                <w:rFonts w:ascii="Arial" w:hAnsi="Arial" w:cs="Arial"/>
                <w:sz w:val="18"/>
                <w:szCs w:val="18"/>
                <w:lang w:val="eu-ES"/>
              </w:rPr>
              <w:t>.</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10</w:t>
            </w:r>
          </w:p>
        </w:tc>
      </w:tr>
      <w:tr w:rsidR="009B6BAF" w:rsidTr="00956134">
        <w:trPr>
          <w:jc w:val="center"/>
        </w:trPr>
        <w:tc>
          <w:tcPr>
            <w:tcW w:w="2881" w:type="dxa"/>
            <w:vMerge/>
          </w:tcPr>
          <w:p w:rsidR="009B6BAF" w:rsidRPr="00A8332C" w:rsidRDefault="009B6BAF" w:rsidP="00956134">
            <w:pPr>
              <w:rPr>
                <w:b/>
                <w:lang w:val="eu-ES"/>
              </w:rPr>
            </w:pP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s-ES_tradnl"/>
              </w:rPr>
              <w:t>Entrenador/a de nivel III o grado en ciencias de la AFD</w:t>
            </w:r>
            <w:r w:rsidRPr="00A8332C">
              <w:rPr>
                <w:rFonts w:ascii="Arial" w:hAnsi="Arial" w:cs="Arial"/>
                <w:sz w:val="18"/>
                <w:szCs w:val="18"/>
                <w:lang w:val="eu-ES"/>
              </w:rPr>
              <w:t>.</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8</w:t>
            </w:r>
          </w:p>
        </w:tc>
      </w:tr>
      <w:tr w:rsidR="009B6BAF" w:rsidTr="00956134">
        <w:trPr>
          <w:jc w:val="center"/>
        </w:trPr>
        <w:tc>
          <w:tcPr>
            <w:tcW w:w="2881" w:type="dxa"/>
            <w:vMerge/>
          </w:tcPr>
          <w:p w:rsidR="009B6BAF" w:rsidRPr="00A8332C" w:rsidRDefault="009B6BAF" w:rsidP="00956134">
            <w:pPr>
              <w:rPr>
                <w:b/>
                <w:lang w:val="eu-ES"/>
              </w:rPr>
            </w:pP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s-ES_tradnl"/>
              </w:rPr>
              <w:t>Entrenador/a de nivel II. Grado en Educación Primaria (especialista EF</w:t>
            </w:r>
            <w:r w:rsidRPr="00A8332C">
              <w:rPr>
                <w:rFonts w:ascii="Arial" w:hAnsi="Arial" w:cs="Arial"/>
                <w:sz w:val="18"/>
                <w:szCs w:val="18"/>
                <w:lang w:val="eu-ES"/>
              </w:rPr>
              <w:t>).</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4</w:t>
            </w:r>
          </w:p>
        </w:tc>
      </w:tr>
      <w:tr w:rsidR="009B6BAF" w:rsidTr="00956134">
        <w:trPr>
          <w:jc w:val="center"/>
        </w:trPr>
        <w:tc>
          <w:tcPr>
            <w:tcW w:w="2881" w:type="dxa"/>
            <w:vMerge/>
          </w:tcPr>
          <w:p w:rsidR="009B6BAF" w:rsidRPr="00A8332C" w:rsidRDefault="009B6BAF" w:rsidP="00956134">
            <w:pPr>
              <w:rPr>
                <w:b/>
                <w:lang w:val="eu-ES"/>
              </w:rPr>
            </w:pP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s-ES_tradnl"/>
              </w:rPr>
              <w:t>Entrenador/a de nivel I (monitor</w:t>
            </w:r>
            <w:r>
              <w:rPr>
                <w:rFonts w:ascii="Arial" w:hAnsi="Arial" w:cs="Arial"/>
                <w:sz w:val="18"/>
                <w:szCs w:val="18"/>
                <w:lang w:val="es-ES_tradnl"/>
              </w:rPr>
              <w:t>/a</w:t>
            </w:r>
            <w:r w:rsidRPr="00A8332C">
              <w:rPr>
                <w:rFonts w:ascii="Arial" w:hAnsi="Arial" w:cs="Arial"/>
                <w:sz w:val="18"/>
                <w:szCs w:val="18"/>
                <w:lang w:val="es-ES_tradnl"/>
              </w:rPr>
              <w:t>)/TAFyD o equiparable</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2</w:t>
            </w:r>
          </w:p>
        </w:tc>
      </w:tr>
      <w:tr w:rsidR="009B6BAF" w:rsidTr="00956134">
        <w:trPr>
          <w:jc w:val="center"/>
        </w:trPr>
        <w:tc>
          <w:tcPr>
            <w:tcW w:w="2881" w:type="dxa"/>
            <w:vMerge/>
          </w:tcPr>
          <w:p w:rsidR="009B6BAF" w:rsidRPr="00A8332C" w:rsidRDefault="009B6BAF" w:rsidP="00956134">
            <w:pPr>
              <w:rPr>
                <w:b/>
                <w:lang w:val="eu-ES"/>
              </w:rPr>
            </w:pPr>
          </w:p>
        </w:tc>
        <w:tc>
          <w:tcPr>
            <w:tcW w:w="2881" w:type="dxa"/>
          </w:tcPr>
          <w:p w:rsidR="009B6BAF" w:rsidRPr="00A8332C" w:rsidRDefault="009B6BAF" w:rsidP="00956134">
            <w:pPr>
              <w:rPr>
                <w:rFonts w:ascii="Arial" w:hAnsi="Arial" w:cs="Arial"/>
                <w:b/>
                <w:sz w:val="18"/>
                <w:szCs w:val="18"/>
                <w:lang w:val="eu-ES"/>
              </w:rPr>
            </w:pPr>
            <w:r>
              <w:rPr>
                <w:rFonts w:ascii="Arial" w:hAnsi="Arial" w:cs="Arial"/>
                <w:sz w:val="18"/>
                <w:szCs w:val="18"/>
                <w:lang w:val="eu-ES"/>
              </w:rPr>
              <w:t>Á</w:t>
            </w:r>
            <w:r w:rsidRPr="00A8332C">
              <w:rPr>
                <w:rFonts w:ascii="Arial" w:hAnsi="Arial" w:cs="Arial"/>
                <w:sz w:val="18"/>
                <w:szCs w:val="18"/>
                <w:lang w:val="eu-ES"/>
              </w:rPr>
              <w:t>rbitro</w:t>
            </w:r>
            <w:r>
              <w:rPr>
                <w:rFonts w:ascii="Arial" w:hAnsi="Arial" w:cs="Arial"/>
                <w:sz w:val="18"/>
                <w:szCs w:val="18"/>
                <w:lang w:val="eu-ES"/>
              </w:rPr>
              <w:t>s/as</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2</w:t>
            </w:r>
          </w:p>
        </w:tc>
      </w:tr>
      <w:tr w:rsidR="009B6BAF" w:rsidTr="00956134">
        <w:trPr>
          <w:jc w:val="center"/>
        </w:trPr>
        <w:tc>
          <w:tcPr>
            <w:tcW w:w="2881" w:type="dxa"/>
            <w:vMerge/>
          </w:tcPr>
          <w:p w:rsidR="009B6BAF" w:rsidRPr="00A8332C" w:rsidRDefault="009B6BAF" w:rsidP="00956134">
            <w:pPr>
              <w:rPr>
                <w:b/>
                <w:lang w:val="eu-ES"/>
              </w:rPr>
            </w:pPr>
          </w:p>
        </w:tc>
        <w:tc>
          <w:tcPr>
            <w:tcW w:w="5763" w:type="dxa"/>
            <w:gridSpan w:val="2"/>
          </w:tcPr>
          <w:p w:rsidR="009B6BAF" w:rsidRPr="00A8332C" w:rsidRDefault="009B6BAF" w:rsidP="00956134">
            <w:pPr>
              <w:rPr>
                <w:rFonts w:ascii="Arial" w:hAnsi="Arial" w:cs="Arial"/>
                <w:sz w:val="18"/>
                <w:szCs w:val="18"/>
                <w:lang w:val="eu-ES"/>
              </w:rPr>
            </w:pPr>
            <w:r w:rsidRPr="00A8332C">
              <w:rPr>
                <w:rFonts w:ascii="Arial" w:hAnsi="Arial" w:cs="Arial"/>
                <w:sz w:val="18"/>
                <w:szCs w:val="18"/>
              </w:rPr>
              <w:t>En el caso de mujeres se dobla la puntuación</w:t>
            </w:r>
          </w:p>
        </w:tc>
      </w:tr>
      <w:tr w:rsidR="009B6BAF" w:rsidTr="00956134">
        <w:trPr>
          <w:jc w:val="center"/>
        </w:trPr>
        <w:tc>
          <w:tcPr>
            <w:tcW w:w="2881" w:type="dxa"/>
            <w:vAlign w:val="center"/>
          </w:tcPr>
          <w:p w:rsidR="009B6BAF" w:rsidRPr="00A8332C" w:rsidRDefault="009B6BAF" w:rsidP="00956134">
            <w:pPr>
              <w:rPr>
                <w:b/>
                <w:lang w:val="eu-ES"/>
              </w:rPr>
            </w:pPr>
            <w:r w:rsidRPr="00A8332C">
              <w:rPr>
                <w:rFonts w:ascii="Arial" w:hAnsi="Arial"/>
                <w:lang w:val="es-ES_tradnl"/>
              </w:rPr>
              <w:t>Por organizar actividades dirigidas a toda la ciudadanía.</w:t>
            </w: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s-ES_tradnl"/>
              </w:rPr>
              <w:t>Después de examinar las actividades, se podrán repartir hasta 5 puntos por cada actividad</w:t>
            </w:r>
            <w:r w:rsidRPr="00A8332C">
              <w:rPr>
                <w:rFonts w:ascii="Arial" w:hAnsi="Arial" w:cs="Arial"/>
                <w:sz w:val="18"/>
                <w:szCs w:val="18"/>
                <w:lang w:val="eu-ES"/>
              </w:rPr>
              <w:t>.</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1-5</w:t>
            </w:r>
          </w:p>
        </w:tc>
      </w:tr>
      <w:tr w:rsidR="009B6BAF" w:rsidTr="00956134">
        <w:trPr>
          <w:jc w:val="center"/>
        </w:trPr>
        <w:tc>
          <w:tcPr>
            <w:tcW w:w="2881" w:type="dxa"/>
            <w:vMerge w:val="restart"/>
            <w:vAlign w:val="center"/>
          </w:tcPr>
          <w:p w:rsidR="009B6BAF" w:rsidRPr="00A8332C" w:rsidRDefault="009B6BAF" w:rsidP="00956134">
            <w:pPr>
              <w:rPr>
                <w:b/>
                <w:lang w:val="eu-ES"/>
              </w:rPr>
            </w:pPr>
            <w:r w:rsidRPr="00A8332C">
              <w:rPr>
                <w:rFonts w:ascii="Arial" w:hAnsi="Arial"/>
                <w:lang w:val="es-ES_tradnl"/>
              </w:rPr>
              <w:t>Cooperación con el Ayuntamiento en la promoción del deporte</w:t>
            </w:r>
            <w:r w:rsidRPr="00A8332C">
              <w:rPr>
                <w:rFonts w:ascii="Arial" w:hAnsi="Arial"/>
                <w:lang w:val="eu-ES"/>
              </w:rPr>
              <w:t>.</w:t>
            </w: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s-ES_tradnl"/>
              </w:rPr>
              <w:t>Por cada actividad puntual</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1</w:t>
            </w:r>
          </w:p>
        </w:tc>
      </w:tr>
      <w:tr w:rsidR="009B6BAF" w:rsidTr="00956134">
        <w:trPr>
          <w:jc w:val="center"/>
        </w:trPr>
        <w:tc>
          <w:tcPr>
            <w:tcW w:w="2881" w:type="dxa"/>
            <w:vMerge/>
          </w:tcPr>
          <w:p w:rsidR="009B6BAF" w:rsidRPr="00A8332C" w:rsidRDefault="009B6BAF" w:rsidP="00956134">
            <w:pPr>
              <w:rPr>
                <w:b/>
                <w:lang w:val="eu-ES"/>
              </w:rPr>
            </w:pP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s-ES_tradnl"/>
              </w:rPr>
              <w:t>Por la cooperación de carácter continuo</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6</w:t>
            </w:r>
          </w:p>
        </w:tc>
      </w:tr>
      <w:tr w:rsidR="009B6BAF" w:rsidTr="00956134">
        <w:trPr>
          <w:jc w:val="center"/>
        </w:trPr>
        <w:tc>
          <w:tcPr>
            <w:tcW w:w="2881" w:type="dxa"/>
            <w:vMerge/>
          </w:tcPr>
          <w:p w:rsidR="009B6BAF" w:rsidRPr="00A8332C" w:rsidRDefault="009B6BAF" w:rsidP="00956134">
            <w:pPr>
              <w:rPr>
                <w:b/>
                <w:lang w:val="eu-ES"/>
              </w:rPr>
            </w:pPr>
          </w:p>
        </w:tc>
        <w:tc>
          <w:tcPr>
            <w:tcW w:w="5763" w:type="dxa"/>
            <w:gridSpan w:val="2"/>
            <w:vAlign w:val="center"/>
          </w:tcPr>
          <w:p w:rsidR="009B6BAF" w:rsidRPr="00A8332C" w:rsidRDefault="009B6BAF" w:rsidP="00956134">
            <w:pPr>
              <w:rPr>
                <w:rFonts w:ascii="Arial" w:hAnsi="Arial" w:cs="Arial"/>
                <w:sz w:val="18"/>
                <w:szCs w:val="18"/>
                <w:lang w:val="eu-ES"/>
              </w:rPr>
            </w:pPr>
            <w:r w:rsidRPr="00A8332C">
              <w:rPr>
                <w:rFonts w:ascii="Arial" w:hAnsi="Arial" w:cs="Arial"/>
                <w:sz w:val="18"/>
                <w:szCs w:val="18"/>
                <w:lang w:val="es-ES_tradnl"/>
              </w:rPr>
              <w:t>(</w:t>
            </w:r>
            <w:proofErr w:type="gramStart"/>
            <w:r w:rsidRPr="00A8332C">
              <w:rPr>
                <w:rFonts w:ascii="Arial" w:hAnsi="Arial" w:cs="Arial"/>
                <w:sz w:val="18"/>
                <w:szCs w:val="18"/>
                <w:lang w:val="es-ES_tradnl"/>
              </w:rPr>
              <w:t>el</w:t>
            </w:r>
            <w:proofErr w:type="gramEnd"/>
            <w:r w:rsidRPr="00A8332C">
              <w:rPr>
                <w:rFonts w:ascii="Arial" w:hAnsi="Arial" w:cs="Arial"/>
                <w:sz w:val="18"/>
                <w:szCs w:val="18"/>
                <w:lang w:val="es-ES_tradnl"/>
              </w:rPr>
              <w:t xml:space="preserve"> ayuntamiento para llevar a cabo sus proyectos deportivos necesita a veces la ayuda de </w:t>
            </w:r>
            <w:r>
              <w:rPr>
                <w:rFonts w:ascii="Arial" w:hAnsi="Arial" w:cs="Arial"/>
                <w:sz w:val="18"/>
                <w:szCs w:val="18"/>
                <w:lang w:val="es-ES_tradnl"/>
              </w:rPr>
              <w:t>entidade</w:t>
            </w:r>
            <w:r w:rsidRPr="00A8332C">
              <w:rPr>
                <w:rFonts w:ascii="Arial" w:hAnsi="Arial" w:cs="Arial"/>
                <w:sz w:val="18"/>
                <w:szCs w:val="18"/>
                <w:lang w:val="es-ES_tradnl"/>
              </w:rPr>
              <w:t>s deportiv</w:t>
            </w:r>
            <w:r>
              <w:rPr>
                <w:rFonts w:ascii="Arial" w:hAnsi="Arial" w:cs="Arial"/>
                <w:sz w:val="18"/>
                <w:szCs w:val="18"/>
                <w:lang w:val="es-ES_tradnl"/>
              </w:rPr>
              <w:t>a</w:t>
            </w:r>
            <w:r w:rsidRPr="00A8332C">
              <w:rPr>
                <w:rFonts w:ascii="Arial" w:hAnsi="Arial" w:cs="Arial"/>
                <w:sz w:val="18"/>
                <w:szCs w:val="18"/>
                <w:lang w:val="es-ES_tradnl"/>
              </w:rPr>
              <w:t>s; la cooperación surge cuando el ayuntamien</w:t>
            </w:r>
            <w:r>
              <w:rPr>
                <w:rFonts w:ascii="Arial" w:hAnsi="Arial" w:cs="Arial"/>
                <w:sz w:val="18"/>
                <w:szCs w:val="18"/>
                <w:lang w:val="es-ES_tradnl"/>
              </w:rPr>
              <w:t>to pide ayuda para esos fines</w:t>
            </w:r>
            <w:r w:rsidRPr="00A8332C">
              <w:rPr>
                <w:rFonts w:ascii="Arial" w:hAnsi="Arial" w:cs="Arial"/>
                <w:sz w:val="18"/>
                <w:szCs w:val="18"/>
                <w:lang w:val="eu-ES"/>
              </w:rPr>
              <w:t>).</w:t>
            </w:r>
          </w:p>
        </w:tc>
      </w:tr>
      <w:tr w:rsidR="009B6BAF" w:rsidTr="00956134">
        <w:trPr>
          <w:jc w:val="center"/>
        </w:trPr>
        <w:tc>
          <w:tcPr>
            <w:tcW w:w="2881" w:type="dxa"/>
            <w:vAlign w:val="center"/>
          </w:tcPr>
          <w:p w:rsidR="009B6BAF" w:rsidRPr="00A8332C" w:rsidRDefault="009B6BAF" w:rsidP="00956134">
            <w:pPr>
              <w:rPr>
                <w:rFonts w:ascii="Arial" w:hAnsi="Arial" w:cs="Arial"/>
                <w:lang w:val="eu-ES"/>
              </w:rPr>
            </w:pPr>
            <w:r w:rsidRPr="00A8332C">
              <w:rPr>
                <w:rFonts w:ascii="Arial" w:hAnsi="Arial"/>
                <w:lang w:val="eu-ES"/>
              </w:rPr>
              <w:t>Por acudir a actividades extraordinarias.</w:t>
            </w:r>
          </w:p>
        </w:tc>
        <w:tc>
          <w:tcPr>
            <w:tcW w:w="2881" w:type="dxa"/>
          </w:tcPr>
          <w:p w:rsidR="009B6BAF" w:rsidRPr="00A8332C" w:rsidRDefault="009B6BAF" w:rsidP="00956134">
            <w:pPr>
              <w:tabs>
                <w:tab w:val="left" w:pos="2648"/>
              </w:tabs>
              <w:jc w:val="both"/>
              <w:rPr>
                <w:rFonts w:ascii="Arial" w:hAnsi="Arial" w:cs="Arial"/>
                <w:b/>
                <w:sz w:val="18"/>
                <w:lang w:val="eu-ES"/>
              </w:rPr>
            </w:pPr>
            <w:r w:rsidRPr="00A8332C">
              <w:rPr>
                <w:rFonts w:ascii="Arial" w:hAnsi="Arial" w:cs="Arial"/>
                <w:sz w:val="18"/>
                <w:lang w:val="eu-ES"/>
              </w:rPr>
              <w:t xml:space="preserve">Por acudir a competiciones extraordinarias del calendario oficial que se celebran fuera del Territorio Histórico de Gipuzkoa o competiciones ordinarias del calendario oficial de modalidades deportivas, cuando estas modalidades requieran otro ámbito territorial o unas zonas especiales para su práctica.  </w:t>
            </w:r>
          </w:p>
          <w:p w:rsidR="009B6BAF" w:rsidRPr="00A8332C" w:rsidRDefault="009B6BAF" w:rsidP="00956134">
            <w:pPr>
              <w:rPr>
                <w:rFonts w:ascii="Arial" w:hAnsi="Arial" w:cs="Arial"/>
                <w:b/>
                <w:sz w:val="18"/>
                <w:szCs w:val="18"/>
                <w:lang w:val="eu-ES"/>
              </w:rPr>
            </w:pPr>
            <w:r w:rsidRPr="00A8332C">
              <w:rPr>
                <w:rFonts w:ascii="Arial" w:hAnsi="Arial" w:cs="Arial"/>
                <w:sz w:val="18"/>
                <w:lang w:val="eu-ES"/>
              </w:rPr>
              <w:t>Se darán  3 subvenciones como máximo; como mínimo de 150 euros y como máximo  de 450 euros, pagándose siempre como máximo el 50% del presupuesto. Entre las solicitudes presentadas se escogerán tres como máximo. Si el criterio principal (desplazamientos fuera del TTHH) no se ha dado, estas subvenciones se darán pero se destinarán siempre a sufragar el gasto de transporte..</w:t>
            </w:r>
          </w:p>
        </w:tc>
        <w:tc>
          <w:tcPr>
            <w:tcW w:w="2882" w:type="dxa"/>
            <w:vAlign w:val="center"/>
          </w:tcPr>
          <w:p w:rsidR="009B6BAF" w:rsidRPr="00A8332C" w:rsidRDefault="009B6BAF" w:rsidP="00956134">
            <w:pPr>
              <w:tabs>
                <w:tab w:val="left" w:pos="1699"/>
              </w:tabs>
              <w:rPr>
                <w:rFonts w:ascii="Arial" w:hAnsi="Arial" w:cs="Arial"/>
                <w:lang w:val="eu-ES"/>
              </w:rPr>
            </w:pPr>
            <w:r w:rsidRPr="00A8332C">
              <w:rPr>
                <w:rFonts w:ascii="Arial" w:hAnsi="Arial" w:cs="Arial"/>
                <w:lang w:val="es-ES_tradnl"/>
              </w:rPr>
              <w:t>A cada iniciativa una cantidad fija hasta que se agote el presupuesto</w:t>
            </w:r>
          </w:p>
        </w:tc>
      </w:tr>
      <w:tr w:rsidR="009B6BAF" w:rsidTr="00956134">
        <w:trPr>
          <w:jc w:val="center"/>
        </w:trPr>
        <w:tc>
          <w:tcPr>
            <w:tcW w:w="2881" w:type="dxa"/>
          </w:tcPr>
          <w:p w:rsidR="009B6BAF" w:rsidRPr="00A8332C" w:rsidRDefault="009B6BAF" w:rsidP="00956134">
            <w:pPr>
              <w:rPr>
                <w:rFonts w:ascii="Arial" w:hAnsi="Arial" w:cs="Arial"/>
                <w:lang w:val="eu-ES"/>
              </w:rPr>
            </w:pPr>
            <w:r w:rsidRPr="00A8332C">
              <w:rPr>
                <w:rFonts w:ascii="Arial" w:hAnsi="Arial"/>
                <w:lang w:val="es-ES_tradnl"/>
              </w:rPr>
              <w:t>El deporte que permite estrechar las relaciones con deportistas de Nafarroa, Zuberoa y Lapurdi</w:t>
            </w:r>
            <w:r w:rsidRPr="00A8332C">
              <w:rPr>
                <w:rFonts w:ascii="Arial" w:hAnsi="Arial"/>
                <w:lang w:val="eu-ES"/>
              </w:rPr>
              <w:t>.</w:t>
            </w:r>
          </w:p>
        </w:tc>
        <w:tc>
          <w:tcPr>
            <w:tcW w:w="2881" w:type="dxa"/>
          </w:tcPr>
          <w:p w:rsidR="009B6BAF" w:rsidRPr="00A8332C" w:rsidRDefault="009B6BAF" w:rsidP="00956134">
            <w:pPr>
              <w:rPr>
                <w:rFonts w:ascii="Arial" w:hAnsi="Arial" w:cs="Arial"/>
                <w:b/>
                <w:sz w:val="18"/>
                <w:szCs w:val="18"/>
                <w:lang w:val="eu-ES"/>
              </w:rPr>
            </w:pPr>
            <w:r w:rsidRPr="00A8332C">
              <w:rPr>
                <w:sz w:val="18"/>
                <w:lang w:val="es-ES_tradnl"/>
              </w:rPr>
              <w:t>Se darán dos subvenciones como máximo según el informe del técnico municipal</w:t>
            </w:r>
            <w:r w:rsidRPr="00A8332C">
              <w:rPr>
                <w:sz w:val="18"/>
                <w:lang w:val="eu-ES"/>
              </w:rPr>
              <w:t>.</w:t>
            </w:r>
          </w:p>
        </w:tc>
        <w:tc>
          <w:tcPr>
            <w:tcW w:w="2882" w:type="dxa"/>
            <w:vAlign w:val="center"/>
          </w:tcPr>
          <w:p w:rsidR="009B6BAF" w:rsidRPr="00A8332C" w:rsidRDefault="009B6BAF" w:rsidP="00956134">
            <w:pPr>
              <w:rPr>
                <w:rFonts w:ascii="Arial" w:hAnsi="Arial" w:cs="Arial"/>
                <w:lang w:val="eu-ES"/>
              </w:rPr>
            </w:pPr>
            <w:r w:rsidRPr="00A8332C">
              <w:rPr>
                <w:rFonts w:ascii="Arial" w:hAnsi="Arial" w:cs="Arial"/>
                <w:lang w:val="eu-ES"/>
              </w:rPr>
              <w:t>Una cantidad fija</w:t>
            </w:r>
          </w:p>
        </w:tc>
      </w:tr>
      <w:tr w:rsidR="009B6BAF" w:rsidTr="00956134">
        <w:trPr>
          <w:jc w:val="center"/>
        </w:trPr>
        <w:tc>
          <w:tcPr>
            <w:tcW w:w="2881" w:type="dxa"/>
            <w:vMerge w:val="restart"/>
            <w:vAlign w:val="center"/>
          </w:tcPr>
          <w:p w:rsidR="009B6BAF" w:rsidRPr="00A8332C" w:rsidRDefault="009B6BAF" w:rsidP="00956134">
            <w:pPr>
              <w:rPr>
                <w:rFonts w:ascii="Arial" w:hAnsi="Arial" w:cs="Arial"/>
                <w:lang w:val="eu-ES"/>
              </w:rPr>
            </w:pPr>
            <w:r w:rsidRPr="00A8332C">
              <w:rPr>
                <w:rFonts w:ascii="Arial" w:hAnsi="Arial"/>
              </w:rPr>
              <w:t>Acciones para la normalización del uso del euskera</w:t>
            </w:r>
            <w:r w:rsidRPr="00A8332C">
              <w:rPr>
                <w:rFonts w:ascii="Arial" w:hAnsi="Arial"/>
                <w:lang w:val="eu-ES"/>
              </w:rPr>
              <w:t>.</w:t>
            </w:r>
          </w:p>
        </w:tc>
        <w:tc>
          <w:tcPr>
            <w:tcW w:w="2881" w:type="dxa"/>
            <w:vAlign w:val="center"/>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s-ES_tradnl"/>
              </w:rPr>
              <w:t>Técnico/a que desarrolla su labor en euskera</w:t>
            </w:r>
            <w:r>
              <w:rPr>
                <w:rFonts w:ascii="Arial" w:hAnsi="Arial" w:cs="Arial"/>
                <w:sz w:val="18"/>
                <w:szCs w:val="18"/>
                <w:lang w:val="es-ES_tradnl"/>
              </w:rPr>
              <w:t xml:space="preserve"> (1 por equipo).</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1</w:t>
            </w:r>
          </w:p>
        </w:tc>
      </w:tr>
      <w:tr w:rsidR="009B6BAF" w:rsidTr="00956134">
        <w:trPr>
          <w:jc w:val="center"/>
        </w:trPr>
        <w:tc>
          <w:tcPr>
            <w:tcW w:w="2881" w:type="dxa"/>
            <w:vMerge/>
          </w:tcPr>
          <w:p w:rsidR="009B6BAF" w:rsidRPr="00A8332C" w:rsidRDefault="009B6BAF" w:rsidP="00956134">
            <w:pPr>
              <w:rPr>
                <w:rFonts w:ascii="Arial" w:hAnsi="Arial" w:cs="Arial"/>
                <w:lang w:val="eu-ES"/>
              </w:rPr>
            </w:pPr>
          </w:p>
        </w:tc>
        <w:tc>
          <w:tcPr>
            <w:tcW w:w="5763" w:type="dxa"/>
            <w:gridSpan w:val="2"/>
            <w:vAlign w:val="center"/>
          </w:tcPr>
          <w:p w:rsidR="009B6BAF" w:rsidRPr="00A8332C" w:rsidRDefault="009B6BAF" w:rsidP="00956134">
            <w:pPr>
              <w:rPr>
                <w:rFonts w:ascii="Arial" w:hAnsi="Arial" w:cs="Arial"/>
                <w:sz w:val="18"/>
                <w:szCs w:val="18"/>
                <w:lang w:val="eu-ES"/>
              </w:rPr>
            </w:pPr>
            <w:r w:rsidRPr="00A8332C">
              <w:rPr>
                <w:rFonts w:ascii="Arial" w:hAnsi="Arial" w:cs="Arial"/>
                <w:sz w:val="18"/>
                <w:szCs w:val="18"/>
              </w:rPr>
              <w:t>Se supervisará el compromiso adquirido en este apartado; si se incumple se apercibirá a la entidad; un segundo incumplimiento conllevaría la aplicación del artículo 1</w:t>
            </w:r>
            <w:r>
              <w:rPr>
                <w:rFonts w:ascii="Arial" w:hAnsi="Arial" w:cs="Arial"/>
                <w:sz w:val="18"/>
                <w:szCs w:val="18"/>
              </w:rPr>
              <w:t>7</w:t>
            </w:r>
            <w:r w:rsidRPr="00A8332C">
              <w:rPr>
                <w:rFonts w:ascii="Arial" w:hAnsi="Arial" w:cs="Arial"/>
                <w:sz w:val="18"/>
                <w:szCs w:val="18"/>
              </w:rPr>
              <w:t xml:space="preserve"> de las bases generales</w:t>
            </w:r>
            <w:r w:rsidRPr="00A8332C">
              <w:rPr>
                <w:rFonts w:ascii="Arial" w:hAnsi="Arial" w:cs="Arial"/>
                <w:sz w:val="18"/>
                <w:szCs w:val="18"/>
                <w:lang w:val="eu-ES"/>
              </w:rPr>
              <w:t>.</w:t>
            </w:r>
          </w:p>
        </w:tc>
      </w:tr>
      <w:tr w:rsidR="009B6BAF" w:rsidTr="00956134">
        <w:trPr>
          <w:jc w:val="center"/>
        </w:trPr>
        <w:tc>
          <w:tcPr>
            <w:tcW w:w="2881" w:type="dxa"/>
            <w:vMerge/>
          </w:tcPr>
          <w:p w:rsidR="009B6BAF" w:rsidRPr="00A8332C" w:rsidRDefault="009B6BAF" w:rsidP="00956134">
            <w:pPr>
              <w:rPr>
                <w:rFonts w:ascii="Arial" w:hAnsi="Arial" w:cs="Arial"/>
                <w:lang w:val="eu-ES"/>
              </w:rPr>
            </w:pPr>
          </w:p>
        </w:tc>
        <w:tc>
          <w:tcPr>
            <w:tcW w:w="2881" w:type="dxa"/>
            <w:vAlign w:val="center"/>
          </w:tcPr>
          <w:p w:rsidR="009B6BAF" w:rsidRPr="00A8332C" w:rsidRDefault="009B6BAF" w:rsidP="00956134">
            <w:pPr>
              <w:rPr>
                <w:rFonts w:ascii="Arial" w:hAnsi="Arial" w:cs="Arial"/>
                <w:b/>
                <w:sz w:val="18"/>
                <w:szCs w:val="18"/>
                <w:lang w:val="eu-ES"/>
              </w:rPr>
            </w:pPr>
            <w:r w:rsidRPr="00A8332C">
              <w:rPr>
                <w:rFonts w:ascii="Arial" w:hAnsi="Arial" w:cs="Arial"/>
                <w:sz w:val="18"/>
                <w:szCs w:val="18"/>
              </w:rPr>
              <w:t>Acciones para promover el uso del euskera o para euskaldunizar el club</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700,00</w:t>
            </w:r>
            <w:r w:rsidRPr="00A8332C">
              <w:rPr>
                <w:rFonts w:ascii="Arial" w:hAnsi="Arial" w:cs="Arial"/>
                <w:spacing w:val="1"/>
                <w:lang w:val="eu-ES"/>
              </w:rPr>
              <w:t xml:space="preserve"> </w:t>
            </w:r>
            <w:r w:rsidRPr="00A8332C">
              <w:rPr>
                <w:rFonts w:ascii="Arial" w:hAnsi="Arial" w:cs="Arial"/>
                <w:lang w:val="eu-ES"/>
              </w:rPr>
              <w:t>€</w:t>
            </w:r>
          </w:p>
        </w:tc>
      </w:tr>
      <w:tr w:rsidR="009B6BAF" w:rsidTr="00956134">
        <w:trPr>
          <w:jc w:val="center"/>
        </w:trPr>
        <w:tc>
          <w:tcPr>
            <w:tcW w:w="2881" w:type="dxa"/>
            <w:vMerge/>
          </w:tcPr>
          <w:p w:rsidR="009B6BAF" w:rsidRPr="00A8332C" w:rsidRDefault="009B6BAF" w:rsidP="00956134">
            <w:pPr>
              <w:rPr>
                <w:rFonts w:ascii="Arial" w:hAnsi="Arial" w:cs="Arial"/>
                <w:lang w:val="eu-ES"/>
              </w:rPr>
            </w:pPr>
          </w:p>
        </w:tc>
        <w:tc>
          <w:tcPr>
            <w:tcW w:w="5763" w:type="dxa"/>
            <w:gridSpan w:val="2"/>
            <w:vAlign w:val="center"/>
          </w:tcPr>
          <w:p w:rsidR="009B6BAF" w:rsidRPr="00A8332C" w:rsidRDefault="009B6BAF" w:rsidP="00956134">
            <w:pPr>
              <w:rPr>
                <w:rFonts w:ascii="Arial" w:hAnsi="Arial" w:cs="Arial"/>
                <w:sz w:val="18"/>
                <w:szCs w:val="18"/>
                <w:lang w:val="eu-ES"/>
              </w:rPr>
            </w:pPr>
            <w:r w:rsidRPr="00A8332C">
              <w:rPr>
                <w:rFonts w:ascii="Arial" w:hAnsi="Arial" w:cs="Arial"/>
                <w:sz w:val="18"/>
                <w:szCs w:val="18"/>
                <w:lang w:val="es-ES_tradnl"/>
              </w:rPr>
              <w:t>Entre las acciones presentadas se elegirá una y tras su realización y presentación la entidad recibirá la subvención. Si las acciones propuestas no se consideran de interés no se dará esta subvención</w:t>
            </w:r>
            <w:r w:rsidRPr="00A8332C">
              <w:rPr>
                <w:rFonts w:ascii="Arial" w:hAnsi="Arial" w:cs="Arial"/>
                <w:sz w:val="18"/>
                <w:szCs w:val="18"/>
                <w:lang w:val="eu-ES"/>
              </w:rPr>
              <w:t>.</w:t>
            </w:r>
          </w:p>
        </w:tc>
      </w:tr>
      <w:tr w:rsidR="009B6BAF" w:rsidTr="00956134">
        <w:trPr>
          <w:jc w:val="center"/>
        </w:trPr>
        <w:tc>
          <w:tcPr>
            <w:tcW w:w="2881" w:type="dxa"/>
            <w:vMerge w:val="restart"/>
            <w:vAlign w:val="center"/>
          </w:tcPr>
          <w:p w:rsidR="009B6BAF" w:rsidRPr="00A8332C" w:rsidRDefault="009B6BAF" w:rsidP="00956134">
            <w:pPr>
              <w:rPr>
                <w:rFonts w:ascii="Arial" w:hAnsi="Arial" w:cs="Arial"/>
                <w:lang w:val="eu-ES"/>
              </w:rPr>
            </w:pPr>
            <w:r w:rsidRPr="00A8332C">
              <w:rPr>
                <w:rFonts w:ascii="Arial" w:hAnsi="Arial" w:cs="Arial"/>
                <w:lang w:val="eu-ES"/>
              </w:rPr>
              <w:t>Acciones para promover un deporte igualitario.</w:t>
            </w:r>
          </w:p>
        </w:tc>
        <w:tc>
          <w:tcPr>
            <w:tcW w:w="2881" w:type="dxa"/>
          </w:tcPr>
          <w:p w:rsidR="009B6BAF" w:rsidRPr="00A8332C" w:rsidRDefault="009B6BAF" w:rsidP="00956134">
            <w:pPr>
              <w:rPr>
                <w:rFonts w:ascii="Arial" w:hAnsi="Arial" w:cs="Arial"/>
                <w:b/>
                <w:sz w:val="18"/>
                <w:szCs w:val="18"/>
                <w:lang w:val="eu-ES"/>
              </w:rPr>
            </w:pPr>
            <w:r w:rsidRPr="00A8332C">
              <w:rPr>
                <w:rFonts w:ascii="Arial" w:hAnsi="Arial" w:cs="Arial"/>
                <w:sz w:val="18"/>
                <w:szCs w:val="18"/>
                <w:lang w:val="es-ES_tradnl"/>
              </w:rPr>
              <w:t>Acciones para promover un deporte igualitario</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700,00</w:t>
            </w:r>
            <w:r w:rsidRPr="00A8332C">
              <w:rPr>
                <w:rFonts w:ascii="Arial" w:hAnsi="Arial" w:cs="Arial"/>
                <w:spacing w:val="1"/>
                <w:lang w:val="eu-ES"/>
              </w:rPr>
              <w:t xml:space="preserve"> </w:t>
            </w:r>
            <w:r w:rsidRPr="00A8332C">
              <w:rPr>
                <w:rFonts w:ascii="Arial" w:hAnsi="Arial" w:cs="Arial"/>
                <w:lang w:val="eu-ES"/>
              </w:rPr>
              <w:t>€</w:t>
            </w:r>
          </w:p>
        </w:tc>
      </w:tr>
      <w:tr w:rsidR="009B6BAF" w:rsidTr="00956134">
        <w:trPr>
          <w:jc w:val="center"/>
        </w:trPr>
        <w:tc>
          <w:tcPr>
            <w:tcW w:w="2881" w:type="dxa"/>
            <w:vMerge/>
          </w:tcPr>
          <w:p w:rsidR="009B6BAF" w:rsidRPr="00A8332C" w:rsidRDefault="009B6BAF" w:rsidP="00956134">
            <w:pPr>
              <w:rPr>
                <w:rFonts w:ascii="Arial" w:hAnsi="Arial" w:cs="Arial"/>
                <w:lang w:val="eu-ES"/>
              </w:rPr>
            </w:pPr>
          </w:p>
        </w:tc>
        <w:tc>
          <w:tcPr>
            <w:tcW w:w="5763" w:type="dxa"/>
            <w:gridSpan w:val="2"/>
            <w:vAlign w:val="center"/>
          </w:tcPr>
          <w:p w:rsidR="009B6BAF" w:rsidRPr="00A8332C" w:rsidRDefault="009B6BAF" w:rsidP="00956134">
            <w:pPr>
              <w:rPr>
                <w:rFonts w:ascii="Arial" w:hAnsi="Arial" w:cs="Arial"/>
                <w:sz w:val="18"/>
                <w:szCs w:val="18"/>
                <w:lang w:val="eu-ES"/>
              </w:rPr>
            </w:pPr>
            <w:r w:rsidRPr="00A8332C">
              <w:rPr>
                <w:rFonts w:ascii="Arial" w:hAnsi="Arial" w:cs="Arial"/>
                <w:sz w:val="18"/>
                <w:szCs w:val="18"/>
                <w:lang w:val="es-ES_tradnl"/>
              </w:rPr>
              <w:t xml:space="preserve">Entre las acciones presentadas se elegirá una y tras su realización y presentación la entidad recibirá la subvención. Si las acciones </w:t>
            </w:r>
            <w:r w:rsidRPr="00A8332C">
              <w:rPr>
                <w:rFonts w:ascii="Arial" w:hAnsi="Arial" w:cs="Arial"/>
                <w:sz w:val="18"/>
                <w:szCs w:val="18"/>
                <w:lang w:val="es-ES_tradnl"/>
              </w:rPr>
              <w:lastRenderedPageBreak/>
              <w:t>propuestas no se consideran de interés no se dará esta subvención</w:t>
            </w:r>
            <w:r w:rsidRPr="00A8332C">
              <w:rPr>
                <w:rFonts w:ascii="Arial" w:hAnsi="Arial" w:cs="Arial"/>
                <w:sz w:val="18"/>
                <w:szCs w:val="18"/>
                <w:lang w:val="eu-ES"/>
              </w:rPr>
              <w:t>.</w:t>
            </w:r>
          </w:p>
        </w:tc>
      </w:tr>
    </w:tbl>
    <w:p w:rsidR="009B6BAF" w:rsidRPr="00A8332C" w:rsidRDefault="009B6BAF" w:rsidP="009B6BAF">
      <w:pPr>
        <w:tabs>
          <w:tab w:val="left" w:pos="4536"/>
          <w:tab w:val="left" w:pos="8080"/>
        </w:tabs>
        <w:jc w:val="both"/>
        <w:rPr>
          <w:rFonts w:ascii="Arial" w:hAnsi="Arial" w:cs="Arial"/>
          <w:b/>
          <w:lang w:val="eu-ES"/>
        </w:rPr>
      </w:pPr>
    </w:p>
    <w:p w:rsidR="009B6BAF" w:rsidRPr="00A8332C" w:rsidRDefault="009B6BAF" w:rsidP="009B6BAF">
      <w:pPr>
        <w:tabs>
          <w:tab w:val="left" w:pos="4536"/>
          <w:tab w:val="left" w:pos="8080"/>
        </w:tabs>
        <w:snapToGrid w:val="0"/>
        <w:jc w:val="both"/>
        <w:rPr>
          <w:rFonts w:ascii="Arial" w:hAnsi="Arial" w:cs="Arial"/>
          <w:b/>
          <w:lang w:val="eu-ES"/>
        </w:rPr>
      </w:pPr>
      <w:r w:rsidRPr="00A8332C">
        <w:rPr>
          <w:rFonts w:ascii="Arial" w:hAnsi="Arial" w:cs="Arial"/>
          <w:lang w:val="es-ES_tradnl"/>
        </w:rPr>
        <w:t>Quien realiza la solicitud acumulará una serie de puntos por criterio en función de sus méritos. La asignación económica de cada criterio (tal y como aparece en la siguiente tabla) será dividida por la suma del total de puntos que las entidades solicitantes hayan conseguido para el mismo, y así se calculará el valor económico del punto correspondiente a cada concepto. Este valor económico se multiplicará por los puntos conseguidos por cada entidad solicitante en cada criterio y la suma de los resultados de todos los apartados determinará la cantidad a percibir por cada entidad</w:t>
      </w:r>
      <w:r w:rsidRPr="00A8332C">
        <w:rPr>
          <w:rFonts w:ascii="Arial" w:hAnsi="Arial" w:cs="Arial"/>
          <w:lang w:val="eu-ES"/>
        </w:rPr>
        <w:t>.</w:t>
      </w:r>
    </w:p>
    <w:p w:rsidR="009B6BAF" w:rsidRPr="00A8332C" w:rsidRDefault="009B6BAF" w:rsidP="009B6BAF">
      <w:pPr>
        <w:tabs>
          <w:tab w:val="left" w:pos="0"/>
          <w:tab w:val="left" w:pos="4536"/>
          <w:tab w:val="left" w:pos="8080"/>
        </w:tabs>
        <w:jc w:val="both"/>
        <w:rPr>
          <w:rFonts w:ascii="Arial" w:hAnsi="Arial" w:cs="Arial"/>
          <w:b/>
          <w:lang w:val="eu-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92"/>
        <w:gridCol w:w="5370"/>
        <w:gridCol w:w="2882"/>
      </w:tblGrid>
      <w:tr w:rsidR="009B6BAF" w:rsidTr="00956134">
        <w:trPr>
          <w:jc w:val="center"/>
        </w:trPr>
        <w:tc>
          <w:tcPr>
            <w:tcW w:w="8644" w:type="dxa"/>
            <w:gridSpan w:val="3"/>
          </w:tcPr>
          <w:p w:rsidR="009B6BAF" w:rsidRPr="00A8332C" w:rsidRDefault="009B6BAF" w:rsidP="00956134">
            <w:pPr>
              <w:jc w:val="center"/>
              <w:rPr>
                <w:rFonts w:ascii="Arial" w:hAnsi="Arial" w:cs="Arial"/>
                <w:sz w:val="24"/>
                <w:szCs w:val="24"/>
                <w:lang w:val="eu-ES"/>
              </w:rPr>
            </w:pPr>
            <w:r w:rsidRPr="00A8332C">
              <w:rPr>
                <w:rFonts w:ascii="Arial" w:hAnsi="Arial" w:cs="Arial"/>
                <w:sz w:val="24"/>
                <w:szCs w:val="24"/>
                <w:lang w:val="eu-ES"/>
              </w:rPr>
              <w:t>ASIGNACIÓN POR CRITERIO</w:t>
            </w:r>
          </w:p>
        </w:tc>
      </w:tr>
      <w:tr w:rsidR="009B6BAF" w:rsidTr="00956134">
        <w:trPr>
          <w:jc w:val="center"/>
        </w:trPr>
        <w:tc>
          <w:tcPr>
            <w:tcW w:w="5762" w:type="dxa"/>
            <w:gridSpan w:val="2"/>
          </w:tcPr>
          <w:p w:rsidR="009B6BAF" w:rsidRPr="00A8332C" w:rsidRDefault="009B6BAF" w:rsidP="00956134">
            <w:pPr>
              <w:jc w:val="center"/>
              <w:rPr>
                <w:rFonts w:ascii="Arial" w:hAnsi="Arial" w:cs="Arial"/>
                <w:lang w:val="eu-ES"/>
              </w:rPr>
            </w:pPr>
            <w:r w:rsidRPr="00A8332C">
              <w:rPr>
                <w:rFonts w:ascii="Arial" w:hAnsi="Arial" w:cs="Arial"/>
                <w:lang w:val="eu-ES"/>
              </w:rPr>
              <w:t>Criterio</w:t>
            </w:r>
          </w:p>
        </w:tc>
        <w:tc>
          <w:tcPr>
            <w:tcW w:w="2882" w:type="dxa"/>
          </w:tcPr>
          <w:p w:rsidR="009B6BAF" w:rsidRPr="00A8332C" w:rsidRDefault="009B6BAF" w:rsidP="00956134">
            <w:pPr>
              <w:jc w:val="center"/>
              <w:rPr>
                <w:rFonts w:ascii="Arial" w:hAnsi="Arial" w:cs="Arial"/>
                <w:lang w:val="eu-ES"/>
              </w:rPr>
            </w:pPr>
            <w:r w:rsidRPr="00A8332C">
              <w:rPr>
                <w:rFonts w:ascii="Arial" w:hAnsi="Arial" w:cs="Arial"/>
                <w:lang w:val="eu-ES"/>
              </w:rPr>
              <w:t>Asignación</w:t>
            </w:r>
          </w:p>
        </w:tc>
      </w:tr>
      <w:tr w:rsidR="009B6BAF" w:rsidTr="00956134">
        <w:trPr>
          <w:jc w:val="center"/>
        </w:trPr>
        <w:tc>
          <w:tcPr>
            <w:tcW w:w="392" w:type="dxa"/>
          </w:tcPr>
          <w:p w:rsidR="009B6BAF" w:rsidRPr="00A8332C" w:rsidRDefault="009B6BAF" w:rsidP="00956134">
            <w:pPr>
              <w:rPr>
                <w:rFonts w:ascii="Arial" w:hAnsi="Arial" w:cs="Arial"/>
                <w:b/>
                <w:lang w:val="eu-ES"/>
              </w:rPr>
            </w:pPr>
            <w:r w:rsidRPr="00A8332C">
              <w:rPr>
                <w:rFonts w:ascii="Arial" w:hAnsi="Arial" w:cs="Arial"/>
                <w:lang w:val="eu-ES"/>
              </w:rPr>
              <w:t>a</w:t>
            </w:r>
          </w:p>
        </w:tc>
        <w:tc>
          <w:tcPr>
            <w:tcW w:w="5370" w:type="dxa"/>
          </w:tcPr>
          <w:p w:rsidR="009B6BAF" w:rsidRPr="00A8332C" w:rsidRDefault="009B6BAF" w:rsidP="00956134">
            <w:pPr>
              <w:rPr>
                <w:rFonts w:ascii="Arial" w:hAnsi="Arial" w:cs="Arial"/>
                <w:b/>
                <w:lang w:val="eu-ES"/>
              </w:rPr>
            </w:pPr>
            <w:r w:rsidRPr="00A8332C">
              <w:rPr>
                <w:rFonts w:ascii="Arial" w:hAnsi="Arial" w:cs="Arial"/>
              </w:rPr>
              <w:t>Número de licencias deportivas</w:t>
            </w:r>
          </w:p>
        </w:tc>
        <w:tc>
          <w:tcPr>
            <w:tcW w:w="2882" w:type="dxa"/>
          </w:tcPr>
          <w:p w:rsidR="009B6BAF" w:rsidRPr="00A8332C" w:rsidRDefault="009B6BAF" w:rsidP="00956134">
            <w:pPr>
              <w:jc w:val="right"/>
              <w:rPr>
                <w:rFonts w:ascii="Arial" w:hAnsi="Arial" w:cs="Arial"/>
                <w:b/>
                <w:lang w:val="eu-ES"/>
              </w:rPr>
            </w:pPr>
            <w:r w:rsidRPr="00A8332C">
              <w:rPr>
                <w:rFonts w:ascii="Arial" w:hAnsi="Arial" w:cs="Arial"/>
                <w:lang w:val="eu-ES"/>
              </w:rPr>
              <w:t>3</w:t>
            </w:r>
            <w:r>
              <w:rPr>
                <w:rFonts w:ascii="Arial" w:hAnsi="Arial" w:cs="Arial"/>
                <w:lang w:val="eu-ES"/>
              </w:rPr>
              <w:t>3</w:t>
            </w:r>
            <w:r w:rsidRPr="00A8332C">
              <w:rPr>
                <w:rFonts w:ascii="Arial" w:hAnsi="Arial" w:cs="Arial"/>
                <w:lang w:val="eu-ES"/>
              </w:rPr>
              <w:t>.000,00 €</w:t>
            </w:r>
          </w:p>
        </w:tc>
      </w:tr>
      <w:tr w:rsidR="009B6BAF" w:rsidTr="00956134">
        <w:trPr>
          <w:jc w:val="center"/>
        </w:trPr>
        <w:tc>
          <w:tcPr>
            <w:tcW w:w="392" w:type="dxa"/>
          </w:tcPr>
          <w:p w:rsidR="009B6BAF" w:rsidRPr="00A8332C" w:rsidRDefault="009B6BAF" w:rsidP="00956134">
            <w:pPr>
              <w:rPr>
                <w:rFonts w:ascii="Arial" w:hAnsi="Arial" w:cs="Arial"/>
                <w:b/>
                <w:lang w:val="eu-ES"/>
              </w:rPr>
            </w:pPr>
            <w:r w:rsidRPr="00A8332C">
              <w:rPr>
                <w:rFonts w:ascii="Arial" w:hAnsi="Arial" w:cs="Arial"/>
                <w:lang w:val="eu-ES"/>
              </w:rPr>
              <w:t>b</w:t>
            </w:r>
          </w:p>
        </w:tc>
        <w:tc>
          <w:tcPr>
            <w:tcW w:w="5370" w:type="dxa"/>
          </w:tcPr>
          <w:p w:rsidR="009B6BAF" w:rsidRPr="00A8332C" w:rsidRDefault="009B6BAF" w:rsidP="00956134">
            <w:pPr>
              <w:rPr>
                <w:rFonts w:ascii="Arial" w:hAnsi="Arial" w:cs="Arial"/>
                <w:b/>
                <w:lang w:val="eu-ES"/>
              </w:rPr>
            </w:pPr>
            <w:r w:rsidRPr="00A8332C">
              <w:rPr>
                <w:rFonts w:ascii="Arial" w:hAnsi="Arial" w:cs="Arial"/>
                <w:lang w:val="eu-ES"/>
              </w:rPr>
              <w:t>Titulaciones deportivas</w:t>
            </w:r>
          </w:p>
        </w:tc>
        <w:tc>
          <w:tcPr>
            <w:tcW w:w="2882" w:type="dxa"/>
          </w:tcPr>
          <w:p w:rsidR="009B6BAF" w:rsidRPr="00A8332C" w:rsidRDefault="009B6BAF" w:rsidP="00956134">
            <w:pPr>
              <w:jc w:val="right"/>
              <w:rPr>
                <w:rFonts w:ascii="Arial" w:hAnsi="Arial" w:cs="Arial"/>
                <w:b/>
                <w:lang w:val="eu-ES"/>
              </w:rPr>
            </w:pPr>
            <w:r w:rsidRPr="00A8332C">
              <w:rPr>
                <w:rFonts w:ascii="Arial" w:hAnsi="Arial" w:cs="Arial"/>
                <w:lang w:val="eu-ES"/>
              </w:rPr>
              <w:t>4.250,00 €</w:t>
            </w:r>
          </w:p>
        </w:tc>
      </w:tr>
      <w:tr w:rsidR="009B6BAF" w:rsidTr="00956134">
        <w:trPr>
          <w:jc w:val="center"/>
        </w:trPr>
        <w:tc>
          <w:tcPr>
            <w:tcW w:w="392" w:type="dxa"/>
          </w:tcPr>
          <w:p w:rsidR="009B6BAF" w:rsidRPr="00A8332C" w:rsidRDefault="009B6BAF" w:rsidP="00956134">
            <w:pPr>
              <w:rPr>
                <w:rFonts w:ascii="Arial" w:hAnsi="Arial" w:cs="Arial"/>
                <w:b/>
                <w:lang w:val="eu-ES"/>
              </w:rPr>
            </w:pPr>
            <w:r w:rsidRPr="00A8332C">
              <w:rPr>
                <w:rFonts w:ascii="Arial" w:hAnsi="Arial" w:cs="Arial"/>
                <w:lang w:val="eu-ES"/>
              </w:rPr>
              <w:t>c</w:t>
            </w:r>
          </w:p>
        </w:tc>
        <w:tc>
          <w:tcPr>
            <w:tcW w:w="5370" w:type="dxa"/>
          </w:tcPr>
          <w:p w:rsidR="009B6BAF" w:rsidRPr="00A8332C" w:rsidRDefault="009B6BAF" w:rsidP="00956134">
            <w:pPr>
              <w:rPr>
                <w:rFonts w:ascii="Arial" w:hAnsi="Arial" w:cs="Arial"/>
                <w:b/>
                <w:lang w:val="eu-ES"/>
              </w:rPr>
            </w:pPr>
            <w:r w:rsidRPr="00A8332C">
              <w:rPr>
                <w:rFonts w:ascii="Arial" w:hAnsi="Arial" w:cs="Arial"/>
              </w:rPr>
              <w:t>Organización de actividades de deporte para toda la ciudadanía</w:t>
            </w:r>
          </w:p>
        </w:tc>
        <w:tc>
          <w:tcPr>
            <w:tcW w:w="2882" w:type="dxa"/>
          </w:tcPr>
          <w:p w:rsidR="009B6BAF" w:rsidRPr="00A8332C" w:rsidRDefault="009B6BAF" w:rsidP="00956134">
            <w:pPr>
              <w:jc w:val="right"/>
              <w:rPr>
                <w:rFonts w:ascii="Arial" w:hAnsi="Arial" w:cs="Arial"/>
                <w:b/>
                <w:lang w:val="eu-ES"/>
              </w:rPr>
            </w:pPr>
            <w:r w:rsidRPr="00A8332C">
              <w:rPr>
                <w:rFonts w:ascii="Arial" w:hAnsi="Arial" w:cs="Arial"/>
                <w:lang w:val="eu-ES"/>
              </w:rPr>
              <w:t>1.000,00 €</w:t>
            </w:r>
          </w:p>
        </w:tc>
      </w:tr>
      <w:tr w:rsidR="009B6BAF" w:rsidTr="00956134">
        <w:trPr>
          <w:jc w:val="center"/>
        </w:trPr>
        <w:tc>
          <w:tcPr>
            <w:tcW w:w="392" w:type="dxa"/>
          </w:tcPr>
          <w:p w:rsidR="009B6BAF" w:rsidRPr="00A8332C" w:rsidRDefault="009B6BAF" w:rsidP="00956134">
            <w:pPr>
              <w:rPr>
                <w:rFonts w:ascii="Arial" w:hAnsi="Arial" w:cs="Arial"/>
                <w:b/>
                <w:lang w:val="eu-ES"/>
              </w:rPr>
            </w:pPr>
            <w:r w:rsidRPr="00A8332C">
              <w:rPr>
                <w:rFonts w:ascii="Arial" w:hAnsi="Arial" w:cs="Arial"/>
                <w:lang w:val="eu-ES"/>
              </w:rPr>
              <w:t>d</w:t>
            </w:r>
          </w:p>
        </w:tc>
        <w:tc>
          <w:tcPr>
            <w:tcW w:w="5370" w:type="dxa"/>
          </w:tcPr>
          <w:p w:rsidR="009B6BAF" w:rsidRPr="00A8332C" w:rsidRDefault="009B6BAF" w:rsidP="00956134">
            <w:pPr>
              <w:rPr>
                <w:rFonts w:ascii="Arial" w:hAnsi="Arial" w:cs="Arial"/>
                <w:b/>
                <w:lang w:val="eu-ES"/>
              </w:rPr>
            </w:pPr>
            <w:r w:rsidRPr="00A8332C">
              <w:rPr>
                <w:rFonts w:ascii="Arial" w:hAnsi="Arial" w:cs="Arial"/>
              </w:rPr>
              <w:t>Colaboraciones con el Ayuntamiento en la promoción del deporte</w:t>
            </w:r>
          </w:p>
        </w:tc>
        <w:tc>
          <w:tcPr>
            <w:tcW w:w="2882" w:type="dxa"/>
          </w:tcPr>
          <w:p w:rsidR="009B6BAF" w:rsidRPr="00A8332C" w:rsidRDefault="009B6BAF" w:rsidP="00956134">
            <w:pPr>
              <w:jc w:val="right"/>
              <w:rPr>
                <w:rFonts w:ascii="Arial" w:hAnsi="Arial" w:cs="Arial"/>
                <w:b/>
                <w:lang w:val="eu-ES"/>
              </w:rPr>
            </w:pPr>
            <w:r w:rsidRPr="00A8332C">
              <w:rPr>
                <w:rFonts w:ascii="Arial" w:hAnsi="Arial" w:cs="Arial"/>
                <w:lang w:val="eu-ES"/>
              </w:rPr>
              <w:t>1.000,00 €</w:t>
            </w:r>
          </w:p>
        </w:tc>
      </w:tr>
      <w:tr w:rsidR="009B6BAF" w:rsidTr="00956134">
        <w:trPr>
          <w:jc w:val="center"/>
        </w:trPr>
        <w:tc>
          <w:tcPr>
            <w:tcW w:w="392" w:type="dxa"/>
          </w:tcPr>
          <w:p w:rsidR="009B6BAF" w:rsidRPr="00A8332C" w:rsidRDefault="009B6BAF" w:rsidP="00956134">
            <w:pPr>
              <w:rPr>
                <w:rFonts w:ascii="Arial" w:hAnsi="Arial" w:cs="Arial"/>
                <w:b/>
                <w:lang w:val="eu-ES"/>
              </w:rPr>
            </w:pPr>
            <w:r w:rsidRPr="00A8332C">
              <w:rPr>
                <w:rFonts w:ascii="Arial" w:hAnsi="Arial" w:cs="Arial"/>
                <w:lang w:val="eu-ES"/>
              </w:rPr>
              <w:t>e</w:t>
            </w:r>
          </w:p>
        </w:tc>
        <w:tc>
          <w:tcPr>
            <w:tcW w:w="5370" w:type="dxa"/>
          </w:tcPr>
          <w:p w:rsidR="009B6BAF" w:rsidRPr="00A8332C" w:rsidRDefault="009B6BAF" w:rsidP="00956134">
            <w:pPr>
              <w:rPr>
                <w:rFonts w:ascii="Arial" w:hAnsi="Arial" w:cs="Arial"/>
                <w:b/>
                <w:lang w:val="eu-ES"/>
              </w:rPr>
            </w:pPr>
            <w:r w:rsidRPr="00A8332C">
              <w:rPr>
                <w:rFonts w:ascii="Arial" w:hAnsi="Arial" w:cs="Arial"/>
              </w:rPr>
              <w:t>Por desplazamientos a actividades no ordinarias</w:t>
            </w:r>
          </w:p>
        </w:tc>
        <w:tc>
          <w:tcPr>
            <w:tcW w:w="2882" w:type="dxa"/>
          </w:tcPr>
          <w:p w:rsidR="009B6BAF" w:rsidRPr="00A8332C" w:rsidRDefault="009B6BAF" w:rsidP="00956134">
            <w:pPr>
              <w:jc w:val="right"/>
              <w:rPr>
                <w:rFonts w:ascii="Arial" w:hAnsi="Arial" w:cs="Arial"/>
                <w:b/>
                <w:lang w:val="eu-ES"/>
              </w:rPr>
            </w:pPr>
            <w:r w:rsidRPr="00A8332C">
              <w:rPr>
                <w:rFonts w:ascii="Arial" w:hAnsi="Arial" w:cs="Arial"/>
                <w:lang w:val="eu-ES"/>
              </w:rPr>
              <w:t>1.350,00 €</w:t>
            </w:r>
          </w:p>
        </w:tc>
      </w:tr>
      <w:tr w:rsidR="009B6BAF" w:rsidTr="00956134">
        <w:trPr>
          <w:jc w:val="center"/>
        </w:trPr>
        <w:tc>
          <w:tcPr>
            <w:tcW w:w="392" w:type="dxa"/>
          </w:tcPr>
          <w:p w:rsidR="009B6BAF" w:rsidRPr="00A8332C" w:rsidRDefault="009B6BAF" w:rsidP="00956134">
            <w:pPr>
              <w:rPr>
                <w:rFonts w:ascii="Arial" w:hAnsi="Arial" w:cs="Arial"/>
                <w:b/>
                <w:lang w:val="eu-ES"/>
              </w:rPr>
            </w:pPr>
            <w:r w:rsidRPr="00A8332C">
              <w:rPr>
                <w:rFonts w:ascii="Arial" w:hAnsi="Arial" w:cs="Arial"/>
                <w:lang w:val="eu-ES"/>
              </w:rPr>
              <w:t>f</w:t>
            </w:r>
          </w:p>
        </w:tc>
        <w:tc>
          <w:tcPr>
            <w:tcW w:w="5370" w:type="dxa"/>
          </w:tcPr>
          <w:p w:rsidR="009B6BAF" w:rsidRPr="00A8332C" w:rsidRDefault="009B6BAF" w:rsidP="00956134">
            <w:pPr>
              <w:rPr>
                <w:rFonts w:ascii="Arial" w:hAnsi="Arial" w:cs="Arial"/>
                <w:b/>
                <w:lang w:val="eu-ES"/>
              </w:rPr>
            </w:pPr>
            <w:r w:rsidRPr="00A8332C">
              <w:rPr>
                <w:rFonts w:ascii="Arial" w:hAnsi="Arial" w:cs="Arial"/>
              </w:rPr>
              <w:t>Actividad deportiva que estrecha relaciones con deportistas de Nafarroa, Zuberoa y Lapurdi</w:t>
            </w:r>
          </w:p>
        </w:tc>
        <w:tc>
          <w:tcPr>
            <w:tcW w:w="2882" w:type="dxa"/>
            <w:vAlign w:val="center"/>
          </w:tcPr>
          <w:p w:rsidR="009B6BAF" w:rsidRPr="00A8332C" w:rsidRDefault="009B6BAF" w:rsidP="00956134">
            <w:pPr>
              <w:jc w:val="right"/>
              <w:rPr>
                <w:rFonts w:ascii="Arial" w:hAnsi="Arial" w:cs="Arial"/>
                <w:b/>
                <w:lang w:val="eu-ES"/>
              </w:rPr>
            </w:pPr>
            <w:r w:rsidRPr="00A8332C">
              <w:rPr>
                <w:rFonts w:ascii="Arial" w:hAnsi="Arial" w:cs="Arial"/>
                <w:lang w:val="eu-ES"/>
              </w:rPr>
              <w:t>500,00 €</w:t>
            </w:r>
          </w:p>
        </w:tc>
      </w:tr>
      <w:tr w:rsidR="009B6BAF" w:rsidTr="00956134">
        <w:trPr>
          <w:jc w:val="center"/>
        </w:trPr>
        <w:tc>
          <w:tcPr>
            <w:tcW w:w="392" w:type="dxa"/>
          </w:tcPr>
          <w:p w:rsidR="009B6BAF" w:rsidRPr="00A8332C" w:rsidRDefault="009B6BAF" w:rsidP="00956134">
            <w:pPr>
              <w:rPr>
                <w:rFonts w:ascii="Arial" w:hAnsi="Arial" w:cs="Arial"/>
                <w:b/>
                <w:lang w:val="eu-ES"/>
              </w:rPr>
            </w:pPr>
            <w:r w:rsidRPr="00A8332C">
              <w:rPr>
                <w:rFonts w:ascii="Arial" w:hAnsi="Arial" w:cs="Arial"/>
                <w:lang w:val="eu-ES"/>
              </w:rPr>
              <w:t>g</w:t>
            </w:r>
          </w:p>
        </w:tc>
        <w:tc>
          <w:tcPr>
            <w:tcW w:w="5370" w:type="dxa"/>
          </w:tcPr>
          <w:p w:rsidR="009B6BAF" w:rsidRPr="00A8332C" w:rsidRDefault="009B6BAF" w:rsidP="00956134">
            <w:pPr>
              <w:rPr>
                <w:rFonts w:ascii="Arial" w:hAnsi="Arial" w:cs="Arial"/>
                <w:b/>
                <w:lang w:val="eu-ES"/>
              </w:rPr>
            </w:pPr>
            <w:r w:rsidRPr="00A8332C">
              <w:rPr>
                <w:rFonts w:ascii="Arial" w:hAnsi="Arial" w:cs="Arial"/>
              </w:rPr>
              <w:t>Acciones para la normalización del uso del euskera</w:t>
            </w:r>
          </w:p>
        </w:tc>
        <w:tc>
          <w:tcPr>
            <w:tcW w:w="2882" w:type="dxa"/>
          </w:tcPr>
          <w:p w:rsidR="009B6BAF" w:rsidRPr="00A8332C" w:rsidRDefault="009B6BAF" w:rsidP="00956134">
            <w:pPr>
              <w:jc w:val="right"/>
              <w:rPr>
                <w:rFonts w:ascii="Arial" w:hAnsi="Arial" w:cs="Arial"/>
                <w:b/>
                <w:lang w:val="eu-ES"/>
              </w:rPr>
            </w:pPr>
            <w:r w:rsidRPr="00A8332C">
              <w:rPr>
                <w:rFonts w:ascii="Arial" w:hAnsi="Arial" w:cs="Arial"/>
                <w:lang w:val="eu-ES"/>
              </w:rPr>
              <w:t>3.200,00 €</w:t>
            </w:r>
          </w:p>
        </w:tc>
      </w:tr>
      <w:tr w:rsidR="009B6BAF" w:rsidTr="00956134">
        <w:trPr>
          <w:jc w:val="center"/>
        </w:trPr>
        <w:tc>
          <w:tcPr>
            <w:tcW w:w="392" w:type="dxa"/>
          </w:tcPr>
          <w:p w:rsidR="009B6BAF" w:rsidRPr="00A8332C" w:rsidRDefault="009B6BAF" w:rsidP="00956134">
            <w:pPr>
              <w:rPr>
                <w:rFonts w:ascii="Arial" w:hAnsi="Arial" w:cs="Arial"/>
                <w:b/>
                <w:lang w:val="eu-ES"/>
              </w:rPr>
            </w:pPr>
            <w:r w:rsidRPr="00A8332C">
              <w:rPr>
                <w:rFonts w:ascii="Arial" w:hAnsi="Arial" w:cs="Arial"/>
                <w:lang w:val="eu-ES"/>
              </w:rPr>
              <w:t>h</w:t>
            </w:r>
          </w:p>
        </w:tc>
        <w:tc>
          <w:tcPr>
            <w:tcW w:w="5370" w:type="dxa"/>
          </w:tcPr>
          <w:p w:rsidR="009B6BAF" w:rsidRPr="00A8332C" w:rsidRDefault="009B6BAF" w:rsidP="00956134">
            <w:pPr>
              <w:rPr>
                <w:rFonts w:ascii="Arial" w:hAnsi="Arial" w:cs="Arial"/>
                <w:b/>
                <w:lang w:val="eu-ES"/>
              </w:rPr>
            </w:pPr>
            <w:r w:rsidRPr="00A8332C">
              <w:rPr>
                <w:rFonts w:ascii="Arial" w:hAnsi="Arial" w:cs="Arial"/>
              </w:rPr>
              <w:t>Acciones para promover un deporte igualitario</w:t>
            </w:r>
          </w:p>
        </w:tc>
        <w:tc>
          <w:tcPr>
            <w:tcW w:w="2882" w:type="dxa"/>
          </w:tcPr>
          <w:p w:rsidR="009B6BAF" w:rsidRPr="00A8332C" w:rsidRDefault="009B6BAF" w:rsidP="00956134">
            <w:pPr>
              <w:jc w:val="right"/>
              <w:rPr>
                <w:rFonts w:ascii="Arial" w:hAnsi="Arial" w:cs="Arial"/>
                <w:b/>
                <w:lang w:val="eu-ES"/>
              </w:rPr>
            </w:pPr>
            <w:r w:rsidRPr="00A8332C">
              <w:rPr>
                <w:rFonts w:ascii="Arial" w:hAnsi="Arial" w:cs="Arial"/>
                <w:lang w:val="eu-ES"/>
              </w:rPr>
              <w:t>700,00 €</w:t>
            </w:r>
          </w:p>
        </w:tc>
      </w:tr>
    </w:tbl>
    <w:p w:rsidR="009B6BAF" w:rsidRPr="00A8332C" w:rsidRDefault="009B6BAF" w:rsidP="009B6BAF">
      <w:pPr>
        <w:tabs>
          <w:tab w:val="left" w:pos="0"/>
          <w:tab w:val="left" w:pos="4536"/>
          <w:tab w:val="left" w:pos="8080"/>
        </w:tabs>
        <w:jc w:val="center"/>
        <w:rPr>
          <w:rFonts w:ascii="Arial" w:hAnsi="Arial" w:cs="Arial"/>
          <w:lang w:val="eu-ES"/>
        </w:rPr>
      </w:pPr>
    </w:p>
    <w:p w:rsidR="009B6BAF" w:rsidRPr="00A8332C" w:rsidRDefault="009B6BAF" w:rsidP="009B6BAF">
      <w:pPr>
        <w:tabs>
          <w:tab w:val="left" w:pos="0"/>
          <w:tab w:val="left" w:pos="4536"/>
          <w:tab w:val="left" w:pos="8080"/>
        </w:tabs>
        <w:jc w:val="both"/>
        <w:rPr>
          <w:rFonts w:ascii="Arial" w:hAnsi="Arial" w:cs="Arial"/>
          <w:lang w:val="eu-ES"/>
        </w:rPr>
      </w:pPr>
    </w:p>
    <w:p w:rsidR="009B6BAF" w:rsidRPr="00A8332C" w:rsidRDefault="009B6BAF" w:rsidP="009B6BAF">
      <w:pPr>
        <w:tabs>
          <w:tab w:val="left" w:pos="0"/>
          <w:tab w:val="left" w:pos="4536"/>
          <w:tab w:val="left" w:pos="8080"/>
        </w:tabs>
        <w:jc w:val="both"/>
        <w:rPr>
          <w:rFonts w:ascii="Arial" w:hAnsi="Arial" w:cs="Arial"/>
          <w:b/>
          <w:lang w:val="eu-ES"/>
        </w:rPr>
      </w:pPr>
      <w:r w:rsidRPr="00A8332C">
        <w:rPr>
          <w:rFonts w:ascii="Arial" w:hAnsi="Arial" w:cs="Arial"/>
        </w:rPr>
        <w:t>Si la asignación correspondiente a algún criterio no se utilizase, la cantidad destinada pasaría a aumentar la asignación del criterio “número de licencias deportivas”.</w:t>
      </w:r>
    </w:p>
    <w:p w:rsidR="009B6BAF" w:rsidRPr="00A8332C" w:rsidRDefault="009B6BAF" w:rsidP="009B6BAF">
      <w:pPr>
        <w:tabs>
          <w:tab w:val="left" w:pos="0"/>
          <w:tab w:val="left" w:pos="4536"/>
          <w:tab w:val="left" w:pos="8080"/>
        </w:tabs>
        <w:jc w:val="both"/>
        <w:rPr>
          <w:rFonts w:ascii="Arial" w:hAnsi="Arial" w:cs="Arial"/>
          <w:b/>
          <w:lang w:val="eu-ES"/>
        </w:rPr>
      </w:pPr>
    </w:p>
    <w:p w:rsidR="009B6BAF" w:rsidRPr="00A8332C" w:rsidRDefault="009B6BAF" w:rsidP="009B6BAF">
      <w:pPr>
        <w:tabs>
          <w:tab w:val="left" w:pos="0"/>
          <w:tab w:val="left" w:pos="4536"/>
          <w:tab w:val="left" w:pos="8080"/>
        </w:tabs>
        <w:jc w:val="both"/>
        <w:rPr>
          <w:rFonts w:ascii="Arial" w:hAnsi="Arial" w:cs="Arial"/>
          <w:b/>
          <w:lang w:val="eu-ES"/>
        </w:rPr>
      </w:pPr>
      <w:r w:rsidRPr="00A8332C">
        <w:rPr>
          <w:rFonts w:ascii="Arial" w:hAnsi="Arial" w:cs="Arial"/>
        </w:rPr>
        <w:t>En los criterios c, d, e</w:t>
      </w:r>
      <w:r>
        <w:rPr>
          <w:rFonts w:ascii="Arial" w:hAnsi="Arial" w:cs="Arial"/>
        </w:rPr>
        <w:t xml:space="preserve"> y</w:t>
      </w:r>
      <w:r w:rsidRPr="00A8332C">
        <w:rPr>
          <w:rFonts w:ascii="Arial" w:hAnsi="Arial" w:cs="Arial"/>
        </w:rPr>
        <w:t xml:space="preserve"> f se hace referencia a acciones de la temporada anterior</w:t>
      </w:r>
      <w:r w:rsidRPr="00A8332C">
        <w:rPr>
          <w:rFonts w:ascii="Arial" w:hAnsi="Arial" w:cs="Arial"/>
          <w:lang w:val="eu-ES"/>
        </w:rPr>
        <w:t>.</w:t>
      </w:r>
    </w:p>
    <w:p w:rsidR="009B6BAF" w:rsidRPr="00A8332C" w:rsidRDefault="009B6BAF" w:rsidP="009B6BAF">
      <w:pPr>
        <w:tabs>
          <w:tab w:val="left" w:pos="0"/>
          <w:tab w:val="left" w:pos="4536"/>
          <w:tab w:val="left" w:pos="8080"/>
        </w:tabs>
        <w:jc w:val="both"/>
        <w:rPr>
          <w:rFonts w:ascii="Arial" w:hAnsi="Arial" w:cs="Arial"/>
          <w:b/>
          <w:lang w:val="eu-ES"/>
        </w:rPr>
      </w:pPr>
    </w:p>
    <w:p w:rsidR="009B6BAF" w:rsidRPr="00985DED" w:rsidRDefault="009B6BAF" w:rsidP="009B6BAF">
      <w:pPr>
        <w:pStyle w:val="11norma"/>
        <w:spacing w:before="0" w:after="0"/>
        <w:jc w:val="both"/>
        <w:rPr>
          <w:rFonts w:ascii="Arial" w:hAnsi="Arial" w:cs="Arial"/>
          <w:b/>
          <w:sz w:val="22"/>
          <w:szCs w:val="22"/>
          <w:lang w:val="eu-ES"/>
        </w:rPr>
      </w:pPr>
      <w:r w:rsidRPr="00985DED">
        <w:rPr>
          <w:rFonts w:ascii="Arial" w:hAnsi="Arial" w:cs="Arial"/>
          <w:b/>
          <w:sz w:val="22"/>
          <w:szCs w:val="22"/>
          <w:lang w:val="eu-ES"/>
        </w:rPr>
        <w:t>f.- Justifi</w:t>
      </w:r>
      <w:r>
        <w:rPr>
          <w:rFonts w:ascii="Arial" w:hAnsi="Arial" w:cs="Arial"/>
          <w:b/>
          <w:sz w:val="22"/>
          <w:szCs w:val="22"/>
          <w:lang w:val="eu-ES"/>
        </w:rPr>
        <w:t>c</w:t>
      </w:r>
      <w:r w:rsidRPr="00985DED">
        <w:rPr>
          <w:rFonts w:ascii="Arial" w:hAnsi="Arial" w:cs="Arial"/>
          <w:b/>
          <w:sz w:val="22"/>
          <w:szCs w:val="22"/>
          <w:lang w:val="eu-ES"/>
        </w:rPr>
        <w:t>a</w:t>
      </w:r>
      <w:r>
        <w:rPr>
          <w:rFonts w:ascii="Arial" w:hAnsi="Arial" w:cs="Arial"/>
          <w:b/>
          <w:sz w:val="22"/>
          <w:szCs w:val="22"/>
          <w:lang w:val="eu-ES"/>
        </w:rPr>
        <w:t>ción</w:t>
      </w:r>
      <w:r w:rsidRPr="00985DED">
        <w:rPr>
          <w:rFonts w:ascii="Arial" w:hAnsi="Arial" w:cs="Arial"/>
          <w:b/>
          <w:sz w:val="22"/>
          <w:szCs w:val="22"/>
          <w:lang w:val="eu-ES"/>
        </w:rPr>
        <w:t>.</w:t>
      </w:r>
    </w:p>
    <w:p w:rsidR="009B6BAF" w:rsidRDefault="009B6BAF" w:rsidP="009B6BAF">
      <w:pPr>
        <w:tabs>
          <w:tab w:val="left" w:pos="4536"/>
          <w:tab w:val="left" w:pos="8080"/>
        </w:tabs>
        <w:ind w:right="-141"/>
        <w:jc w:val="both"/>
        <w:rPr>
          <w:rFonts w:ascii="Arial" w:hAnsi="Arial" w:cs="Arial"/>
          <w:highlight w:val="yellow"/>
          <w:lang w:val="eu-ES"/>
        </w:rPr>
      </w:pPr>
    </w:p>
    <w:p w:rsidR="009B6BAF" w:rsidRPr="00727D7E" w:rsidRDefault="009B6BAF" w:rsidP="009B6BAF">
      <w:pPr>
        <w:tabs>
          <w:tab w:val="left" w:pos="0"/>
          <w:tab w:val="left" w:pos="4536"/>
          <w:tab w:val="left" w:pos="8080"/>
        </w:tabs>
        <w:jc w:val="both"/>
        <w:rPr>
          <w:rFonts w:ascii="Arial" w:hAnsi="Arial" w:cs="Arial"/>
          <w:b/>
          <w:spacing w:val="-3"/>
          <w:lang w:val="eu-ES"/>
        </w:rPr>
      </w:pPr>
      <w:r w:rsidRPr="00727D7E">
        <w:rPr>
          <w:rFonts w:ascii="Arial" w:hAnsi="Arial" w:cs="Arial"/>
          <w:spacing w:val="-3"/>
        </w:rPr>
        <w:t>Para la justificación de la subvención y para la percepción de la segunda aportación,</w:t>
      </w:r>
      <w:r>
        <w:rPr>
          <w:rFonts w:ascii="Arial" w:hAnsi="Arial" w:cs="Arial"/>
          <w:spacing w:val="-3"/>
        </w:rPr>
        <w:t xml:space="preserve"> la </w:t>
      </w:r>
      <w:r w:rsidRPr="00727D7E">
        <w:rPr>
          <w:rFonts w:ascii="Arial" w:hAnsi="Arial" w:cs="Arial"/>
          <w:spacing w:val="-3"/>
        </w:rPr>
        <w:t xml:space="preserve">entidad beneficiaria deberá presentar la documentación recogida en el artículo </w:t>
      </w:r>
      <w:r>
        <w:rPr>
          <w:rFonts w:ascii="Arial" w:hAnsi="Arial" w:cs="Arial"/>
          <w:spacing w:val="-3"/>
        </w:rPr>
        <w:t>19</w:t>
      </w:r>
      <w:r w:rsidRPr="00727D7E">
        <w:rPr>
          <w:rFonts w:ascii="Arial" w:hAnsi="Arial" w:cs="Arial"/>
          <w:spacing w:val="-3"/>
        </w:rPr>
        <w:t xml:space="preserve"> de las bases generales</w:t>
      </w:r>
      <w:r>
        <w:rPr>
          <w:rFonts w:ascii="Arial" w:hAnsi="Arial" w:cs="Arial"/>
          <w:spacing w:val="-3"/>
          <w:lang w:val="eu-ES"/>
        </w:rPr>
        <w:t xml:space="preserve">. </w:t>
      </w:r>
      <w:r w:rsidRPr="00727D7E">
        <w:rPr>
          <w:rFonts w:ascii="Arial" w:hAnsi="Arial" w:cs="Arial"/>
          <w:spacing w:val="-3"/>
        </w:rPr>
        <w:t>El plazo de presentación de esta documentación finaliza el 0</w:t>
      </w:r>
      <w:r>
        <w:rPr>
          <w:rFonts w:ascii="Arial" w:hAnsi="Arial" w:cs="Arial"/>
          <w:spacing w:val="-3"/>
        </w:rPr>
        <w:t>8</w:t>
      </w:r>
      <w:r w:rsidRPr="00727D7E">
        <w:rPr>
          <w:rFonts w:ascii="Arial" w:hAnsi="Arial" w:cs="Arial"/>
          <w:spacing w:val="-3"/>
        </w:rPr>
        <w:t xml:space="preserve"> de octubre de 202</w:t>
      </w:r>
      <w:r>
        <w:rPr>
          <w:rFonts w:ascii="Arial" w:hAnsi="Arial" w:cs="Arial"/>
          <w:spacing w:val="-3"/>
        </w:rPr>
        <w:t>7</w:t>
      </w:r>
      <w:r w:rsidRPr="00727D7E">
        <w:rPr>
          <w:rFonts w:ascii="Arial" w:hAnsi="Arial" w:cs="Arial"/>
          <w:spacing w:val="-3"/>
          <w:lang w:val="eu-ES"/>
        </w:rPr>
        <w:t>.</w:t>
      </w:r>
    </w:p>
    <w:p w:rsidR="009B6BAF" w:rsidRPr="00A8332C" w:rsidRDefault="009B6BAF" w:rsidP="009B6BAF">
      <w:pPr>
        <w:tabs>
          <w:tab w:val="left" w:pos="4536"/>
          <w:tab w:val="left" w:pos="8080"/>
        </w:tabs>
        <w:ind w:right="-141"/>
        <w:jc w:val="both"/>
        <w:rPr>
          <w:rFonts w:ascii="Arial" w:hAnsi="Arial" w:cs="Arial"/>
          <w:lang w:val="eu-ES"/>
        </w:rPr>
      </w:pPr>
    </w:p>
    <w:p w:rsidR="004D5983" w:rsidRDefault="004D5983" w:rsidP="00AE4387">
      <w:pPr>
        <w:tabs>
          <w:tab w:val="left" w:pos="4536"/>
          <w:tab w:val="left" w:pos="8080"/>
        </w:tabs>
        <w:jc w:val="both"/>
        <w:rPr>
          <w:rFonts w:ascii="Arial" w:hAnsi="Arial" w:cs="Arial"/>
          <w:bCs/>
          <w:sz w:val="28"/>
          <w:szCs w:val="28"/>
          <w:u w:val="single"/>
        </w:rPr>
      </w:pPr>
    </w:p>
    <w:p w:rsidR="00AE4387" w:rsidRPr="004D5983" w:rsidRDefault="00AE4387" w:rsidP="00AE4387">
      <w:pPr>
        <w:tabs>
          <w:tab w:val="left" w:pos="4536"/>
          <w:tab w:val="left" w:pos="8080"/>
        </w:tabs>
        <w:jc w:val="both"/>
        <w:rPr>
          <w:rFonts w:ascii="Arial" w:hAnsi="Arial" w:cs="Arial"/>
          <w:b/>
          <w:bCs/>
        </w:rPr>
      </w:pPr>
      <w:r w:rsidRPr="004D5983">
        <w:rPr>
          <w:rFonts w:ascii="Arial" w:hAnsi="Arial" w:cs="Arial"/>
          <w:b/>
          <w:bCs/>
        </w:rPr>
        <w:t>LÍNEA</w:t>
      </w:r>
      <w:r w:rsidR="004D5983" w:rsidRPr="004D5983">
        <w:rPr>
          <w:rFonts w:ascii="Arial" w:hAnsi="Arial" w:cs="Arial"/>
          <w:b/>
          <w:bCs/>
        </w:rPr>
        <w:t xml:space="preserve"> B: </w:t>
      </w:r>
      <w:r w:rsidRPr="004D5983">
        <w:rPr>
          <w:rFonts w:ascii="Arial" w:hAnsi="Arial" w:cs="Arial"/>
          <w:b/>
          <w:lang w:val="es-ES_tradnl"/>
        </w:rPr>
        <w:t>NORMATIVA ESPECÍFICA REGULADORA DE LAS SUBVENCIONES DE 2026 DESTINADAS A ENTIDADES SOCIALES.</w:t>
      </w:r>
    </w:p>
    <w:p w:rsidR="00AE4387" w:rsidRPr="004D5983" w:rsidRDefault="00AE4387" w:rsidP="00AE4387">
      <w:pPr>
        <w:rPr>
          <w:rFonts w:ascii="Arial" w:hAnsi="Arial" w:cs="Arial"/>
          <w:bCs/>
          <w:u w:val="single"/>
        </w:rPr>
      </w:pPr>
    </w:p>
    <w:p w:rsidR="00AE4387" w:rsidRPr="004D5983" w:rsidRDefault="00AE4387" w:rsidP="00AE4387">
      <w:pPr>
        <w:tabs>
          <w:tab w:val="left" w:pos="0"/>
          <w:tab w:val="left" w:pos="4536"/>
          <w:tab w:val="left" w:pos="8080"/>
        </w:tabs>
        <w:jc w:val="both"/>
        <w:rPr>
          <w:rFonts w:ascii="Arial" w:hAnsi="Arial" w:cs="Arial"/>
          <w:b/>
          <w:spacing w:val="-3"/>
        </w:rPr>
      </w:pPr>
      <w:r w:rsidRPr="004D5983">
        <w:rPr>
          <w:rFonts w:ascii="Arial" w:hAnsi="Arial" w:cs="Arial"/>
          <w:spacing w:val="-3"/>
        </w:rPr>
        <w:t>El presupuesto del Ayuntamiento de Lezo incluye partidas destinadas a asociaciones y entidades del ámbito de los Servicios Sociales sin ánimo de lucro.</w:t>
      </w:r>
    </w:p>
    <w:p w:rsidR="00AE4387" w:rsidRPr="004D5983" w:rsidRDefault="00AE4387" w:rsidP="00AE4387">
      <w:pPr>
        <w:tabs>
          <w:tab w:val="left" w:pos="0"/>
          <w:tab w:val="left" w:pos="4536"/>
          <w:tab w:val="left" w:pos="8080"/>
        </w:tabs>
        <w:jc w:val="both"/>
        <w:rPr>
          <w:rFonts w:ascii="Arial" w:hAnsi="Arial" w:cs="Arial"/>
          <w:b/>
          <w:spacing w:val="-3"/>
          <w:lang w:val="eu-ES"/>
        </w:rPr>
      </w:pPr>
    </w:p>
    <w:p w:rsidR="00AE4387" w:rsidRPr="004D5983" w:rsidRDefault="00AE4387" w:rsidP="00AE4387">
      <w:pPr>
        <w:tabs>
          <w:tab w:val="left" w:pos="0"/>
          <w:tab w:val="left" w:pos="4536"/>
          <w:tab w:val="left" w:pos="8080"/>
        </w:tabs>
        <w:jc w:val="both"/>
        <w:rPr>
          <w:rFonts w:ascii="Arial" w:hAnsi="Arial" w:cs="Arial"/>
          <w:b/>
          <w:lang w:val="eu-ES"/>
        </w:rPr>
      </w:pPr>
      <w:r w:rsidRPr="004D5983">
        <w:rPr>
          <w:rFonts w:ascii="Arial" w:hAnsi="Arial" w:cs="Arial"/>
          <w:spacing w:val="-3"/>
        </w:rPr>
        <w:t>Al objeto de posibilitar el acceso a las subvenciones a las entidades que desarrollan su actividad en el ámbito de Servicios Sociales, y garantizar la publicidad de las acciones presupuestadas, se establecen las siguientes bases</w:t>
      </w:r>
      <w:r w:rsidRPr="004D5983">
        <w:rPr>
          <w:rFonts w:ascii="Arial" w:hAnsi="Arial" w:cs="Arial"/>
          <w:spacing w:val="-3"/>
          <w:lang w:val="eu-ES"/>
        </w:rPr>
        <w:t>:</w:t>
      </w:r>
    </w:p>
    <w:p w:rsidR="00AE4387" w:rsidRPr="004D5983" w:rsidRDefault="00AE4387" w:rsidP="00AE4387">
      <w:pPr>
        <w:tabs>
          <w:tab w:val="left" w:pos="0"/>
          <w:tab w:val="left" w:pos="4536"/>
          <w:tab w:val="left" w:pos="8080"/>
        </w:tabs>
        <w:snapToGrid w:val="0"/>
        <w:jc w:val="both"/>
        <w:rPr>
          <w:rFonts w:ascii="Arial" w:hAnsi="Arial" w:cs="Arial"/>
          <w:b/>
          <w:color w:val="FF0000"/>
          <w:spacing w:val="-3"/>
          <w:lang w:val="eu-ES"/>
        </w:rPr>
      </w:pPr>
    </w:p>
    <w:p w:rsidR="00AE4387" w:rsidRPr="004D5983" w:rsidRDefault="00AE4387" w:rsidP="00AE4387">
      <w:pPr>
        <w:tabs>
          <w:tab w:val="left" w:pos="0"/>
          <w:tab w:val="left" w:pos="4536"/>
          <w:tab w:val="left" w:pos="8080"/>
        </w:tabs>
        <w:snapToGrid w:val="0"/>
        <w:jc w:val="both"/>
        <w:rPr>
          <w:rFonts w:ascii="Arial" w:hAnsi="Arial" w:cs="Arial"/>
          <w:b/>
          <w:color w:val="FF0000"/>
          <w:spacing w:val="-3"/>
          <w:lang w:val="eu-ES"/>
        </w:rPr>
      </w:pPr>
      <w:r w:rsidRPr="004D5983">
        <w:rPr>
          <w:rFonts w:ascii="Arial" w:hAnsi="Arial" w:cs="Arial"/>
          <w:color w:val="FF0000"/>
          <w:spacing w:val="-3"/>
          <w:lang w:val="eu-ES"/>
        </w:rPr>
        <w:t xml:space="preserve"> </w:t>
      </w:r>
    </w:p>
    <w:p w:rsidR="00AE4387" w:rsidRPr="004D5983" w:rsidRDefault="00AE4387" w:rsidP="00AE4387">
      <w:pPr>
        <w:tabs>
          <w:tab w:val="left" w:pos="0"/>
          <w:tab w:val="left" w:pos="4536"/>
          <w:tab w:val="left" w:pos="8080"/>
        </w:tabs>
        <w:jc w:val="both"/>
        <w:rPr>
          <w:rFonts w:ascii="Arial" w:hAnsi="Arial" w:cs="Arial"/>
          <w:b/>
          <w:spacing w:val="-3"/>
          <w:lang w:val="eu-ES"/>
        </w:rPr>
      </w:pPr>
      <w:r w:rsidRPr="004D5983">
        <w:rPr>
          <w:rFonts w:ascii="Arial" w:hAnsi="Arial" w:cs="Arial"/>
          <w:b/>
          <w:spacing w:val="-3"/>
          <w:lang w:val="eu-ES"/>
        </w:rPr>
        <w:t>a.</w:t>
      </w:r>
      <w:r w:rsidR="004D5983">
        <w:rPr>
          <w:rFonts w:ascii="Arial" w:hAnsi="Arial" w:cs="Arial"/>
          <w:b/>
          <w:spacing w:val="-3"/>
          <w:lang w:val="eu-ES"/>
        </w:rPr>
        <w:t>-</w:t>
      </w:r>
      <w:r w:rsidRPr="004D5983">
        <w:rPr>
          <w:rFonts w:ascii="Arial" w:hAnsi="Arial" w:cs="Arial"/>
          <w:b/>
          <w:spacing w:val="-3"/>
          <w:lang w:val="eu-ES"/>
        </w:rPr>
        <w:t xml:space="preserve"> Objeto</w:t>
      </w:r>
    </w:p>
    <w:p w:rsidR="00AE4387" w:rsidRPr="004D5983" w:rsidRDefault="00AE4387" w:rsidP="00AE4387">
      <w:pPr>
        <w:tabs>
          <w:tab w:val="left" w:pos="0"/>
          <w:tab w:val="left" w:pos="4536"/>
          <w:tab w:val="left" w:pos="8080"/>
        </w:tabs>
        <w:jc w:val="both"/>
        <w:rPr>
          <w:rFonts w:ascii="Arial" w:hAnsi="Arial" w:cs="Arial"/>
          <w:b/>
          <w:spacing w:val="-3"/>
          <w:lang w:val="eu-ES"/>
        </w:rPr>
      </w:pPr>
    </w:p>
    <w:p w:rsidR="00AE4387" w:rsidRPr="004D5983" w:rsidRDefault="00AE4387" w:rsidP="00AE4387">
      <w:pPr>
        <w:tabs>
          <w:tab w:val="left" w:pos="0"/>
          <w:tab w:val="left" w:pos="4536"/>
          <w:tab w:val="left" w:pos="8080"/>
        </w:tabs>
        <w:snapToGrid w:val="0"/>
        <w:jc w:val="both"/>
        <w:rPr>
          <w:rFonts w:ascii="Arial" w:hAnsi="Arial" w:cs="Arial"/>
          <w:b/>
        </w:rPr>
      </w:pPr>
      <w:r w:rsidRPr="004D5983">
        <w:rPr>
          <w:rFonts w:ascii="Arial" w:hAnsi="Arial" w:cs="Arial"/>
          <w:spacing w:val="-3"/>
        </w:rPr>
        <w:t xml:space="preserve">Las presentes bases tienen por objeto regular los criterios de concesión de las subvenciones para el año 2026 a Asociaciones sin ánimo de lucro que realizan  actividades en el ámbito de la intervención social, </w:t>
      </w:r>
      <w:r w:rsidRPr="004D5983">
        <w:rPr>
          <w:rFonts w:ascii="Arial" w:hAnsi="Arial" w:cs="Arial"/>
        </w:rPr>
        <w:t xml:space="preserve">es decir, orientadas a proteger y promover la autonomía personal e </w:t>
      </w:r>
      <w:r w:rsidRPr="004D5983">
        <w:rPr>
          <w:rFonts w:ascii="Arial" w:hAnsi="Arial" w:cs="Arial"/>
        </w:rPr>
        <w:lastRenderedPageBreak/>
        <w:t>integración comunitaria de las personas, familias y grupos en materia de Servicios Sociales.</w:t>
      </w:r>
    </w:p>
    <w:p w:rsidR="00AE4387" w:rsidRPr="004D5983" w:rsidRDefault="00AE4387" w:rsidP="00AE4387">
      <w:pPr>
        <w:tabs>
          <w:tab w:val="left" w:pos="0"/>
          <w:tab w:val="left" w:pos="4536"/>
          <w:tab w:val="left" w:pos="8080"/>
        </w:tabs>
        <w:snapToGrid w:val="0"/>
        <w:jc w:val="both"/>
        <w:rPr>
          <w:rFonts w:ascii="Arial" w:hAnsi="Arial" w:cs="Arial"/>
          <w:b/>
        </w:rPr>
      </w:pPr>
    </w:p>
    <w:p w:rsidR="00AE4387" w:rsidRPr="004D5983" w:rsidRDefault="00AE4387" w:rsidP="00AE4387">
      <w:pPr>
        <w:autoSpaceDE w:val="0"/>
        <w:spacing w:line="360" w:lineRule="auto"/>
        <w:ind w:right="284"/>
        <w:jc w:val="both"/>
        <w:rPr>
          <w:rFonts w:ascii="Arial" w:hAnsi="Arial" w:cs="Arial"/>
          <w:b/>
          <w:color w:val="000000"/>
        </w:rPr>
      </w:pPr>
      <w:r w:rsidRPr="004D5983">
        <w:rPr>
          <w:rFonts w:ascii="Arial" w:hAnsi="Arial" w:cs="Arial"/>
          <w:color w:val="000000"/>
        </w:rPr>
        <w:t xml:space="preserve">Estas actividades o programas serán las siguientes: </w:t>
      </w:r>
    </w:p>
    <w:p w:rsidR="00AE4387" w:rsidRPr="004D5983" w:rsidRDefault="00AE4387" w:rsidP="00AE4387">
      <w:pPr>
        <w:widowControl/>
        <w:numPr>
          <w:ilvl w:val="0"/>
          <w:numId w:val="38"/>
        </w:numPr>
        <w:autoSpaceDE w:val="0"/>
        <w:spacing w:line="360" w:lineRule="auto"/>
        <w:ind w:right="284"/>
        <w:jc w:val="both"/>
        <w:rPr>
          <w:rFonts w:ascii="Arial" w:hAnsi="Arial" w:cs="Arial"/>
          <w:b/>
          <w:color w:val="000000"/>
        </w:rPr>
      </w:pPr>
      <w:r w:rsidRPr="004D5983">
        <w:rPr>
          <w:rFonts w:ascii="Arial" w:hAnsi="Arial" w:cs="Arial"/>
          <w:color w:val="000000"/>
        </w:rPr>
        <w:t>Mantenimiento de la actividad ordinaria de la asociación.</w:t>
      </w:r>
    </w:p>
    <w:p w:rsidR="00AE4387" w:rsidRPr="004D5983" w:rsidRDefault="00AE4387" w:rsidP="00AE4387">
      <w:pPr>
        <w:widowControl/>
        <w:numPr>
          <w:ilvl w:val="0"/>
          <w:numId w:val="38"/>
        </w:numPr>
        <w:autoSpaceDE w:val="0"/>
        <w:ind w:right="-1"/>
        <w:jc w:val="both"/>
        <w:rPr>
          <w:rFonts w:ascii="Arial" w:hAnsi="Arial" w:cs="Arial"/>
          <w:b/>
          <w:color w:val="000000"/>
        </w:rPr>
      </w:pPr>
      <w:r w:rsidRPr="004D5983">
        <w:rPr>
          <w:rFonts w:ascii="Arial" w:hAnsi="Arial" w:cs="Arial"/>
          <w:color w:val="000000"/>
        </w:rPr>
        <w:t>Realización de acciones específicas de sensibilización, formación, información y difusión de las actividades de la asociación.</w:t>
      </w:r>
    </w:p>
    <w:p w:rsidR="00AE4387" w:rsidRPr="004D5983" w:rsidRDefault="00AE4387" w:rsidP="00AE4387">
      <w:pPr>
        <w:autoSpaceDE w:val="0"/>
        <w:ind w:left="720" w:right="-1"/>
        <w:jc w:val="both"/>
        <w:rPr>
          <w:rFonts w:ascii="Arial" w:hAnsi="Arial" w:cs="Arial"/>
          <w:b/>
          <w:color w:val="000000"/>
        </w:rPr>
      </w:pPr>
    </w:p>
    <w:p w:rsidR="00AE4387" w:rsidRPr="004D5983" w:rsidRDefault="00AE4387" w:rsidP="00AE4387">
      <w:pPr>
        <w:pStyle w:val="Prrafodelista"/>
        <w:numPr>
          <w:ilvl w:val="0"/>
          <w:numId w:val="38"/>
        </w:numPr>
        <w:tabs>
          <w:tab w:val="left" w:pos="0"/>
          <w:tab w:val="left" w:pos="4536"/>
          <w:tab w:val="left" w:pos="8080"/>
        </w:tabs>
        <w:snapToGrid w:val="0"/>
        <w:jc w:val="both"/>
        <w:rPr>
          <w:rFonts w:ascii="Arial" w:hAnsi="Arial" w:cs="Arial"/>
          <w:b/>
          <w:spacing w:val="-3"/>
          <w:lang w:val="eu-ES"/>
        </w:rPr>
      </w:pPr>
      <w:r w:rsidRPr="004D5983">
        <w:rPr>
          <w:rFonts w:ascii="Arial" w:hAnsi="Arial" w:cs="Arial"/>
          <w:color w:val="000000"/>
        </w:rPr>
        <w:t>Desarrollo de programas específicos  para la participación de grupos objeto de la actividad de la asociación.</w:t>
      </w:r>
    </w:p>
    <w:p w:rsidR="00AE4387" w:rsidRPr="004D5983" w:rsidRDefault="00AE4387" w:rsidP="00AE4387">
      <w:pPr>
        <w:tabs>
          <w:tab w:val="left" w:pos="0"/>
          <w:tab w:val="left" w:pos="4536"/>
          <w:tab w:val="left" w:pos="8080"/>
        </w:tabs>
        <w:jc w:val="both"/>
        <w:rPr>
          <w:rFonts w:ascii="Arial" w:hAnsi="Arial" w:cs="Arial"/>
          <w:b/>
          <w:color w:val="FF0000"/>
          <w:spacing w:val="-3"/>
        </w:rPr>
      </w:pPr>
    </w:p>
    <w:p w:rsidR="00AE4387" w:rsidRPr="004D5983" w:rsidRDefault="00AE4387" w:rsidP="00AE4387">
      <w:pPr>
        <w:tabs>
          <w:tab w:val="left" w:pos="0"/>
          <w:tab w:val="left" w:pos="4536"/>
          <w:tab w:val="left" w:pos="8080"/>
        </w:tabs>
        <w:snapToGrid w:val="0"/>
        <w:jc w:val="both"/>
        <w:rPr>
          <w:rFonts w:ascii="Arial" w:hAnsi="Arial" w:cs="Arial"/>
          <w:b/>
          <w:color w:val="FF0000"/>
          <w:spacing w:val="-3"/>
          <w:lang w:val="eu-ES"/>
        </w:rPr>
      </w:pPr>
    </w:p>
    <w:p w:rsidR="00AE4387" w:rsidRPr="004D5983" w:rsidRDefault="00AE4387" w:rsidP="00AE4387">
      <w:pPr>
        <w:tabs>
          <w:tab w:val="left" w:pos="0"/>
          <w:tab w:val="left" w:pos="4536"/>
          <w:tab w:val="left" w:pos="8080"/>
        </w:tabs>
        <w:jc w:val="both"/>
        <w:rPr>
          <w:rFonts w:ascii="Arial" w:hAnsi="Arial" w:cs="Arial"/>
          <w:b/>
          <w:spacing w:val="-3"/>
          <w:lang w:val="eu-ES"/>
        </w:rPr>
      </w:pPr>
      <w:r w:rsidRPr="004D5983">
        <w:rPr>
          <w:rFonts w:ascii="Arial" w:hAnsi="Arial" w:cs="Arial"/>
          <w:b/>
          <w:spacing w:val="-3"/>
          <w:lang w:val="eu-ES"/>
        </w:rPr>
        <w:t>b.- Entidades beneficiarias</w:t>
      </w:r>
    </w:p>
    <w:p w:rsidR="00AE4387" w:rsidRPr="004D5983" w:rsidRDefault="00AE4387" w:rsidP="00AE4387">
      <w:pPr>
        <w:tabs>
          <w:tab w:val="left" w:pos="4536"/>
          <w:tab w:val="left" w:pos="8080"/>
        </w:tabs>
        <w:jc w:val="both"/>
        <w:rPr>
          <w:rFonts w:ascii="Arial" w:hAnsi="Arial" w:cs="Arial"/>
          <w:b/>
          <w:lang w:val="eu-ES"/>
        </w:rPr>
      </w:pPr>
    </w:p>
    <w:p w:rsidR="00AE4387" w:rsidRPr="004D5983" w:rsidRDefault="00AE4387" w:rsidP="00AE4387">
      <w:pPr>
        <w:tabs>
          <w:tab w:val="left" w:pos="0"/>
          <w:tab w:val="left" w:pos="4536"/>
          <w:tab w:val="left" w:pos="8080"/>
        </w:tabs>
        <w:snapToGrid w:val="0"/>
        <w:jc w:val="both"/>
        <w:rPr>
          <w:rFonts w:ascii="Arial" w:hAnsi="Arial" w:cs="Arial"/>
          <w:spacing w:val="-3"/>
        </w:rPr>
      </w:pPr>
      <w:r w:rsidRPr="004D5983">
        <w:rPr>
          <w:rFonts w:ascii="Arial" w:hAnsi="Arial" w:cs="Arial"/>
          <w:spacing w:val="-3"/>
        </w:rPr>
        <w:t>Podrán solicitar las subvenciones reguladas en las presentes bases, las entidades  que, además de lo previsto en las bases generales, cumplan los siguientes requisitos:</w:t>
      </w:r>
    </w:p>
    <w:p w:rsidR="00AE4387" w:rsidRPr="004D5983" w:rsidRDefault="00AE4387" w:rsidP="00AE4387">
      <w:pPr>
        <w:tabs>
          <w:tab w:val="left" w:pos="0"/>
          <w:tab w:val="left" w:pos="4536"/>
          <w:tab w:val="left" w:pos="8080"/>
        </w:tabs>
        <w:snapToGrid w:val="0"/>
        <w:jc w:val="both"/>
        <w:rPr>
          <w:rFonts w:ascii="Arial" w:hAnsi="Arial" w:cs="Arial"/>
          <w:color w:val="FF0000"/>
          <w:spacing w:val="-3"/>
        </w:rPr>
      </w:pPr>
    </w:p>
    <w:p w:rsidR="00AE4387" w:rsidRPr="004D5983" w:rsidRDefault="00AE4387" w:rsidP="00AE4387">
      <w:pPr>
        <w:pStyle w:val="Prrafodelista"/>
        <w:numPr>
          <w:ilvl w:val="0"/>
          <w:numId w:val="39"/>
        </w:numPr>
        <w:tabs>
          <w:tab w:val="left" w:pos="0"/>
          <w:tab w:val="left" w:pos="4536"/>
          <w:tab w:val="left" w:pos="8080"/>
        </w:tabs>
        <w:snapToGrid w:val="0"/>
        <w:jc w:val="both"/>
        <w:rPr>
          <w:rFonts w:ascii="Arial" w:hAnsi="Arial" w:cs="Arial"/>
          <w:color w:val="FF0000"/>
          <w:spacing w:val="-3"/>
        </w:rPr>
      </w:pPr>
      <w:r w:rsidRPr="004D5983">
        <w:rPr>
          <w:rFonts w:ascii="Arial" w:hAnsi="Arial" w:cs="Arial"/>
        </w:rPr>
        <w:t>Que desarrollen actividades relacionadas con los servicios sociales y/o sanitarios.</w:t>
      </w:r>
    </w:p>
    <w:p w:rsidR="00AE4387" w:rsidRPr="004D5983" w:rsidRDefault="00AE4387" w:rsidP="00AE4387">
      <w:pPr>
        <w:pStyle w:val="Prrafodelista"/>
        <w:tabs>
          <w:tab w:val="left" w:pos="0"/>
          <w:tab w:val="left" w:pos="4536"/>
          <w:tab w:val="left" w:pos="8080"/>
        </w:tabs>
        <w:snapToGrid w:val="0"/>
        <w:jc w:val="both"/>
        <w:rPr>
          <w:rFonts w:ascii="Arial" w:hAnsi="Arial" w:cs="Arial"/>
          <w:color w:val="FF0000"/>
          <w:spacing w:val="-3"/>
        </w:rPr>
      </w:pPr>
    </w:p>
    <w:p w:rsidR="00AE4387" w:rsidRPr="004D5983" w:rsidRDefault="00AE4387" w:rsidP="00AE4387">
      <w:pPr>
        <w:pStyle w:val="Prrafodelista"/>
        <w:numPr>
          <w:ilvl w:val="0"/>
          <w:numId w:val="39"/>
        </w:numPr>
        <w:tabs>
          <w:tab w:val="left" w:pos="0"/>
          <w:tab w:val="left" w:pos="4536"/>
          <w:tab w:val="left" w:pos="8080"/>
        </w:tabs>
        <w:snapToGrid w:val="0"/>
        <w:jc w:val="both"/>
        <w:rPr>
          <w:rFonts w:ascii="Arial" w:hAnsi="Arial" w:cs="Arial"/>
          <w:color w:val="FF0000"/>
          <w:spacing w:val="-3"/>
        </w:rPr>
      </w:pPr>
      <w:r w:rsidRPr="004D5983">
        <w:rPr>
          <w:rFonts w:ascii="Arial" w:hAnsi="Arial" w:cs="Arial"/>
        </w:rPr>
        <w:t>Que tengan un ámbito de intervención dentro del Territorio Histórico de Gipuzkoa.</w:t>
      </w:r>
    </w:p>
    <w:p w:rsidR="00AE4387" w:rsidRPr="004D5983" w:rsidRDefault="00AE4387" w:rsidP="00AE4387">
      <w:pPr>
        <w:pStyle w:val="Prrafodelista"/>
        <w:rPr>
          <w:rFonts w:ascii="Arial" w:hAnsi="Arial" w:cs="Arial"/>
          <w:color w:val="FF0000"/>
          <w:spacing w:val="-3"/>
        </w:rPr>
      </w:pPr>
    </w:p>
    <w:p w:rsidR="00AE4387" w:rsidRPr="004D5983" w:rsidRDefault="00AE4387" w:rsidP="00AE4387">
      <w:pPr>
        <w:pStyle w:val="Prrafodelista"/>
        <w:numPr>
          <w:ilvl w:val="0"/>
          <w:numId w:val="39"/>
        </w:numPr>
        <w:tabs>
          <w:tab w:val="left" w:pos="0"/>
          <w:tab w:val="left" w:pos="4536"/>
          <w:tab w:val="left" w:pos="8080"/>
        </w:tabs>
        <w:snapToGrid w:val="0"/>
        <w:jc w:val="both"/>
        <w:rPr>
          <w:rFonts w:ascii="Arial" w:hAnsi="Arial" w:cs="Arial"/>
          <w:color w:val="FF0000"/>
          <w:spacing w:val="-3"/>
        </w:rPr>
      </w:pPr>
      <w:r w:rsidRPr="004D5983">
        <w:rPr>
          <w:rFonts w:ascii="Arial" w:hAnsi="Arial" w:cs="Arial"/>
        </w:rPr>
        <w:t>Carecer de ánimo de lucro, independientemente de su forma jurídica de asociación, fundación, cooperativa de iniciativa social u otra de carácter no lucrativo, y promover la consecución de un fin público o interés social</w:t>
      </w:r>
    </w:p>
    <w:p w:rsidR="00AE4387" w:rsidRPr="004D5983" w:rsidRDefault="00AE4387" w:rsidP="00AE4387">
      <w:pPr>
        <w:tabs>
          <w:tab w:val="left" w:pos="0"/>
          <w:tab w:val="left" w:pos="4536"/>
          <w:tab w:val="left" w:pos="8080"/>
        </w:tabs>
        <w:snapToGrid w:val="0"/>
        <w:jc w:val="both"/>
        <w:rPr>
          <w:rFonts w:ascii="Arial" w:hAnsi="Arial" w:cs="Arial"/>
          <w:color w:val="FF0000"/>
          <w:spacing w:val="-3"/>
        </w:rPr>
      </w:pPr>
    </w:p>
    <w:p w:rsidR="00AE4387" w:rsidRPr="004D5983" w:rsidRDefault="00AE4387" w:rsidP="00AE4387">
      <w:pPr>
        <w:rPr>
          <w:rFonts w:ascii="Arial" w:hAnsi="Arial" w:cs="Arial"/>
          <w:b/>
          <w:color w:val="FF0000"/>
          <w:spacing w:val="-3"/>
          <w:lang w:val="eu-ES"/>
        </w:rPr>
      </w:pPr>
      <w:r w:rsidRPr="004D5983">
        <w:rPr>
          <w:rFonts w:ascii="Arial" w:hAnsi="Arial" w:cs="Arial"/>
          <w:color w:val="FF0000"/>
          <w:spacing w:val="-3"/>
          <w:lang w:val="eu-ES"/>
        </w:rPr>
        <w:br w:type="page"/>
      </w:r>
    </w:p>
    <w:p w:rsidR="00AE4387" w:rsidRPr="004D5983" w:rsidRDefault="00AE4387" w:rsidP="00AE4387">
      <w:pPr>
        <w:tabs>
          <w:tab w:val="left" w:pos="0"/>
          <w:tab w:val="left" w:pos="4536"/>
          <w:tab w:val="left" w:pos="8080"/>
        </w:tabs>
        <w:snapToGrid w:val="0"/>
        <w:jc w:val="both"/>
        <w:rPr>
          <w:rFonts w:ascii="Arial" w:hAnsi="Arial" w:cs="Arial"/>
          <w:b/>
          <w:color w:val="FF0000"/>
          <w:spacing w:val="-3"/>
          <w:lang w:val="eu-ES"/>
        </w:rPr>
      </w:pPr>
    </w:p>
    <w:p w:rsidR="00AE4387" w:rsidRPr="004D5983" w:rsidRDefault="00AE4387" w:rsidP="00AE4387">
      <w:pPr>
        <w:tabs>
          <w:tab w:val="left" w:pos="0"/>
          <w:tab w:val="left" w:pos="4536"/>
          <w:tab w:val="left" w:pos="8080"/>
        </w:tabs>
        <w:jc w:val="both"/>
        <w:rPr>
          <w:rFonts w:ascii="Arial" w:hAnsi="Arial" w:cs="Arial"/>
          <w:b/>
        </w:rPr>
      </w:pPr>
      <w:r w:rsidRPr="004D5983">
        <w:rPr>
          <w:rFonts w:ascii="Arial" w:hAnsi="Arial" w:cs="Arial"/>
          <w:b/>
        </w:rPr>
        <w:t>c.- Solicitudes</w:t>
      </w:r>
    </w:p>
    <w:p w:rsidR="00AE4387" w:rsidRPr="004D5983" w:rsidRDefault="00AE4387" w:rsidP="00AE4387">
      <w:pPr>
        <w:tabs>
          <w:tab w:val="left" w:pos="0"/>
          <w:tab w:val="left" w:pos="4536"/>
          <w:tab w:val="left" w:pos="8080"/>
        </w:tabs>
        <w:jc w:val="both"/>
        <w:rPr>
          <w:rFonts w:ascii="Arial" w:hAnsi="Arial" w:cs="Arial"/>
          <w:spacing w:val="-3"/>
          <w:lang w:val="eu-ES"/>
        </w:rPr>
      </w:pPr>
    </w:p>
    <w:p w:rsidR="00AE4387" w:rsidRPr="004D5983" w:rsidRDefault="00AE4387" w:rsidP="00AE4387">
      <w:pPr>
        <w:tabs>
          <w:tab w:val="left" w:pos="4536"/>
          <w:tab w:val="left" w:pos="8080"/>
        </w:tabs>
        <w:jc w:val="both"/>
        <w:rPr>
          <w:rFonts w:ascii="Arial" w:hAnsi="Arial" w:cs="Arial"/>
          <w:b/>
          <w:spacing w:val="-3"/>
          <w:lang w:val="eu-ES"/>
        </w:rPr>
      </w:pPr>
      <w:r w:rsidRPr="004D5983">
        <w:rPr>
          <w:rFonts w:ascii="Arial" w:hAnsi="Arial" w:cs="Arial"/>
          <w:spacing w:val="-3"/>
        </w:rPr>
        <w:t>Además de lo recogido en el artículo 8 de la base general, se deberá presentar la siguiente documentación</w:t>
      </w:r>
      <w:r w:rsidRPr="004D5983">
        <w:rPr>
          <w:rFonts w:ascii="Arial" w:hAnsi="Arial" w:cs="Arial"/>
          <w:spacing w:val="-3"/>
          <w:lang w:val="eu-ES"/>
        </w:rPr>
        <w:t>:</w:t>
      </w:r>
    </w:p>
    <w:p w:rsidR="00AE4387" w:rsidRPr="004D5983" w:rsidRDefault="00AE4387" w:rsidP="00AE4387">
      <w:pPr>
        <w:tabs>
          <w:tab w:val="left" w:pos="0"/>
          <w:tab w:val="left" w:pos="4536"/>
          <w:tab w:val="left" w:pos="8080"/>
        </w:tabs>
        <w:jc w:val="both"/>
        <w:rPr>
          <w:rFonts w:ascii="Arial" w:hAnsi="Arial" w:cs="Arial"/>
          <w:spacing w:val="-3"/>
          <w:lang w:val="eu-ES"/>
        </w:rPr>
      </w:pPr>
    </w:p>
    <w:p w:rsidR="00AE4387" w:rsidRPr="004D5983" w:rsidRDefault="00AE4387" w:rsidP="00AE4387">
      <w:pPr>
        <w:pStyle w:val="Prrafodelista"/>
        <w:numPr>
          <w:ilvl w:val="0"/>
          <w:numId w:val="37"/>
        </w:numPr>
        <w:tabs>
          <w:tab w:val="left" w:pos="0"/>
          <w:tab w:val="left" w:pos="4536"/>
          <w:tab w:val="left" w:pos="8080"/>
        </w:tabs>
        <w:jc w:val="both"/>
        <w:rPr>
          <w:rFonts w:ascii="Arial" w:hAnsi="Arial" w:cs="Arial"/>
          <w:spacing w:val="-3"/>
          <w:lang w:val="eu-ES"/>
        </w:rPr>
      </w:pPr>
      <w:r w:rsidRPr="004D5983">
        <w:rPr>
          <w:rFonts w:ascii="Arial" w:hAnsi="Arial" w:cs="Arial"/>
        </w:rPr>
        <w:t>Memoria detallada del programa, proyecto o actividad presentada.</w:t>
      </w:r>
    </w:p>
    <w:p w:rsidR="00AE4387" w:rsidRPr="004D5983" w:rsidRDefault="00AE4387" w:rsidP="00AE4387">
      <w:pPr>
        <w:pStyle w:val="Prrafodelista"/>
        <w:tabs>
          <w:tab w:val="left" w:pos="0"/>
          <w:tab w:val="left" w:pos="4536"/>
          <w:tab w:val="left" w:pos="8080"/>
        </w:tabs>
        <w:jc w:val="both"/>
        <w:rPr>
          <w:rFonts w:ascii="Arial" w:hAnsi="Arial" w:cs="Arial"/>
          <w:spacing w:val="-3"/>
          <w:lang w:val="eu-ES"/>
        </w:rPr>
      </w:pPr>
    </w:p>
    <w:p w:rsidR="00AE4387" w:rsidRPr="004D5983" w:rsidRDefault="00AE4387" w:rsidP="00AE4387">
      <w:pPr>
        <w:pStyle w:val="Prrafodelista"/>
        <w:numPr>
          <w:ilvl w:val="0"/>
          <w:numId w:val="37"/>
        </w:numPr>
        <w:tabs>
          <w:tab w:val="left" w:pos="0"/>
          <w:tab w:val="left" w:pos="4536"/>
          <w:tab w:val="left" w:pos="8080"/>
        </w:tabs>
        <w:jc w:val="both"/>
        <w:rPr>
          <w:rFonts w:ascii="Arial" w:hAnsi="Arial" w:cs="Arial"/>
          <w:b/>
          <w:spacing w:val="-3"/>
          <w:lang w:val="eu-ES"/>
        </w:rPr>
      </w:pPr>
      <w:r w:rsidRPr="004D5983">
        <w:rPr>
          <w:rFonts w:ascii="Arial" w:hAnsi="Arial" w:cs="Arial"/>
        </w:rPr>
        <w:t>Presupuesto del programa para el que solicita subvención.</w:t>
      </w:r>
    </w:p>
    <w:p w:rsidR="00AE4387" w:rsidRPr="004D5983" w:rsidRDefault="00AE4387" w:rsidP="00AE4387">
      <w:pPr>
        <w:pStyle w:val="Prrafodelista"/>
        <w:rPr>
          <w:rFonts w:ascii="Arial" w:hAnsi="Arial" w:cs="Arial"/>
          <w:b/>
          <w:spacing w:val="-3"/>
          <w:lang w:val="eu-ES"/>
        </w:rPr>
      </w:pPr>
    </w:p>
    <w:p w:rsidR="00AE4387" w:rsidRPr="004D5983" w:rsidRDefault="00AE4387" w:rsidP="00AE4387">
      <w:pPr>
        <w:pStyle w:val="Prrafodelista"/>
        <w:numPr>
          <w:ilvl w:val="0"/>
          <w:numId w:val="37"/>
        </w:numPr>
        <w:tabs>
          <w:tab w:val="left" w:pos="0"/>
          <w:tab w:val="left" w:pos="4536"/>
          <w:tab w:val="left" w:pos="8080"/>
        </w:tabs>
        <w:jc w:val="both"/>
        <w:rPr>
          <w:rFonts w:ascii="Arial" w:hAnsi="Arial" w:cs="Arial"/>
          <w:b/>
          <w:spacing w:val="-3"/>
          <w:lang w:val="eu-ES"/>
        </w:rPr>
      </w:pPr>
      <w:r w:rsidRPr="004D5983">
        <w:rPr>
          <w:rFonts w:ascii="Arial" w:hAnsi="Arial" w:cs="Arial"/>
        </w:rPr>
        <w:t>Presupuesto anual de la entidad (gastos e ingresos).</w:t>
      </w:r>
    </w:p>
    <w:p w:rsidR="00AE4387" w:rsidRPr="004D5983" w:rsidRDefault="00AE4387" w:rsidP="00AE4387">
      <w:pPr>
        <w:pStyle w:val="Prrafodelista"/>
        <w:rPr>
          <w:rFonts w:ascii="Arial" w:hAnsi="Arial" w:cs="Arial"/>
          <w:b/>
          <w:color w:val="FF0000"/>
          <w:spacing w:val="-3"/>
          <w:lang w:val="eu-ES"/>
        </w:rPr>
      </w:pPr>
    </w:p>
    <w:p w:rsidR="00AE4387" w:rsidRPr="004D5983" w:rsidRDefault="00AE4387" w:rsidP="00AE4387">
      <w:pPr>
        <w:tabs>
          <w:tab w:val="left" w:pos="0"/>
          <w:tab w:val="left" w:pos="4536"/>
          <w:tab w:val="left" w:pos="8080"/>
        </w:tabs>
        <w:jc w:val="both"/>
        <w:rPr>
          <w:rFonts w:ascii="Arial" w:hAnsi="Arial" w:cs="Arial"/>
          <w:b/>
          <w:color w:val="FF0000"/>
          <w:spacing w:val="-3"/>
          <w:lang w:val="eu-ES"/>
        </w:rPr>
      </w:pPr>
    </w:p>
    <w:p w:rsidR="00AE4387" w:rsidRPr="004D5983" w:rsidRDefault="00AE4387" w:rsidP="00AE4387">
      <w:pPr>
        <w:tabs>
          <w:tab w:val="left" w:pos="0"/>
          <w:tab w:val="left" w:pos="4536"/>
          <w:tab w:val="left" w:pos="8080"/>
        </w:tabs>
        <w:jc w:val="both"/>
        <w:rPr>
          <w:rFonts w:ascii="Arial" w:hAnsi="Arial" w:cs="Arial"/>
          <w:spacing w:val="-3"/>
          <w:lang w:val="eu-ES"/>
        </w:rPr>
      </w:pPr>
      <w:r w:rsidRPr="004D5983">
        <w:rPr>
          <w:rFonts w:ascii="Arial" w:hAnsi="Arial" w:cs="Arial"/>
          <w:spacing w:val="-3"/>
          <w:lang w:val="eu-ES"/>
        </w:rPr>
        <w:t>Documentación complementaria</w:t>
      </w:r>
    </w:p>
    <w:p w:rsidR="00AE4387" w:rsidRPr="004D5983" w:rsidRDefault="00AE4387" w:rsidP="00AE4387">
      <w:pPr>
        <w:tabs>
          <w:tab w:val="left" w:pos="0"/>
          <w:tab w:val="left" w:pos="4536"/>
          <w:tab w:val="left" w:pos="8080"/>
        </w:tabs>
        <w:jc w:val="both"/>
        <w:rPr>
          <w:rFonts w:ascii="Arial" w:hAnsi="Arial" w:cs="Arial"/>
          <w:spacing w:val="-3"/>
          <w:lang w:val="eu-ES"/>
        </w:rPr>
      </w:pPr>
    </w:p>
    <w:p w:rsidR="00AE4387" w:rsidRPr="004D5983" w:rsidRDefault="00AE4387" w:rsidP="00AE4387">
      <w:pPr>
        <w:tabs>
          <w:tab w:val="left" w:pos="0"/>
          <w:tab w:val="left" w:pos="4536"/>
          <w:tab w:val="left" w:pos="8080"/>
        </w:tabs>
        <w:jc w:val="both"/>
        <w:rPr>
          <w:rFonts w:ascii="Arial" w:hAnsi="Arial" w:cs="Arial"/>
          <w:spacing w:val="-3"/>
          <w:lang w:val="eu-ES"/>
        </w:rPr>
      </w:pPr>
      <w:r w:rsidRPr="004D5983">
        <w:rPr>
          <w:rFonts w:ascii="Arial" w:hAnsi="Arial" w:cs="Arial"/>
        </w:rPr>
        <w:t>Además de la documentación solicitada, el Ayuntamiento podrá requerir cuanta información complementaria estime necesaria en orden a la valoración de la actividad presentada.</w:t>
      </w:r>
    </w:p>
    <w:p w:rsidR="00AE4387" w:rsidRPr="004D5983" w:rsidRDefault="00AE4387" w:rsidP="00AE4387">
      <w:pPr>
        <w:tabs>
          <w:tab w:val="left" w:pos="0"/>
          <w:tab w:val="left" w:pos="4536"/>
          <w:tab w:val="left" w:pos="8080"/>
        </w:tabs>
        <w:jc w:val="both"/>
        <w:rPr>
          <w:rFonts w:ascii="Arial" w:hAnsi="Arial" w:cs="Arial"/>
          <w:color w:val="FF0000"/>
          <w:spacing w:val="-3"/>
          <w:lang w:val="eu-ES"/>
        </w:rPr>
      </w:pPr>
    </w:p>
    <w:p w:rsidR="00AE4387" w:rsidRPr="004D5983" w:rsidRDefault="00AE4387" w:rsidP="00AE4387">
      <w:pPr>
        <w:tabs>
          <w:tab w:val="left" w:pos="0"/>
          <w:tab w:val="left" w:pos="4536"/>
          <w:tab w:val="left" w:pos="8080"/>
        </w:tabs>
        <w:jc w:val="both"/>
        <w:rPr>
          <w:rFonts w:ascii="Arial" w:hAnsi="Arial" w:cs="Arial"/>
          <w:color w:val="FF0000"/>
          <w:spacing w:val="-3"/>
          <w:lang w:val="eu-ES"/>
        </w:rPr>
      </w:pPr>
    </w:p>
    <w:p w:rsidR="00AE4387" w:rsidRPr="004D5983" w:rsidRDefault="00AE4387" w:rsidP="00AE4387">
      <w:pPr>
        <w:pStyle w:val="11norma"/>
        <w:spacing w:before="0" w:after="0"/>
        <w:jc w:val="both"/>
        <w:rPr>
          <w:rFonts w:ascii="Arial" w:hAnsi="Arial" w:cs="Arial"/>
          <w:b/>
          <w:sz w:val="22"/>
          <w:szCs w:val="22"/>
        </w:rPr>
      </w:pPr>
      <w:r w:rsidRPr="004D5983">
        <w:rPr>
          <w:rFonts w:ascii="Arial" w:hAnsi="Arial" w:cs="Arial"/>
          <w:b/>
          <w:sz w:val="22"/>
          <w:szCs w:val="22"/>
        </w:rPr>
        <w:t>d.- Plazos.</w:t>
      </w:r>
    </w:p>
    <w:p w:rsidR="00AE4387" w:rsidRPr="004D5983" w:rsidRDefault="00AE4387" w:rsidP="00AE4387">
      <w:pPr>
        <w:tabs>
          <w:tab w:val="left" w:pos="0"/>
          <w:tab w:val="left" w:pos="4536"/>
          <w:tab w:val="left" w:pos="8080"/>
        </w:tabs>
        <w:jc w:val="both"/>
        <w:rPr>
          <w:rFonts w:ascii="Arial" w:hAnsi="Arial" w:cs="Arial"/>
          <w:b/>
          <w:color w:val="FF0000"/>
          <w:spacing w:val="-3"/>
          <w:lang w:val="eu-ES"/>
        </w:rPr>
      </w:pPr>
    </w:p>
    <w:p w:rsidR="00AE4387" w:rsidRPr="004D5983" w:rsidRDefault="00AE4387" w:rsidP="00AE4387">
      <w:pPr>
        <w:tabs>
          <w:tab w:val="left" w:pos="0"/>
          <w:tab w:val="left" w:pos="4536"/>
          <w:tab w:val="left" w:pos="8080"/>
        </w:tabs>
        <w:jc w:val="both"/>
        <w:rPr>
          <w:rFonts w:ascii="Arial" w:hAnsi="Arial" w:cs="Arial"/>
          <w:b/>
        </w:rPr>
      </w:pPr>
      <w:r w:rsidRPr="004D5983">
        <w:rPr>
          <w:rFonts w:ascii="Arial" w:hAnsi="Arial" w:cs="Arial"/>
        </w:rPr>
        <w:t>Para la presentación de las solicitudes, se establece un plazo de 15 días naturales, a contar desde el día siguiente a la fecha de publicación de esta convocatoria en el Boletín Oficial de Gipuzkoa.</w:t>
      </w:r>
    </w:p>
    <w:p w:rsidR="00AE4387" w:rsidRPr="004D5983" w:rsidRDefault="00AE4387" w:rsidP="00AE4387">
      <w:pPr>
        <w:tabs>
          <w:tab w:val="left" w:pos="0"/>
          <w:tab w:val="left" w:pos="4536"/>
          <w:tab w:val="left" w:pos="8080"/>
        </w:tabs>
        <w:jc w:val="both"/>
        <w:rPr>
          <w:rFonts w:ascii="Arial" w:hAnsi="Arial" w:cs="Arial"/>
          <w:b/>
        </w:rPr>
      </w:pPr>
    </w:p>
    <w:p w:rsidR="00AE4387" w:rsidRPr="004D5983" w:rsidRDefault="00AE4387" w:rsidP="00AE4387">
      <w:pPr>
        <w:tabs>
          <w:tab w:val="left" w:pos="0"/>
          <w:tab w:val="left" w:pos="4536"/>
          <w:tab w:val="left" w:pos="8080"/>
        </w:tabs>
        <w:jc w:val="both"/>
        <w:rPr>
          <w:rFonts w:ascii="Arial" w:hAnsi="Arial" w:cs="Arial"/>
          <w:b/>
        </w:rPr>
      </w:pPr>
    </w:p>
    <w:p w:rsidR="004D5983" w:rsidRDefault="00AE4387" w:rsidP="00AE4387">
      <w:pPr>
        <w:pStyle w:val="11norma"/>
        <w:spacing w:before="0" w:after="0"/>
        <w:jc w:val="both"/>
        <w:rPr>
          <w:rFonts w:ascii="Arial" w:hAnsi="Arial" w:cs="Arial"/>
          <w:b/>
          <w:sz w:val="22"/>
          <w:szCs w:val="22"/>
        </w:rPr>
      </w:pPr>
      <w:r w:rsidRPr="004D5983">
        <w:rPr>
          <w:rFonts w:ascii="Arial" w:hAnsi="Arial" w:cs="Arial"/>
          <w:b/>
          <w:sz w:val="22"/>
          <w:szCs w:val="22"/>
        </w:rPr>
        <w:t xml:space="preserve">e.- </w:t>
      </w:r>
      <w:r w:rsidR="004D5983">
        <w:rPr>
          <w:rFonts w:ascii="Arial" w:hAnsi="Arial" w:cs="Arial"/>
          <w:b/>
          <w:sz w:val="22"/>
          <w:szCs w:val="22"/>
        </w:rPr>
        <w:t>Procedimiento</w:t>
      </w:r>
    </w:p>
    <w:p w:rsidR="004D5983" w:rsidRDefault="004D5983" w:rsidP="00AE4387">
      <w:pPr>
        <w:pStyle w:val="11norma"/>
        <w:spacing w:before="0" w:after="0"/>
        <w:jc w:val="both"/>
        <w:rPr>
          <w:rFonts w:ascii="Arial" w:hAnsi="Arial" w:cs="Arial"/>
          <w:b/>
          <w:sz w:val="22"/>
          <w:szCs w:val="22"/>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sz w:val="22"/>
          <w:szCs w:val="22"/>
        </w:rPr>
        <w:t>Cuantía y pago de la subvención.</w:t>
      </w:r>
    </w:p>
    <w:p w:rsidR="004D5983" w:rsidRDefault="004D5983" w:rsidP="00AE4387">
      <w:pPr>
        <w:pStyle w:val="11norma"/>
        <w:spacing w:before="0" w:after="0"/>
        <w:jc w:val="both"/>
        <w:rPr>
          <w:rFonts w:ascii="Arial" w:hAnsi="Arial" w:cs="Arial"/>
          <w:b/>
          <w:sz w:val="22"/>
          <w:szCs w:val="22"/>
        </w:rPr>
      </w:pPr>
    </w:p>
    <w:p w:rsidR="00AE4387" w:rsidRPr="004D5983" w:rsidRDefault="00AE4387" w:rsidP="00AE4387">
      <w:pPr>
        <w:tabs>
          <w:tab w:val="left" w:pos="0"/>
          <w:tab w:val="left" w:pos="4536"/>
          <w:tab w:val="left" w:pos="8080"/>
        </w:tabs>
        <w:jc w:val="both"/>
        <w:rPr>
          <w:rFonts w:ascii="Arial" w:hAnsi="Arial" w:cs="Arial"/>
          <w:b/>
        </w:rPr>
      </w:pPr>
      <w:r w:rsidRPr="004D5983">
        <w:rPr>
          <w:rFonts w:ascii="Arial" w:hAnsi="Arial" w:cs="Arial"/>
        </w:rPr>
        <w:t>Para establecer la cuantía de la  subvención a conceder se tendrán en cuenta los siguientes puntos:</w:t>
      </w:r>
    </w:p>
    <w:p w:rsidR="00AE4387" w:rsidRPr="004D5983" w:rsidRDefault="00AE4387" w:rsidP="00AE4387">
      <w:pPr>
        <w:tabs>
          <w:tab w:val="left" w:pos="0"/>
          <w:tab w:val="left" w:pos="4536"/>
          <w:tab w:val="left" w:pos="8080"/>
        </w:tabs>
        <w:jc w:val="both"/>
        <w:rPr>
          <w:rFonts w:ascii="Arial" w:hAnsi="Arial" w:cs="Arial"/>
          <w:b/>
        </w:rPr>
      </w:pPr>
    </w:p>
    <w:p w:rsidR="00AE4387" w:rsidRPr="004D5983" w:rsidRDefault="00AE4387" w:rsidP="00AE4387">
      <w:pPr>
        <w:pStyle w:val="Prrafodelista"/>
        <w:numPr>
          <w:ilvl w:val="0"/>
          <w:numId w:val="37"/>
        </w:numPr>
        <w:tabs>
          <w:tab w:val="left" w:pos="0"/>
          <w:tab w:val="left" w:pos="4536"/>
          <w:tab w:val="left" w:pos="8080"/>
        </w:tabs>
        <w:jc w:val="both"/>
        <w:rPr>
          <w:rFonts w:ascii="Arial" w:hAnsi="Arial" w:cs="Arial"/>
          <w:b/>
          <w:spacing w:val="-3"/>
          <w:lang w:val="eu-ES"/>
        </w:rPr>
      </w:pPr>
      <w:r w:rsidRPr="004D5983">
        <w:rPr>
          <w:rFonts w:ascii="Arial" w:hAnsi="Arial" w:cs="Arial"/>
        </w:rPr>
        <w:t>La cantidad presupuestada por el Ayuntamiento.</w:t>
      </w:r>
    </w:p>
    <w:p w:rsidR="00AE4387" w:rsidRPr="004D5983" w:rsidRDefault="00AE4387" w:rsidP="00AE4387">
      <w:pPr>
        <w:pStyle w:val="Prrafodelista"/>
        <w:numPr>
          <w:ilvl w:val="0"/>
          <w:numId w:val="37"/>
        </w:numPr>
        <w:tabs>
          <w:tab w:val="left" w:pos="0"/>
          <w:tab w:val="left" w:pos="4536"/>
          <w:tab w:val="left" w:pos="8080"/>
        </w:tabs>
        <w:jc w:val="both"/>
        <w:rPr>
          <w:rFonts w:ascii="Arial" w:hAnsi="Arial" w:cs="Arial"/>
          <w:b/>
          <w:bCs/>
          <w:i/>
          <w:color w:val="FF0000"/>
          <w:lang w:val="eu-ES"/>
        </w:rPr>
      </w:pPr>
      <w:r w:rsidRPr="004D5983">
        <w:rPr>
          <w:rFonts w:ascii="Arial" w:hAnsi="Arial" w:cs="Arial"/>
        </w:rPr>
        <w:t>Puntuación total de las asociaciones solicitantes.</w:t>
      </w:r>
    </w:p>
    <w:p w:rsidR="00AE4387" w:rsidRDefault="00AE4387" w:rsidP="00AE4387">
      <w:pPr>
        <w:tabs>
          <w:tab w:val="left" w:pos="0"/>
          <w:tab w:val="left" w:pos="4536"/>
          <w:tab w:val="left" w:pos="8080"/>
        </w:tabs>
        <w:jc w:val="both"/>
        <w:rPr>
          <w:rFonts w:ascii="Arial" w:hAnsi="Arial" w:cs="Arial"/>
          <w:bCs/>
          <w:lang w:val="eu-ES"/>
        </w:rPr>
      </w:pPr>
    </w:p>
    <w:p w:rsidR="004D5983" w:rsidRPr="004D5983" w:rsidRDefault="004D5983" w:rsidP="00AE4387">
      <w:pPr>
        <w:tabs>
          <w:tab w:val="left" w:pos="0"/>
          <w:tab w:val="left" w:pos="4536"/>
          <w:tab w:val="left" w:pos="8080"/>
        </w:tabs>
        <w:jc w:val="both"/>
        <w:rPr>
          <w:rFonts w:ascii="Arial" w:hAnsi="Arial" w:cs="Arial"/>
          <w:bCs/>
        </w:rPr>
      </w:pPr>
    </w:p>
    <w:p w:rsidR="00AE4387" w:rsidRPr="004D5983" w:rsidRDefault="00AE4387" w:rsidP="00AE4387">
      <w:pPr>
        <w:tabs>
          <w:tab w:val="left" w:pos="0"/>
          <w:tab w:val="left" w:pos="4536"/>
          <w:tab w:val="left" w:pos="8080"/>
        </w:tabs>
        <w:jc w:val="both"/>
        <w:rPr>
          <w:rFonts w:ascii="Arial" w:hAnsi="Arial" w:cs="Arial"/>
          <w:b/>
          <w:bCs/>
          <w:lang w:val="eu-ES"/>
        </w:rPr>
      </w:pPr>
      <w:r w:rsidRPr="004D5983">
        <w:rPr>
          <w:rFonts w:ascii="Arial" w:hAnsi="Arial" w:cs="Arial"/>
        </w:rPr>
        <w:t>La resolución determinará el sistema de pago único o fraccionado, en función de las características de la ayuda solicitada.</w:t>
      </w:r>
    </w:p>
    <w:p w:rsidR="00AE4387" w:rsidRPr="004D5983" w:rsidRDefault="00AE4387" w:rsidP="00AE4387">
      <w:pPr>
        <w:tabs>
          <w:tab w:val="left" w:pos="0"/>
          <w:tab w:val="left" w:pos="4536"/>
          <w:tab w:val="left" w:pos="8080"/>
        </w:tabs>
        <w:jc w:val="both"/>
        <w:rPr>
          <w:rFonts w:ascii="Arial" w:hAnsi="Arial" w:cs="Arial"/>
          <w:bCs/>
          <w:color w:val="FF0000"/>
          <w:lang w:val="eu-ES"/>
        </w:rPr>
      </w:pPr>
    </w:p>
    <w:p w:rsidR="00AE4387" w:rsidRPr="004D5983" w:rsidRDefault="00AE4387" w:rsidP="00AE4387">
      <w:pPr>
        <w:tabs>
          <w:tab w:val="left" w:pos="0"/>
          <w:tab w:val="left" w:pos="4536"/>
          <w:tab w:val="left" w:pos="8080"/>
        </w:tabs>
        <w:jc w:val="both"/>
        <w:rPr>
          <w:rFonts w:ascii="Arial" w:hAnsi="Arial" w:cs="Arial"/>
          <w:bCs/>
          <w:color w:val="FF0000"/>
        </w:rPr>
      </w:pPr>
    </w:p>
    <w:p w:rsidR="00AE4387" w:rsidRPr="004D5983" w:rsidRDefault="00AE4387" w:rsidP="00AE4387">
      <w:pPr>
        <w:tabs>
          <w:tab w:val="left" w:pos="0"/>
          <w:tab w:val="left" w:pos="4536"/>
          <w:tab w:val="left" w:pos="8080"/>
        </w:tabs>
        <w:jc w:val="both"/>
        <w:rPr>
          <w:rFonts w:ascii="Arial" w:hAnsi="Arial" w:cs="Arial"/>
          <w:b/>
          <w:bCs/>
          <w:lang w:val="eu-ES"/>
        </w:rPr>
      </w:pPr>
      <w:r w:rsidRPr="004D5983">
        <w:rPr>
          <w:rFonts w:ascii="Arial" w:hAnsi="Arial" w:cs="Arial"/>
          <w:b/>
          <w:bCs/>
          <w:lang w:val="eu-ES"/>
        </w:rPr>
        <w:t>Criterios de valoración</w:t>
      </w:r>
    </w:p>
    <w:p w:rsidR="00AE4387" w:rsidRPr="004D5983" w:rsidRDefault="00AE4387" w:rsidP="00AE4387">
      <w:pPr>
        <w:tabs>
          <w:tab w:val="left" w:pos="0"/>
          <w:tab w:val="left" w:pos="4536"/>
          <w:tab w:val="left" w:pos="8080"/>
        </w:tabs>
        <w:jc w:val="both"/>
        <w:rPr>
          <w:rFonts w:ascii="Arial" w:hAnsi="Arial" w:cs="Arial"/>
          <w:bCs/>
          <w:lang w:val="eu-ES"/>
        </w:rPr>
      </w:pPr>
    </w:p>
    <w:p w:rsidR="00AE4387" w:rsidRPr="004D5983" w:rsidRDefault="00AE4387" w:rsidP="00AE4387">
      <w:pPr>
        <w:tabs>
          <w:tab w:val="left" w:pos="0"/>
          <w:tab w:val="left" w:pos="4536"/>
          <w:tab w:val="left" w:pos="8080"/>
        </w:tabs>
        <w:jc w:val="both"/>
        <w:rPr>
          <w:rFonts w:ascii="Arial" w:hAnsi="Arial" w:cs="Arial"/>
        </w:rPr>
      </w:pPr>
      <w:r w:rsidRPr="004D5983">
        <w:rPr>
          <w:rFonts w:ascii="Arial" w:hAnsi="Arial" w:cs="Arial"/>
        </w:rPr>
        <w:t>En la concesión de subvenciones se valorarán las siguientes circunstancias, siempre que se hagan constar en la solicitud presentada:</w:t>
      </w:r>
    </w:p>
    <w:p w:rsidR="00AE4387" w:rsidRPr="004D5983" w:rsidRDefault="00AE4387" w:rsidP="00AE4387">
      <w:pPr>
        <w:tabs>
          <w:tab w:val="left" w:pos="0"/>
          <w:tab w:val="left" w:pos="4536"/>
          <w:tab w:val="left" w:pos="8080"/>
        </w:tabs>
        <w:jc w:val="both"/>
        <w:rPr>
          <w:rFonts w:ascii="Arial" w:hAnsi="Arial" w:cs="Arial"/>
        </w:rPr>
      </w:pPr>
    </w:p>
    <w:p w:rsidR="00AE4387" w:rsidRPr="004D5983" w:rsidRDefault="00AE4387" w:rsidP="00AE4387">
      <w:pPr>
        <w:pStyle w:val="Prrafodelista"/>
        <w:numPr>
          <w:ilvl w:val="0"/>
          <w:numId w:val="40"/>
        </w:numPr>
        <w:tabs>
          <w:tab w:val="left" w:pos="0"/>
          <w:tab w:val="left" w:pos="4536"/>
          <w:tab w:val="left" w:pos="8080"/>
        </w:tabs>
        <w:jc w:val="both"/>
        <w:rPr>
          <w:rFonts w:ascii="Arial" w:hAnsi="Arial" w:cs="Arial"/>
        </w:rPr>
      </w:pPr>
      <w:r w:rsidRPr="004D5983">
        <w:rPr>
          <w:rFonts w:ascii="Arial" w:hAnsi="Arial" w:cs="Arial"/>
        </w:rPr>
        <w:t>Asociación perteneciente a Lezo. 1 punto.</w:t>
      </w:r>
    </w:p>
    <w:p w:rsidR="00AE4387" w:rsidRPr="004D5983" w:rsidRDefault="00AE4387" w:rsidP="00AE4387">
      <w:pPr>
        <w:pStyle w:val="NormalWeb"/>
        <w:numPr>
          <w:ilvl w:val="0"/>
          <w:numId w:val="40"/>
        </w:numPr>
        <w:ind w:right="-1"/>
        <w:jc w:val="both"/>
        <w:rPr>
          <w:rFonts w:ascii="Arial" w:hAnsi="Arial" w:cs="Arial"/>
          <w:sz w:val="22"/>
          <w:szCs w:val="22"/>
        </w:rPr>
      </w:pPr>
      <w:r w:rsidRPr="004D5983">
        <w:rPr>
          <w:rFonts w:ascii="Arial" w:hAnsi="Arial" w:cs="Arial"/>
          <w:sz w:val="22"/>
          <w:szCs w:val="22"/>
        </w:rPr>
        <w:t>La Asociación presta sus servicios en Lezo o atiende a personas de Lezo con sus servicios. 2 puntos.</w:t>
      </w:r>
    </w:p>
    <w:p w:rsidR="00AE4387" w:rsidRPr="004D5983" w:rsidRDefault="00AE4387" w:rsidP="00AE4387">
      <w:pPr>
        <w:pStyle w:val="Prrafodelista"/>
        <w:numPr>
          <w:ilvl w:val="0"/>
          <w:numId w:val="40"/>
        </w:numPr>
        <w:tabs>
          <w:tab w:val="left" w:pos="0"/>
          <w:tab w:val="left" w:pos="4536"/>
          <w:tab w:val="left" w:pos="8080"/>
        </w:tabs>
        <w:jc w:val="both"/>
        <w:rPr>
          <w:rFonts w:ascii="Arial" w:hAnsi="Arial" w:cs="Arial"/>
          <w:bCs/>
          <w:lang w:val="eu-ES"/>
        </w:rPr>
      </w:pPr>
      <w:r w:rsidRPr="004D5983">
        <w:rPr>
          <w:rFonts w:ascii="Arial" w:hAnsi="Arial" w:cs="Arial"/>
        </w:rPr>
        <w:t>La oferta de servicios o actividades de la asociación van dirigidas a personas con dificultades sociales y contribuyen a la mejora personal, familiar o de otra índole. 1 punto.</w:t>
      </w:r>
    </w:p>
    <w:p w:rsidR="00AE4387" w:rsidRPr="004D5983" w:rsidRDefault="00AE4387" w:rsidP="00AE4387">
      <w:pPr>
        <w:pStyle w:val="Prrafodelista"/>
        <w:rPr>
          <w:rFonts w:ascii="Arial" w:hAnsi="Arial" w:cs="Arial"/>
          <w:bCs/>
          <w:lang w:val="eu-ES"/>
        </w:rPr>
      </w:pPr>
    </w:p>
    <w:p w:rsidR="00AE4387" w:rsidRPr="004D5983" w:rsidRDefault="00AE4387" w:rsidP="00AE4387">
      <w:pPr>
        <w:pStyle w:val="Prrafodelista"/>
        <w:numPr>
          <w:ilvl w:val="0"/>
          <w:numId w:val="40"/>
        </w:numPr>
        <w:tabs>
          <w:tab w:val="left" w:pos="0"/>
          <w:tab w:val="left" w:pos="4536"/>
          <w:tab w:val="left" w:pos="8080"/>
        </w:tabs>
        <w:jc w:val="both"/>
        <w:rPr>
          <w:rFonts w:ascii="Arial" w:hAnsi="Arial" w:cs="Arial"/>
          <w:bCs/>
          <w:lang w:val="eu-ES"/>
        </w:rPr>
      </w:pPr>
      <w:r w:rsidRPr="004D5983">
        <w:rPr>
          <w:rFonts w:ascii="Arial" w:hAnsi="Arial" w:cs="Arial"/>
        </w:rPr>
        <w:lastRenderedPageBreak/>
        <w:t>Integración de la perspectiva de género y el enfoque interseccional en el programa/proyecto. 1 punto.</w:t>
      </w:r>
    </w:p>
    <w:p w:rsidR="00AE4387" w:rsidRPr="004D5983" w:rsidRDefault="00AE4387" w:rsidP="00AE4387">
      <w:pPr>
        <w:pStyle w:val="Prrafodelista"/>
        <w:rPr>
          <w:rFonts w:ascii="Arial" w:hAnsi="Arial" w:cs="Arial"/>
          <w:bCs/>
          <w:lang w:val="eu-ES"/>
        </w:rPr>
      </w:pPr>
    </w:p>
    <w:p w:rsidR="00AE4387" w:rsidRPr="004D5983" w:rsidRDefault="00AE4387" w:rsidP="00AE4387">
      <w:pPr>
        <w:pStyle w:val="TableParagraph"/>
        <w:numPr>
          <w:ilvl w:val="0"/>
          <w:numId w:val="40"/>
        </w:numPr>
        <w:tabs>
          <w:tab w:val="left" w:pos="0"/>
          <w:tab w:val="left" w:pos="4536"/>
          <w:tab w:val="left" w:pos="8080"/>
        </w:tabs>
        <w:ind w:right="-1"/>
        <w:jc w:val="both"/>
        <w:rPr>
          <w:rFonts w:ascii="Arial" w:hAnsi="Arial" w:cs="Arial"/>
          <w:bCs/>
          <w:lang w:val="eu-ES"/>
        </w:rPr>
      </w:pPr>
      <w:r w:rsidRPr="004D5983">
        <w:rPr>
          <w:rFonts w:ascii="Arial" w:hAnsi="Arial" w:cs="Arial"/>
          <w:lang w:val="eu-ES"/>
        </w:rPr>
        <w:t>Que la Asociación tenga aprobado el Plan de Euskera o esté elaborándolo con sus asesores en el momento de la solicitud de la subvención.</w:t>
      </w:r>
      <w:r w:rsidRPr="004D5983">
        <w:rPr>
          <w:rFonts w:ascii="Arial" w:hAnsi="Arial" w:cs="Arial"/>
        </w:rPr>
        <w:t xml:space="preserve"> 1 punto</w:t>
      </w:r>
    </w:p>
    <w:p w:rsidR="00AE4387" w:rsidRPr="004D5983" w:rsidRDefault="00AE4387" w:rsidP="00AE4387">
      <w:pPr>
        <w:pStyle w:val="Prrafodelista"/>
        <w:rPr>
          <w:rFonts w:ascii="Arial" w:hAnsi="Arial" w:cs="Arial"/>
          <w:bCs/>
          <w:lang w:val="eu-ES"/>
        </w:rPr>
      </w:pPr>
    </w:p>
    <w:p w:rsidR="00AE4387" w:rsidRPr="004D5983" w:rsidRDefault="00AE4387" w:rsidP="00AE4387">
      <w:pPr>
        <w:tabs>
          <w:tab w:val="left" w:pos="0"/>
          <w:tab w:val="left" w:pos="4536"/>
          <w:tab w:val="left" w:pos="8080"/>
        </w:tabs>
        <w:jc w:val="both"/>
        <w:rPr>
          <w:rFonts w:ascii="Arial" w:hAnsi="Arial" w:cs="Arial"/>
          <w:b/>
          <w:bCs/>
          <w:lang w:val="eu-ES"/>
        </w:rPr>
      </w:pPr>
    </w:p>
    <w:p w:rsidR="00AE4387" w:rsidRPr="004D5983" w:rsidRDefault="00AE4387" w:rsidP="00AE4387">
      <w:pPr>
        <w:tabs>
          <w:tab w:val="left" w:pos="0"/>
          <w:tab w:val="left" w:pos="4536"/>
          <w:tab w:val="left" w:pos="8080"/>
        </w:tabs>
        <w:jc w:val="both"/>
        <w:rPr>
          <w:rFonts w:ascii="Arial" w:hAnsi="Arial" w:cs="Arial"/>
          <w:b/>
          <w:bCs/>
          <w:lang w:val="eu-ES"/>
        </w:rPr>
      </w:pPr>
    </w:p>
    <w:p w:rsidR="00AE4387" w:rsidRPr="004D5983" w:rsidRDefault="00AE4387" w:rsidP="00AE4387">
      <w:pPr>
        <w:pStyle w:val="Header0"/>
        <w:rPr>
          <w:rFonts w:ascii="Arial" w:hAnsi="Arial" w:cs="Arial"/>
          <w:b/>
          <w:sz w:val="22"/>
          <w:szCs w:val="22"/>
          <w:lang w:val="es-ES"/>
        </w:rPr>
      </w:pPr>
      <w:r w:rsidRPr="004D5983">
        <w:rPr>
          <w:rFonts w:ascii="Arial" w:hAnsi="Arial" w:cs="Arial"/>
          <w:b/>
          <w:sz w:val="22"/>
          <w:szCs w:val="22"/>
          <w:lang w:val="es-ES"/>
        </w:rPr>
        <w:t>f.- Justifcación.</w:t>
      </w:r>
    </w:p>
    <w:p w:rsidR="00AE4387" w:rsidRPr="004D5983" w:rsidRDefault="00AE4387" w:rsidP="00AE4387">
      <w:pPr>
        <w:tabs>
          <w:tab w:val="left" w:pos="0"/>
          <w:tab w:val="left" w:pos="4536"/>
          <w:tab w:val="left" w:pos="8080"/>
        </w:tabs>
        <w:jc w:val="both"/>
        <w:rPr>
          <w:rFonts w:ascii="Arial" w:hAnsi="Arial" w:cs="Arial"/>
          <w:bCs/>
          <w:lang w:val="eu-ES"/>
        </w:rPr>
      </w:pPr>
    </w:p>
    <w:p w:rsidR="00AE4387" w:rsidRPr="004D5983" w:rsidRDefault="00AE4387" w:rsidP="00AE4387">
      <w:pPr>
        <w:tabs>
          <w:tab w:val="left" w:pos="0"/>
          <w:tab w:val="left" w:pos="4536"/>
          <w:tab w:val="left" w:pos="8080"/>
        </w:tabs>
        <w:jc w:val="both"/>
        <w:rPr>
          <w:rFonts w:ascii="Arial" w:hAnsi="Arial" w:cs="Arial"/>
          <w:b/>
        </w:rPr>
      </w:pPr>
      <w:r w:rsidRPr="004D5983">
        <w:rPr>
          <w:rFonts w:ascii="Arial" w:hAnsi="Arial" w:cs="Arial"/>
        </w:rPr>
        <w:t>Las Entidades que reciban la subvención para el desarrollo de Programas Sociales deberán presentar en el Ayuntamiento la documentación detallada en el artículo 19 de la base general, antes del 28 de febrero de 2027.</w:t>
      </w:r>
    </w:p>
    <w:p w:rsidR="00AE4387" w:rsidRPr="004D5983" w:rsidRDefault="00AE4387" w:rsidP="00AE4387">
      <w:pPr>
        <w:tabs>
          <w:tab w:val="left" w:pos="0"/>
          <w:tab w:val="left" w:pos="4536"/>
          <w:tab w:val="left" w:pos="8080"/>
        </w:tabs>
        <w:jc w:val="both"/>
        <w:rPr>
          <w:rFonts w:ascii="Arial" w:hAnsi="Arial" w:cs="Arial"/>
          <w:b/>
        </w:rPr>
      </w:pPr>
    </w:p>
    <w:p w:rsidR="00AE4387" w:rsidRPr="004D5983" w:rsidRDefault="00AE4387" w:rsidP="00AE4387">
      <w:pPr>
        <w:autoSpaceDE w:val="0"/>
        <w:ind w:right="-1"/>
        <w:jc w:val="both"/>
        <w:rPr>
          <w:rFonts w:ascii="Arial" w:hAnsi="Arial" w:cs="Arial"/>
          <w:b/>
        </w:rPr>
      </w:pPr>
      <w:r w:rsidRPr="004D5983">
        <w:rPr>
          <w:rFonts w:ascii="Arial" w:hAnsi="Arial" w:cs="Arial"/>
        </w:rPr>
        <w:t>Los gastos correspondientes a salarios de profesionales cuyas funciones correspondan a tareas dirigidas al funcionamiento básico de la Asociación no serán subvencionados.</w:t>
      </w:r>
    </w:p>
    <w:p w:rsidR="00AE4387" w:rsidRPr="004D5983" w:rsidRDefault="00AE4387" w:rsidP="00AE4387">
      <w:pPr>
        <w:autoSpaceDE w:val="0"/>
        <w:ind w:right="-1"/>
        <w:jc w:val="both"/>
        <w:rPr>
          <w:rFonts w:ascii="Arial" w:hAnsi="Arial" w:cs="Arial"/>
          <w:b/>
        </w:rPr>
      </w:pPr>
    </w:p>
    <w:p w:rsidR="00AE4387" w:rsidRPr="004D5983" w:rsidRDefault="00AE4387" w:rsidP="00AE4387">
      <w:pPr>
        <w:tabs>
          <w:tab w:val="left" w:pos="0"/>
          <w:tab w:val="left" w:pos="4536"/>
          <w:tab w:val="left" w:pos="8080"/>
        </w:tabs>
        <w:jc w:val="both"/>
        <w:rPr>
          <w:rFonts w:ascii="Arial" w:hAnsi="Arial" w:cs="Arial"/>
          <w:b/>
          <w:bCs/>
          <w:lang w:val="eu-ES"/>
        </w:rPr>
      </w:pPr>
      <w:r w:rsidRPr="004D5983">
        <w:rPr>
          <w:rFonts w:ascii="Arial" w:hAnsi="Arial" w:cs="Arial"/>
        </w:rPr>
        <w:t>La no justificación de la subvención supondrá la devolución de la cantidad recibida.</w:t>
      </w:r>
    </w:p>
    <w:p w:rsidR="00AE4387" w:rsidRPr="004D5983" w:rsidRDefault="00AE4387">
      <w:pPr>
        <w:widowControl/>
        <w:suppressAutoHyphens w:val="0"/>
        <w:spacing w:after="200" w:line="276" w:lineRule="auto"/>
        <w:rPr>
          <w:rFonts w:ascii="Arial" w:hAnsi="Arial" w:cs="Arial"/>
          <w:lang w:val="eu-ES"/>
        </w:rPr>
      </w:pPr>
    </w:p>
    <w:p w:rsidR="004D5983" w:rsidRPr="004D5983" w:rsidRDefault="004D5983" w:rsidP="004D5983">
      <w:pPr>
        <w:pStyle w:val="Header0"/>
        <w:ind w:right="283"/>
        <w:rPr>
          <w:rFonts w:ascii="Arial" w:hAnsi="Arial" w:cs="Arial"/>
          <w:b/>
          <w:bCs/>
          <w:sz w:val="22"/>
          <w:szCs w:val="22"/>
          <w:lang w:val="es-ES"/>
        </w:rPr>
      </w:pPr>
      <w:r w:rsidRPr="004D5983">
        <w:rPr>
          <w:rFonts w:ascii="Arial" w:hAnsi="Arial" w:cs="Arial"/>
          <w:b/>
          <w:bCs/>
          <w:sz w:val="22"/>
          <w:szCs w:val="22"/>
        </w:rPr>
        <w:t xml:space="preserve">LÍNEA C: </w:t>
      </w:r>
      <w:r w:rsidRPr="004D5983">
        <w:rPr>
          <w:rFonts w:ascii="Arial" w:hAnsi="Arial" w:cs="Arial"/>
          <w:b/>
          <w:sz w:val="22"/>
          <w:szCs w:val="22"/>
          <w:lang w:val="es-ES"/>
        </w:rPr>
        <w:t>A</w:t>
      </w:r>
      <w:r w:rsidRPr="004D5983">
        <w:rPr>
          <w:rFonts w:ascii="Arial" w:hAnsi="Arial" w:cs="Arial"/>
          <w:b/>
          <w:bCs/>
          <w:sz w:val="22"/>
          <w:szCs w:val="22"/>
          <w:lang w:val="es-ES"/>
        </w:rPr>
        <w:t>PRENDER EUSKERA EN UN EUSKALTEGI (Programa de subvención 1).</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b/>
          <w:sz w:val="22"/>
          <w:szCs w:val="22"/>
          <w:lang w:val="es-ES"/>
        </w:rPr>
        <w:t>a.- Objeto.</w:t>
      </w:r>
    </w:p>
    <w:p w:rsidR="004D5983" w:rsidRPr="004D5983" w:rsidRDefault="004D5983" w:rsidP="004D5983">
      <w:pPr>
        <w:pStyle w:val="Header0"/>
        <w:ind w:right="283"/>
        <w:rPr>
          <w:rFonts w:ascii="Arial" w:hAnsi="Arial" w:cs="Arial"/>
          <w:b/>
          <w:sz w:val="22"/>
          <w:szCs w:val="22"/>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sz w:val="22"/>
          <w:szCs w:val="22"/>
          <w:lang w:val="es-ES"/>
        </w:rPr>
        <w:t>El objeto de estas ayudas es contribuir al pago de la matrícula de quienes se hayan dedicado al aprendizaje o mejora del euskera en un euskaltegi homologado.</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tabs>
          <w:tab w:val="clear" w:pos="4252"/>
          <w:tab w:val="center" w:pos="426"/>
        </w:tabs>
        <w:ind w:right="283"/>
        <w:rPr>
          <w:rFonts w:ascii="Arial" w:hAnsi="Arial" w:cs="Arial"/>
          <w:sz w:val="22"/>
          <w:szCs w:val="22"/>
          <w:lang w:val="es-ES"/>
        </w:rPr>
      </w:pPr>
      <w:r w:rsidRPr="004D5983">
        <w:rPr>
          <w:rFonts w:ascii="Arial" w:hAnsi="Arial" w:cs="Arial"/>
          <w:b/>
          <w:sz w:val="22"/>
          <w:szCs w:val="22"/>
          <w:lang w:val="es-ES"/>
        </w:rPr>
        <w:t>b.- Personas beneficiarios y requisitos a cumplir.</w:t>
      </w:r>
    </w:p>
    <w:p w:rsidR="004D5983" w:rsidRPr="004D5983" w:rsidRDefault="004D5983" w:rsidP="004D5983">
      <w:pPr>
        <w:pStyle w:val="06norma"/>
        <w:spacing w:before="0" w:after="0"/>
        <w:ind w:right="283"/>
        <w:jc w:val="both"/>
        <w:rPr>
          <w:rFonts w:ascii="Arial" w:hAnsi="Arial" w:cs="Arial"/>
          <w:sz w:val="22"/>
          <w:szCs w:val="22"/>
        </w:rPr>
      </w:pPr>
    </w:p>
    <w:p w:rsidR="004D5983" w:rsidRPr="004D5983" w:rsidRDefault="004D5983" w:rsidP="004D5983">
      <w:pPr>
        <w:pStyle w:val="06norma"/>
        <w:spacing w:before="0" w:after="0"/>
        <w:ind w:right="283"/>
        <w:jc w:val="both"/>
        <w:rPr>
          <w:rFonts w:ascii="Arial" w:hAnsi="Arial" w:cs="Arial"/>
          <w:sz w:val="22"/>
          <w:szCs w:val="22"/>
        </w:rPr>
      </w:pPr>
      <w:r w:rsidRPr="004D5983">
        <w:rPr>
          <w:rFonts w:ascii="Arial" w:hAnsi="Arial" w:cs="Arial"/>
          <w:sz w:val="22"/>
          <w:szCs w:val="22"/>
        </w:rPr>
        <w:t>Además de lo recogido en los artículos 7, 10 y 16 de las bases generales, se deberán cumplir los siguientes requisitos: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Encabezado"/>
        <w:widowControl/>
        <w:numPr>
          <w:ilvl w:val="0"/>
          <w:numId w:val="26"/>
        </w:numPr>
        <w:tabs>
          <w:tab w:val="left" w:pos="576"/>
        </w:tabs>
        <w:ind w:left="567" w:hanging="283"/>
        <w:jc w:val="both"/>
        <w:rPr>
          <w:rFonts w:ascii="Arial" w:hAnsi="Arial" w:cs="Arial"/>
        </w:rPr>
      </w:pPr>
      <w:r w:rsidRPr="004D5983">
        <w:rPr>
          <w:rFonts w:ascii="Arial" w:hAnsi="Arial" w:cs="Arial"/>
        </w:rPr>
        <w:t>Podrá solicitar la subvención cualquier persona de Lezo que se haya inscrito y realizado cursos en el Euskaltegi de este municipio o en cualquier otro.</w:t>
      </w:r>
    </w:p>
    <w:p w:rsidR="004D5983" w:rsidRPr="004D5983" w:rsidRDefault="004D5983" w:rsidP="004D5983">
      <w:pPr>
        <w:pStyle w:val="Encabezado"/>
        <w:widowControl/>
        <w:tabs>
          <w:tab w:val="left" w:pos="576"/>
        </w:tabs>
        <w:ind w:left="567"/>
        <w:jc w:val="both"/>
        <w:rPr>
          <w:rFonts w:ascii="Arial" w:hAnsi="Arial" w:cs="Arial"/>
        </w:rPr>
      </w:pPr>
    </w:p>
    <w:p w:rsidR="004D5983" w:rsidRPr="004D5983" w:rsidRDefault="004D5983" w:rsidP="004D5983">
      <w:pPr>
        <w:pStyle w:val="Encabezado"/>
        <w:widowControl/>
        <w:numPr>
          <w:ilvl w:val="0"/>
          <w:numId w:val="26"/>
        </w:numPr>
        <w:tabs>
          <w:tab w:val="left" w:pos="576"/>
        </w:tabs>
        <w:ind w:left="567" w:hanging="283"/>
        <w:jc w:val="both"/>
        <w:rPr>
          <w:rFonts w:ascii="Arial" w:hAnsi="Arial" w:cs="Arial"/>
        </w:rPr>
      </w:pPr>
      <w:r w:rsidRPr="004D5983">
        <w:rPr>
          <w:rFonts w:ascii="Arial" w:hAnsi="Arial" w:cs="Arial"/>
        </w:rPr>
        <w:t>Quienes solicitan la subvención deberán cumplir los siguientes requisitos:</w:t>
      </w:r>
    </w:p>
    <w:p w:rsidR="004D5983" w:rsidRPr="004D5983" w:rsidRDefault="004D5983" w:rsidP="004D5983">
      <w:pPr>
        <w:pStyle w:val="Header0"/>
        <w:tabs>
          <w:tab w:val="left" w:pos="540"/>
        </w:tabs>
        <w:rPr>
          <w:rFonts w:ascii="Arial" w:hAnsi="Arial" w:cs="Arial"/>
          <w:sz w:val="22"/>
          <w:szCs w:val="22"/>
          <w:lang w:val="es-ES"/>
        </w:rPr>
      </w:pPr>
    </w:p>
    <w:p w:rsidR="004D5983" w:rsidRPr="004D5983" w:rsidRDefault="004D5983" w:rsidP="004D5983">
      <w:pPr>
        <w:pStyle w:val="Header0"/>
        <w:rPr>
          <w:rFonts w:ascii="Arial" w:hAnsi="Arial" w:cs="Arial"/>
          <w:sz w:val="22"/>
          <w:szCs w:val="22"/>
          <w:lang w:val="es-ES"/>
        </w:rPr>
      </w:pPr>
    </w:p>
    <w:p w:rsidR="004D5983" w:rsidRPr="004D5983" w:rsidRDefault="004D5983" w:rsidP="004D5983">
      <w:pPr>
        <w:pStyle w:val="Encabezado"/>
        <w:widowControl/>
        <w:numPr>
          <w:ilvl w:val="0"/>
          <w:numId w:val="27"/>
        </w:numPr>
        <w:jc w:val="both"/>
        <w:rPr>
          <w:rFonts w:ascii="Arial" w:hAnsi="Arial" w:cs="Arial"/>
        </w:rPr>
      </w:pPr>
      <w:r w:rsidRPr="004D5983">
        <w:rPr>
          <w:rFonts w:ascii="Arial" w:hAnsi="Arial" w:cs="Arial"/>
        </w:rPr>
        <w:t>Personas que no estando empadronados en Lezo, participen en algún plan de euskaldunización impulsado desde el ayuntamiento (planes para la euskaldunización del comercio, convenios con entidades, empresas…).</w:t>
      </w:r>
    </w:p>
    <w:p w:rsidR="004D5983" w:rsidRPr="004D5983" w:rsidRDefault="004D5983" w:rsidP="004D5983">
      <w:pPr>
        <w:pStyle w:val="Header0"/>
        <w:ind w:left="720"/>
        <w:rPr>
          <w:rFonts w:ascii="Arial" w:hAnsi="Arial" w:cs="Arial"/>
          <w:sz w:val="22"/>
          <w:szCs w:val="22"/>
          <w:lang w:val="es-ES"/>
        </w:rPr>
      </w:pPr>
    </w:p>
    <w:p w:rsidR="004D5983" w:rsidRPr="004D5983" w:rsidRDefault="004D5983" w:rsidP="004D5983">
      <w:pPr>
        <w:pStyle w:val="Header0"/>
        <w:ind w:left="720"/>
        <w:rPr>
          <w:rFonts w:ascii="Arial" w:hAnsi="Arial" w:cs="Arial"/>
          <w:sz w:val="22"/>
          <w:szCs w:val="22"/>
          <w:lang w:val="es-ES"/>
        </w:rPr>
      </w:pPr>
    </w:p>
    <w:p w:rsidR="004D5983" w:rsidRPr="004D5983" w:rsidRDefault="004D5983" w:rsidP="004D5983">
      <w:pPr>
        <w:pStyle w:val="Encabezado"/>
        <w:widowControl/>
        <w:numPr>
          <w:ilvl w:val="0"/>
          <w:numId w:val="27"/>
        </w:numPr>
        <w:jc w:val="both"/>
        <w:rPr>
          <w:rFonts w:ascii="Arial" w:hAnsi="Arial" w:cs="Arial"/>
          <w:shd w:val="clear" w:color="auto" w:fill="00FF00"/>
        </w:rPr>
      </w:pPr>
      <w:r w:rsidRPr="004D5983">
        <w:rPr>
          <w:rFonts w:ascii="Arial" w:hAnsi="Arial" w:cs="Arial"/>
        </w:rPr>
        <w:t xml:space="preserve">Acreditar como mínimo la asistencia del 75% al curso de euskara, en lo que respecta a los siguientes plazos: </w:t>
      </w:r>
    </w:p>
    <w:p w:rsidR="004D5983" w:rsidRPr="004D5983" w:rsidRDefault="004D5983" w:rsidP="004D5983">
      <w:pPr>
        <w:pStyle w:val="Header0"/>
        <w:tabs>
          <w:tab w:val="left" w:pos="567"/>
          <w:tab w:val="left" w:pos="900"/>
        </w:tabs>
        <w:ind w:left="900"/>
        <w:rPr>
          <w:rFonts w:ascii="Arial" w:hAnsi="Arial" w:cs="Arial"/>
          <w:sz w:val="22"/>
          <w:szCs w:val="22"/>
          <w:lang w:val="es-ES"/>
        </w:rPr>
      </w:pPr>
    </w:p>
    <w:p w:rsidR="004D5983" w:rsidRPr="004D5983" w:rsidRDefault="004D5983" w:rsidP="004D5983">
      <w:pPr>
        <w:pStyle w:val="Encabezado"/>
        <w:widowControl/>
        <w:numPr>
          <w:ilvl w:val="0"/>
          <w:numId w:val="28"/>
        </w:numPr>
        <w:tabs>
          <w:tab w:val="left" w:pos="567"/>
          <w:tab w:val="left" w:pos="936"/>
        </w:tabs>
        <w:ind w:hanging="153"/>
        <w:jc w:val="both"/>
        <w:rPr>
          <w:rFonts w:ascii="Arial" w:hAnsi="Arial" w:cs="Arial"/>
          <w:u w:val="single"/>
        </w:rPr>
      </w:pPr>
      <w:r w:rsidRPr="004D5983">
        <w:rPr>
          <w:rFonts w:ascii="Arial" w:hAnsi="Arial" w:cs="Arial"/>
        </w:rPr>
        <w:t>Cursos de invierno: 1 hora al día (5 horas/ semana); en el caso de los comerciantes, según el curso que se aplique.</w:t>
      </w:r>
    </w:p>
    <w:p w:rsidR="004D5983" w:rsidRPr="004D5983" w:rsidRDefault="004D5983" w:rsidP="004D5983">
      <w:pPr>
        <w:pStyle w:val="Header0"/>
        <w:tabs>
          <w:tab w:val="left" w:pos="567"/>
          <w:tab w:val="left" w:pos="900"/>
        </w:tabs>
        <w:ind w:left="900" w:hanging="153"/>
        <w:rPr>
          <w:rFonts w:ascii="Arial" w:hAnsi="Arial" w:cs="Arial"/>
          <w:sz w:val="22"/>
          <w:szCs w:val="22"/>
          <w:lang w:val="es-ES"/>
        </w:rPr>
      </w:pPr>
    </w:p>
    <w:p w:rsidR="004D5983" w:rsidRPr="004D5983" w:rsidRDefault="004D5983" w:rsidP="004D5983">
      <w:pPr>
        <w:pStyle w:val="Encabezado"/>
        <w:widowControl/>
        <w:numPr>
          <w:ilvl w:val="0"/>
          <w:numId w:val="28"/>
        </w:numPr>
        <w:tabs>
          <w:tab w:val="left" w:pos="567"/>
          <w:tab w:val="left" w:pos="936"/>
        </w:tabs>
        <w:ind w:hanging="153"/>
        <w:jc w:val="both"/>
        <w:rPr>
          <w:rFonts w:ascii="Arial" w:hAnsi="Arial" w:cs="Arial"/>
          <w:u w:val="single"/>
        </w:rPr>
      </w:pPr>
      <w:r w:rsidRPr="004D5983">
        <w:rPr>
          <w:rFonts w:ascii="Arial" w:hAnsi="Arial" w:cs="Arial"/>
        </w:rPr>
        <w:t xml:space="preserve">Cursos de verano: no se establece un número de horas determinado. </w:t>
      </w:r>
    </w:p>
    <w:p w:rsidR="004D5983" w:rsidRPr="004D5983" w:rsidRDefault="004D5983" w:rsidP="004D5983">
      <w:pPr>
        <w:pStyle w:val="Header0"/>
        <w:tabs>
          <w:tab w:val="left" w:pos="567"/>
          <w:tab w:val="left" w:pos="900"/>
        </w:tabs>
        <w:ind w:left="900" w:hanging="153"/>
        <w:rPr>
          <w:rFonts w:ascii="Arial" w:hAnsi="Arial" w:cs="Arial"/>
          <w:sz w:val="22"/>
          <w:szCs w:val="22"/>
          <w:lang w:val="es-ES"/>
        </w:rPr>
      </w:pPr>
    </w:p>
    <w:p w:rsidR="004D5983" w:rsidRPr="004D5983" w:rsidRDefault="004D5983" w:rsidP="004D5983">
      <w:pPr>
        <w:pStyle w:val="Encabezado"/>
        <w:widowControl/>
        <w:numPr>
          <w:ilvl w:val="0"/>
          <w:numId w:val="28"/>
        </w:numPr>
        <w:tabs>
          <w:tab w:val="left" w:pos="567"/>
          <w:tab w:val="left" w:pos="936"/>
        </w:tabs>
        <w:ind w:hanging="153"/>
        <w:jc w:val="both"/>
        <w:rPr>
          <w:rFonts w:ascii="Arial" w:hAnsi="Arial" w:cs="Arial"/>
          <w:u w:val="single"/>
        </w:rPr>
      </w:pPr>
      <w:r w:rsidRPr="004D5983">
        <w:rPr>
          <w:rFonts w:ascii="Arial" w:hAnsi="Arial" w:cs="Arial"/>
        </w:rPr>
        <w:t xml:space="preserve">Cursos del nivel C1 o C2 recogidos en el Marco Común Europeo de las lenguas: 120 horas como mínimo. </w:t>
      </w:r>
    </w:p>
    <w:p w:rsidR="004D5983" w:rsidRPr="004D5983" w:rsidRDefault="004D5983" w:rsidP="004D5983">
      <w:pPr>
        <w:pStyle w:val="Header0"/>
        <w:tabs>
          <w:tab w:val="left" w:pos="567"/>
          <w:tab w:val="left" w:pos="900"/>
        </w:tabs>
        <w:ind w:left="900" w:hanging="153"/>
        <w:rPr>
          <w:rFonts w:ascii="Arial" w:hAnsi="Arial" w:cs="Arial"/>
          <w:sz w:val="22"/>
          <w:szCs w:val="22"/>
          <w:lang w:val="es-ES"/>
        </w:rPr>
      </w:pPr>
    </w:p>
    <w:p w:rsidR="004D5983" w:rsidRPr="004D5983" w:rsidRDefault="004D5983" w:rsidP="004D5983">
      <w:pPr>
        <w:pStyle w:val="Encabezado"/>
        <w:widowControl/>
        <w:numPr>
          <w:ilvl w:val="0"/>
          <w:numId w:val="28"/>
        </w:numPr>
        <w:tabs>
          <w:tab w:val="left" w:pos="567"/>
          <w:tab w:val="left" w:pos="936"/>
        </w:tabs>
        <w:ind w:hanging="153"/>
        <w:jc w:val="both"/>
        <w:rPr>
          <w:rFonts w:ascii="Arial" w:hAnsi="Arial" w:cs="Arial"/>
        </w:rPr>
      </w:pPr>
      <w:r w:rsidRPr="004D5983">
        <w:rPr>
          <w:rFonts w:ascii="Arial" w:hAnsi="Arial" w:cs="Arial"/>
        </w:rPr>
        <w:lastRenderedPageBreak/>
        <w:t>Cursos de Barnetegi: 1 mes como mín.</w:t>
      </w:r>
    </w:p>
    <w:p w:rsidR="004D5983" w:rsidRPr="004D5983" w:rsidRDefault="004D5983" w:rsidP="004D5983">
      <w:pPr>
        <w:pStyle w:val="Header0"/>
        <w:tabs>
          <w:tab w:val="left" w:pos="567"/>
          <w:tab w:val="left" w:pos="900"/>
        </w:tabs>
        <w:ind w:left="900" w:hanging="153"/>
        <w:rPr>
          <w:rFonts w:ascii="Arial" w:hAnsi="Arial" w:cs="Arial"/>
          <w:sz w:val="22"/>
          <w:szCs w:val="22"/>
          <w:lang w:val="es-ES"/>
        </w:rPr>
      </w:pPr>
    </w:p>
    <w:p w:rsidR="004D5983" w:rsidRPr="004D5983" w:rsidRDefault="004D5983" w:rsidP="004D5983">
      <w:pPr>
        <w:pStyle w:val="Encabezado"/>
        <w:widowControl/>
        <w:numPr>
          <w:ilvl w:val="0"/>
          <w:numId w:val="28"/>
        </w:numPr>
        <w:tabs>
          <w:tab w:val="left" w:pos="567"/>
          <w:tab w:val="left" w:pos="936"/>
        </w:tabs>
        <w:ind w:hanging="153"/>
        <w:jc w:val="both"/>
        <w:rPr>
          <w:rFonts w:ascii="Arial" w:hAnsi="Arial" w:cs="Arial"/>
        </w:rPr>
      </w:pPr>
      <w:r w:rsidRPr="004D5983">
        <w:rPr>
          <w:rFonts w:ascii="Arial" w:hAnsi="Arial" w:cs="Arial"/>
        </w:rPr>
        <w:t>Cursos para personas recién llegadas: Cursos AISA o los organizados propiamente para personas recién llegadas.</w:t>
      </w:r>
    </w:p>
    <w:p w:rsidR="004D5983" w:rsidRPr="004D5983" w:rsidRDefault="004D5983" w:rsidP="004D5983">
      <w:pPr>
        <w:pStyle w:val="Prrafodelista"/>
        <w:rPr>
          <w:rFonts w:ascii="Arial" w:hAnsi="Arial" w:cs="Arial"/>
        </w:rPr>
      </w:pPr>
    </w:p>
    <w:p w:rsidR="004D5983" w:rsidRPr="004D5983" w:rsidRDefault="004D5983" w:rsidP="004D5983">
      <w:pPr>
        <w:pStyle w:val="Header0"/>
        <w:numPr>
          <w:ilvl w:val="0"/>
          <w:numId w:val="27"/>
        </w:numPr>
        <w:tabs>
          <w:tab w:val="left" w:pos="900"/>
        </w:tabs>
        <w:rPr>
          <w:rFonts w:ascii="Arial" w:hAnsi="Arial" w:cs="Arial"/>
          <w:sz w:val="22"/>
          <w:szCs w:val="22"/>
          <w:lang w:val="es-ES"/>
        </w:rPr>
      </w:pPr>
      <w:r w:rsidRPr="004D5983">
        <w:rPr>
          <w:rFonts w:ascii="Arial" w:hAnsi="Arial" w:cs="Arial"/>
          <w:sz w:val="22"/>
          <w:szCs w:val="22"/>
          <w:lang w:val="es-ES"/>
        </w:rPr>
        <w:t>No se considerarán faltas de asistencia los siguientes supuestos:</w:t>
      </w:r>
    </w:p>
    <w:p w:rsidR="004D5983" w:rsidRPr="004D5983" w:rsidRDefault="004D5983" w:rsidP="004D5983">
      <w:pPr>
        <w:pStyle w:val="Header0"/>
        <w:tabs>
          <w:tab w:val="left" w:pos="900"/>
        </w:tabs>
        <w:ind w:left="720"/>
        <w:rPr>
          <w:rFonts w:ascii="Arial" w:hAnsi="Arial" w:cs="Arial"/>
          <w:sz w:val="22"/>
          <w:szCs w:val="22"/>
          <w:lang w:val="es-ES"/>
        </w:rPr>
      </w:pPr>
    </w:p>
    <w:p w:rsidR="004D5983" w:rsidRPr="004D5983" w:rsidRDefault="004D5983" w:rsidP="004D5983">
      <w:pPr>
        <w:pStyle w:val="Encabezado"/>
        <w:widowControl/>
        <w:numPr>
          <w:ilvl w:val="0"/>
          <w:numId w:val="29"/>
        </w:numPr>
        <w:tabs>
          <w:tab w:val="left" w:pos="900"/>
          <w:tab w:val="left" w:pos="936"/>
        </w:tabs>
        <w:ind w:left="851" w:hanging="142"/>
        <w:jc w:val="both"/>
        <w:rPr>
          <w:rFonts w:ascii="Arial" w:hAnsi="Arial" w:cs="Arial"/>
        </w:rPr>
      </w:pPr>
      <w:r w:rsidRPr="004D5983">
        <w:rPr>
          <w:rFonts w:ascii="Arial" w:hAnsi="Arial" w:cs="Arial"/>
        </w:rPr>
        <w:t>Cuando no se pueda acudir al euskaltegi en ese horario por motivos de trabajo (se deberá presentar certificado de la empresa).</w:t>
      </w:r>
    </w:p>
    <w:p w:rsidR="004D5983" w:rsidRPr="004D5983" w:rsidRDefault="004D5983" w:rsidP="004D5983">
      <w:pPr>
        <w:pStyle w:val="Encabezado"/>
        <w:widowControl/>
        <w:tabs>
          <w:tab w:val="left" w:pos="900"/>
          <w:tab w:val="left" w:pos="936"/>
        </w:tabs>
        <w:ind w:left="851" w:hanging="142"/>
        <w:jc w:val="both"/>
        <w:rPr>
          <w:rFonts w:ascii="Arial" w:hAnsi="Arial" w:cs="Arial"/>
        </w:rPr>
      </w:pPr>
    </w:p>
    <w:p w:rsidR="004D5983" w:rsidRPr="004D5983" w:rsidRDefault="004D5983" w:rsidP="004D5983">
      <w:pPr>
        <w:pStyle w:val="Encabezado"/>
        <w:widowControl/>
        <w:numPr>
          <w:ilvl w:val="0"/>
          <w:numId w:val="29"/>
        </w:numPr>
        <w:tabs>
          <w:tab w:val="left" w:pos="900"/>
          <w:tab w:val="left" w:pos="936"/>
        </w:tabs>
        <w:ind w:left="851" w:hanging="142"/>
        <w:jc w:val="both"/>
        <w:rPr>
          <w:rFonts w:ascii="Arial" w:hAnsi="Arial" w:cs="Arial"/>
        </w:rPr>
      </w:pPr>
      <w:r w:rsidRPr="004D5983">
        <w:rPr>
          <w:rFonts w:ascii="Arial" w:hAnsi="Arial" w:cs="Arial"/>
        </w:rPr>
        <w:t>Enfermedad (se deberá aportar certificado médico).</w:t>
      </w:r>
    </w:p>
    <w:p w:rsidR="004D5983" w:rsidRPr="004D5983" w:rsidRDefault="004D5983" w:rsidP="004D5983">
      <w:pPr>
        <w:pStyle w:val="Encabezado"/>
        <w:widowControl/>
        <w:tabs>
          <w:tab w:val="left" w:pos="900"/>
          <w:tab w:val="left" w:pos="936"/>
        </w:tabs>
        <w:ind w:left="851" w:hanging="142"/>
        <w:jc w:val="both"/>
        <w:rPr>
          <w:rFonts w:ascii="Arial" w:hAnsi="Arial" w:cs="Arial"/>
        </w:rPr>
      </w:pPr>
    </w:p>
    <w:p w:rsidR="004D5983" w:rsidRPr="004D5983" w:rsidRDefault="004D5983" w:rsidP="004D5983">
      <w:pPr>
        <w:pStyle w:val="Encabezado"/>
        <w:widowControl/>
        <w:numPr>
          <w:ilvl w:val="0"/>
          <w:numId w:val="29"/>
        </w:numPr>
        <w:tabs>
          <w:tab w:val="left" w:pos="900"/>
          <w:tab w:val="left" w:pos="936"/>
        </w:tabs>
        <w:ind w:left="851" w:hanging="142"/>
        <w:jc w:val="both"/>
        <w:rPr>
          <w:rFonts w:ascii="Arial" w:hAnsi="Arial" w:cs="Arial"/>
        </w:rPr>
      </w:pPr>
      <w:r w:rsidRPr="004D5983">
        <w:rPr>
          <w:rFonts w:ascii="Arial" w:hAnsi="Arial" w:cs="Arial"/>
        </w:rPr>
        <w:t>Necesidad de descanso por embarazo (acreditado con certificado médico).</w:t>
      </w:r>
    </w:p>
    <w:p w:rsidR="004D5983" w:rsidRPr="004D5983" w:rsidRDefault="004D5983" w:rsidP="004D5983">
      <w:pPr>
        <w:pStyle w:val="Header0"/>
        <w:tabs>
          <w:tab w:val="left" w:pos="900"/>
        </w:tabs>
        <w:rPr>
          <w:rFonts w:ascii="Arial" w:hAnsi="Arial" w:cs="Arial"/>
          <w:sz w:val="22"/>
          <w:szCs w:val="22"/>
          <w:lang w:val="es-ES"/>
        </w:rPr>
      </w:pPr>
    </w:p>
    <w:p w:rsidR="004D5983" w:rsidRPr="004D5983" w:rsidRDefault="004D5983" w:rsidP="004D5983">
      <w:pPr>
        <w:pStyle w:val="Header0"/>
        <w:tabs>
          <w:tab w:val="left" w:pos="900"/>
        </w:tabs>
        <w:rPr>
          <w:rFonts w:ascii="Arial" w:hAnsi="Arial" w:cs="Arial"/>
          <w:sz w:val="22"/>
          <w:szCs w:val="22"/>
          <w:lang w:val="es-ES"/>
        </w:rPr>
      </w:pPr>
    </w:p>
    <w:p w:rsidR="004D5983" w:rsidRPr="004D5983" w:rsidRDefault="004D5983" w:rsidP="004D5983">
      <w:pPr>
        <w:pStyle w:val="Encabezado"/>
        <w:widowControl/>
        <w:numPr>
          <w:ilvl w:val="0"/>
          <w:numId w:val="27"/>
        </w:numPr>
        <w:tabs>
          <w:tab w:val="left" w:pos="900"/>
          <w:tab w:val="left" w:pos="936"/>
        </w:tabs>
        <w:jc w:val="both"/>
        <w:rPr>
          <w:rFonts w:ascii="Arial" w:hAnsi="Arial" w:cs="Arial"/>
        </w:rPr>
      </w:pPr>
      <w:r w:rsidRPr="004D5983">
        <w:rPr>
          <w:rFonts w:ascii="Arial" w:hAnsi="Arial" w:cs="Arial"/>
        </w:rPr>
        <w:t>En su caso, ayudar a impulsar el convenio de colaboración entre su asociación u organismo y el Área de Euskara.</w:t>
      </w:r>
    </w:p>
    <w:p w:rsidR="004D5983" w:rsidRPr="004D5983" w:rsidRDefault="004D5983" w:rsidP="004D5983">
      <w:pPr>
        <w:pStyle w:val="Encabezado"/>
        <w:widowControl/>
        <w:tabs>
          <w:tab w:val="left" w:pos="900"/>
          <w:tab w:val="left" w:pos="936"/>
        </w:tabs>
        <w:ind w:left="720"/>
        <w:jc w:val="both"/>
        <w:rPr>
          <w:rFonts w:ascii="Arial" w:hAnsi="Arial" w:cs="Arial"/>
        </w:rPr>
      </w:pPr>
    </w:p>
    <w:p w:rsidR="004D5983" w:rsidRPr="004D5983" w:rsidRDefault="004D5983" w:rsidP="004D5983">
      <w:pPr>
        <w:pStyle w:val="Encabezado"/>
        <w:widowControl/>
        <w:numPr>
          <w:ilvl w:val="0"/>
          <w:numId w:val="27"/>
        </w:numPr>
        <w:jc w:val="both"/>
        <w:rPr>
          <w:rFonts w:ascii="Arial" w:hAnsi="Arial" w:cs="Arial"/>
          <w:shd w:val="clear" w:color="auto" w:fill="00FF00"/>
        </w:rPr>
      </w:pPr>
      <w:r w:rsidRPr="004D5983">
        <w:rPr>
          <w:rFonts w:ascii="Arial" w:hAnsi="Arial" w:cs="Arial"/>
        </w:rPr>
        <w:t>En los casos en los que los servicios sociales del ayuntamiento de Lezo en base a su programa, a través de informe favorable, estimase oportuno participar en los cursos normales o específicos, lno se deberá adelantar el dinero de la matrícula. El Ayuntamiento de Lezo se encargará de ello. Asimismo, en los casos que el informe favorable lo recoja, no será obligado cumplir, lo recogido en los puntos a. y b. del artículo 7.</w:t>
      </w:r>
    </w:p>
    <w:p w:rsidR="004D5983" w:rsidRPr="004D5983" w:rsidRDefault="004D5983" w:rsidP="004D5983">
      <w:pPr>
        <w:pStyle w:val="Encabezado"/>
        <w:widowControl/>
        <w:ind w:left="720"/>
        <w:jc w:val="both"/>
        <w:rPr>
          <w:rFonts w:ascii="Arial" w:hAnsi="Arial" w:cs="Arial"/>
          <w:sz w:val="18"/>
          <w:szCs w:val="18"/>
          <w:shd w:val="clear" w:color="auto" w:fill="00FF00"/>
        </w:rPr>
      </w:pPr>
    </w:p>
    <w:p w:rsidR="004D5983" w:rsidRPr="004D5983" w:rsidRDefault="004D5983" w:rsidP="004D5983">
      <w:pPr>
        <w:pStyle w:val="Encabezado"/>
        <w:widowControl/>
        <w:numPr>
          <w:ilvl w:val="0"/>
          <w:numId w:val="27"/>
        </w:numPr>
        <w:tabs>
          <w:tab w:val="left" w:pos="900"/>
          <w:tab w:val="left" w:pos="936"/>
        </w:tabs>
        <w:jc w:val="both"/>
        <w:rPr>
          <w:rFonts w:ascii="Arial" w:hAnsi="Arial" w:cs="Arial"/>
        </w:rPr>
      </w:pPr>
      <w:r w:rsidRPr="004D5983">
        <w:rPr>
          <w:rFonts w:ascii="Arial" w:hAnsi="Arial" w:cs="Arial"/>
        </w:rPr>
        <w:t>Haber solicitado una subvención a HABE siempre que se cumplan los requisitos para poder acceder a la misma.</w:t>
      </w:r>
    </w:p>
    <w:p w:rsidR="004D5983" w:rsidRPr="004D5983" w:rsidRDefault="004D5983" w:rsidP="004D5983">
      <w:pPr>
        <w:pStyle w:val="Header0"/>
        <w:rPr>
          <w:rFonts w:ascii="Arial" w:hAnsi="Arial" w:cs="Arial"/>
          <w:sz w:val="22"/>
          <w:szCs w:val="22"/>
          <w:shd w:val="clear" w:color="auto" w:fill="00FF00"/>
          <w:lang w:val="es-ES"/>
        </w:rPr>
      </w:pPr>
    </w:p>
    <w:p w:rsidR="004D5983" w:rsidRPr="004D5983" w:rsidRDefault="004D5983" w:rsidP="004D5983">
      <w:pPr>
        <w:pStyle w:val="Header0"/>
        <w:rPr>
          <w:rFonts w:ascii="Arial" w:hAnsi="Arial" w:cs="Arial"/>
          <w:sz w:val="22"/>
          <w:szCs w:val="22"/>
          <w:lang w:val="es-ES"/>
        </w:rPr>
      </w:pPr>
      <w:r w:rsidRPr="004D5983">
        <w:rPr>
          <w:rFonts w:ascii="Arial" w:hAnsi="Arial" w:cs="Arial"/>
          <w:sz w:val="22"/>
          <w:szCs w:val="22"/>
          <w:lang w:val="es-ES"/>
        </w:rPr>
        <w:t>Los que acuden a los cursos de verano:</w:t>
      </w:r>
    </w:p>
    <w:p w:rsidR="004D5983" w:rsidRPr="004D5983" w:rsidRDefault="004D5983" w:rsidP="004D5983">
      <w:pPr>
        <w:pStyle w:val="Header0"/>
        <w:rPr>
          <w:rFonts w:ascii="Arial" w:hAnsi="Arial" w:cs="Arial"/>
          <w:sz w:val="22"/>
          <w:szCs w:val="22"/>
          <w:lang w:val="es-ES"/>
        </w:rPr>
      </w:pPr>
    </w:p>
    <w:p w:rsidR="004D5983" w:rsidRPr="004D5983" w:rsidRDefault="004D5983" w:rsidP="004D5983">
      <w:pPr>
        <w:pStyle w:val="Header0"/>
        <w:numPr>
          <w:ilvl w:val="0"/>
          <w:numId w:val="4"/>
        </w:numPr>
        <w:rPr>
          <w:rFonts w:ascii="Arial" w:hAnsi="Arial" w:cs="Arial"/>
          <w:sz w:val="22"/>
          <w:szCs w:val="22"/>
          <w:lang w:val="es-ES"/>
        </w:rPr>
      </w:pPr>
      <w:r w:rsidRPr="004D5983">
        <w:rPr>
          <w:rFonts w:ascii="Arial" w:hAnsi="Arial" w:cs="Arial"/>
          <w:sz w:val="22"/>
          <w:szCs w:val="22"/>
          <w:lang w:val="es-ES"/>
        </w:rPr>
        <w:t>Se priorizará el haber acudido a un euskaltegi el curso anterior al verano (Teniendo una asistencia de al menos 75%)</w:t>
      </w:r>
    </w:p>
    <w:p w:rsidR="004D5983" w:rsidRPr="004D5983" w:rsidRDefault="004D5983" w:rsidP="004D5983">
      <w:pPr>
        <w:pStyle w:val="Header0"/>
        <w:rPr>
          <w:rFonts w:ascii="Arial" w:hAnsi="Arial" w:cs="Arial"/>
          <w:b/>
          <w:sz w:val="22"/>
          <w:szCs w:val="22"/>
          <w:lang w:val="es-ES"/>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c.- Solicitudes.</w:t>
      </w:r>
    </w:p>
    <w:p w:rsidR="004D5983" w:rsidRPr="004D5983" w:rsidRDefault="004D5983" w:rsidP="004D5983">
      <w:pPr>
        <w:pStyle w:val="Header0"/>
        <w:rPr>
          <w:rFonts w:ascii="Arial" w:hAnsi="Arial" w:cs="Arial"/>
          <w:b/>
          <w:sz w:val="22"/>
          <w:szCs w:val="22"/>
          <w:lang w:val="es-ES"/>
        </w:rPr>
      </w:pPr>
    </w:p>
    <w:p w:rsidR="004D5983" w:rsidRPr="004D5983" w:rsidRDefault="004D5983" w:rsidP="004D5983">
      <w:pPr>
        <w:pStyle w:val="Header0"/>
        <w:rPr>
          <w:rFonts w:ascii="Arial" w:hAnsi="Arial" w:cs="Arial"/>
          <w:sz w:val="22"/>
          <w:szCs w:val="22"/>
          <w:lang w:val="es-ES"/>
        </w:rPr>
      </w:pPr>
      <w:r w:rsidRPr="004D5983">
        <w:rPr>
          <w:rFonts w:ascii="Arial" w:hAnsi="Arial" w:cs="Arial"/>
          <w:sz w:val="22"/>
          <w:szCs w:val="22"/>
          <w:lang w:val="es-ES"/>
        </w:rPr>
        <w:t>Además de lo exigido en las bases generales deberá presentarse la siguiente documentación: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32"/>
        </w:numPr>
        <w:spacing w:before="0" w:after="0"/>
        <w:ind w:left="567" w:hanging="207"/>
        <w:jc w:val="both"/>
        <w:rPr>
          <w:rFonts w:ascii="Arial" w:hAnsi="Arial" w:cs="Arial"/>
          <w:sz w:val="22"/>
          <w:szCs w:val="22"/>
        </w:rPr>
      </w:pPr>
      <w:r w:rsidRPr="004D5983">
        <w:rPr>
          <w:rFonts w:ascii="Arial" w:hAnsi="Arial" w:cs="Arial"/>
          <w:sz w:val="22"/>
          <w:szCs w:val="22"/>
        </w:rPr>
        <w:t>Instancia normalizada de solicitud de subvención (Anexo III) debidamente cumplimentada y firmada.</w:t>
      </w:r>
    </w:p>
    <w:p w:rsidR="004D5983" w:rsidRPr="004D5983" w:rsidRDefault="004D5983" w:rsidP="004D5983">
      <w:pPr>
        <w:pStyle w:val="06norma"/>
        <w:spacing w:before="0" w:after="0"/>
        <w:ind w:left="567" w:hanging="207"/>
        <w:jc w:val="both"/>
        <w:rPr>
          <w:rFonts w:ascii="Arial" w:hAnsi="Arial" w:cs="Arial"/>
          <w:sz w:val="22"/>
          <w:szCs w:val="22"/>
        </w:rPr>
      </w:pPr>
    </w:p>
    <w:p w:rsidR="004D5983" w:rsidRPr="004D5983" w:rsidRDefault="004D5983" w:rsidP="004D5983">
      <w:pPr>
        <w:pStyle w:val="06norma"/>
        <w:numPr>
          <w:ilvl w:val="0"/>
          <w:numId w:val="32"/>
        </w:numPr>
        <w:spacing w:before="0" w:after="0"/>
        <w:ind w:left="567" w:hanging="207"/>
        <w:jc w:val="both"/>
        <w:rPr>
          <w:rFonts w:ascii="Arial" w:hAnsi="Arial" w:cs="Arial"/>
          <w:sz w:val="22"/>
          <w:szCs w:val="22"/>
        </w:rPr>
      </w:pPr>
      <w:r w:rsidRPr="004D5983">
        <w:rPr>
          <w:rFonts w:ascii="Arial" w:hAnsi="Arial" w:cs="Arial"/>
          <w:sz w:val="22"/>
          <w:szCs w:val="22"/>
        </w:rPr>
        <w:t>Justificantes de gasto (Recibos de matrículas, facturas</w:t>
      </w:r>
      <w:proofErr w:type="gramStart"/>
      <w:r w:rsidRPr="004D5983">
        <w:rPr>
          <w:rFonts w:ascii="Arial" w:hAnsi="Arial" w:cs="Arial"/>
          <w:sz w:val="22"/>
          <w:szCs w:val="22"/>
        </w:rPr>
        <w:t>, …</w:t>
      </w:r>
      <w:proofErr w:type="gramEnd"/>
      <w:r w:rsidRPr="004D5983">
        <w:rPr>
          <w:rFonts w:ascii="Arial" w:hAnsi="Arial" w:cs="Arial"/>
          <w:sz w:val="22"/>
          <w:szCs w:val="22"/>
        </w:rPr>
        <w:t>), excepto los casos que se puedan acoger a lo establecido en el punto 2.e), de la sección b) del artículo 1.</w:t>
      </w:r>
    </w:p>
    <w:p w:rsidR="004D5983" w:rsidRPr="004D5983" w:rsidRDefault="004D5983" w:rsidP="004D5983">
      <w:pPr>
        <w:pStyle w:val="06norma"/>
        <w:spacing w:before="0" w:after="0"/>
        <w:ind w:left="567" w:hanging="207"/>
        <w:jc w:val="both"/>
        <w:rPr>
          <w:rFonts w:ascii="Arial" w:hAnsi="Arial" w:cs="Arial"/>
          <w:sz w:val="22"/>
          <w:szCs w:val="22"/>
        </w:rPr>
      </w:pPr>
    </w:p>
    <w:p w:rsidR="004D5983" w:rsidRPr="004D5983" w:rsidRDefault="004D5983" w:rsidP="004D5983">
      <w:pPr>
        <w:pStyle w:val="06norma"/>
        <w:numPr>
          <w:ilvl w:val="0"/>
          <w:numId w:val="32"/>
        </w:numPr>
        <w:spacing w:before="0" w:after="0"/>
        <w:ind w:left="567" w:hanging="207"/>
        <w:jc w:val="both"/>
        <w:rPr>
          <w:rFonts w:ascii="Arial" w:hAnsi="Arial" w:cs="Arial"/>
          <w:sz w:val="22"/>
          <w:szCs w:val="22"/>
          <w:shd w:val="clear" w:color="auto" w:fill="00FF00"/>
        </w:rPr>
      </w:pPr>
      <w:r w:rsidRPr="004D5983">
        <w:rPr>
          <w:rFonts w:ascii="Arial" w:hAnsi="Arial" w:cs="Arial"/>
          <w:sz w:val="22"/>
          <w:szCs w:val="22"/>
        </w:rPr>
        <w:t>Declaración sobre solicitudes de subvención realizadas ante Instituciones, 0rganismos, etc. (en el caso de que se haya solicitado alguna otra subvención) o, en su caso, de las que estuvieran otorgadas (Anexo III).</w:t>
      </w:r>
    </w:p>
    <w:p w:rsidR="004D5983" w:rsidRPr="004D5983" w:rsidRDefault="004D5983" w:rsidP="004D5983">
      <w:pPr>
        <w:pStyle w:val="06norma"/>
        <w:spacing w:before="0" w:after="0"/>
        <w:ind w:left="567" w:hanging="207"/>
        <w:jc w:val="both"/>
        <w:rPr>
          <w:rFonts w:ascii="Arial" w:hAnsi="Arial" w:cs="Arial"/>
          <w:sz w:val="22"/>
          <w:szCs w:val="22"/>
          <w:shd w:val="clear" w:color="auto" w:fill="00FF00"/>
        </w:rPr>
      </w:pPr>
    </w:p>
    <w:p w:rsidR="004D5983" w:rsidRPr="004D5983" w:rsidRDefault="004D5983" w:rsidP="004D5983">
      <w:pPr>
        <w:pStyle w:val="06norma"/>
        <w:numPr>
          <w:ilvl w:val="0"/>
          <w:numId w:val="32"/>
        </w:numPr>
        <w:spacing w:before="0" w:after="0"/>
        <w:ind w:left="567" w:hanging="207"/>
        <w:jc w:val="both"/>
        <w:rPr>
          <w:rFonts w:ascii="Arial" w:hAnsi="Arial" w:cs="Arial"/>
          <w:sz w:val="22"/>
          <w:szCs w:val="22"/>
          <w:shd w:val="clear" w:color="auto" w:fill="00FF00"/>
        </w:rPr>
      </w:pPr>
      <w:r w:rsidRPr="004D5983">
        <w:rPr>
          <w:rFonts w:ascii="Arial" w:hAnsi="Arial" w:cs="Arial"/>
          <w:sz w:val="22"/>
          <w:szCs w:val="22"/>
        </w:rPr>
        <w:t>Certificado del euskaltegi en el que se reflejará el índice de asistencia y el rendimiento académico del curso.</w:t>
      </w:r>
    </w:p>
    <w:p w:rsidR="004D5983" w:rsidRPr="004D5983" w:rsidRDefault="004D5983" w:rsidP="004D5983">
      <w:pPr>
        <w:pStyle w:val="Prrafodelista"/>
        <w:ind w:left="567" w:hanging="207"/>
        <w:rPr>
          <w:rFonts w:ascii="Arial" w:hAnsi="Arial" w:cs="Arial"/>
          <w:sz w:val="18"/>
          <w:szCs w:val="18"/>
        </w:rPr>
      </w:pPr>
    </w:p>
    <w:p w:rsidR="004D5983" w:rsidRPr="004D5983" w:rsidRDefault="004D5983" w:rsidP="004D5983">
      <w:pPr>
        <w:pStyle w:val="06norma"/>
        <w:numPr>
          <w:ilvl w:val="0"/>
          <w:numId w:val="32"/>
        </w:numPr>
        <w:spacing w:before="0" w:after="0"/>
        <w:ind w:left="567" w:hanging="207"/>
        <w:jc w:val="both"/>
        <w:rPr>
          <w:rFonts w:ascii="Arial" w:hAnsi="Arial" w:cs="Arial"/>
          <w:sz w:val="22"/>
          <w:szCs w:val="22"/>
          <w:shd w:val="clear" w:color="auto" w:fill="00FF00"/>
        </w:rPr>
      </w:pPr>
      <w:r w:rsidRPr="004D5983">
        <w:rPr>
          <w:rFonts w:ascii="Arial" w:hAnsi="Arial" w:cs="Arial"/>
          <w:sz w:val="22"/>
          <w:szCs w:val="22"/>
        </w:rPr>
        <w:t>En los casos que se solicite adelantar el pago de la matrícula, certificado o informe favorable de los Servicios Sociales del Ayuntamiento de Lezo.</w:t>
      </w:r>
    </w:p>
    <w:p w:rsidR="004D5983" w:rsidRPr="004D5983" w:rsidRDefault="004D5983" w:rsidP="004D5983">
      <w:pPr>
        <w:pStyle w:val="06norma"/>
        <w:spacing w:before="0" w:after="0"/>
        <w:ind w:left="567" w:hanging="207"/>
        <w:jc w:val="both"/>
        <w:rPr>
          <w:rFonts w:ascii="Arial" w:hAnsi="Arial" w:cs="Arial"/>
          <w:sz w:val="22"/>
          <w:szCs w:val="22"/>
          <w:shd w:val="clear" w:color="auto" w:fill="00FF00"/>
        </w:rPr>
      </w:pPr>
    </w:p>
    <w:p w:rsidR="004D5983" w:rsidRPr="004D5983" w:rsidRDefault="004D5983" w:rsidP="004D5983">
      <w:pPr>
        <w:pStyle w:val="06norma"/>
        <w:numPr>
          <w:ilvl w:val="0"/>
          <w:numId w:val="32"/>
        </w:numPr>
        <w:spacing w:before="0" w:after="0"/>
        <w:ind w:left="567" w:hanging="207"/>
        <w:jc w:val="both"/>
        <w:rPr>
          <w:rFonts w:ascii="Arial" w:hAnsi="Arial" w:cs="Arial"/>
          <w:sz w:val="22"/>
          <w:szCs w:val="22"/>
          <w:shd w:val="clear" w:color="auto" w:fill="00FF00"/>
        </w:rPr>
      </w:pPr>
      <w:r w:rsidRPr="004D5983">
        <w:rPr>
          <w:rFonts w:ascii="Arial" w:hAnsi="Arial" w:cs="Arial"/>
          <w:sz w:val="22"/>
          <w:szCs w:val="22"/>
        </w:rPr>
        <w:lastRenderedPageBreak/>
        <w:t>En los casos de las personas que no estén empadronadas en Lezo deberán presentar certificado de la empresa o entidad en la que trabaje, o el informe favorable de los Servicios Sociales del Ayuntamiento de Lezo.</w:t>
      </w:r>
    </w:p>
    <w:p w:rsidR="004D5983" w:rsidRPr="004D5983" w:rsidRDefault="004D5983" w:rsidP="004D5983">
      <w:pPr>
        <w:pStyle w:val="Header0"/>
        <w:rPr>
          <w:rFonts w:ascii="Arial" w:hAnsi="Arial" w:cs="Arial"/>
          <w:sz w:val="22"/>
          <w:szCs w:val="22"/>
          <w:lang w:val="es-ES"/>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sz w:val="22"/>
          <w:szCs w:val="22"/>
        </w:rPr>
        <w:t>d.- Plazos.</w:t>
      </w:r>
    </w:p>
    <w:p w:rsidR="004D5983" w:rsidRPr="004D5983" w:rsidRDefault="004D5983" w:rsidP="004D5983">
      <w:pPr>
        <w:pStyle w:val="Header0"/>
        <w:rPr>
          <w:rFonts w:ascii="Arial" w:hAnsi="Arial" w:cs="Arial"/>
          <w:sz w:val="22"/>
          <w:szCs w:val="22"/>
          <w:lang w:val="es-ES"/>
        </w:rPr>
      </w:pPr>
    </w:p>
    <w:p w:rsidR="004D5983" w:rsidRPr="004D5983" w:rsidRDefault="004D5983" w:rsidP="004D5983">
      <w:pPr>
        <w:pStyle w:val="Header0"/>
        <w:rPr>
          <w:rFonts w:ascii="Arial" w:hAnsi="Arial" w:cs="Arial"/>
          <w:sz w:val="22"/>
          <w:szCs w:val="22"/>
          <w:lang w:val="es-ES"/>
        </w:rPr>
      </w:pPr>
      <w:r w:rsidRPr="004D5983">
        <w:rPr>
          <w:rFonts w:ascii="Arial" w:hAnsi="Arial" w:cs="Arial"/>
          <w:sz w:val="22"/>
          <w:szCs w:val="22"/>
          <w:lang w:val="es-ES"/>
        </w:rPr>
        <w:t>Los plazos de presentación de las diferentes solicitudes son los siguientes en cada caso:</w:t>
      </w:r>
    </w:p>
    <w:p w:rsidR="004D5983" w:rsidRPr="004D5983" w:rsidRDefault="004D5983" w:rsidP="004D5983">
      <w:pPr>
        <w:pStyle w:val="11norma"/>
        <w:spacing w:before="0" w:after="0"/>
        <w:jc w:val="both"/>
        <w:rPr>
          <w:rFonts w:ascii="Arial" w:hAnsi="Arial" w:cs="Arial"/>
          <w:b/>
          <w:sz w:val="22"/>
          <w:szCs w:val="22"/>
        </w:rPr>
      </w:pPr>
    </w:p>
    <w:p w:rsidR="004D5983" w:rsidRPr="004D5983" w:rsidRDefault="004D5983" w:rsidP="004D5983">
      <w:pPr>
        <w:pStyle w:val="Header0"/>
        <w:rPr>
          <w:rFonts w:ascii="Arial" w:hAnsi="Arial" w:cs="Arial"/>
          <w:sz w:val="22"/>
          <w:szCs w:val="22"/>
          <w:lang w:val="es-ES"/>
        </w:rPr>
      </w:pPr>
      <w:r w:rsidRPr="004D5983">
        <w:rPr>
          <w:rFonts w:ascii="Arial" w:hAnsi="Arial" w:cs="Arial"/>
          <w:sz w:val="22"/>
          <w:szCs w:val="22"/>
          <w:lang w:val="es-ES"/>
        </w:rPr>
        <w:t>A partir de su publicación en el Boletín Oficial de Gipuzkoa, para</w:t>
      </w:r>
    </w:p>
    <w:p w:rsidR="004D5983" w:rsidRPr="004D5983" w:rsidRDefault="004D5983" w:rsidP="004D5983">
      <w:pPr>
        <w:pStyle w:val="Header0"/>
        <w:rPr>
          <w:rFonts w:ascii="Arial" w:hAnsi="Arial" w:cs="Arial"/>
          <w:sz w:val="22"/>
          <w:szCs w:val="22"/>
          <w:shd w:val="clear" w:color="auto" w:fill="00FF00"/>
          <w:lang w:val="es-ES"/>
        </w:rPr>
      </w:pPr>
    </w:p>
    <w:p w:rsidR="004D5983" w:rsidRPr="004D5983" w:rsidRDefault="004D5983" w:rsidP="004D5983">
      <w:pPr>
        <w:pStyle w:val="Header0"/>
        <w:numPr>
          <w:ilvl w:val="0"/>
          <w:numId w:val="11"/>
        </w:numPr>
        <w:tabs>
          <w:tab w:val="left" w:pos="567"/>
        </w:tabs>
        <w:rPr>
          <w:rFonts w:ascii="Arial" w:hAnsi="Arial" w:cs="Arial"/>
          <w:sz w:val="22"/>
          <w:szCs w:val="22"/>
          <w:lang w:val="es-ES"/>
        </w:rPr>
      </w:pPr>
      <w:r w:rsidRPr="004D5983">
        <w:rPr>
          <w:rFonts w:ascii="Arial" w:hAnsi="Arial" w:cs="Arial"/>
          <w:sz w:val="22"/>
          <w:szCs w:val="22"/>
          <w:lang w:val="es-ES"/>
        </w:rPr>
        <w:t>Cursos de invierno realizados entre septiembre-junio: 03-07-2026 (Incluido).</w:t>
      </w:r>
    </w:p>
    <w:p w:rsidR="004D5983" w:rsidRPr="004D5983" w:rsidRDefault="004D5983" w:rsidP="004D5983">
      <w:pPr>
        <w:pStyle w:val="Header0"/>
        <w:tabs>
          <w:tab w:val="left" w:pos="567"/>
        </w:tabs>
        <w:ind w:left="720"/>
        <w:rPr>
          <w:rFonts w:ascii="Arial" w:hAnsi="Arial" w:cs="Arial"/>
          <w:sz w:val="22"/>
          <w:szCs w:val="22"/>
          <w:lang w:val="es-ES"/>
        </w:rPr>
      </w:pPr>
    </w:p>
    <w:p w:rsidR="004D5983" w:rsidRPr="004D5983" w:rsidRDefault="004D5983" w:rsidP="004D5983">
      <w:pPr>
        <w:pStyle w:val="Header0"/>
        <w:numPr>
          <w:ilvl w:val="0"/>
          <w:numId w:val="11"/>
        </w:numPr>
        <w:tabs>
          <w:tab w:val="left" w:pos="567"/>
        </w:tabs>
        <w:rPr>
          <w:rFonts w:ascii="Arial" w:hAnsi="Arial" w:cs="Arial"/>
          <w:sz w:val="22"/>
          <w:szCs w:val="22"/>
          <w:lang w:val="es-ES"/>
        </w:rPr>
      </w:pPr>
      <w:r w:rsidRPr="004D5983">
        <w:rPr>
          <w:rStyle w:val="textocomun"/>
          <w:rFonts w:ascii="Arial" w:eastAsia="Microsoft Sans Serif" w:hAnsi="Arial" w:cs="Arial"/>
          <w:sz w:val="22"/>
          <w:szCs w:val="22"/>
          <w:lang w:val="es-ES"/>
        </w:rPr>
        <w:t>Cursos de verano realizados entre julio-septiembre: 09</w:t>
      </w:r>
      <w:r w:rsidRPr="004D5983">
        <w:rPr>
          <w:rFonts w:ascii="Arial" w:hAnsi="Arial" w:cs="Arial"/>
          <w:sz w:val="22"/>
          <w:szCs w:val="22"/>
          <w:lang w:val="es-ES"/>
        </w:rPr>
        <w:t>-10-2026 (Incluido).</w:t>
      </w:r>
    </w:p>
    <w:p w:rsidR="004D5983" w:rsidRPr="004D5983" w:rsidRDefault="004D5983" w:rsidP="004D5983">
      <w:pPr>
        <w:pStyle w:val="Header0"/>
        <w:tabs>
          <w:tab w:val="left" w:pos="567"/>
        </w:tabs>
        <w:rPr>
          <w:rStyle w:val="textocomun"/>
          <w:rFonts w:ascii="Arial" w:hAnsi="Arial" w:cs="Arial"/>
          <w:sz w:val="22"/>
          <w:szCs w:val="22"/>
          <w:lang w:val="es-ES"/>
        </w:rPr>
      </w:pPr>
    </w:p>
    <w:p w:rsidR="004D5983" w:rsidRPr="004D5983" w:rsidRDefault="004D5983" w:rsidP="004D5983">
      <w:pPr>
        <w:pStyle w:val="Header0"/>
        <w:numPr>
          <w:ilvl w:val="0"/>
          <w:numId w:val="11"/>
        </w:numPr>
        <w:tabs>
          <w:tab w:val="left" w:pos="567"/>
        </w:tabs>
        <w:ind w:left="567" w:hanging="207"/>
        <w:rPr>
          <w:rStyle w:val="textocomun"/>
          <w:rFonts w:ascii="Arial" w:hAnsi="Arial" w:cs="Arial"/>
          <w:b/>
          <w:sz w:val="22"/>
          <w:szCs w:val="22"/>
          <w:lang w:val="es-ES"/>
        </w:rPr>
      </w:pPr>
      <w:r w:rsidRPr="004D5983">
        <w:rPr>
          <w:rStyle w:val="textocomun"/>
          <w:rFonts w:ascii="Arial" w:eastAsia="Microsoft Sans Serif" w:hAnsi="Arial" w:cs="Arial"/>
          <w:sz w:val="22"/>
          <w:szCs w:val="22"/>
          <w:lang w:val="es-ES"/>
        </w:rPr>
        <w:t>Se abrirá un tercer plazo para quienes hayan quedado fuera de los dos plazos anteriores. En cualquier caso, en este tercer plazo, las solicitudes deberán realizarse siempre, antes del 31-12-2026 (Inclusive).</w:t>
      </w:r>
    </w:p>
    <w:p w:rsidR="004D5983" w:rsidRPr="004D5983" w:rsidRDefault="004D5983" w:rsidP="004D5983">
      <w:pPr>
        <w:pStyle w:val="Header0"/>
        <w:tabs>
          <w:tab w:val="left" w:pos="567"/>
        </w:tabs>
        <w:ind w:left="567"/>
        <w:rPr>
          <w:rStyle w:val="textocomun"/>
          <w:rFonts w:ascii="Arial" w:hAnsi="Arial" w:cs="Arial"/>
          <w:b/>
          <w:sz w:val="22"/>
          <w:szCs w:val="22"/>
          <w:lang w:val="es-ES"/>
        </w:rPr>
      </w:pPr>
    </w:p>
    <w:p w:rsidR="004D5983" w:rsidRPr="004D5983" w:rsidRDefault="004D5983" w:rsidP="004D5983">
      <w:pPr>
        <w:pStyle w:val="11norma"/>
        <w:spacing w:before="0" w:after="0"/>
        <w:jc w:val="both"/>
        <w:rPr>
          <w:rFonts w:ascii="Arial" w:hAnsi="Arial" w:cs="Arial"/>
          <w:b/>
          <w:sz w:val="22"/>
          <w:szCs w:val="22"/>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sz w:val="22"/>
          <w:szCs w:val="22"/>
        </w:rPr>
        <w:t>e.- Cuantía y pago de la subvención.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En ningún caso la subvención podrá ser superior al gasto de la actividad a realizar quien la solicita (ni en su totalidad ni en concurrencia con subvenciones o ayudas otorgadas por otras Administraciones Públicas o entes públicos o privados).</w:t>
      </w:r>
    </w:p>
    <w:p w:rsidR="004D5983" w:rsidRPr="004D5983" w:rsidRDefault="004D5983" w:rsidP="004D5983">
      <w:pPr>
        <w:widowControl/>
        <w:suppressAutoHyphens w:val="0"/>
        <w:jc w:val="both"/>
        <w:rPr>
          <w:rFonts w:ascii="Arial" w:eastAsia="Times New Roman" w:hAnsi="Arial" w:cs="Arial"/>
          <w:lang w:val="eu-ES" w:eastAsia="zh-CN"/>
        </w:rPr>
      </w:pPr>
    </w:p>
    <w:p w:rsidR="004D5983" w:rsidRPr="004D5983" w:rsidRDefault="004D5983" w:rsidP="004D5983">
      <w:pPr>
        <w:widowControl/>
        <w:suppressAutoHyphens w:val="0"/>
        <w:jc w:val="both"/>
        <w:rPr>
          <w:lang w:val="eu-ES"/>
        </w:rPr>
      </w:pPr>
      <w:r w:rsidRPr="004D5983">
        <w:rPr>
          <w:rFonts w:ascii="Arial" w:hAnsi="Arial" w:cs="Arial"/>
        </w:rPr>
        <w:t>El presupuesto previsto para este programa de subvención se recoge en el programa 481.02.335.00 (Para esta convocatoria 20.050,00 euros). La solicitudes se adudicarán por orden de presentación.</w:t>
      </w:r>
    </w:p>
    <w:p w:rsidR="004D5983" w:rsidRPr="004D5983" w:rsidRDefault="004D5983" w:rsidP="004D5983">
      <w:pPr>
        <w:widowControl/>
        <w:suppressAutoHyphens w:val="0"/>
        <w:rPr>
          <w:rFonts w:ascii="Arial" w:eastAsia="Times New Roman" w:hAnsi="Arial" w:cs="Arial"/>
          <w:lang w:eastAsia="zh-CN"/>
        </w:rPr>
      </w:pPr>
    </w:p>
    <w:p w:rsidR="004D5983" w:rsidRPr="004D5983" w:rsidRDefault="004D5983" w:rsidP="004D5983">
      <w:pPr>
        <w:widowControl/>
        <w:suppressAutoHyphens w:val="0"/>
        <w:rPr>
          <w:rFonts w:ascii="Arial" w:eastAsia="Times New Roman" w:hAnsi="Arial" w:cs="Arial"/>
          <w:lang w:eastAsia="zh-CN"/>
        </w:rPr>
      </w:pPr>
      <w:r w:rsidRPr="004D5983">
        <w:rPr>
          <w:rFonts w:ascii="Arial" w:eastAsia="Times New Roman" w:hAnsi="Arial" w:cs="Arial"/>
          <w:lang w:eastAsia="zh-CN"/>
        </w:rPr>
        <w:t>Se abonará el 100% de la matrícula hasta un máximo de 650,00 euros.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f.- Justifcación.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 xml:space="preserve">Dado que la solicitud de la beca se realiza con posterioridad a la realización de la actividad, la justificación se realiza junto con la solicitud. La documentación que se debe presentar está recogida en el apartado </w:t>
      </w:r>
      <w:r w:rsidRPr="004D5983">
        <w:rPr>
          <w:rFonts w:ascii="Arial" w:hAnsi="Arial" w:cs="Arial"/>
          <w:i/>
          <w:sz w:val="22"/>
          <w:szCs w:val="22"/>
        </w:rPr>
        <w:t>c. Solicitudes</w:t>
      </w:r>
      <w:r w:rsidRPr="004D5983">
        <w:rPr>
          <w:rFonts w:ascii="Arial" w:hAnsi="Arial" w:cs="Arial"/>
          <w:sz w:val="22"/>
          <w:szCs w:val="22"/>
        </w:rPr>
        <w:t>.</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autoSpaceDE w:val="0"/>
        <w:autoSpaceDN w:val="0"/>
        <w:adjustRightInd w:val="0"/>
        <w:jc w:val="both"/>
        <w:rPr>
          <w:rFonts w:ascii="Arial" w:hAnsi="Arial"/>
          <w:lang w:eastAsia="es-ES"/>
        </w:rPr>
      </w:pPr>
    </w:p>
    <w:p w:rsidR="004D5983" w:rsidRPr="004D5983" w:rsidRDefault="004D5983" w:rsidP="004D5983">
      <w:pPr>
        <w:autoSpaceDE w:val="0"/>
        <w:autoSpaceDN w:val="0"/>
        <w:adjustRightInd w:val="0"/>
        <w:jc w:val="both"/>
        <w:rPr>
          <w:rFonts w:ascii="Arial" w:hAnsi="Arial" w:cs="Arial"/>
          <w:b/>
        </w:rPr>
      </w:pPr>
      <w:r w:rsidRPr="004D5983">
        <w:rPr>
          <w:rFonts w:ascii="Arial" w:hAnsi="Arial" w:cs="Arial"/>
          <w:b/>
          <w:bCs/>
        </w:rPr>
        <w:t xml:space="preserve">LÍNEA D: </w:t>
      </w:r>
      <w:r w:rsidRPr="004D5983">
        <w:rPr>
          <w:rFonts w:ascii="Arial" w:hAnsi="Arial" w:cs="Arial"/>
          <w:b/>
        </w:rPr>
        <w:t xml:space="preserve">ACUDIR A LOS CURSOS DE VERANO UNIVERSITARIOS (UEU y EHU-UPV) IMPARTIDOS EN EUSKARA </w:t>
      </w:r>
      <w:r w:rsidRPr="004D5983">
        <w:rPr>
          <w:rFonts w:ascii="Arial" w:hAnsi="Arial" w:cs="Arial"/>
          <w:b/>
          <w:bCs/>
        </w:rPr>
        <w:t>(Programa de subvención 2).</w:t>
      </w:r>
    </w:p>
    <w:p w:rsidR="004D5983" w:rsidRPr="004D5983" w:rsidRDefault="004D5983" w:rsidP="004D5983">
      <w:pPr>
        <w:pStyle w:val="Header0"/>
        <w:ind w:right="283"/>
        <w:rPr>
          <w:rFonts w:ascii="Arial" w:hAnsi="Arial" w:cs="Arial"/>
          <w:b/>
          <w:sz w:val="22"/>
          <w:szCs w:val="22"/>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b/>
          <w:sz w:val="22"/>
          <w:szCs w:val="22"/>
          <w:lang w:val="es-ES"/>
        </w:rPr>
        <w:t>a.- Objeto.</w:t>
      </w:r>
    </w:p>
    <w:p w:rsidR="004D5983" w:rsidRPr="004D5983" w:rsidRDefault="004D5983" w:rsidP="004D5983">
      <w:pPr>
        <w:pStyle w:val="Header0"/>
        <w:tabs>
          <w:tab w:val="clear" w:pos="4252"/>
          <w:tab w:val="center" w:pos="142"/>
        </w:tabs>
        <w:ind w:right="283"/>
        <w:rPr>
          <w:rFonts w:ascii="Arial" w:hAnsi="Arial" w:cs="Arial"/>
          <w:sz w:val="22"/>
          <w:szCs w:val="22"/>
          <w:lang w:val="es-ES"/>
        </w:rPr>
      </w:pPr>
    </w:p>
    <w:p w:rsidR="004D5983" w:rsidRPr="004D5983" w:rsidRDefault="004D5983" w:rsidP="004D5983">
      <w:pPr>
        <w:pStyle w:val="Header0"/>
        <w:tabs>
          <w:tab w:val="clear" w:pos="4252"/>
          <w:tab w:val="center" w:pos="142"/>
        </w:tabs>
        <w:ind w:right="283"/>
        <w:rPr>
          <w:rFonts w:ascii="Arial" w:hAnsi="Arial" w:cs="Arial"/>
          <w:sz w:val="22"/>
          <w:szCs w:val="22"/>
          <w:lang w:val="es-ES"/>
        </w:rPr>
      </w:pPr>
      <w:r w:rsidRPr="004D5983">
        <w:rPr>
          <w:rFonts w:ascii="Arial" w:hAnsi="Arial" w:cs="Arial"/>
          <w:sz w:val="22"/>
          <w:szCs w:val="22"/>
          <w:lang w:val="es-ES"/>
        </w:rPr>
        <w:t>Concesión de subvenciones para la realización en euskera de cursos de verano organizados íntegramente en euskera por la Udako Euskal Unibertsitatea (UEU) y/o por la Universidad del País Vasco-Euskal Herriko Unibertsitatea (UPV-EHU).</w:t>
      </w:r>
    </w:p>
    <w:p w:rsidR="004D5983" w:rsidRPr="004D5983" w:rsidRDefault="004D5983" w:rsidP="004D5983">
      <w:pPr>
        <w:pStyle w:val="Header0"/>
        <w:tabs>
          <w:tab w:val="clear" w:pos="4252"/>
          <w:tab w:val="center" w:pos="142"/>
        </w:tabs>
        <w:ind w:right="283"/>
        <w:rPr>
          <w:rFonts w:ascii="Arial" w:hAnsi="Arial" w:cs="Arial"/>
          <w:b/>
          <w:sz w:val="22"/>
          <w:szCs w:val="22"/>
          <w:lang w:val="es-ES"/>
        </w:rPr>
      </w:pPr>
    </w:p>
    <w:p w:rsidR="004D5983" w:rsidRPr="004D5983" w:rsidRDefault="004D5983" w:rsidP="004D5983">
      <w:pPr>
        <w:pStyle w:val="Header0"/>
        <w:tabs>
          <w:tab w:val="clear" w:pos="4252"/>
          <w:tab w:val="center" w:pos="426"/>
        </w:tabs>
        <w:ind w:right="283"/>
        <w:rPr>
          <w:rFonts w:ascii="Arial" w:hAnsi="Arial" w:cs="Arial"/>
          <w:sz w:val="22"/>
          <w:szCs w:val="22"/>
          <w:lang w:val="es-ES"/>
        </w:rPr>
      </w:pPr>
      <w:r w:rsidRPr="004D5983">
        <w:rPr>
          <w:rFonts w:ascii="Arial" w:hAnsi="Arial" w:cs="Arial"/>
          <w:b/>
          <w:sz w:val="22"/>
          <w:szCs w:val="22"/>
          <w:lang w:val="es-ES"/>
        </w:rPr>
        <w:t>b.- Personas beneficiarias y requisitos a cumplir.</w:t>
      </w:r>
    </w:p>
    <w:p w:rsidR="004D5983" w:rsidRPr="004D5983" w:rsidRDefault="004D5983" w:rsidP="004D5983">
      <w:pPr>
        <w:pStyle w:val="Header0"/>
        <w:tabs>
          <w:tab w:val="center" w:pos="142"/>
        </w:tabs>
        <w:rPr>
          <w:rFonts w:ascii="Arial" w:hAnsi="Arial" w:cs="Arial"/>
          <w:sz w:val="22"/>
          <w:szCs w:val="22"/>
          <w:shd w:val="clear" w:color="auto" w:fill="00FF00"/>
          <w:lang w:val="es-ES"/>
        </w:rPr>
      </w:pPr>
    </w:p>
    <w:p w:rsidR="004D5983" w:rsidRPr="004D5983" w:rsidRDefault="004D5983" w:rsidP="004D5983">
      <w:pPr>
        <w:pStyle w:val="06norma"/>
        <w:spacing w:before="0" w:after="0"/>
        <w:ind w:right="283"/>
        <w:jc w:val="both"/>
        <w:rPr>
          <w:rFonts w:ascii="Arial" w:hAnsi="Arial" w:cs="Arial"/>
          <w:sz w:val="22"/>
          <w:szCs w:val="22"/>
        </w:rPr>
      </w:pPr>
      <w:r w:rsidRPr="004D5983">
        <w:rPr>
          <w:rFonts w:ascii="Arial" w:hAnsi="Arial" w:cs="Arial"/>
          <w:sz w:val="22"/>
          <w:szCs w:val="22"/>
        </w:rPr>
        <w:t>Además de lo recogido en los artículos 7, 10 y 16 de las bases generales, se deberán cumplir los siguientes requisitos: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12"/>
        </w:numPr>
        <w:spacing w:before="0" w:after="0"/>
        <w:ind w:left="567" w:hanging="207"/>
        <w:jc w:val="both"/>
        <w:rPr>
          <w:rFonts w:ascii="Arial" w:hAnsi="Arial" w:cs="Arial"/>
          <w:sz w:val="22"/>
          <w:szCs w:val="22"/>
        </w:rPr>
      </w:pPr>
      <w:r w:rsidRPr="004D5983">
        <w:rPr>
          <w:rFonts w:ascii="Arial" w:hAnsi="Arial" w:cs="Arial"/>
          <w:sz w:val="22"/>
          <w:szCs w:val="22"/>
        </w:rPr>
        <w:t>Ser estudiante y/o jubilado o jubilada o estar en situación de desempleo.</w:t>
      </w:r>
    </w:p>
    <w:p w:rsidR="004D5983" w:rsidRPr="004D5983" w:rsidRDefault="004D5983" w:rsidP="004D5983">
      <w:pPr>
        <w:pStyle w:val="Header0"/>
        <w:tabs>
          <w:tab w:val="center" w:pos="142"/>
        </w:tabs>
        <w:rPr>
          <w:rFonts w:ascii="Arial" w:hAnsi="Arial" w:cs="Arial"/>
          <w:sz w:val="22"/>
          <w:szCs w:val="22"/>
          <w:shd w:val="clear" w:color="auto" w:fill="00FF00"/>
          <w:lang w:val="es-ES"/>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c.- Solicitudes.</w:t>
      </w:r>
    </w:p>
    <w:p w:rsidR="004D5983" w:rsidRPr="004D5983" w:rsidRDefault="004D5983" w:rsidP="004D5983">
      <w:pPr>
        <w:pStyle w:val="Header0"/>
        <w:tabs>
          <w:tab w:val="center" w:pos="142"/>
        </w:tabs>
        <w:rPr>
          <w:rFonts w:ascii="Arial" w:hAnsi="Arial" w:cs="Arial"/>
          <w:b/>
          <w:sz w:val="22"/>
          <w:szCs w:val="22"/>
          <w:lang w:val="es-ES"/>
        </w:rPr>
      </w:pPr>
    </w:p>
    <w:p w:rsidR="004D5983" w:rsidRPr="004D5983" w:rsidRDefault="004D5983" w:rsidP="004D5983">
      <w:pPr>
        <w:pStyle w:val="Header0"/>
        <w:tabs>
          <w:tab w:val="center" w:pos="142"/>
        </w:tabs>
        <w:rPr>
          <w:rFonts w:ascii="Arial" w:hAnsi="Arial" w:cs="Arial"/>
          <w:sz w:val="22"/>
          <w:szCs w:val="22"/>
          <w:lang w:val="es-ES"/>
        </w:rPr>
      </w:pPr>
      <w:r w:rsidRPr="004D5983">
        <w:rPr>
          <w:rFonts w:ascii="Arial" w:hAnsi="Arial" w:cs="Arial"/>
          <w:sz w:val="22"/>
          <w:szCs w:val="22"/>
          <w:lang w:val="es-ES"/>
        </w:rPr>
        <w:t>Además de lo exigido en las bases generales deberá presentarse la siguiente documentación:</w:t>
      </w:r>
    </w:p>
    <w:p w:rsidR="004D5983" w:rsidRPr="004D5983" w:rsidRDefault="004D5983" w:rsidP="004D5983">
      <w:pPr>
        <w:pStyle w:val="Header0"/>
        <w:tabs>
          <w:tab w:val="center" w:pos="142"/>
        </w:tabs>
        <w:rPr>
          <w:rFonts w:ascii="Arial" w:hAnsi="Arial" w:cs="Arial"/>
          <w:b/>
          <w:sz w:val="22"/>
          <w:szCs w:val="22"/>
          <w:lang w:val="es-ES"/>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rPr>
      </w:pPr>
      <w:r w:rsidRPr="004D5983">
        <w:rPr>
          <w:rFonts w:ascii="Arial" w:hAnsi="Arial" w:cs="Arial"/>
          <w:sz w:val="22"/>
          <w:szCs w:val="22"/>
        </w:rPr>
        <w:t>Instancia normalizada de solicitud de subvención (Anexo III) debidamente cumplimentada y firmada.</w:t>
      </w:r>
    </w:p>
    <w:p w:rsidR="004D5983" w:rsidRPr="004D5983" w:rsidRDefault="004D5983" w:rsidP="004D5983">
      <w:pPr>
        <w:pStyle w:val="Header0"/>
        <w:tabs>
          <w:tab w:val="center" w:pos="142"/>
        </w:tabs>
        <w:ind w:left="567" w:hanging="207"/>
        <w:rPr>
          <w:rFonts w:ascii="Arial" w:hAnsi="Arial" w:cs="Arial"/>
          <w:b/>
          <w:sz w:val="22"/>
          <w:szCs w:val="22"/>
          <w:lang w:val="es-ES"/>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rPr>
      </w:pPr>
      <w:r w:rsidRPr="004D5983">
        <w:rPr>
          <w:rFonts w:ascii="Arial" w:hAnsi="Arial" w:cs="Arial"/>
          <w:sz w:val="22"/>
          <w:szCs w:val="22"/>
        </w:rPr>
        <w:t>Documento que acredite estar en paro, ser estudiante o estar jubilado o jubilada.</w:t>
      </w:r>
    </w:p>
    <w:p w:rsidR="004D5983" w:rsidRPr="004D5983" w:rsidRDefault="004D5983" w:rsidP="004D5983">
      <w:pPr>
        <w:pStyle w:val="06norma"/>
        <w:spacing w:before="0" w:after="0"/>
        <w:ind w:left="567" w:hanging="207"/>
        <w:jc w:val="both"/>
        <w:rPr>
          <w:rFonts w:ascii="Arial" w:hAnsi="Arial" w:cs="Arial"/>
          <w:sz w:val="22"/>
          <w:szCs w:val="22"/>
          <w:shd w:val="clear" w:color="auto" w:fill="00FF00"/>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rPr>
      </w:pPr>
      <w:r w:rsidRPr="004D5983">
        <w:rPr>
          <w:rFonts w:ascii="Arial" w:hAnsi="Arial" w:cs="Arial"/>
          <w:sz w:val="22"/>
          <w:szCs w:val="22"/>
        </w:rPr>
        <w:t>Certificado de asistencia al curso o documento de matrícula.</w:t>
      </w:r>
    </w:p>
    <w:p w:rsidR="004D5983" w:rsidRPr="004D5983" w:rsidRDefault="004D5983" w:rsidP="004D5983">
      <w:pPr>
        <w:pStyle w:val="06norma"/>
        <w:spacing w:before="0" w:after="0"/>
        <w:ind w:left="567" w:hanging="207"/>
        <w:jc w:val="both"/>
        <w:rPr>
          <w:rFonts w:ascii="Arial" w:hAnsi="Arial" w:cs="Arial"/>
          <w:sz w:val="22"/>
          <w:szCs w:val="22"/>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rPr>
      </w:pPr>
      <w:r w:rsidRPr="004D5983">
        <w:rPr>
          <w:rFonts w:ascii="Arial" w:hAnsi="Arial" w:cs="Arial"/>
          <w:sz w:val="22"/>
          <w:szCs w:val="22"/>
        </w:rPr>
        <w:t>Justificantes de gasto (Recibos de matrículas, facturas</w:t>
      </w:r>
      <w:proofErr w:type="gramStart"/>
      <w:r w:rsidRPr="004D5983">
        <w:rPr>
          <w:rFonts w:ascii="Arial" w:hAnsi="Arial" w:cs="Arial"/>
          <w:sz w:val="22"/>
          <w:szCs w:val="22"/>
        </w:rPr>
        <w:t>, …</w:t>
      </w:r>
      <w:proofErr w:type="gramEnd"/>
      <w:r w:rsidRPr="004D5983">
        <w:rPr>
          <w:rFonts w:ascii="Arial" w:hAnsi="Arial" w:cs="Arial"/>
          <w:sz w:val="22"/>
          <w:szCs w:val="22"/>
        </w:rPr>
        <w:t>), excepto los casos que se puedan acoger a lo establecido en el punto 2.e), de la sección b) del artículo 1.</w:t>
      </w:r>
    </w:p>
    <w:p w:rsidR="004D5983" w:rsidRPr="004D5983" w:rsidRDefault="004D5983" w:rsidP="004D5983">
      <w:pPr>
        <w:pStyle w:val="06norma"/>
        <w:spacing w:before="0" w:after="0"/>
        <w:ind w:left="567" w:hanging="207"/>
        <w:jc w:val="both"/>
        <w:rPr>
          <w:rFonts w:ascii="Arial" w:hAnsi="Arial" w:cs="Arial"/>
          <w:sz w:val="22"/>
          <w:szCs w:val="22"/>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shd w:val="clear" w:color="auto" w:fill="00FF00"/>
        </w:rPr>
      </w:pPr>
      <w:r w:rsidRPr="004D5983">
        <w:rPr>
          <w:rFonts w:ascii="Arial" w:hAnsi="Arial" w:cs="Arial"/>
          <w:sz w:val="22"/>
          <w:szCs w:val="22"/>
        </w:rPr>
        <w:t>Declaración sobre solicitudes de subvención realizadas ante Instituciones, 0rganismos, etc. (en el caso de que se haya solicitado alguna otra subvención) o, en su caso, de las que estuvieran otorgadas (Anexo III).</w:t>
      </w:r>
    </w:p>
    <w:p w:rsidR="004D5983" w:rsidRPr="004D5983" w:rsidRDefault="004D5983" w:rsidP="004D5983">
      <w:pPr>
        <w:pStyle w:val="Header0"/>
        <w:tabs>
          <w:tab w:val="center" w:pos="142"/>
        </w:tabs>
        <w:rPr>
          <w:rFonts w:ascii="Arial" w:hAnsi="Arial" w:cs="Arial"/>
          <w:b/>
          <w:sz w:val="22"/>
          <w:szCs w:val="22"/>
          <w:lang w:val="es-ES"/>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sz w:val="22"/>
          <w:szCs w:val="22"/>
        </w:rPr>
        <w:t>d.- Plazos.</w:t>
      </w:r>
    </w:p>
    <w:p w:rsidR="004D5983" w:rsidRPr="004D5983" w:rsidRDefault="004D5983" w:rsidP="004D5983">
      <w:pPr>
        <w:pStyle w:val="Header0"/>
        <w:rPr>
          <w:rFonts w:ascii="Arial" w:hAnsi="Arial" w:cs="Arial"/>
          <w:sz w:val="22"/>
          <w:szCs w:val="22"/>
          <w:lang w:val="es-ES"/>
        </w:rPr>
      </w:pPr>
    </w:p>
    <w:p w:rsidR="004D5983" w:rsidRPr="004D5983" w:rsidRDefault="004D5983" w:rsidP="004D5983">
      <w:pPr>
        <w:pStyle w:val="11norma"/>
        <w:tabs>
          <w:tab w:val="center" w:pos="142"/>
        </w:tabs>
        <w:spacing w:before="0" w:after="0"/>
        <w:jc w:val="both"/>
        <w:rPr>
          <w:rFonts w:ascii="Arial" w:hAnsi="Arial" w:cs="Arial"/>
          <w:sz w:val="22"/>
          <w:szCs w:val="22"/>
        </w:rPr>
      </w:pPr>
      <w:r w:rsidRPr="004D5983">
        <w:rPr>
          <w:rFonts w:ascii="Arial" w:hAnsi="Arial" w:cs="Arial"/>
          <w:sz w:val="22"/>
          <w:szCs w:val="22"/>
        </w:rPr>
        <w:t>El plazo de presentación de solicitudes será el año natural al que corresponda la convocatoria.</w:t>
      </w:r>
    </w:p>
    <w:p w:rsidR="004D5983" w:rsidRPr="004D5983" w:rsidRDefault="004D5983" w:rsidP="004D5983">
      <w:pPr>
        <w:pStyle w:val="11norma"/>
        <w:tabs>
          <w:tab w:val="center" w:pos="142"/>
        </w:tabs>
        <w:spacing w:before="0" w:after="0"/>
        <w:jc w:val="both"/>
        <w:rPr>
          <w:rFonts w:ascii="Arial" w:hAnsi="Arial" w:cs="Arial"/>
          <w:b/>
          <w:sz w:val="22"/>
          <w:szCs w:val="22"/>
        </w:rPr>
      </w:pPr>
    </w:p>
    <w:p w:rsidR="004D5983" w:rsidRPr="004D5983" w:rsidRDefault="004D5983" w:rsidP="004D5983">
      <w:pPr>
        <w:pStyle w:val="11norma"/>
        <w:tabs>
          <w:tab w:val="center" w:pos="142"/>
        </w:tabs>
        <w:spacing w:before="0" w:after="0"/>
        <w:jc w:val="both"/>
        <w:rPr>
          <w:rFonts w:ascii="Arial" w:hAnsi="Arial" w:cs="Arial"/>
          <w:b/>
          <w:sz w:val="22"/>
          <w:szCs w:val="22"/>
        </w:rPr>
      </w:pPr>
      <w:r w:rsidRPr="004D5983">
        <w:rPr>
          <w:rFonts w:ascii="Arial" w:hAnsi="Arial" w:cs="Arial"/>
          <w:b/>
          <w:sz w:val="22"/>
          <w:szCs w:val="22"/>
        </w:rPr>
        <w:t>e.- Cuantía y pago de la subvención.</w:t>
      </w:r>
    </w:p>
    <w:p w:rsidR="004D5983" w:rsidRPr="004D5983" w:rsidRDefault="004D5983" w:rsidP="004D5983">
      <w:pPr>
        <w:pStyle w:val="11norma"/>
        <w:tabs>
          <w:tab w:val="center" w:pos="142"/>
        </w:tabs>
        <w:spacing w:before="0" w:after="0"/>
        <w:jc w:val="both"/>
        <w:rPr>
          <w:rFonts w:ascii="Arial" w:hAnsi="Arial" w:cs="Arial"/>
          <w:b/>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En ningún caso la subvención podrá ser superior al gasto de la actividad a realizar por quien la solicita (ni en su totalidad ni en concurrencia con subvenciones o ayudas otorgadas por otras Administraciones Públicas o entes públicos o privados).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b/>
          <w:sz w:val="22"/>
          <w:szCs w:val="22"/>
        </w:rPr>
      </w:pPr>
      <w:r w:rsidRPr="004D5983">
        <w:rPr>
          <w:rFonts w:ascii="Arial" w:hAnsi="Arial" w:cs="Arial"/>
          <w:sz w:val="22"/>
          <w:szCs w:val="22"/>
        </w:rPr>
        <w:t>El presupuesto previsto para este programa de subvención asciende a un máximo de 500,00 euros. El pago se realizará a medida que se vayan realizando las solicitudes.</w:t>
      </w:r>
      <w:r w:rsidRPr="004D5983">
        <w:rPr>
          <w:rFonts w:ascii="Arial" w:hAnsi="Arial" w:cs="Arial"/>
          <w:b/>
          <w:sz w:val="22"/>
          <w:szCs w:val="22"/>
        </w:rPr>
        <w:t xml:space="preserve"> </w:t>
      </w:r>
      <w:r w:rsidRPr="004D5983">
        <w:rPr>
          <w:rFonts w:ascii="Arial" w:hAnsi="Arial" w:cs="Arial"/>
          <w:sz w:val="22"/>
          <w:szCs w:val="22"/>
        </w:rPr>
        <w:t>Si en el momento de atender todas las solicitudes no existiera crédito suficiente, se procederá al prorrateo del importe de la subvención de cada solicitud.</w:t>
      </w:r>
    </w:p>
    <w:p w:rsidR="004D5983" w:rsidRPr="004D5983" w:rsidRDefault="004D5983" w:rsidP="004D5983">
      <w:pPr>
        <w:widowControl/>
        <w:suppressAutoHyphens w:val="0"/>
        <w:jc w:val="both"/>
        <w:rPr>
          <w:rFonts w:ascii="Arial" w:eastAsia="Times New Roman" w:hAnsi="Arial" w:cs="Arial"/>
          <w:lang w:eastAsia="zh-CN"/>
        </w:rPr>
      </w:pPr>
    </w:p>
    <w:p w:rsidR="004D5983" w:rsidRPr="004D5983" w:rsidRDefault="004D5983" w:rsidP="004D5983">
      <w:pPr>
        <w:widowControl/>
        <w:suppressAutoHyphens w:val="0"/>
        <w:rPr>
          <w:rFonts w:ascii="Arial" w:eastAsia="Times New Roman" w:hAnsi="Arial" w:cs="Arial"/>
          <w:lang w:eastAsia="zh-CN"/>
        </w:rPr>
      </w:pPr>
      <w:r w:rsidRPr="004D5983">
        <w:rPr>
          <w:rFonts w:ascii="Arial" w:eastAsia="Times New Roman" w:hAnsi="Arial" w:cs="Arial"/>
          <w:lang w:eastAsia="zh-CN"/>
        </w:rPr>
        <w:t>Se abonará el 100% de la matrícula hasta un máximo de 250,00 euros.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f.- Justifcación.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 xml:space="preserve">Dado que la solicitud de la beca se realiza con posterioridad a la realización de la actividad, la justificación se realiza junto con la solicitud. La documentación que se debe presentar está recogida en el apartado </w:t>
      </w:r>
      <w:r w:rsidRPr="004D5983">
        <w:rPr>
          <w:rFonts w:ascii="Arial" w:hAnsi="Arial" w:cs="Arial"/>
          <w:i/>
          <w:sz w:val="22"/>
          <w:szCs w:val="22"/>
        </w:rPr>
        <w:t>c. Solicitudes</w:t>
      </w:r>
      <w:r w:rsidRPr="004D5983">
        <w:rPr>
          <w:rFonts w:ascii="Arial" w:hAnsi="Arial" w:cs="Arial"/>
          <w:sz w:val="22"/>
          <w:szCs w:val="22"/>
        </w:rPr>
        <w:t>.</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widowControl/>
        <w:suppressAutoHyphens w:val="0"/>
        <w:rPr>
          <w:rFonts w:ascii="Arial" w:hAnsi="Arial" w:cs="Arial"/>
          <w:b/>
        </w:rPr>
      </w:pPr>
      <w:r w:rsidRPr="004D5983">
        <w:rPr>
          <w:rFonts w:ascii="Arial" w:hAnsi="Arial" w:cs="Arial"/>
          <w:b/>
          <w:bCs/>
        </w:rPr>
        <w:t xml:space="preserve">LÍNEA E: </w:t>
      </w:r>
      <w:r w:rsidRPr="004D5983">
        <w:rPr>
          <w:rFonts w:ascii="Arial" w:hAnsi="Arial" w:cs="Arial"/>
          <w:b/>
        </w:rPr>
        <w:t xml:space="preserve">OBTENER EL TÍTULO EN MONITORADO O DIRECCIÓN DE TIEMPO LIBRE O EN MONITORADO AUXILIAR DE DEPORTE ESCOLAR </w:t>
      </w:r>
      <w:r w:rsidRPr="004D5983">
        <w:rPr>
          <w:rFonts w:ascii="Arial" w:hAnsi="Arial" w:cs="Arial"/>
          <w:b/>
          <w:bCs/>
        </w:rPr>
        <w:t>(Programa de subvención 3).</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b/>
          <w:sz w:val="22"/>
          <w:szCs w:val="22"/>
          <w:lang w:val="es-ES"/>
        </w:rPr>
        <w:t>a.- Objeto.</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sz w:val="22"/>
          <w:szCs w:val="22"/>
          <w:lang w:val="es-ES"/>
        </w:rPr>
        <w:t>Subvencionar la realización de cursos en euskera dirigidos a obtener el título oficial de monitor/a y director/a de tiempo libre o a la formación de monitor/a deportivo/a.</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tabs>
          <w:tab w:val="clear" w:pos="4252"/>
          <w:tab w:val="center" w:pos="426"/>
        </w:tabs>
        <w:ind w:right="283"/>
        <w:rPr>
          <w:rFonts w:ascii="Arial" w:hAnsi="Arial" w:cs="Arial"/>
          <w:sz w:val="22"/>
          <w:szCs w:val="22"/>
          <w:lang w:val="es-ES"/>
        </w:rPr>
      </w:pPr>
      <w:r w:rsidRPr="004D5983">
        <w:rPr>
          <w:rFonts w:ascii="Arial" w:hAnsi="Arial" w:cs="Arial"/>
          <w:b/>
          <w:sz w:val="22"/>
          <w:szCs w:val="22"/>
          <w:lang w:val="es-ES"/>
        </w:rPr>
        <w:t>b.- Personas beneficiarias y requisitos a cumplir.</w:t>
      </w:r>
    </w:p>
    <w:p w:rsidR="004D5983" w:rsidRPr="004D5983" w:rsidRDefault="004D5983" w:rsidP="004D5983">
      <w:pPr>
        <w:pStyle w:val="06norma"/>
        <w:spacing w:before="0" w:after="0"/>
        <w:ind w:right="283"/>
        <w:jc w:val="both"/>
        <w:rPr>
          <w:rFonts w:ascii="Arial" w:hAnsi="Arial" w:cs="Arial"/>
          <w:sz w:val="22"/>
          <w:szCs w:val="22"/>
        </w:rPr>
      </w:pPr>
    </w:p>
    <w:p w:rsidR="004D5983" w:rsidRPr="004D5983" w:rsidRDefault="004D5983" w:rsidP="004D5983">
      <w:pPr>
        <w:pStyle w:val="06norma"/>
        <w:spacing w:before="0" w:after="0"/>
        <w:ind w:right="283"/>
        <w:jc w:val="both"/>
        <w:rPr>
          <w:rFonts w:ascii="Arial" w:hAnsi="Arial" w:cs="Arial"/>
          <w:sz w:val="22"/>
          <w:szCs w:val="22"/>
        </w:rPr>
      </w:pPr>
      <w:r w:rsidRPr="004D5983">
        <w:rPr>
          <w:rFonts w:ascii="Arial" w:hAnsi="Arial" w:cs="Arial"/>
          <w:sz w:val="22"/>
          <w:szCs w:val="22"/>
        </w:rPr>
        <w:t>Además de lo recogido en los artículos 7, 10 y 16 de las bases generales, se deberán cumplir los siguientes requisitos: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13"/>
        </w:numPr>
        <w:spacing w:before="0" w:after="0"/>
        <w:ind w:left="567" w:hanging="207"/>
        <w:jc w:val="both"/>
        <w:rPr>
          <w:rFonts w:ascii="Arial" w:hAnsi="Arial" w:cs="Arial"/>
          <w:sz w:val="22"/>
          <w:szCs w:val="22"/>
        </w:rPr>
      </w:pPr>
      <w:r w:rsidRPr="004D5983">
        <w:rPr>
          <w:rFonts w:ascii="Arial" w:hAnsi="Arial" w:cs="Arial"/>
          <w:sz w:val="22"/>
          <w:szCs w:val="22"/>
        </w:rPr>
        <w:t>El curso deberá ser realizado en euskara y estar homologado por el Gobierno Vasco o la Diputación Foral de Gipuzkoa.</w:t>
      </w:r>
    </w:p>
    <w:p w:rsidR="004D5983" w:rsidRPr="004D5983" w:rsidRDefault="004D5983" w:rsidP="004D5983">
      <w:pPr>
        <w:pStyle w:val="06norma"/>
        <w:spacing w:before="0" w:after="0"/>
        <w:ind w:left="567" w:hanging="207"/>
        <w:jc w:val="both"/>
        <w:rPr>
          <w:rFonts w:ascii="Arial" w:hAnsi="Arial" w:cs="Arial"/>
          <w:sz w:val="22"/>
          <w:szCs w:val="22"/>
        </w:rPr>
      </w:pPr>
    </w:p>
    <w:p w:rsidR="004D5983" w:rsidRPr="004D5983" w:rsidRDefault="004D5983" w:rsidP="004D5983">
      <w:pPr>
        <w:pStyle w:val="06norma"/>
        <w:numPr>
          <w:ilvl w:val="0"/>
          <w:numId w:val="13"/>
        </w:numPr>
        <w:spacing w:before="0" w:after="0"/>
        <w:ind w:left="567" w:hanging="207"/>
        <w:jc w:val="both"/>
        <w:rPr>
          <w:rFonts w:ascii="Arial" w:hAnsi="Arial" w:cs="Arial"/>
          <w:sz w:val="22"/>
          <w:szCs w:val="22"/>
        </w:rPr>
      </w:pPr>
      <w:r w:rsidRPr="004D5983">
        <w:rPr>
          <w:rFonts w:ascii="Arial" w:hAnsi="Arial" w:cs="Arial"/>
          <w:sz w:val="22"/>
          <w:szCs w:val="22"/>
        </w:rPr>
        <w:t>Aprobar la parte teórica del curso y obtener el título dentro del plazo máximo regulado.</w:t>
      </w:r>
    </w:p>
    <w:p w:rsidR="004D5983" w:rsidRPr="004D5983" w:rsidRDefault="004D5983" w:rsidP="004D5983">
      <w:pPr>
        <w:pStyle w:val="Header0"/>
        <w:tabs>
          <w:tab w:val="center" w:pos="142"/>
        </w:tabs>
        <w:rPr>
          <w:rFonts w:ascii="Arial" w:hAnsi="Arial" w:cs="Arial"/>
          <w:sz w:val="22"/>
          <w:szCs w:val="22"/>
          <w:shd w:val="clear" w:color="auto" w:fill="00FF00"/>
          <w:lang w:val="es-ES"/>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c.- Solicitudes.</w:t>
      </w:r>
    </w:p>
    <w:p w:rsidR="004D5983" w:rsidRPr="004D5983" w:rsidRDefault="004D5983" w:rsidP="004D5983">
      <w:pPr>
        <w:pStyle w:val="Header0"/>
        <w:tabs>
          <w:tab w:val="center" w:pos="142"/>
        </w:tabs>
        <w:rPr>
          <w:rFonts w:ascii="Arial" w:hAnsi="Arial" w:cs="Arial"/>
          <w:b/>
          <w:sz w:val="22"/>
          <w:szCs w:val="22"/>
          <w:lang w:val="es-ES"/>
        </w:rPr>
      </w:pPr>
    </w:p>
    <w:p w:rsidR="004D5983" w:rsidRPr="004D5983" w:rsidRDefault="004D5983" w:rsidP="004D5983">
      <w:pPr>
        <w:pStyle w:val="Header0"/>
        <w:tabs>
          <w:tab w:val="center" w:pos="142"/>
        </w:tabs>
        <w:rPr>
          <w:rFonts w:ascii="Arial" w:hAnsi="Arial" w:cs="Arial"/>
          <w:sz w:val="22"/>
          <w:szCs w:val="22"/>
          <w:lang w:val="es-ES"/>
        </w:rPr>
      </w:pPr>
      <w:r w:rsidRPr="004D5983">
        <w:rPr>
          <w:rFonts w:ascii="Arial" w:hAnsi="Arial" w:cs="Arial"/>
          <w:sz w:val="22"/>
          <w:szCs w:val="22"/>
          <w:lang w:val="es-ES"/>
        </w:rPr>
        <w:t>Además de lo exigido en las bases generales deberá presentarse la siguiente documentación:</w:t>
      </w:r>
    </w:p>
    <w:p w:rsidR="004D5983" w:rsidRPr="004D5983" w:rsidRDefault="004D5983" w:rsidP="004D5983">
      <w:pPr>
        <w:pStyle w:val="Header0"/>
        <w:rPr>
          <w:rFonts w:ascii="Arial" w:hAnsi="Arial" w:cs="Arial"/>
          <w:b/>
          <w:sz w:val="22"/>
          <w:szCs w:val="22"/>
          <w:lang w:val="es-ES"/>
        </w:rPr>
      </w:pPr>
    </w:p>
    <w:p w:rsidR="004D5983" w:rsidRPr="004D5983" w:rsidRDefault="004D5983" w:rsidP="004D5983">
      <w:pPr>
        <w:pStyle w:val="06norma"/>
        <w:numPr>
          <w:ilvl w:val="0"/>
          <w:numId w:val="32"/>
        </w:numPr>
        <w:spacing w:before="0" w:after="0"/>
        <w:ind w:left="567" w:hanging="207"/>
        <w:jc w:val="both"/>
        <w:rPr>
          <w:rFonts w:ascii="Arial" w:hAnsi="Arial" w:cs="Arial"/>
          <w:sz w:val="22"/>
          <w:szCs w:val="22"/>
        </w:rPr>
      </w:pPr>
      <w:r w:rsidRPr="004D5983">
        <w:rPr>
          <w:rFonts w:ascii="Arial" w:hAnsi="Arial" w:cs="Arial"/>
          <w:sz w:val="22"/>
          <w:szCs w:val="22"/>
        </w:rPr>
        <w:t>Instancia normalizada de solicitud de subvención (Anexo III) debidamente cumplimentada y firmada.</w:t>
      </w:r>
    </w:p>
    <w:p w:rsidR="004D5983" w:rsidRPr="004D5983" w:rsidRDefault="004D5983" w:rsidP="004D5983">
      <w:pPr>
        <w:pStyle w:val="06norma"/>
        <w:spacing w:before="0" w:after="0"/>
        <w:ind w:left="360"/>
        <w:jc w:val="both"/>
        <w:rPr>
          <w:rFonts w:ascii="Arial" w:hAnsi="Arial" w:cs="Arial"/>
          <w:sz w:val="22"/>
          <w:szCs w:val="22"/>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rPr>
      </w:pPr>
      <w:r w:rsidRPr="004D5983">
        <w:rPr>
          <w:rFonts w:ascii="Arial" w:hAnsi="Arial" w:cs="Arial"/>
          <w:sz w:val="22"/>
          <w:szCs w:val="22"/>
        </w:rPr>
        <w:t>Justificantes de gasto (Recibos de matrículas, facturas</w:t>
      </w:r>
      <w:proofErr w:type="gramStart"/>
      <w:r w:rsidRPr="004D5983">
        <w:rPr>
          <w:rFonts w:ascii="Arial" w:hAnsi="Arial" w:cs="Arial"/>
          <w:sz w:val="22"/>
          <w:szCs w:val="22"/>
        </w:rPr>
        <w:t>, …</w:t>
      </w:r>
      <w:proofErr w:type="gramEnd"/>
      <w:r w:rsidRPr="004D5983">
        <w:rPr>
          <w:rFonts w:ascii="Arial" w:hAnsi="Arial" w:cs="Arial"/>
          <w:sz w:val="22"/>
          <w:szCs w:val="22"/>
        </w:rPr>
        <w:t>), excepto los casos que se puedan acoger a lo establecido en el punto 2.e), de la sección b) del artículo 1.</w:t>
      </w:r>
    </w:p>
    <w:p w:rsidR="004D5983" w:rsidRPr="004D5983" w:rsidRDefault="004D5983" w:rsidP="004D5983">
      <w:pPr>
        <w:pStyle w:val="06norma"/>
        <w:spacing w:before="0" w:after="0"/>
        <w:ind w:left="360"/>
        <w:jc w:val="both"/>
        <w:rPr>
          <w:rFonts w:ascii="Arial" w:hAnsi="Arial" w:cs="Arial"/>
          <w:sz w:val="22"/>
          <w:szCs w:val="22"/>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shd w:val="clear" w:color="auto" w:fill="00FF00"/>
        </w:rPr>
      </w:pPr>
      <w:r w:rsidRPr="004D5983">
        <w:rPr>
          <w:rFonts w:ascii="Arial" w:hAnsi="Arial" w:cs="Arial"/>
          <w:sz w:val="22"/>
          <w:szCs w:val="22"/>
        </w:rPr>
        <w:t>Declaración sobre solicitudes de subvención realizadas ante Instituciones, 0rganismos, etc. (en el caso de que se haya solicitado alguna otra subvención) o, en su caso, de las que estuvieran otorgadas (Anexo III).</w:t>
      </w:r>
    </w:p>
    <w:p w:rsidR="004D5983" w:rsidRPr="004D5983" w:rsidRDefault="004D5983" w:rsidP="004D5983">
      <w:pPr>
        <w:rPr>
          <w:rFonts w:ascii="Arial" w:hAnsi="Arial" w:cs="Arial"/>
        </w:rPr>
      </w:pPr>
    </w:p>
    <w:p w:rsidR="004D5983" w:rsidRPr="004D5983" w:rsidRDefault="004D5983" w:rsidP="004D5983">
      <w:pPr>
        <w:pStyle w:val="06norma"/>
        <w:numPr>
          <w:ilvl w:val="0"/>
          <w:numId w:val="10"/>
        </w:numPr>
        <w:autoSpaceDE w:val="0"/>
        <w:autoSpaceDN w:val="0"/>
        <w:adjustRightInd w:val="0"/>
        <w:spacing w:before="0" w:after="0"/>
        <w:ind w:left="567" w:hanging="207"/>
        <w:jc w:val="both"/>
        <w:rPr>
          <w:rFonts w:ascii="Arial" w:hAnsi="Arial" w:cs="Arial"/>
          <w:sz w:val="22"/>
          <w:szCs w:val="22"/>
        </w:rPr>
      </w:pPr>
      <w:r w:rsidRPr="004D5983">
        <w:rPr>
          <w:rFonts w:ascii="Arial" w:hAnsi="Arial"/>
          <w:sz w:val="22"/>
          <w:szCs w:val="22"/>
          <w:lang w:eastAsia="es-ES"/>
        </w:rPr>
        <w:t>Certificado expedido por la Escuela de Tiempo Libre/Deportiva en el que se acredite:</w:t>
      </w:r>
    </w:p>
    <w:p w:rsidR="004D5983" w:rsidRPr="004D5983" w:rsidRDefault="004D5983" w:rsidP="004D5983">
      <w:pPr>
        <w:autoSpaceDE w:val="0"/>
        <w:autoSpaceDN w:val="0"/>
        <w:adjustRightInd w:val="0"/>
        <w:rPr>
          <w:rFonts w:ascii="Arial" w:hAnsi="Arial"/>
          <w:lang w:eastAsia="es-ES"/>
        </w:rPr>
      </w:pPr>
    </w:p>
    <w:p w:rsidR="004D5983" w:rsidRPr="004D5983" w:rsidRDefault="004D5983" w:rsidP="004D5983">
      <w:pPr>
        <w:pStyle w:val="Prrafodelista"/>
        <w:numPr>
          <w:ilvl w:val="0"/>
          <w:numId w:val="14"/>
        </w:numPr>
        <w:autoSpaceDE w:val="0"/>
        <w:autoSpaceDN w:val="0"/>
        <w:adjustRightInd w:val="0"/>
        <w:ind w:left="993" w:hanging="219"/>
        <w:rPr>
          <w:rFonts w:ascii="Arial" w:hAnsi="Arial"/>
          <w:lang w:eastAsia="es-ES"/>
        </w:rPr>
      </w:pPr>
      <w:r w:rsidRPr="004D5983">
        <w:rPr>
          <w:rFonts w:ascii="Arial" w:hAnsi="Arial"/>
          <w:lang w:eastAsia="es-ES"/>
        </w:rPr>
        <w:t>Que la persona solicitante ha realizado el curso y ha superado la parte teórica</w:t>
      </w:r>
    </w:p>
    <w:p w:rsidR="004D5983" w:rsidRPr="004D5983" w:rsidRDefault="004D5983" w:rsidP="004D5983">
      <w:pPr>
        <w:pStyle w:val="Prrafodelista"/>
        <w:numPr>
          <w:ilvl w:val="0"/>
          <w:numId w:val="14"/>
        </w:numPr>
        <w:autoSpaceDE w:val="0"/>
        <w:autoSpaceDN w:val="0"/>
        <w:adjustRightInd w:val="0"/>
        <w:ind w:left="993" w:hanging="219"/>
        <w:rPr>
          <w:rFonts w:ascii="Arial" w:hAnsi="Arial"/>
          <w:lang w:eastAsia="es-ES"/>
        </w:rPr>
      </w:pPr>
      <w:r w:rsidRPr="004D5983">
        <w:rPr>
          <w:rFonts w:ascii="Arial" w:hAnsi="Arial"/>
          <w:lang w:eastAsia="es-ES"/>
        </w:rPr>
        <w:t>La cuantia de la matricula abonada</w:t>
      </w:r>
    </w:p>
    <w:p w:rsidR="004D5983" w:rsidRPr="004D5983" w:rsidRDefault="004D5983" w:rsidP="004D5983">
      <w:pPr>
        <w:pStyle w:val="Prrafodelista"/>
        <w:numPr>
          <w:ilvl w:val="0"/>
          <w:numId w:val="14"/>
        </w:numPr>
        <w:autoSpaceDE w:val="0"/>
        <w:autoSpaceDN w:val="0"/>
        <w:adjustRightInd w:val="0"/>
        <w:ind w:left="993" w:hanging="219"/>
        <w:rPr>
          <w:rFonts w:ascii="Arial" w:hAnsi="Arial"/>
          <w:lang w:eastAsia="es-ES"/>
        </w:rPr>
      </w:pPr>
      <w:r w:rsidRPr="004D5983">
        <w:rPr>
          <w:rFonts w:ascii="Arial" w:hAnsi="Arial"/>
          <w:lang w:eastAsia="es-ES"/>
        </w:rPr>
        <w:t>Homologación del curso</w:t>
      </w:r>
    </w:p>
    <w:p w:rsidR="004D5983" w:rsidRPr="004D5983" w:rsidRDefault="004D5983" w:rsidP="004D5983">
      <w:pPr>
        <w:pStyle w:val="Prrafodelista"/>
        <w:numPr>
          <w:ilvl w:val="0"/>
          <w:numId w:val="14"/>
        </w:numPr>
        <w:autoSpaceDE w:val="0"/>
        <w:autoSpaceDN w:val="0"/>
        <w:adjustRightInd w:val="0"/>
        <w:ind w:left="993" w:hanging="219"/>
        <w:jc w:val="both"/>
        <w:rPr>
          <w:rFonts w:ascii="Arial" w:hAnsi="Arial" w:cs="Arial"/>
        </w:rPr>
      </w:pPr>
      <w:r w:rsidRPr="004D5983">
        <w:rPr>
          <w:rFonts w:ascii="Arial" w:hAnsi="Arial"/>
          <w:lang w:eastAsia="es-ES"/>
        </w:rPr>
        <w:t>Idioma en el que se ha realizado el curso</w:t>
      </w:r>
    </w:p>
    <w:p w:rsidR="004D5983" w:rsidRPr="004D5983" w:rsidRDefault="004D5983" w:rsidP="004D5983">
      <w:pPr>
        <w:pStyle w:val="Header0"/>
        <w:tabs>
          <w:tab w:val="center" w:pos="142"/>
        </w:tabs>
        <w:rPr>
          <w:rFonts w:ascii="Arial" w:hAnsi="Arial" w:cs="Arial"/>
          <w:b/>
          <w:sz w:val="22"/>
          <w:szCs w:val="22"/>
          <w:lang w:val="es-ES"/>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sz w:val="22"/>
          <w:szCs w:val="22"/>
        </w:rPr>
        <w:t>d.- Plazos.</w:t>
      </w:r>
    </w:p>
    <w:p w:rsidR="004D5983" w:rsidRPr="004D5983" w:rsidRDefault="004D5983" w:rsidP="004D5983">
      <w:pPr>
        <w:pStyle w:val="11norma"/>
        <w:tabs>
          <w:tab w:val="center" w:pos="142"/>
        </w:tabs>
        <w:spacing w:before="0" w:after="0"/>
        <w:jc w:val="both"/>
        <w:rPr>
          <w:rFonts w:ascii="Arial" w:hAnsi="Arial" w:cs="Arial"/>
          <w:b/>
          <w:sz w:val="22"/>
          <w:szCs w:val="22"/>
        </w:rPr>
      </w:pPr>
    </w:p>
    <w:p w:rsidR="004D5983" w:rsidRPr="004D5983" w:rsidRDefault="004D5983" w:rsidP="004D5983">
      <w:pPr>
        <w:pStyle w:val="11norma"/>
        <w:tabs>
          <w:tab w:val="center" w:pos="142"/>
        </w:tabs>
        <w:spacing w:before="0" w:after="0"/>
        <w:jc w:val="both"/>
        <w:rPr>
          <w:rFonts w:ascii="Arial" w:hAnsi="Arial" w:cs="Arial"/>
          <w:sz w:val="22"/>
          <w:szCs w:val="22"/>
        </w:rPr>
      </w:pPr>
      <w:r w:rsidRPr="004D5983">
        <w:rPr>
          <w:rFonts w:ascii="Arial" w:hAnsi="Arial" w:cs="Arial"/>
          <w:sz w:val="22"/>
          <w:szCs w:val="22"/>
        </w:rPr>
        <w:t>El plazo de presentación de solicitudes será el año natural al que corresponda la convocatoria.</w:t>
      </w:r>
    </w:p>
    <w:p w:rsidR="004D5983" w:rsidRPr="004D5983" w:rsidRDefault="004D5983" w:rsidP="004D5983">
      <w:pPr>
        <w:pStyle w:val="11norma"/>
        <w:tabs>
          <w:tab w:val="center" w:pos="142"/>
        </w:tabs>
        <w:spacing w:before="0" w:after="0"/>
        <w:jc w:val="both"/>
        <w:rPr>
          <w:rFonts w:ascii="Arial" w:hAnsi="Arial" w:cs="Arial"/>
          <w:b/>
          <w:sz w:val="22"/>
          <w:szCs w:val="22"/>
        </w:rPr>
      </w:pPr>
    </w:p>
    <w:p w:rsidR="004D5983" w:rsidRPr="004D5983" w:rsidRDefault="004D5983" w:rsidP="004D5983">
      <w:pPr>
        <w:pStyle w:val="TableParagraph"/>
        <w:ind w:right="141"/>
        <w:jc w:val="both"/>
        <w:rPr>
          <w:rFonts w:ascii="Arial" w:hAnsi="Arial" w:cs="Arial"/>
          <w:b/>
        </w:rPr>
      </w:pPr>
      <w:r w:rsidRPr="004D5983">
        <w:rPr>
          <w:rFonts w:ascii="Arial" w:hAnsi="Arial" w:cs="Arial"/>
          <w:b/>
        </w:rPr>
        <w:t>e.- Cuantía y pago de la subvención.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En ningún caso la subvención podrá ser superior al gasto de la actividad a realizar por quien la solicita (ni en su totalidad ni en concurrencia con subvenciones o ayudas otorgadas por otras Administraciones Públicas o entes públicos o privados).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b/>
          <w:sz w:val="22"/>
          <w:szCs w:val="22"/>
        </w:rPr>
      </w:pPr>
      <w:r w:rsidRPr="004D5983">
        <w:rPr>
          <w:rFonts w:ascii="Arial" w:hAnsi="Arial" w:cs="Arial"/>
          <w:sz w:val="22"/>
          <w:szCs w:val="22"/>
        </w:rPr>
        <w:t>El presupuesto previsto para este programa de subvención asciende a un máximo de 3.500,00 euros. El pago se realizará a medida que se vayan realizando las solicitudes.</w:t>
      </w:r>
      <w:r w:rsidRPr="004D5983">
        <w:rPr>
          <w:rFonts w:ascii="Arial" w:hAnsi="Arial" w:cs="Arial"/>
          <w:b/>
          <w:sz w:val="22"/>
          <w:szCs w:val="22"/>
        </w:rPr>
        <w:t xml:space="preserve"> </w:t>
      </w:r>
      <w:r w:rsidRPr="004D5983">
        <w:rPr>
          <w:rFonts w:ascii="Arial" w:hAnsi="Arial" w:cs="Arial"/>
          <w:sz w:val="22"/>
          <w:szCs w:val="22"/>
        </w:rPr>
        <w:t>Si en el momento de atender todas las solicitudes no existiera crédito suficiente, se procederá al prorrateo del importe de la subvención de cada solicitud.</w:t>
      </w:r>
    </w:p>
    <w:p w:rsidR="004D5983" w:rsidRPr="004D5983" w:rsidRDefault="004D5983" w:rsidP="004D5983">
      <w:pPr>
        <w:pStyle w:val="TableParagraph"/>
        <w:ind w:right="141"/>
        <w:jc w:val="both"/>
        <w:rPr>
          <w:rFonts w:ascii="Arial" w:hAnsi="Arial" w:cs="Arial"/>
          <w:bCs/>
        </w:rPr>
      </w:pPr>
    </w:p>
    <w:p w:rsidR="004D5983" w:rsidRPr="004D5983" w:rsidRDefault="004D5983" w:rsidP="004D5983">
      <w:pPr>
        <w:widowControl/>
        <w:suppressAutoHyphens w:val="0"/>
        <w:rPr>
          <w:rFonts w:ascii="Arial" w:eastAsia="Times New Roman" w:hAnsi="Arial" w:cs="Arial"/>
          <w:lang w:eastAsia="zh-CN"/>
        </w:rPr>
      </w:pPr>
      <w:r w:rsidRPr="004D5983">
        <w:rPr>
          <w:rFonts w:ascii="Arial" w:eastAsia="Times New Roman" w:hAnsi="Arial" w:cs="Arial"/>
          <w:lang w:eastAsia="zh-CN"/>
        </w:rPr>
        <w:t>Se abonará el 100% de la matrícula hasta un máximo de 500,00 euros.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f.- Justifcación.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 xml:space="preserve">Dado que la solicitud de la beca se realiza con posterioridad a la realización de la actividad, la justificación se realiza junto con la solicitud. La documentación que se debe presentar está recogida en el apartado </w:t>
      </w:r>
      <w:r w:rsidRPr="004D5983">
        <w:rPr>
          <w:rFonts w:ascii="Arial" w:hAnsi="Arial" w:cs="Arial"/>
          <w:i/>
          <w:sz w:val="22"/>
          <w:szCs w:val="22"/>
        </w:rPr>
        <w:t>c. Solicitudes</w:t>
      </w:r>
      <w:r w:rsidRPr="004D5983">
        <w:rPr>
          <w:rFonts w:ascii="Arial" w:hAnsi="Arial" w:cs="Arial"/>
          <w:sz w:val="22"/>
          <w:szCs w:val="22"/>
        </w:rPr>
        <w:t>.</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widowControl/>
        <w:suppressAutoHyphens w:val="0"/>
        <w:rPr>
          <w:rFonts w:ascii="Arial" w:hAnsi="Arial" w:cs="Arial"/>
          <w:b/>
        </w:rPr>
      </w:pPr>
      <w:r w:rsidRPr="004D5983">
        <w:rPr>
          <w:rFonts w:ascii="Arial" w:hAnsi="Arial" w:cs="Arial"/>
          <w:b/>
          <w:bCs/>
        </w:rPr>
        <w:lastRenderedPageBreak/>
        <w:t xml:space="preserve">LÍNEA F: </w:t>
      </w:r>
      <w:r w:rsidRPr="004D5983">
        <w:rPr>
          <w:rFonts w:ascii="Arial" w:hAnsi="Arial" w:cs="Arial"/>
          <w:b/>
        </w:rPr>
        <w:t>INSTALAR LOS RÓTULOS EN EUSKARA: COMERCIOS-EMPRESAS, LOCALES DE ASOCIACIONES/ENTIDADES</w:t>
      </w:r>
      <w:r w:rsidRPr="004D5983">
        <w:rPr>
          <w:rFonts w:ascii="Arial" w:hAnsi="Arial" w:cs="Arial"/>
          <w:b/>
          <w:bCs/>
        </w:rPr>
        <w:t xml:space="preserve"> (Programa de subvención 4).</w:t>
      </w:r>
    </w:p>
    <w:p w:rsidR="004D5983" w:rsidRPr="004D5983" w:rsidRDefault="004D5983" w:rsidP="004D5983">
      <w:pPr>
        <w:pStyle w:val="Header0"/>
        <w:ind w:right="283"/>
        <w:rPr>
          <w:rFonts w:ascii="Arial" w:hAnsi="Arial" w:cs="Arial"/>
          <w:b/>
          <w:sz w:val="22"/>
          <w:szCs w:val="22"/>
          <w:lang w:val="es-ES"/>
        </w:rPr>
      </w:pPr>
    </w:p>
    <w:p w:rsidR="004D5983" w:rsidRPr="004D5983" w:rsidRDefault="004D5983" w:rsidP="004D5983">
      <w:pPr>
        <w:pStyle w:val="Header0"/>
        <w:ind w:right="283"/>
        <w:rPr>
          <w:rFonts w:ascii="Arial" w:hAnsi="Arial" w:cs="Arial"/>
          <w:b/>
          <w:sz w:val="22"/>
          <w:szCs w:val="22"/>
          <w:lang w:val="es-ES"/>
        </w:rPr>
      </w:pPr>
      <w:r w:rsidRPr="004D5983">
        <w:rPr>
          <w:rFonts w:ascii="Arial" w:hAnsi="Arial" w:cs="Arial"/>
          <w:b/>
          <w:sz w:val="22"/>
          <w:szCs w:val="22"/>
          <w:lang w:val="es-ES"/>
        </w:rPr>
        <w:t>a.- Objeto.</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sz w:val="22"/>
          <w:szCs w:val="22"/>
          <w:lang w:val="es-ES"/>
        </w:rPr>
        <w:t>Concesión de subvenciones para la colocación en euskera del rótulo en los locales de asociaciones/entidades o empresas comerciales.</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tabs>
          <w:tab w:val="clear" w:pos="4252"/>
          <w:tab w:val="center" w:pos="426"/>
        </w:tabs>
        <w:ind w:right="283"/>
        <w:rPr>
          <w:rFonts w:ascii="Arial" w:hAnsi="Arial" w:cs="Arial"/>
          <w:sz w:val="22"/>
          <w:szCs w:val="22"/>
          <w:lang w:val="es-ES"/>
        </w:rPr>
      </w:pPr>
      <w:r w:rsidRPr="004D5983">
        <w:rPr>
          <w:rFonts w:ascii="Arial" w:hAnsi="Arial" w:cs="Arial"/>
          <w:b/>
          <w:sz w:val="22"/>
          <w:szCs w:val="22"/>
          <w:lang w:val="es-ES"/>
        </w:rPr>
        <w:t>b.- Personas beneficiarias y requisitos a cumplir.</w:t>
      </w:r>
    </w:p>
    <w:p w:rsidR="004D5983" w:rsidRPr="004D5983" w:rsidRDefault="004D5983" w:rsidP="004D5983">
      <w:pPr>
        <w:pStyle w:val="Header0"/>
        <w:tabs>
          <w:tab w:val="center" w:pos="142"/>
        </w:tabs>
        <w:rPr>
          <w:rFonts w:ascii="Arial" w:hAnsi="Arial" w:cs="Arial"/>
          <w:sz w:val="22"/>
          <w:szCs w:val="22"/>
          <w:shd w:val="clear" w:color="auto" w:fill="00FF00"/>
          <w:lang w:val="es-ES"/>
        </w:rPr>
      </w:pPr>
    </w:p>
    <w:p w:rsidR="004D5983" w:rsidRPr="004D5983" w:rsidRDefault="004D5983" w:rsidP="004D5983">
      <w:pPr>
        <w:pStyle w:val="06norma"/>
        <w:spacing w:before="0" w:after="0"/>
        <w:ind w:right="283"/>
        <w:jc w:val="both"/>
        <w:rPr>
          <w:rFonts w:ascii="Arial" w:hAnsi="Arial" w:cs="Arial"/>
          <w:sz w:val="22"/>
          <w:szCs w:val="22"/>
        </w:rPr>
      </w:pPr>
      <w:r w:rsidRPr="004D5983">
        <w:rPr>
          <w:rFonts w:ascii="Arial" w:hAnsi="Arial" w:cs="Arial"/>
          <w:sz w:val="22"/>
          <w:szCs w:val="22"/>
        </w:rPr>
        <w:t>Además de lo recogido en los artículos 7, 10 y 16 de las bases generales, se deberán cumplir los siguientes requisitos: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34"/>
        </w:numPr>
        <w:spacing w:before="0" w:after="0"/>
        <w:ind w:left="567" w:hanging="207"/>
        <w:jc w:val="both"/>
        <w:rPr>
          <w:rFonts w:ascii="Arial" w:hAnsi="Arial" w:cs="Arial"/>
          <w:sz w:val="22"/>
          <w:szCs w:val="22"/>
        </w:rPr>
      </w:pPr>
      <w:r w:rsidRPr="004D5983">
        <w:rPr>
          <w:rFonts w:ascii="Arial" w:hAnsi="Arial" w:cs="Arial"/>
          <w:sz w:val="22"/>
          <w:szCs w:val="22"/>
        </w:rPr>
        <w:t>El local del rótulo en cuestión debe estar situado en Lezo.</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34"/>
        </w:numPr>
        <w:spacing w:before="0" w:after="0"/>
        <w:ind w:left="567" w:hanging="207"/>
        <w:jc w:val="both"/>
        <w:rPr>
          <w:rFonts w:ascii="Arial" w:hAnsi="Arial" w:cs="Arial"/>
          <w:sz w:val="22"/>
          <w:szCs w:val="22"/>
        </w:rPr>
      </w:pPr>
      <w:r w:rsidRPr="004D5983">
        <w:rPr>
          <w:rFonts w:ascii="Arial" w:hAnsi="Arial" w:cs="Arial"/>
          <w:sz w:val="22"/>
          <w:szCs w:val="22"/>
        </w:rPr>
        <w:t>El texto del rótulo debe de estar redactado íntegramente en euskara.</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34"/>
        </w:numPr>
        <w:spacing w:before="0" w:after="0"/>
        <w:ind w:left="567" w:hanging="207"/>
        <w:jc w:val="both"/>
        <w:rPr>
          <w:rFonts w:ascii="Arial" w:hAnsi="Arial" w:cs="Arial"/>
          <w:sz w:val="22"/>
          <w:szCs w:val="22"/>
        </w:rPr>
      </w:pPr>
      <w:r w:rsidRPr="004D5983">
        <w:rPr>
          <w:rFonts w:ascii="Arial" w:hAnsi="Arial" w:cs="Arial"/>
          <w:sz w:val="22"/>
          <w:szCs w:val="22"/>
        </w:rPr>
        <w:t>El texto de euskara debe ser correcto, por lo que deberá ser supervisado por el Área de Euskara.</w:t>
      </w:r>
    </w:p>
    <w:p w:rsidR="004D5983" w:rsidRPr="004D5983" w:rsidRDefault="004D5983" w:rsidP="004D5983">
      <w:pPr>
        <w:pStyle w:val="06norma"/>
        <w:spacing w:before="0" w:after="0"/>
        <w:ind w:left="567"/>
        <w:jc w:val="both"/>
        <w:rPr>
          <w:rFonts w:ascii="Arial" w:hAnsi="Arial" w:cs="Arial"/>
          <w:sz w:val="22"/>
          <w:szCs w:val="22"/>
        </w:rPr>
      </w:pPr>
    </w:p>
    <w:p w:rsidR="004D5983" w:rsidRPr="004D5983" w:rsidRDefault="004D5983" w:rsidP="004D5983">
      <w:pPr>
        <w:pStyle w:val="06norma"/>
        <w:numPr>
          <w:ilvl w:val="0"/>
          <w:numId w:val="34"/>
        </w:numPr>
        <w:spacing w:before="0" w:after="0"/>
        <w:ind w:left="567" w:hanging="207"/>
        <w:jc w:val="both"/>
        <w:rPr>
          <w:rFonts w:ascii="Arial" w:hAnsi="Arial" w:cs="Arial"/>
          <w:sz w:val="22"/>
          <w:szCs w:val="22"/>
        </w:rPr>
      </w:pPr>
      <w:r w:rsidRPr="004D5983">
        <w:rPr>
          <w:rFonts w:ascii="Arial" w:hAnsi="Arial" w:cs="Arial"/>
          <w:sz w:val="22"/>
          <w:szCs w:val="22"/>
        </w:rPr>
        <w:t>No se subvencionará en el caso de que el texto se re</w:t>
      </w:r>
      <w:r w:rsidRPr="004D5983">
        <w:rPr>
          <w:rFonts w:ascii="Arial" w:hAnsi="Arial" w:cs="Arial"/>
          <w:sz w:val="22"/>
          <w:szCs w:val="22"/>
        </w:rPr>
        <w:softHyphen/>
        <w:t>duz</w:t>
      </w:r>
      <w:r w:rsidRPr="004D5983">
        <w:rPr>
          <w:rFonts w:ascii="Arial" w:hAnsi="Arial" w:cs="Arial"/>
          <w:sz w:val="22"/>
          <w:szCs w:val="22"/>
        </w:rPr>
        <w:softHyphen/>
        <w:t>ca a un nombre propio.</w:t>
      </w:r>
    </w:p>
    <w:p w:rsidR="004D5983" w:rsidRPr="004D5983" w:rsidRDefault="004D5983" w:rsidP="004D5983">
      <w:pPr>
        <w:pStyle w:val="06norma"/>
        <w:spacing w:before="0" w:after="0"/>
        <w:ind w:left="567"/>
        <w:jc w:val="both"/>
        <w:rPr>
          <w:rFonts w:ascii="Arial" w:hAnsi="Arial" w:cs="Arial"/>
          <w:sz w:val="22"/>
          <w:szCs w:val="22"/>
        </w:rPr>
      </w:pPr>
    </w:p>
    <w:p w:rsidR="004D5983" w:rsidRPr="004D5983" w:rsidRDefault="004D5983" w:rsidP="004D5983">
      <w:pPr>
        <w:pStyle w:val="06norma"/>
        <w:numPr>
          <w:ilvl w:val="0"/>
          <w:numId w:val="34"/>
        </w:numPr>
        <w:spacing w:before="0" w:after="0"/>
        <w:ind w:left="567" w:hanging="207"/>
        <w:jc w:val="both"/>
        <w:rPr>
          <w:rFonts w:ascii="Arial" w:hAnsi="Arial" w:cs="Arial"/>
          <w:sz w:val="22"/>
          <w:szCs w:val="22"/>
        </w:rPr>
      </w:pPr>
      <w:r w:rsidRPr="004D5983">
        <w:rPr>
          <w:rFonts w:ascii="Arial" w:hAnsi="Arial" w:cs="Arial"/>
          <w:sz w:val="22"/>
          <w:szCs w:val="22"/>
        </w:rPr>
        <w:t>Serán subvencionables tanto los rótulos de los establecimientos como los de los vehículos comerciales (sólo un rótulo por actividad).</w:t>
      </w:r>
    </w:p>
    <w:p w:rsidR="004D5983" w:rsidRPr="004D5983" w:rsidRDefault="004D5983" w:rsidP="004D5983">
      <w:pPr>
        <w:pStyle w:val="06norma"/>
        <w:spacing w:before="0" w:after="0"/>
        <w:ind w:left="567"/>
        <w:jc w:val="both"/>
        <w:rPr>
          <w:rFonts w:ascii="Arial" w:hAnsi="Arial" w:cs="Arial"/>
          <w:sz w:val="22"/>
          <w:szCs w:val="22"/>
        </w:rPr>
      </w:pPr>
    </w:p>
    <w:p w:rsidR="004D5983" w:rsidRPr="004D5983" w:rsidRDefault="004D5983" w:rsidP="004D5983">
      <w:pPr>
        <w:pStyle w:val="06norma"/>
        <w:numPr>
          <w:ilvl w:val="0"/>
          <w:numId w:val="34"/>
        </w:numPr>
        <w:spacing w:before="0" w:after="0"/>
        <w:ind w:left="567" w:hanging="207"/>
        <w:jc w:val="both"/>
        <w:rPr>
          <w:rFonts w:ascii="Arial" w:hAnsi="Arial" w:cs="Arial"/>
          <w:sz w:val="22"/>
          <w:szCs w:val="22"/>
        </w:rPr>
      </w:pPr>
      <w:r w:rsidRPr="004D5983">
        <w:rPr>
          <w:rFonts w:ascii="Arial" w:hAnsi="Arial" w:cs="Arial"/>
          <w:sz w:val="22"/>
          <w:szCs w:val="22"/>
        </w:rPr>
        <w:t>Serán subvencionables tanto los rótulos nuevos como aquéllos que se renuevan.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c.- Solicitudes.</w:t>
      </w:r>
    </w:p>
    <w:p w:rsidR="004D5983" w:rsidRPr="004D5983" w:rsidRDefault="004D5983" w:rsidP="004D5983">
      <w:pPr>
        <w:pStyle w:val="Header0"/>
        <w:tabs>
          <w:tab w:val="center" w:pos="142"/>
        </w:tabs>
        <w:rPr>
          <w:rFonts w:ascii="Arial" w:hAnsi="Arial" w:cs="Arial"/>
          <w:b/>
          <w:sz w:val="22"/>
          <w:szCs w:val="22"/>
          <w:lang w:val="es-ES"/>
        </w:rPr>
      </w:pPr>
    </w:p>
    <w:p w:rsidR="004D5983" w:rsidRPr="004D5983" w:rsidRDefault="004D5983" w:rsidP="004D5983">
      <w:pPr>
        <w:pStyle w:val="Header0"/>
        <w:tabs>
          <w:tab w:val="center" w:pos="142"/>
        </w:tabs>
        <w:rPr>
          <w:rFonts w:ascii="Arial" w:hAnsi="Arial" w:cs="Arial"/>
          <w:sz w:val="22"/>
          <w:szCs w:val="22"/>
          <w:lang w:val="es-ES"/>
        </w:rPr>
      </w:pPr>
      <w:r w:rsidRPr="004D5983">
        <w:rPr>
          <w:rFonts w:ascii="Arial" w:hAnsi="Arial" w:cs="Arial"/>
          <w:sz w:val="22"/>
          <w:szCs w:val="22"/>
          <w:lang w:val="es-ES"/>
        </w:rPr>
        <w:t>Además de lo exigido en las bases generales deberá presentarse la siguiente documentación:</w:t>
      </w:r>
    </w:p>
    <w:p w:rsidR="004D5983" w:rsidRPr="004D5983" w:rsidRDefault="004D5983" w:rsidP="004D5983">
      <w:pPr>
        <w:pStyle w:val="06norma"/>
        <w:spacing w:before="0" w:after="0"/>
        <w:ind w:left="441"/>
        <w:jc w:val="both"/>
        <w:rPr>
          <w:rFonts w:ascii="Arial" w:hAnsi="Arial" w:cs="Arial"/>
          <w:sz w:val="22"/>
          <w:szCs w:val="22"/>
        </w:rPr>
      </w:pPr>
    </w:p>
    <w:p w:rsidR="004D5983" w:rsidRPr="004D5983" w:rsidRDefault="004D5983" w:rsidP="004D5983">
      <w:pPr>
        <w:pStyle w:val="06norma"/>
        <w:numPr>
          <w:ilvl w:val="0"/>
          <w:numId w:val="32"/>
        </w:numPr>
        <w:spacing w:before="0" w:after="0"/>
        <w:ind w:left="567" w:hanging="207"/>
        <w:jc w:val="both"/>
        <w:rPr>
          <w:rFonts w:ascii="Arial" w:hAnsi="Arial" w:cs="Arial"/>
          <w:sz w:val="22"/>
          <w:szCs w:val="22"/>
        </w:rPr>
      </w:pPr>
      <w:r w:rsidRPr="004D5983">
        <w:rPr>
          <w:rFonts w:ascii="Arial" w:hAnsi="Arial" w:cs="Arial"/>
          <w:sz w:val="22"/>
          <w:szCs w:val="22"/>
        </w:rPr>
        <w:t>Instancia normalizada de solicitud de subvención (Anexo III) debidamente cumplimentada y firmada.</w:t>
      </w:r>
    </w:p>
    <w:p w:rsidR="004D5983" w:rsidRPr="004D5983" w:rsidRDefault="004D5983" w:rsidP="004D5983">
      <w:pPr>
        <w:pStyle w:val="06norma"/>
        <w:spacing w:before="0" w:after="0"/>
        <w:ind w:left="360"/>
        <w:jc w:val="both"/>
        <w:rPr>
          <w:rFonts w:ascii="Arial" w:hAnsi="Arial" w:cs="Arial"/>
          <w:sz w:val="22"/>
          <w:szCs w:val="22"/>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rPr>
      </w:pPr>
      <w:r w:rsidRPr="004D5983">
        <w:rPr>
          <w:rFonts w:ascii="Arial" w:hAnsi="Arial" w:cs="Arial"/>
          <w:sz w:val="22"/>
          <w:szCs w:val="22"/>
        </w:rPr>
        <w:t>Justificantes de gasto (Recibos de matrículas, facturas</w:t>
      </w:r>
      <w:proofErr w:type="gramStart"/>
      <w:r w:rsidRPr="004D5983">
        <w:rPr>
          <w:rFonts w:ascii="Arial" w:hAnsi="Arial" w:cs="Arial"/>
          <w:sz w:val="22"/>
          <w:szCs w:val="22"/>
        </w:rPr>
        <w:t>, …</w:t>
      </w:r>
      <w:proofErr w:type="gramEnd"/>
      <w:r w:rsidRPr="004D5983">
        <w:rPr>
          <w:rFonts w:ascii="Arial" w:hAnsi="Arial" w:cs="Arial"/>
          <w:sz w:val="22"/>
          <w:szCs w:val="22"/>
        </w:rPr>
        <w:t>), excepto los casos que se puedan acoger a lo establecido en el punto 2.e), de la sección b) del artículo 1.</w:t>
      </w:r>
    </w:p>
    <w:p w:rsidR="004D5983" w:rsidRPr="004D5983" w:rsidRDefault="004D5983" w:rsidP="004D5983">
      <w:pPr>
        <w:pStyle w:val="06norma"/>
        <w:spacing w:before="0" w:after="0"/>
        <w:ind w:left="360"/>
        <w:jc w:val="both"/>
        <w:rPr>
          <w:rFonts w:ascii="Arial" w:hAnsi="Arial" w:cs="Arial"/>
          <w:sz w:val="22"/>
          <w:szCs w:val="22"/>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shd w:val="clear" w:color="auto" w:fill="00FF00"/>
        </w:rPr>
      </w:pPr>
      <w:r w:rsidRPr="004D5983">
        <w:rPr>
          <w:rFonts w:ascii="Arial" w:hAnsi="Arial" w:cs="Arial"/>
          <w:sz w:val="22"/>
          <w:szCs w:val="22"/>
        </w:rPr>
        <w:t>Declaración sobre solicitudes de subvención realizadas ante Instituciones, 0rganismos, etc. (en el caso de que se haya solicitado alguna otra subvención) o, en su caso, de las que estuvieran otorgadas (Anexo III).</w:t>
      </w:r>
    </w:p>
    <w:p w:rsidR="004D5983" w:rsidRPr="004D5983" w:rsidRDefault="004D5983" w:rsidP="004D5983">
      <w:pPr>
        <w:pStyle w:val="Prrafodelista"/>
        <w:rPr>
          <w:rFonts w:ascii="Arial" w:hAnsi="Arial" w:cs="Arial"/>
        </w:rPr>
      </w:pPr>
    </w:p>
    <w:p w:rsidR="004D5983" w:rsidRPr="004D5983" w:rsidRDefault="004D5983" w:rsidP="004D5983">
      <w:pPr>
        <w:pStyle w:val="06norma"/>
        <w:numPr>
          <w:ilvl w:val="0"/>
          <w:numId w:val="15"/>
        </w:numPr>
        <w:spacing w:before="0" w:after="0"/>
        <w:ind w:left="567" w:hanging="207"/>
        <w:jc w:val="both"/>
        <w:rPr>
          <w:rFonts w:ascii="Arial" w:hAnsi="Arial" w:cs="Arial"/>
          <w:sz w:val="22"/>
          <w:szCs w:val="22"/>
        </w:rPr>
      </w:pPr>
      <w:r w:rsidRPr="004D5983">
        <w:rPr>
          <w:rFonts w:ascii="Arial" w:hAnsi="Arial" w:cs="Arial"/>
          <w:sz w:val="22"/>
          <w:szCs w:val="22"/>
        </w:rPr>
        <w:t>Anexo II debidamente cumplimentado.</w:t>
      </w:r>
    </w:p>
    <w:p w:rsidR="004D5983" w:rsidRPr="004D5983" w:rsidRDefault="004D5983" w:rsidP="004D5983">
      <w:pPr>
        <w:pStyle w:val="06norma"/>
        <w:spacing w:before="0" w:after="0"/>
        <w:ind w:left="567"/>
        <w:jc w:val="both"/>
        <w:rPr>
          <w:rFonts w:ascii="Arial" w:hAnsi="Arial" w:cs="Arial"/>
          <w:sz w:val="22"/>
          <w:szCs w:val="22"/>
        </w:rPr>
      </w:pPr>
    </w:p>
    <w:p w:rsidR="004D5983" w:rsidRPr="004D5983" w:rsidRDefault="004D5983" w:rsidP="004D5983">
      <w:pPr>
        <w:pStyle w:val="06norma"/>
        <w:numPr>
          <w:ilvl w:val="0"/>
          <w:numId w:val="15"/>
        </w:numPr>
        <w:spacing w:before="0" w:after="0"/>
        <w:ind w:left="567" w:hanging="207"/>
        <w:jc w:val="both"/>
        <w:rPr>
          <w:rFonts w:ascii="Arial" w:hAnsi="Arial" w:cs="Arial"/>
          <w:sz w:val="22"/>
          <w:szCs w:val="22"/>
        </w:rPr>
      </w:pPr>
      <w:r w:rsidRPr="004D5983">
        <w:rPr>
          <w:rFonts w:ascii="Arial" w:hAnsi="Arial" w:cs="Arial"/>
          <w:sz w:val="22"/>
          <w:szCs w:val="22"/>
        </w:rPr>
        <w:t>Fotografía del rótulo (para asegurar su colocación en el lugar que le corresponde).</w:t>
      </w:r>
    </w:p>
    <w:p w:rsidR="004D5983" w:rsidRPr="004D5983" w:rsidRDefault="004D5983" w:rsidP="004D5983">
      <w:pPr>
        <w:pStyle w:val="06norma"/>
        <w:spacing w:before="0" w:after="0"/>
        <w:jc w:val="both"/>
        <w:rPr>
          <w:rFonts w:ascii="Arial" w:hAnsi="Arial" w:cs="Arial"/>
          <w:i/>
          <w:sz w:val="22"/>
          <w:szCs w:val="22"/>
          <w:shd w:val="clear" w:color="auto" w:fill="00FF00"/>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sz w:val="22"/>
          <w:szCs w:val="22"/>
        </w:rPr>
        <w:t>d.- Plazos.</w:t>
      </w:r>
    </w:p>
    <w:p w:rsidR="004D5983" w:rsidRPr="004D5983" w:rsidRDefault="004D5983" w:rsidP="004D5983">
      <w:pPr>
        <w:pStyle w:val="11norma"/>
        <w:tabs>
          <w:tab w:val="center" w:pos="142"/>
        </w:tabs>
        <w:spacing w:before="0" w:after="0"/>
        <w:jc w:val="both"/>
        <w:rPr>
          <w:rFonts w:ascii="Arial" w:hAnsi="Arial" w:cs="Arial"/>
          <w:b/>
          <w:sz w:val="22"/>
          <w:szCs w:val="22"/>
        </w:rPr>
      </w:pPr>
    </w:p>
    <w:p w:rsidR="004D5983" w:rsidRPr="004D5983" w:rsidRDefault="004D5983" w:rsidP="004D5983">
      <w:pPr>
        <w:pStyle w:val="11norma"/>
        <w:tabs>
          <w:tab w:val="center" w:pos="142"/>
        </w:tabs>
        <w:spacing w:before="0" w:after="0"/>
        <w:jc w:val="both"/>
        <w:rPr>
          <w:rFonts w:ascii="Arial" w:hAnsi="Arial" w:cs="Arial"/>
          <w:sz w:val="22"/>
          <w:szCs w:val="22"/>
        </w:rPr>
      </w:pPr>
      <w:r w:rsidRPr="004D5983">
        <w:rPr>
          <w:rFonts w:ascii="Arial" w:hAnsi="Arial" w:cs="Arial"/>
          <w:sz w:val="22"/>
          <w:szCs w:val="22"/>
        </w:rPr>
        <w:t>El plazo de presentación de solicitudes será el año natural al que corresponda la convocatoria.</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Hay que tener en cuenta que, antes de colocar el rótulo, el texto debe ser remitido al Departamento de Euskera del Ayuntamiento de Lezo para su certificación. En caso contrario, si el texto tuviese errores lingüísticos, será motivo de denegación.</w:t>
      </w:r>
    </w:p>
    <w:p w:rsidR="004D5983" w:rsidRPr="004D5983" w:rsidRDefault="004D5983" w:rsidP="004D5983">
      <w:pPr>
        <w:pStyle w:val="11norma"/>
        <w:tabs>
          <w:tab w:val="center" w:pos="142"/>
        </w:tabs>
        <w:spacing w:before="0" w:after="0"/>
        <w:jc w:val="both"/>
        <w:rPr>
          <w:rFonts w:ascii="Arial" w:hAnsi="Arial" w:cs="Arial"/>
          <w:b/>
          <w:sz w:val="22"/>
          <w:szCs w:val="22"/>
        </w:rPr>
      </w:pPr>
    </w:p>
    <w:p w:rsidR="004D5983" w:rsidRPr="004D5983" w:rsidRDefault="004D5983" w:rsidP="004D5983">
      <w:pPr>
        <w:pStyle w:val="06norma"/>
        <w:spacing w:before="0" w:after="0"/>
        <w:jc w:val="both"/>
        <w:rPr>
          <w:rFonts w:ascii="Arial" w:hAnsi="Arial" w:cs="Arial"/>
          <w:b/>
          <w:sz w:val="22"/>
          <w:szCs w:val="22"/>
        </w:rPr>
      </w:pPr>
      <w:r w:rsidRPr="004D5983">
        <w:rPr>
          <w:rFonts w:ascii="Arial" w:hAnsi="Arial" w:cs="Arial"/>
          <w:b/>
          <w:sz w:val="22"/>
          <w:szCs w:val="22"/>
        </w:rPr>
        <w:lastRenderedPageBreak/>
        <w:t>e.- Cuantía y pago de la subvención.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En ningún caso la subvención podrá ser superior al gasto de la actividad a realizar por quien la solicita (ni en su totalidad ni en concurrencia con subvenciones o ayudas otorgadas por otras Administraciones Públicas o entes públicos o privados).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b/>
          <w:sz w:val="22"/>
          <w:szCs w:val="22"/>
        </w:rPr>
      </w:pPr>
      <w:r w:rsidRPr="004D5983">
        <w:rPr>
          <w:rFonts w:ascii="Arial" w:hAnsi="Arial" w:cs="Arial"/>
          <w:sz w:val="22"/>
          <w:szCs w:val="22"/>
        </w:rPr>
        <w:t>El presupuesto previsto para este programa de subvención asciende a un máximo de 1.650,00 euros. El pago se realizará a medida que se vayan realizando las solicitudes.</w:t>
      </w:r>
      <w:r w:rsidRPr="004D5983">
        <w:rPr>
          <w:rFonts w:ascii="Arial" w:hAnsi="Arial" w:cs="Arial"/>
          <w:b/>
          <w:sz w:val="22"/>
          <w:szCs w:val="22"/>
        </w:rPr>
        <w:t xml:space="preserve"> </w:t>
      </w:r>
      <w:r w:rsidRPr="004D5983">
        <w:rPr>
          <w:rFonts w:ascii="Arial" w:hAnsi="Arial" w:cs="Arial"/>
          <w:sz w:val="22"/>
          <w:szCs w:val="22"/>
        </w:rPr>
        <w:t>Si en el momento de atender todas las solicitudes no existiera crédito suficiente, se procederá al prorrateo del importe de la subvención de cada solicitud.</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widowControl/>
        <w:suppressAutoHyphens w:val="0"/>
        <w:rPr>
          <w:rFonts w:ascii="Arial" w:eastAsia="Times New Roman" w:hAnsi="Arial" w:cs="Arial"/>
          <w:lang w:eastAsia="zh-CN"/>
        </w:rPr>
      </w:pPr>
      <w:r w:rsidRPr="004D5983">
        <w:rPr>
          <w:rFonts w:ascii="Arial" w:eastAsia="Times New Roman" w:hAnsi="Arial" w:cs="Arial"/>
          <w:lang w:eastAsia="zh-CN"/>
        </w:rPr>
        <w:t>Se abonará el 50% de la factura hasta un máximo de 550,00 euros.</w:t>
      </w:r>
    </w:p>
    <w:p w:rsidR="004D5983" w:rsidRPr="004D5983" w:rsidRDefault="004D5983" w:rsidP="004D5983">
      <w:pPr>
        <w:widowControl/>
        <w:suppressAutoHyphens w:val="0"/>
        <w:rPr>
          <w:rFonts w:ascii="Arial" w:hAnsi="Arial" w:cs="Arial"/>
          <w:b/>
        </w:rPr>
      </w:pPr>
    </w:p>
    <w:p w:rsidR="004D5983" w:rsidRPr="004D5983" w:rsidRDefault="004D5983" w:rsidP="004D5983">
      <w:pPr>
        <w:widowControl/>
        <w:suppressAutoHyphens w:val="0"/>
        <w:rPr>
          <w:rFonts w:ascii="Arial" w:hAnsi="Arial" w:cs="Arial"/>
          <w:b/>
        </w:rPr>
      </w:pPr>
    </w:p>
    <w:p w:rsidR="004D5983" w:rsidRPr="004D5983" w:rsidRDefault="004D5983" w:rsidP="004D5983">
      <w:pPr>
        <w:widowControl/>
        <w:suppressAutoHyphens w:val="0"/>
        <w:rPr>
          <w:rFonts w:ascii="Arial" w:hAnsi="Arial" w:cs="Arial"/>
          <w:b/>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f.- Justifcación.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 xml:space="preserve">Dado que la solicitud de la beca se realiza con posterioridad a la realización de la actividad, la justificación se realiza junto con la solicitud. La documentación que se debe presentar está recogida en el apartado </w:t>
      </w:r>
      <w:r w:rsidRPr="004D5983">
        <w:rPr>
          <w:rFonts w:ascii="Arial" w:hAnsi="Arial" w:cs="Arial"/>
          <w:i/>
          <w:sz w:val="22"/>
          <w:szCs w:val="22"/>
        </w:rPr>
        <w:t>c. Solicitudes</w:t>
      </w:r>
      <w:r w:rsidRPr="004D5983">
        <w:rPr>
          <w:rFonts w:ascii="Arial" w:hAnsi="Arial" w:cs="Arial"/>
          <w:sz w:val="22"/>
          <w:szCs w:val="22"/>
        </w:rPr>
        <w:t>.</w:t>
      </w:r>
    </w:p>
    <w:p w:rsidR="004D5983" w:rsidRPr="004D5983" w:rsidRDefault="004D5983" w:rsidP="004D5983">
      <w:pPr>
        <w:widowControl/>
        <w:suppressAutoHyphens w:val="0"/>
        <w:rPr>
          <w:rFonts w:ascii="Arial" w:hAnsi="Arial" w:cs="Arial"/>
          <w:b/>
        </w:rPr>
      </w:pPr>
    </w:p>
    <w:p w:rsidR="004D5983" w:rsidRPr="004D5983" w:rsidRDefault="004D5983" w:rsidP="004D5983">
      <w:pPr>
        <w:pStyle w:val="11norma"/>
        <w:spacing w:before="0" w:after="0"/>
        <w:jc w:val="both"/>
        <w:rPr>
          <w:rFonts w:ascii="Arial" w:hAnsi="Arial" w:cs="Arial"/>
          <w:b/>
          <w:sz w:val="22"/>
          <w:szCs w:val="22"/>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bCs/>
          <w:sz w:val="22"/>
          <w:szCs w:val="22"/>
        </w:rPr>
        <w:t>G LERROA</w:t>
      </w:r>
      <w:proofErr w:type="gramStart"/>
      <w:r w:rsidRPr="004D5983">
        <w:rPr>
          <w:rFonts w:ascii="Arial" w:hAnsi="Arial" w:cs="Arial"/>
          <w:b/>
          <w:bCs/>
          <w:sz w:val="22"/>
          <w:szCs w:val="22"/>
        </w:rPr>
        <w:t>:</w:t>
      </w:r>
      <w:r w:rsidRPr="004D5983">
        <w:rPr>
          <w:rFonts w:ascii="Arial" w:hAnsi="Arial" w:cs="Arial"/>
          <w:b/>
          <w:sz w:val="22"/>
          <w:szCs w:val="22"/>
        </w:rPr>
        <w:t>PARA</w:t>
      </w:r>
      <w:proofErr w:type="gramEnd"/>
      <w:r w:rsidRPr="004D5983">
        <w:rPr>
          <w:rFonts w:ascii="Arial" w:hAnsi="Arial" w:cs="Arial"/>
          <w:b/>
          <w:sz w:val="22"/>
          <w:szCs w:val="22"/>
        </w:rPr>
        <w:t xml:space="preserve"> CONTRATAR EL DOMINIO </w:t>
      </w:r>
      <w:r w:rsidRPr="004D5983">
        <w:rPr>
          <w:rFonts w:ascii="Arial" w:hAnsi="Arial" w:cs="Arial"/>
          <w:b/>
          <w:i/>
          <w:sz w:val="22"/>
          <w:szCs w:val="22"/>
        </w:rPr>
        <w:t>p</w:t>
      </w:r>
      <w:r w:rsidRPr="004D5983">
        <w:rPr>
          <w:rFonts w:ascii="Arial" w:hAnsi="Arial" w:cs="Arial"/>
          <w:b/>
          <w:bCs/>
          <w:i/>
          <w:sz w:val="22"/>
          <w:szCs w:val="22"/>
        </w:rPr>
        <w:t>untu eus</w:t>
      </w:r>
      <w:r w:rsidRPr="004D5983">
        <w:rPr>
          <w:rFonts w:ascii="Arial" w:hAnsi="Arial" w:cs="Arial"/>
          <w:b/>
          <w:bCs/>
          <w:sz w:val="22"/>
          <w:szCs w:val="22"/>
        </w:rPr>
        <w:t xml:space="preserve"> (Programa de subvención 5).</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b/>
          <w:sz w:val="22"/>
          <w:szCs w:val="22"/>
          <w:lang w:val="es-ES"/>
        </w:rPr>
        <w:t>a.- Objeto.</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sz w:val="22"/>
          <w:szCs w:val="22"/>
          <w:lang w:val="es-ES"/>
        </w:rPr>
        <w:t>Utilizar el dominio ‘punto eus’ para denominar la página web.</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tabs>
          <w:tab w:val="clear" w:pos="4252"/>
          <w:tab w:val="center" w:pos="426"/>
        </w:tabs>
        <w:ind w:right="283"/>
        <w:rPr>
          <w:rFonts w:ascii="Arial" w:hAnsi="Arial" w:cs="Arial"/>
          <w:sz w:val="22"/>
          <w:szCs w:val="22"/>
          <w:lang w:val="es-ES"/>
        </w:rPr>
      </w:pPr>
      <w:r w:rsidRPr="004D5983">
        <w:rPr>
          <w:rFonts w:ascii="Arial" w:hAnsi="Arial" w:cs="Arial"/>
          <w:b/>
          <w:sz w:val="22"/>
          <w:szCs w:val="22"/>
          <w:lang w:val="es-ES"/>
        </w:rPr>
        <w:t>b.- Personas beneficiarias y requisitos a cumplir.</w:t>
      </w:r>
    </w:p>
    <w:p w:rsidR="004D5983" w:rsidRPr="004D5983" w:rsidRDefault="004D5983" w:rsidP="004D5983">
      <w:pPr>
        <w:suppressAutoHyphens w:val="0"/>
        <w:jc w:val="both"/>
        <w:rPr>
          <w:rFonts w:ascii="Arial" w:hAnsi="Arial" w:cs="Arial"/>
          <w:lang w:eastAsia="es-ES"/>
        </w:rPr>
      </w:pPr>
    </w:p>
    <w:p w:rsidR="004D5983" w:rsidRPr="004D5983" w:rsidRDefault="004D5983" w:rsidP="004D5983">
      <w:pPr>
        <w:pStyle w:val="06norma"/>
        <w:spacing w:before="0" w:after="0"/>
        <w:ind w:right="283"/>
        <w:jc w:val="both"/>
        <w:rPr>
          <w:rFonts w:ascii="Arial" w:hAnsi="Arial" w:cs="Arial"/>
          <w:sz w:val="22"/>
          <w:szCs w:val="22"/>
        </w:rPr>
      </w:pPr>
      <w:r w:rsidRPr="004D5983">
        <w:rPr>
          <w:rFonts w:ascii="Arial" w:hAnsi="Arial" w:cs="Arial"/>
          <w:sz w:val="22"/>
          <w:szCs w:val="22"/>
        </w:rPr>
        <w:t>Además de lo recogido en los artículos 7, 10 y 16 de las bases generales, se deberán cumplir los siguientes requisitos: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17"/>
        </w:numPr>
        <w:spacing w:before="0" w:after="0"/>
        <w:ind w:left="567" w:hanging="207"/>
        <w:jc w:val="both"/>
        <w:rPr>
          <w:rFonts w:ascii="Arial" w:hAnsi="Arial" w:cs="Arial"/>
          <w:sz w:val="22"/>
          <w:szCs w:val="22"/>
        </w:rPr>
      </w:pPr>
      <w:r w:rsidRPr="004D5983">
        <w:rPr>
          <w:rFonts w:ascii="Arial" w:hAnsi="Arial" w:cs="Arial"/>
          <w:sz w:val="22"/>
          <w:szCs w:val="22"/>
        </w:rPr>
        <w:t>Entidades, asociaciones, comercios o empresas de Lezo con página Web designadas con el dominio 'punto eus'.</w:t>
      </w:r>
    </w:p>
    <w:p w:rsidR="004D5983" w:rsidRPr="004D5983" w:rsidRDefault="004D5983" w:rsidP="004D5983">
      <w:pPr>
        <w:pStyle w:val="Prrafodelista"/>
        <w:ind w:left="567" w:hanging="207"/>
        <w:jc w:val="both"/>
        <w:rPr>
          <w:rFonts w:ascii="Arial" w:hAnsi="Arial" w:cs="Arial"/>
        </w:rPr>
      </w:pPr>
    </w:p>
    <w:p w:rsidR="004D5983" w:rsidRPr="004D5983" w:rsidRDefault="004D5983" w:rsidP="004D5983">
      <w:pPr>
        <w:pStyle w:val="06norma"/>
        <w:numPr>
          <w:ilvl w:val="0"/>
          <w:numId w:val="17"/>
        </w:numPr>
        <w:spacing w:before="0" w:after="0"/>
        <w:ind w:left="567" w:hanging="207"/>
        <w:jc w:val="both"/>
        <w:rPr>
          <w:rFonts w:ascii="Arial" w:hAnsi="Arial" w:cs="Arial"/>
          <w:sz w:val="22"/>
          <w:szCs w:val="22"/>
        </w:rPr>
      </w:pPr>
      <w:r w:rsidRPr="004D5983">
        <w:rPr>
          <w:rFonts w:ascii="Arial" w:hAnsi="Arial" w:cs="Arial"/>
          <w:sz w:val="22"/>
          <w:szCs w:val="22"/>
        </w:rPr>
        <w:t>Que el contenido de la página web esté en euskera o bilingüe.</w:t>
      </w:r>
    </w:p>
    <w:p w:rsidR="004D5983" w:rsidRPr="004D5983" w:rsidRDefault="004D5983" w:rsidP="004D5983">
      <w:pPr>
        <w:pStyle w:val="Prrafodelista"/>
        <w:ind w:left="567" w:hanging="207"/>
        <w:rPr>
          <w:rFonts w:ascii="Arial" w:hAnsi="Arial" w:cs="Arial"/>
        </w:rPr>
      </w:pPr>
    </w:p>
    <w:p w:rsidR="004D5983" w:rsidRPr="004D5983" w:rsidRDefault="004D5983" w:rsidP="004D5983">
      <w:pPr>
        <w:pStyle w:val="06norma"/>
        <w:numPr>
          <w:ilvl w:val="0"/>
          <w:numId w:val="17"/>
        </w:numPr>
        <w:spacing w:before="0" w:after="0"/>
        <w:ind w:left="567" w:hanging="207"/>
        <w:jc w:val="both"/>
        <w:rPr>
          <w:rFonts w:ascii="Arial" w:hAnsi="Arial" w:cs="Arial"/>
          <w:sz w:val="22"/>
          <w:szCs w:val="22"/>
        </w:rPr>
      </w:pPr>
      <w:r w:rsidRPr="004D5983">
        <w:rPr>
          <w:rFonts w:ascii="Arial" w:hAnsi="Arial" w:cs="Arial"/>
          <w:sz w:val="22"/>
          <w:szCs w:val="22"/>
        </w:rPr>
        <w:t>Los contenidos de la página web deberán tener en cuenta la perspectiva de género y el lenguaje no sexista.</w:t>
      </w:r>
    </w:p>
    <w:p w:rsidR="004D5983" w:rsidRPr="004D5983" w:rsidRDefault="004D5983" w:rsidP="004D5983">
      <w:pPr>
        <w:pStyle w:val="Header0"/>
        <w:tabs>
          <w:tab w:val="center" w:pos="142"/>
        </w:tabs>
        <w:rPr>
          <w:rFonts w:ascii="Arial" w:hAnsi="Arial" w:cs="Arial"/>
          <w:sz w:val="22"/>
          <w:szCs w:val="22"/>
          <w:shd w:val="clear" w:color="auto" w:fill="00FF00"/>
          <w:lang w:val="es-ES"/>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c.- Solicitudes.</w:t>
      </w:r>
    </w:p>
    <w:p w:rsidR="004D5983" w:rsidRPr="004D5983" w:rsidRDefault="004D5983" w:rsidP="004D5983">
      <w:pPr>
        <w:pStyle w:val="Header0"/>
        <w:tabs>
          <w:tab w:val="center" w:pos="142"/>
        </w:tabs>
        <w:rPr>
          <w:rFonts w:ascii="Arial" w:hAnsi="Arial" w:cs="Arial"/>
          <w:b/>
          <w:sz w:val="22"/>
          <w:szCs w:val="22"/>
          <w:lang w:val="es-ES"/>
        </w:rPr>
      </w:pPr>
    </w:p>
    <w:p w:rsidR="004D5983" w:rsidRPr="004D5983" w:rsidRDefault="004D5983" w:rsidP="004D5983">
      <w:pPr>
        <w:pStyle w:val="Header0"/>
        <w:tabs>
          <w:tab w:val="center" w:pos="142"/>
        </w:tabs>
        <w:rPr>
          <w:rFonts w:ascii="Arial" w:hAnsi="Arial" w:cs="Arial"/>
          <w:sz w:val="22"/>
          <w:szCs w:val="22"/>
          <w:lang w:val="es-ES"/>
        </w:rPr>
      </w:pPr>
      <w:r w:rsidRPr="004D5983">
        <w:rPr>
          <w:rFonts w:ascii="Arial" w:hAnsi="Arial" w:cs="Arial"/>
          <w:sz w:val="22"/>
          <w:szCs w:val="22"/>
          <w:lang w:val="es-ES"/>
        </w:rPr>
        <w:t>Además de lo exigido en las bases generales deberá presentarse la siguiente documentación: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32"/>
        </w:numPr>
        <w:spacing w:before="0" w:after="0"/>
        <w:ind w:left="567" w:hanging="207"/>
        <w:jc w:val="both"/>
        <w:rPr>
          <w:rFonts w:ascii="Arial" w:hAnsi="Arial" w:cs="Arial"/>
          <w:sz w:val="22"/>
          <w:szCs w:val="22"/>
        </w:rPr>
      </w:pPr>
      <w:r w:rsidRPr="004D5983">
        <w:rPr>
          <w:rFonts w:ascii="Arial" w:hAnsi="Arial" w:cs="Arial"/>
          <w:sz w:val="22"/>
          <w:szCs w:val="22"/>
        </w:rPr>
        <w:t>Instancia normalizada de solicitud de subvención (Anexo III) debidamente cumplimentada y firmada.</w:t>
      </w:r>
    </w:p>
    <w:p w:rsidR="004D5983" w:rsidRPr="004D5983" w:rsidRDefault="004D5983" w:rsidP="004D5983">
      <w:pPr>
        <w:pStyle w:val="06norma"/>
        <w:spacing w:before="0" w:after="0"/>
        <w:ind w:left="360"/>
        <w:jc w:val="both"/>
        <w:rPr>
          <w:rFonts w:ascii="Arial" w:hAnsi="Arial" w:cs="Arial"/>
          <w:sz w:val="22"/>
          <w:szCs w:val="22"/>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rPr>
      </w:pPr>
      <w:r w:rsidRPr="004D5983">
        <w:rPr>
          <w:rFonts w:ascii="Arial" w:hAnsi="Arial" w:cs="Arial"/>
          <w:sz w:val="22"/>
          <w:szCs w:val="22"/>
        </w:rPr>
        <w:t>Justificantes de gasto (Recibos de matrículas, facturas</w:t>
      </w:r>
      <w:proofErr w:type="gramStart"/>
      <w:r w:rsidRPr="004D5983">
        <w:rPr>
          <w:rFonts w:ascii="Arial" w:hAnsi="Arial" w:cs="Arial"/>
          <w:sz w:val="22"/>
          <w:szCs w:val="22"/>
        </w:rPr>
        <w:t>, …</w:t>
      </w:r>
      <w:proofErr w:type="gramEnd"/>
      <w:r w:rsidRPr="004D5983">
        <w:rPr>
          <w:rFonts w:ascii="Arial" w:hAnsi="Arial" w:cs="Arial"/>
          <w:sz w:val="22"/>
          <w:szCs w:val="22"/>
        </w:rPr>
        <w:t>), excepto los casos que se puedan acoger a lo establecido en el punto 2.e), de la sección b) del artículo 1.</w:t>
      </w:r>
    </w:p>
    <w:p w:rsidR="004D5983" w:rsidRPr="004D5983" w:rsidRDefault="004D5983" w:rsidP="004D5983">
      <w:pPr>
        <w:pStyle w:val="06norma"/>
        <w:spacing w:before="0" w:after="0"/>
        <w:ind w:left="360"/>
        <w:jc w:val="both"/>
        <w:rPr>
          <w:rFonts w:ascii="Arial" w:hAnsi="Arial" w:cs="Arial"/>
          <w:sz w:val="22"/>
          <w:szCs w:val="22"/>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shd w:val="clear" w:color="auto" w:fill="00FF00"/>
        </w:rPr>
      </w:pPr>
      <w:r w:rsidRPr="004D5983">
        <w:rPr>
          <w:rFonts w:ascii="Arial" w:hAnsi="Arial" w:cs="Arial"/>
          <w:sz w:val="22"/>
          <w:szCs w:val="22"/>
        </w:rPr>
        <w:t>Declaración sobre solicitudes de subvención realizadas ante Instituciones, 0rganismos, etc. (en el caso de que se haya solicitado alguna otra subvención) o, en su caso, de las que estuvieran otorgadas (Anexo III).</w:t>
      </w:r>
    </w:p>
    <w:p w:rsidR="004D5983" w:rsidRPr="004D5983" w:rsidRDefault="004D5983" w:rsidP="004D5983">
      <w:pPr>
        <w:pStyle w:val="Prrafodelista"/>
        <w:rPr>
          <w:rFonts w:ascii="Arial" w:hAnsi="Arial" w:cs="Arial"/>
        </w:rPr>
      </w:pPr>
    </w:p>
    <w:p w:rsidR="004D5983" w:rsidRPr="004D5983" w:rsidRDefault="004D5983" w:rsidP="004D5983">
      <w:pPr>
        <w:pStyle w:val="06norma"/>
        <w:numPr>
          <w:ilvl w:val="0"/>
          <w:numId w:val="10"/>
        </w:numPr>
        <w:spacing w:before="0" w:after="0"/>
        <w:ind w:left="567" w:hanging="207"/>
        <w:jc w:val="both"/>
        <w:rPr>
          <w:rFonts w:ascii="Arial" w:hAnsi="Arial" w:cs="Arial"/>
          <w:sz w:val="22"/>
          <w:szCs w:val="22"/>
        </w:rPr>
      </w:pPr>
      <w:r w:rsidRPr="004D5983">
        <w:rPr>
          <w:rFonts w:ascii="Arial" w:hAnsi="Arial" w:cs="Arial"/>
          <w:sz w:val="22"/>
          <w:szCs w:val="22"/>
        </w:rPr>
        <w:t>URL de la hoja web.</w:t>
      </w:r>
    </w:p>
    <w:p w:rsidR="004D5983" w:rsidRPr="004D5983" w:rsidRDefault="004D5983" w:rsidP="004D5983">
      <w:pPr>
        <w:pStyle w:val="Header0"/>
        <w:tabs>
          <w:tab w:val="center" w:pos="142"/>
        </w:tabs>
        <w:rPr>
          <w:rFonts w:ascii="Arial" w:hAnsi="Arial" w:cs="Arial"/>
          <w:b/>
          <w:sz w:val="22"/>
          <w:szCs w:val="22"/>
          <w:lang w:val="es-ES"/>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sz w:val="22"/>
          <w:szCs w:val="22"/>
        </w:rPr>
        <w:t>d.- Plazos.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11norma"/>
        <w:tabs>
          <w:tab w:val="center" w:pos="142"/>
        </w:tabs>
        <w:spacing w:before="0" w:after="0"/>
        <w:jc w:val="both"/>
        <w:rPr>
          <w:rFonts w:ascii="Arial" w:hAnsi="Arial" w:cs="Arial"/>
          <w:sz w:val="22"/>
          <w:szCs w:val="22"/>
        </w:rPr>
      </w:pPr>
      <w:r w:rsidRPr="004D5983">
        <w:rPr>
          <w:rFonts w:ascii="Arial" w:hAnsi="Arial" w:cs="Arial"/>
          <w:sz w:val="22"/>
          <w:szCs w:val="22"/>
        </w:rPr>
        <w:t>El plazo de presentación de solicitudes será el año natural al que corresponda la convocatoria.</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La solicitud deberá cumplir una de las dos condiciones siguientes: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18"/>
        </w:numPr>
        <w:spacing w:before="0" w:after="0"/>
        <w:ind w:left="567" w:hanging="207"/>
        <w:jc w:val="both"/>
        <w:rPr>
          <w:rFonts w:ascii="Arial" w:hAnsi="Arial" w:cs="Arial"/>
          <w:sz w:val="22"/>
          <w:szCs w:val="22"/>
        </w:rPr>
      </w:pPr>
      <w:r w:rsidRPr="004D5983">
        <w:rPr>
          <w:rFonts w:ascii="Arial" w:hAnsi="Arial" w:cs="Arial"/>
          <w:sz w:val="22"/>
          <w:szCs w:val="22"/>
        </w:rPr>
        <w:t>Dominios contratados dentro del año 2026.</w:t>
      </w:r>
    </w:p>
    <w:p w:rsidR="004D5983" w:rsidRPr="004D5983" w:rsidRDefault="004D5983" w:rsidP="004D5983">
      <w:pPr>
        <w:pStyle w:val="06norma"/>
        <w:spacing w:before="0" w:after="0"/>
        <w:ind w:left="567"/>
        <w:jc w:val="both"/>
        <w:rPr>
          <w:rFonts w:ascii="Arial" w:hAnsi="Arial" w:cs="Arial"/>
          <w:sz w:val="22"/>
          <w:szCs w:val="22"/>
        </w:rPr>
      </w:pPr>
    </w:p>
    <w:p w:rsidR="004D5983" w:rsidRPr="004D5983" w:rsidRDefault="004D5983" w:rsidP="004D5983">
      <w:pPr>
        <w:pStyle w:val="06norma"/>
        <w:numPr>
          <w:ilvl w:val="0"/>
          <w:numId w:val="18"/>
        </w:numPr>
        <w:spacing w:before="0" w:after="0"/>
        <w:ind w:left="567" w:hanging="207"/>
        <w:jc w:val="both"/>
        <w:rPr>
          <w:rFonts w:ascii="Arial" w:hAnsi="Arial" w:cs="Arial"/>
          <w:sz w:val="22"/>
          <w:szCs w:val="22"/>
        </w:rPr>
      </w:pPr>
      <w:r w:rsidRPr="004D5983">
        <w:rPr>
          <w:rFonts w:ascii="Arial" w:hAnsi="Arial" w:cs="Arial"/>
          <w:sz w:val="22"/>
          <w:szCs w:val="22"/>
        </w:rPr>
        <w:t>Segunda parte de los dominios contratados en 2025.</w:t>
      </w:r>
    </w:p>
    <w:p w:rsidR="004D5983" w:rsidRPr="004D5983" w:rsidRDefault="004D5983" w:rsidP="004D5983">
      <w:pPr>
        <w:pStyle w:val="11norma"/>
        <w:tabs>
          <w:tab w:val="center" w:pos="142"/>
        </w:tabs>
        <w:spacing w:before="0" w:after="0"/>
        <w:jc w:val="both"/>
        <w:rPr>
          <w:rFonts w:ascii="Arial" w:hAnsi="Arial" w:cs="Arial"/>
          <w:b/>
          <w:sz w:val="22"/>
          <w:szCs w:val="22"/>
        </w:rPr>
      </w:pPr>
    </w:p>
    <w:p w:rsidR="004D5983" w:rsidRPr="004D5983" w:rsidRDefault="004D5983" w:rsidP="004D5983">
      <w:pPr>
        <w:pStyle w:val="11norma"/>
        <w:tabs>
          <w:tab w:val="center" w:pos="142"/>
        </w:tabs>
        <w:spacing w:before="0" w:after="0"/>
        <w:jc w:val="both"/>
        <w:rPr>
          <w:rFonts w:ascii="Arial" w:hAnsi="Arial" w:cs="Arial"/>
          <w:b/>
          <w:sz w:val="22"/>
          <w:szCs w:val="22"/>
        </w:rPr>
      </w:pPr>
    </w:p>
    <w:p w:rsidR="004D5983" w:rsidRPr="004D5983" w:rsidRDefault="004D5983" w:rsidP="004D5983">
      <w:pPr>
        <w:pStyle w:val="11norma"/>
        <w:tabs>
          <w:tab w:val="center" w:pos="142"/>
        </w:tabs>
        <w:spacing w:before="0" w:after="0"/>
        <w:jc w:val="both"/>
        <w:rPr>
          <w:rFonts w:ascii="Arial" w:hAnsi="Arial" w:cs="Arial"/>
          <w:b/>
          <w:sz w:val="22"/>
          <w:szCs w:val="22"/>
        </w:rPr>
      </w:pPr>
      <w:r w:rsidRPr="004D5983">
        <w:rPr>
          <w:rFonts w:ascii="Arial" w:hAnsi="Arial" w:cs="Arial"/>
          <w:b/>
          <w:sz w:val="22"/>
          <w:szCs w:val="22"/>
        </w:rPr>
        <w:t>e.- Cuantía y pago de la subvención.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En ningún caso la subvención podrá ser superior al gasto de la actividad a realizar por quien la solicita (ni en su totalidad ni en concurrencia con subvenciones o ayudas otorgadas por otras Administraciones Públicas o entes públicos o privados).</w:t>
      </w:r>
    </w:p>
    <w:p w:rsidR="004D5983" w:rsidRPr="004D5983" w:rsidRDefault="004D5983" w:rsidP="004D5983">
      <w:pPr>
        <w:widowControl/>
        <w:suppressAutoHyphens w:val="0"/>
        <w:jc w:val="both"/>
        <w:rPr>
          <w:rFonts w:ascii="Arial" w:eastAsia="Times New Roman" w:hAnsi="Arial" w:cs="Arial"/>
          <w:lang w:eastAsia="zh-CN"/>
        </w:rPr>
      </w:pPr>
    </w:p>
    <w:p w:rsidR="004D5983" w:rsidRPr="004D5983" w:rsidRDefault="004D5983" w:rsidP="004D5983">
      <w:pPr>
        <w:pStyle w:val="06norma"/>
        <w:spacing w:before="0" w:after="0"/>
        <w:jc w:val="both"/>
        <w:rPr>
          <w:rFonts w:ascii="Arial" w:hAnsi="Arial" w:cs="Arial"/>
          <w:b/>
          <w:sz w:val="22"/>
          <w:szCs w:val="22"/>
        </w:rPr>
      </w:pPr>
      <w:r w:rsidRPr="004D5983">
        <w:rPr>
          <w:rFonts w:ascii="Arial" w:hAnsi="Arial" w:cs="Arial"/>
          <w:sz w:val="22"/>
          <w:szCs w:val="22"/>
        </w:rPr>
        <w:t>El presupuesto previsto para este programa de subvención asciende a un máximo de 200,00 euros. El pago se realizará a medida que se vayan realizando las solicitudes.</w:t>
      </w:r>
      <w:r w:rsidRPr="004D5983">
        <w:rPr>
          <w:rFonts w:ascii="Arial" w:hAnsi="Arial" w:cs="Arial"/>
          <w:b/>
          <w:sz w:val="22"/>
          <w:szCs w:val="22"/>
        </w:rPr>
        <w:t xml:space="preserve"> </w:t>
      </w:r>
      <w:r w:rsidRPr="004D5983">
        <w:rPr>
          <w:rFonts w:ascii="Arial" w:hAnsi="Arial" w:cs="Arial"/>
          <w:sz w:val="22"/>
          <w:szCs w:val="22"/>
        </w:rPr>
        <w:t>Si en el momento de atender todas las solicitudes no existiera crédito suficiente, se procederá al prorrateo del importe de la subvención de cada solicitud.</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widowControl/>
        <w:suppressAutoHyphens w:val="0"/>
        <w:rPr>
          <w:rFonts w:ascii="Arial" w:eastAsia="Times New Roman" w:hAnsi="Arial" w:cs="Arial"/>
          <w:lang w:eastAsia="zh-CN"/>
        </w:rPr>
      </w:pPr>
      <w:r w:rsidRPr="004D5983">
        <w:rPr>
          <w:rFonts w:ascii="Arial" w:eastAsia="Times New Roman" w:hAnsi="Arial" w:cs="Arial"/>
          <w:lang w:eastAsia="zh-CN"/>
        </w:rPr>
        <w:t>Se abonará el 100% de la factura hasta un máximo de 75,00 euros el primer año y el 50% hasta 50,00 euros el segundo año.</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f.- Justifcación.</w:t>
      </w:r>
    </w:p>
    <w:p w:rsidR="004D5983" w:rsidRPr="004D5983" w:rsidRDefault="004D5983" w:rsidP="004D5983">
      <w:pPr>
        <w:pStyle w:val="11norma"/>
        <w:spacing w:before="0" w:after="0"/>
        <w:jc w:val="both"/>
        <w:rPr>
          <w:rFonts w:ascii="Arial" w:hAnsi="Arial" w:cs="Arial"/>
          <w:b/>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 xml:space="preserve">Dado que la solicitud de la beca se realiza con posterioridad a la realización de la actividad, la justificación se realiza junto con la solicitud. La documentación que se debe presentar está recogida en el apartado </w:t>
      </w:r>
      <w:r w:rsidRPr="004D5983">
        <w:rPr>
          <w:rFonts w:ascii="Arial" w:hAnsi="Arial" w:cs="Arial"/>
          <w:i/>
          <w:sz w:val="22"/>
          <w:szCs w:val="22"/>
        </w:rPr>
        <w:t>c. Solicitudes</w:t>
      </w:r>
      <w:r w:rsidRPr="004D5983">
        <w:rPr>
          <w:rFonts w:ascii="Arial" w:hAnsi="Arial" w:cs="Arial"/>
          <w:sz w:val="22"/>
          <w:szCs w:val="22"/>
        </w:rPr>
        <w:t>.</w:t>
      </w:r>
    </w:p>
    <w:p w:rsidR="004D5983" w:rsidRPr="004D5983" w:rsidRDefault="004D5983" w:rsidP="004D5983">
      <w:pPr>
        <w:widowControl/>
        <w:suppressAutoHyphens w:val="0"/>
        <w:rPr>
          <w:rFonts w:ascii="Arial" w:eastAsia="Times New Roman" w:hAnsi="Arial" w:cs="Arial"/>
          <w:highlight w:val="yellow"/>
          <w:lang w:eastAsia="zh-CN"/>
        </w:rPr>
      </w:pPr>
    </w:p>
    <w:p w:rsidR="004D5983" w:rsidRPr="004D5983" w:rsidRDefault="004D5983" w:rsidP="004D5983">
      <w:pPr>
        <w:widowControl/>
        <w:suppressAutoHyphens w:val="0"/>
        <w:rPr>
          <w:rFonts w:ascii="Arial" w:eastAsia="Times New Roman" w:hAnsi="Arial" w:cs="Arial"/>
          <w:highlight w:val="yellow"/>
          <w:lang w:eastAsia="zh-CN"/>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bCs/>
          <w:sz w:val="22"/>
          <w:szCs w:val="22"/>
        </w:rPr>
        <w:t xml:space="preserve">LÍNEA H: </w:t>
      </w:r>
      <w:r w:rsidRPr="004D5983">
        <w:rPr>
          <w:rFonts w:ascii="Arial" w:hAnsi="Arial" w:cs="Arial"/>
          <w:b/>
          <w:sz w:val="22"/>
          <w:szCs w:val="22"/>
        </w:rPr>
        <w:t>PONER HOJAS WEB EN EUSKARA</w:t>
      </w:r>
      <w:r w:rsidRPr="004D5983">
        <w:rPr>
          <w:rFonts w:ascii="Arial" w:hAnsi="Arial" w:cs="Arial"/>
          <w:b/>
          <w:bCs/>
          <w:sz w:val="22"/>
          <w:szCs w:val="22"/>
        </w:rPr>
        <w:t xml:space="preserve"> (Programa de subvención 6).</w:t>
      </w:r>
    </w:p>
    <w:p w:rsidR="004D5983" w:rsidRPr="004D5983" w:rsidRDefault="004D5983" w:rsidP="004D5983">
      <w:pPr>
        <w:pStyle w:val="Header0"/>
        <w:rPr>
          <w:rFonts w:ascii="Arial" w:hAnsi="Arial" w:cs="Arial"/>
          <w:b/>
          <w:sz w:val="22"/>
          <w:szCs w:val="22"/>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b/>
          <w:sz w:val="22"/>
          <w:szCs w:val="22"/>
          <w:lang w:val="es-ES"/>
        </w:rPr>
        <w:t>a.- Objeto.</w:t>
      </w:r>
    </w:p>
    <w:p w:rsidR="004D5983" w:rsidRPr="004D5983" w:rsidRDefault="004D5983" w:rsidP="004D5983">
      <w:pPr>
        <w:pStyle w:val="Header0"/>
        <w:ind w:right="283"/>
        <w:rPr>
          <w:rFonts w:ascii="Arial" w:hAnsi="Arial" w:cs="Arial"/>
          <w:sz w:val="22"/>
          <w:szCs w:val="22"/>
          <w:highlight w:val="yellow"/>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sz w:val="22"/>
          <w:szCs w:val="22"/>
          <w:lang w:val="es-ES"/>
        </w:rPr>
        <w:t>Con el fin de incrementar la presencia del euskera en las páginas web, el Ayuntamiento de Lezo tiene como objetivo la concesión de subvenciones para la implantación de éstas en euskera.</w:t>
      </w:r>
    </w:p>
    <w:p w:rsidR="004D5983" w:rsidRPr="004D5983" w:rsidRDefault="004D5983" w:rsidP="004D5983">
      <w:pPr>
        <w:pStyle w:val="Textoindependiente"/>
        <w:ind w:right="105"/>
        <w:jc w:val="both"/>
        <w:rPr>
          <w:rFonts w:ascii="Arial" w:hAnsi="Arial" w:cs="Arial"/>
          <w:sz w:val="22"/>
          <w:szCs w:val="22"/>
        </w:rPr>
      </w:pPr>
    </w:p>
    <w:p w:rsidR="004D5983" w:rsidRPr="004D5983" w:rsidRDefault="004D5983" w:rsidP="004D5983">
      <w:pPr>
        <w:pStyle w:val="Header0"/>
        <w:tabs>
          <w:tab w:val="clear" w:pos="4252"/>
          <w:tab w:val="center" w:pos="426"/>
        </w:tabs>
        <w:ind w:right="283"/>
        <w:rPr>
          <w:rFonts w:ascii="Arial" w:hAnsi="Arial" w:cs="Arial"/>
          <w:sz w:val="22"/>
          <w:szCs w:val="22"/>
          <w:lang w:val="es-ES"/>
        </w:rPr>
      </w:pPr>
      <w:r w:rsidRPr="004D5983">
        <w:rPr>
          <w:rFonts w:ascii="Arial" w:hAnsi="Arial" w:cs="Arial"/>
          <w:b/>
          <w:sz w:val="22"/>
          <w:szCs w:val="22"/>
          <w:lang w:val="es-ES"/>
        </w:rPr>
        <w:t>b.- Personas beneficiarias y requisitos a cumplir.</w:t>
      </w:r>
    </w:p>
    <w:p w:rsidR="004D5983" w:rsidRPr="004D5983" w:rsidRDefault="004D5983" w:rsidP="004D5983">
      <w:pPr>
        <w:pStyle w:val="Header0"/>
        <w:tabs>
          <w:tab w:val="clear" w:pos="4252"/>
          <w:tab w:val="center" w:pos="142"/>
        </w:tabs>
        <w:ind w:right="283"/>
        <w:rPr>
          <w:rFonts w:ascii="Arial" w:hAnsi="Arial" w:cs="Arial"/>
          <w:sz w:val="22"/>
          <w:szCs w:val="22"/>
          <w:lang w:val="es-ES"/>
        </w:rPr>
      </w:pPr>
    </w:p>
    <w:p w:rsidR="004D5983" w:rsidRPr="004D5983" w:rsidRDefault="004D5983" w:rsidP="004D5983">
      <w:pPr>
        <w:pStyle w:val="06norma"/>
        <w:spacing w:before="0" w:after="0"/>
        <w:ind w:right="283"/>
        <w:jc w:val="both"/>
        <w:rPr>
          <w:rFonts w:ascii="Arial" w:hAnsi="Arial" w:cs="Arial"/>
          <w:sz w:val="22"/>
          <w:szCs w:val="22"/>
        </w:rPr>
      </w:pPr>
      <w:r w:rsidRPr="004D5983">
        <w:rPr>
          <w:rFonts w:ascii="Arial" w:hAnsi="Arial" w:cs="Arial"/>
          <w:sz w:val="22"/>
          <w:szCs w:val="22"/>
        </w:rPr>
        <w:t>Además de lo recogido en los artículos 7, 10 y 16 de las bases generales, se deberán cumplir los siguientes requisitos:</w:t>
      </w:r>
    </w:p>
    <w:p w:rsidR="004D5983" w:rsidRPr="004D5983" w:rsidRDefault="004D5983" w:rsidP="004D5983">
      <w:pPr>
        <w:pStyle w:val="Header0"/>
        <w:tabs>
          <w:tab w:val="clear" w:pos="4252"/>
          <w:tab w:val="center" w:pos="142"/>
        </w:tabs>
        <w:ind w:right="283"/>
        <w:rPr>
          <w:rFonts w:ascii="Arial" w:hAnsi="Arial" w:cs="Arial"/>
          <w:sz w:val="22"/>
          <w:szCs w:val="22"/>
          <w:lang w:val="es-ES"/>
        </w:rPr>
      </w:pPr>
    </w:p>
    <w:p w:rsidR="004D5983" w:rsidRPr="004D5983" w:rsidRDefault="004D5983" w:rsidP="004D5983">
      <w:pPr>
        <w:pStyle w:val="Header0"/>
        <w:numPr>
          <w:ilvl w:val="0"/>
          <w:numId w:val="16"/>
        </w:numPr>
        <w:tabs>
          <w:tab w:val="center" w:pos="142"/>
        </w:tabs>
        <w:ind w:left="567" w:hanging="207"/>
        <w:rPr>
          <w:rFonts w:ascii="Arial" w:hAnsi="Arial"/>
          <w:sz w:val="22"/>
          <w:szCs w:val="22"/>
          <w:lang w:val="es-ES"/>
        </w:rPr>
      </w:pPr>
      <w:r w:rsidRPr="004D5983">
        <w:rPr>
          <w:rFonts w:ascii="Arial" w:hAnsi="Arial"/>
          <w:sz w:val="22"/>
          <w:szCs w:val="22"/>
          <w:lang w:val="es-ES"/>
        </w:rPr>
        <w:t>Serán benficiarias las personas jurídicas cuyo domicilio fiscal radique en Lezo.</w:t>
      </w:r>
    </w:p>
    <w:p w:rsidR="004D5983" w:rsidRPr="004D5983" w:rsidRDefault="004D5983" w:rsidP="004D5983">
      <w:pPr>
        <w:pStyle w:val="Header0"/>
        <w:tabs>
          <w:tab w:val="center" w:pos="142"/>
        </w:tabs>
        <w:ind w:left="567" w:hanging="207"/>
        <w:rPr>
          <w:rFonts w:ascii="Arial" w:hAnsi="Arial"/>
          <w:sz w:val="22"/>
          <w:szCs w:val="22"/>
          <w:lang w:val="es-ES"/>
        </w:rPr>
      </w:pPr>
    </w:p>
    <w:p w:rsidR="004D5983" w:rsidRPr="004D5983" w:rsidRDefault="004D5983" w:rsidP="004D5983">
      <w:pPr>
        <w:pStyle w:val="Header0"/>
        <w:numPr>
          <w:ilvl w:val="0"/>
          <w:numId w:val="16"/>
        </w:numPr>
        <w:tabs>
          <w:tab w:val="center" w:pos="142"/>
        </w:tabs>
        <w:ind w:left="567" w:hanging="207"/>
        <w:rPr>
          <w:rFonts w:ascii="Arial" w:hAnsi="Arial"/>
          <w:sz w:val="22"/>
          <w:szCs w:val="22"/>
          <w:lang w:val="es-ES"/>
        </w:rPr>
      </w:pPr>
      <w:r w:rsidRPr="004D5983">
        <w:rPr>
          <w:rFonts w:ascii="Arial" w:hAnsi="Arial"/>
          <w:sz w:val="22"/>
          <w:szCs w:val="22"/>
          <w:lang w:val="es-ES"/>
        </w:rPr>
        <w:t>La subvención sólo se podrá solicitar una vez.</w:t>
      </w:r>
    </w:p>
    <w:p w:rsidR="004D5983" w:rsidRPr="004D5983" w:rsidRDefault="004D5983" w:rsidP="004D5983">
      <w:pPr>
        <w:pStyle w:val="Header0"/>
        <w:tabs>
          <w:tab w:val="center" w:pos="142"/>
        </w:tabs>
        <w:rPr>
          <w:rFonts w:ascii="Arial" w:hAnsi="Arial"/>
          <w:sz w:val="22"/>
          <w:szCs w:val="22"/>
          <w:lang w:val="es-ES"/>
        </w:rPr>
      </w:pPr>
    </w:p>
    <w:p w:rsidR="004D5983" w:rsidRPr="004D5983" w:rsidRDefault="004D5983" w:rsidP="004D5983">
      <w:pPr>
        <w:pStyle w:val="Header0"/>
        <w:numPr>
          <w:ilvl w:val="0"/>
          <w:numId w:val="16"/>
        </w:numPr>
        <w:tabs>
          <w:tab w:val="center" w:pos="142"/>
        </w:tabs>
        <w:ind w:left="567" w:hanging="207"/>
        <w:rPr>
          <w:rFonts w:ascii="Arial" w:hAnsi="Arial"/>
          <w:sz w:val="22"/>
          <w:szCs w:val="22"/>
          <w:lang w:val="es-ES"/>
        </w:rPr>
      </w:pPr>
      <w:r w:rsidRPr="004D5983">
        <w:rPr>
          <w:rFonts w:ascii="Arial" w:hAnsi="Arial"/>
          <w:sz w:val="22"/>
          <w:szCs w:val="22"/>
          <w:lang w:val="es-ES"/>
        </w:rPr>
        <w:t>Las páginas web serán bilingües y se subvencionarán las traducciónes.</w:t>
      </w:r>
      <w:r w:rsidRPr="004D5983">
        <w:t xml:space="preserve"> </w:t>
      </w:r>
      <w:r w:rsidRPr="004D5983">
        <w:rPr>
          <w:rFonts w:ascii="Arial" w:hAnsi="Arial"/>
          <w:sz w:val="22"/>
          <w:szCs w:val="22"/>
          <w:lang w:val="es-ES"/>
        </w:rPr>
        <w:t>Para percibir la subvención deberá garantizarse la calidad y corrección lingüística.</w:t>
      </w:r>
    </w:p>
    <w:p w:rsidR="004D5983" w:rsidRPr="004D5983" w:rsidRDefault="004D5983" w:rsidP="004D5983">
      <w:pPr>
        <w:pStyle w:val="Header0"/>
        <w:tabs>
          <w:tab w:val="center" w:pos="142"/>
        </w:tabs>
        <w:ind w:left="567" w:hanging="207"/>
        <w:rPr>
          <w:rFonts w:ascii="Arial" w:hAnsi="Arial"/>
          <w:sz w:val="22"/>
          <w:szCs w:val="22"/>
          <w:lang w:val="es-ES"/>
        </w:rPr>
      </w:pPr>
    </w:p>
    <w:p w:rsidR="004D5983" w:rsidRPr="004D5983" w:rsidRDefault="004D5983" w:rsidP="004D5983">
      <w:pPr>
        <w:pStyle w:val="Header0"/>
        <w:numPr>
          <w:ilvl w:val="0"/>
          <w:numId w:val="16"/>
        </w:numPr>
        <w:tabs>
          <w:tab w:val="center" w:pos="142"/>
        </w:tabs>
        <w:ind w:left="567" w:hanging="207"/>
        <w:rPr>
          <w:rFonts w:ascii="Arial" w:hAnsi="Arial"/>
          <w:sz w:val="22"/>
          <w:szCs w:val="22"/>
          <w:lang w:val="es-ES"/>
        </w:rPr>
      </w:pPr>
      <w:r w:rsidRPr="004D5983">
        <w:rPr>
          <w:rFonts w:ascii="Arial" w:hAnsi="Arial"/>
          <w:sz w:val="22"/>
          <w:szCs w:val="22"/>
          <w:lang w:val="es-ES"/>
        </w:rPr>
        <w:t>No serán subvencionables las webs personales, relacionadas con la docencia, ofensivas o de partidos políticos o que hayan sido subvencionadas anteriormente por el Ayuntamiento de Lezo.</w:t>
      </w:r>
    </w:p>
    <w:p w:rsidR="004D5983" w:rsidRPr="004D5983" w:rsidRDefault="004D5983" w:rsidP="004D5983">
      <w:pPr>
        <w:pStyle w:val="Prrafodelista"/>
      </w:pPr>
    </w:p>
    <w:p w:rsidR="004D5983" w:rsidRPr="004D5983" w:rsidRDefault="004D5983" w:rsidP="004D5983">
      <w:pPr>
        <w:pStyle w:val="Header0"/>
        <w:numPr>
          <w:ilvl w:val="0"/>
          <w:numId w:val="16"/>
        </w:numPr>
        <w:tabs>
          <w:tab w:val="center" w:pos="142"/>
        </w:tabs>
        <w:ind w:left="567" w:hanging="207"/>
        <w:rPr>
          <w:rFonts w:ascii="Arial" w:hAnsi="Arial" w:cs="Arial"/>
          <w:sz w:val="22"/>
          <w:szCs w:val="22"/>
          <w:lang w:val="es-ES"/>
        </w:rPr>
      </w:pPr>
      <w:r w:rsidRPr="004D5983">
        <w:rPr>
          <w:rFonts w:ascii="Arial" w:hAnsi="Arial" w:cs="Arial"/>
          <w:sz w:val="22"/>
          <w:szCs w:val="22"/>
        </w:rPr>
        <w:t>En el caso de que una empresa disponga de dos páginas web con diferentes dominios, se tendrá en cuenta en primer lugar el criterio lingüístico de la página web en la que no se haya solicitado la ayuda, no admitiéndose la solicitud de subvención si ésta estuviera en castellano.</w:t>
      </w:r>
    </w:p>
    <w:p w:rsidR="004D5983" w:rsidRPr="004D5983" w:rsidRDefault="004D5983" w:rsidP="004D5983">
      <w:pPr>
        <w:pStyle w:val="06norma"/>
        <w:spacing w:before="0" w:after="0"/>
        <w:ind w:left="567"/>
        <w:jc w:val="both"/>
        <w:rPr>
          <w:rFonts w:ascii="Arial" w:hAnsi="Arial" w:cs="Arial"/>
          <w:sz w:val="22"/>
          <w:szCs w:val="22"/>
        </w:rPr>
      </w:pPr>
    </w:p>
    <w:p w:rsidR="004D5983" w:rsidRPr="004D5983" w:rsidRDefault="004D5983" w:rsidP="004D5983">
      <w:pPr>
        <w:pStyle w:val="06norma"/>
        <w:numPr>
          <w:ilvl w:val="0"/>
          <w:numId w:val="17"/>
        </w:numPr>
        <w:spacing w:before="0" w:after="0"/>
        <w:ind w:left="567" w:hanging="207"/>
        <w:jc w:val="both"/>
        <w:rPr>
          <w:rFonts w:ascii="Arial" w:hAnsi="Arial" w:cs="Arial"/>
          <w:sz w:val="22"/>
          <w:szCs w:val="22"/>
        </w:rPr>
      </w:pPr>
      <w:r w:rsidRPr="004D5983">
        <w:rPr>
          <w:rFonts w:ascii="Arial" w:hAnsi="Arial" w:cs="Arial"/>
          <w:sz w:val="22"/>
          <w:szCs w:val="22"/>
        </w:rPr>
        <w:t>Los contenidos de la página web deberán tener en cuenta la perspectiva de género y el lenguaje no sexista.</w:t>
      </w:r>
    </w:p>
    <w:p w:rsidR="004D5983" w:rsidRPr="004D5983" w:rsidRDefault="004D5983" w:rsidP="004D5983">
      <w:pPr>
        <w:pStyle w:val="Header0"/>
        <w:tabs>
          <w:tab w:val="center" w:pos="142"/>
        </w:tabs>
        <w:rPr>
          <w:rFonts w:ascii="Arial" w:hAnsi="Arial" w:cs="Arial"/>
          <w:sz w:val="22"/>
          <w:szCs w:val="22"/>
          <w:shd w:val="clear" w:color="auto" w:fill="00FF00"/>
          <w:lang w:val="es-ES"/>
        </w:rPr>
      </w:pPr>
    </w:p>
    <w:p w:rsidR="004D5983" w:rsidRPr="004D5983" w:rsidRDefault="004D5983" w:rsidP="004D5983">
      <w:pPr>
        <w:pStyle w:val="Header0"/>
        <w:tabs>
          <w:tab w:val="center" w:pos="142"/>
        </w:tabs>
        <w:rPr>
          <w:rFonts w:ascii="Arial" w:hAnsi="Arial" w:cs="Arial"/>
          <w:sz w:val="22"/>
          <w:szCs w:val="22"/>
          <w:shd w:val="clear" w:color="auto" w:fill="00FF00"/>
          <w:lang w:val="es-ES"/>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c.- Solicitudes.</w:t>
      </w:r>
    </w:p>
    <w:p w:rsidR="004D5983" w:rsidRPr="004D5983" w:rsidRDefault="004D5983" w:rsidP="004D5983">
      <w:pPr>
        <w:pStyle w:val="Textoindependiente"/>
        <w:ind w:right="105"/>
        <w:jc w:val="both"/>
        <w:rPr>
          <w:rFonts w:ascii="Arial" w:hAnsi="Arial" w:cs="Arial"/>
          <w:sz w:val="22"/>
          <w:szCs w:val="22"/>
        </w:rPr>
      </w:pPr>
    </w:p>
    <w:p w:rsidR="004D5983" w:rsidRPr="004D5983" w:rsidRDefault="004D5983" w:rsidP="004D5983">
      <w:pPr>
        <w:pStyle w:val="Textoindependiente"/>
        <w:ind w:right="105"/>
        <w:jc w:val="both"/>
        <w:rPr>
          <w:rFonts w:ascii="Arial" w:hAnsi="Arial" w:cs="Arial"/>
          <w:sz w:val="22"/>
          <w:szCs w:val="22"/>
        </w:rPr>
      </w:pPr>
      <w:r w:rsidRPr="004D5983">
        <w:rPr>
          <w:rFonts w:ascii="Arial" w:hAnsi="Arial" w:cs="Arial"/>
          <w:sz w:val="22"/>
          <w:szCs w:val="22"/>
        </w:rPr>
        <w:t>Para poder percibir la subvención, el texto que se publique en la web deberá estar correctamente redactado y será analizado por el Servicio de Euskera antes de la concesión de la subvención.</w:t>
      </w:r>
    </w:p>
    <w:p w:rsidR="004D5983" w:rsidRPr="004D5983" w:rsidRDefault="004D5983" w:rsidP="004D5983">
      <w:pPr>
        <w:pStyle w:val="Textoindependiente"/>
        <w:ind w:right="105"/>
        <w:jc w:val="both"/>
        <w:rPr>
          <w:rFonts w:ascii="Arial" w:hAnsi="Arial" w:cs="Arial"/>
          <w:b/>
          <w:sz w:val="22"/>
          <w:szCs w:val="22"/>
        </w:rPr>
      </w:pPr>
    </w:p>
    <w:p w:rsidR="004D5983" w:rsidRPr="004D5983" w:rsidRDefault="004D5983" w:rsidP="004D5983">
      <w:pPr>
        <w:pStyle w:val="Header0"/>
        <w:tabs>
          <w:tab w:val="center" w:pos="142"/>
        </w:tabs>
        <w:rPr>
          <w:rFonts w:ascii="Arial" w:hAnsi="Arial" w:cs="Arial"/>
          <w:sz w:val="22"/>
          <w:szCs w:val="22"/>
          <w:lang w:val="es-ES"/>
        </w:rPr>
      </w:pPr>
      <w:r w:rsidRPr="004D5983">
        <w:rPr>
          <w:rFonts w:ascii="Arial" w:hAnsi="Arial" w:cs="Arial"/>
          <w:sz w:val="22"/>
          <w:szCs w:val="22"/>
          <w:lang w:val="es-ES"/>
        </w:rPr>
        <w:t>Además de lo exigido en las bases generales deberá presentarse la siguiente documentación:</w:t>
      </w:r>
    </w:p>
    <w:p w:rsidR="004D5983" w:rsidRPr="004D5983" w:rsidRDefault="004D5983" w:rsidP="004D5983">
      <w:pPr>
        <w:pStyle w:val="Header0"/>
        <w:tabs>
          <w:tab w:val="center" w:pos="142"/>
        </w:tabs>
        <w:rPr>
          <w:rFonts w:ascii="Arial" w:hAnsi="Arial" w:cs="Arial"/>
          <w:b/>
          <w:sz w:val="22"/>
          <w:szCs w:val="22"/>
          <w:lang w:val="es-ES"/>
        </w:rPr>
      </w:pPr>
    </w:p>
    <w:p w:rsidR="004D5983" w:rsidRPr="004D5983" w:rsidRDefault="004D5983" w:rsidP="004D5983">
      <w:pPr>
        <w:pStyle w:val="06norma"/>
        <w:numPr>
          <w:ilvl w:val="0"/>
          <w:numId w:val="32"/>
        </w:numPr>
        <w:spacing w:before="0" w:after="0"/>
        <w:ind w:left="567" w:hanging="207"/>
        <w:jc w:val="both"/>
        <w:rPr>
          <w:rFonts w:ascii="Arial" w:hAnsi="Arial" w:cs="Arial"/>
          <w:sz w:val="22"/>
          <w:szCs w:val="22"/>
        </w:rPr>
      </w:pPr>
      <w:r w:rsidRPr="004D5983">
        <w:rPr>
          <w:rFonts w:ascii="Arial" w:hAnsi="Arial" w:cs="Arial"/>
          <w:sz w:val="22"/>
          <w:szCs w:val="22"/>
        </w:rPr>
        <w:t>Instancia normalizada de solicitud de subvención (Anexo III) debidamente cumplimentada y firmada.</w:t>
      </w:r>
    </w:p>
    <w:p w:rsidR="004D5983" w:rsidRPr="004D5983" w:rsidRDefault="004D5983" w:rsidP="004D5983">
      <w:pPr>
        <w:pStyle w:val="06norma"/>
        <w:spacing w:before="0" w:after="0"/>
        <w:ind w:left="360"/>
        <w:jc w:val="both"/>
        <w:rPr>
          <w:rFonts w:ascii="Arial" w:hAnsi="Arial" w:cs="Arial"/>
          <w:sz w:val="22"/>
          <w:szCs w:val="22"/>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rPr>
      </w:pPr>
      <w:r w:rsidRPr="004D5983">
        <w:rPr>
          <w:rFonts w:ascii="Arial" w:hAnsi="Arial" w:cs="Arial"/>
          <w:sz w:val="22"/>
          <w:szCs w:val="22"/>
        </w:rPr>
        <w:t>Justificantes de gasto (Recibos de matrículas, facturas</w:t>
      </w:r>
      <w:proofErr w:type="gramStart"/>
      <w:r w:rsidRPr="004D5983">
        <w:rPr>
          <w:rFonts w:ascii="Arial" w:hAnsi="Arial" w:cs="Arial"/>
          <w:sz w:val="22"/>
          <w:szCs w:val="22"/>
        </w:rPr>
        <w:t>, …</w:t>
      </w:r>
      <w:proofErr w:type="gramEnd"/>
      <w:r w:rsidRPr="004D5983">
        <w:rPr>
          <w:rFonts w:ascii="Arial" w:hAnsi="Arial" w:cs="Arial"/>
          <w:sz w:val="22"/>
          <w:szCs w:val="22"/>
        </w:rPr>
        <w:t>), excepto los casos que se puedan acoger a lo establecido en el punto 2.e), de la sección b) del artículo 1.</w:t>
      </w:r>
    </w:p>
    <w:p w:rsidR="004D5983" w:rsidRPr="004D5983" w:rsidRDefault="004D5983" w:rsidP="004D5983">
      <w:pPr>
        <w:pStyle w:val="06norma"/>
        <w:spacing w:before="0" w:after="0"/>
        <w:ind w:left="360"/>
        <w:jc w:val="both"/>
        <w:rPr>
          <w:rFonts w:ascii="Arial" w:hAnsi="Arial" w:cs="Arial"/>
          <w:sz w:val="22"/>
          <w:szCs w:val="22"/>
        </w:rPr>
      </w:pPr>
    </w:p>
    <w:p w:rsidR="004D5983" w:rsidRPr="004D5983" w:rsidRDefault="004D5983" w:rsidP="004D5983">
      <w:pPr>
        <w:pStyle w:val="06norma"/>
        <w:numPr>
          <w:ilvl w:val="0"/>
          <w:numId w:val="33"/>
        </w:numPr>
        <w:spacing w:before="0" w:after="0"/>
        <w:ind w:left="567" w:hanging="207"/>
        <w:jc w:val="both"/>
        <w:rPr>
          <w:rFonts w:ascii="Arial" w:hAnsi="Arial" w:cs="Arial"/>
          <w:sz w:val="22"/>
          <w:szCs w:val="22"/>
          <w:shd w:val="clear" w:color="auto" w:fill="00FF00"/>
        </w:rPr>
      </w:pPr>
      <w:r w:rsidRPr="004D5983">
        <w:rPr>
          <w:rFonts w:ascii="Arial" w:hAnsi="Arial" w:cs="Arial"/>
          <w:sz w:val="22"/>
          <w:szCs w:val="22"/>
        </w:rPr>
        <w:t>Declaración sobre solicitudes de subvención realizadas ante Instituciones, 0rganismos, etc. (en el caso de que se haya solicitado alguna otra subvención) o, en su caso, de las que estuvieran otorgadas (Anexo III).</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10"/>
        </w:numPr>
        <w:spacing w:before="0" w:after="0"/>
        <w:ind w:left="567" w:hanging="207"/>
        <w:jc w:val="both"/>
        <w:rPr>
          <w:rFonts w:ascii="Arial" w:hAnsi="Arial" w:cs="Arial"/>
          <w:sz w:val="22"/>
          <w:szCs w:val="22"/>
        </w:rPr>
      </w:pPr>
      <w:r w:rsidRPr="004D5983">
        <w:rPr>
          <w:rFonts w:ascii="Arial" w:hAnsi="Arial" w:cs="Arial"/>
          <w:sz w:val="22"/>
          <w:szCs w:val="22"/>
        </w:rPr>
        <w:t>URL de la hoja web.</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numPr>
          <w:ilvl w:val="0"/>
          <w:numId w:val="10"/>
        </w:numPr>
        <w:spacing w:before="0" w:after="0"/>
        <w:ind w:left="567" w:hanging="207"/>
        <w:jc w:val="both"/>
        <w:rPr>
          <w:rFonts w:ascii="Arial" w:hAnsi="Arial" w:cs="Arial"/>
          <w:sz w:val="22"/>
          <w:szCs w:val="22"/>
        </w:rPr>
      </w:pPr>
      <w:r w:rsidRPr="004D5983">
        <w:rPr>
          <w:rFonts w:ascii="Arial" w:hAnsi="Arial" w:cs="Arial"/>
          <w:sz w:val="22"/>
          <w:szCs w:val="22"/>
        </w:rPr>
        <w:t>Texto en formato Word del original y de la traducción</w:t>
      </w:r>
      <w:proofErr w:type="gramStart"/>
      <w:r w:rsidRPr="004D5983">
        <w:rPr>
          <w:rFonts w:ascii="Arial" w:hAnsi="Arial" w:cs="Arial"/>
          <w:sz w:val="22"/>
          <w:szCs w:val="22"/>
        </w:rPr>
        <w:t>..</w:t>
      </w:r>
      <w:proofErr w:type="gramEnd"/>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sz w:val="22"/>
          <w:szCs w:val="22"/>
        </w:rPr>
        <w:t>d.- Plazos.</w:t>
      </w:r>
    </w:p>
    <w:p w:rsidR="004D5983" w:rsidRPr="004D5983" w:rsidRDefault="004D5983" w:rsidP="004D5983">
      <w:pPr>
        <w:pStyle w:val="11norma"/>
        <w:tabs>
          <w:tab w:val="center" w:pos="142"/>
        </w:tabs>
        <w:spacing w:before="0" w:after="0"/>
        <w:jc w:val="both"/>
        <w:rPr>
          <w:rFonts w:ascii="Arial" w:hAnsi="Arial" w:cs="Arial"/>
          <w:sz w:val="22"/>
          <w:szCs w:val="22"/>
        </w:rPr>
      </w:pPr>
    </w:p>
    <w:p w:rsidR="004D5983" w:rsidRPr="004D5983" w:rsidRDefault="004D5983" w:rsidP="004D5983">
      <w:pPr>
        <w:pStyle w:val="11norma"/>
        <w:tabs>
          <w:tab w:val="center" w:pos="142"/>
        </w:tabs>
        <w:spacing w:before="0" w:after="0"/>
        <w:jc w:val="both"/>
        <w:rPr>
          <w:rFonts w:ascii="Arial" w:hAnsi="Arial" w:cs="Arial"/>
          <w:sz w:val="22"/>
          <w:szCs w:val="22"/>
        </w:rPr>
      </w:pPr>
      <w:r w:rsidRPr="004D5983">
        <w:rPr>
          <w:rFonts w:ascii="Arial" w:hAnsi="Arial" w:cs="Arial"/>
          <w:sz w:val="22"/>
          <w:szCs w:val="22"/>
        </w:rPr>
        <w:t>El plazo de presentación de solicitudes será el año natural al que corresponda la convocatoria.</w:t>
      </w:r>
    </w:p>
    <w:p w:rsidR="004D5983" w:rsidRPr="004D5983" w:rsidRDefault="004D5983" w:rsidP="004D5983">
      <w:pPr>
        <w:pStyle w:val="11norma"/>
        <w:tabs>
          <w:tab w:val="center" w:pos="142"/>
        </w:tabs>
        <w:spacing w:before="0" w:after="0"/>
        <w:jc w:val="both"/>
        <w:rPr>
          <w:rFonts w:ascii="Arial" w:hAnsi="Arial" w:cs="Arial"/>
          <w:b/>
          <w:sz w:val="22"/>
          <w:szCs w:val="22"/>
        </w:rPr>
      </w:pPr>
    </w:p>
    <w:p w:rsidR="004D5983" w:rsidRPr="004D5983" w:rsidRDefault="004D5983" w:rsidP="004D5983">
      <w:pPr>
        <w:pStyle w:val="06norma"/>
        <w:spacing w:before="0" w:after="0"/>
        <w:jc w:val="both"/>
        <w:rPr>
          <w:rFonts w:ascii="Arial" w:hAnsi="Arial" w:cs="Arial"/>
          <w:b/>
          <w:sz w:val="22"/>
          <w:szCs w:val="22"/>
        </w:rPr>
      </w:pPr>
      <w:r w:rsidRPr="004D5983">
        <w:rPr>
          <w:rFonts w:ascii="Arial" w:hAnsi="Arial" w:cs="Arial"/>
          <w:b/>
          <w:sz w:val="22"/>
          <w:szCs w:val="22"/>
        </w:rPr>
        <w:t>e.- Cuantía y pago de la subvención.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En ningún caso la subvención podrá ser superior al gasto de la actividad a realizar por quien la solicita (ni en su totalidad ni en concurrencia con subvenciones o ayudas otorgadas por otras Administraciones Públicas o entes públicos o privados).</w:t>
      </w:r>
    </w:p>
    <w:p w:rsidR="004D5983" w:rsidRPr="004D5983" w:rsidRDefault="004D5983" w:rsidP="004D5983">
      <w:pPr>
        <w:widowControl/>
        <w:suppressAutoHyphens w:val="0"/>
        <w:jc w:val="both"/>
        <w:rPr>
          <w:rFonts w:ascii="Arial" w:eastAsia="Times New Roman" w:hAnsi="Arial" w:cs="Arial"/>
          <w:lang w:eastAsia="zh-CN"/>
        </w:rPr>
      </w:pPr>
    </w:p>
    <w:p w:rsidR="004D5983" w:rsidRPr="004D5983" w:rsidRDefault="004D5983" w:rsidP="004D5983">
      <w:pPr>
        <w:pStyle w:val="06norma"/>
        <w:spacing w:before="0" w:after="0"/>
        <w:jc w:val="both"/>
        <w:rPr>
          <w:rFonts w:ascii="Arial" w:hAnsi="Arial" w:cs="Arial"/>
          <w:b/>
          <w:sz w:val="22"/>
          <w:szCs w:val="22"/>
        </w:rPr>
      </w:pPr>
      <w:r w:rsidRPr="004D5983">
        <w:rPr>
          <w:rFonts w:ascii="Arial" w:hAnsi="Arial" w:cs="Arial"/>
          <w:sz w:val="22"/>
          <w:szCs w:val="22"/>
        </w:rPr>
        <w:t>El presupuesto previsto para este programa de subvención asciende a un máximo de 4.300,00 euros. El pago se realizará a medida que se vayan realizando las solicitudes.</w:t>
      </w:r>
      <w:r w:rsidRPr="004D5983">
        <w:rPr>
          <w:rFonts w:ascii="Arial" w:hAnsi="Arial" w:cs="Arial"/>
          <w:b/>
          <w:sz w:val="22"/>
          <w:szCs w:val="22"/>
        </w:rPr>
        <w:t xml:space="preserve"> </w:t>
      </w:r>
      <w:r w:rsidRPr="004D5983">
        <w:rPr>
          <w:rFonts w:ascii="Arial" w:hAnsi="Arial" w:cs="Arial"/>
          <w:sz w:val="22"/>
          <w:szCs w:val="22"/>
        </w:rPr>
        <w:t>Si en el momento de atender todas las solicitudes no existiera crédito suficiente, se procederá al prorrateo del importe de la subvención de cada solicitud.</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Los criterios de adjudicación y ponderación de las subvenciones serán los siguientes:</w:t>
      </w:r>
    </w:p>
    <w:p w:rsidR="004D5983" w:rsidRPr="004D5983" w:rsidRDefault="004D5983" w:rsidP="004D5983">
      <w:pPr>
        <w:pStyle w:val="Textoindependiente"/>
        <w:jc w:val="both"/>
        <w:rPr>
          <w:rFonts w:ascii="Arial" w:hAnsi="Arial"/>
          <w:sz w:val="22"/>
          <w:szCs w:val="22"/>
        </w:rPr>
      </w:pPr>
    </w:p>
    <w:p w:rsidR="004D5983" w:rsidRPr="004D5983" w:rsidRDefault="004D5983" w:rsidP="004D5983">
      <w:pPr>
        <w:pStyle w:val="Textoindependiente"/>
        <w:numPr>
          <w:ilvl w:val="0"/>
          <w:numId w:val="7"/>
        </w:numPr>
        <w:ind w:left="567" w:hanging="207"/>
        <w:jc w:val="both"/>
        <w:rPr>
          <w:rFonts w:ascii="Arial" w:hAnsi="Arial"/>
          <w:sz w:val="22"/>
          <w:szCs w:val="22"/>
        </w:rPr>
      </w:pPr>
      <w:r w:rsidRPr="004D5983">
        <w:rPr>
          <w:rFonts w:ascii="Arial" w:hAnsi="Arial"/>
          <w:sz w:val="22"/>
          <w:szCs w:val="22"/>
        </w:rPr>
        <w:lastRenderedPageBreak/>
        <w:t>En caso de poner la página web exclusivamente en euskera, el Ayuntamiento abonará el 60% del coste (hasta un máximo de 400 euros).</w:t>
      </w:r>
    </w:p>
    <w:p w:rsidR="004D5983" w:rsidRPr="004D5983" w:rsidRDefault="004D5983" w:rsidP="004D5983">
      <w:pPr>
        <w:pStyle w:val="Textoindependiente"/>
        <w:ind w:left="567" w:hanging="207"/>
        <w:jc w:val="both"/>
        <w:rPr>
          <w:rFonts w:ascii="Arial" w:hAnsi="Arial"/>
          <w:sz w:val="22"/>
          <w:szCs w:val="22"/>
        </w:rPr>
      </w:pPr>
    </w:p>
    <w:p w:rsidR="004D5983" w:rsidRPr="004D5983" w:rsidRDefault="004D5983" w:rsidP="004D5983">
      <w:pPr>
        <w:pStyle w:val="Textoindependiente"/>
        <w:numPr>
          <w:ilvl w:val="0"/>
          <w:numId w:val="7"/>
        </w:numPr>
        <w:ind w:left="567" w:hanging="207"/>
        <w:jc w:val="both"/>
        <w:rPr>
          <w:rFonts w:ascii="Arial" w:hAnsi="Arial"/>
          <w:sz w:val="22"/>
          <w:szCs w:val="22"/>
        </w:rPr>
      </w:pPr>
      <w:r w:rsidRPr="004D5983">
        <w:rPr>
          <w:rFonts w:ascii="Arial" w:hAnsi="Arial"/>
          <w:sz w:val="22"/>
          <w:szCs w:val="22"/>
        </w:rPr>
        <w:t>Si la página de inicia exclusivamente en euskera y el resto en euskera y en otro idioma, el Ayuntamiento abonará el 50% del coste (hasta un máximo de 300 euros).</w:t>
      </w:r>
    </w:p>
    <w:p w:rsidR="004D5983" w:rsidRPr="004D5983" w:rsidRDefault="004D5983" w:rsidP="004D5983">
      <w:pPr>
        <w:pStyle w:val="Textoindependiente"/>
        <w:ind w:left="567" w:hanging="207"/>
        <w:jc w:val="both"/>
        <w:rPr>
          <w:rFonts w:ascii="Arial" w:hAnsi="Arial"/>
          <w:sz w:val="22"/>
          <w:szCs w:val="22"/>
        </w:rPr>
      </w:pPr>
    </w:p>
    <w:p w:rsidR="004D5983" w:rsidRPr="004D5983" w:rsidRDefault="004D5983" w:rsidP="004D5983">
      <w:pPr>
        <w:pStyle w:val="Textoindependiente"/>
        <w:numPr>
          <w:ilvl w:val="0"/>
          <w:numId w:val="7"/>
        </w:numPr>
        <w:ind w:left="567" w:hanging="207"/>
        <w:jc w:val="both"/>
        <w:rPr>
          <w:rFonts w:ascii="Arial" w:hAnsi="Arial"/>
          <w:sz w:val="22"/>
          <w:szCs w:val="22"/>
        </w:rPr>
      </w:pPr>
      <w:r w:rsidRPr="004D5983">
        <w:rPr>
          <w:rFonts w:ascii="Arial" w:hAnsi="Arial"/>
          <w:sz w:val="22"/>
          <w:szCs w:val="22"/>
        </w:rPr>
        <w:t>En caso de insertar la página web en euskera y en otro idioma, el Ayuntamiento abonará el 30% del coste (hasta un máximo de 200,00 euros).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f.- Justifcación.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 xml:space="preserve">Dado que la solicitud de la beca se realiza con posterioridad a la realización de la actividad, la justificación se realiza junto con la solicitud. La documentación que se debe presentar está recogida en el apartado </w:t>
      </w:r>
      <w:r w:rsidRPr="004D5983">
        <w:rPr>
          <w:rFonts w:ascii="Arial" w:hAnsi="Arial" w:cs="Arial"/>
          <w:i/>
          <w:sz w:val="22"/>
          <w:szCs w:val="22"/>
        </w:rPr>
        <w:t>c. Solicitudes</w:t>
      </w:r>
      <w:r w:rsidRPr="004D5983">
        <w:rPr>
          <w:rFonts w:ascii="Arial" w:hAnsi="Arial" w:cs="Arial"/>
          <w:sz w:val="22"/>
          <w:szCs w:val="22"/>
        </w:rPr>
        <w:t>.</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widowControl/>
        <w:suppressAutoHyphens w:val="0"/>
        <w:jc w:val="both"/>
        <w:rPr>
          <w:rFonts w:ascii="Arial" w:hAnsi="Arial" w:cs="Arial"/>
          <w:b/>
        </w:rPr>
      </w:pPr>
    </w:p>
    <w:p w:rsidR="004D5983" w:rsidRPr="004D5983" w:rsidRDefault="004D5983" w:rsidP="004D5983">
      <w:pPr>
        <w:pStyle w:val="TableParagraph"/>
        <w:ind w:right="141"/>
        <w:jc w:val="both"/>
        <w:rPr>
          <w:rFonts w:ascii="Arial" w:hAnsi="Arial" w:cs="Arial"/>
          <w:b/>
        </w:rPr>
      </w:pPr>
      <w:r w:rsidRPr="004D5983">
        <w:rPr>
          <w:rFonts w:ascii="Arial" w:hAnsi="Arial" w:cs="Arial"/>
          <w:b/>
          <w:bCs/>
        </w:rPr>
        <w:t xml:space="preserve">LÍNEA I: </w:t>
      </w:r>
      <w:r w:rsidRPr="004D5983">
        <w:rPr>
          <w:rFonts w:ascii="Arial" w:hAnsi="Arial" w:cs="Arial"/>
          <w:b/>
        </w:rPr>
        <w:t xml:space="preserve">ENTIDADES SUPRAMUNICIPALES QUE TRABAJAN EN EL ÁMBITO DE LA NORMALIZACIÓN LINGÜÍSTICA </w:t>
      </w:r>
      <w:r w:rsidRPr="004D5983">
        <w:rPr>
          <w:rFonts w:ascii="Arial" w:hAnsi="Arial" w:cs="Arial"/>
          <w:b/>
          <w:bCs/>
        </w:rPr>
        <w:t>(Programa de subvención 7).</w:t>
      </w:r>
    </w:p>
    <w:p w:rsidR="004D5983" w:rsidRPr="004D5983" w:rsidRDefault="004D5983" w:rsidP="004D5983">
      <w:pPr>
        <w:pStyle w:val="Header0"/>
        <w:rPr>
          <w:rFonts w:ascii="Arial" w:hAnsi="Arial" w:cs="Arial"/>
          <w:b/>
          <w:sz w:val="22"/>
          <w:szCs w:val="22"/>
          <w:lang w:val="es-ES"/>
        </w:rPr>
      </w:pPr>
    </w:p>
    <w:p w:rsidR="004D5983" w:rsidRPr="004D5983" w:rsidRDefault="004D5983" w:rsidP="004D5983">
      <w:pPr>
        <w:pStyle w:val="Header0"/>
        <w:ind w:right="283"/>
        <w:rPr>
          <w:rFonts w:ascii="Arial" w:hAnsi="Arial" w:cs="Arial"/>
          <w:sz w:val="22"/>
          <w:szCs w:val="22"/>
          <w:lang w:val="es-ES"/>
        </w:rPr>
      </w:pPr>
      <w:r w:rsidRPr="004D5983">
        <w:rPr>
          <w:rFonts w:ascii="Arial" w:hAnsi="Arial" w:cs="Arial"/>
          <w:b/>
          <w:sz w:val="22"/>
          <w:szCs w:val="22"/>
          <w:lang w:val="es-ES"/>
        </w:rPr>
        <w:t>a.- Objeto.</w:t>
      </w:r>
    </w:p>
    <w:p w:rsidR="004D5983" w:rsidRPr="004D5983" w:rsidRDefault="004D5983" w:rsidP="004D5983">
      <w:pPr>
        <w:pStyle w:val="Header0"/>
        <w:ind w:right="283"/>
        <w:rPr>
          <w:rFonts w:ascii="Arial" w:hAnsi="Arial" w:cs="Arial"/>
          <w:bCs/>
          <w:sz w:val="22"/>
          <w:szCs w:val="22"/>
          <w:lang w:val="es-ES"/>
        </w:rPr>
      </w:pPr>
    </w:p>
    <w:p w:rsidR="004D5983" w:rsidRPr="004D5983" w:rsidRDefault="004D5983" w:rsidP="004D5983">
      <w:pPr>
        <w:pStyle w:val="Header0"/>
        <w:ind w:right="283"/>
        <w:rPr>
          <w:rFonts w:ascii="Arial" w:hAnsi="Arial" w:cs="Arial"/>
          <w:bCs/>
          <w:sz w:val="22"/>
          <w:szCs w:val="22"/>
          <w:lang w:val="es-ES"/>
        </w:rPr>
      </w:pPr>
      <w:r w:rsidRPr="004D5983">
        <w:rPr>
          <w:rFonts w:ascii="Arial" w:hAnsi="Arial" w:cs="Arial"/>
          <w:bCs/>
          <w:sz w:val="22"/>
          <w:szCs w:val="22"/>
          <w:lang w:val="es-ES"/>
        </w:rPr>
        <w:t>Subvencionar e</w:t>
      </w:r>
      <w:r w:rsidRPr="004D5983">
        <w:rPr>
          <w:rFonts w:ascii="Arial" w:hAnsi="Arial" w:cs="Arial"/>
          <w:sz w:val="22"/>
          <w:szCs w:val="22"/>
        </w:rPr>
        <w:t>ntidades supramunicipales que trabajan en el ámbito de la normalización lingüística.</w:t>
      </w:r>
    </w:p>
    <w:p w:rsidR="004D5983" w:rsidRPr="004D5983" w:rsidRDefault="004D5983" w:rsidP="004D5983">
      <w:pPr>
        <w:pStyle w:val="Header0"/>
        <w:ind w:right="283"/>
        <w:rPr>
          <w:rFonts w:ascii="Arial" w:hAnsi="Arial" w:cs="Arial"/>
          <w:sz w:val="22"/>
          <w:szCs w:val="22"/>
          <w:lang w:val="es-ES"/>
        </w:rPr>
      </w:pPr>
    </w:p>
    <w:p w:rsidR="004D5983" w:rsidRPr="004D5983" w:rsidRDefault="004D5983" w:rsidP="004D5983">
      <w:pPr>
        <w:pStyle w:val="Header0"/>
        <w:tabs>
          <w:tab w:val="clear" w:pos="4252"/>
          <w:tab w:val="center" w:pos="426"/>
        </w:tabs>
        <w:ind w:right="283"/>
        <w:rPr>
          <w:rFonts w:ascii="Arial" w:hAnsi="Arial" w:cs="Arial"/>
          <w:sz w:val="22"/>
          <w:szCs w:val="22"/>
          <w:lang w:val="es-ES"/>
        </w:rPr>
      </w:pPr>
      <w:r w:rsidRPr="004D5983">
        <w:rPr>
          <w:rFonts w:ascii="Arial" w:hAnsi="Arial" w:cs="Arial"/>
          <w:b/>
          <w:sz w:val="22"/>
          <w:szCs w:val="22"/>
          <w:lang w:val="es-ES"/>
        </w:rPr>
        <w:t>b.- Personas beneficiarias y requisitos a cumplir.</w:t>
      </w:r>
    </w:p>
    <w:p w:rsidR="004D5983" w:rsidRPr="004D5983" w:rsidRDefault="004D5983" w:rsidP="004D5983">
      <w:pPr>
        <w:pStyle w:val="Header0"/>
        <w:tabs>
          <w:tab w:val="center" w:pos="142"/>
        </w:tabs>
        <w:rPr>
          <w:rFonts w:ascii="Arial" w:hAnsi="Arial" w:cs="Arial"/>
          <w:sz w:val="22"/>
          <w:szCs w:val="22"/>
          <w:shd w:val="clear" w:color="auto" w:fill="00FF00"/>
          <w:lang w:val="es-ES"/>
        </w:rPr>
      </w:pPr>
    </w:p>
    <w:p w:rsidR="004D5983" w:rsidRPr="004D5983" w:rsidRDefault="004D5983" w:rsidP="004D5983">
      <w:pPr>
        <w:pStyle w:val="06norma"/>
        <w:spacing w:before="0" w:after="0"/>
        <w:ind w:right="283"/>
        <w:jc w:val="both"/>
        <w:rPr>
          <w:rFonts w:ascii="Arial" w:hAnsi="Arial" w:cs="Arial"/>
          <w:sz w:val="22"/>
          <w:szCs w:val="22"/>
        </w:rPr>
      </w:pPr>
      <w:r w:rsidRPr="004D5983">
        <w:rPr>
          <w:rFonts w:ascii="Arial" w:hAnsi="Arial" w:cs="Arial"/>
          <w:sz w:val="22"/>
          <w:szCs w:val="22"/>
        </w:rPr>
        <w:t>Además de lo recogido en los artículos 7, 10 y 16 de las bases generales, se deberán cumplir los siguientes requisitos:</w:t>
      </w:r>
    </w:p>
    <w:p w:rsidR="004D5983" w:rsidRPr="004D5983" w:rsidRDefault="004D5983" w:rsidP="004D5983">
      <w:pPr>
        <w:pStyle w:val="06norma"/>
        <w:spacing w:before="0" w:after="0"/>
        <w:jc w:val="both"/>
        <w:rPr>
          <w:rFonts w:ascii="Arial" w:hAnsi="Arial" w:cs="Arial"/>
          <w:strike/>
          <w:sz w:val="22"/>
          <w:szCs w:val="22"/>
        </w:rPr>
      </w:pPr>
    </w:p>
    <w:p w:rsidR="004D5983" w:rsidRPr="004D5983" w:rsidRDefault="004D5983" w:rsidP="004D5983">
      <w:pPr>
        <w:pStyle w:val="06norma"/>
        <w:numPr>
          <w:ilvl w:val="0"/>
          <w:numId w:val="31"/>
        </w:numPr>
        <w:spacing w:before="0" w:after="0"/>
        <w:ind w:left="567" w:hanging="207"/>
        <w:jc w:val="both"/>
        <w:rPr>
          <w:rFonts w:ascii="Arial" w:hAnsi="Arial" w:cs="Arial"/>
          <w:sz w:val="22"/>
          <w:szCs w:val="22"/>
        </w:rPr>
      </w:pPr>
      <w:r w:rsidRPr="004D5983">
        <w:rPr>
          <w:rFonts w:ascii="Arial" w:hAnsi="Arial" w:cs="Arial"/>
          <w:sz w:val="22"/>
          <w:szCs w:val="22"/>
        </w:rPr>
        <w:t>Trabajar los ámbitos que inciden en la normalización del euskera.</w:t>
      </w:r>
    </w:p>
    <w:p w:rsidR="004D5983" w:rsidRPr="004D5983" w:rsidRDefault="004D5983" w:rsidP="004D5983">
      <w:pPr>
        <w:pStyle w:val="06norma"/>
        <w:spacing w:before="0" w:after="0"/>
        <w:ind w:left="567" w:hanging="207"/>
        <w:jc w:val="both"/>
        <w:rPr>
          <w:rFonts w:ascii="Arial" w:hAnsi="Arial" w:cs="Arial"/>
          <w:sz w:val="22"/>
          <w:szCs w:val="22"/>
        </w:rPr>
      </w:pPr>
    </w:p>
    <w:p w:rsidR="004D5983" w:rsidRPr="004D5983" w:rsidRDefault="004D5983" w:rsidP="004D5983">
      <w:pPr>
        <w:pStyle w:val="06norma"/>
        <w:numPr>
          <w:ilvl w:val="0"/>
          <w:numId w:val="31"/>
        </w:numPr>
        <w:spacing w:before="0" w:after="0"/>
        <w:ind w:left="567" w:hanging="207"/>
        <w:jc w:val="both"/>
        <w:rPr>
          <w:rFonts w:ascii="Arial" w:hAnsi="Arial" w:cs="Arial"/>
          <w:sz w:val="22"/>
          <w:szCs w:val="22"/>
        </w:rPr>
      </w:pPr>
      <w:r w:rsidRPr="004D5983">
        <w:rPr>
          <w:rFonts w:ascii="Arial" w:hAnsi="Arial" w:cs="Arial"/>
          <w:sz w:val="22"/>
          <w:szCs w:val="22"/>
        </w:rPr>
        <w:t>Ser entidades o asociacioens sin amino de lucro.</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c.- Solicitudes.</w:t>
      </w:r>
    </w:p>
    <w:p w:rsidR="004D5983" w:rsidRPr="004D5983" w:rsidRDefault="004D5983" w:rsidP="004D5983">
      <w:pPr>
        <w:pStyle w:val="Header0"/>
        <w:tabs>
          <w:tab w:val="center" w:pos="142"/>
        </w:tabs>
        <w:rPr>
          <w:rFonts w:ascii="Arial" w:hAnsi="Arial" w:cs="Arial"/>
          <w:sz w:val="22"/>
          <w:szCs w:val="22"/>
          <w:lang w:val="es-ES"/>
        </w:rPr>
      </w:pPr>
    </w:p>
    <w:p w:rsidR="004D5983" w:rsidRPr="004D5983" w:rsidRDefault="004D5983" w:rsidP="004D5983">
      <w:pPr>
        <w:pStyle w:val="Header0"/>
        <w:tabs>
          <w:tab w:val="center" w:pos="142"/>
        </w:tabs>
        <w:rPr>
          <w:rFonts w:ascii="Arial" w:hAnsi="Arial" w:cs="Arial"/>
          <w:sz w:val="22"/>
          <w:szCs w:val="22"/>
          <w:lang w:val="es-ES"/>
        </w:rPr>
      </w:pPr>
      <w:r w:rsidRPr="004D5983">
        <w:rPr>
          <w:rFonts w:ascii="Arial" w:hAnsi="Arial" w:cs="Arial"/>
          <w:sz w:val="22"/>
          <w:szCs w:val="22"/>
          <w:lang w:val="es-ES"/>
        </w:rPr>
        <w:t>Además de lo exigido en las bases generales deberá presentarse la siguiente documentación:</w:t>
      </w:r>
    </w:p>
    <w:p w:rsidR="004D5983" w:rsidRPr="004D5983" w:rsidRDefault="004D5983" w:rsidP="004D5983">
      <w:pPr>
        <w:pStyle w:val="Header0"/>
        <w:tabs>
          <w:tab w:val="center" w:pos="142"/>
        </w:tabs>
        <w:rPr>
          <w:rFonts w:ascii="Arial" w:hAnsi="Arial" w:cs="Arial"/>
          <w:b/>
          <w:sz w:val="22"/>
          <w:szCs w:val="22"/>
          <w:lang w:val="es-ES"/>
        </w:rPr>
      </w:pPr>
    </w:p>
    <w:p w:rsidR="004D5983" w:rsidRPr="004D5983" w:rsidRDefault="004D5983" w:rsidP="004D5983">
      <w:pPr>
        <w:pStyle w:val="06norma"/>
        <w:numPr>
          <w:ilvl w:val="0"/>
          <w:numId w:val="35"/>
        </w:numPr>
        <w:spacing w:before="0" w:after="0"/>
        <w:ind w:left="567" w:hanging="207"/>
        <w:jc w:val="both"/>
        <w:rPr>
          <w:rFonts w:ascii="Arial" w:hAnsi="Arial" w:cs="Arial"/>
          <w:sz w:val="22"/>
          <w:szCs w:val="22"/>
        </w:rPr>
      </w:pPr>
      <w:r w:rsidRPr="004D5983">
        <w:rPr>
          <w:rFonts w:ascii="Arial" w:hAnsi="Arial" w:cs="Arial"/>
          <w:sz w:val="22"/>
          <w:szCs w:val="22"/>
        </w:rPr>
        <w:t>Instancia normalizada de solicitud de subvención (Anexo III) debidamente cumplimentada y firmada.</w:t>
      </w:r>
    </w:p>
    <w:p w:rsidR="004D5983" w:rsidRPr="004D5983" w:rsidRDefault="004D5983" w:rsidP="004D5983">
      <w:pPr>
        <w:pStyle w:val="06norma"/>
        <w:spacing w:before="0" w:after="0"/>
        <w:ind w:left="567" w:hanging="207"/>
        <w:jc w:val="both"/>
        <w:rPr>
          <w:rFonts w:ascii="Arial" w:hAnsi="Arial" w:cs="Arial"/>
          <w:sz w:val="22"/>
          <w:szCs w:val="22"/>
        </w:rPr>
      </w:pPr>
    </w:p>
    <w:p w:rsidR="004D5983" w:rsidRPr="004D5983" w:rsidRDefault="004D5983" w:rsidP="004D5983">
      <w:pPr>
        <w:pStyle w:val="06norma"/>
        <w:numPr>
          <w:ilvl w:val="0"/>
          <w:numId w:val="35"/>
        </w:numPr>
        <w:tabs>
          <w:tab w:val="center" w:pos="142"/>
        </w:tabs>
        <w:spacing w:before="0" w:after="0"/>
        <w:ind w:left="567" w:hanging="207"/>
        <w:jc w:val="both"/>
        <w:rPr>
          <w:rFonts w:ascii="Arial" w:hAnsi="Arial" w:cs="Arial"/>
          <w:sz w:val="22"/>
          <w:szCs w:val="22"/>
        </w:rPr>
      </w:pPr>
      <w:r w:rsidRPr="004D5983">
        <w:rPr>
          <w:rFonts w:ascii="Arial" w:hAnsi="Arial" w:cs="Arial"/>
          <w:sz w:val="22"/>
          <w:szCs w:val="22"/>
        </w:rPr>
        <w:t>Breve memoria de la actividad o proyecto para el que se solicita la subvención.</w:t>
      </w:r>
    </w:p>
    <w:p w:rsidR="004D5983" w:rsidRPr="004D5983" w:rsidRDefault="004D5983" w:rsidP="004D5983">
      <w:pPr>
        <w:pStyle w:val="06norma"/>
        <w:tabs>
          <w:tab w:val="center" w:pos="142"/>
        </w:tabs>
        <w:spacing w:before="0" w:after="0"/>
        <w:jc w:val="both"/>
        <w:rPr>
          <w:rFonts w:ascii="Arial" w:hAnsi="Arial" w:cs="Arial"/>
          <w:sz w:val="22"/>
          <w:szCs w:val="22"/>
        </w:rPr>
      </w:pPr>
    </w:p>
    <w:p w:rsidR="004D5983" w:rsidRPr="004D5983" w:rsidRDefault="004D5983" w:rsidP="004D5983">
      <w:pPr>
        <w:pStyle w:val="11norma"/>
        <w:spacing w:before="0" w:after="0"/>
        <w:jc w:val="both"/>
        <w:rPr>
          <w:rFonts w:ascii="Arial" w:hAnsi="Arial" w:cs="Arial"/>
          <w:b/>
          <w:sz w:val="22"/>
          <w:szCs w:val="22"/>
        </w:rPr>
      </w:pPr>
      <w:r w:rsidRPr="004D5983">
        <w:rPr>
          <w:rFonts w:ascii="Arial" w:hAnsi="Arial" w:cs="Arial"/>
          <w:b/>
          <w:sz w:val="22"/>
          <w:szCs w:val="22"/>
        </w:rPr>
        <w:t>d.- Plazos.</w:t>
      </w:r>
    </w:p>
    <w:p w:rsidR="004D5983" w:rsidRPr="004D5983" w:rsidRDefault="004D5983" w:rsidP="004D5983">
      <w:pPr>
        <w:pStyle w:val="Header0"/>
        <w:rPr>
          <w:rFonts w:ascii="Arial" w:hAnsi="Arial" w:cs="Arial"/>
          <w:sz w:val="22"/>
          <w:szCs w:val="22"/>
          <w:lang w:val="es-ES"/>
        </w:rPr>
      </w:pPr>
    </w:p>
    <w:p w:rsidR="004D5983" w:rsidRPr="004D5983" w:rsidRDefault="004D5983" w:rsidP="004D5983">
      <w:pPr>
        <w:pStyle w:val="Header0"/>
        <w:numPr>
          <w:ilvl w:val="0"/>
          <w:numId w:val="19"/>
        </w:numPr>
        <w:ind w:left="567" w:hanging="207"/>
        <w:rPr>
          <w:rFonts w:ascii="Arial" w:hAnsi="Arial" w:cs="Arial"/>
          <w:sz w:val="22"/>
          <w:szCs w:val="22"/>
          <w:lang w:val="es-ES"/>
        </w:rPr>
      </w:pPr>
      <w:r w:rsidRPr="004D5983">
        <w:rPr>
          <w:rFonts w:ascii="Arial" w:hAnsi="Arial" w:cs="Arial"/>
          <w:sz w:val="22"/>
          <w:szCs w:val="22"/>
          <w:lang w:val="es-ES"/>
        </w:rPr>
        <w:t>El plazo de presentación de solicitudes será el 15-07-2025 (incluido)</w:t>
      </w:r>
    </w:p>
    <w:p w:rsidR="004D5983" w:rsidRPr="004D5983" w:rsidRDefault="004D5983" w:rsidP="004D5983">
      <w:pPr>
        <w:ind w:left="567" w:hanging="207"/>
        <w:jc w:val="both"/>
        <w:rPr>
          <w:rFonts w:ascii="Arial" w:hAnsi="Arial" w:cs="Arial"/>
        </w:rPr>
      </w:pPr>
    </w:p>
    <w:p w:rsidR="004D5983" w:rsidRPr="004D5983" w:rsidRDefault="004D5983" w:rsidP="004D5983">
      <w:pPr>
        <w:pStyle w:val="Prrafodelista"/>
        <w:numPr>
          <w:ilvl w:val="0"/>
          <w:numId w:val="19"/>
        </w:numPr>
        <w:ind w:left="567" w:hanging="207"/>
        <w:jc w:val="both"/>
        <w:rPr>
          <w:rFonts w:ascii="Arial" w:hAnsi="Arial" w:cs="Arial"/>
        </w:rPr>
      </w:pPr>
      <w:r w:rsidRPr="004D5983">
        <w:rPr>
          <w:rFonts w:ascii="Arial" w:hAnsi="Arial" w:cs="Arial"/>
        </w:rPr>
        <w:t>La fecha límite para la justificación de la subvención será el 18-12-2026 (inclusive).</w:t>
      </w:r>
    </w:p>
    <w:p w:rsidR="004D5983" w:rsidRPr="004D5983" w:rsidRDefault="004D5983" w:rsidP="004D5983">
      <w:pPr>
        <w:pStyle w:val="11norma"/>
        <w:tabs>
          <w:tab w:val="center" w:pos="142"/>
        </w:tabs>
        <w:spacing w:before="0" w:after="0"/>
        <w:jc w:val="both"/>
        <w:rPr>
          <w:rFonts w:ascii="Arial" w:hAnsi="Arial" w:cs="Arial"/>
          <w:b/>
          <w:sz w:val="22"/>
          <w:szCs w:val="22"/>
        </w:rPr>
      </w:pPr>
    </w:p>
    <w:p w:rsidR="004D5983" w:rsidRPr="004D5983" w:rsidRDefault="004D5983" w:rsidP="004D5983">
      <w:pPr>
        <w:pStyle w:val="06norma"/>
        <w:spacing w:before="0" w:after="0"/>
        <w:jc w:val="both"/>
        <w:rPr>
          <w:rFonts w:ascii="Arial" w:hAnsi="Arial" w:cs="Arial"/>
          <w:b/>
          <w:sz w:val="22"/>
          <w:szCs w:val="22"/>
        </w:rPr>
      </w:pPr>
      <w:r w:rsidRPr="004D5983">
        <w:rPr>
          <w:rFonts w:ascii="Arial" w:hAnsi="Arial" w:cs="Arial"/>
          <w:b/>
          <w:sz w:val="22"/>
          <w:szCs w:val="22"/>
        </w:rPr>
        <w:t>e.- Cuantía y pago de la subvención.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En ningún caso la subvención podrá ser superior al gasto de la actividad a realizar por quien la solicita (ni en su totalidad ni en concurrencia con subvenciones o ayudas otorgadas por otras Administraciones Públicas o entes públicos o privados).</w:t>
      </w:r>
    </w:p>
    <w:p w:rsidR="004D5983" w:rsidRPr="004D5983" w:rsidRDefault="004D5983" w:rsidP="004D5983">
      <w:pPr>
        <w:widowControl/>
        <w:suppressAutoHyphens w:val="0"/>
        <w:jc w:val="both"/>
        <w:rPr>
          <w:rFonts w:ascii="Arial" w:eastAsia="Times New Roman" w:hAnsi="Arial" w:cs="Arial"/>
          <w:lang w:eastAsia="zh-CN"/>
        </w:rPr>
      </w:pPr>
    </w:p>
    <w:p w:rsidR="004D5983" w:rsidRPr="004D5983" w:rsidRDefault="004D5983" w:rsidP="004D5983">
      <w:pPr>
        <w:pStyle w:val="06norma"/>
        <w:spacing w:before="0" w:after="0"/>
        <w:jc w:val="both"/>
        <w:rPr>
          <w:rFonts w:ascii="Arial" w:hAnsi="Arial" w:cs="Arial"/>
          <w:b/>
          <w:sz w:val="22"/>
          <w:szCs w:val="22"/>
        </w:rPr>
      </w:pPr>
      <w:r w:rsidRPr="004D5983">
        <w:rPr>
          <w:rFonts w:ascii="Arial" w:hAnsi="Arial" w:cs="Arial"/>
          <w:sz w:val="22"/>
          <w:szCs w:val="22"/>
        </w:rPr>
        <w:lastRenderedPageBreak/>
        <w:t>El presupuesto previsto para este programa de subvención asciende a un máximo de 9.300,00 euros. A cada entidad solicitante se le asignarán las puntuaciones según los criterios recogidos en el Anexo I y la dotación económica prevista para este programa se distribuirá proporcionalmente a la puntuación obtenida por cada solicitante.</w:t>
      </w:r>
    </w:p>
    <w:p w:rsidR="004D5983" w:rsidRPr="004D5983" w:rsidRDefault="004D5983" w:rsidP="004D5983">
      <w:pPr>
        <w:pStyle w:val="NormalWeb1"/>
        <w:spacing w:line="100" w:lineRule="atLeast"/>
        <w:ind w:right="142"/>
        <w:jc w:val="both"/>
        <w:rPr>
          <w:rFonts w:ascii="Arial" w:hAnsi="Arial" w:cs="Arial"/>
          <w:sz w:val="22"/>
          <w:szCs w:val="22"/>
        </w:rPr>
      </w:pPr>
    </w:p>
    <w:p w:rsidR="004D5983" w:rsidRPr="004D5983" w:rsidRDefault="004D5983" w:rsidP="004D5983">
      <w:pPr>
        <w:pStyle w:val="NormalWeb1"/>
        <w:spacing w:line="100" w:lineRule="atLeast"/>
        <w:ind w:right="142"/>
        <w:jc w:val="both"/>
        <w:rPr>
          <w:rFonts w:ascii="Arial" w:hAnsi="Arial" w:cs="Arial"/>
          <w:sz w:val="22"/>
          <w:szCs w:val="22"/>
        </w:rPr>
      </w:pPr>
      <w:r w:rsidRPr="004D5983">
        <w:rPr>
          <w:rFonts w:ascii="Arial" w:hAnsi="Arial" w:cs="Arial"/>
          <w:sz w:val="22"/>
          <w:szCs w:val="22"/>
        </w:rPr>
        <w:t>Una vez evaluadas las solicitudes de subvención por parte del técnico de euskera, elaborará el informe correspondiente y lo elevará a la Comisión evaluadora para que, a la vista del mismo, emita su dictamen y propuesta de resolución.</w:t>
      </w:r>
      <w:r w:rsidRPr="004D5983">
        <w:t xml:space="preserve"> </w:t>
      </w:r>
      <w:r w:rsidRPr="004D5983">
        <w:rPr>
          <w:rFonts w:ascii="Arial" w:hAnsi="Arial" w:cs="Arial"/>
          <w:sz w:val="22"/>
          <w:szCs w:val="22"/>
        </w:rPr>
        <w:t>Seguidamente se notificará a la persona interesada y dispondrá de un plazo de cinco días naturales para formular alegaciones. Finalmente, la resolución definitiva de las subvenciones se adoptará por la Junta de Gobierno Local en el plazo máximo de tres meses desde la fecha de presentación de la solicitud.</w:t>
      </w:r>
    </w:p>
    <w:p w:rsidR="004D5983" w:rsidRPr="004D5983" w:rsidRDefault="004D5983" w:rsidP="004D5983">
      <w:pPr>
        <w:pStyle w:val="NormalWeb1"/>
        <w:spacing w:line="100" w:lineRule="atLeast"/>
        <w:ind w:right="142"/>
        <w:jc w:val="both"/>
        <w:rPr>
          <w:rFonts w:ascii="Arial" w:hAnsi="Arial" w:cs="Arial"/>
          <w:sz w:val="22"/>
          <w:szCs w:val="22"/>
        </w:rPr>
      </w:pPr>
    </w:p>
    <w:p w:rsidR="004D5983" w:rsidRPr="004D5983" w:rsidRDefault="004D5983" w:rsidP="004D5983">
      <w:pPr>
        <w:pStyle w:val="NormalWeb1"/>
        <w:spacing w:line="100" w:lineRule="atLeast"/>
        <w:ind w:right="142"/>
        <w:jc w:val="both"/>
        <w:rPr>
          <w:rFonts w:ascii="Arial" w:hAnsi="Arial" w:cs="Arial"/>
          <w:sz w:val="22"/>
          <w:szCs w:val="22"/>
        </w:rPr>
      </w:pPr>
      <w:r w:rsidRPr="004D5983">
        <w:rPr>
          <w:rFonts w:ascii="Arial" w:hAnsi="Arial" w:cs="Arial"/>
          <w:sz w:val="22"/>
          <w:szCs w:val="22"/>
        </w:rPr>
        <w:t>La comisión evaluadora, estará compuesta por el responsable político de l Área de Euskara, el secretario municipal y el dinamizadora del euskera, que completará el acta de las reuniones.</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06norma"/>
        <w:spacing w:before="0" w:after="0"/>
        <w:jc w:val="both"/>
        <w:rPr>
          <w:rFonts w:ascii="Arial" w:hAnsi="Arial" w:cs="Arial"/>
          <w:sz w:val="22"/>
          <w:szCs w:val="22"/>
        </w:rPr>
      </w:pPr>
      <w:r w:rsidRPr="004D5983">
        <w:rPr>
          <w:rFonts w:ascii="Arial" w:hAnsi="Arial" w:cs="Arial"/>
          <w:sz w:val="22"/>
          <w:szCs w:val="22"/>
        </w:rPr>
        <w:t>En el caso de las entidades supramunicipales que trabajan en el ámbito de la normalización lingüística, el pago se hará en dos partes: la primera parte (el %70) una vez aprobadas las solicitudes y la segunda (el %70) una vez justificada la subvención.</w:t>
      </w:r>
    </w:p>
    <w:p w:rsidR="004D5983" w:rsidRPr="004D5983" w:rsidRDefault="004D5983" w:rsidP="004D5983">
      <w:pPr>
        <w:pStyle w:val="06norma"/>
        <w:spacing w:before="0" w:after="0"/>
        <w:jc w:val="both"/>
        <w:rPr>
          <w:rFonts w:ascii="Arial" w:hAnsi="Arial" w:cs="Arial"/>
          <w:sz w:val="22"/>
          <w:szCs w:val="22"/>
        </w:rPr>
      </w:pPr>
    </w:p>
    <w:p w:rsidR="004D5983" w:rsidRPr="004D5983" w:rsidRDefault="004D5983" w:rsidP="004D5983">
      <w:pPr>
        <w:pStyle w:val="Header0"/>
        <w:rPr>
          <w:rFonts w:ascii="Arial" w:hAnsi="Arial" w:cs="Arial"/>
          <w:b/>
          <w:sz w:val="22"/>
          <w:szCs w:val="22"/>
          <w:lang w:val="es-ES"/>
        </w:rPr>
      </w:pPr>
      <w:r w:rsidRPr="004D5983">
        <w:rPr>
          <w:rFonts w:ascii="Arial" w:hAnsi="Arial" w:cs="Arial"/>
          <w:b/>
          <w:sz w:val="22"/>
          <w:szCs w:val="22"/>
          <w:lang w:val="es-ES"/>
        </w:rPr>
        <w:t>f.- Justifcación.</w:t>
      </w:r>
    </w:p>
    <w:p w:rsidR="004D5983" w:rsidRPr="004D5983" w:rsidRDefault="004D5983" w:rsidP="004D5983">
      <w:pPr>
        <w:pStyle w:val="Header0"/>
        <w:rPr>
          <w:rFonts w:ascii="Arial" w:hAnsi="Arial" w:cs="Arial"/>
          <w:sz w:val="22"/>
          <w:szCs w:val="22"/>
          <w:lang w:val="es-ES"/>
        </w:rPr>
      </w:pPr>
    </w:p>
    <w:p w:rsidR="004D5983" w:rsidRPr="004D5983" w:rsidRDefault="004D5983" w:rsidP="004D5983">
      <w:pPr>
        <w:pStyle w:val="Header0"/>
        <w:rPr>
          <w:rFonts w:ascii="Arial" w:hAnsi="Arial" w:cs="Arial"/>
          <w:sz w:val="22"/>
          <w:szCs w:val="22"/>
          <w:lang w:val="es-ES"/>
        </w:rPr>
      </w:pPr>
      <w:r w:rsidRPr="004D5983">
        <w:rPr>
          <w:rFonts w:ascii="Arial" w:hAnsi="Arial" w:cs="Arial"/>
          <w:sz w:val="22"/>
          <w:szCs w:val="22"/>
          <w:lang w:val="es-ES"/>
        </w:rPr>
        <w:t>La justificación de la subvención se realizará mediante la presentación de la siguiente documentación:</w:t>
      </w:r>
    </w:p>
    <w:p w:rsidR="004D5983" w:rsidRPr="004D5983" w:rsidRDefault="004D5983" w:rsidP="004D5983">
      <w:pPr>
        <w:pStyle w:val="Header0"/>
        <w:rPr>
          <w:rFonts w:ascii="Arial" w:hAnsi="Arial" w:cs="Arial"/>
          <w:sz w:val="22"/>
          <w:szCs w:val="22"/>
          <w:shd w:val="clear" w:color="auto" w:fill="00FF00"/>
          <w:lang w:val="es-ES"/>
        </w:rPr>
      </w:pPr>
    </w:p>
    <w:p w:rsidR="004D5983" w:rsidRPr="004D5983" w:rsidRDefault="004D5983" w:rsidP="004D5983">
      <w:pPr>
        <w:pStyle w:val="TableParagraph"/>
        <w:numPr>
          <w:ilvl w:val="0"/>
          <w:numId w:val="20"/>
        </w:numPr>
        <w:tabs>
          <w:tab w:val="left" w:pos="4536"/>
          <w:tab w:val="left" w:pos="8080"/>
        </w:tabs>
        <w:ind w:left="567" w:right="-141" w:hanging="207"/>
        <w:jc w:val="both"/>
        <w:rPr>
          <w:rFonts w:ascii="Arial" w:hAnsi="Arial" w:cs="Arial"/>
        </w:rPr>
      </w:pPr>
      <w:r w:rsidRPr="004D5983">
        <w:rPr>
          <w:rFonts w:ascii="Arial" w:hAnsi="Arial" w:cs="Arial"/>
        </w:rPr>
        <w:t>En la memoria de la actividad subvencionada realizada, para saber el impacto que ésta ha tenido en la situación de mujeres y hombres, se presentará los datos de todas las los participantes (personas destinatarias o participantes, empleadas, organizadoras y directivas de la asociación) desagregadas por sexo.</w:t>
      </w:r>
    </w:p>
    <w:p w:rsidR="004D5983" w:rsidRPr="004D5983" w:rsidRDefault="004D5983" w:rsidP="004D5983">
      <w:pPr>
        <w:pStyle w:val="TableParagraph"/>
        <w:tabs>
          <w:tab w:val="left" w:pos="4536"/>
          <w:tab w:val="left" w:pos="8080"/>
        </w:tabs>
        <w:ind w:left="567" w:right="-141"/>
        <w:jc w:val="both"/>
        <w:rPr>
          <w:rFonts w:ascii="Arial" w:hAnsi="Arial" w:cs="Arial"/>
        </w:rPr>
      </w:pPr>
    </w:p>
    <w:p w:rsidR="004D5983" w:rsidRPr="004D5983" w:rsidRDefault="004D5983" w:rsidP="004D5983">
      <w:pPr>
        <w:pStyle w:val="TableParagraph"/>
        <w:numPr>
          <w:ilvl w:val="0"/>
          <w:numId w:val="20"/>
        </w:numPr>
        <w:tabs>
          <w:tab w:val="left" w:pos="4536"/>
          <w:tab w:val="left" w:pos="8080"/>
        </w:tabs>
        <w:ind w:left="567" w:right="-141" w:hanging="207"/>
        <w:jc w:val="both"/>
        <w:rPr>
          <w:rFonts w:ascii="Arial" w:hAnsi="Arial" w:cs="Arial"/>
        </w:rPr>
      </w:pPr>
      <w:r w:rsidRPr="004D5983">
        <w:rPr>
          <w:rFonts w:ascii="Arial" w:hAnsi="Arial" w:cs="Arial"/>
        </w:rPr>
        <w:t>Balance detallado de ingresos y gastos de la actividad subvencionada.</w:t>
      </w:r>
    </w:p>
    <w:p w:rsidR="004D5983" w:rsidRPr="004D5983" w:rsidRDefault="004D5983" w:rsidP="004D5983">
      <w:pPr>
        <w:pStyle w:val="Prrafodelista"/>
        <w:rPr>
          <w:rFonts w:ascii="Arial" w:hAnsi="Arial" w:cs="Arial"/>
        </w:rPr>
      </w:pPr>
    </w:p>
    <w:p w:rsidR="004D5983" w:rsidRPr="004D5983" w:rsidRDefault="004D5983" w:rsidP="004D5983">
      <w:pPr>
        <w:pStyle w:val="TableParagraph"/>
        <w:numPr>
          <w:ilvl w:val="0"/>
          <w:numId w:val="20"/>
        </w:numPr>
        <w:tabs>
          <w:tab w:val="left" w:pos="1202"/>
          <w:tab w:val="left" w:pos="2669"/>
          <w:tab w:val="left" w:pos="3111"/>
          <w:tab w:val="left" w:pos="3487"/>
          <w:tab w:val="left" w:pos="4536"/>
          <w:tab w:val="left" w:pos="4866"/>
          <w:tab w:val="left" w:pos="8080"/>
        </w:tabs>
        <w:ind w:left="567" w:right="-141" w:hanging="207"/>
        <w:jc w:val="both"/>
        <w:rPr>
          <w:rFonts w:ascii="Arial" w:hAnsi="Arial" w:cs="Arial"/>
        </w:rPr>
      </w:pPr>
      <w:r w:rsidRPr="004D5983">
        <w:rPr>
          <w:rFonts w:ascii="Arial" w:hAnsi="Arial" w:cs="Arial"/>
        </w:rPr>
        <w:t>Justificantes y facturas originales que justifiquen el total de los gastos de la actividad subvencionada. Deberán coincidir con la actividad subvencionada y con la fecha de la misma. No se admitirán justificantes de gastos realizados para otros fines.</w:t>
      </w:r>
    </w:p>
    <w:p w:rsidR="004D5983" w:rsidRPr="004D5983" w:rsidRDefault="004D5983" w:rsidP="004D5983">
      <w:pPr>
        <w:pStyle w:val="Prrafodelista"/>
        <w:rPr>
          <w:rFonts w:ascii="Arial" w:hAnsi="Arial" w:cs="Arial"/>
        </w:rPr>
      </w:pPr>
    </w:p>
    <w:p w:rsidR="004D5983" w:rsidRPr="004D5983" w:rsidRDefault="004D5983" w:rsidP="004D5983">
      <w:pPr>
        <w:pStyle w:val="TableParagraph"/>
        <w:tabs>
          <w:tab w:val="left" w:pos="1202"/>
          <w:tab w:val="left" w:pos="2669"/>
          <w:tab w:val="left" w:pos="3111"/>
          <w:tab w:val="left" w:pos="3487"/>
          <w:tab w:val="left" w:pos="4536"/>
          <w:tab w:val="left" w:pos="4866"/>
          <w:tab w:val="left" w:pos="8080"/>
        </w:tabs>
        <w:ind w:left="567" w:right="-141"/>
        <w:jc w:val="both"/>
        <w:rPr>
          <w:rFonts w:ascii="Arial" w:hAnsi="Arial" w:cs="Arial"/>
        </w:rPr>
      </w:pPr>
      <w:r w:rsidRPr="004D5983">
        <w:rPr>
          <w:rFonts w:ascii="Arial" w:hAnsi="Arial" w:cs="Arial"/>
        </w:rPr>
        <w:t>En la factura deberá figurar lo siguiente:</w:t>
      </w:r>
    </w:p>
    <w:p w:rsidR="004D5983" w:rsidRPr="004D5983" w:rsidRDefault="004D5983" w:rsidP="004D5983">
      <w:pPr>
        <w:pStyle w:val="Textoindependiente"/>
        <w:tabs>
          <w:tab w:val="left" w:pos="4536"/>
          <w:tab w:val="left" w:pos="8080"/>
        </w:tabs>
        <w:ind w:left="567" w:right="-141" w:hanging="283"/>
        <w:jc w:val="both"/>
        <w:rPr>
          <w:rFonts w:ascii="Arial" w:hAnsi="Arial" w:cs="Arial"/>
          <w:sz w:val="22"/>
          <w:szCs w:val="22"/>
        </w:rPr>
      </w:pPr>
    </w:p>
    <w:p w:rsidR="004D5983" w:rsidRPr="004D5983" w:rsidRDefault="004D5983" w:rsidP="004D5983">
      <w:pPr>
        <w:pStyle w:val="Textoindependiente"/>
        <w:tabs>
          <w:tab w:val="left" w:pos="4536"/>
          <w:tab w:val="left" w:pos="8080"/>
        </w:tabs>
        <w:ind w:left="993" w:right="-141"/>
        <w:jc w:val="both"/>
        <w:rPr>
          <w:rFonts w:ascii="Arial" w:hAnsi="Arial" w:cs="Arial"/>
          <w:sz w:val="22"/>
          <w:szCs w:val="22"/>
        </w:rPr>
      </w:pPr>
      <w:r w:rsidRPr="004D5983">
        <w:rPr>
          <w:rFonts w:ascii="Arial" w:hAnsi="Arial" w:cs="Arial"/>
          <w:sz w:val="22"/>
          <w:szCs w:val="22"/>
        </w:rPr>
        <w:t xml:space="preserve">· Identificación de la entidady/o asociación </w:t>
      </w:r>
    </w:p>
    <w:p w:rsidR="004D5983" w:rsidRPr="004D5983" w:rsidRDefault="004D5983" w:rsidP="004D5983">
      <w:pPr>
        <w:pStyle w:val="Textoindependiente"/>
        <w:tabs>
          <w:tab w:val="left" w:pos="4536"/>
          <w:tab w:val="left" w:pos="8080"/>
        </w:tabs>
        <w:ind w:left="993" w:right="-141" w:hanging="283"/>
        <w:jc w:val="both"/>
        <w:rPr>
          <w:rFonts w:ascii="Arial" w:hAnsi="Arial" w:cs="Arial"/>
          <w:sz w:val="22"/>
          <w:szCs w:val="22"/>
        </w:rPr>
      </w:pPr>
    </w:p>
    <w:p w:rsidR="004D5983" w:rsidRPr="004D5983" w:rsidRDefault="004D5983" w:rsidP="004D5983">
      <w:pPr>
        <w:pStyle w:val="Textoindependiente"/>
        <w:tabs>
          <w:tab w:val="left" w:pos="4536"/>
          <w:tab w:val="left" w:pos="8080"/>
        </w:tabs>
        <w:ind w:left="993" w:right="-141"/>
        <w:jc w:val="both"/>
        <w:rPr>
          <w:rFonts w:ascii="Arial" w:hAnsi="Arial" w:cs="Arial"/>
          <w:sz w:val="22"/>
          <w:szCs w:val="22"/>
        </w:rPr>
      </w:pPr>
      <w:r w:rsidRPr="004D5983">
        <w:rPr>
          <w:rFonts w:ascii="Arial" w:hAnsi="Arial" w:cs="Arial"/>
          <w:sz w:val="22"/>
          <w:szCs w:val="22"/>
        </w:rPr>
        <w:t>· Identificación del proveedor</w:t>
      </w:r>
    </w:p>
    <w:p w:rsidR="004D5983" w:rsidRPr="004D5983" w:rsidRDefault="004D5983" w:rsidP="004D5983">
      <w:pPr>
        <w:pStyle w:val="Textoindependiente"/>
        <w:tabs>
          <w:tab w:val="left" w:pos="4536"/>
          <w:tab w:val="left" w:pos="8080"/>
        </w:tabs>
        <w:ind w:left="993" w:right="-141" w:hanging="283"/>
        <w:jc w:val="both"/>
        <w:rPr>
          <w:rFonts w:ascii="Arial" w:hAnsi="Arial" w:cs="Arial"/>
          <w:sz w:val="22"/>
          <w:szCs w:val="22"/>
        </w:rPr>
      </w:pPr>
    </w:p>
    <w:p w:rsidR="004D5983" w:rsidRPr="004D5983" w:rsidRDefault="004D5983" w:rsidP="004D5983">
      <w:pPr>
        <w:pStyle w:val="Textoindependiente"/>
        <w:tabs>
          <w:tab w:val="left" w:pos="4536"/>
          <w:tab w:val="left" w:pos="8080"/>
        </w:tabs>
        <w:ind w:left="993" w:right="-141"/>
        <w:jc w:val="both"/>
        <w:rPr>
          <w:rFonts w:ascii="Arial" w:hAnsi="Arial" w:cs="Arial"/>
          <w:sz w:val="22"/>
          <w:szCs w:val="22"/>
        </w:rPr>
      </w:pPr>
      <w:r w:rsidRPr="004D5983">
        <w:rPr>
          <w:rFonts w:ascii="Arial" w:hAnsi="Arial" w:cs="Arial"/>
          <w:sz w:val="22"/>
          <w:szCs w:val="22"/>
        </w:rPr>
        <w:t>· Data de la factura</w:t>
      </w:r>
    </w:p>
    <w:p w:rsidR="004D5983" w:rsidRPr="004D5983" w:rsidRDefault="004D5983" w:rsidP="004D5983">
      <w:pPr>
        <w:pStyle w:val="Textoindependiente"/>
        <w:tabs>
          <w:tab w:val="left" w:pos="4536"/>
          <w:tab w:val="left" w:pos="8080"/>
        </w:tabs>
        <w:ind w:left="993" w:right="-141" w:hanging="283"/>
        <w:jc w:val="both"/>
        <w:rPr>
          <w:rFonts w:ascii="Arial" w:hAnsi="Arial" w:cs="Arial"/>
          <w:sz w:val="22"/>
          <w:szCs w:val="22"/>
        </w:rPr>
      </w:pPr>
    </w:p>
    <w:p w:rsidR="004D5983" w:rsidRPr="004D5983" w:rsidRDefault="004D5983" w:rsidP="004D5983">
      <w:pPr>
        <w:pStyle w:val="TableParagraph"/>
        <w:tabs>
          <w:tab w:val="left" w:pos="1418"/>
          <w:tab w:val="left" w:pos="2669"/>
          <w:tab w:val="left" w:pos="3111"/>
          <w:tab w:val="left" w:pos="3487"/>
          <w:tab w:val="left" w:pos="4536"/>
          <w:tab w:val="left" w:pos="4866"/>
          <w:tab w:val="left" w:pos="8080"/>
        </w:tabs>
        <w:ind w:left="993" w:right="-141"/>
        <w:jc w:val="both"/>
        <w:rPr>
          <w:rFonts w:ascii="Arial" w:hAnsi="Arial" w:cs="Arial"/>
        </w:rPr>
      </w:pPr>
      <w:r w:rsidRPr="004D5983">
        <w:rPr>
          <w:rFonts w:ascii="Arial" w:hAnsi="Arial" w:cs="Arial"/>
        </w:rPr>
        <w:t>· Concepto</w:t>
      </w:r>
    </w:p>
    <w:p w:rsidR="004D5983" w:rsidRPr="004D5983" w:rsidRDefault="004D5983" w:rsidP="004D5983">
      <w:pPr>
        <w:pStyle w:val="TableParagraph"/>
        <w:tabs>
          <w:tab w:val="left" w:pos="1418"/>
          <w:tab w:val="left" w:pos="2669"/>
          <w:tab w:val="left" w:pos="3111"/>
          <w:tab w:val="left" w:pos="3487"/>
          <w:tab w:val="left" w:pos="4536"/>
          <w:tab w:val="left" w:pos="4866"/>
          <w:tab w:val="left" w:pos="8080"/>
        </w:tabs>
        <w:ind w:left="993" w:right="-141"/>
        <w:jc w:val="both"/>
        <w:rPr>
          <w:rFonts w:ascii="Arial" w:hAnsi="Arial" w:cs="Arial"/>
        </w:rPr>
      </w:pPr>
    </w:p>
    <w:p w:rsidR="004D5983" w:rsidRPr="004D5983" w:rsidRDefault="004D5983" w:rsidP="004D5983">
      <w:pPr>
        <w:pStyle w:val="TableParagraph"/>
        <w:numPr>
          <w:ilvl w:val="0"/>
          <w:numId w:val="21"/>
        </w:numPr>
        <w:tabs>
          <w:tab w:val="left" w:pos="4536"/>
          <w:tab w:val="left" w:pos="8080"/>
        </w:tabs>
        <w:ind w:left="567" w:right="-141" w:hanging="207"/>
        <w:jc w:val="both"/>
        <w:rPr>
          <w:rFonts w:ascii="Arial" w:hAnsi="Arial" w:cs="Arial"/>
        </w:rPr>
      </w:pPr>
      <w:r w:rsidRPr="004D5983">
        <w:rPr>
          <w:rFonts w:ascii="Arial" w:hAnsi="Arial" w:cs="Arial"/>
        </w:rPr>
        <w:t>Documentación gráfica y/o audiovisual, si la hubiera.</w:t>
      </w:r>
    </w:p>
    <w:p w:rsidR="004D5983" w:rsidRPr="004D5983" w:rsidRDefault="004D5983" w:rsidP="004D5983">
      <w:pPr>
        <w:pStyle w:val="Header0"/>
        <w:rPr>
          <w:rFonts w:ascii="Arial" w:hAnsi="Arial" w:cs="Arial"/>
          <w:b/>
          <w:sz w:val="22"/>
          <w:szCs w:val="22"/>
          <w:shd w:val="clear" w:color="auto" w:fill="00FF00"/>
          <w:lang w:val="es-ES"/>
        </w:rPr>
      </w:pPr>
    </w:p>
    <w:p w:rsidR="004D5983" w:rsidRPr="004D5983" w:rsidRDefault="004D5983" w:rsidP="004D5983">
      <w:pPr>
        <w:pStyle w:val="Header0"/>
        <w:rPr>
          <w:rFonts w:ascii="Arial" w:hAnsi="Arial" w:cs="Arial"/>
          <w:b/>
          <w:sz w:val="22"/>
          <w:szCs w:val="22"/>
          <w:lang w:val="es-ES"/>
        </w:rPr>
      </w:pPr>
    </w:p>
    <w:p w:rsidR="004D5983" w:rsidRPr="004D5983" w:rsidRDefault="004D5983" w:rsidP="004D5983">
      <w:pPr>
        <w:widowControl/>
        <w:suppressAutoHyphens w:val="0"/>
        <w:spacing w:after="200" w:line="276" w:lineRule="auto"/>
        <w:rPr>
          <w:rFonts w:ascii="Arial" w:hAnsi="Arial" w:cs="Arial"/>
        </w:rPr>
      </w:pPr>
    </w:p>
    <w:p w:rsidR="004D5983" w:rsidRPr="004D5983" w:rsidRDefault="004D5983" w:rsidP="004D5983">
      <w:pPr>
        <w:widowControl/>
        <w:suppressAutoHyphens w:val="0"/>
        <w:spacing w:after="200" w:line="276" w:lineRule="auto"/>
        <w:rPr>
          <w:rFonts w:ascii="Arial" w:hAnsi="Arial" w:cs="Arial"/>
          <w:b/>
          <w:u w:val="single"/>
        </w:rPr>
      </w:pPr>
      <w:r w:rsidRPr="004D5983">
        <w:rPr>
          <w:rFonts w:ascii="Arial" w:hAnsi="Arial" w:cs="Arial"/>
          <w:b/>
          <w:u w:val="single"/>
        </w:rPr>
        <w:br w:type="page"/>
      </w:r>
    </w:p>
    <w:p w:rsidR="004D5983" w:rsidRPr="004D5983" w:rsidRDefault="004D5983" w:rsidP="004D5983">
      <w:pPr>
        <w:rPr>
          <w:rFonts w:ascii="Arial" w:hAnsi="Arial" w:cs="Arial"/>
          <w:b/>
          <w:u w:val="single"/>
          <w:lang w:val="en-US"/>
        </w:rPr>
      </w:pPr>
      <w:r w:rsidRPr="004D5983">
        <w:rPr>
          <w:rFonts w:ascii="Arial" w:hAnsi="Arial" w:cs="Arial"/>
          <w:b/>
          <w:u w:val="single"/>
          <w:lang w:val="en-US"/>
        </w:rPr>
        <w:lastRenderedPageBreak/>
        <w:t xml:space="preserve">ERANSKINAK / </w:t>
      </w:r>
      <w:r w:rsidRPr="004D5983">
        <w:rPr>
          <w:rFonts w:ascii="Arial" w:hAnsi="Arial" w:cs="Arial"/>
          <w:u w:val="single"/>
          <w:lang w:val="en-US"/>
        </w:rPr>
        <w:t>ANEXO</w:t>
      </w:r>
    </w:p>
    <w:p w:rsidR="004D5983" w:rsidRPr="004D5983" w:rsidRDefault="004D5983" w:rsidP="004D5983">
      <w:pPr>
        <w:jc w:val="center"/>
        <w:rPr>
          <w:rFonts w:ascii="Arial" w:hAnsi="Arial" w:cs="Arial"/>
          <w:b/>
          <w:lang w:val="en-US"/>
        </w:rPr>
      </w:pPr>
    </w:p>
    <w:p w:rsidR="004D5983" w:rsidRPr="004D5983" w:rsidRDefault="004D5983" w:rsidP="004D5983">
      <w:pPr>
        <w:jc w:val="center"/>
        <w:rPr>
          <w:rFonts w:ascii="Arial" w:hAnsi="Arial" w:cs="Arial"/>
          <w:b/>
          <w:sz w:val="18"/>
          <w:szCs w:val="18"/>
          <w:u w:val="single"/>
          <w:lang w:val="en-US"/>
        </w:rPr>
      </w:pPr>
      <w:r w:rsidRPr="004D5983">
        <w:rPr>
          <w:rFonts w:ascii="Arial" w:hAnsi="Arial" w:cs="Arial"/>
          <w:b/>
          <w:u w:val="single"/>
          <w:lang w:val="en-US"/>
        </w:rPr>
        <w:t>I ERANSKINA</w:t>
      </w:r>
      <w:r w:rsidRPr="004D5983">
        <w:rPr>
          <w:rFonts w:ascii="Arial" w:hAnsi="Arial" w:cs="Arial"/>
          <w:sz w:val="20"/>
          <w:u w:val="single"/>
          <w:lang w:val="en-US"/>
        </w:rPr>
        <w:t xml:space="preserve"> </w:t>
      </w:r>
      <w:r w:rsidRPr="004D5983">
        <w:rPr>
          <w:rFonts w:ascii="Arial" w:hAnsi="Arial" w:cs="Arial"/>
          <w:bCs/>
          <w:sz w:val="20"/>
          <w:u w:val="single"/>
          <w:lang w:val="en-US"/>
        </w:rPr>
        <w:t xml:space="preserve">/ </w:t>
      </w:r>
      <w:r w:rsidRPr="004D5983">
        <w:rPr>
          <w:rFonts w:ascii="Arial" w:hAnsi="Arial" w:cs="Arial"/>
          <w:sz w:val="20"/>
          <w:u w:val="single"/>
          <w:lang w:val="en-US"/>
        </w:rPr>
        <w:t>ANEXO I</w:t>
      </w:r>
    </w:p>
    <w:p w:rsidR="004D5983" w:rsidRPr="004D5983" w:rsidRDefault="004D5983" w:rsidP="004D5983">
      <w:pPr>
        <w:jc w:val="center"/>
        <w:rPr>
          <w:rFonts w:ascii="Arial" w:hAnsi="Arial" w:cs="Arial"/>
          <w:b/>
          <w:sz w:val="18"/>
          <w:szCs w:val="18"/>
          <w:lang w:val="en-US"/>
        </w:rPr>
      </w:pPr>
    </w:p>
    <w:p w:rsidR="004D5983" w:rsidRPr="004D5983" w:rsidRDefault="004D5983" w:rsidP="004D5983">
      <w:pPr>
        <w:jc w:val="center"/>
        <w:rPr>
          <w:rFonts w:ascii="Arial" w:hAnsi="Arial" w:cs="Arial"/>
          <w:b/>
          <w:sz w:val="18"/>
          <w:szCs w:val="18"/>
          <w:lang w:val="en-US"/>
        </w:rPr>
      </w:pPr>
    </w:p>
    <w:p w:rsidR="004D5983" w:rsidRPr="004D5983" w:rsidRDefault="004D5983" w:rsidP="004D5983">
      <w:pPr>
        <w:jc w:val="center"/>
        <w:rPr>
          <w:rFonts w:ascii="Arial" w:hAnsi="Arial" w:cs="Arial"/>
          <w:b/>
        </w:rPr>
      </w:pPr>
      <w:r w:rsidRPr="004D5983">
        <w:rPr>
          <w:rFonts w:ascii="Arial" w:hAnsi="Arial" w:cs="Arial"/>
          <w:b/>
        </w:rPr>
        <w:t xml:space="preserve">UDALERRIZ GAINDIKO ERAKUNDEEN DIRULAGUNTZAK: PUNTUAZIO SISTEMA </w:t>
      </w:r>
    </w:p>
    <w:p w:rsidR="004D5983" w:rsidRPr="004D5983" w:rsidRDefault="004D5983" w:rsidP="004D5983">
      <w:pPr>
        <w:jc w:val="center"/>
        <w:rPr>
          <w:rFonts w:ascii="Arial" w:hAnsi="Arial" w:cs="Arial"/>
          <w:sz w:val="20"/>
        </w:rPr>
      </w:pPr>
      <w:r w:rsidRPr="004D5983">
        <w:rPr>
          <w:rFonts w:ascii="Arial" w:hAnsi="Arial" w:cs="Arial"/>
          <w:sz w:val="20"/>
        </w:rPr>
        <w:t>SUBVENCIONES PARA ENTIDADES SUPRANACIONALES SISTEMA DE PUNTUACIÓN</w:t>
      </w:r>
    </w:p>
    <w:p w:rsidR="004D5983" w:rsidRPr="004D5983" w:rsidRDefault="004D5983" w:rsidP="004D5983">
      <w:pPr>
        <w:jc w:val="center"/>
        <w:rPr>
          <w:rFonts w:ascii="Arial" w:hAnsi="Arial" w:cs="Arial"/>
        </w:rPr>
      </w:pPr>
    </w:p>
    <w:p w:rsidR="004D5983" w:rsidRPr="004D5983" w:rsidRDefault="004D5983" w:rsidP="004D5983">
      <w:pPr>
        <w:rPr>
          <w:rFonts w:ascii="Arial" w:hAnsi="Arial" w:cs="Arial"/>
          <w:sz w:val="20"/>
        </w:rPr>
      </w:pPr>
      <w:r w:rsidRPr="004D5983">
        <w:rPr>
          <w:rFonts w:ascii="Arial" w:hAnsi="Arial" w:cs="Arial"/>
          <w:b/>
          <w:sz w:val="20"/>
        </w:rPr>
        <w:t xml:space="preserve">a) </w:t>
      </w:r>
      <w:r w:rsidRPr="004D5983">
        <w:rPr>
          <w:rFonts w:ascii="Arial" w:hAnsi="Arial" w:cs="Arial"/>
          <w:b/>
          <w:sz w:val="20"/>
          <w:u w:val="single"/>
        </w:rPr>
        <w:t xml:space="preserve">Egoera soziolinguistikoa </w:t>
      </w:r>
      <w:r w:rsidRPr="004D5983">
        <w:rPr>
          <w:rFonts w:ascii="Arial" w:hAnsi="Arial" w:cs="Arial"/>
          <w:sz w:val="20"/>
          <w:u w:val="single"/>
        </w:rPr>
        <w:t>/ Situación sociolingüística</w:t>
      </w:r>
      <w:r w:rsidRPr="004D5983">
        <w:rPr>
          <w:rFonts w:ascii="Arial" w:hAnsi="Arial" w:cs="Arial"/>
          <w:sz w:val="20"/>
        </w:rPr>
        <w:t>:</w:t>
      </w:r>
    </w:p>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r w:rsidRPr="004D5983">
        <w:rPr>
          <w:rFonts w:ascii="Arial" w:hAnsi="Arial" w:cs="Arial"/>
          <w:sz w:val="20"/>
        </w:rPr>
        <w:t>Biztanlegoaren artean dauden euskaldunen (Euskaldunak + Ia euskadunak (%50)) ehunekoa.</w:t>
      </w:r>
    </w:p>
    <w:p w:rsidR="004D5983" w:rsidRPr="004D5983" w:rsidRDefault="004D5983" w:rsidP="004D5983">
      <w:pPr>
        <w:rPr>
          <w:rFonts w:ascii="Arial" w:hAnsi="Arial" w:cs="Arial"/>
          <w:sz w:val="18"/>
          <w:szCs w:val="18"/>
        </w:rPr>
      </w:pPr>
      <w:r w:rsidRPr="004D5983">
        <w:rPr>
          <w:rFonts w:ascii="Arial" w:hAnsi="Arial" w:cs="Arial"/>
          <w:sz w:val="18"/>
          <w:szCs w:val="18"/>
        </w:rPr>
        <w:t>Porcentaje de euskaldunes (Euskaldunes+ %50 de Casi euskaldunes) de la totalidad de los habitantes.</w:t>
      </w:r>
    </w:p>
    <w:p w:rsidR="004D5983" w:rsidRPr="004D5983" w:rsidRDefault="004D5983" w:rsidP="004D5983">
      <w:pPr>
        <w:rPr>
          <w:rFonts w:ascii="Arial" w:hAnsi="Arial" w:cs="Arial"/>
          <w:sz w:val="20"/>
          <w:u w:val="single"/>
        </w:rPr>
      </w:pPr>
    </w:p>
    <w:p w:rsidR="004D5983" w:rsidRPr="004D5983" w:rsidRDefault="004D5983" w:rsidP="004D5983">
      <w:pPr>
        <w:rPr>
          <w:rFonts w:ascii="Arial" w:hAnsi="Arial" w:cs="Arial"/>
          <w:sz w:val="18"/>
          <w:szCs w:val="18"/>
        </w:rPr>
      </w:pPr>
      <w:r w:rsidRPr="004D5983">
        <w:rPr>
          <w:rFonts w:ascii="Arial" w:hAnsi="Arial" w:cs="Arial"/>
          <w:sz w:val="18"/>
          <w:szCs w:val="18"/>
        </w:rPr>
        <w:t>% 0-30,9:</w:t>
      </w:r>
      <w:r w:rsidRPr="004D5983">
        <w:rPr>
          <w:rFonts w:ascii="Arial" w:hAnsi="Arial" w:cs="Arial"/>
          <w:sz w:val="18"/>
          <w:szCs w:val="18"/>
        </w:rPr>
        <w:tab/>
      </w:r>
      <w:r w:rsidRPr="004D5983">
        <w:rPr>
          <w:rFonts w:ascii="Arial" w:hAnsi="Arial" w:cs="Arial"/>
          <w:sz w:val="18"/>
          <w:szCs w:val="18"/>
        </w:rPr>
        <w:tab/>
        <w:t xml:space="preserve">100 </w:t>
      </w:r>
      <w:r w:rsidRPr="004D5983">
        <w:rPr>
          <w:rFonts w:ascii="Arial" w:hAnsi="Arial" w:cs="Arial"/>
          <w:sz w:val="16"/>
          <w:szCs w:val="16"/>
        </w:rPr>
        <w:t>puntu/puntos</w:t>
      </w:r>
    </w:p>
    <w:p w:rsidR="004D5983" w:rsidRPr="004D5983" w:rsidRDefault="004D5983" w:rsidP="004D5983">
      <w:pPr>
        <w:rPr>
          <w:rFonts w:ascii="Arial" w:hAnsi="Arial" w:cs="Arial"/>
          <w:sz w:val="18"/>
          <w:szCs w:val="18"/>
        </w:rPr>
      </w:pPr>
      <w:r w:rsidRPr="004D5983">
        <w:rPr>
          <w:rFonts w:ascii="Arial" w:hAnsi="Arial" w:cs="Arial"/>
          <w:sz w:val="18"/>
          <w:szCs w:val="18"/>
        </w:rPr>
        <w:t>%31-40,9:</w:t>
      </w:r>
      <w:r w:rsidRPr="004D5983">
        <w:rPr>
          <w:rFonts w:ascii="Arial" w:hAnsi="Arial" w:cs="Arial"/>
          <w:sz w:val="18"/>
          <w:szCs w:val="18"/>
        </w:rPr>
        <w:tab/>
        <w:t xml:space="preserve"> </w:t>
      </w:r>
      <w:r w:rsidRPr="004D5983">
        <w:rPr>
          <w:rFonts w:ascii="Arial" w:hAnsi="Arial" w:cs="Arial"/>
          <w:sz w:val="18"/>
          <w:szCs w:val="18"/>
        </w:rPr>
        <w:tab/>
        <w:t xml:space="preserve"> 50 </w:t>
      </w:r>
      <w:r w:rsidRPr="004D5983">
        <w:rPr>
          <w:rFonts w:ascii="Arial" w:hAnsi="Arial" w:cs="Arial"/>
          <w:sz w:val="16"/>
          <w:szCs w:val="16"/>
        </w:rPr>
        <w:t>puntu/puntos</w:t>
      </w:r>
    </w:p>
    <w:p w:rsidR="004D5983" w:rsidRPr="004D5983" w:rsidRDefault="004D5983" w:rsidP="004D5983">
      <w:pPr>
        <w:rPr>
          <w:rFonts w:ascii="Arial" w:hAnsi="Arial" w:cs="Arial"/>
          <w:sz w:val="18"/>
          <w:szCs w:val="18"/>
        </w:rPr>
      </w:pPr>
      <w:r w:rsidRPr="004D5983">
        <w:rPr>
          <w:rFonts w:ascii="Arial" w:hAnsi="Arial" w:cs="Arial"/>
          <w:sz w:val="18"/>
          <w:szCs w:val="18"/>
        </w:rPr>
        <w:t xml:space="preserve">%41-60,9: </w:t>
      </w:r>
      <w:r w:rsidRPr="004D5983">
        <w:rPr>
          <w:rFonts w:ascii="Arial" w:hAnsi="Arial" w:cs="Arial"/>
          <w:sz w:val="18"/>
          <w:szCs w:val="18"/>
        </w:rPr>
        <w:tab/>
      </w:r>
      <w:r w:rsidRPr="004D5983">
        <w:rPr>
          <w:rFonts w:ascii="Arial" w:hAnsi="Arial" w:cs="Arial"/>
          <w:sz w:val="18"/>
          <w:szCs w:val="18"/>
        </w:rPr>
        <w:tab/>
        <w:t xml:space="preserve"> 20 </w:t>
      </w:r>
      <w:r w:rsidRPr="004D5983">
        <w:rPr>
          <w:rFonts w:ascii="Arial" w:hAnsi="Arial" w:cs="Arial"/>
          <w:sz w:val="16"/>
          <w:szCs w:val="16"/>
        </w:rPr>
        <w:t>puntu/puntos</w:t>
      </w:r>
    </w:p>
    <w:p w:rsidR="004D5983" w:rsidRPr="004D5983" w:rsidRDefault="004D5983" w:rsidP="004D5983">
      <w:pPr>
        <w:rPr>
          <w:rFonts w:ascii="Arial" w:hAnsi="Arial" w:cs="Arial"/>
          <w:sz w:val="18"/>
          <w:szCs w:val="18"/>
        </w:rPr>
      </w:pPr>
      <w:r w:rsidRPr="004D5983">
        <w:rPr>
          <w:rFonts w:ascii="Arial" w:hAnsi="Arial" w:cs="Arial"/>
          <w:sz w:val="18"/>
          <w:szCs w:val="18"/>
        </w:rPr>
        <w:t xml:space="preserve">%61-70,9: </w:t>
      </w:r>
      <w:r w:rsidRPr="004D5983">
        <w:rPr>
          <w:rFonts w:ascii="Arial" w:hAnsi="Arial" w:cs="Arial"/>
          <w:sz w:val="18"/>
          <w:szCs w:val="18"/>
        </w:rPr>
        <w:tab/>
      </w:r>
      <w:r w:rsidRPr="004D5983">
        <w:rPr>
          <w:rFonts w:ascii="Arial" w:hAnsi="Arial" w:cs="Arial"/>
          <w:sz w:val="18"/>
          <w:szCs w:val="18"/>
        </w:rPr>
        <w:tab/>
        <w:t xml:space="preserve"> 10 </w:t>
      </w:r>
      <w:r w:rsidRPr="004D5983">
        <w:rPr>
          <w:rFonts w:ascii="Arial" w:hAnsi="Arial" w:cs="Arial"/>
          <w:sz w:val="16"/>
          <w:szCs w:val="16"/>
        </w:rPr>
        <w:t>puntu/puntos</w:t>
      </w:r>
    </w:p>
    <w:p w:rsidR="004D5983" w:rsidRPr="004D5983" w:rsidRDefault="004D5983" w:rsidP="004D5983">
      <w:pPr>
        <w:rPr>
          <w:rFonts w:ascii="Arial" w:hAnsi="Arial" w:cs="Arial"/>
          <w:sz w:val="18"/>
          <w:szCs w:val="18"/>
        </w:rPr>
      </w:pPr>
      <w:r w:rsidRPr="004D5983">
        <w:rPr>
          <w:rFonts w:ascii="Arial" w:hAnsi="Arial" w:cs="Arial"/>
          <w:sz w:val="18"/>
          <w:szCs w:val="18"/>
        </w:rPr>
        <w:t xml:space="preserve">%71-100: </w:t>
      </w:r>
      <w:r w:rsidRPr="004D5983">
        <w:rPr>
          <w:rFonts w:ascii="Arial" w:hAnsi="Arial" w:cs="Arial"/>
          <w:sz w:val="18"/>
          <w:szCs w:val="18"/>
        </w:rPr>
        <w:tab/>
      </w:r>
      <w:r w:rsidRPr="004D5983">
        <w:rPr>
          <w:rFonts w:ascii="Arial" w:hAnsi="Arial" w:cs="Arial"/>
          <w:sz w:val="18"/>
          <w:szCs w:val="18"/>
        </w:rPr>
        <w:tab/>
        <w:t xml:space="preserve"> 5 </w:t>
      </w:r>
      <w:r w:rsidRPr="004D5983">
        <w:rPr>
          <w:rFonts w:ascii="Arial" w:hAnsi="Arial" w:cs="Arial"/>
          <w:sz w:val="16"/>
          <w:szCs w:val="16"/>
        </w:rPr>
        <w:t>puntu/puntos</w:t>
      </w:r>
    </w:p>
    <w:p w:rsidR="004D5983" w:rsidRPr="004D5983" w:rsidRDefault="004D5983" w:rsidP="004D5983">
      <w:pPr>
        <w:rPr>
          <w:rFonts w:ascii="Arial" w:hAnsi="Arial" w:cs="Arial"/>
          <w:sz w:val="20"/>
        </w:rPr>
      </w:pPr>
    </w:p>
    <w:tbl>
      <w:tblPr>
        <w:tblW w:w="0" w:type="auto"/>
        <w:tblBorders>
          <w:insideH w:val="dotted" w:sz="4" w:space="0" w:color="auto"/>
        </w:tblBorders>
        <w:tblLook w:val="04A0"/>
      </w:tblPr>
      <w:tblGrid>
        <w:gridCol w:w="4077"/>
        <w:gridCol w:w="2552"/>
        <w:gridCol w:w="1701"/>
      </w:tblGrid>
      <w:tr w:rsidR="004D5983" w:rsidRPr="004D5983" w:rsidTr="00A0466F">
        <w:tc>
          <w:tcPr>
            <w:tcW w:w="4077" w:type="dxa"/>
            <w:tcBorders>
              <w:top w:val="single" w:sz="4" w:space="0" w:color="auto"/>
              <w:left w:val="single" w:sz="4" w:space="0" w:color="auto"/>
              <w:bottom w:val="single" w:sz="4" w:space="0" w:color="auto"/>
              <w:right w:val="single" w:sz="4" w:space="0" w:color="auto"/>
            </w:tcBorders>
            <w:shd w:val="pct10" w:color="auto" w:fill="auto"/>
          </w:tcPr>
          <w:p w:rsidR="004D5983" w:rsidRPr="004D5983" w:rsidRDefault="004D5983" w:rsidP="00A0466F">
            <w:pPr>
              <w:jc w:val="center"/>
              <w:rPr>
                <w:rFonts w:ascii="Arial" w:hAnsi="Arial" w:cs="Arial"/>
                <w:b/>
                <w:sz w:val="18"/>
                <w:szCs w:val="18"/>
              </w:rPr>
            </w:pPr>
            <w:r w:rsidRPr="004D5983">
              <w:rPr>
                <w:rFonts w:ascii="Arial" w:hAnsi="Arial" w:cs="Arial"/>
                <w:b/>
                <w:sz w:val="18"/>
                <w:szCs w:val="18"/>
              </w:rPr>
              <w:t>Eragin eremua</w:t>
            </w:r>
          </w:p>
          <w:p w:rsidR="004D5983" w:rsidRPr="004D5983" w:rsidRDefault="004D5983" w:rsidP="00A0466F">
            <w:pPr>
              <w:jc w:val="center"/>
              <w:rPr>
                <w:rFonts w:ascii="Arial" w:hAnsi="Arial" w:cs="Arial"/>
                <w:sz w:val="18"/>
                <w:szCs w:val="18"/>
              </w:rPr>
            </w:pPr>
            <w:r w:rsidRPr="004D5983">
              <w:rPr>
                <w:rFonts w:ascii="Arial" w:hAnsi="Arial" w:cs="Arial"/>
                <w:sz w:val="18"/>
                <w:szCs w:val="18"/>
              </w:rPr>
              <w:t>Ámbito de actuación</w:t>
            </w:r>
          </w:p>
        </w:tc>
        <w:tc>
          <w:tcPr>
            <w:tcW w:w="2552" w:type="dxa"/>
            <w:tcBorders>
              <w:top w:val="single" w:sz="4" w:space="0" w:color="auto"/>
              <w:left w:val="single" w:sz="4" w:space="0" w:color="auto"/>
              <w:bottom w:val="single" w:sz="4" w:space="0" w:color="auto"/>
              <w:right w:val="single" w:sz="4" w:space="0" w:color="auto"/>
            </w:tcBorders>
            <w:shd w:val="pct10" w:color="auto" w:fill="auto"/>
          </w:tcPr>
          <w:p w:rsidR="004D5983" w:rsidRPr="004D5983" w:rsidRDefault="004D5983" w:rsidP="00A0466F">
            <w:pPr>
              <w:jc w:val="center"/>
              <w:rPr>
                <w:rFonts w:ascii="Arial" w:hAnsi="Arial" w:cs="Arial"/>
                <w:b/>
                <w:sz w:val="18"/>
                <w:szCs w:val="18"/>
              </w:rPr>
            </w:pPr>
            <w:r w:rsidRPr="004D5983">
              <w:rPr>
                <w:rFonts w:ascii="Arial" w:hAnsi="Arial" w:cs="Arial"/>
                <w:b/>
                <w:sz w:val="18"/>
                <w:szCs w:val="18"/>
              </w:rPr>
              <w:t>Euskaldun kop. (*) (**) (***)</w:t>
            </w:r>
          </w:p>
          <w:p w:rsidR="004D5983" w:rsidRPr="004D5983" w:rsidRDefault="004D5983" w:rsidP="00A0466F">
            <w:pPr>
              <w:jc w:val="center"/>
              <w:rPr>
                <w:rFonts w:ascii="Arial" w:hAnsi="Arial" w:cs="Arial"/>
                <w:sz w:val="18"/>
                <w:szCs w:val="18"/>
              </w:rPr>
            </w:pPr>
            <w:r w:rsidRPr="004D5983">
              <w:rPr>
                <w:rFonts w:ascii="Arial" w:hAnsi="Arial" w:cs="Arial"/>
                <w:sz w:val="18"/>
                <w:szCs w:val="18"/>
              </w:rPr>
              <w:t>Número de euskaldunes</w:t>
            </w:r>
          </w:p>
        </w:tc>
        <w:tc>
          <w:tcPr>
            <w:tcW w:w="1701" w:type="dxa"/>
            <w:tcBorders>
              <w:top w:val="single" w:sz="4" w:space="0" w:color="auto"/>
              <w:left w:val="single" w:sz="4" w:space="0" w:color="auto"/>
              <w:bottom w:val="single" w:sz="4" w:space="0" w:color="auto"/>
              <w:right w:val="single" w:sz="4" w:space="0" w:color="auto"/>
            </w:tcBorders>
            <w:shd w:val="pct10" w:color="auto" w:fill="auto"/>
          </w:tcPr>
          <w:p w:rsidR="004D5983" w:rsidRPr="004D5983" w:rsidRDefault="004D5983" w:rsidP="00A0466F">
            <w:pPr>
              <w:jc w:val="center"/>
              <w:rPr>
                <w:rFonts w:ascii="Arial" w:hAnsi="Arial" w:cs="Arial"/>
                <w:b/>
                <w:sz w:val="18"/>
                <w:szCs w:val="18"/>
              </w:rPr>
            </w:pPr>
            <w:r w:rsidRPr="004D5983">
              <w:rPr>
                <w:rFonts w:ascii="Arial" w:hAnsi="Arial" w:cs="Arial"/>
                <w:b/>
                <w:sz w:val="18"/>
                <w:szCs w:val="18"/>
              </w:rPr>
              <w:t>Puntuak</w:t>
            </w:r>
          </w:p>
          <w:p w:rsidR="004D5983" w:rsidRPr="004D5983" w:rsidRDefault="004D5983" w:rsidP="00A0466F">
            <w:pPr>
              <w:jc w:val="center"/>
              <w:rPr>
                <w:rFonts w:ascii="Arial" w:hAnsi="Arial" w:cs="Arial"/>
                <w:b/>
                <w:sz w:val="18"/>
                <w:szCs w:val="18"/>
              </w:rPr>
            </w:pPr>
            <w:r w:rsidRPr="004D5983">
              <w:rPr>
                <w:rFonts w:ascii="Arial" w:hAnsi="Arial" w:cs="Arial"/>
                <w:sz w:val="18"/>
                <w:szCs w:val="18"/>
              </w:rPr>
              <w:t>Puntos</w:t>
            </w:r>
          </w:p>
        </w:tc>
      </w:tr>
      <w:tr w:rsidR="004D5983" w:rsidRPr="004D5983" w:rsidTr="00A0466F">
        <w:tc>
          <w:tcPr>
            <w:tcW w:w="4077" w:type="dxa"/>
            <w:tcBorders>
              <w:top w:val="single" w:sz="4" w:space="0" w:color="auto"/>
              <w:left w:val="single" w:sz="4" w:space="0" w:color="auto"/>
              <w:right w:val="single" w:sz="4" w:space="0" w:color="auto"/>
            </w:tcBorders>
            <w:shd w:val="clear" w:color="auto" w:fill="auto"/>
          </w:tcPr>
          <w:p w:rsidR="004D5983" w:rsidRPr="004D5983" w:rsidRDefault="004D5983" w:rsidP="00A0466F">
            <w:pPr>
              <w:rPr>
                <w:rFonts w:ascii="Arial" w:hAnsi="Arial" w:cs="Arial"/>
                <w:sz w:val="16"/>
                <w:szCs w:val="16"/>
              </w:rPr>
            </w:pPr>
            <w:r w:rsidRPr="004D5983">
              <w:rPr>
                <w:rFonts w:ascii="Arial" w:hAnsi="Arial" w:cs="Arial"/>
                <w:sz w:val="16"/>
                <w:szCs w:val="16"/>
              </w:rPr>
              <w:t>EH (EAE+Nafarroa+Iparralde)</w:t>
            </w:r>
          </w:p>
        </w:tc>
        <w:tc>
          <w:tcPr>
            <w:tcW w:w="2552" w:type="dxa"/>
            <w:tcBorders>
              <w:top w:val="single" w:sz="4" w:space="0" w:color="auto"/>
              <w:left w:val="single" w:sz="4" w:space="0" w:color="auto"/>
              <w:right w:val="single" w:sz="4" w:space="0" w:color="auto"/>
            </w:tcBorders>
            <w:shd w:val="clear" w:color="auto" w:fill="auto"/>
          </w:tcPr>
          <w:p w:rsidR="004D5983" w:rsidRPr="004D5983" w:rsidRDefault="004D5983" w:rsidP="00A0466F">
            <w:pPr>
              <w:jc w:val="center"/>
              <w:rPr>
                <w:rFonts w:ascii="Arial" w:hAnsi="Arial" w:cs="Arial"/>
                <w:sz w:val="16"/>
                <w:szCs w:val="16"/>
              </w:rPr>
            </w:pPr>
            <w:r w:rsidRPr="004D5983">
              <w:rPr>
                <w:rFonts w:ascii="Arial" w:hAnsi="Arial" w:cs="Arial"/>
                <w:sz w:val="16"/>
                <w:szCs w:val="16"/>
              </w:rPr>
              <w:t>%37,3</w:t>
            </w:r>
          </w:p>
        </w:tc>
        <w:tc>
          <w:tcPr>
            <w:tcW w:w="1701" w:type="dxa"/>
            <w:tcBorders>
              <w:top w:val="single" w:sz="4" w:space="0" w:color="auto"/>
              <w:left w:val="single" w:sz="4" w:space="0" w:color="auto"/>
              <w:right w:val="single" w:sz="4" w:space="0" w:color="auto"/>
            </w:tcBorders>
            <w:shd w:val="clear" w:color="auto" w:fill="auto"/>
          </w:tcPr>
          <w:p w:rsidR="004D5983" w:rsidRPr="004D5983" w:rsidRDefault="004D5983" w:rsidP="00A0466F">
            <w:pPr>
              <w:jc w:val="center"/>
              <w:rPr>
                <w:rFonts w:ascii="Arial" w:hAnsi="Arial" w:cs="Arial"/>
                <w:sz w:val="16"/>
                <w:szCs w:val="16"/>
              </w:rPr>
            </w:pPr>
            <w:r w:rsidRPr="004D5983">
              <w:rPr>
                <w:rFonts w:ascii="Arial" w:hAnsi="Arial" w:cs="Arial"/>
                <w:sz w:val="16"/>
                <w:szCs w:val="16"/>
              </w:rPr>
              <w:t>50 puntu/puntos</w:t>
            </w:r>
          </w:p>
        </w:tc>
      </w:tr>
      <w:tr w:rsidR="004D5983" w:rsidRPr="004D5983" w:rsidTr="00A0466F">
        <w:tc>
          <w:tcPr>
            <w:tcW w:w="4077" w:type="dxa"/>
            <w:tcBorders>
              <w:left w:val="single" w:sz="4" w:space="0" w:color="auto"/>
              <w:right w:val="single" w:sz="4" w:space="0" w:color="auto"/>
            </w:tcBorders>
          </w:tcPr>
          <w:p w:rsidR="004D5983" w:rsidRPr="004D5983" w:rsidRDefault="004D5983" w:rsidP="00A0466F">
            <w:pPr>
              <w:rPr>
                <w:rFonts w:ascii="Arial" w:hAnsi="Arial" w:cs="Arial"/>
                <w:sz w:val="16"/>
                <w:szCs w:val="16"/>
              </w:rPr>
            </w:pPr>
            <w:r w:rsidRPr="004D5983">
              <w:rPr>
                <w:rFonts w:ascii="Arial" w:hAnsi="Arial" w:cs="Arial"/>
                <w:sz w:val="16"/>
                <w:szCs w:val="16"/>
              </w:rPr>
              <w:t>EAE (Araba+Bizkaia+Gipuzkoa)</w:t>
            </w:r>
          </w:p>
        </w:tc>
        <w:tc>
          <w:tcPr>
            <w:tcW w:w="2552" w:type="dxa"/>
            <w:tcBorders>
              <w:left w:val="single"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%52,9</w:t>
            </w:r>
          </w:p>
        </w:tc>
        <w:tc>
          <w:tcPr>
            <w:tcW w:w="1701" w:type="dxa"/>
            <w:tcBorders>
              <w:left w:val="single"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20 puntu/puntos</w:t>
            </w:r>
          </w:p>
        </w:tc>
      </w:tr>
      <w:tr w:rsidR="004D5983" w:rsidRPr="004D5983" w:rsidTr="00A0466F">
        <w:tc>
          <w:tcPr>
            <w:tcW w:w="4077" w:type="dxa"/>
            <w:tcBorders>
              <w:left w:val="single" w:sz="4" w:space="0" w:color="auto"/>
              <w:right w:val="single" w:sz="4" w:space="0" w:color="auto"/>
            </w:tcBorders>
          </w:tcPr>
          <w:p w:rsidR="004D5983" w:rsidRPr="004D5983" w:rsidRDefault="004D5983" w:rsidP="00A0466F">
            <w:pPr>
              <w:rPr>
                <w:rFonts w:ascii="Arial" w:hAnsi="Arial" w:cs="Arial"/>
                <w:sz w:val="16"/>
                <w:szCs w:val="16"/>
              </w:rPr>
            </w:pPr>
            <w:r w:rsidRPr="004D5983">
              <w:rPr>
                <w:rFonts w:ascii="Arial" w:hAnsi="Arial" w:cs="Arial"/>
                <w:sz w:val="16"/>
                <w:szCs w:val="16"/>
              </w:rPr>
              <w:t>Iparralde (LapurdiI/Behe Nafarroa/Zuberoa)</w:t>
            </w:r>
          </w:p>
        </w:tc>
        <w:tc>
          <w:tcPr>
            <w:tcW w:w="2552" w:type="dxa"/>
            <w:tcBorders>
              <w:left w:val="single"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%25,9</w:t>
            </w:r>
          </w:p>
        </w:tc>
        <w:tc>
          <w:tcPr>
            <w:tcW w:w="1701" w:type="dxa"/>
            <w:tcBorders>
              <w:left w:val="single"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100 puntu/puntos</w:t>
            </w:r>
          </w:p>
        </w:tc>
      </w:tr>
      <w:tr w:rsidR="004D5983" w:rsidRPr="004D5983" w:rsidTr="00A0466F">
        <w:tc>
          <w:tcPr>
            <w:tcW w:w="4077" w:type="dxa"/>
            <w:tcBorders>
              <w:left w:val="single" w:sz="4" w:space="0" w:color="auto"/>
              <w:right w:val="single" w:sz="4" w:space="0" w:color="auto"/>
            </w:tcBorders>
          </w:tcPr>
          <w:p w:rsidR="004D5983" w:rsidRPr="004D5983" w:rsidRDefault="004D5983" w:rsidP="00A0466F">
            <w:pPr>
              <w:rPr>
                <w:rFonts w:ascii="Arial" w:hAnsi="Arial" w:cs="Arial"/>
                <w:sz w:val="16"/>
                <w:szCs w:val="16"/>
              </w:rPr>
            </w:pPr>
            <w:r w:rsidRPr="004D5983">
              <w:rPr>
                <w:rFonts w:ascii="Arial" w:hAnsi="Arial" w:cs="Arial"/>
                <w:sz w:val="16"/>
                <w:szCs w:val="16"/>
              </w:rPr>
              <w:t>Nafarroa</w:t>
            </w:r>
          </w:p>
        </w:tc>
        <w:tc>
          <w:tcPr>
            <w:tcW w:w="2552" w:type="dxa"/>
            <w:tcBorders>
              <w:left w:val="single"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%20.7</w:t>
            </w:r>
          </w:p>
        </w:tc>
        <w:tc>
          <w:tcPr>
            <w:tcW w:w="1701" w:type="dxa"/>
            <w:tcBorders>
              <w:left w:val="single"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100 puntu/puntos</w:t>
            </w:r>
          </w:p>
        </w:tc>
      </w:tr>
      <w:tr w:rsidR="004D5983" w:rsidRPr="004D5983" w:rsidTr="00A0466F">
        <w:tc>
          <w:tcPr>
            <w:tcW w:w="4077" w:type="dxa"/>
            <w:tcBorders>
              <w:left w:val="single" w:sz="4" w:space="0" w:color="auto"/>
              <w:bottom w:val="dotted" w:sz="4" w:space="0" w:color="auto"/>
              <w:right w:val="single" w:sz="4" w:space="0" w:color="auto"/>
            </w:tcBorders>
          </w:tcPr>
          <w:p w:rsidR="004D5983" w:rsidRPr="004D5983" w:rsidRDefault="004D5983" w:rsidP="00A0466F">
            <w:pPr>
              <w:rPr>
                <w:rFonts w:ascii="Arial" w:hAnsi="Arial" w:cs="Arial"/>
                <w:sz w:val="16"/>
                <w:szCs w:val="16"/>
              </w:rPr>
            </w:pPr>
            <w:r w:rsidRPr="004D5983">
              <w:rPr>
                <w:rFonts w:ascii="Arial" w:hAnsi="Arial" w:cs="Arial"/>
                <w:sz w:val="16"/>
                <w:szCs w:val="16"/>
              </w:rPr>
              <w:t>Araba</w:t>
            </w:r>
          </w:p>
        </w:tc>
        <w:tc>
          <w:tcPr>
            <w:tcW w:w="2552" w:type="dxa"/>
            <w:tcBorders>
              <w:left w:val="single" w:sz="4" w:space="0" w:color="auto"/>
              <w:bottom w:val="dotted"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%41,3</w:t>
            </w:r>
          </w:p>
        </w:tc>
        <w:tc>
          <w:tcPr>
            <w:tcW w:w="1701" w:type="dxa"/>
            <w:tcBorders>
              <w:left w:val="single" w:sz="4" w:space="0" w:color="auto"/>
              <w:bottom w:val="dotted"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20 puntu/puntos</w:t>
            </w:r>
          </w:p>
        </w:tc>
      </w:tr>
      <w:tr w:rsidR="004D5983" w:rsidRPr="004D5983" w:rsidTr="00A0466F">
        <w:tc>
          <w:tcPr>
            <w:tcW w:w="4077" w:type="dxa"/>
            <w:tcBorders>
              <w:top w:val="dotted" w:sz="4" w:space="0" w:color="auto"/>
              <w:left w:val="single" w:sz="4" w:space="0" w:color="auto"/>
              <w:bottom w:val="dotted" w:sz="4" w:space="0" w:color="auto"/>
              <w:right w:val="single" w:sz="4" w:space="0" w:color="auto"/>
            </w:tcBorders>
          </w:tcPr>
          <w:p w:rsidR="004D5983" w:rsidRPr="004D5983" w:rsidRDefault="004D5983" w:rsidP="00A0466F">
            <w:pPr>
              <w:rPr>
                <w:rFonts w:ascii="Arial" w:hAnsi="Arial" w:cs="Arial"/>
                <w:sz w:val="16"/>
                <w:szCs w:val="16"/>
              </w:rPr>
            </w:pPr>
            <w:r w:rsidRPr="004D5983">
              <w:rPr>
                <w:rFonts w:ascii="Arial" w:hAnsi="Arial" w:cs="Arial"/>
                <w:sz w:val="16"/>
                <w:szCs w:val="16"/>
              </w:rPr>
              <w:t>Bizkaia</w:t>
            </w:r>
          </w:p>
        </w:tc>
        <w:tc>
          <w:tcPr>
            <w:tcW w:w="2552" w:type="dxa"/>
            <w:tcBorders>
              <w:top w:val="dotted" w:sz="4" w:space="0" w:color="auto"/>
              <w:left w:val="single" w:sz="4" w:space="0" w:color="auto"/>
              <w:bottom w:val="dotted"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%47,8</w:t>
            </w:r>
          </w:p>
        </w:tc>
        <w:tc>
          <w:tcPr>
            <w:tcW w:w="1701" w:type="dxa"/>
            <w:tcBorders>
              <w:top w:val="dotted" w:sz="4" w:space="0" w:color="auto"/>
              <w:left w:val="single" w:sz="4" w:space="0" w:color="auto"/>
              <w:bottom w:val="dotted"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20 puntu/puntos</w:t>
            </w:r>
          </w:p>
        </w:tc>
      </w:tr>
      <w:tr w:rsidR="004D5983" w:rsidRPr="004D5983" w:rsidTr="00A0466F">
        <w:tc>
          <w:tcPr>
            <w:tcW w:w="4077" w:type="dxa"/>
            <w:tcBorders>
              <w:top w:val="dotted" w:sz="4" w:space="0" w:color="auto"/>
              <w:left w:val="single" w:sz="4" w:space="0" w:color="auto"/>
              <w:bottom w:val="single" w:sz="4" w:space="0" w:color="auto"/>
              <w:right w:val="single" w:sz="4" w:space="0" w:color="auto"/>
            </w:tcBorders>
          </w:tcPr>
          <w:p w:rsidR="004D5983" w:rsidRPr="004D5983" w:rsidRDefault="004D5983" w:rsidP="00A0466F">
            <w:pPr>
              <w:rPr>
                <w:rFonts w:ascii="Arial" w:hAnsi="Arial" w:cs="Arial"/>
                <w:sz w:val="16"/>
                <w:szCs w:val="16"/>
              </w:rPr>
            </w:pPr>
            <w:r w:rsidRPr="004D5983">
              <w:rPr>
                <w:rFonts w:ascii="Arial" w:hAnsi="Arial" w:cs="Arial"/>
                <w:sz w:val="16"/>
                <w:szCs w:val="16"/>
              </w:rPr>
              <w:t>Gipuzkoa</w:t>
            </w:r>
          </w:p>
        </w:tc>
        <w:tc>
          <w:tcPr>
            <w:tcW w:w="2552" w:type="dxa"/>
            <w:tcBorders>
              <w:top w:val="dotted" w:sz="4" w:space="0" w:color="auto"/>
              <w:left w:val="single" w:sz="4" w:space="0" w:color="auto"/>
              <w:bottom w:val="single"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%66.2</w:t>
            </w:r>
          </w:p>
        </w:tc>
        <w:tc>
          <w:tcPr>
            <w:tcW w:w="1701" w:type="dxa"/>
            <w:tcBorders>
              <w:top w:val="dotted" w:sz="4" w:space="0" w:color="auto"/>
              <w:left w:val="single" w:sz="4" w:space="0" w:color="auto"/>
              <w:bottom w:val="single" w:sz="4" w:space="0" w:color="auto"/>
              <w:right w:val="single" w:sz="4" w:space="0" w:color="auto"/>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10 puntu/puntos</w:t>
            </w:r>
          </w:p>
        </w:tc>
      </w:tr>
    </w:tbl>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r w:rsidRPr="004D5983">
        <w:rPr>
          <w:rFonts w:ascii="Arial" w:hAnsi="Arial" w:cs="Arial"/>
          <w:b/>
          <w:sz w:val="20"/>
        </w:rPr>
        <w:t xml:space="preserve">b) </w:t>
      </w:r>
      <w:r w:rsidRPr="004D5983">
        <w:rPr>
          <w:rFonts w:ascii="Arial" w:hAnsi="Arial" w:cs="Arial"/>
          <w:b/>
          <w:sz w:val="20"/>
          <w:u w:val="single"/>
        </w:rPr>
        <w:t xml:space="preserve">Bere eragin eremuan eragindako biztanle kopurua / </w:t>
      </w:r>
      <w:r w:rsidRPr="004D5983">
        <w:rPr>
          <w:rFonts w:ascii="Arial" w:hAnsi="Arial" w:cs="Arial"/>
          <w:sz w:val="20"/>
          <w:u w:val="single"/>
        </w:rPr>
        <w:t>Número de habitantes en su ámbito de actuación</w:t>
      </w:r>
      <w:r w:rsidRPr="004D5983">
        <w:rPr>
          <w:rFonts w:ascii="Arial" w:hAnsi="Arial" w:cs="Arial"/>
          <w:sz w:val="20"/>
        </w:rPr>
        <w:t>:</w:t>
      </w:r>
    </w:p>
    <w:p w:rsidR="004D5983" w:rsidRPr="004D5983" w:rsidRDefault="004D5983" w:rsidP="004D5983">
      <w:pPr>
        <w:rPr>
          <w:rFonts w:ascii="Arial" w:hAnsi="Arial"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22"/>
        <w:gridCol w:w="2982"/>
        <w:gridCol w:w="1742"/>
      </w:tblGrid>
      <w:tr w:rsidR="004D5983" w:rsidRPr="004D5983" w:rsidTr="00A0466F">
        <w:tc>
          <w:tcPr>
            <w:tcW w:w="3322" w:type="dxa"/>
          </w:tcPr>
          <w:p w:rsidR="004D5983" w:rsidRPr="004D5983" w:rsidRDefault="004D5983" w:rsidP="00A0466F">
            <w:pPr>
              <w:rPr>
                <w:rFonts w:ascii="Arial" w:hAnsi="Arial" w:cs="Arial"/>
                <w:sz w:val="16"/>
                <w:szCs w:val="16"/>
              </w:rPr>
            </w:pPr>
            <w:r w:rsidRPr="004D5983">
              <w:rPr>
                <w:rFonts w:ascii="Arial" w:hAnsi="Arial" w:cs="Arial"/>
                <w:sz w:val="16"/>
                <w:szCs w:val="16"/>
              </w:rPr>
              <w:t>2.500.000 edo gehiago</w:t>
            </w:r>
          </w:p>
        </w:tc>
        <w:tc>
          <w:tcPr>
            <w:tcW w:w="2982" w:type="dxa"/>
          </w:tcPr>
          <w:p w:rsidR="004D5983" w:rsidRPr="004D5983" w:rsidRDefault="004D5983" w:rsidP="00A0466F">
            <w:pPr>
              <w:rPr>
                <w:rFonts w:ascii="Arial" w:hAnsi="Arial" w:cs="Arial"/>
                <w:sz w:val="16"/>
                <w:szCs w:val="16"/>
              </w:rPr>
            </w:pPr>
            <w:r w:rsidRPr="004D5983">
              <w:rPr>
                <w:rFonts w:ascii="Arial" w:hAnsi="Arial" w:cs="Arial"/>
                <w:sz w:val="16"/>
                <w:szCs w:val="16"/>
              </w:rPr>
              <w:t>2.500.000 o más</w:t>
            </w:r>
          </w:p>
        </w:tc>
        <w:tc>
          <w:tcPr>
            <w:tcW w:w="1742" w:type="dxa"/>
          </w:tcPr>
          <w:p w:rsidR="004D5983" w:rsidRPr="004D5983" w:rsidRDefault="004D5983" w:rsidP="00A0466F">
            <w:pPr>
              <w:rPr>
                <w:rFonts w:ascii="Arial" w:hAnsi="Arial" w:cs="Arial"/>
                <w:sz w:val="16"/>
                <w:szCs w:val="16"/>
              </w:rPr>
            </w:pPr>
            <w:r w:rsidRPr="004D5983">
              <w:rPr>
                <w:rFonts w:ascii="Arial" w:hAnsi="Arial" w:cs="Arial"/>
                <w:sz w:val="16"/>
                <w:szCs w:val="16"/>
              </w:rPr>
              <w:t>80 puntu/puntos</w:t>
            </w:r>
          </w:p>
        </w:tc>
      </w:tr>
      <w:tr w:rsidR="004D5983" w:rsidRPr="004D5983" w:rsidTr="00A0466F">
        <w:tc>
          <w:tcPr>
            <w:tcW w:w="3322" w:type="dxa"/>
          </w:tcPr>
          <w:p w:rsidR="004D5983" w:rsidRPr="004D5983" w:rsidRDefault="004D5983" w:rsidP="00A0466F">
            <w:pPr>
              <w:rPr>
                <w:rFonts w:ascii="Arial" w:hAnsi="Arial" w:cs="Arial"/>
                <w:sz w:val="16"/>
                <w:szCs w:val="16"/>
              </w:rPr>
            </w:pPr>
            <w:r w:rsidRPr="004D5983">
              <w:rPr>
                <w:rFonts w:ascii="Arial" w:hAnsi="Arial" w:cs="Arial"/>
                <w:sz w:val="16"/>
                <w:szCs w:val="16"/>
              </w:rPr>
              <w:t>1.000.000tik 2.499.999ra bitarte</w:t>
            </w:r>
          </w:p>
        </w:tc>
        <w:tc>
          <w:tcPr>
            <w:tcW w:w="2982" w:type="dxa"/>
          </w:tcPr>
          <w:p w:rsidR="004D5983" w:rsidRPr="004D5983" w:rsidRDefault="004D5983" w:rsidP="00A0466F">
            <w:pPr>
              <w:rPr>
                <w:rFonts w:ascii="Arial" w:hAnsi="Arial" w:cs="Arial"/>
                <w:sz w:val="16"/>
                <w:szCs w:val="16"/>
              </w:rPr>
            </w:pPr>
            <w:r w:rsidRPr="004D5983">
              <w:rPr>
                <w:rFonts w:ascii="Arial" w:hAnsi="Arial" w:cs="Arial"/>
                <w:sz w:val="16"/>
                <w:szCs w:val="16"/>
              </w:rPr>
              <w:t>Entre 1.000.000 y 2.499.999</w:t>
            </w:r>
          </w:p>
        </w:tc>
        <w:tc>
          <w:tcPr>
            <w:tcW w:w="1742" w:type="dxa"/>
          </w:tcPr>
          <w:p w:rsidR="004D5983" w:rsidRPr="004D5983" w:rsidRDefault="004D5983" w:rsidP="00A0466F">
            <w:pPr>
              <w:rPr>
                <w:rFonts w:ascii="Arial" w:hAnsi="Arial" w:cs="Arial"/>
                <w:sz w:val="16"/>
                <w:szCs w:val="16"/>
              </w:rPr>
            </w:pPr>
            <w:r w:rsidRPr="004D5983">
              <w:rPr>
                <w:rFonts w:ascii="Arial" w:hAnsi="Arial" w:cs="Arial"/>
                <w:sz w:val="16"/>
                <w:szCs w:val="16"/>
              </w:rPr>
              <w:t>60 puntu/puntos</w:t>
            </w:r>
          </w:p>
        </w:tc>
      </w:tr>
      <w:tr w:rsidR="004D5983" w:rsidRPr="004D5983" w:rsidTr="00A0466F">
        <w:tc>
          <w:tcPr>
            <w:tcW w:w="3322" w:type="dxa"/>
          </w:tcPr>
          <w:p w:rsidR="004D5983" w:rsidRPr="004D5983" w:rsidRDefault="004D5983" w:rsidP="00A0466F">
            <w:pPr>
              <w:rPr>
                <w:rFonts w:ascii="Arial" w:hAnsi="Arial" w:cs="Arial"/>
                <w:sz w:val="16"/>
                <w:szCs w:val="16"/>
              </w:rPr>
            </w:pPr>
            <w:r w:rsidRPr="004D5983">
              <w:rPr>
                <w:rFonts w:ascii="Arial" w:hAnsi="Arial" w:cs="Arial"/>
                <w:sz w:val="16"/>
                <w:szCs w:val="16"/>
              </w:rPr>
              <w:t>500.000-999.999ra bitarte</w:t>
            </w:r>
          </w:p>
        </w:tc>
        <w:tc>
          <w:tcPr>
            <w:tcW w:w="2982" w:type="dxa"/>
          </w:tcPr>
          <w:p w:rsidR="004D5983" w:rsidRPr="004D5983" w:rsidRDefault="004D5983" w:rsidP="00A0466F">
            <w:pPr>
              <w:rPr>
                <w:rFonts w:ascii="Arial" w:hAnsi="Arial" w:cs="Arial"/>
                <w:sz w:val="16"/>
                <w:szCs w:val="16"/>
              </w:rPr>
            </w:pPr>
            <w:r w:rsidRPr="004D5983">
              <w:rPr>
                <w:rFonts w:ascii="Arial" w:hAnsi="Arial" w:cs="Arial"/>
                <w:sz w:val="16"/>
                <w:szCs w:val="16"/>
              </w:rPr>
              <w:t>Entre 500.000 y 999.999</w:t>
            </w:r>
          </w:p>
        </w:tc>
        <w:tc>
          <w:tcPr>
            <w:tcW w:w="1742" w:type="dxa"/>
          </w:tcPr>
          <w:p w:rsidR="004D5983" w:rsidRPr="004D5983" w:rsidRDefault="004D5983" w:rsidP="00A0466F">
            <w:pPr>
              <w:rPr>
                <w:rFonts w:ascii="Arial" w:hAnsi="Arial" w:cs="Arial"/>
                <w:sz w:val="16"/>
                <w:szCs w:val="16"/>
              </w:rPr>
            </w:pPr>
            <w:r w:rsidRPr="004D5983">
              <w:rPr>
                <w:rFonts w:ascii="Arial" w:hAnsi="Arial" w:cs="Arial"/>
                <w:sz w:val="16"/>
                <w:szCs w:val="16"/>
              </w:rPr>
              <w:t>40 puntu/puntos</w:t>
            </w:r>
          </w:p>
        </w:tc>
      </w:tr>
      <w:tr w:rsidR="004D5983" w:rsidRPr="004D5983" w:rsidTr="00A0466F">
        <w:tc>
          <w:tcPr>
            <w:tcW w:w="3322" w:type="dxa"/>
          </w:tcPr>
          <w:p w:rsidR="004D5983" w:rsidRPr="004D5983" w:rsidRDefault="004D5983" w:rsidP="00A0466F">
            <w:pPr>
              <w:rPr>
                <w:rFonts w:ascii="Arial" w:hAnsi="Arial" w:cs="Arial"/>
                <w:sz w:val="16"/>
                <w:szCs w:val="16"/>
              </w:rPr>
            </w:pPr>
            <w:r w:rsidRPr="004D5983">
              <w:rPr>
                <w:rFonts w:ascii="Arial" w:hAnsi="Arial" w:cs="Arial"/>
                <w:sz w:val="16"/>
                <w:szCs w:val="16"/>
              </w:rPr>
              <w:t>0-499.999ra bitarte</w:t>
            </w:r>
          </w:p>
        </w:tc>
        <w:tc>
          <w:tcPr>
            <w:tcW w:w="2982" w:type="dxa"/>
          </w:tcPr>
          <w:p w:rsidR="004D5983" w:rsidRPr="004D5983" w:rsidRDefault="004D5983" w:rsidP="00A0466F">
            <w:pPr>
              <w:rPr>
                <w:rFonts w:ascii="Arial" w:hAnsi="Arial" w:cs="Arial"/>
                <w:sz w:val="16"/>
                <w:szCs w:val="16"/>
              </w:rPr>
            </w:pPr>
            <w:r w:rsidRPr="004D5983">
              <w:rPr>
                <w:rFonts w:ascii="Arial" w:hAnsi="Arial" w:cs="Arial"/>
                <w:sz w:val="16"/>
                <w:szCs w:val="16"/>
              </w:rPr>
              <w:t>Entre 0 y 499.999</w:t>
            </w:r>
          </w:p>
        </w:tc>
        <w:tc>
          <w:tcPr>
            <w:tcW w:w="1742" w:type="dxa"/>
          </w:tcPr>
          <w:p w:rsidR="004D5983" w:rsidRPr="004D5983" w:rsidRDefault="004D5983" w:rsidP="00A0466F">
            <w:pPr>
              <w:rPr>
                <w:rFonts w:ascii="Arial" w:hAnsi="Arial" w:cs="Arial"/>
                <w:sz w:val="16"/>
                <w:szCs w:val="16"/>
              </w:rPr>
            </w:pPr>
            <w:r w:rsidRPr="004D5983">
              <w:rPr>
                <w:rFonts w:ascii="Arial" w:hAnsi="Arial" w:cs="Arial"/>
                <w:sz w:val="16"/>
                <w:szCs w:val="16"/>
              </w:rPr>
              <w:t>20 puntu/puntos</w:t>
            </w:r>
          </w:p>
        </w:tc>
      </w:tr>
    </w:tbl>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2410"/>
        <w:gridCol w:w="2126"/>
      </w:tblGrid>
      <w:tr w:rsidR="004D5983" w:rsidRPr="004D5983" w:rsidTr="00A0466F">
        <w:tc>
          <w:tcPr>
            <w:tcW w:w="4219" w:type="dxa"/>
            <w:tcBorders>
              <w:bottom w:val="single" w:sz="4" w:space="0" w:color="000000"/>
            </w:tcBorders>
            <w:shd w:val="pct10" w:color="auto" w:fill="auto"/>
          </w:tcPr>
          <w:p w:rsidR="004D5983" w:rsidRPr="004D5983" w:rsidRDefault="004D5983" w:rsidP="00A0466F">
            <w:pPr>
              <w:jc w:val="center"/>
              <w:rPr>
                <w:rFonts w:ascii="Arial" w:hAnsi="Arial" w:cs="Arial"/>
                <w:b/>
                <w:sz w:val="18"/>
                <w:szCs w:val="18"/>
              </w:rPr>
            </w:pPr>
            <w:r w:rsidRPr="004D5983">
              <w:rPr>
                <w:rFonts w:ascii="Arial" w:hAnsi="Arial" w:cs="Arial"/>
                <w:b/>
                <w:sz w:val="18"/>
                <w:szCs w:val="18"/>
              </w:rPr>
              <w:t>Eragin eremua</w:t>
            </w:r>
          </w:p>
          <w:p w:rsidR="004D5983" w:rsidRPr="004D5983" w:rsidRDefault="004D5983" w:rsidP="00A0466F">
            <w:pPr>
              <w:jc w:val="center"/>
              <w:rPr>
                <w:rFonts w:ascii="Arial" w:hAnsi="Arial" w:cs="Arial"/>
                <w:b/>
                <w:sz w:val="18"/>
                <w:szCs w:val="18"/>
              </w:rPr>
            </w:pPr>
            <w:r w:rsidRPr="004D5983">
              <w:rPr>
                <w:rFonts w:ascii="Arial" w:hAnsi="Arial" w:cs="Arial"/>
                <w:sz w:val="18"/>
                <w:szCs w:val="18"/>
              </w:rPr>
              <w:t>Ámbito de actuación</w:t>
            </w:r>
          </w:p>
        </w:tc>
        <w:tc>
          <w:tcPr>
            <w:tcW w:w="2410" w:type="dxa"/>
            <w:tcBorders>
              <w:bottom w:val="single" w:sz="4" w:space="0" w:color="000000"/>
            </w:tcBorders>
            <w:shd w:val="pct10" w:color="auto" w:fill="auto"/>
          </w:tcPr>
          <w:p w:rsidR="004D5983" w:rsidRPr="004D5983" w:rsidRDefault="004D5983" w:rsidP="00A0466F">
            <w:pPr>
              <w:jc w:val="center"/>
              <w:rPr>
                <w:rFonts w:ascii="Arial" w:hAnsi="Arial" w:cs="Arial"/>
                <w:b/>
                <w:sz w:val="18"/>
                <w:szCs w:val="18"/>
              </w:rPr>
            </w:pPr>
            <w:r w:rsidRPr="004D5983">
              <w:rPr>
                <w:rFonts w:ascii="Arial" w:hAnsi="Arial" w:cs="Arial"/>
                <w:b/>
                <w:sz w:val="18"/>
                <w:szCs w:val="18"/>
              </w:rPr>
              <w:t>Biztanleak</w:t>
            </w:r>
          </w:p>
          <w:p w:rsidR="004D5983" w:rsidRPr="004D5983" w:rsidRDefault="004D5983" w:rsidP="00A0466F">
            <w:pPr>
              <w:jc w:val="center"/>
              <w:rPr>
                <w:rFonts w:ascii="Arial" w:hAnsi="Arial" w:cs="Arial"/>
                <w:sz w:val="18"/>
                <w:szCs w:val="18"/>
              </w:rPr>
            </w:pPr>
            <w:r w:rsidRPr="004D5983">
              <w:rPr>
                <w:rFonts w:ascii="Arial" w:hAnsi="Arial" w:cs="Arial"/>
                <w:sz w:val="18"/>
                <w:szCs w:val="18"/>
              </w:rPr>
              <w:t>Habitantes</w:t>
            </w:r>
          </w:p>
        </w:tc>
        <w:tc>
          <w:tcPr>
            <w:tcW w:w="2126" w:type="dxa"/>
            <w:tcBorders>
              <w:bottom w:val="single" w:sz="4" w:space="0" w:color="000000"/>
            </w:tcBorders>
            <w:shd w:val="pct10" w:color="auto" w:fill="auto"/>
          </w:tcPr>
          <w:p w:rsidR="004D5983" w:rsidRPr="004D5983" w:rsidRDefault="004D5983" w:rsidP="00A0466F">
            <w:pPr>
              <w:jc w:val="center"/>
              <w:rPr>
                <w:rFonts w:ascii="Arial" w:hAnsi="Arial" w:cs="Arial"/>
                <w:b/>
                <w:sz w:val="18"/>
                <w:szCs w:val="18"/>
              </w:rPr>
            </w:pPr>
            <w:r w:rsidRPr="004D5983">
              <w:rPr>
                <w:rFonts w:ascii="Arial" w:hAnsi="Arial" w:cs="Arial"/>
                <w:b/>
                <w:sz w:val="18"/>
                <w:szCs w:val="18"/>
              </w:rPr>
              <w:t>Puntuak</w:t>
            </w:r>
            <w:r w:rsidRPr="004D5983">
              <w:rPr>
                <w:rFonts w:ascii="Arial" w:hAnsi="Arial" w:cs="Arial"/>
                <w:sz w:val="18"/>
                <w:szCs w:val="18"/>
              </w:rPr>
              <w:t xml:space="preserve"> / Puntos</w:t>
            </w:r>
          </w:p>
        </w:tc>
      </w:tr>
      <w:tr w:rsidR="004D5983" w:rsidRPr="004D5983" w:rsidTr="00A0466F">
        <w:tc>
          <w:tcPr>
            <w:tcW w:w="4219" w:type="dxa"/>
            <w:tcBorders>
              <w:top w:val="single" w:sz="4" w:space="0" w:color="000000"/>
              <w:left w:val="single" w:sz="4" w:space="0" w:color="000000"/>
              <w:bottom w:val="dotted" w:sz="4" w:space="0" w:color="auto"/>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EH (EAE+Nafarroa+Iparralde)</w:t>
            </w:r>
          </w:p>
        </w:tc>
        <w:tc>
          <w:tcPr>
            <w:tcW w:w="2410" w:type="dxa"/>
            <w:tcBorders>
              <w:top w:val="single" w:sz="4" w:space="0" w:color="000000"/>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3.193.513 (***)</w:t>
            </w:r>
          </w:p>
        </w:tc>
        <w:tc>
          <w:tcPr>
            <w:tcW w:w="2126" w:type="dxa"/>
            <w:tcBorders>
              <w:top w:val="single" w:sz="4" w:space="0" w:color="000000"/>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80 puntu/puntos</w:t>
            </w:r>
          </w:p>
        </w:tc>
      </w:tr>
      <w:tr w:rsidR="004D5983" w:rsidRPr="004D5983" w:rsidTr="00A0466F">
        <w:tc>
          <w:tcPr>
            <w:tcW w:w="4219"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EAE (Araba+Bizkaia+Gipuzkoa)</w:t>
            </w:r>
          </w:p>
        </w:tc>
        <w:tc>
          <w:tcPr>
            <w:tcW w:w="2410"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2.186.517 (**)</w:t>
            </w:r>
          </w:p>
        </w:tc>
        <w:tc>
          <w:tcPr>
            <w:tcW w:w="2126"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60 puntu/puntos</w:t>
            </w:r>
          </w:p>
        </w:tc>
      </w:tr>
      <w:tr w:rsidR="004D5983" w:rsidRPr="004D5983" w:rsidTr="00A0466F">
        <w:trPr>
          <w:trHeight w:val="77"/>
        </w:trPr>
        <w:tc>
          <w:tcPr>
            <w:tcW w:w="4219"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Iparralde (Lapurdi/Behe Nafarroa/Zuberoa)</w:t>
            </w:r>
          </w:p>
        </w:tc>
        <w:tc>
          <w:tcPr>
            <w:tcW w:w="2410"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309.673 (***)</w:t>
            </w:r>
          </w:p>
        </w:tc>
        <w:tc>
          <w:tcPr>
            <w:tcW w:w="2126"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20 puntu/puntos</w:t>
            </w:r>
          </w:p>
        </w:tc>
      </w:tr>
      <w:tr w:rsidR="004D5983" w:rsidRPr="004D5983" w:rsidTr="00A0466F">
        <w:tc>
          <w:tcPr>
            <w:tcW w:w="4219"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Nafarroa</w:t>
            </w:r>
          </w:p>
        </w:tc>
        <w:tc>
          <w:tcPr>
            <w:tcW w:w="2410"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661.537 (*)</w:t>
            </w:r>
          </w:p>
        </w:tc>
        <w:tc>
          <w:tcPr>
            <w:tcW w:w="2126"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40 puntu/puntos</w:t>
            </w:r>
          </w:p>
        </w:tc>
      </w:tr>
      <w:tr w:rsidR="004D5983" w:rsidRPr="004D5983" w:rsidTr="00A0466F">
        <w:tc>
          <w:tcPr>
            <w:tcW w:w="4219"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Araba</w:t>
            </w:r>
          </w:p>
        </w:tc>
        <w:tc>
          <w:tcPr>
            <w:tcW w:w="2410"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330.692 (**)</w:t>
            </w:r>
          </w:p>
        </w:tc>
        <w:tc>
          <w:tcPr>
            <w:tcW w:w="2126"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20 puntu/puntos</w:t>
            </w:r>
          </w:p>
        </w:tc>
      </w:tr>
      <w:tr w:rsidR="004D5983" w:rsidRPr="004D5983" w:rsidTr="00A0466F">
        <w:trPr>
          <w:trHeight w:val="64"/>
        </w:trPr>
        <w:tc>
          <w:tcPr>
            <w:tcW w:w="4219"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Bizkaia</w:t>
            </w:r>
          </w:p>
        </w:tc>
        <w:tc>
          <w:tcPr>
            <w:tcW w:w="2410"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1.139.209 (**)</w:t>
            </w:r>
          </w:p>
        </w:tc>
        <w:tc>
          <w:tcPr>
            <w:tcW w:w="2126"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60 puntu/puntos</w:t>
            </w:r>
          </w:p>
        </w:tc>
      </w:tr>
      <w:tr w:rsidR="004D5983" w:rsidRPr="004D5983" w:rsidTr="00A0466F">
        <w:tc>
          <w:tcPr>
            <w:tcW w:w="4219" w:type="dxa"/>
            <w:tcBorders>
              <w:top w:val="dotted" w:sz="4" w:space="0" w:color="auto"/>
              <w:left w:val="single" w:sz="4" w:space="0" w:color="000000"/>
              <w:bottom w:val="single" w:sz="4" w:space="0" w:color="000000"/>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Gipuzkoa</w:t>
            </w:r>
          </w:p>
        </w:tc>
        <w:tc>
          <w:tcPr>
            <w:tcW w:w="2410" w:type="dxa"/>
            <w:tcBorders>
              <w:top w:val="dotted" w:sz="4" w:space="0" w:color="auto"/>
              <w:left w:val="single" w:sz="4" w:space="0" w:color="000000"/>
              <w:bottom w:val="single" w:sz="4" w:space="0" w:color="000000"/>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716.616 (**)</w:t>
            </w:r>
          </w:p>
        </w:tc>
        <w:tc>
          <w:tcPr>
            <w:tcW w:w="2126" w:type="dxa"/>
            <w:tcBorders>
              <w:top w:val="dotted" w:sz="4" w:space="0" w:color="auto"/>
              <w:left w:val="single" w:sz="4" w:space="0" w:color="000000"/>
              <w:bottom w:val="single" w:sz="4" w:space="0" w:color="000000"/>
              <w:right w:val="single" w:sz="4" w:space="0" w:color="000000"/>
            </w:tcBorders>
          </w:tcPr>
          <w:p w:rsidR="004D5983" w:rsidRPr="004D5983" w:rsidRDefault="004D5983" w:rsidP="00A0466F">
            <w:pPr>
              <w:jc w:val="center"/>
              <w:rPr>
                <w:rFonts w:ascii="Arial" w:hAnsi="Arial" w:cs="Arial"/>
                <w:sz w:val="16"/>
                <w:szCs w:val="16"/>
              </w:rPr>
            </w:pPr>
            <w:r w:rsidRPr="004D5983">
              <w:rPr>
                <w:rFonts w:ascii="Arial" w:hAnsi="Arial" w:cs="Arial"/>
                <w:sz w:val="16"/>
                <w:szCs w:val="16"/>
              </w:rPr>
              <w:t>40 puntu/puntos</w:t>
            </w:r>
          </w:p>
        </w:tc>
      </w:tr>
    </w:tbl>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r w:rsidRPr="004D5983">
        <w:rPr>
          <w:rFonts w:ascii="Arial" w:hAnsi="Arial" w:cs="Arial"/>
          <w:b/>
          <w:sz w:val="20"/>
        </w:rPr>
        <w:t xml:space="preserve">c) </w:t>
      </w:r>
      <w:r w:rsidRPr="004D5983">
        <w:rPr>
          <w:rFonts w:ascii="Arial" w:hAnsi="Arial" w:cs="Arial"/>
          <w:b/>
          <w:sz w:val="20"/>
          <w:u w:val="single"/>
        </w:rPr>
        <w:t xml:space="preserve">Dagokion eremu administratiboko hizkuntza legediaren garapena </w:t>
      </w:r>
      <w:r w:rsidRPr="004D5983">
        <w:rPr>
          <w:rFonts w:ascii="Arial" w:hAnsi="Arial" w:cs="Arial"/>
          <w:sz w:val="20"/>
          <w:u w:val="single"/>
        </w:rPr>
        <w:t>/ Desarrollo de legislación lingüística en el ámbito administrativo que corresponde</w:t>
      </w:r>
      <w:r w:rsidRPr="004D5983">
        <w:rPr>
          <w:rFonts w:ascii="Arial" w:hAnsi="Arial" w:cs="Arial"/>
          <w:sz w:val="20"/>
        </w:rPr>
        <w:t>:</w:t>
      </w:r>
    </w:p>
    <w:p w:rsidR="004D5983" w:rsidRPr="004D5983" w:rsidRDefault="004D5983" w:rsidP="004D5983">
      <w:pPr>
        <w:rPr>
          <w:rFonts w:ascii="Arial" w:hAnsi="Arial" w:cs="Arial"/>
          <w:sz w:val="20"/>
        </w:rPr>
      </w:pPr>
    </w:p>
    <w:tbl>
      <w:tblPr>
        <w:tblW w:w="7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8"/>
        <w:gridCol w:w="2126"/>
      </w:tblGrid>
      <w:tr w:rsidR="004D5983" w:rsidRPr="004D5983" w:rsidTr="00A0466F">
        <w:tc>
          <w:tcPr>
            <w:tcW w:w="4928" w:type="dxa"/>
            <w:tcBorders>
              <w:bottom w:val="single" w:sz="4" w:space="0" w:color="000000"/>
            </w:tcBorders>
            <w:shd w:val="pct10" w:color="auto" w:fill="auto"/>
          </w:tcPr>
          <w:p w:rsidR="004D5983" w:rsidRPr="004D5983" w:rsidRDefault="004D5983" w:rsidP="00A0466F">
            <w:pPr>
              <w:jc w:val="center"/>
              <w:rPr>
                <w:rFonts w:ascii="Arial" w:hAnsi="Arial" w:cs="Arial"/>
                <w:b/>
                <w:sz w:val="18"/>
                <w:szCs w:val="18"/>
              </w:rPr>
            </w:pPr>
            <w:r w:rsidRPr="004D5983">
              <w:rPr>
                <w:rFonts w:ascii="Arial" w:hAnsi="Arial" w:cs="Arial"/>
                <w:b/>
                <w:sz w:val="18"/>
                <w:szCs w:val="18"/>
              </w:rPr>
              <w:t>Proiektua</w:t>
            </w:r>
          </w:p>
          <w:p w:rsidR="004D5983" w:rsidRPr="004D5983" w:rsidRDefault="004D5983" w:rsidP="00A0466F">
            <w:pPr>
              <w:jc w:val="center"/>
              <w:rPr>
                <w:rFonts w:ascii="Arial" w:hAnsi="Arial" w:cs="Arial"/>
                <w:sz w:val="18"/>
                <w:szCs w:val="18"/>
              </w:rPr>
            </w:pPr>
            <w:r w:rsidRPr="004D5983">
              <w:rPr>
                <w:rFonts w:ascii="Arial" w:hAnsi="Arial" w:cs="Arial"/>
                <w:sz w:val="18"/>
                <w:szCs w:val="18"/>
              </w:rPr>
              <w:t>Proyecto</w:t>
            </w:r>
          </w:p>
        </w:tc>
        <w:tc>
          <w:tcPr>
            <w:tcW w:w="2126" w:type="dxa"/>
            <w:tcBorders>
              <w:bottom w:val="single" w:sz="4" w:space="0" w:color="000000"/>
            </w:tcBorders>
            <w:shd w:val="pct10" w:color="auto" w:fill="auto"/>
          </w:tcPr>
          <w:p w:rsidR="004D5983" w:rsidRPr="004D5983" w:rsidRDefault="004D5983" w:rsidP="00A0466F">
            <w:pPr>
              <w:jc w:val="center"/>
              <w:rPr>
                <w:rFonts w:ascii="Arial" w:hAnsi="Arial" w:cs="Arial"/>
                <w:sz w:val="18"/>
                <w:szCs w:val="18"/>
              </w:rPr>
            </w:pPr>
            <w:r w:rsidRPr="004D5983">
              <w:rPr>
                <w:rFonts w:ascii="Arial" w:hAnsi="Arial" w:cs="Arial"/>
                <w:b/>
                <w:sz w:val="18"/>
                <w:szCs w:val="18"/>
              </w:rPr>
              <w:t xml:space="preserve">Puntuak / </w:t>
            </w:r>
            <w:r w:rsidRPr="004D5983">
              <w:rPr>
                <w:rFonts w:ascii="Arial" w:hAnsi="Arial" w:cs="Arial"/>
                <w:sz w:val="18"/>
                <w:szCs w:val="18"/>
              </w:rPr>
              <w:t>Puntos</w:t>
            </w:r>
          </w:p>
        </w:tc>
      </w:tr>
      <w:tr w:rsidR="004D5983" w:rsidRPr="004D5983" w:rsidTr="00A0466F">
        <w:tc>
          <w:tcPr>
            <w:tcW w:w="4928" w:type="dxa"/>
            <w:tcBorders>
              <w:top w:val="single" w:sz="4" w:space="0" w:color="000000"/>
              <w:left w:val="single" w:sz="4" w:space="0" w:color="000000"/>
              <w:bottom w:val="dotted" w:sz="4" w:space="0" w:color="auto"/>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Ez dago legediarik</w:t>
            </w:r>
          </w:p>
          <w:p w:rsidR="004D5983" w:rsidRPr="004D5983" w:rsidRDefault="004D5983" w:rsidP="00A0466F">
            <w:pPr>
              <w:rPr>
                <w:rFonts w:ascii="Arial" w:hAnsi="Arial" w:cs="Arial"/>
                <w:sz w:val="16"/>
                <w:szCs w:val="16"/>
              </w:rPr>
            </w:pPr>
            <w:r w:rsidRPr="004D5983">
              <w:rPr>
                <w:rFonts w:ascii="Arial" w:hAnsi="Arial" w:cs="Arial"/>
                <w:sz w:val="16"/>
                <w:szCs w:val="16"/>
              </w:rPr>
              <w:t>No hay legislación</w:t>
            </w:r>
          </w:p>
        </w:tc>
        <w:tc>
          <w:tcPr>
            <w:tcW w:w="2126" w:type="dxa"/>
            <w:tcBorders>
              <w:top w:val="single" w:sz="4" w:space="0" w:color="000000"/>
              <w:left w:val="single" w:sz="4" w:space="0" w:color="000000"/>
              <w:bottom w:val="dotted" w:sz="4" w:space="0" w:color="auto"/>
              <w:right w:val="single" w:sz="4" w:space="0" w:color="000000"/>
            </w:tcBorders>
            <w:vAlign w:val="center"/>
          </w:tcPr>
          <w:p w:rsidR="004D5983" w:rsidRPr="004D5983" w:rsidRDefault="004D5983" w:rsidP="00A0466F">
            <w:pPr>
              <w:jc w:val="center"/>
              <w:rPr>
                <w:rFonts w:ascii="Arial" w:hAnsi="Arial" w:cs="Arial"/>
                <w:sz w:val="16"/>
                <w:szCs w:val="16"/>
              </w:rPr>
            </w:pPr>
            <w:r w:rsidRPr="004D5983">
              <w:rPr>
                <w:rFonts w:ascii="Arial" w:hAnsi="Arial" w:cs="Arial"/>
                <w:sz w:val="16"/>
                <w:szCs w:val="16"/>
              </w:rPr>
              <w:t>100</w:t>
            </w:r>
          </w:p>
        </w:tc>
      </w:tr>
      <w:tr w:rsidR="004D5983" w:rsidRPr="004D5983" w:rsidTr="00A0466F">
        <w:tc>
          <w:tcPr>
            <w:tcW w:w="4928"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Legedia partziala dago</w:t>
            </w:r>
          </w:p>
          <w:p w:rsidR="004D5983" w:rsidRPr="004D5983" w:rsidRDefault="004D5983" w:rsidP="00A0466F">
            <w:pPr>
              <w:rPr>
                <w:rFonts w:ascii="Arial" w:hAnsi="Arial" w:cs="Arial"/>
                <w:sz w:val="16"/>
                <w:szCs w:val="16"/>
              </w:rPr>
            </w:pPr>
            <w:r w:rsidRPr="004D5983">
              <w:rPr>
                <w:rFonts w:ascii="Arial" w:hAnsi="Arial" w:cs="Arial"/>
                <w:sz w:val="16"/>
                <w:szCs w:val="16"/>
              </w:rPr>
              <w:t>Dispone de legislación parcial</w:t>
            </w:r>
          </w:p>
        </w:tc>
        <w:tc>
          <w:tcPr>
            <w:tcW w:w="2126" w:type="dxa"/>
            <w:tcBorders>
              <w:top w:val="dotted" w:sz="4" w:space="0" w:color="auto"/>
              <w:left w:val="single" w:sz="4" w:space="0" w:color="000000"/>
              <w:bottom w:val="dotted" w:sz="4" w:space="0" w:color="auto"/>
              <w:right w:val="single" w:sz="4" w:space="0" w:color="000000"/>
            </w:tcBorders>
            <w:vAlign w:val="center"/>
          </w:tcPr>
          <w:p w:rsidR="004D5983" w:rsidRPr="004D5983" w:rsidRDefault="004D5983" w:rsidP="00A0466F">
            <w:pPr>
              <w:jc w:val="center"/>
              <w:rPr>
                <w:rFonts w:ascii="Arial" w:hAnsi="Arial" w:cs="Arial"/>
                <w:sz w:val="16"/>
                <w:szCs w:val="16"/>
              </w:rPr>
            </w:pPr>
            <w:r w:rsidRPr="004D5983">
              <w:rPr>
                <w:rFonts w:ascii="Arial" w:hAnsi="Arial" w:cs="Arial"/>
                <w:sz w:val="16"/>
                <w:szCs w:val="16"/>
              </w:rPr>
              <w:t>50</w:t>
            </w:r>
          </w:p>
        </w:tc>
      </w:tr>
      <w:tr w:rsidR="004D5983" w:rsidRPr="004D5983" w:rsidTr="00A0466F">
        <w:tc>
          <w:tcPr>
            <w:tcW w:w="4928" w:type="dxa"/>
            <w:tcBorders>
              <w:top w:val="dotted" w:sz="4" w:space="0" w:color="auto"/>
              <w:left w:val="single" w:sz="4" w:space="0" w:color="000000"/>
              <w:bottom w:val="single" w:sz="4" w:space="0" w:color="000000"/>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Legedia badago</w:t>
            </w:r>
          </w:p>
          <w:p w:rsidR="004D5983" w:rsidRPr="004D5983" w:rsidRDefault="004D5983" w:rsidP="00A0466F">
            <w:pPr>
              <w:rPr>
                <w:rFonts w:ascii="Arial" w:hAnsi="Arial" w:cs="Arial"/>
                <w:sz w:val="16"/>
                <w:szCs w:val="16"/>
              </w:rPr>
            </w:pPr>
            <w:r w:rsidRPr="004D5983">
              <w:rPr>
                <w:rFonts w:ascii="Arial" w:hAnsi="Arial" w:cs="Arial"/>
                <w:sz w:val="16"/>
                <w:szCs w:val="16"/>
              </w:rPr>
              <w:t>Hay legislación</w:t>
            </w:r>
          </w:p>
        </w:tc>
        <w:tc>
          <w:tcPr>
            <w:tcW w:w="2126" w:type="dxa"/>
            <w:tcBorders>
              <w:top w:val="dotted" w:sz="4" w:space="0" w:color="auto"/>
              <w:left w:val="single" w:sz="4" w:space="0" w:color="000000"/>
              <w:bottom w:val="single" w:sz="4" w:space="0" w:color="000000"/>
              <w:right w:val="single" w:sz="4" w:space="0" w:color="000000"/>
            </w:tcBorders>
            <w:vAlign w:val="center"/>
          </w:tcPr>
          <w:p w:rsidR="004D5983" w:rsidRPr="004D5983" w:rsidRDefault="004D5983" w:rsidP="00A0466F">
            <w:pPr>
              <w:jc w:val="center"/>
              <w:rPr>
                <w:rFonts w:ascii="Arial" w:hAnsi="Arial" w:cs="Arial"/>
                <w:sz w:val="16"/>
                <w:szCs w:val="16"/>
              </w:rPr>
            </w:pPr>
            <w:r w:rsidRPr="004D5983">
              <w:rPr>
                <w:rFonts w:ascii="Arial" w:hAnsi="Arial" w:cs="Arial"/>
                <w:sz w:val="16"/>
                <w:szCs w:val="16"/>
              </w:rPr>
              <w:t>0</w:t>
            </w:r>
          </w:p>
        </w:tc>
      </w:tr>
    </w:tbl>
    <w:p w:rsidR="004D5983" w:rsidRPr="004D5983" w:rsidRDefault="004D5983" w:rsidP="004D5983">
      <w:pPr>
        <w:rPr>
          <w:rFonts w:ascii="Arial" w:hAnsi="Arial" w:cs="Arial"/>
          <w:sz w:val="16"/>
          <w:szCs w:val="16"/>
        </w:rPr>
      </w:pPr>
    </w:p>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r w:rsidRPr="004D5983">
        <w:rPr>
          <w:rFonts w:ascii="Arial" w:hAnsi="Arial" w:cs="Arial"/>
          <w:b/>
          <w:sz w:val="20"/>
        </w:rPr>
        <w:t xml:space="preserve">d) </w:t>
      </w:r>
      <w:r w:rsidRPr="004D5983">
        <w:rPr>
          <w:rFonts w:ascii="Arial" w:hAnsi="Arial" w:cs="Arial"/>
          <w:b/>
          <w:sz w:val="20"/>
          <w:u w:val="single"/>
        </w:rPr>
        <w:t xml:space="preserve">Proiektuaren memoria aurkeztu izana </w:t>
      </w:r>
      <w:r w:rsidRPr="004D5983">
        <w:rPr>
          <w:rFonts w:ascii="Arial" w:hAnsi="Arial" w:cs="Arial"/>
          <w:sz w:val="20"/>
          <w:u w:val="single"/>
        </w:rPr>
        <w:t>/ Haber presentado la memoria del proyecto</w:t>
      </w:r>
      <w:r w:rsidRPr="004D5983">
        <w:rPr>
          <w:rFonts w:ascii="Arial" w:hAnsi="Arial" w:cs="Arial"/>
          <w:sz w:val="20"/>
        </w:rPr>
        <w:t>:</w:t>
      </w:r>
    </w:p>
    <w:p w:rsidR="004D5983" w:rsidRPr="004D5983" w:rsidRDefault="004D5983" w:rsidP="004D5983">
      <w:pPr>
        <w:rPr>
          <w:rFonts w:ascii="Arial" w:hAnsi="Arial" w:cs="Arial"/>
          <w:sz w:val="20"/>
        </w:rPr>
      </w:pPr>
    </w:p>
    <w:p w:rsidR="004D5983" w:rsidRPr="004D5983" w:rsidRDefault="004D5983" w:rsidP="004D5983">
      <w:pPr>
        <w:rPr>
          <w:rFonts w:ascii="Arial" w:hAnsi="Arial" w:cs="Arial"/>
          <w:sz w:val="20"/>
        </w:rPr>
      </w:pPr>
    </w:p>
    <w:tbl>
      <w:tblPr>
        <w:tblW w:w="7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28"/>
        <w:gridCol w:w="2126"/>
      </w:tblGrid>
      <w:tr w:rsidR="004D5983" w:rsidRPr="004D5983" w:rsidTr="00A0466F">
        <w:tc>
          <w:tcPr>
            <w:tcW w:w="4928" w:type="dxa"/>
            <w:tcBorders>
              <w:bottom w:val="single" w:sz="4" w:space="0" w:color="000000"/>
            </w:tcBorders>
            <w:shd w:val="pct10" w:color="auto" w:fill="auto"/>
          </w:tcPr>
          <w:p w:rsidR="004D5983" w:rsidRPr="004D5983" w:rsidRDefault="004D5983" w:rsidP="00A0466F">
            <w:pPr>
              <w:jc w:val="center"/>
              <w:rPr>
                <w:rFonts w:ascii="Arial" w:hAnsi="Arial" w:cs="Arial"/>
                <w:b/>
                <w:sz w:val="18"/>
                <w:szCs w:val="18"/>
              </w:rPr>
            </w:pPr>
            <w:r w:rsidRPr="004D5983">
              <w:rPr>
                <w:rFonts w:ascii="Arial" w:hAnsi="Arial" w:cs="Arial"/>
                <w:b/>
                <w:sz w:val="18"/>
                <w:szCs w:val="18"/>
              </w:rPr>
              <w:t>Proiektua</w:t>
            </w:r>
          </w:p>
          <w:p w:rsidR="004D5983" w:rsidRPr="004D5983" w:rsidRDefault="004D5983" w:rsidP="00A0466F">
            <w:pPr>
              <w:jc w:val="center"/>
              <w:rPr>
                <w:rFonts w:ascii="Arial" w:hAnsi="Arial" w:cs="Arial"/>
                <w:sz w:val="18"/>
                <w:szCs w:val="18"/>
              </w:rPr>
            </w:pPr>
            <w:r w:rsidRPr="004D5983">
              <w:rPr>
                <w:rFonts w:ascii="Arial" w:hAnsi="Arial" w:cs="Arial"/>
                <w:sz w:val="18"/>
                <w:szCs w:val="18"/>
              </w:rPr>
              <w:t>Proyecto</w:t>
            </w:r>
          </w:p>
        </w:tc>
        <w:tc>
          <w:tcPr>
            <w:tcW w:w="2126" w:type="dxa"/>
            <w:tcBorders>
              <w:bottom w:val="single" w:sz="4" w:space="0" w:color="000000"/>
            </w:tcBorders>
            <w:shd w:val="pct10" w:color="auto" w:fill="auto"/>
          </w:tcPr>
          <w:p w:rsidR="004D5983" w:rsidRPr="004D5983" w:rsidRDefault="004D5983" w:rsidP="00A0466F">
            <w:pPr>
              <w:jc w:val="center"/>
              <w:rPr>
                <w:rFonts w:ascii="Arial" w:hAnsi="Arial" w:cs="Arial"/>
                <w:sz w:val="18"/>
                <w:szCs w:val="18"/>
              </w:rPr>
            </w:pPr>
            <w:r w:rsidRPr="004D5983">
              <w:rPr>
                <w:rFonts w:ascii="Arial" w:hAnsi="Arial" w:cs="Arial"/>
                <w:b/>
                <w:sz w:val="18"/>
                <w:szCs w:val="18"/>
              </w:rPr>
              <w:t xml:space="preserve">Puntuak / </w:t>
            </w:r>
            <w:r w:rsidRPr="004D5983">
              <w:rPr>
                <w:rFonts w:ascii="Arial" w:hAnsi="Arial" w:cs="Arial"/>
                <w:sz w:val="18"/>
                <w:szCs w:val="18"/>
              </w:rPr>
              <w:t>Puntos</w:t>
            </w:r>
          </w:p>
        </w:tc>
      </w:tr>
      <w:tr w:rsidR="004D5983" w:rsidRPr="004D5983" w:rsidTr="00A0466F">
        <w:tc>
          <w:tcPr>
            <w:tcW w:w="4928" w:type="dxa"/>
            <w:tcBorders>
              <w:top w:val="single" w:sz="4" w:space="0" w:color="000000"/>
              <w:left w:val="single" w:sz="4" w:space="0" w:color="000000"/>
              <w:bottom w:val="dotted" w:sz="4" w:space="0" w:color="auto"/>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Aurkeztu du osatua da</w:t>
            </w:r>
          </w:p>
          <w:p w:rsidR="004D5983" w:rsidRPr="004D5983" w:rsidRDefault="004D5983" w:rsidP="00A0466F">
            <w:pPr>
              <w:rPr>
                <w:rFonts w:ascii="Arial" w:hAnsi="Arial" w:cs="Arial"/>
                <w:sz w:val="16"/>
                <w:szCs w:val="16"/>
              </w:rPr>
            </w:pPr>
            <w:r w:rsidRPr="004D5983">
              <w:rPr>
                <w:rFonts w:ascii="Arial" w:hAnsi="Arial" w:cs="Arial"/>
                <w:sz w:val="16"/>
                <w:szCs w:val="16"/>
              </w:rPr>
              <w:t>Ha presentado proyecto completo</w:t>
            </w:r>
          </w:p>
        </w:tc>
        <w:tc>
          <w:tcPr>
            <w:tcW w:w="2126" w:type="dxa"/>
            <w:tcBorders>
              <w:top w:val="single" w:sz="4" w:space="0" w:color="000000"/>
              <w:left w:val="single" w:sz="4" w:space="0" w:color="000000"/>
              <w:bottom w:val="dotted" w:sz="4" w:space="0" w:color="auto"/>
              <w:right w:val="single" w:sz="4" w:space="0" w:color="000000"/>
            </w:tcBorders>
            <w:vAlign w:val="center"/>
          </w:tcPr>
          <w:p w:rsidR="004D5983" w:rsidRPr="004D5983" w:rsidRDefault="004D5983" w:rsidP="00A0466F">
            <w:pPr>
              <w:jc w:val="center"/>
              <w:rPr>
                <w:rFonts w:ascii="Arial" w:hAnsi="Arial" w:cs="Arial"/>
                <w:sz w:val="16"/>
                <w:szCs w:val="16"/>
              </w:rPr>
            </w:pPr>
            <w:r w:rsidRPr="004D5983">
              <w:rPr>
                <w:rFonts w:ascii="Arial" w:hAnsi="Arial" w:cs="Arial"/>
                <w:sz w:val="16"/>
                <w:szCs w:val="16"/>
              </w:rPr>
              <w:t>20</w:t>
            </w:r>
          </w:p>
        </w:tc>
      </w:tr>
      <w:tr w:rsidR="004D5983" w:rsidRPr="004D5983" w:rsidTr="00A0466F">
        <w:tc>
          <w:tcPr>
            <w:tcW w:w="4928" w:type="dxa"/>
            <w:tcBorders>
              <w:top w:val="dotted" w:sz="4" w:space="0" w:color="auto"/>
              <w:left w:val="single" w:sz="4" w:space="0" w:color="000000"/>
              <w:bottom w:val="dotted" w:sz="4" w:space="0" w:color="auto"/>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Aurkeztu du, baina eskasa da</w:t>
            </w:r>
          </w:p>
          <w:p w:rsidR="004D5983" w:rsidRPr="004D5983" w:rsidRDefault="004D5983" w:rsidP="00A0466F">
            <w:pPr>
              <w:rPr>
                <w:rFonts w:ascii="Arial" w:hAnsi="Arial" w:cs="Arial"/>
                <w:sz w:val="16"/>
                <w:szCs w:val="16"/>
              </w:rPr>
            </w:pPr>
            <w:r w:rsidRPr="004D5983">
              <w:rPr>
                <w:rFonts w:ascii="Arial" w:hAnsi="Arial" w:cs="Arial"/>
                <w:sz w:val="16"/>
                <w:szCs w:val="16"/>
              </w:rPr>
              <w:t>Ha presentado proyecto pero es escaso</w:t>
            </w:r>
          </w:p>
        </w:tc>
        <w:tc>
          <w:tcPr>
            <w:tcW w:w="2126" w:type="dxa"/>
            <w:tcBorders>
              <w:top w:val="dotted" w:sz="4" w:space="0" w:color="auto"/>
              <w:left w:val="single" w:sz="4" w:space="0" w:color="000000"/>
              <w:bottom w:val="dotted" w:sz="4" w:space="0" w:color="auto"/>
              <w:right w:val="single" w:sz="4" w:space="0" w:color="000000"/>
            </w:tcBorders>
            <w:vAlign w:val="center"/>
          </w:tcPr>
          <w:p w:rsidR="004D5983" w:rsidRPr="004D5983" w:rsidRDefault="004D5983" w:rsidP="00A0466F">
            <w:pPr>
              <w:jc w:val="center"/>
              <w:rPr>
                <w:rFonts w:ascii="Arial" w:hAnsi="Arial" w:cs="Arial"/>
                <w:sz w:val="16"/>
                <w:szCs w:val="16"/>
              </w:rPr>
            </w:pPr>
            <w:r w:rsidRPr="004D5983">
              <w:rPr>
                <w:rFonts w:ascii="Arial" w:hAnsi="Arial" w:cs="Arial"/>
                <w:sz w:val="16"/>
                <w:szCs w:val="16"/>
              </w:rPr>
              <w:t>10</w:t>
            </w:r>
          </w:p>
        </w:tc>
      </w:tr>
      <w:tr w:rsidR="004D5983" w:rsidRPr="004D5983" w:rsidTr="00A0466F">
        <w:tc>
          <w:tcPr>
            <w:tcW w:w="4928" w:type="dxa"/>
            <w:tcBorders>
              <w:top w:val="dotted" w:sz="4" w:space="0" w:color="auto"/>
              <w:left w:val="single" w:sz="4" w:space="0" w:color="000000"/>
              <w:bottom w:val="single" w:sz="4" w:space="0" w:color="000000"/>
              <w:right w:val="single" w:sz="4" w:space="0" w:color="000000"/>
            </w:tcBorders>
          </w:tcPr>
          <w:p w:rsidR="004D5983" w:rsidRPr="004D5983" w:rsidRDefault="004D5983" w:rsidP="00A0466F">
            <w:pPr>
              <w:rPr>
                <w:rFonts w:ascii="Arial" w:hAnsi="Arial" w:cs="Arial"/>
                <w:sz w:val="16"/>
                <w:szCs w:val="16"/>
              </w:rPr>
            </w:pPr>
            <w:r w:rsidRPr="004D5983">
              <w:rPr>
                <w:rFonts w:ascii="Arial" w:hAnsi="Arial" w:cs="Arial"/>
                <w:sz w:val="16"/>
                <w:szCs w:val="16"/>
              </w:rPr>
              <w:t>Ez du proiekturik aurkeztu</w:t>
            </w:r>
          </w:p>
          <w:p w:rsidR="004D5983" w:rsidRPr="004D5983" w:rsidRDefault="004D5983" w:rsidP="00A0466F">
            <w:pPr>
              <w:rPr>
                <w:rFonts w:ascii="Arial" w:hAnsi="Arial" w:cs="Arial"/>
                <w:sz w:val="16"/>
                <w:szCs w:val="16"/>
              </w:rPr>
            </w:pPr>
            <w:r w:rsidRPr="004D5983">
              <w:rPr>
                <w:rFonts w:ascii="Arial" w:hAnsi="Arial" w:cs="Arial"/>
                <w:sz w:val="16"/>
                <w:szCs w:val="16"/>
              </w:rPr>
              <w:t>No ha presentado proyecto</w:t>
            </w:r>
          </w:p>
        </w:tc>
        <w:tc>
          <w:tcPr>
            <w:tcW w:w="2126" w:type="dxa"/>
            <w:tcBorders>
              <w:top w:val="dotted" w:sz="4" w:space="0" w:color="auto"/>
              <w:left w:val="single" w:sz="4" w:space="0" w:color="000000"/>
              <w:bottom w:val="single" w:sz="4" w:space="0" w:color="000000"/>
              <w:right w:val="single" w:sz="4" w:space="0" w:color="000000"/>
            </w:tcBorders>
            <w:vAlign w:val="center"/>
          </w:tcPr>
          <w:p w:rsidR="004D5983" w:rsidRPr="004D5983" w:rsidRDefault="004D5983" w:rsidP="00A0466F">
            <w:pPr>
              <w:jc w:val="center"/>
              <w:rPr>
                <w:rFonts w:ascii="Arial" w:hAnsi="Arial" w:cs="Arial"/>
                <w:sz w:val="16"/>
                <w:szCs w:val="16"/>
              </w:rPr>
            </w:pPr>
            <w:r w:rsidRPr="004D5983">
              <w:rPr>
                <w:rFonts w:ascii="Arial" w:hAnsi="Arial" w:cs="Arial"/>
                <w:sz w:val="16"/>
                <w:szCs w:val="16"/>
              </w:rPr>
              <w:t>0</w:t>
            </w:r>
          </w:p>
        </w:tc>
      </w:tr>
    </w:tbl>
    <w:p w:rsidR="004D5983" w:rsidRPr="004D5983" w:rsidRDefault="004D5983" w:rsidP="004D5983">
      <w:pPr>
        <w:rPr>
          <w:rFonts w:ascii="Arial" w:hAnsi="Arial" w:cs="Arial"/>
          <w:sz w:val="16"/>
          <w:szCs w:val="16"/>
        </w:rPr>
      </w:pPr>
    </w:p>
    <w:p w:rsidR="004D5983" w:rsidRPr="004D5983" w:rsidRDefault="004D5983" w:rsidP="004D5983">
      <w:pPr>
        <w:rPr>
          <w:rFonts w:ascii="Arial" w:hAnsi="Arial" w:cs="Arial"/>
          <w:sz w:val="16"/>
          <w:szCs w:val="16"/>
        </w:rPr>
      </w:pPr>
      <w:r w:rsidRPr="004D5983">
        <w:rPr>
          <w:rFonts w:ascii="Arial" w:hAnsi="Arial" w:cs="Arial"/>
          <w:sz w:val="16"/>
          <w:szCs w:val="16"/>
        </w:rPr>
        <w:t xml:space="preserve"> ( *) Nafarroako Estatistika Erakundea/Instituto de Estadística de Navarra (2021).</w:t>
      </w:r>
    </w:p>
    <w:p w:rsidR="004D5983" w:rsidRPr="004D5983" w:rsidRDefault="004D5983" w:rsidP="004D5983">
      <w:pPr>
        <w:rPr>
          <w:rFonts w:ascii="Arial" w:hAnsi="Arial" w:cs="Arial"/>
          <w:sz w:val="16"/>
          <w:szCs w:val="16"/>
        </w:rPr>
      </w:pPr>
      <w:r w:rsidRPr="004D5983">
        <w:rPr>
          <w:rFonts w:ascii="Arial" w:hAnsi="Arial" w:cs="Arial"/>
          <w:sz w:val="16"/>
          <w:szCs w:val="16"/>
        </w:rPr>
        <w:t xml:space="preserve">( **) EUSTAT (2022) </w:t>
      </w:r>
    </w:p>
    <w:p w:rsidR="004D5983" w:rsidRPr="004D5983" w:rsidRDefault="004D5983" w:rsidP="004D5983">
      <w:pPr>
        <w:rPr>
          <w:rFonts w:ascii="Arial" w:hAnsi="Arial" w:cs="Arial"/>
          <w:sz w:val="16"/>
          <w:szCs w:val="16"/>
        </w:rPr>
      </w:pPr>
      <w:r w:rsidRPr="004D5983">
        <w:rPr>
          <w:rFonts w:ascii="Arial" w:hAnsi="Arial" w:cs="Arial"/>
          <w:sz w:val="16"/>
          <w:szCs w:val="16"/>
        </w:rPr>
        <w:t>(***) Gaindegia (2020).</w:t>
      </w:r>
    </w:p>
    <w:p w:rsidR="004D5983" w:rsidRPr="004D5983" w:rsidRDefault="004D5983">
      <w:pPr>
        <w:widowControl/>
        <w:suppressAutoHyphens w:val="0"/>
        <w:spacing w:after="200" w:line="276" w:lineRule="auto"/>
        <w:rPr>
          <w:rFonts w:ascii="Arial" w:hAnsi="Arial" w:cs="Arial"/>
          <w:lang w:val="eu-ES"/>
        </w:rPr>
      </w:pPr>
    </w:p>
    <w:sectPr w:rsidR="004D5983" w:rsidRPr="004D5983" w:rsidSect="00A01C06">
      <w:footerReference w:type="default" r:id="rId10"/>
      <w:pgSz w:w="11906" w:h="16838"/>
      <w:pgMar w:top="1417" w:right="1274"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387" w:rsidRDefault="00AE4387" w:rsidP="008818C8">
      <w:r>
        <w:separator/>
      </w:r>
    </w:p>
  </w:endnote>
  <w:endnote w:type="continuationSeparator" w:id="0">
    <w:p w:rsidR="00AE4387" w:rsidRDefault="00AE4387" w:rsidP="008818C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linGothic-Book">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387" w:rsidRPr="00E0287E" w:rsidRDefault="00CE721C" w:rsidP="00E0287E">
    <w:pPr>
      <w:pStyle w:val="Piedepgina"/>
      <w:ind w:left="360"/>
      <w:jc w:val="right"/>
      <w:rPr>
        <w:rFonts w:ascii="Arial" w:hAnsi="Arial" w:cs="Arial"/>
        <w:b/>
        <w:sz w:val="16"/>
        <w:szCs w:val="16"/>
      </w:rPr>
    </w:pPr>
    <w:sdt>
      <w:sdtPr>
        <w:rPr>
          <w:rFonts w:ascii="Arial" w:hAnsi="Arial" w:cs="Arial"/>
          <w:b/>
          <w:noProof/>
          <w:sz w:val="16"/>
          <w:szCs w:val="16"/>
        </w:rPr>
        <w:id w:val="12357376"/>
        <w:docPartObj>
          <w:docPartGallery w:val="Page Numbers (Bottom of Page)"/>
          <w:docPartUnique/>
        </w:docPartObj>
      </w:sdtPr>
      <w:sdtContent>
        <w:r w:rsidRPr="00E0287E">
          <w:rPr>
            <w:rFonts w:ascii="Arial" w:hAnsi="Arial" w:cs="Arial"/>
            <w:b/>
            <w:sz w:val="16"/>
            <w:szCs w:val="16"/>
          </w:rPr>
          <w:fldChar w:fldCharType="begin"/>
        </w:r>
        <w:r w:rsidR="00AE4387" w:rsidRPr="00E0287E">
          <w:rPr>
            <w:rFonts w:ascii="Arial" w:hAnsi="Arial" w:cs="Arial"/>
            <w:b/>
            <w:sz w:val="16"/>
            <w:szCs w:val="16"/>
          </w:rPr>
          <w:instrText xml:space="preserve"> PAGE   \* MERGEFORMAT </w:instrText>
        </w:r>
        <w:r w:rsidRPr="00E0287E">
          <w:rPr>
            <w:rFonts w:ascii="Arial" w:hAnsi="Arial" w:cs="Arial"/>
            <w:b/>
            <w:sz w:val="16"/>
            <w:szCs w:val="16"/>
          </w:rPr>
          <w:fldChar w:fldCharType="separate"/>
        </w:r>
        <w:r w:rsidR="00453DA3">
          <w:rPr>
            <w:rFonts w:ascii="Arial" w:hAnsi="Arial" w:cs="Arial"/>
            <w:b/>
            <w:noProof/>
            <w:sz w:val="16"/>
            <w:szCs w:val="16"/>
          </w:rPr>
          <w:t>1</w:t>
        </w:r>
        <w:r w:rsidRPr="00E0287E">
          <w:rPr>
            <w:rFonts w:ascii="Arial" w:hAnsi="Arial" w:cs="Arial"/>
            <w:b/>
            <w:sz w:val="16"/>
            <w:szCs w:val="16"/>
          </w:rPr>
          <w:fldChar w:fldCharType="end"/>
        </w:r>
      </w:sdtContent>
    </w:sdt>
  </w:p>
  <w:p w:rsidR="00AE4387" w:rsidRDefault="00AE438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387" w:rsidRDefault="00AE4387" w:rsidP="008818C8">
      <w:r>
        <w:separator/>
      </w:r>
    </w:p>
  </w:footnote>
  <w:footnote w:type="continuationSeparator" w:id="0">
    <w:p w:rsidR="00AE4387" w:rsidRDefault="00AE4387" w:rsidP="008818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decimal"/>
      <w:lvlText w:val="%1."/>
      <w:lvlJc w:val="left"/>
      <w:pPr>
        <w:tabs>
          <w:tab w:val="num" w:pos="720"/>
        </w:tabs>
        <w:ind w:left="720" w:hanging="360"/>
      </w:pPr>
      <w:rPr>
        <w:rFonts w:ascii="Arial" w:hAnsi="Arial" w:cs="Arial"/>
        <w:color w:val="000000"/>
        <w:sz w:val="18"/>
        <w:szCs w:val="18"/>
        <w:lang w:val="es-ES_tradnl"/>
      </w:rPr>
    </w:lvl>
  </w:abstractNum>
  <w:abstractNum w:abstractNumId="1">
    <w:nsid w:val="00000007"/>
    <w:multiLevelType w:val="singleLevel"/>
    <w:tmpl w:val="00000007"/>
    <w:name w:val="WW8Num7"/>
    <w:lvl w:ilvl="0">
      <w:start w:val="1"/>
      <w:numFmt w:val="bullet"/>
      <w:lvlText w:val=""/>
      <w:lvlJc w:val="left"/>
      <w:pPr>
        <w:tabs>
          <w:tab w:val="num" w:pos="360"/>
        </w:tabs>
        <w:ind w:left="360" w:hanging="360"/>
      </w:pPr>
      <w:rPr>
        <w:rFonts w:ascii="Symbol" w:hAnsi="Symbol" w:cs="Symbol" w:hint="default"/>
        <w:color w:val="000000"/>
        <w:sz w:val="10"/>
        <w:szCs w:val="10"/>
      </w:rPr>
    </w:lvl>
  </w:abstractNum>
  <w:abstractNum w:abstractNumId="2">
    <w:nsid w:val="00000014"/>
    <w:multiLevelType w:val="multilevel"/>
    <w:tmpl w:val="57466D4E"/>
    <w:name w:val="WW8Num20"/>
    <w:lvl w:ilvl="0">
      <w:start w:val="1"/>
      <w:numFmt w:val="lowerLetter"/>
      <w:lvlText w:val="%1."/>
      <w:lvlJc w:val="left"/>
      <w:pPr>
        <w:tabs>
          <w:tab w:val="num" w:pos="720"/>
        </w:tabs>
        <w:ind w:left="720" w:hanging="360"/>
      </w:pPr>
      <w:rPr>
        <w:rFonts w:ascii="Arial" w:hAnsi="Arial" w:cs="Arial"/>
        <w:color w:val="000099"/>
        <w:sz w:val="22"/>
        <w:szCs w:val="22"/>
        <w:lang w:val="es-ES"/>
      </w:rPr>
    </w:lvl>
    <w:lvl w:ilvl="1">
      <w:start w:val="1"/>
      <w:numFmt w:val="bullet"/>
      <w:lvlText w:val="."/>
      <w:lvlJc w:val="left"/>
      <w:pPr>
        <w:tabs>
          <w:tab w:val="num" w:pos="1440"/>
        </w:tabs>
        <w:ind w:left="1440" w:hanging="360"/>
      </w:pPr>
      <w:rPr>
        <w:rFonts w:ascii="Arial" w:hAnsi="Arial" w:cs="Arial" w:hint="default"/>
        <w:color w:val="000000"/>
        <w:sz w:val="18"/>
        <w:szCs w:val="18"/>
        <w:lang w:val="es-E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1B"/>
    <w:multiLevelType w:val="singleLevel"/>
    <w:tmpl w:val="0000001B"/>
    <w:name w:val="WW8Num27"/>
    <w:lvl w:ilvl="0">
      <w:start w:val="1"/>
      <w:numFmt w:val="decimal"/>
      <w:lvlText w:val="%1."/>
      <w:lvlJc w:val="left"/>
      <w:pPr>
        <w:tabs>
          <w:tab w:val="num" w:pos="720"/>
        </w:tabs>
        <w:ind w:left="720" w:hanging="360"/>
      </w:pPr>
      <w:rPr>
        <w:rFonts w:ascii="Arial" w:hAnsi="Arial" w:cs="Arial"/>
        <w:color w:val="000000"/>
        <w:sz w:val="18"/>
        <w:szCs w:val="18"/>
        <w:lang w:val="es-ES"/>
      </w:rPr>
    </w:lvl>
  </w:abstractNum>
  <w:abstractNum w:abstractNumId="4">
    <w:nsid w:val="00000020"/>
    <w:multiLevelType w:val="singleLevel"/>
    <w:tmpl w:val="00000020"/>
    <w:name w:val="WW8Num32"/>
    <w:lvl w:ilvl="0">
      <w:start w:val="1"/>
      <w:numFmt w:val="decimal"/>
      <w:lvlText w:val="%1."/>
      <w:lvlJc w:val="left"/>
      <w:pPr>
        <w:tabs>
          <w:tab w:val="num" w:pos="720"/>
        </w:tabs>
        <w:ind w:left="720" w:hanging="360"/>
      </w:pPr>
      <w:rPr>
        <w:rFonts w:ascii="Arial" w:hAnsi="Arial" w:cs="Arial"/>
        <w:sz w:val="18"/>
        <w:szCs w:val="18"/>
        <w:lang w:val="es-ES"/>
      </w:rPr>
    </w:lvl>
  </w:abstractNum>
  <w:abstractNum w:abstractNumId="5">
    <w:nsid w:val="069A5F89"/>
    <w:multiLevelType w:val="hybridMultilevel"/>
    <w:tmpl w:val="B1209FE2"/>
    <w:lvl w:ilvl="0" w:tplc="BF1895AE">
      <w:start w:val="20"/>
      <w:numFmt w:val="bullet"/>
      <w:lvlText w:val="-"/>
      <w:lvlJc w:val="left"/>
      <w:pPr>
        <w:ind w:left="720" w:hanging="360"/>
      </w:pPr>
      <w:rPr>
        <w:rFonts w:ascii="Arial" w:eastAsia="Microsoft Sans Serif" w:hAnsi="Arial" w:cs="Arial" w:hint="default"/>
      </w:rPr>
    </w:lvl>
    <w:lvl w:ilvl="1" w:tplc="9AD09E6E" w:tentative="1">
      <w:start w:val="1"/>
      <w:numFmt w:val="bullet"/>
      <w:lvlText w:val="o"/>
      <w:lvlJc w:val="left"/>
      <w:pPr>
        <w:ind w:left="1440" w:hanging="360"/>
      </w:pPr>
      <w:rPr>
        <w:rFonts w:ascii="Courier New" w:hAnsi="Courier New" w:cs="Courier New" w:hint="default"/>
      </w:rPr>
    </w:lvl>
    <w:lvl w:ilvl="2" w:tplc="74460880" w:tentative="1">
      <w:start w:val="1"/>
      <w:numFmt w:val="bullet"/>
      <w:lvlText w:val=""/>
      <w:lvlJc w:val="left"/>
      <w:pPr>
        <w:ind w:left="2160" w:hanging="360"/>
      </w:pPr>
      <w:rPr>
        <w:rFonts w:ascii="Wingdings" w:hAnsi="Wingdings" w:hint="default"/>
      </w:rPr>
    </w:lvl>
    <w:lvl w:ilvl="3" w:tplc="79C0254A" w:tentative="1">
      <w:start w:val="1"/>
      <w:numFmt w:val="bullet"/>
      <w:lvlText w:val=""/>
      <w:lvlJc w:val="left"/>
      <w:pPr>
        <w:ind w:left="2880" w:hanging="360"/>
      </w:pPr>
      <w:rPr>
        <w:rFonts w:ascii="Symbol" w:hAnsi="Symbol" w:hint="default"/>
      </w:rPr>
    </w:lvl>
    <w:lvl w:ilvl="4" w:tplc="F0544764" w:tentative="1">
      <w:start w:val="1"/>
      <w:numFmt w:val="bullet"/>
      <w:lvlText w:val="o"/>
      <w:lvlJc w:val="left"/>
      <w:pPr>
        <w:ind w:left="3600" w:hanging="360"/>
      </w:pPr>
      <w:rPr>
        <w:rFonts w:ascii="Courier New" w:hAnsi="Courier New" w:cs="Courier New" w:hint="default"/>
      </w:rPr>
    </w:lvl>
    <w:lvl w:ilvl="5" w:tplc="531CF3C0" w:tentative="1">
      <w:start w:val="1"/>
      <w:numFmt w:val="bullet"/>
      <w:lvlText w:val=""/>
      <w:lvlJc w:val="left"/>
      <w:pPr>
        <w:ind w:left="4320" w:hanging="360"/>
      </w:pPr>
      <w:rPr>
        <w:rFonts w:ascii="Wingdings" w:hAnsi="Wingdings" w:hint="default"/>
      </w:rPr>
    </w:lvl>
    <w:lvl w:ilvl="6" w:tplc="AB542DBA" w:tentative="1">
      <w:start w:val="1"/>
      <w:numFmt w:val="bullet"/>
      <w:lvlText w:val=""/>
      <w:lvlJc w:val="left"/>
      <w:pPr>
        <w:ind w:left="5040" w:hanging="360"/>
      </w:pPr>
      <w:rPr>
        <w:rFonts w:ascii="Symbol" w:hAnsi="Symbol" w:hint="default"/>
      </w:rPr>
    </w:lvl>
    <w:lvl w:ilvl="7" w:tplc="C62AE422" w:tentative="1">
      <w:start w:val="1"/>
      <w:numFmt w:val="bullet"/>
      <w:lvlText w:val="o"/>
      <w:lvlJc w:val="left"/>
      <w:pPr>
        <w:ind w:left="5760" w:hanging="360"/>
      </w:pPr>
      <w:rPr>
        <w:rFonts w:ascii="Courier New" w:hAnsi="Courier New" w:cs="Courier New" w:hint="default"/>
      </w:rPr>
    </w:lvl>
    <w:lvl w:ilvl="8" w:tplc="90E04B66" w:tentative="1">
      <w:start w:val="1"/>
      <w:numFmt w:val="bullet"/>
      <w:lvlText w:val=""/>
      <w:lvlJc w:val="left"/>
      <w:pPr>
        <w:ind w:left="6480" w:hanging="360"/>
      </w:pPr>
      <w:rPr>
        <w:rFonts w:ascii="Wingdings" w:hAnsi="Wingdings" w:hint="default"/>
      </w:rPr>
    </w:lvl>
  </w:abstractNum>
  <w:abstractNum w:abstractNumId="6">
    <w:nsid w:val="06FE6B33"/>
    <w:multiLevelType w:val="hybridMultilevel"/>
    <w:tmpl w:val="C1740098"/>
    <w:lvl w:ilvl="0" w:tplc="261EA36E">
      <w:start w:val="20"/>
      <w:numFmt w:val="bullet"/>
      <w:lvlText w:val="-"/>
      <w:lvlJc w:val="left"/>
      <w:pPr>
        <w:ind w:left="720" w:hanging="360"/>
      </w:pPr>
      <w:rPr>
        <w:rFonts w:ascii="Arial" w:eastAsia="Microsoft Sans Serif" w:hAnsi="Arial" w:cs="Arial" w:hint="default"/>
      </w:rPr>
    </w:lvl>
    <w:lvl w:ilvl="1" w:tplc="606EC774" w:tentative="1">
      <w:start w:val="1"/>
      <w:numFmt w:val="bullet"/>
      <w:lvlText w:val="o"/>
      <w:lvlJc w:val="left"/>
      <w:pPr>
        <w:ind w:left="1440" w:hanging="360"/>
      </w:pPr>
      <w:rPr>
        <w:rFonts w:ascii="Courier New" w:hAnsi="Courier New" w:cs="Courier New" w:hint="default"/>
      </w:rPr>
    </w:lvl>
    <w:lvl w:ilvl="2" w:tplc="50E4AFC6" w:tentative="1">
      <w:start w:val="1"/>
      <w:numFmt w:val="bullet"/>
      <w:lvlText w:val=""/>
      <w:lvlJc w:val="left"/>
      <w:pPr>
        <w:ind w:left="2160" w:hanging="360"/>
      </w:pPr>
      <w:rPr>
        <w:rFonts w:ascii="Wingdings" w:hAnsi="Wingdings" w:hint="default"/>
      </w:rPr>
    </w:lvl>
    <w:lvl w:ilvl="3" w:tplc="C9C8B440" w:tentative="1">
      <w:start w:val="1"/>
      <w:numFmt w:val="bullet"/>
      <w:lvlText w:val=""/>
      <w:lvlJc w:val="left"/>
      <w:pPr>
        <w:ind w:left="2880" w:hanging="360"/>
      </w:pPr>
      <w:rPr>
        <w:rFonts w:ascii="Symbol" w:hAnsi="Symbol" w:hint="default"/>
      </w:rPr>
    </w:lvl>
    <w:lvl w:ilvl="4" w:tplc="87AAFC28" w:tentative="1">
      <w:start w:val="1"/>
      <w:numFmt w:val="bullet"/>
      <w:lvlText w:val="o"/>
      <w:lvlJc w:val="left"/>
      <w:pPr>
        <w:ind w:left="3600" w:hanging="360"/>
      </w:pPr>
      <w:rPr>
        <w:rFonts w:ascii="Courier New" w:hAnsi="Courier New" w:cs="Courier New" w:hint="default"/>
      </w:rPr>
    </w:lvl>
    <w:lvl w:ilvl="5" w:tplc="14D8E9CC" w:tentative="1">
      <w:start w:val="1"/>
      <w:numFmt w:val="bullet"/>
      <w:lvlText w:val=""/>
      <w:lvlJc w:val="left"/>
      <w:pPr>
        <w:ind w:left="4320" w:hanging="360"/>
      </w:pPr>
      <w:rPr>
        <w:rFonts w:ascii="Wingdings" w:hAnsi="Wingdings" w:hint="default"/>
      </w:rPr>
    </w:lvl>
    <w:lvl w:ilvl="6" w:tplc="CAF4A9F4" w:tentative="1">
      <w:start w:val="1"/>
      <w:numFmt w:val="bullet"/>
      <w:lvlText w:val=""/>
      <w:lvlJc w:val="left"/>
      <w:pPr>
        <w:ind w:left="5040" w:hanging="360"/>
      </w:pPr>
      <w:rPr>
        <w:rFonts w:ascii="Symbol" w:hAnsi="Symbol" w:hint="default"/>
      </w:rPr>
    </w:lvl>
    <w:lvl w:ilvl="7" w:tplc="8132DA72" w:tentative="1">
      <w:start w:val="1"/>
      <w:numFmt w:val="bullet"/>
      <w:lvlText w:val="o"/>
      <w:lvlJc w:val="left"/>
      <w:pPr>
        <w:ind w:left="5760" w:hanging="360"/>
      </w:pPr>
      <w:rPr>
        <w:rFonts w:ascii="Courier New" w:hAnsi="Courier New" w:cs="Courier New" w:hint="default"/>
      </w:rPr>
    </w:lvl>
    <w:lvl w:ilvl="8" w:tplc="D61A4A76" w:tentative="1">
      <w:start w:val="1"/>
      <w:numFmt w:val="bullet"/>
      <w:lvlText w:val=""/>
      <w:lvlJc w:val="left"/>
      <w:pPr>
        <w:ind w:left="6480" w:hanging="360"/>
      </w:pPr>
      <w:rPr>
        <w:rFonts w:ascii="Wingdings" w:hAnsi="Wingdings" w:hint="default"/>
      </w:rPr>
    </w:lvl>
  </w:abstractNum>
  <w:abstractNum w:abstractNumId="7">
    <w:nsid w:val="07864C65"/>
    <w:multiLevelType w:val="hybridMultilevel"/>
    <w:tmpl w:val="0EF2B4CC"/>
    <w:lvl w:ilvl="0" w:tplc="43160076">
      <w:start w:val="1"/>
      <w:numFmt w:val="decimal"/>
      <w:lvlText w:val="%1."/>
      <w:lvlJc w:val="left"/>
      <w:pPr>
        <w:ind w:left="720" w:hanging="360"/>
      </w:pPr>
    </w:lvl>
    <w:lvl w:ilvl="1" w:tplc="1474E626" w:tentative="1">
      <w:start w:val="1"/>
      <w:numFmt w:val="lowerLetter"/>
      <w:lvlText w:val="%2."/>
      <w:lvlJc w:val="left"/>
      <w:pPr>
        <w:ind w:left="1440" w:hanging="360"/>
      </w:pPr>
    </w:lvl>
    <w:lvl w:ilvl="2" w:tplc="FF40EE56" w:tentative="1">
      <w:start w:val="1"/>
      <w:numFmt w:val="lowerRoman"/>
      <w:lvlText w:val="%3."/>
      <w:lvlJc w:val="right"/>
      <w:pPr>
        <w:ind w:left="2160" w:hanging="180"/>
      </w:pPr>
    </w:lvl>
    <w:lvl w:ilvl="3" w:tplc="E93E6DC2" w:tentative="1">
      <w:start w:val="1"/>
      <w:numFmt w:val="decimal"/>
      <w:lvlText w:val="%4."/>
      <w:lvlJc w:val="left"/>
      <w:pPr>
        <w:ind w:left="2880" w:hanging="360"/>
      </w:pPr>
    </w:lvl>
    <w:lvl w:ilvl="4" w:tplc="3E944292" w:tentative="1">
      <w:start w:val="1"/>
      <w:numFmt w:val="lowerLetter"/>
      <w:lvlText w:val="%5."/>
      <w:lvlJc w:val="left"/>
      <w:pPr>
        <w:ind w:left="3600" w:hanging="360"/>
      </w:pPr>
    </w:lvl>
    <w:lvl w:ilvl="5" w:tplc="40A42D9E" w:tentative="1">
      <w:start w:val="1"/>
      <w:numFmt w:val="lowerRoman"/>
      <w:lvlText w:val="%6."/>
      <w:lvlJc w:val="right"/>
      <w:pPr>
        <w:ind w:left="4320" w:hanging="180"/>
      </w:pPr>
    </w:lvl>
    <w:lvl w:ilvl="6" w:tplc="764013B4" w:tentative="1">
      <w:start w:val="1"/>
      <w:numFmt w:val="decimal"/>
      <w:lvlText w:val="%7."/>
      <w:lvlJc w:val="left"/>
      <w:pPr>
        <w:ind w:left="5040" w:hanging="360"/>
      </w:pPr>
    </w:lvl>
    <w:lvl w:ilvl="7" w:tplc="39A037EE" w:tentative="1">
      <w:start w:val="1"/>
      <w:numFmt w:val="lowerLetter"/>
      <w:lvlText w:val="%8."/>
      <w:lvlJc w:val="left"/>
      <w:pPr>
        <w:ind w:left="5760" w:hanging="360"/>
      </w:pPr>
    </w:lvl>
    <w:lvl w:ilvl="8" w:tplc="FE30262C" w:tentative="1">
      <w:start w:val="1"/>
      <w:numFmt w:val="lowerRoman"/>
      <w:lvlText w:val="%9."/>
      <w:lvlJc w:val="right"/>
      <w:pPr>
        <w:ind w:left="6480" w:hanging="180"/>
      </w:pPr>
    </w:lvl>
  </w:abstractNum>
  <w:abstractNum w:abstractNumId="8">
    <w:nsid w:val="0C607630"/>
    <w:multiLevelType w:val="hybridMultilevel"/>
    <w:tmpl w:val="B48CF5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9BE3EC9"/>
    <w:multiLevelType w:val="hybridMultilevel"/>
    <w:tmpl w:val="D5FCA56C"/>
    <w:lvl w:ilvl="0" w:tplc="5706E7EA">
      <w:start w:val="20"/>
      <w:numFmt w:val="bullet"/>
      <w:lvlText w:val="-"/>
      <w:lvlJc w:val="left"/>
      <w:pPr>
        <w:ind w:left="720" w:hanging="360"/>
      </w:pPr>
      <w:rPr>
        <w:rFonts w:ascii="Arial" w:eastAsia="Microsoft Sans Serif" w:hAnsi="Arial" w:cs="Arial" w:hint="default"/>
      </w:rPr>
    </w:lvl>
    <w:lvl w:ilvl="1" w:tplc="A1746E66" w:tentative="1">
      <w:start w:val="1"/>
      <w:numFmt w:val="bullet"/>
      <w:lvlText w:val="o"/>
      <w:lvlJc w:val="left"/>
      <w:pPr>
        <w:ind w:left="1440" w:hanging="360"/>
      </w:pPr>
      <w:rPr>
        <w:rFonts w:ascii="Courier New" w:hAnsi="Courier New" w:cs="Courier New" w:hint="default"/>
      </w:rPr>
    </w:lvl>
    <w:lvl w:ilvl="2" w:tplc="D2EAFFF8" w:tentative="1">
      <w:start w:val="1"/>
      <w:numFmt w:val="bullet"/>
      <w:lvlText w:val=""/>
      <w:lvlJc w:val="left"/>
      <w:pPr>
        <w:ind w:left="2160" w:hanging="360"/>
      </w:pPr>
      <w:rPr>
        <w:rFonts w:ascii="Wingdings" w:hAnsi="Wingdings" w:hint="default"/>
      </w:rPr>
    </w:lvl>
    <w:lvl w:ilvl="3" w:tplc="559A5BCC" w:tentative="1">
      <w:start w:val="1"/>
      <w:numFmt w:val="bullet"/>
      <w:lvlText w:val=""/>
      <w:lvlJc w:val="left"/>
      <w:pPr>
        <w:ind w:left="2880" w:hanging="360"/>
      </w:pPr>
      <w:rPr>
        <w:rFonts w:ascii="Symbol" w:hAnsi="Symbol" w:hint="default"/>
      </w:rPr>
    </w:lvl>
    <w:lvl w:ilvl="4" w:tplc="2B060946" w:tentative="1">
      <w:start w:val="1"/>
      <w:numFmt w:val="bullet"/>
      <w:lvlText w:val="o"/>
      <w:lvlJc w:val="left"/>
      <w:pPr>
        <w:ind w:left="3600" w:hanging="360"/>
      </w:pPr>
      <w:rPr>
        <w:rFonts w:ascii="Courier New" w:hAnsi="Courier New" w:cs="Courier New" w:hint="default"/>
      </w:rPr>
    </w:lvl>
    <w:lvl w:ilvl="5" w:tplc="1F52DFF6" w:tentative="1">
      <w:start w:val="1"/>
      <w:numFmt w:val="bullet"/>
      <w:lvlText w:val=""/>
      <w:lvlJc w:val="left"/>
      <w:pPr>
        <w:ind w:left="4320" w:hanging="360"/>
      </w:pPr>
      <w:rPr>
        <w:rFonts w:ascii="Wingdings" w:hAnsi="Wingdings" w:hint="default"/>
      </w:rPr>
    </w:lvl>
    <w:lvl w:ilvl="6" w:tplc="77AC841E" w:tentative="1">
      <w:start w:val="1"/>
      <w:numFmt w:val="bullet"/>
      <w:lvlText w:val=""/>
      <w:lvlJc w:val="left"/>
      <w:pPr>
        <w:ind w:left="5040" w:hanging="360"/>
      </w:pPr>
      <w:rPr>
        <w:rFonts w:ascii="Symbol" w:hAnsi="Symbol" w:hint="default"/>
      </w:rPr>
    </w:lvl>
    <w:lvl w:ilvl="7" w:tplc="DD661B50" w:tentative="1">
      <w:start w:val="1"/>
      <w:numFmt w:val="bullet"/>
      <w:lvlText w:val="o"/>
      <w:lvlJc w:val="left"/>
      <w:pPr>
        <w:ind w:left="5760" w:hanging="360"/>
      </w:pPr>
      <w:rPr>
        <w:rFonts w:ascii="Courier New" w:hAnsi="Courier New" w:cs="Courier New" w:hint="default"/>
      </w:rPr>
    </w:lvl>
    <w:lvl w:ilvl="8" w:tplc="31781614" w:tentative="1">
      <w:start w:val="1"/>
      <w:numFmt w:val="bullet"/>
      <w:lvlText w:val=""/>
      <w:lvlJc w:val="left"/>
      <w:pPr>
        <w:ind w:left="6480" w:hanging="360"/>
      </w:pPr>
      <w:rPr>
        <w:rFonts w:ascii="Wingdings" w:hAnsi="Wingdings" w:hint="default"/>
      </w:rPr>
    </w:lvl>
  </w:abstractNum>
  <w:abstractNum w:abstractNumId="10">
    <w:nsid w:val="1B9B406A"/>
    <w:multiLevelType w:val="hybridMultilevel"/>
    <w:tmpl w:val="E9FAB364"/>
    <w:lvl w:ilvl="0" w:tplc="60F61468">
      <w:start w:val="1"/>
      <w:numFmt w:val="lowerLetter"/>
      <w:lvlText w:val="%1)"/>
      <w:lvlJc w:val="left"/>
      <w:pPr>
        <w:ind w:left="720" w:hanging="360"/>
      </w:pPr>
    </w:lvl>
    <w:lvl w:ilvl="1" w:tplc="522E40E2" w:tentative="1">
      <w:start w:val="1"/>
      <w:numFmt w:val="lowerLetter"/>
      <w:lvlText w:val="%2."/>
      <w:lvlJc w:val="left"/>
      <w:pPr>
        <w:ind w:left="1440" w:hanging="360"/>
      </w:pPr>
    </w:lvl>
    <w:lvl w:ilvl="2" w:tplc="8D6272D6" w:tentative="1">
      <w:start w:val="1"/>
      <w:numFmt w:val="lowerRoman"/>
      <w:lvlText w:val="%3."/>
      <w:lvlJc w:val="right"/>
      <w:pPr>
        <w:ind w:left="2160" w:hanging="180"/>
      </w:pPr>
    </w:lvl>
    <w:lvl w:ilvl="3" w:tplc="F7B0AB08" w:tentative="1">
      <w:start w:val="1"/>
      <w:numFmt w:val="decimal"/>
      <w:lvlText w:val="%4."/>
      <w:lvlJc w:val="left"/>
      <w:pPr>
        <w:ind w:left="2880" w:hanging="360"/>
      </w:pPr>
    </w:lvl>
    <w:lvl w:ilvl="4" w:tplc="BCF69D62" w:tentative="1">
      <w:start w:val="1"/>
      <w:numFmt w:val="lowerLetter"/>
      <w:lvlText w:val="%5."/>
      <w:lvlJc w:val="left"/>
      <w:pPr>
        <w:ind w:left="3600" w:hanging="360"/>
      </w:pPr>
    </w:lvl>
    <w:lvl w:ilvl="5" w:tplc="5BEC041C" w:tentative="1">
      <w:start w:val="1"/>
      <w:numFmt w:val="lowerRoman"/>
      <w:lvlText w:val="%6."/>
      <w:lvlJc w:val="right"/>
      <w:pPr>
        <w:ind w:left="4320" w:hanging="180"/>
      </w:pPr>
    </w:lvl>
    <w:lvl w:ilvl="6" w:tplc="1696C63E" w:tentative="1">
      <w:start w:val="1"/>
      <w:numFmt w:val="decimal"/>
      <w:lvlText w:val="%7."/>
      <w:lvlJc w:val="left"/>
      <w:pPr>
        <w:ind w:left="5040" w:hanging="360"/>
      </w:pPr>
    </w:lvl>
    <w:lvl w:ilvl="7" w:tplc="F502E12C" w:tentative="1">
      <w:start w:val="1"/>
      <w:numFmt w:val="lowerLetter"/>
      <w:lvlText w:val="%8."/>
      <w:lvlJc w:val="left"/>
      <w:pPr>
        <w:ind w:left="5760" w:hanging="360"/>
      </w:pPr>
    </w:lvl>
    <w:lvl w:ilvl="8" w:tplc="E5D6090A" w:tentative="1">
      <w:start w:val="1"/>
      <w:numFmt w:val="lowerRoman"/>
      <w:lvlText w:val="%9."/>
      <w:lvlJc w:val="right"/>
      <w:pPr>
        <w:ind w:left="6480" w:hanging="180"/>
      </w:pPr>
    </w:lvl>
  </w:abstractNum>
  <w:abstractNum w:abstractNumId="11">
    <w:nsid w:val="1E4D34AB"/>
    <w:multiLevelType w:val="hybridMultilevel"/>
    <w:tmpl w:val="76AAEE80"/>
    <w:lvl w:ilvl="0" w:tplc="08061C0E">
      <w:start w:val="20"/>
      <w:numFmt w:val="bullet"/>
      <w:lvlText w:val="-"/>
      <w:lvlJc w:val="left"/>
      <w:pPr>
        <w:ind w:left="720" w:hanging="360"/>
      </w:pPr>
      <w:rPr>
        <w:rFonts w:ascii="Arial" w:eastAsia="Microsoft Sans Serif" w:hAnsi="Arial" w:cs="Arial" w:hint="default"/>
      </w:rPr>
    </w:lvl>
    <w:lvl w:ilvl="1" w:tplc="B4CC94C8" w:tentative="1">
      <w:start w:val="1"/>
      <w:numFmt w:val="bullet"/>
      <w:lvlText w:val="o"/>
      <w:lvlJc w:val="left"/>
      <w:pPr>
        <w:ind w:left="1440" w:hanging="360"/>
      </w:pPr>
      <w:rPr>
        <w:rFonts w:ascii="Courier New" w:hAnsi="Courier New" w:cs="Courier New" w:hint="default"/>
      </w:rPr>
    </w:lvl>
    <w:lvl w:ilvl="2" w:tplc="245097C4" w:tentative="1">
      <w:start w:val="1"/>
      <w:numFmt w:val="bullet"/>
      <w:lvlText w:val=""/>
      <w:lvlJc w:val="left"/>
      <w:pPr>
        <w:ind w:left="2160" w:hanging="360"/>
      </w:pPr>
      <w:rPr>
        <w:rFonts w:ascii="Wingdings" w:hAnsi="Wingdings" w:hint="default"/>
      </w:rPr>
    </w:lvl>
    <w:lvl w:ilvl="3" w:tplc="DE7CFA82" w:tentative="1">
      <w:start w:val="1"/>
      <w:numFmt w:val="bullet"/>
      <w:lvlText w:val=""/>
      <w:lvlJc w:val="left"/>
      <w:pPr>
        <w:ind w:left="2880" w:hanging="360"/>
      </w:pPr>
      <w:rPr>
        <w:rFonts w:ascii="Symbol" w:hAnsi="Symbol" w:hint="default"/>
      </w:rPr>
    </w:lvl>
    <w:lvl w:ilvl="4" w:tplc="DE4CBBC2" w:tentative="1">
      <w:start w:val="1"/>
      <w:numFmt w:val="bullet"/>
      <w:lvlText w:val="o"/>
      <w:lvlJc w:val="left"/>
      <w:pPr>
        <w:ind w:left="3600" w:hanging="360"/>
      </w:pPr>
      <w:rPr>
        <w:rFonts w:ascii="Courier New" w:hAnsi="Courier New" w:cs="Courier New" w:hint="default"/>
      </w:rPr>
    </w:lvl>
    <w:lvl w:ilvl="5" w:tplc="9DD80D7E" w:tentative="1">
      <w:start w:val="1"/>
      <w:numFmt w:val="bullet"/>
      <w:lvlText w:val=""/>
      <w:lvlJc w:val="left"/>
      <w:pPr>
        <w:ind w:left="4320" w:hanging="360"/>
      </w:pPr>
      <w:rPr>
        <w:rFonts w:ascii="Wingdings" w:hAnsi="Wingdings" w:hint="default"/>
      </w:rPr>
    </w:lvl>
    <w:lvl w:ilvl="6" w:tplc="0F823534" w:tentative="1">
      <w:start w:val="1"/>
      <w:numFmt w:val="bullet"/>
      <w:lvlText w:val=""/>
      <w:lvlJc w:val="left"/>
      <w:pPr>
        <w:ind w:left="5040" w:hanging="360"/>
      </w:pPr>
      <w:rPr>
        <w:rFonts w:ascii="Symbol" w:hAnsi="Symbol" w:hint="default"/>
      </w:rPr>
    </w:lvl>
    <w:lvl w:ilvl="7" w:tplc="7610AD0C" w:tentative="1">
      <w:start w:val="1"/>
      <w:numFmt w:val="bullet"/>
      <w:lvlText w:val="o"/>
      <w:lvlJc w:val="left"/>
      <w:pPr>
        <w:ind w:left="5760" w:hanging="360"/>
      </w:pPr>
      <w:rPr>
        <w:rFonts w:ascii="Courier New" w:hAnsi="Courier New" w:cs="Courier New" w:hint="default"/>
      </w:rPr>
    </w:lvl>
    <w:lvl w:ilvl="8" w:tplc="37CE5E46" w:tentative="1">
      <w:start w:val="1"/>
      <w:numFmt w:val="bullet"/>
      <w:lvlText w:val=""/>
      <w:lvlJc w:val="left"/>
      <w:pPr>
        <w:ind w:left="6480" w:hanging="360"/>
      </w:pPr>
      <w:rPr>
        <w:rFonts w:ascii="Wingdings" w:hAnsi="Wingdings" w:hint="default"/>
      </w:rPr>
    </w:lvl>
  </w:abstractNum>
  <w:abstractNum w:abstractNumId="12">
    <w:nsid w:val="1EF14C23"/>
    <w:multiLevelType w:val="hybridMultilevel"/>
    <w:tmpl w:val="1B26BFAA"/>
    <w:lvl w:ilvl="0" w:tplc="EC704C7E">
      <w:start w:val="1"/>
      <w:numFmt w:val="decimal"/>
      <w:lvlText w:val="%1."/>
      <w:lvlJc w:val="left"/>
      <w:pPr>
        <w:ind w:left="720" w:hanging="360"/>
      </w:pPr>
    </w:lvl>
    <w:lvl w:ilvl="1" w:tplc="F80C8ED4" w:tentative="1">
      <w:start w:val="1"/>
      <w:numFmt w:val="lowerLetter"/>
      <w:lvlText w:val="%2."/>
      <w:lvlJc w:val="left"/>
      <w:pPr>
        <w:ind w:left="1440" w:hanging="360"/>
      </w:pPr>
    </w:lvl>
    <w:lvl w:ilvl="2" w:tplc="C7940060" w:tentative="1">
      <w:start w:val="1"/>
      <w:numFmt w:val="lowerRoman"/>
      <w:lvlText w:val="%3."/>
      <w:lvlJc w:val="right"/>
      <w:pPr>
        <w:ind w:left="2160" w:hanging="180"/>
      </w:pPr>
    </w:lvl>
    <w:lvl w:ilvl="3" w:tplc="B50C009E" w:tentative="1">
      <w:start w:val="1"/>
      <w:numFmt w:val="decimal"/>
      <w:lvlText w:val="%4."/>
      <w:lvlJc w:val="left"/>
      <w:pPr>
        <w:ind w:left="2880" w:hanging="360"/>
      </w:pPr>
    </w:lvl>
    <w:lvl w:ilvl="4" w:tplc="2F229B16" w:tentative="1">
      <w:start w:val="1"/>
      <w:numFmt w:val="lowerLetter"/>
      <w:lvlText w:val="%5."/>
      <w:lvlJc w:val="left"/>
      <w:pPr>
        <w:ind w:left="3600" w:hanging="360"/>
      </w:pPr>
    </w:lvl>
    <w:lvl w:ilvl="5" w:tplc="1A6888DA" w:tentative="1">
      <w:start w:val="1"/>
      <w:numFmt w:val="lowerRoman"/>
      <w:lvlText w:val="%6."/>
      <w:lvlJc w:val="right"/>
      <w:pPr>
        <w:ind w:left="4320" w:hanging="180"/>
      </w:pPr>
    </w:lvl>
    <w:lvl w:ilvl="6" w:tplc="A6B4D2AE" w:tentative="1">
      <w:start w:val="1"/>
      <w:numFmt w:val="decimal"/>
      <w:lvlText w:val="%7."/>
      <w:lvlJc w:val="left"/>
      <w:pPr>
        <w:ind w:left="5040" w:hanging="360"/>
      </w:pPr>
    </w:lvl>
    <w:lvl w:ilvl="7" w:tplc="0BDEAB74" w:tentative="1">
      <w:start w:val="1"/>
      <w:numFmt w:val="lowerLetter"/>
      <w:lvlText w:val="%8."/>
      <w:lvlJc w:val="left"/>
      <w:pPr>
        <w:ind w:left="5760" w:hanging="360"/>
      </w:pPr>
    </w:lvl>
    <w:lvl w:ilvl="8" w:tplc="19E6DE5E" w:tentative="1">
      <w:start w:val="1"/>
      <w:numFmt w:val="lowerRoman"/>
      <w:lvlText w:val="%9."/>
      <w:lvlJc w:val="right"/>
      <w:pPr>
        <w:ind w:left="6480" w:hanging="180"/>
      </w:pPr>
    </w:lvl>
  </w:abstractNum>
  <w:abstractNum w:abstractNumId="13">
    <w:nsid w:val="214C2168"/>
    <w:multiLevelType w:val="hybridMultilevel"/>
    <w:tmpl w:val="9E68A0A2"/>
    <w:lvl w:ilvl="0" w:tplc="44F28128">
      <w:start w:val="1"/>
      <w:numFmt w:val="decimal"/>
      <w:lvlText w:val="%1)"/>
      <w:lvlJc w:val="left"/>
      <w:pPr>
        <w:ind w:left="720" w:hanging="360"/>
      </w:pPr>
    </w:lvl>
    <w:lvl w:ilvl="1" w:tplc="569C0FC4" w:tentative="1">
      <w:start w:val="1"/>
      <w:numFmt w:val="lowerLetter"/>
      <w:lvlText w:val="%2."/>
      <w:lvlJc w:val="left"/>
      <w:pPr>
        <w:ind w:left="1440" w:hanging="360"/>
      </w:pPr>
    </w:lvl>
    <w:lvl w:ilvl="2" w:tplc="495E03C6" w:tentative="1">
      <w:start w:val="1"/>
      <w:numFmt w:val="lowerRoman"/>
      <w:lvlText w:val="%3."/>
      <w:lvlJc w:val="right"/>
      <w:pPr>
        <w:ind w:left="2160" w:hanging="180"/>
      </w:pPr>
    </w:lvl>
    <w:lvl w:ilvl="3" w:tplc="2054B6CE" w:tentative="1">
      <w:start w:val="1"/>
      <w:numFmt w:val="decimal"/>
      <w:lvlText w:val="%4."/>
      <w:lvlJc w:val="left"/>
      <w:pPr>
        <w:ind w:left="2880" w:hanging="360"/>
      </w:pPr>
    </w:lvl>
    <w:lvl w:ilvl="4" w:tplc="84727E3C" w:tentative="1">
      <w:start w:val="1"/>
      <w:numFmt w:val="lowerLetter"/>
      <w:lvlText w:val="%5."/>
      <w:lvlJc w:val="left"/>
      <w:pPr>
        <w:ind w:left="3600" w:hanging="360"/>
      </w:pPr>
    </w:lvl>
    <w:lvl w:ilvl="5" w:tplc="5190956A" w:tentative="1">
      <w:start w:val="1"/>
      <w:numFmt w:val="lowerRoman"/>
      <w:lvlText w:val="%6."/>
      <w:lvlJc w:val="right"/>
      <w:pPr>
        <w:ind w:left="4320" w:hanging="180"/>
      </w:pPr>
    </w:lvl>
    <w:lvl w:ilvl="6" w:tplc="8E5CEE2C" w:tentative="1">
      <w:start w:val="1"/>
      <w:numFmt w:val="decimal"/>
      <w:lvlText w:val="%7."/>
      <w:lvlJc w:val="left"/>
      <w:pPr>
        <w:ind w:left="5040" w:hanging="360"/>
      </w:pPr>
    </w:lvl>
    <w:lvl w:ilvl="7" w:tplc="CBFABD64" w:tentative="1">
      <w:start w:val="1"/>
      <w:numFmt w:val="lowerLetter"/>
      <w:lvlText w:val="%8."/>
      <w:lvlJc w:val="left"/>
      <w:pPr>
        <w:ind w:left="5760" w:hanging="360"/>
      </w:pPr>
    </w:lvl>
    <w:lvl w:ilvl="8" w:tplc="40880A16" w:tentative="1">
      <w:start w:val="1"/>
      <w:numFmt w:val="lowerRoman"/>
      <w:lvlText w:val="%9."/>
      <w:lvlJc w:val="right"/>
      <w:pPr>
        <w:ind w:left="6480" w:hanging="180"/>
      </w:pPr>
    </w:lvl>
  </w:abstractNum>
  <w:abstractNum w:abstractNumId="14">
    <w:nsid w:val="22E44303"/>
    <w:multiLevelType w:val="hybridMultilevel"/>
    <w:tmpl w:val="16066B60"/>
    <w:lvl w:ilvl="0" w:tplc="E4ECEC3E">
      <w:start w:val="20"/>
      <w:numFmt w:val="bullet"/>
      <w:lvlText w:val="-"/>
      <w:lvlJc w:val="left"/>
      <w:pPr>
        <w:ind w:left="720" w:hanging="360"/>
      </w:pPr>
      <w:rPr>
        <w:rFonts w:ascii="Arial" w:eastAsia="Microsoft Sans Serif" w:hAnsi="Arial" w:cs="Arial" w:hint="default"/>
      </w:rPr>
    </w:lvl>
    <w:lvl w:ilvl="1" w:tplc="9F4A8122" w:tentative="1">
      <w:start w:val="1"/>
      <w:numFmt w:val="bullet"/>
      <w:lvlText w:val="o"/>
      <w:lvlJc w:val="left"/>
      <w:pPr>
        <w:ind w:left="1440" w:hanging="360"/>
      </w:pPr>
      <w:rPr>
        <w:rFonts w:ascii="Courier New" w:hAnsi="Courier New" w:cs="Courier New" w:hint="default"/>
      </w:rPr>
    </w:lvl>
    <w:lvl w:ilvl="2" w:tplc="894484F8" w:tentative="1">
      <w:start w:val="1"/>
      <w:numFmt w:val="bullet"/>
      <w:lvlText w:val=""/>
      <w:lvlJc w:val="left"/>
      <w:pPr>
        <w:ind w:left="2160" w:hanging="360"/>
      </w:pPr>
      <w:rPr>
        <w:rFonts w:ascii="Wingdings" w:hAnsi="Wingdings" w:hint="default"/>
      </w:rPr>
    </w:lvl>
    <w:lvl w:ilvl="3" w:tplc="8C38A204" w:tentative="1">
      <w:start w:val="1"/>
      <w:numFmt w:val="bullet"/>
      <w:lvlText w:val=""/>
      <w:lvlJc w:val="left"/>
      <w:pPr>
        <w:ind w:left="2880" w:hanging="360"/>
      </w:pPr>
      <w:rPr>
        <w:rFonts w:ascii="Symbol" w:hAnsi="Symbol" w:hint="default"/>
      </w:rPr>
    </w:lvl>
    <w:lvl w:ilvl="4" w:tplc="016A9CC4" w:tentative="1">
      <w:start w:val="1"/>
      <w:numFmt w:val="bullet"/>
      <w:lvlText w:val="o"/>
      <w:lvlJc w:val="left"/>
      <w:pPr>
        <w:ind w:left="3600" w:hanging="360"/>
      </w:pPr>
      <w:rPr>
        <w:rFonts w:ascii="Courier New" w:hAnsi="Courier New" w:cs="Courier New" w:hint="default"/>
      </w:rPr>
    </w:lvl>
    <w:lvl w:ilvl="5" w:tplc="B94286C4" w:tentative="1">
      <w:start w:val="1"/>
      <w:numFmt w:val="bullet"/>
      <w:lvlText w:val=""/>
      <w:lvlJc w:val="left"/>
      <w:pPr>
        <w:ind w:left="4320" w:hanging="360"/>
      </w:pPr>
      <w:rPr>
        <w:rFonts w:ascii="Wingdings" w:hAnsi="Wingdings" w:hint="default"/>
      </w:rPr>
    </w:lvl>
    <w:lvl w:ilvl="6" w:tplc="712ACC9E" w:tentative="1">
      <w:start w:val="1"/>
      <w:numFmt w:val="bullet"/>
      <w:lvlText w:val=""/>
      <w:lvlJc w:val="left"/>
      <w:pPr>
        <w:ind w:left="5040" w:hanging="360"/>
      </w:pPr>
      <w:rPr>
        <w:rFonts w:ascii="Symbol" w:hAnsi="Symbol" w:hint="default"/>
      </w:rPr>
    </w:lvl>
    <w:lvl w:ilvl="7" w:tplc="423A09D6" w:tentative="1">
      <w:start w:val="1"/>
      <w:numFmt w:val="bullet"/>
      <w:lvlText w:val="o"/>
      <w:lvlJc w:val="left"/>
      <w:pPr>
        <w:ind w:left="5760" w:hanging="360"/>
      </w:pPr>
      <w:rPr>
        <w:rFonts w:ascii="Courier New" w:hAnsi="Courier New" w:cs="Courier New" w:hint="default"/>
      </w:rPr>
    </w:lvl>
    <w:lvl w:ilvl="8" w:tplc="D7686D82" w:tentative="1">
      <w:start w:val="1"/>
      <w:numFmt w:val="bullet"/>
      <w:lvlText w:val=""/>
      <w:lvlJc w:val="left"/>
      <w:pPr>
        <w:ind w:left="6480" w:hanging="360"/>
      </w:pPr>
      <w:rPr>
        <w:rFonts w:ascii="Wingdings" w:hAnsi="Wingdings" w:hint="default"/>
      </w:rPr>
    </w:lvl>
  </w:abstractNum>
  <w:abstractNum w:abstractNumId="15">
    <w:nsid w:val="25653A63"/>
    <w:multiLevelType w:val="hybridMultilevel"/>
    <w:tmpl w:val="3D46F3C6"/>
    <w:lvl w:ilvl="0" w:tplc="1FA8E3B0">
      <w:start w:val="20"/>
      <w:numFmt w:val="bullet"/>
      <w:lvlText w:val="-"/>
      <w:lvlJc w:val="left"/>
      <w:pPr>
        <w:ind w:left="720" w:hanging="360"/>
      </w:pPr>
      <w:rPr>
        <w:rFonts w:ascii="Arial" w:eastAsia="Microsoft Sans Serif" w:hAnsi="Arial" w:cs="Arial" w:hint="default"/>
      </w:rPr>
    </w:lvl>
    <w:lvl w:ilvl="1" w:tplc="64347470" w:tentative="1">
      <w:start w:val="1"/>
      <w:numFmt w:val="bullet"/>
      <w:lvlText w:val="o"/>
      <w:lvlJc w:val="left"/>
      <w:pPr>
        <w:ind w:left="1440" w:hanging="360"/>
      </w:pPr>
      <w:rPr>
        <w:rFonts w:ascii="Courier New" w:hAnsi="Courier New" w:cs="Courier New" w:hint="default"/>
      </w:rPr>
    </w:lvl>
    <w:lvl w:ilvl="2" w:tplc="6DA85FAA" w:tentative="1">
      <w:start w:val="1"/>
      <w:numFmt w:val="bullet"/>
      <w:lvlText w:val=""/>
      <w:lvlJc w:val="left"/>
      <w:pPr>
        <w:ind w:left="2160" w:hanging="360"/>
      </w:pPr>
      <w:rPr>
        <w:rFonts w:ascii="Wingdings" w:hAnsi="Wingdings" w:hint="default"/>
      </w:rPr>
    </w:lvl>
    <w:lvl w:ilvl="3" w:tplc="957C5C72" w:tentative="1">
      <w:start w:val="1"/>
      <w:numFmt w:val="bullet"/>
      <w:lvlText w:val=""/>
      <w:lvlJc w:val="left"/>
      <w:pPr>
        <w:ind w:left="2880" w:hanging="360"/>
      </w:pPr>
      <w:rPr>
        <w:rFonts w:ascii="Symbol" w:hAnsi="Symbol" w:hint="default"/>
      </w:rPr>
    </w:lvl>
    <w:lvl w:ilvl="4" w:tplc="03FC3218" w:tentative="1">
      <w:start w:val="1"/>
      <w:numFmt w:val="bullet"/>
      <w:lvlText w:val="o"/>
      <w:lvlJc w:val="left"/>
      <w:pPr>
        <w:ind w:left="3600" w:hanging="360"/>
      </w:pPr>
      <w:rPr>
        <w:rFonts w:ascii="Courier New" w:hAnsi="Courier New" w:cs="Courier New" w:hint="default"/>
      </w:rPr>
    </w:lvl>
    <w:lvl w:ilvl="5" w:tplc="1AD49C0E" w:tentative="1">
      <w:start w:val="1"/>
      <w:numFmt w:val="bullet"/>
      <w:lvlText w:val=""/>
      <w:lvlJc w:val="left"/>
      <w:pPr>
        <w:ind w:left="4320" w:hanging="360"/>
      </w:pPr>
      <w:rPr>
        <w:rFonts w:ascii="Wingdings" w:hAnsi="Wingdings" w:hint="default"/>
      </w:rPr>
    </w:lvl>
    <w:lvl w:ilvl="6" w:tplc="35D0D3B2" w:tentative="1">
      <w:start w:val="1"/>
      <w:numFmt w:val="bullet"/>
      <w:lvlText w:val=""/>
      <w:lvlJc w:val="left"/>
      <w:pPr>
        <w:ind w:left="5040" w:hanging="360"/>
      </w:pPr>
      <w:rPr>
        <w:rFonts w:ascii="Symbol" w:hAnsi="Symbol" w:hint="default"/>
      </w:rPr>
    </w:lvl>
    <w:lvl w:ilvl="7" w:tplc="CE1CB94E" w:tentative="1">
      <w:start w:val="1"/>
      <w:numFmt w:val="bullet"/>
      <w:lvlText w:val="o"/>
      <w:lvlJc w:val="left"/>
      <w:pPr>
        <w:ind w:left="5760" w:hanging="360"/>
      </w:pPr>
      <w:rPr>
        <w:rFonts w:ascii="Courier New" w:hAnsi="Courier New" w:cs="Courier New" w:hint="default"/>
      </w:rPr>
    </w:lvl>
    <w:lvl w:ilvl="8" w:tplc="5BBCB016" w:tentative="1">
      <w:start w:val="1"/>
      <w:numFmt w:val="bullet"/>
      <w:lvlText w:val=""/>
      <w:lvlJc w:val="left"/>
      <w:pPr>
        <w:ind w:left="6480" w:hanging="360"/>
      </w:pPr>
      <w:rPr>
        <w:rFonts w:ascii="Wingdings" w:hAnsi="Wingdings" w:hint="default"/>
      </w:rPr>
    </w:lvl>
  </w:abstractNum>
  <w:abstractNum w:abstractNumId="16">
    <w:nsid w:val="26BA6A06"/>
    <w:multiLevelType w:val="hybridMultilevel"/>
    <w:tmpl w:val="62BC26AE"/>
    <w:lvl w:ilvl="0" w:tplc="5FDA9BE8">
      <w:start w:val="20"/>
      <w:numFmt w:val="bullet"/>
      <w:lvlText w:val="-"/>
      <w:lvlJc w:val="left"/>
      <w:pPr>
        <w:ind w:left="720" w:hanging="360"/>
      </w:pPr>
      <w:rPr>
        <w:rFonts w:ascii="Arial" w:eastAsia="Microsoft Sans Serif" w:hAnsi="Arial" w:cs="Arial" w:hint="default"/>
      </w:rPr>
    </w:lvl>
    <w:lvl w:ilvl="1" w:tplc="A4B2B410" w:tentative="1">
      <w:start w:val="1"/>
      <w:numFmt w:val="bullet"/>
      <w:lvlText w:val="o"/>
      <w:lvlJc w:val="left"/>
      <w:pPr>
        <w:ind w:left="1440" w:hanging="360"/>
      </w:pPr>
      <w:rPr>
        <w:rFonts w:ascii="Courier New" w:hAnsi="Courier New" w:cs="Courier New" w:hint="default"/>
      </w:rPr>
    </w:lvl>
    <w:lvl w:ilvl="2" w:tplc="3D5677CC" w:tentative="1">
      <w:start w:val="1"/>
      <w:numFmt w:val="bullet"/>
      <w:lvlText w:val=""/>
      <w:lvlJc w:val="left"/>
      <w:pPr>
        <w:ind w:left="2160" w:hanging="360"/>
      </w:pPr>
      <w:rPr>
        <w:rFonts w:ascii="Wingdings" w:hAnsi="Wingdings" w:hint="default"/>
      </w:rPr>
    </w:lvl>
    <w:lvl w:ilvl="3" w:tplc="6D78314E" w:tentative="1">
      <w:start w:val="1"/>
      <w:numFmt w:val="bullet"/>
      <w:lvlText w:val=""/>
      <w:lvlJc w:val="left"/>
      <w:pPr>
        <w:ind w:left="2880" w:hanging="360"/>
      </w:pPr>
      <w:rPr>
        <w:rFonts w:ascii="Symbol" w:hAnsi="Symbol" w:hint="default"/>
      </w:rPr>
    </w:lvl>
    <w:lvl w:ilvl="4" w:tplc="DD082B30" w:tentative="1">
      <w:start w:val="1"/>
      <w:numFmt w:val="bullet"/>
      <w:lvlText w:val="o"/>
      <w:lvlJc w:val="left"/>
      <w:pPr>
        <w:ind w:left="3600" w:hanging="360"/>
      </w:pPr>
      <w:rPr>
        <w:rFonts w:ascii="Courier New" w:hAnsi="Courier New" w:cs="Courier New" w:hint="default"/>
      </w:rPr>
    </w:lvl>
    <w:lvl w:ilvl="5" w:tplc="4E7A1DC6" w:tentative="1">
      <w:start w:val="1"/>
      <w:numFmt w:val="bullet"/>
      <w:lvlText w:val=""/>
      <w:lvlJc w:val="left"/>
      <w:pPr>
        <w:ind w:left="4320" w:hanging="360"/>
      </w:pPr>
      <w:rPr>
        <w:rFonts w:ascii="Wingdings" w:hAnsi="Wingdings" w:hint="default"/>
      </w:rPr>
    </w:lvl>
    <w:lvl w:ilvl="6" w:tplc="B79436C4" w:tentative="1">
      <w:start w:val="1"/>
      <w:numFmt w:val="bullet"/>
      <w:lvlText w:val=""/>
      <w:lvlJc w:val="left"/>
      <w:pPr>
        <w:ind w:left="5040" w:hanging="360"/>
      </w:pPr>
      <w:rPr>
        <w:rFonts w:ascii="Symbol" w:hAnsi="Symbol" w:hint="default"/>
      </w:rPr>
    </w:lvl>
    <w:lvl w:ilvl="7" w:tplc="866A0F1A" w:tentative="1">
      <w:start w:val="1"/>
      <w:numFmt w:val="bullet"/>
      <w:lvlText w:val="o"/>
      <w:lvlJc w:val="left"/>
      <w:pPr>
        <w:ind w:left="5760" w:hanging="360"/>
      </w:pPr>
      <w:rPr>
        <w:rFonts w:ascii="Courier New" w:hAnsi="Courier New" w:cs="Courier New" w:hint="default"/>
      </w:rPr>
    </w:lvl>
    <w:lvl w:ilvl="8" w:tplc="A8EC192E" w:tentative="1">
      <w:start w:val="1"/>
      <w:numFmt w:val="bullet"/>
      <w:lvlText w:val=""/>
      <w:lvlJc w:val="left"/>
      <w:pPr>
        <w:ind w:left="6480" w:hanging="360"/>
      </w:pPr>
      <w:rPr>
        <w:rFonts w:ascii="Wingdings" w:hAnsi="Wingdings" w:hint="default"/>
      </w:rPr>
    </w:lvl>
  </w:abstractNum>
  <w:abstractNum w:abstractNumId="17">
    <w:nsid w:val="286C76A5"/>
    <w:multiLevelType w:val="hybridMultilevel"/>
    <w:tmpl w:val="B5C83324"/>
    <w:lvl w:ilvl="0" w:tplc="88DE4F04">
      <w:start w:val="2"/>
      <w:numFmt w:val="bullet"/>
      <w:lvlText w:val="-"/>
      <w:lvlJc w:val="left"/>
      <w:pPr>
        <w:ind w:left="720" w:hanging="360"/>
      </w:pPr>
      <w:rPr>
        <w:rFonts w:ascii="Microsoft Sans Serif" w:eastAsia="Microsoft Sans Serif" w:hAnsi="Microsoft Sans Serif" w:cs="Microsoft Sans Serif" w:hint="default"/>
        <w:b w:val="0"/>
        <w:sz w:val="22"/>
      </w:rPr>
    </w:lvl>
    <w:lvl w:ilvl="1" w:tplc="CDD296BE" w:tentative="1">
      <w:start w:val="1"/>
      <w:numFmt w:val="bullet"/>
      <w:lvlText w:val="o"/>
      <w:lvlJc w:val="left"/>
      <w:pPr>
        <w:ind w:left="1440" w:hanging="360"/>
      </w:pPr>
      <w:rPr>
        <w:rFonts w:ascii="Courier New" w:hAnsi="Courier New" w:cs="Courier New" w:hint="default"/>
      </w:rPr>
    </w:lvl>
    <w:lvl w:ilvl="2" w:tplc="9626A084" w:tentative="1">
      <w:start w:val="1"/>
      <w:numFmt w:val="bullet"/>
      <w:lvlText w:val=""/>
      <w:lvlJc w:val="left"/>
      <w:pPr>
        <w:ind w:left="2160" w:hanging="360"/>
      </w:pPr>
      <w:rPr>
        <w:rFonts w:ascii="Wingdings" w:hAnsi="Wingdings" w:hint="default"/>
      </w:rPr>
    </w:lvl>
    <w:lvl w:ilvl="3" w:tplc="69F207A2" w:tentative="1">
      <w:start w:val="1"/>
      <w:numFmt w:val="bullet"/>
      <w:lvlText w:val=""/>
      <w:lvlJc w:val="left"/>
      <w:pPr>
        <w:ind w:left="2880" w:hanging="360"/>
      </w:pPr>
      <w:rPr>
        <w:rFonts w:ascii="Symbol" w:hAnsi="Symbol" w:hint="default"/>
      </w:rPr>
    </w:lvl>
    <w:lvl w:ilvl="4" w:tplc="50229CA6" w:tentative="1">
      <w:start w:val="1"/>
      <w:numFmt w:val="bullet"/>
      <w:lvlText w:val="o"/>
      <w:lvlJc w:val="left"/>
      <w:pPr>
        <w:ind w:left="3600" w:hanging="360"/>
      </w:pPr>
      <w:rPr>
        <w:rFonts w:ascii="Courier New" w:hAnsi="Courier New" w:cs="Courier New" w:hint="default"/>
      </w:rPr>
    </w:lvl>
    <w:lvl w:ilvl="5" w:tplc="34F04BCC" w:tentative="1">
      <w:start w:val="1"/>
      <w:numFmt w:val="bullet"/>
      <w:lvlText w:val=""/>
      <w:lvlJc w:val="left"/>
      <w:pPr>
        <w:ind w:left="4320" w:hanging="360"/>
      </w:pPr>
      <w:rPr>
        <w:rFonts w:ascii="Wingdings" w:hAnsi="Wingdings" w:hint="default"/>
      </w:rPr>
    </w:lvl>
    <w:lvl w:ilvl="6" w:tplc="3D52D270" w:tentative="1">
      <w:start w:val="1"/>
      <w:numFmt w:val="bullet"/>
      <w:lvlText w:val=""/>
      <w:lvlJc w:val="left"/>
      <w:pPr>
        <w:ind w:left="5040" w:hanging="360"/>
      </w:pPr>
      <w:rPr>
        <w:rFonts w:ascii="Symbol" w:hAnsi="Symbol" w:hint="default"/>
      </w:rPr>
    </w:lvl>
    <w:lvl w:ilvl="7" w:tplc="CA04B6DC" w:tentative="1">
      <w:start w:val="1"/>
      <w:numFmt w:val="bullet"/>
      <w:lvlText w:val="o"/>
      <w:lvlJc w:val="left"/>
      <w:pPr>
        <w:ind w:left="5760" w:hanging="360"/>
      </w:pPr>
      <w:rPr>
        <w:rFonts w:ascii="Courier New" w:hAnsi="Courier New" w:cs="Courier New" w:hint="default"/>
      </w:rPr>
    </w:lvl>
    <w:lvl w:ilvl="8" w:tplc="9306CEA8" w:tentative="1">
      <w:start w:val="1"/>
      <w:numFmt w:val="bullet"/>
      <w:lvlText w:val=""/>
      <w:lvlJc w:val="left"/>
      <w:pPr>
        <w:ind w:left="6480" w:hanging="360"/>
      </w:pPr>
      <w:rPr>
        <w:rFonts w:ascii="Wingdings" w:hAnsi="Wingdings" w:hint="default"/>
      </w:rPr>
    </w:lvl>
  </w:abstractNum>
  <w:abstractNum w:abstractNumId="18">
    <w:nsid w:val="2B910AE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BD3095A"/>
    <w:multiLevelType w:val="hybridMultilevel"/>
    <w:tmpl w:val="D5AA753A"/>
    <w:lvl w:ilvl="0" w:tplc="FD0C5D4A">
      <w:start w:val="2"/>
      <w:numFmt w:val="bullet"/>
      <w:lvlText w:val="-"/>
      <w:lvlJc w:val="left"/>
      <w:pPr>
        <w:ind w:left="720" w:hanging="360"/>
      </w:pPr>
      <w:rPr>
        <w:rFonts w:ascii="Microsoft Sans Serif" w:eastAsia="Microsoft Sans Serif" w:hAnsi="Microsoft Sans Serif" w:cs="Microsoft Sans Serif" w:hint="default"/>
        <w:b w:val="0"/>
        <w:sz w:val="22"/>
      </w:rPr>
    </w:lvl>
    <w:lvl w:ilvl="1" w:tplc="6B2605D6" w:tentative="1">
      <w:start w:val="1"/>
      <w:numFmt w:val="bullet"/>
      <w:lvlText w:val="o"/>
      <w:lvlJc w:val="left"/>
      <w:pPr>
        <w:ind w:left="1440" w:hanging="360"/>
      </w:pPr>
      <w:rPr>
        <w:rFonts w:ascii="Courier New" w:hAnsi="Courier New" w:cs="Courier New" w:hint="default"/>
      </w:rPr>
    </w:lvl>
    <w:lvl w:ilvl="2" w:tplc="223A4B7C" w:tentative="1">
      <w:start w:val="1"/>
      <w:numFmt w:val="bullet"/>
      <w:lvlText w:val=""/>
      <w:lvlJc w:val="left"/>
      <w:pPr>
        <w:ind w:left="2160" w:hanging="360"/>
      </w:pPr>
      <w:rPr>
        <w:rFonts w:ascii="Wingdings" w:hAnsi="Wingdings" w:hint="default"/>
      </w:rPr>
    </w:lvl>
    <w:lvl w:ilvl="3" w:tplc="6702219C" w:tentative="1">
      <w:start w:val="1"/>
      <w:numFmt w:val="bullet"/>
      <w:lvlText w:val=""/>
      <w:lvlJc w:val="left"/>
      <w:pPr>
        <w:ind w:left="2880" w:hanging="360"/>
      </w:pPr>
      <w:rPr>
        <w:rFonts w:ascii="Symbol" w:hAnsi="Symbol" w:hint="default"/>
      </w:rPr>
    </w:lvl>
    <w:lvl w:ilvl="4" w:tplc="B1E410C4" w:tentative="1">
      <w:start w:val="1"/>
      <w:numFmt w:val="bullet"/>
      <w:lvlText w:val="o"/>
      <w:lvlJc w:val="left"/>
      <w:pPr>
        <w:ind w:left="3600" w:hanging="360"/>
      </w:pPr>
      <w:rPr>
        <w:rFonts w:ascii="Courier New" w:hAnsi="Courier New" w:cs="Courier New" w:hint="default"/>
      </w:rPr>
    </w:lvl>
    <w:lvl w:ilvl="5" w:tplc="8FB0DCDA" w:tentative="1">
      <w:start w:val="1"/>
      <w:numFmt w:val="bullet"/>
      <w:lvlText w:val=""/>
      <w:lvlJc w:val="left"/>
      <w:pPr>
        <w:ind w:left="4320" w:hanging="360"/>
      </w:pPr>
      <w:rPr>
        <w:rFonts w:ascii="Wingdings" w:hAnsi="Wingdings" w:hint="default"/>
      </w:rPr>
    </w:lvl>
    <w:lvl w:ilvl="6" w:tplc="59848B1E" w:tentative="1">
      <w:start w:val="1"/>
      <w:numFmt w:val="bullet"/>
      <w:lvlText w:val=""/>
      <w:lvlJc w:val="left"/>
      <w:pPr>
        <w:ind w:left="5040" w:hanging="360"/>
      </w:pPr>
      <w:rPr>
        <w:rFonts w:ascii="Symbol" w:hAnsi="Symbol" w:hint="default"/>
      </w:rPr>
    </w:lvl>
    <w:lvl w:ilvl="7" w:tplc="5F2C6FB6" w:tentative="1">
      <w:start w:val="1"/>
      <w:numFmt w:val="bullet"/>
      <w:lvlText w:val="o"/>
      <w:lvlJc w:val="left"/>
      <w:pPr>
        <w:ind w:left="5760" w:hanging="360"/>
      </w:pPr>
      <w:rPr>
        <w:rFonts w:ascii="Courier New" w:hAnsi="Courier New" w:cs="Courier New" w:hint="default"/>
      </w:rPr>
    </w:lvl>
    <w:lvl w:ilvl="8" w:tplc="2B2EFE46" w:tentative="1">
      <w:start w:val="1"/>
      <w:numFmt w:val="bullet"/>
      <w:lvlText w:val=""/>
      <w:lvlJc w:val="left"/>
      <w:pPr>
        <w:ind w:left="6480" w:hanging="360"/>
      </w:pPr>
      <w:rPr>
        <w:rFonts w:ascii="Wingdings" w:hAnsi="Wingdings" w:hint="default"/>
      </w:rPr>
    </w:lvl>
  </w:abstractNum>
  <w:abstractNum w:abstractNumId="20">
    <w:nsid w:val="2D7C2065"/>
    <w:multiLevelType w:val="hybridMultilevel"/>
    <w:tmpl w:val="2C5C1B36"/>
    <w:lvl w:ilvl="0" w:tplc="F866039C">
      <w:start w:val="1"/>
      <w:numFmt w:val="lowerLetter"/>
      <w:lvlText w:val="%1)"/>
      <w:lvlJc w:val="left"/>
      <w:pPr>
        <w:ind w:left="644" w:hanging="360"/>
      </w:pPr>
      <w:rPr>
        <w:rFonts w:hint="default"/>
        <w:b w:val="0"/>
      </w:rPr>
    </w:lvl>
    <w:lvl w:ilvl="1" w:tplc="E9D4FFA2" w:tentative="1">
      <w:start w:val="1"/>
      <w:numFmt w:val="lowerLetter"/>
      <w:lvlText w:val="%2."/>
      <w:lvlJc w:val="left"/>
      <w:pPr>
        <w:ind w:left="1724" w:hanging="360"/>
      </w:pPr>
    </w:lvl>
    <w:lvl w:ilvl="2" w:tplc="921CE4AA" w:tentative="1">
      <w:start w:val="1"/>
      <w:numFmt w:val="lowerRoman"/>
      <w:lvlText w:val="%3."/>
      <w:lvlJc w:val="right"/>
      <w:pPr>
        <w:ind w:left="2444" w:hanging="180"/>
      </w:pPr>
    </w:lvl>
    <w:lvl w:ilvl="3" w:tplc="0DA8680C" w:tentative="1">
      <w:start w:val="1"/>
      <w:numFmt w:val="decimal"/>
      <w:lvlText w:val="%4."/>
      <w:lvlJc w:val="left"/>
      <w:pPr>
        <w:ind w:left="3164" w:hanging="360"/>
      </w:pPr>
    </w:lvl>
    <w:lvl w:ilvl="4" w:tplc="1172A05E" w:tentative="1">
      <w:start w:val="1"/>
      <w:numFmt w:val="lowerLetter"/>
      <w:lvlText w:val="%5."/>
      <w:lvlJc w:val="left"/>
      <w:pPr>
        <w:ind w:left="3884" w:hanging="360"/>
      </w:pPr>
    </w:lvl>
    <w:lvl w:ilvl="5" w:tplc="B4F6E4C8" w:tentative="1">
      <w:start w:val="1"/>
      <w:numFmt w:val="lowerRoman"/>
      <w:lvlText w:val="%6."/>
      <w:lvlJc w:val="right"/>
      <w:pPr>
        <w:ind w:left="4604" w:hanging="180"/>
      </w:pPr>
    </w:lvl>
    <w:lvl w:ilvl="6" w:tplc="846EF816" w:tentative="1">
      <w:start w:val="1"/>
      <w:numFmt w:val="decimal"/>
      <w:lvlText w:val="%7."/>
      <w:lvlJc w:val="left"/>
      <w:pPr>
        <w:ind w:left="5324" w:hanging="360"/>
      </w:pPr>
    </w:lvl>
    <w:lvl w:ilvl="7" w:tplc="25F2FD92" w:tentative="1">
      <w:start w:val="1"/>
      <w:numFmt w:val="lowerLetter"/>
      <w:lvlText w:val="%8."/>
      <w:lvlJc w:val="left"/>
      <w:pPr>
        <w:ind w:left="6044" w:hanging="360"/>
      </w:pPr>
    </w:lvl>
    <w:lvl w:ilvl="8" w:tplc="889AEFBC" w:tentative="1">
      <w:start w:val="1"/>
      <w:numFmt w:val="lowerRoman"/>
      <w:lvlText w:val="%9."/>
      <w:lvlJc w:val="right"/>
      <w:pPr>
        <w:ind w:left="6764" w:hanging="180"/>
      </w:pPr>
    </w:lvl>
  </w:abstractNum>
  <w:abstractNum w:abstractNumId="21">
    <w:nsid w:val="2EFB1856"/>
    <w:multiLevelType w:val="multilevel"/>
    <w:tmpl w:val="9FDA0D2E"/>
    <w:lvl w:ilvl="0">
      <w:start w:val="1"/>
      <w:numFmt w:val="decimal"/>
      <w:lvlText w:val="%1."/>
      <w:lvlJc w:val="left"/>
      <w:pPr>
        <w:tabs>
          <w:tab w:val="num" w:pos="720"/>
        </w:tabs>
        <w:ind w:left="720" w:hanging="360"/>
      </w:pPr>
      <w:rPr>
        <w:rFonts w:ascii="Arial" w:hAnsi="Arial" w:cs="Arial"/>
        <w:color w:val="000099"/>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1361992"/>
    <w:multiLevelType w:val="hybridMultilevel"/>
    <w:tmpl w:val="6D106CCA"/>
    <w:lvl w:ilvl="0" w:tplc="64AA4258">
      <w:start w:val="1"/>
      <w:numFmt w:val="lowerLetter"/>
      <w:lvlText w:val="%1)"/>
      <w:lvlJc w:val="left"/>
      <w:pPr>
        <w:ind w:left="720" w:hanging="360"/>
      </w:pPr>
    </w:lvl>
    <w:lvl w:ilvl="1" w:tplc="926486DC" w:tentative="1">
      <w:start w:val="1"/>
      <w:numFmt w:val="lowerLetter"/>
      <w:lvlText w:val="%2."/>
      <w:lvlJc w:val="left"/>
      <w:pPr>
        <w:ind w:left="1440" w:hanging="360"/>
      </w:pPr>
    </w:lvl>
    <w:lvl w:ilvl="2" w:tplc="498CD02A" w:tentative="1">
      <w:start w:val="1"/>
      <w:numFmt w:val="lowerRoman"/>
      <w:lvlText w:val="%3."/>
      <w:lvlJc w:val="right"/>
      <w:pPr>
        <w:ind w:left="2160" w:hanging="180"/>
      </w:pPr>
    </w:lvl>
    <w:lvl w:ilvl="3" w:tplc="91783E06" w:tentative="1">
      <w:start w:val="1"/>
      <w:numFmt w:val="decimal"/>
      <w:lvlText w:val="%4."/>
      <w:lvlJc w:val="left"/>
      <w:pPr>
        <w:ind w:left="2880" w:hanging="360"/>
      </w:pPr>
    </w:lvl>
    <w:lvl w:ilvl="4" w:tplc="D9AE6CB2" w:tentative="1">
      <w:start w:val="1"/>
      <w:numFmt w:val="lowerLetter"/>
      <w:lvlText w:val="%5."/>
      <w:lvlJc w:val="left"/>
      <w:pPr>
        <w:ind w:left="3600" w:hanging="360"/>
      </w:pPr>
    </w:lvl>
    <w:lvl w:ilvl="5" w:tplc="53D695D4" w:tentative="1">
      <w:start w:val="1"/>
      <w:numFmt w:val="lowerRoman"/>
      <w:lvlText w:val="%6."/>
      <w:lvlJc w:val="right"/>
      <w:pPr>
        <w:ind w:left="4320" w:hanging="180"/>
      </w:pPr>
    </w:lvl>
    <w:lvl w:ilvl="6" w:tplc="92FEB7B6" w:tentative="1">
      <w:start w:val="1"/>
      <w:numFmt w:val="decimal"/>
      <w:lvlText w:val="%7."/>
      <w:lvlJc w:val="left"/>
      <w:pPr>
        <w:ind w:left="5040" w:hanging="360"/>
      </w:pPr>
    </w:lvl>
    <w:lvl w:ilvl="7" w:tplc="3418CFD8" w:tentative="1">
      <w:start w:val="1"/>
      <w:numFmt w:val="lowerLetter"/>
      <w:lvlText w:val="%8."/>
      <w:lvlJc w:val="left"/>
      <w:pPr>
        <w:ind w:left="5760" w:hanging="360"/>
      </w:pPr>
    </w:lvl>
    <w:lvl w:ilvl="8" w:tplc="14A0955A" w:tentative="1">
      <w:start w:val="1"/>
      <w:numFmt w:val="lowerRoman"/>
      <w:lvlText w:val="%9."/>
      <w:lvlJc w:val="right"/>
      <w:pPr>
        <w:ind w:left="6480" w:hanging="180"/>
      </w:pPr>
    </w:lvl>
  </w:abstractNum>
  <w:abstractNum w:abstractNumId="23">
    <w:nsid w:val="31390B28"/>
    <w:multiLevelType w:val="hybridMultilevel"/>
    <w:tmpl w:val="3BF699BA"/>
    <w:lvl w:ilvl="0" w:tplc="75300F08">
      <w:start w:val="20"/>
      <w:numFmt w:val="bullet"/>
      <w:lvlText w:val="-"/>
      <w:lvlJc w:val="left"/>
      <w:pPr>
        <w:ind w:left="720" w:hanging="360"/>
      </w:pPr>
      <w:rPr>
        <w:rFonts w:ascii="Arial" w:eastAsia="Microsoft Sans Serif" w:hAnsi="Arial" w:cs="Arial" w:hint="default"/>
      </w:rPr>
    </w:lvl>
    <w:lvl w:ilvl="1" w:tplc="131C6760" w:tentative="1">
      <w:start w:val="1"/>
      <w:numFmt w:val="bullet"/>
      <w:lvlText w:val="o"/>
      <w:lvlJc w:val="left"/>
      <w:pPr>
        <w:ind w:left="1440" w:hanging="360"/>
      </w:pPr>
      <w:rPr>
        <w:rFonts w:ascii="Courier New" w:hAnsi="Courier New" w:cs="Courier New" w:hint="default"/>
      </w:rPr>
    </w:lvl>
    <w:lvl w:ilvl="2" w:tplc="2A627880" w:tentative="1">
      <w:start w:val="1"/>
      <w:numFmt w:val="bullet"/>
      <w:lvlText w:val=""/>
      <w:lvlJc w:val="left"/>
      <w:pPr>
        <w:ind w:left="2160" w:hanging="360"/>
      </w:pPr>
      <w:rPr>
        <w:rFonts w:ascii="Wingdings" w:hAnsi="Wingdings" w:hint="default"/>
      </w:rPr>
    </w:lvl>
    <w:lvl w:ilvl="3" w:tplc="6A188328" w:tentative="1">
      <w:start w:val="1"/>
      <w:numFmt w:val="bullet"/>
      <w:lvlText w:val=""/>
      <w:lvlJc w:val="left"/>
      <w:pPr>
        <w:ind w:left="2880" w:hanging="360"/>
      </w:pPr>
      <w:rPr>
        <w:rFonts w:ascii="Symbol" w:hAnsi="Symbol" w:hint="default"/>
      </w:rPr>
    </w:lvl>
    <w:lvl w:ilvl="4" w:tplc="1ABC0D98" w:tentative="1">
      <w:start w:val="1"/>
      <w:numFmt w:val="bullet"/>
      <w:lvlText w:val="o"/>
      <w:lvlJc w:val="left"/>
      <w:pPr>
        <w:ind w:left="3600" w:hanging="360"/>
      </w:pPr>
      <w:rPr>
        <w:rFonts w:ascii="Courier New" w:hAnsi="Courier New" w:cs="Courier New" w:hint="default"/>
      </w:rPr>
    </w:lvl>
    <w:lvl w:ilvl="5" w:tplc="EFBEF9BE" w:tentative="1">
      <w:start w:val="1"/>
      <w:numFmt w:val="bullet"/>
      <w:lvlText w:val=""/>
      <w:lvlJc w:val="left"/>
      <w:pPr>
        <w:ind w:left="4320" w:hanging="360"/>
      </w:pPr>
      <w:rPr>
        <w:rFonts w:ascii="Wingdings" w:hAnsi="Wingdings" w:hint="default"/>
      </w:rPr>
    </w:lvl>
    <w:lvl w:ilvl="6" w:tplc="A8F2C7E6" w:tentative="1">
      <w:start w:val="1"/>
      <w:numFmt w:val="bullet"/>
      <w:lvlText w:val=""/>
      <w:lvlJc w:val="left"/>
      <w:pPr>
        <w:ind w:left="5040" w:hanging="360"/>
      </w:pPr>
      <w:rPr>
        <w:rFonts w:ascii="Symbol" w:hAnsi="Symbol" w:hint="default"/>
      </w:rPr>
    </w:lvl>
    <w:lvl w:ilvl="7" w:tplc="3D4AC5D2" w:tentative="1">
      <w:start w:val="1"/>
      <w:numFmt w:val="bullet"/>
      <w:lvlText w:val="o"/>
      <w:lvlJc w:val="left"/>
      <w:pPr>
        <w:ind w:left="5760" w:hanging="360"/>
      </w:pPr>
      <w:rPr>
        <w:rFonts w:ascii="Courier New" w:hAnsi="Courier New" w:cs="Courier New" w:hint="default"/>
      </w:rPr>
    </w:lvl>
    <w:lvl w:ilvl="8" w:tplc="B80EA9C6" w:tentative="1">
      <w:start w:val="1"/>
      <w:numFmt w:val="bullet"/>
      <w:lvlText w:val=""/>
      <w:lvlJc w:val="left"/>
      <w:pPr>
        <w:ind w:left="6480" w:hanging="360"/>
      </w:pPr>
      <w:rPr>
        <w:rFonts w:ascii="Wingdings" w:hAnsi="Wingdings" w:hint="default"/>
      </w:rPr>
    </w:lvl>
  </w:abstractNum>
  <w:abstractNum w:abstractNumId="24">
    <w:nsid w:val="318A3C2F"/>
    <w:multiLevelType w:val="hybridMultilevel"/>
    <w:tmpl w:val="4E02F5B0"/>
    <w:lvl w:ilvl="0" w:tplc="5BDC905C">
      <w:start w:val="20"/>
      <w:numFmt w:val="bullet"/>
      <w:lvlText w:val="-"/>
      <w:lvlJc w:val="left"/>
      <w:pPr>
        <w:ind w:left="720" w:hanging="360"/>
      </w:pPr>
      <w:rPr>
        <w:rFonts w:ascii="Arial" w:eastAsia="Microsoft Sans Serif" w:hAnsi="Arial" w:cs="Arial" w:hint="default"/>
      </w:rPr>
    </w:lvl>
    <w:lvl w:ilvl="1" w:tplc="C108C88A" w:tentative="1">
      <w:start w:val="1"/>
      <w:numFmt w:val="bullet"/>
      <w:lvlText w:val="o"/>
      <w:lvlJc w:val="left"/>
      <w:pPr>
        <w:ind w:left="1440" w:hanging="360"/>
      </w:pPr>
      <w:rPr>
        <w:rFonts w:ascii="Courier New" w:hAnsi="Courier New" w:cs="Courier New" w:hint="default"/>
      </w:rPr>
    </w:lvl>
    <w:lvl w:ilvl="2" w:tplc="12E2D854" w:tentative="1">
      <w:start w:val="1"/>
      <w:numFmt w:val="bullet"/>
      <w:lvlText w:val=""/>
      <w:lvlJc w:val="left"/>
      <w:pPr>
        <w:ind w:left="2160" w:hanging="360"/>
      </w:pPr>
      <w:rPr>
        <w:rFonts w:ascii="Wingdings" w:hAnsi="Wingdings" w:hint="default"/>
      </w:rPr>
    </w:lvl>
    <w:lvl w:ilvl="3" w:tplc="9CEA2A74" w:tentative="1">
      <w:start w:val="1"/>
      <w:numFmt w:val="bullet"/>
      <w:lvlText w:val=""/>
      <w:lvlJc w:val="left"/>
      <w:pPr>
        <w:ind w:left="2880" w:hanging="360"/>
      </w:pPr>
      <w:rPr>
        <w:rFonts w:ascii="Symbol" w:hAnsi="Symbol" w:hint="default"/>
      </w:rPr>
    </w:lvl>
    <w:lvl w:ilvl="4" w:tplc="F0D236EC" w:tentative="1">
      <w:start w:val="1"/>
      <w:numFmt w:val="bullet"/>
      <w:lvlText w:val="o"/>
      <w:lvlJc w:val="left"/>
      <w:pPr>
        <w:ind w:left="3600" w:hanging="360"/>
      </w:pPr>
      <w:rPr>
        <w:rFonts w:ascii="Courier New" w:hAnsi="Courier New" w:cs="Courier New" w:hint="default"/>
      </w:rPr>
    </w:lvl>
    <w:lvl w:ilvl="5" w:tplc="87BCDCC6" w:tentative="1">
      <w:start w:val="1"/>
      <w:numFmt w:val="bullet"/>
      <w:lvlText w:val=""/>
      <w:lvlJc w:val="left"/>
      <w:pPr>
        <w:ind w:left="4320" w:hanging="360"/>
      </w:pPr>
      <w:rPr>
        <w:rFonts w:ascii="Wingdings" w:hAnsi="Wingdings" w:hint="default"/>
      </w:rPr>
    </w:lvl>
    <w:lvl w:ilvl="6" w:tplc="1DBAE428" w:tentative="1">
      <w:start w:val="1"/>
      <w:numFmt w:val="bullet"/>
      <w:lvlText w:val=""/>
      <w:lvlJc w:val="left"/>
      <w:pPr>
        <w:ind w:left="5040" w:hanging="360"/>
      </w:pPr>
      <w:rPr>
        <w:rFonts w:ascii="Symbol" w:hAnsi="Symbol" w:hint="default"/>
      </w:rPr>
    </w:lvl>
    <w:lvl w:ilvl="7" w:tplc="62863846" w:tentative="1">
      <w:start w:val="1"/>
      <w:numFmt w:val="bullet"/>
      <w:lvlText w:val="o"/>
      <w:lvlJc w:val="left"/>
      <w:pPr>
        <w:ind w:left="5760" w:hanging="360"/>
      </w:pPr>
      <w:rPr>
        <w:rFonts w:ascii="Courier New" w:hAnsi="Courier New" w:cs="Courier New" w:hint="default"/>
      </w:rPr>
    </w:lvl>
    <w:lvl w:ilvl="8" w:tplc="36584C02" w:tentative="1">
      <w:start w:val="1"/>
      <w:numFmt w:val="bullet"/>
      <w:lvlText w:val=""/>
      <w:lvlJc w:val="left"/>
      <w:pPr>
        <w:ind w:left="6480" w:hanging="360"/>
      </w:pPr>
      <w:rPr>
        <w:rFonts w:ascii="Wingdings" w:hAnsi="Wingdings" w:hint="default"/>
      </w:rPr>
    </w:lvl>
  </w:abstractNum>
  <w:abstractNum w:abstractNumId="25">
    <w:nsid w:val="342D5771"/>
    <w:multiLevelType w:val="hybridMultilevel"/>
    <w:tmpl w:val="A9D26030"/>
    <w:lvl w:ilvl="0" w:tplc="D01A33A4">
      <w:start w:val="1"/>
      <w:numFmt w:val="decimal"/>
      <w:lvlText w:val="%1."/>
      <w:lvlJc w:val="left"/>
      <w:pPr>
        <w:ind w:left="720" w:hanging="360"/>
      </w:pPr>
    </w:lvl>
    <w:lvl w:ilvl="1" w:tplc="806E7AF6" w:tentative="1">
      <w:start w:val="1"/>
      <w:numFmt w:val="lowerLetter"/>
      <w:lvlText w:val="%2."/>
      <w:lvlJc w:val="left"/>
      <w:pPr>
        <w:ind w:left="1440" w:hanging="360"/>
      </w:pPr>
    </w:lvl>
    <w:lvl w:ilvl="2" w:tplc="90C69B9E" w:tentative="1">
      <w:start w:val="1"/>
      <w:numFmt w:val="lowerRoman"/>
      <w:lvlText w:val="%3."/>
      <w:lvlJc w:val="right"/>
      <w:pPr>
        <w:ind w:left="2160" w:hanging="180"/>
      </w:pPr>
    </w:lvl>
    <w:lvl w:ilvl="3" w:tplc="65F04814" w:tentative="1">
      <w:start w:val="1"/>
      <w:numFmt w:val="decimal"/>
      <w:lvlText w:val="%4."/>
      <w:lvlJc w:val="left"/>
      <w:pPr>
        <w:ind w:left="2880" w:hanging="360"/>
      </w:pPr>
    </w:lvl>
    <w:lvl w:ilvl="4" w:tplc="8F9A9F40" w:tentative="1">
      <w:start w:val="1"/>
      <w:numFmt w:val="lowerLetter"/>
      <w:lvlText w:val="%5."/>
      <w:lvlJc w:val="left"/>
      <w:pPr>
        <w:ind w:left="3600" w:hanging="360"/>
      </w:pPr>
    </w:lvl>
    <w:lvl w:ilvl="5" w:tplc="FA1E0B22" w:tentative="1">
      <w:start w:val="1"/>
      <w:numFmt w:val="lowerRoman"/>
      <w:lvlText w:val="%6."/>
      <w:lvlJc w:val="right"/>
      <w:pPr>
        <w:ind w:left="4320" w:hanging="180"/>
      </w:pPr>
    </w:lvl>
    <w:lvl w:ilvl="6" w:tplc="9976D1C4" w:tentative="1">
      <w:start w:val="1"/>
      <w:numFmt w:val="decimal"/>
      <w:lvlText w:val="%7."/>
      <w:lvlJc w:val="left"/>
      <w:pPr>
        <w:ind w:left="5040" w:hanging="360"/>
      </w:pPr>
    </w:lvl>
    <w:lvl w:ilvl="7" w:tplc="C9986DA0" w:tentative="1">
      <w:start w:val="1"/>
      <w:numFmt w:val="lowerLetter"/>
      <w:lvlText w:val="%8."/>
      <w:lvlJc w:val="left"/>
      <w:pPr>
        <w:ind w:left="5760" w:hanging="360"/>
      </w:pPr>
    </w:lvl>
    <w:lvl w:ilvl="8" w:tplc="0220EE86" w:tentative="1">
      <w:start w:val="1"/>
      <w:numFmt w:val="lowerRoman"/>
      <w:lvlText w:val="%9."/>
      <w:lvlJc w:val="right"/>
      <w:pPr>
        <w:ind w:left="6480" w:hanging="180"/>
      </w:pPr>
    </w:lvl>
  </w:abstractNum>
  <w:abstractNum w:abstractNumId="26">
    <w:nsid w:val="35831FF8"/>
    <w:multiLevelType w:val="hybridMultilevel"/>
    <w:tmpl w:val="2E0876FE"/>
    <w:lvl w:ilvl="0" w:tplc="97AC4A66">
      <w:start w:val="20"/>
      <w:numFmt w:val="bullet"/>
      <w:lvlText w:val="-"/>
      <w:lvlJc w:val="left"/>
      <w:pPr>
        <w:ind w:left="720" w:hanging="360"/>
      </w:pPr>
      <w:rPr>
        <w:rFonts w:ascii="Arial" w:eastAsia="Microsoft Sans Serif" w:hAnsi="Arial" w:cs="Arial" w:hint="default"/>
      </w:rPr>
    </w:lvl>
    <w:lvl w:ilvl="1" w:tplc="AE883888" w:tentative="1">
      <w:start w:val="1"/>
      <w:numFmt w:val="bullet"/>
      <w:lvlText w:val="o"/>
      <w:lvlJc w:val="left"/>
      <w:pPr>
        <w:ind w:left="1440" w:hanging="360"/>
      </w:pPr>
      <w:rPr>
        <w:rFonts w:ascii="Courier New" w:hAnsi="Courier New" w:cs="Courier New" w:hint="default"/>
      </w:rPr>
    </w:lvl>
    <w:lvl w:ilvl="2" w:tplc="08445A02" w:tentative="1">
      <w:start w:val="1"/>
      <w:numFmt w:val="bullet"/>
      <w:lvlText w:val=""/>
      <w:lvlJc w:val="left"/>
      <w:pPr>
        <w:ind w:left="2160" w:hanging="360"/>
      </w:pPr>
      <w:rPr>
        <w:rFonts w:ascii="Wingdings" w:hAnsi="Wingdings" w:hint="default"/>
      </w:rPr>
    </w:lvl>
    <w:lvl w:ilvl="3" w:tplc="72B40468" w:tentative="1">
      <w:start w:val="1"/>
      <w:numFmt w:val="bullet"/>
      <w:lvlText w:val=""/>
      <w:lvlJc w:val="left"/>
      <w:pPr>
        <w:ind w:left="2880" w:hanging="360"/>
      </w:pPr>
      <w:rPr>
        <w:rFonts w:ascii="Symbol" w:hAnsi="Symbol" w:hint="default"/>
      </w:rPr>
    </w:lvl>
    <w:lvl w:ilvl="4" w:tplc="4F364F20" w:tentative="1">
      <w:start w:val="1"/>
      <w:numFmt w:val="bullet"/>
      <w:lvlText w:val="o"/>
      <w:lvlJc w:val="left"/>
      <w:pPr>
        <w:ind w:left="3600" w:hanging="360"/>
      </w:pPr>
      <w:rPr>
        <w:rFonts w:ascii="Courier New" w:hAnsi="Courier New" w:cs="Courier New" w:hint="default"/>
      </w:rPr>
    </w:lvl>
    <w:lvl w:ilvl="5" w:tplc="06E84FE4" w:tentative="1">
      <w:start w:val="1"/>
      <w:numFmt w:val="bullet"/>
      <w:lvlText w:val=""/>
      <w:lvlJc w:val="left"/>
      <w:pPr>
        <w:ind w:left="4320" w:hanging="360"/>
      </w:pPr>
      <w:rPr>
        <w:rFonts w:ascii="Wingdings" w:hAnsi="Wingdings" w:hint="default"/>
      </w:rPr>
    </w:lvl>
    <w:lvl w:ilvl="6" w:tplc="5F0E2D70" w:tentative="1">
      <w:start w:val="1"/>
      <w:numFmt w:val="bullet"/>
      <w:lvlText w:val=""/>
      <w:lvlJc w:val="left"/>
      <w:pPr>
        <w:ind w:left="5040" w:hanging="360"/>
      </w:pPr>
      <w:rPr>
        <w:rFonts w:ascii="Symbol" w:hAnsi="Symbol" w:hint="default"/>
      </w:rPr>
    </w:lvl>
    <w:lvl w:ilvl="7" w:tplc="AF2CCC3C" w:tentative="1">
      <w:start w:val="1"/>
      <w:numFmt w:val="bullet"/>
      <w:lvlText w:val="o"/>
      <w:lvlJc w:val="left"/>
      <w:pPr>
        <w:ind w:left="5760" w:hanging="360"/>
      </w:pPr>
      <w:rPr>
        <w:rFonts w:ascii="Courier New" w:hAnsi="Courier New" w:cs="Courier New" w:hint="default"/>
      </w:rPr>
    </w:lvl>
    <w:lvl w:ilvl="8" w:tplc="BEBCC5E4" w:tentative="1">
      <w:start w:val="1"/>
      <w:numFmt w:val="bullet"/>
      <w:lvlText w:val=""/>
      <w:lvlJc w:val="left"/>
      <w:pPr>
        <w:ind w:left="6480" w:hanging="360"/>
      </w:pPr>
      <w:rPr>
        <w:rFonts w:ascii="Wingdings" w:hAnsi="Wingdings" w:hint="default"/>
      </w:rPr>
    </w:lvl>
  </w:abstractNum>
  <w:abstractNum w:abstractNumId="27">
    <w:nsid w:val="365A48FD"/>
    <w:multiLevelType w:val="hybridMultilevel"/>
    <w:tmpl w:val="ABEE7D60"/>
    <w:lvl w:ilvl="0" w:tplc="DF10E616">
      <w:start w:val="20"/>
      <w:numFmt w:val="bullet"/>
      <w:lvlText w:val="-"/>
      <w:lvlJc w:val="left"/>
      <w:pPr>
        <w:ind w:left="720" w:hanging="360"/>
      </w:pPr>
      <w:rPr>
        <w:rFonts w:ascii="Arial" w:eastAsia="Microsoft Sans Serif" w:hAnsi="Arial" w:cs="Arial" w:hint="default"/>
      </w:rPr>
    </w:lvl>
    <w:lvl w:ilvl="1" w:tplc="8C1A617A" w:tentative="1">
      <w:start w:val="1"/>
      <w:numFmt w:val="bullet"/>
      <w:lvlText w:val="o"/>
      <w:lvlJc w:val="left"/>
      <w:pPr>
        <w:ind w:left="1440" w:hanging="360"/>
      </w:pPr>
      <w:rPr>
        <w:rFonts w:ascii="Courier New" w:hAnsi="Courier New" w:cs="Courier New" w:hint="default"/>
      </w:rPr>
    </w:lvl>
    <w:lvl w:ilvl="2" w:tplc="08A4B9C0" w:tentative="1">
      <w:start w:val="1"/>
      <w:numFmt w:val="bullet"/>
      <w:lvlText w:val=""/>
      <w:lvlJc w:val="left"/>
      <w:pPr>
        <w:ind w:left="2160" w:hanging="360"/>
      </w:pPr>
      <w:rPr>
        <w:rFonts w:ascii="Wingdings" w:hAnsi="Wingdings" w:hint="default"/>
      </w:rPr>
    </w:lvl>
    <w:lvl w:ilvl="3" w:tplc="96000B1E" w:tentative="1">
      <w:start w:val="1"/>
      <w:numFmt w:val="bullet"/>
      <w:lvlText w:val=""/>
      <w:lvlJc w:val="left"/>
      <w:pPr>
        <w:ind w:left="2880" w:hanging="360"/>
      </w:pPr>
      <w:rPr>
        <w:rFonts w:ascii="Symbol" w:hAnsi="Symbol" w:hint="default"/>
      </w:rPr>
    </w:lvl>
    <w:lvl w:ilvl="4" w:tplc="DFA665BE" w:tentative="1">
      <w:start w:val="1"/>
      <w:numFmt w:val="bullet"/>
      <w:lvlText w:val="o"/>
      <w:lvlJc w:val="left"/>
      <w:pPr>
        <w:ind w:left="3600" w:hanging="360"/>
      </w:pPr>
      <w:rPr>
        <w:rFonts w:ascii="Courier New" w:hAnsi="Courier New" w:cs="Courier New" w:hint="default"/>
      </w:rPr>
    </w:lvl>
    <w:lvl w:ilvl="5" w:tplc="A3FEFAE2" w:tentative="1">
      <w:start w:val="1"/>
      <w:numFmt w:val="bullet"/>
      <w:lvlText w:val=""/>
      <w:lvlJc w:val="left"/>
      <w:pPr>
        <w:ind w:left="4320" w:hanging="360"/>
      </w:pPr>
      <w:rPr>
        <w:rFonts w:ascii="Wingdings" w:hAnsi="Wingdings" w:hint="default"/>
      </w:rPr>
    </w:lvl>
    <w:lvl w:ilvl="6" w:tplc="71AE8EBC" w:tentative="1">
      <w:start w:val="1"/>
      <w:numFmt w:val="bullet"/>
      <w:lvlText w:val=""/>
      <w:lvlJc w:val="left"/>
      <w:pPr>
        <w:ind w:left="5040" w:hanging="360"/>
      </w:pPr>
      <w:rPr>
        <w:rFonts w:ascii="Symbol" w:hAnsi="Symbol" w:hint="default"/>
      </w:rPr>
    </w:lvl>
    <w:lvl w:ilvl="7" w:tplc="2A3A444E" w:tentative="1">
      <w:start w:val="1"/>
      <w:numFmt w:val="bullet"/>
      <w:lvlText w:val="o"/>
      <w:lvlJc w:val="left"/>
      <w:pPr>
        <w:ind w:left="5760" w:hanging="360"/>
      </w:pPr>
      <w:rPr>
        <w:rFonts w:ascii="Courier New" w:hAnsi="Courier New" w:cs="Courier New" w:hint="default"/>
      </w:rPr>
    </w:lvl>
    <w:lvl w:ilvl="8" w:tplc="F8BC0912" w:tentative="1">
      <w:start w:val="1"/>
      <w:numFmt w:val="bullet"/>
      <w:lvlText w:val=""/>
      <w:lvlJc w:val="left"/>
      <w:pPr>
        <w:ind w:left="6480" w:hanging="360"/>
      </w:pPr>
      <w:rPr>
        <w:rFonts w:ascii="Wingdings" w:hAnsi="Wingdings" w:hint="default"/>
      </w:rPr>
    </w:lvl>
  </w:abstractNum>
  <w:abstractNum w:abstractNumId="28">
    <w:nsid w:val="405D6EBA"/>
    <w:multiLevelType w:val="hybridMultilevel"/>
    <w:tmpl w:val="6D1C62D0"/>
    <w:lvl w:ilvl="0" w:tplc="829C343C">
      <w:start w:val="20"/>
      <w:numFmt w:val="bullet"/>
      <w:lvlText w:val="-"/>
      <w:lvlJc w:val="left"/>
      <w:pPr>
        <w:ind w:left="720" w:hanging="360"/>
      </w:pPr>
      <w:rPr>
        <w:rFonts w:ascii="Arial" w:eastAsia="Microsoft Sans Serif" w:hAnsi="Arial" w:cs="Arial" w:hint="default"/>
      </w:rPr>
    </w:lvl>
    <w:lvl w:ilvl="1" w:tplc="5BE847A4" w:tentative="1">
      <w:start w:val="1"/>
      <w:numFmt w:val="bullet"/>
      <w:lvlText w:val="o"/>
      <w:lvlJc w:val="left"/>
      <w:pPr>
        <w:ind w:left="1440" w:hanging="360"/>
      </w:pPr>
      <w:rPr>
        <w:rFonts w:ascii="Courier New" w:hAnsi="Courier New" w:cs="Courier New" w:hint="default"/>
      </w:rPr>
    </w:lvl>
    <w:lvl w:ilvl="2" w:tplc="DB7CDBAA" w:tentative="1">
      <w:start w:val="1"/>
      <w:numFmt w:val="bullet"/>
      <w:lvlText w:val=""/>
      <w:lvlJc w:val="left"/>
      <w:pPr>
        <w:ind w:left="2160" w:hanging="360"/>
      </w:pPr>
      <w:rPr>
        <w:rFonts w:ascii="Wingdings" w:hAnsi="Wingdings" w:hint="default"/>
      </w:rPr>
    </w:lvl>
    <w:lvl w:ilvl="3" w:tplc="9F0AB418" w:tentative="1">
      <w:start w:val="1"/>
      <w:numFmt w:val="bullet"/>
      <w:lvlText w:val=""/>
      <w:lvlJc w:val="left"/>
      <w:pPr>
        <w:ind w:left="2880" w:hanging="360"/>
      </w:pPr>
      <w:rPr>
        <w:rFonts w:ascii="Symbol" w:hAnsi="Symbol" w:hint="default"/>
      </w:rPr>
    </w:lvl>
    <w:lvl w:ilvl="4" w:tplc="A9AE1416" w:tentative="1">
      <w:start w:val="1"/>
      <w:numFmt w:val="bullet"/>
      <w:lvlText w:val="o"/>
      <w:lvlJc w:val="left"/>
      <w:pPr>
        <w:ind w:left="3600" w:hanging="360"/>
      </w:pPr>
      <w:rPr>
        <w:rFonts w:ascii="Courier New" w:hAnsi="Courier New" w:cs="Courier New" w:hint="default"/>
      </w:rPr>
    </w:lvl>
    <w:lvl w:ilvl="5" w:tplc="D20803D0" w:tentative="1">
      <w:start w:val="1"/>
      <w:numFmt w:val="bullet"/>
      <w:lvlText w:val=""/>
      <w:lvlJc w:val="left"/>
      <w:pPr>
        <w:ind w:left="4320" w:hanging="360"/>
      </w:pPr>
      <w:rPr>
        <w:rFonts w:ascii="Wingdings" w:hAnsi="Wingdings" w:hint="default"/>
      </w:rPr>
    </w:lvl>
    <w:lvl w:ilvl="6" w:tplc="93744F12" w:tentative="1">
      <w:start w:val="1"/>
      <w:numFmt w:val="bullet"/>
      <w:lvlText w:val=""/>
      <w:lvlJc w:val="left"/>
      <w:pPr>
        <w:ind w:left="5040" w:hanging="360"/>
      </w:pPr>
      <w:rPr>
        <w:rFonts w:ascii="Symbol" w:hAnsi="Symbol" w:hint="default"/>
      </w:rPr>
    </w:lvl>
    <w:lvl w:ilvl="7" w:tplc="E8AA6AEC" w:tentative="1">
      <w:start w:val="1"/>
      <w:numFmt w:val="bullet"/>
      <w:lvlText w:val="o"/>
      <w:lvlJc w:val="left"/>
      <w:pPr>
        <w:ind w:left="5760" w:hanging="360"/>
      </w:pPr>
      <w:rPr>
        <w:rFonts w:ascii="Courier New" w:hAnsi="Courier New" w:cs="Courier New" w:hint="default"/>
      </w:rPr>
    </w:lvl>
    <w:lvl w:ilvl="8" w:tplc="37541652" w:tentative="1">
      <w:start w:val="1"/>
      <w:numFmt w:val="bullet"/>
      <w:lvlText w:val=""/>
      <w:lvlJc w:val="left"/>
      <w:pPr>
        <w:ind w:left="6480" w:hanging="360"/>
      </w:pPr>
      <w:rPr>
        <w:rFonts w:ascii="Wingdings" w:hAnsi="Wingdings" w:hint="default"/>
      </w:rPr>
    </w:lvl>
  </w:abstractNum>
  <w:abstractNum w:abstractNumId="29">
    <w:nsid w:val="44692F25"/>
    <w:multiLevelType w:val="multilevel"/>
    <w:tmpl w:val="B6D6A664"/>
    <w:lvl w:ilvl="0">
      <w:start w:val="1"/>
      <w:numFmt w:val="bullet"/>
      <w:lvlText w:val="-"/>
      <w:lvlJc w:val="left"/>
      <w:pPr>
        <w:tabs>
          <w:tab w:val="num" w:pos="0"/>
        </w:tabs>
        <w:ind w:left="720" w:hanging="360"/>
      </w:pPr>
      <w:rPr>
        <w:rFonts w:ascii="Arial" w:hAnsi="Arial" w:cs="Arial" w:hint="default"/>
        <w:color w:val="000000"/>
        <w:sz w:val="18"/>
        <w:szCs w:val="18"/>
        <w:lang w:val="eu-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5B62997"/>
    <w:multiLevelType w:val="hybridMultilevel"/>
    <w:tmpl w:val="827067C6"/>
    <w:lvl w:ilvl="0" w:tplc="0F2C71A2">
      <w:start w:val="2"/>
      <w:numFmt w:val="bullet"/>
      <w:lvlText w:val="-"/>
      <w:lvlJc w:val="left"/>
      <w:pPr>
        <w:ind w:left="720" w:hanging="360"/>
      </w:pPr>
      <w:rPr>
        <w:rFonts w:ascii="Microsoft Sans Serif" w:eastAsia="Microsoft Sans Serif" w:hAnsi="Microsoft Sans Serif" w:cs="Microsoft Sans Serif" w:hint="default"/>
        <w:b w:val="0"/>
        <w:sz w:val="22"/>
      </w:rPr>
    </w:lvl>
    <w:lvl w:ilvl="1" w:tplc="E1E837D4" w:tentative="1">
      <w:start w:val="1"/>
      <w:numFmt w:val="bullet"/>
      <w:lvlText w:val="o"/>
      <w:lvlJc w:val="left"/>
      <w:pPr>
        <w:ind w:left="1440" w:hanging="360"/>
      </w:pPr>
      <w:rPr>
        <w:rFonts w:ascii="Courier New" w:hAnsi="Courier New" w:cs="Courier New" w:hint="default"/>
      </w:rPr>
    </w:lvl>
    <w:lvl w:ilvl="2" w:tplc="406270CA" w:tentative="1">
      <w:start w:val="1"/>
      <w:numFmt w:val="bullet"/>
      <w:lvlText w:val=""/>
      <w:lvlJc w:val="left"/>
      <w:pPr>
        <w:ind w:left="2160" w:hanging="360"/>
      </w:pPr>
      <w:rPr>
        <w:rFonts w:ascii="Wingdings" w:hAnsi="Wingdings" w:hint="default"/>
      </w:rPr>
    </w:lvl>
    <w:lvl w:ilvl="3" w:tplc="5A747B5C" w:tentative="1">
      <w:start w:val="1"/>
      <w:numFmt w:val="bullet"/>
      <w:lvlText w:val=""/>
      <w:lvlJc w:val="left"/>
      <w:pPr>
        <w:ind w:left="2880" w:hanging="360"/>
      </w:pPr>
      <w:rPr>
        <w:rFonts w:ascii="Symbol" w:hAnsi="Symbol" w:hint="default"/>
      </w:rPr>
    </w:lvl>
    <w:lvl w:ilvl="4" w:tplc="DA8E2F66" w:tentative="1">
      <w:start w:val="1"/>
      <w:numFmt w:val="bullet"/>
      <w:lvlText w:val="o"/>
      <w:lvlJc w:val="left"/>
      <w:pPr>
        <w:ind w:left="3600" w:hanging="360"/>
      </w:pPr>
      <w:rPr>
        <w:rFonts w:ascii="Courier New" w:hAnsi="Courier New" w:cs="Courier New" w:hint="default"/>
      </w:rPr>
    </w:lvl>
    <w:lvl w:ilvl="5" w:tplc="BAD624DC" w:tentative="1">
      <w:start w:val="1"/>
      <w:numFmt w:val="bullet"/>
      <w:lvlText w:val=""/>
      <w:lvlJc w:val="left"/>
      <w:pPr>
        <w:ind w:left="4320" w:hanging="360"/>
      </w:pPr>
      <w:rPr>
        <w:rFonts w:ascii="Wingdings" w:hAnsi="Wingdings" w:hint="default"/>
      </w:rPr>
    </w:lvl>
    <w:lvl w:ilvl="6" w:tplc="753E545E" w:tentative="1">
      <w:start w:val="1"/>
      <w:numFmt w:val="bullet"/>
      <w:lvlText w:val=""/>
      <w:lvlJc w:val="left"/>
      <w:pPr>
        <w:ind w:left="5040" w:hanging="360"/>
      </w:pPr>
      <w:rPr>
        <w:rFonts w:ascii="Symbol" w:hAnsi="Symbol" w:hint="default"/>
      </w:rPr>
    </w:lvl>
    <w:lvl w:ilvl="7" w:tplc="13783BEE" w:tentative="1">
      <w:start w:val="1"/>
      <w:numFmt w:val="bullet"/>
      <w:lvlText w:val="o"/>
      <w:lvlJc w:val="left"/>
      <w:pPr>
        <w:ind w:left="5760" w:hanging="360"/>
      </w:pPr>
      <w:rPr>
        <w:rFonts w:ascii="Courier New" w:hAnsi="Courier New" w:cs="Courier New" w:hint="default"/>
      </w:rPr>
    </w:lvl>
    <w:lvl w:ilvl="8" w:tplc="91446220" w:tentative="1">
      <w:start w:val="1"/>
      <w:numFmt w:val="bullet"/>
      <w:lvlText w:val=""/>
      <w:lvlJc w:val="left"/>
      <w:pPr>
        <w:ind w:left="6480" w:hanging="360"/>
      </w:pPr>
      <w:rPr>
        <w:rFonts w:ascii="Wingdings" w:hAnsi="Wingdings" w:hint="default"/>
      </w:rPr>
    </w:lvl>
  </w:abstractNum>
  <w:abstractNum w:abstractNumId="31">
    <w:nsid w:val="47F67DF2"/>
    <w:multiLevelType w:val="hybridMultilevel"/>
    <w:tmpl w:val="34D2C73A"/>
    <w:lvl w:ilvl="0" w:tplc="8B7ECD9C">
      <w:start w:val="1"/>
      <w:numFmt w:val="lowerLetter"/>
      <w:lvlText w:val="%1)"/>
      <w:lvlJc w:val="left"/>
      <w:pPr>
        <w:ind w:left="720" w:hanging="360"/>
      </w:pPr>
      <w:rPr>
        <w:rFonts w:eastAsia="Times New Roman" w:hint="default"/>
        <w:color w:val="auto"/>
      </w:rPr>
    </w:lvl>
    <w:lvl w:ilvl="1" w:tplc="903CC8EC" w:tentative="1">
      <w:start w:val="1"/>
      <w:numFmt w:val="lowerLetter"/>
      <w:lvlText w:val="%2."/>
      <w:lvlJc w:val="left"/>
      <w:pPr>
        <w:ind w:left="1440" w:hanging="360"/>
      </w:pPr>
    </w:lvl>
    <w:lvl w:ilvl="2" w:tplc="B9F68A36" w:tentative="1">
      <w:start w:val="1"/>
      <w:numFmt w:val="lowerRoman"/>
      <w:lvlText w:val="%3."/>
      <w:lvlJc w:val="right"/>
      <w:pPr>
        <w:ind w:left="2160" w:hanging="180"/>
      </w:pPr>
    </w:lvl>
    <w:lvl w:ilvl="3" w:tplc="992E1D7A" w:tentative="1">
      <w:start w:val="1"/>
      <w:numFmt w:val="decimal"/>
      <w:lvlText w:val="%4."/>
      <w:lvlJc w:val="left"/>
      <w:pPr>
        <w:ind w:left="2880" w:hanging="360"/>
      </w:pPr>
    </w:lvl>
    <w:lvl w:ilvl="4" w:tplc="4D8442FC" w:tentative="1">
      <w:start w:val="1"/>
      <w:numFmt w:val="lowerLetter"/>
      <w:lvlText w:val="%5."/>
      <w:lvlJc w:val="left"/>
      <w:pPr>
        <w:ind w:left="3600" w:hanging="360"/>
      </w:pPr>
    </w:lvl>
    <w:lvl w:ilvl="5" w:tplc="257ED8E4" w:tentative="1">
      <w:start w:val="1"/>
      <w:numFmt w:val="lowerRoman"/>
      <w:lvlText w:val="%6."/>
      <w:lvlJc w:val="right"/>
      <w:pPr>
        <w:ind w:left="4320" w:hanging="180"/>
      </w:pPr>
    </w:lvl>
    <w:lvl w:ilvl="6" w:tplc="2C60AF2E" w:tentative="1">
      <w:start w:val="1"/>
      <w:numFmt w:val="decimal"/>
      <w:lvlText w:val="%7."/>
      <w:lvlJc w:val="left"/>
      <w:pPr>
        <w:ind w:left="5040" w:hanging="360"/>
      </w:pPr>
    </w:lvl>
    <w:lvl w:ilvl="7" w:tplc="2422AC50" w:tentative="1">
      <w:start w:val="1"/>
      <w:numFmt w:val="lowerLetter"/>
      <w:lvlText w:val="%8."/>
      <w:lvlJc w:val="left"/>
      <w:pPr>
        <w:ind w:left="5760" w:hanging="360"/>
      </w:pPr>
    </w:lvl>
    <w:lvl w:ilvl="8" w:tplc="18D28718" w:tentative="1">
      <w:start w:val="1"/>
      <w:numFmt w:val="lowerRoman"/>
      <w:lvlText w:val="%9."/>
      <w:lvlJc w:val="right"/>
      <w:pPr>
        <w:ind w:left="6480" w:hanging="180"/>
      </w:pPr>
    </w:lvl>
  </w:abstractNum>
  <w:abstractNum w:abstractNumId="32">
    <w:nsid w:val="52C81433"/>
    <w:multiLevelType w:val="hybridMultilevel"/>
    <w:tmpl w:val="BAF618E6"/>
    <w:lvl w:ilvl="0" w:tplc="A1EE93A8">
      <w:start w:val="1"/>
      <w:numFmt w:val="bullet"/>
      <w:lvlText w:val=""/>
      <w:lvlJc w:val="left"/>
      <w:pPr>
        <w:ind w:left="720" w:hanging="360"/>
      </w:pPr>
      <w:rPr>
        <w:rFonts w:ascii="Symbol" w:hAnsi="Symbol" w:hint="default"/>
      </w:rPr>
    </w:lvl>
    <w:lvl w:ilvl="1" w:tplc="2D84AA54" w:tentative="1">
      <w:start w:val="1"/>
      <w:numFmt w:val="bullet"/>
      <w:lvlText w:val="o"/>
      <w:lvlJc w:val="left"/>
      <w:pPr>
        <w:ind w:left="1440" w:hanging="360"/>
      </w:pPr>
      <w:rPr>
        <w:rFonts w:ascii="Courier New" w:hAnsi="Courier New" w:cs="Courier New" w:hint="default"/>
      </w:rPr>
    </w:lvl>
    <w:lvl w:ilvl="2" w:tplc="0002CA04" w:tentative="1">
      <w:start w:val="1"/>
      <w:numFmt w:val="bullet"/>
      <w:lvlText w:val=""/>
      <w:lvlJc w:val="left"/>
      <w:pPr>
        <w:ind w:left="2160" w:hanging="360"/>
      </w:pPr>
      <w:rPr>
        <w:rFonts w:ascii="Wingdings" w:hAnsi="Wingdings" w:hint="default"/>
      </w:rPr>
    </w:lvl>
    <w:lvl w:ilvl="3" w:tplc="6E30A8AE" w:tentative="1">
      <w:start w:val="1"/>
      <w:numFmt w:val="bullet"/>
      <w:lvlText w:val=""/>
      <w:lvlJc w:val="left"/>
      <w:pPr>
        <w:ind w:left="2880" w:hanging="360"/>
      </w:pPr>
      <w:rPr>
        <w:rFonts w:ascii="Symbol" w:hAnsi="Symbol" w:hint="default"/>
      </w:rPr>
    </w:lvl>
    <w:lvl w:ilvl="4" w:tplc="A9AE2B20" w:tentative="1">
      <w:start w:val="1"/>
      <w:numFmt w:val="bullet"/>
      <w:lvlText w:val="o"/>
      <w:lvlJc w:val="left"/>
      <w:pPr>
        <w:ind w:left="3600" w:hanging="360"/>
      </w:pPr>
      <w:rPr>
        <w:rFonts w:ascii="Courier New" w:hAnsi="Courier New" w:cs="Courier New" w:hint="default"/>
      </w:rPr>
    </w:lvl>
    <w:lvl w:ilvl="5" w:tplc="DFCAD06A" w:tentative="1">
      <w:start w:val="1"/>
      <w:numFmt w:val="bullet"/>
      <w:lvlText w:val=""/>
      <w:lvlJc w:val="left"/>
      <w:pPr>
        <w:ind w:left="4320" w:hanging="360"/>
      </w:pPr>
      <w:rPr>
        <w:rFonts w:ascii="Wingdings" w:hAnsi="Wingdings" w:hint="default"/>
      </w:rPr>
    </w:lvl>
    <w:lvl w:ilvl="6" w:tplc="F80C88D0" w:tentative="1">
      <w:start w:val="1"/>
      <w:numFmt w:val="bullet"/>
      <w:lvlText w:val=""/>
      <w:lvlJc w:val="left"/>
      <w:pPr>
        <w:ind w:left="5040" w:hanging="360"/>
      </w:pPr>
      <w:rPr>
        <w:rFonts w:ascii="Symbol" w:hAnsi="Symbol" w:hint="default"/>
      </w:rPr>
    </w:lvl>
    <w:lvl w:ilvl="7" w:tplc="267E09A6" w:tentative="1">
      <w:start w:val="1"/>
      <w:numFmt w:val="bullet"/>
      <w:lvlText w:val="o"/>
      <w:lvlJc w:val="left"/>
      <w:pPr>
        <w:ind w:left="5760" w:hanging="360"/>
      </w:pPr>
      <w:rPr>
        <w:rFonts w:ascii="Courier New" w:hAnsi="Courier New" w:cs="Courier New" w:hint="default"/>
      </w:rPr>
    </w:lvl>
    <w:lvl w:ilvl="8" w:tplc="AA8C6F9E" w:tentative="1">
      <w:start w:val="1"/>
      <w:numFmt w:val="bullet"/>
      <w:lvlText w:val=""/>
      <w:lvlJc w:val="left"/>
      <w:pPr>
        <w:ind w:left="6480" w:hanging="360"/>
      </w:pPr>
      <w:rPr>
        <w:rFonts w:ascii="Wingdings" w:hAnsi="Wingdings" w:hint="default"/>
      </w:rPr>
    </w:lvl>
  </w:abstractNum>
  <w:abstractNum w:abstractNumId="33">
    <w:nsid w:val="53A22F2A"/>
    <w:multiLevelType w:val="hybridMultilevel"/>
    <w:tmpl w:val="3F32D206"/>
    <w:lvl w:ilvl="0" w:tplc="FFFFFFFF">
      <w:start w:val="20"/>
      <w:numFmt w:val="bullet"/>
      <w:lvlText w:val="-"/>
      <w:lvlJc w:val="left"/>
      <w:pPr>
        <w:ind w:left="720" w:hanging="360"/>
      </w:pPr>
      <w:rPr>
        <w:rFonts w:ascii="Arial" w:eastAsia="Microsoft Sans Serif"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nsid w:val="55031288"/>
    <w:multiLevelType w:val="hybridMultilevel"/>
    <w:tmpl w:val="45A06CEA"/>
    <w:lvl w:ilvl="0" w:tplc="119605D8">
      <w:start w:val="20"/>
      <w:numFmt w:val="bullet"/>
      <w:lvlText w:val="-"/>
      <w:lvlJc w:val="left"/>
      <w:pPr>
        <w:ind w:left="720" w:hanging="360"/>
      </w:pPr>
      <w:rPr>
        <w:rFonts w:ascii="Arial" w:eastAsia="Microsoft Sans Serif" w:hAnsi="Arial" w:cs="Arial" w:hint="default"/>
      </w:rPr>
    </w:lvl>
    <w:lvl w:ilvl="1" w:tplc="76DEBA3C" w:tentative="1">
      <w:start w:val="1"/>
      <w:numFmt w:val="bullet"/>
      <w:lvlText w:val="o"/>
      <w:lvlJc w:val="left"/>
      <w:pPr>
        <w:ind w:left="1440" w:hanging="360"/>
      </w:pPr>
      <w:rPr>
        <w:rFonts w:ascii="Courier New" w:hAnsi="Courier New" w:cs="Courier New" w:hint="default"/>
      </w:rPr>
    </w:lvl>
    <w:lvl w:ilvl="2" w:tplc="3E0CE116" w:tentative="1">
      <w:start w:val="1"/>
      <w:numFmt w:val="bullet"/>
      <w:lvlText w:val=""/>
      <w:lvlJc w:val="left"/>
      <w:pPr>
        <w:ind w:left="2160" w:hanging="360"/>
      </w:pPr>
      <w:rPr>
        <w:rFonts w:ascii="Wingdings" w:hAnsi="Wingdings" w:hint="default"/>
      </w:rPr>
    </w:lvl>
    <w:lvl w:ilvl="3" w:tplc="AB6CF642" w:tentative="1">
      <w:start w:val="1"/>
      <w:numFmt w:val="bullet"/>
      <w:lvlText w:val=""/>
      <w:lvlJc w:val="left"/>
      <w:pPr>
        <w:ind w:left="2880" w:hanging="360"/>
      </w:pPr>
      <w:rPr>
        <w:rFonts w:ascii="Symbol" w:hAnsi="Symbol" w:hint="default"/>
      </w:rPr>
    </w:lvl>
    <w:lvl w:ilvl="4" w:tplc="C6AE7AE4" w:tentative="1">
      <w:start w:val="1"/>
      <w:numFmt w:val="bullet"/>
      <w:lvlText w:val="o"/>
      <w:lvlJc w:val="left"/>
      <w:pPr>
        <w:ind w:left="3600" w:hanging="360"/>
      </w:pPr>
      <w:rPr>
        <w:rFonts w:ascii="Courier New" w:hAnsi="Courier New" w:cs="Courier New" w:hint="default"/>
      </w:rPr>
    </w:lvl>
    <w:lvl w:ilvl="5" w:tplc="FE0EE6C2" w:tentative="1">
      <w:start w:val="1"/>
      <w:numFmt w:val="bullet"/>
      <w:lvlText w:val=""/>
      <w:lvlJc w:val="left"/>
      <w:pPr>
        <w:ind w:left="4320" w:hanging="360"/>
      </w:pPr>
      <w:rPr>
        <w:rFonts w:ascii="Wingdings" w:hAnsi="Wingdings" w:hint="default"/>
      </w:rPr>
    </w:lvl>
    <w:lvl w:ilvl="6" w:tplc="3514CC4C" w:tentative="1">
      <w:start w:val="1"/>
      <w:numFmt w:val="bullet"/>
      <w:lvlText w:val=""/>
      <w:lvlJc w:val="left"/>
      <w:pPr>
        <w:ind w:left="5040" w:hanging="360"/>
      </w:pPr>
      <w:rPr>
        <w:rFonts w:ascii="Symbol" w:hAnsi="Symbol" w:hint="default"/>
      </w:rPr>
    </w:lvl>
    <w:lvl w:ilvl="7" w:tplc="18BA13B6" w:tentative="1">
      <w:start w:val="1"/>
      <w:numFmt w:val="bullet"/>
      <w:lvlText w:val="o"/>
      <w:lvlJc w:val="left"/>
      <w:pPr>
        <w:ind w:left="5760" w:hanging="360"/>
      </w:pPr>
      <w:rPr>
        <w:rFonts w:ascii="Courier New" w:hAnsi="Courier New" w:cs="Courier New" w:hint="default"/>
      </w:rPr>
    </w:lvl>
    <w:lvl w:ilvl="8" w:tplc="6E8A3EBE" w:tentative="1">
      <w:start w:val="1"/>
      <w:numFmt w:val="bullet"/>
      <w:lvlText w:val=""/>
      <w:lvlJc w:val="left"/>
      <w:pPr>
        <w:ind w:left="6480" w:hanging="360"/>
      </w:pPr>
      <w:rPr>
        <w:rFonts w:ascii="Wingdings" w:hAnsi="Wingdings" w:hint="default"/>
      </w:rPr>
    </w:lvl>
  </w:abstractNum>
  <w:abstractNum w:abstractNumId="35">
    <w:nsid w:val="5C533161"/>
    <w:multiLevelType w:val="hybridMultilevel"/>
    <w:tmpl w:val="E5B4EB6C"/>
    <w:lvl w:ilvl="0" w:tplc="F98C1386">
      <w:start w:val="1"/>
      <w:numFmt w:val="lowerLetter"/>
      <w:lvlText w:val="%1)"/>
      <w:lvlJc w:val="left"/>
      <w:pPr>
        <w:ind w:left="720" w:hanging="360"/>
      </w:pPr>
      <w:rPr>
        <w:rFonts w:hint="default"/>
      </w:rPr>
    </w:lvl>
    <w:lvl w:ilvl="1" w:tplc="589608FE" w:tentative="1">
      <w:start w:val="1"/>
      <w:numFmt w:val="lowerLetter"/>
      <w:lvlText w:val="%2."/>
      <w:lvlJc w:val="left"/>
      <w:pPr>
        <w:ind w:left="1440" w:hanging="360"/>
      </w:pPr>
    </w:lvl>
    <w:lvl w:ilvl="2" w:tplc="4F06F194" w:tentative="1">
      <w:start w:val="1"/>
      <w:numFmt w:val="lowerRoman"/>
      <w:lvlText w:val="%3."/>
      <w:lvlJc w:val="right"/>
      <w:pPr>
        <w:ind w:left="2160" w:hanging="180"/>
      </w:pPr>
    </w:lvl>
    <w:lvl w:ilvl="3" w:tplc="6FF8009E" w:tentative="1">
      <w:start w:val="1"/>
      <w:numFmt w:val="decimal"/>
      <w:lvlText w:val="%4."/>
      <w:lvlJc w:val="left"/>
      <w:pPr>
        <w:ind w:left="2880" w:hanging="360"/>
      </w:pPr>
    </w:lvl>
    <w:lvl w:ilvl="4" w:tplc="EF48584C" w:tentative="1">
      <w:start w:val="1"/>
      <w:numFmt w:val="lowerLetter"/>
      <w:lvlText w:val="%5."/>
      <w:lvlJc w:val="left"/>
      <w:pPr>
        <w:ind w:left="3600" w:hanging="360"/>
      </w:pPr>
    </w:lvl>
    <w:lvl w:ilvl="5" w:tplc="B3C669D2" w:tentative="1">
      <w:start w:val="1"/>
      <w:numFmt w:val="lowerRoman"/>
      <w:lvlText w:val="%6."/>
      <w:lvlJc w:val="right"/>
      <w:pPr>
        <w:ind w:left="4320" w:hanging="180"/>
      </w:pPr>
    </w:lvl>
    <w:lvl w:ilvl="6" w:tplc="036C9910" w:tentative="1">
      <w:start w:val="1"/>
      <w:numFmt w:val="decimal"/>
      <w:lvlText w:val="%7."/>
      <w:lvlJc w:val="left"/>
      <w:pPr>
        <w:ind w:left="5040" w:hanging="360"/>
      </w:pPr>
    </w:lvl>
    <w:lvl w:ilvl="7" w:tplc="A79EE18E" w:tentative="1">
      <w:start w:val="1"/>
      <w:numFmt w:val="lowerLetter"/>
      <w:lvlText w:val="%8."/>
      <w:lvlJc w:val="left"/>
      <w:pPr>
        <w:ind w:left="5760" w:hanging="360"/>
      </w:pPr>
    </w:lvl>
    <w:lvl w:ilvl="8" w:tplc="C5A61528" w:tentative="1">
      <w:start w:val="1"/>
      <w:numFmt w:val="lowerRoman"/>
      <w:lvlText w:val="%9."/>
      <w:lvlJc w:val="right"/>
      <w:pPr>
        <w:ind w:left="6480" w:hanging="180"/>
      </w:pPr>
    </w:lvl>
  </w:abstractNum>
  <w:abstractNum w:abstractNumId="36">
    <w:nsid w:val="5C7542FC"/>
    <w:multiLevelType w:val="hybridMultilevel"/>
    <w:tmpl w:val="2348FB4A"/>
    <w:lvl w:ilvl="0" w:tplc="8B0E22DC">
      <w:start w:val="1"/>
      <w:numFmt w:val="bullet"/>
      <w:lvlText w:val=""/>
      <w:lvlJc w:val="left"/>
      <w:pPr>
        <w:ind w:left="720" w:hanging="360"/>
      </w:pPr>
      <w:rPr>
        <w:rFonts w:ascii="Symbol" w:hAnsi="Symbol" w:hint="default"/>
      </w:rPr>
    </w:lvl>
    <w:lvl w:ilvl="1" w:tplc="D85E21B4" w:tentative="1">
      <w:start w:val="1"/>
      <w:numFmt w:val="bullet"/>
      <w:lvlText w:val="o"/>
      <w:lvlJc w:val="left"/>
      <w:pPr>
        <w:ind w:left="1440" w:hanging="360"/>
      </w:pPr>
      <w:rPr>
        <w:rFonts w:ascii="Courier New" w:hAnsi="Courier New" w:cs="Courier New" w:hint="default"/>
      </w:rPr>
    </w:lvl>
    <w:lvl w:ilvl="2" w:tplc="6602B45E" w:tentative="1">
      <w:start w:val="1"/>
      <w:numFmt w:val="bullet"/>
      <w:lvlText w:val=""/>
      <w:lvlJc w:val="left"/>
      <w:pPr>
        <w:ind w:left="2160" w:hanging="360"/>
      </w:pPr>
      <w:rPr>
        <w:rFonts w:ascii="Wingdings" w:hAnsi="Wingdings" w:hint="default"/>
      </w:rPr>
    </w:lvl>
    <w:lvl w:ilvl="3" w:tplc="FFB46414" w:tentative="1">
      <w:start w:val="1"/>
      <w:numFmt w:val="bullet"/>
      <w:lvlText w:val=""/>
      <w:lvlJc w:val="left"/>
      <w:pPr>
        <w:ind w:left="2880" w:hanging="360"/>
      </w:pPr>
      <w:rPr>
        <w:rFonts w:ascii="Symbol" w:hAnsi="Symbol" w:hint="default"/>
      </w:rPr>
    </w:lvl>
    <w:lvl w:ilvl="4" w:tplc="C040CD0E" w:tentative="1">
      <w:start w:val="1"/>
      <w:numFmt w:val="bullet"/>
      <w:lvlText w:val="o"/>
      <w:lvlJc w:val="left"/>
      <w:pPr>
        <w:ind w:left="3600" w:hanging="360"/>
      </w:pPr>
      <w:rPr>
        <w:rFonts w:ascii="Courier New" w:hAnsi="Courier New" w:cs="Courier New" w:hint="default"/>
      </w:rPr>
    </w:lvl>
    <w:lvl w:ilvl="5" w:tplc="40123DC0" w:tentative="1">
      <w:start w:val="1"/>
      <w:numFmt w:val="bullet"/>
      <w:lvlText w:val=""/>
      <w:lvlJc w:val="left"/>
      <w:pPr>
        <w:ind w:left="4320" w:hanging="360"/>
      </w:pPr>
      <w:rPr>
        <w:rFonts w:ascii="Wingdings" w:hAnsi="Wingdings" w:hint="default"/>
      </w:rPr>
    </w:lvl>
    <w:lvl w:ilvl="6" w:tplc="70C8363E" w:tentative="1">
      <w:start w:val="1"/>
      <w:numFmt w:val="bullet"/>
      <w:lvlText w:val=""/>
      <w:lvlJc w:val="left"/>
      <w:pPr>
        <w:ind w:left="5040" w:hanging="360"/>
      </w:pPr>
      <w:rPr>
        <w:rFonts w:ascii="Symbol" w:hAnsi="Symbol" w:hint="default"/>
      </w:rPr>
    </w:lvl>
    <w:lvl w:ilvl="7" w:tplc="540CA094" w:tentative="1">
      <w:start w:val="1"/>
      <w:numFmt w:val="bullet"/>
      <w:lvlText w:val="o"/>
      <w:lvlJc w:val="left"/>
      <w:pPr>
        <w:ind w:left="5760" w:hanging="360"/>
      </w:pPr>
      <w:rPr>
        <w:rFonts w:ascii="Courier New" w:hAnsi="Courier New" w:cs="Courier New" w:hint="default"/>
      </w:rPr>
    </w:lvl>
    <w:lvl w:ilvl="8" w:tplc="F0BE54FA" w:tentative="1">
      <w:start w:val="1"/>
      <w:numFmt w:val="bullet"/>
      <w:lvlText w:val=""/>
      <w:lvlJc w:val="left"/>
      <w:pPr>
        <w:ind w:left="6480" w:hanging="360"/>
      </w:pPr>
      <w:rPr>
        <w:rFonts w:ascii="Wingdings" w:hAnsi="Wingdings" w:hint="default"/>
      </w:rPr>
    </w:lvl>
  </w:abstractNum>
  <w:abstractNum w:abstractNumId="37">
    <w:nsid w:val="5CFB4D3D"/>
    <w:multiLevelType w:val="hybridMultilevel"/>
    <w:tmpl w:val="EB500B08"/>
    <w:lvl w:ilvl="0" w:tplc="2DDE2E00">
      <w:start w:val="20"/>
      <w:numFmt w:val="bullet"/>
      <w:lvlText w:val="-"/>
      <w:lvlJc w:val="left"/>
      <w:pPr>
        <w:ind w:left="720" w:hanging="360"/>
      </w:pPr>
      <w:rPr>
        <w:rFonts w:ascii="Arial" w:eastAsia="Microsoft Sans Serif" w:hAnsi="Arial" w:cs="Arial" w:hint="default"/>
      </w:rPr>
    </w:lvl>
    <w:lvl w:ilvl="1" w:tplc="2E0AA99C" w:tentative="1">
      <w:start w:val="1"/>
      <w:numFmt w:val="bullet"/>
      <w:lvlText w:val="o"/>
      <w:lvlJc w:val="left"/>
      <w:pPr>
        <w:ind w:left="1440" w:hanging="360"/>
      </w:pPr>
      <w:rPr>
        <w:rFonts w:ascii="Courier New" w:hAnsi="Courier New" w:cs="Courier New" w:hint="default"/>
      </w:rPr>
    </w:lvl>
    <w:lvl w:ilvl="2" w:tplc="611251D8" w:tentative="1">
      <w:start w:val="1"/>
      <w:numFmt w:val="bullet"/>
      <w:lvlText w:val=""/>
      <w:lvlJc w:val="left"/>
      <w:pPr>
        <w:ind w:left="2160" w:hanging="360"/>
      </w:pPr>
      <w:rPr>
        <w:rFonts w:ascii="Wingdings" w:hAnsi="Wingdings" w:hint="default"/>
      </w:rPr>
    </w:lvl>
    <w:lvl w:ilvl="3" w:tplc="309C402A" w:tentative="1">
      <w:start w:val="1"/>
      <w:numFmt w:val="bullet"/>
      <w:lvlText w:val=""/>
      <w:lvlJc w:val="left"/>
      <w:pPr>
        <w:ind w:left="2880" w:hanging="360"/>
      </w:pPr>
      <w:rPr>
        <w:rFonts w:ascii="Symbol" w:hAnsi="Symbol" w:hint="default"/>
      </w:rPr>
    </w:lvl>
    <w:lvl w:ilvl="4" w:tplc="160E5A4E" w:tentative="1">
      <w:start w:val="1"/>
      <w:numFmt w:val="bullet"/>
      <w:lvlText w:val="o"/>
      <w:lvlJc w:val="left"/>
      <w:pPr>
        <w:ind w:left="3600" w:hanging="360"/>
      </w:pPr>
      <w:rPr>
        <w:rFonts w:ascii="Courier New" w:hAnsi="Courier New" w:cs="Courier New" w:hint="default"/>
      </w:rPr>
    </w:lvl>
    <w:lvl w:ilvl="5" w:tplc="C2D27BE0" w:tentative="1">
      <w:start w:val="1"/>
      <w:numFmt w:val="bullet"/>
      <w:lvlText w:val=""/>
      <w:lvlJc w:val="left"/>
      <w:pPr>
        <w:ind w:left="4320" w:hanging="360"/>
      </w:pPr>
      <w:rPr>
        <w:rFonts w:ascii="Wingdings" w:hAnsi="Wingdings" w:hint="default"/>
      </w:rPr>
    </w:lvl>
    <w:lvl w:ilvl="6" w:tplc="ACF4B7D6" w:tentative="1">
      <w:start w:val="1"/>
      <w:numFmt w:val="bullet"/>
      <w:lvlText w:val=""/>
      <w:lvlJc w:val="left"/>
      <w:pPr>
        <w:ind w:left="5040" w:hanging="360"/>
      </w:pPr>
      <w:rPr>
        <w:rFonts w:ascii="Symbol" w:hAnsi="Symbol" w:hint="default"/>
      </w:rPr>
    </w:lvl>
    <w:lvl w:ilvl="7" w:tplc="05144236" w:tentative="1">
      <w:start w:val="1"/>
      <w:numFmt w:val="bullet"/>
      <w:lvlText w:val="o"/>
      <w:lvlJc w:val="left"/>
      <w:pPr>
        <w:ind w:left="5760" w:hanging="360"/>
      </w:pPr>
      <w:rPr>
        <w:rFonts w:ascii="Courier New" w:hAnsi="Courier New" w:cs="Courier New" w:hint="default"/>
      </w:rPr>
    </w:lvl>
    <w:lvl w:ilvl="8" w:tplc="5D12E23A" w:tentative="1">
      <w:start w:val="1"/>
      <w:numFmt w:val="bullet"/>
      <w:lvlText w:val=""/>
      <w:lvlJc w:val="left"/>
      <w:pPr>
        <w:ind w:left="6480" w:hanging="360"/>
      </w:pPr>
      <w:rPr>
        <w:rFonts w:ascii="Wingdings" w:hAnsi="Wingdings" w:hint="default"/>
      </w:rPr>
    </w:lvl>
  </w:abstractNum>
  <w:abstractNum w:abstractNumId="38">
    <w:nsid w:val="5EE82E14"/>
    <w:multiLevelType w:val="hybridMultilevel"/>
    <w:tmpl w:val="9D0A190A"/>
    <w:lvl w:ilvl="0" w:tplc="EA823424">
      <w:start w:val="20"/>
      <w:numFmt w:val="bullet"/>
      <w:lvlText w:val="-"/>
      <w:lvlJc w:val="left"/>
      <w:pPr>
        <w:ind w:left="644" w:hanging="360"/>
      </w:pPr>
      <w:rPr>
        <w:rFonts w:ascii="Arial" w:eastAsia="Microsoft Sans Serif" w:hAnsi="Arial" w:cs="Arial" w:hint="default"/>
        <w:color w:val="auto"/>
      </w:rPr>
    </w:lvl>
    <w:lvl w:ilvl="1" w:tplc="B0DEEA0A" w:tentative="1">
      <w:start w:val="1"/>
      <w:numFmt w:val="bullet"/>
      <w:lvlText w:val="o"/>
      <w:lvlJc w:val="left"/>
      <w:pPr>
        <w:ind w:left="1440" w:hanging="360"/>
      </w:pPr>
      <w:rPr>
        <w:rFonts w:ascii="Courier New" w:hAnsi="Courier New" w:cs="Courier New" w:hint="default"/>
      </w:rPr>
    </w:lvl>
    <w:lvl w:ilvl="2" w:tplc="FE3E3A76" w:tentative="1">
      <w:start w:val="1"/>
      <w:numFmt w:val="bullet"/>
      <w:lvlText w:val=""/>
      <w:lvlJc w:val="left"/>
      <w:pPr>
        <w:ind w:left="2160" w:hanging="360"/>
      </w:pPr>
      <w:rPr>
        <w:rFonts w:ascii="Wingdings" w:hAnsi="Wingdings" w:hint="default"/>
      </w:rPr>
    </w:lvl>
    <w:lvl w:ilvl="3" w:tplc="4F2837EE" w:tentative="1">
      <w:start w:val="1"/>
      <w:numFmt w:val="bullet"/>
      <w:lvlText w:val=""/>
      <w:lvlJc w:val="left"/>
      <w:pPr>
        <w:ind w:left="2880" w:hanging="360"/>
      </w:pPr>
      <w:rPr>
        <w:rFonts w:ascii="Symbol" w:hAnsi="Symbol" w:hint="default"/>
      </w:rPr>
    </w:lvl>
    <w:lvl w:ilvl="4" w:tplc="29EA74A2" w:tentative="1">
      <w:start w:val="1"/>
      <w:numFmt w:val="bullet"/>
      <w:lvlText w:val="o"/>
      <w:lvlJc w:val="left"/>
      <w:pPr>
        <w:ind w:left="3600" w:hanging="360"/>
      </w:pPr>
      <w:rPr>
        <w:rFonts w:ascii="Courier New" w:hAnsi="Courier New" w:cs="Courier New" w:hint="default"/>
      </w:rPr>
    </w:lvl>
    <w:lvl w:ilvl="5" w:tplc="EBB2995E" w:tentative="1">
      <w:start w:val="1"/>
      <w:numFmt w:val="bullet"/>
      <w:lvlText w:val=""/>
      <w:lvlJc w:val="left"/>
      <w:pPr>
        <w:ind w:left="4320" w:hanging="360"/>
      </w:pPr>
      <w:rPr>
        <w:rFonts w:ascii="Wingdings" w:hAnsi="Wingdings" w:hint="default"/>
      </w:rPr>
    </w:lvl>
    <w:lvl w:ilvl="6" w:tplc="1E3C68F2" w:tentative="1">
      <w:start w:val="1"/>
      <w:numFmt w:val="bullet"/>
      <w:lvlText w:val=""/>
      <w:lvlJc w:val="left"/>
      <w:pPr>
        <w:ind w:left="5040" w:hanging="360"/>
      </w:pPr>
      <w:rPr>
        <w:rFonts w:ascii="Symbol" w:hAnsi="Symbol" w:hint="default"/>
      </w:rPr>
    </w:lvl>
    <w:lvl w:ilvl="7" w:tplc="9F3C452A" w:tentative="1">
      <w:start w:val="1"/>
      <w:numFmt w:val="bullet"/>
      <w:lvlText w:val="o"/>
      <w:lvlJc w:val="left"/>
      <w:pPr>
        <w:ind w:left="5760" w:hanging="360"/>
      </w:pPr>
      <w:rPr>
        <w:rFonts w:ascii="Courier New" w:hAnsi="Courier New" w:cs="Courier New" w:hint="default"/>
      </w:rPr>
    </w:lvl>
    <w:lvl w:ilvl="8" w:tplc="BAB685D0" w:tentative="1">
      <w:start w:val="1"/>
      <w:numFmt w:val="bullet"/>
      <w:lvlText w:val=""/>
      <w:lvlJc w:val="left"/>
      <w:pPr>
        <w:ind w:left="6480" w:hanging="360"/>
      </w:pPr>
      <w:rPr>
        <w:rFonts w:ascii="Wingdings" w:hAnsi="Wingdings" w:hint="default"/>
      </w:rPr>
    </w:lvl>
  </w:abstractNum>
  <w:abstractNum w:abstractNumId="39">
    <w:nsid w:val="60C073DE"/>
    <w:multiLevelType w:val="hybridMultilevel"/>
    <w:tmpl w:val="A8F42DFC"/>
    <w:lvl w:ilvl="0" w:tplc="885CD152">
      <w:start w:val="1"/>
      <w:numFmt w:val="bullet"/>
      <w:lvlText w:val=""/>
      <w:lvlJc w:val="left"/>
      <w:pPr>
        <w:ind w:left="720" w:hanging="360"/>
      </w:pPr>
      <w:rPr>
        <w:rFonts w:ascii="Symbol" w:hAnsi="Symbol" w:hint="default"/>
      </w:rPr>
    </w:lvl>
    <w:lvl w:ilvl="1" w:tplc="E33E7F8C" w:tentative="1">
      <w:start w:val="1"/>
      <w:numFmt w:val="bullet"/>
      <w:lvlText w:val="o"/>
      <w:lvlJc w:val="left"/>
      <w:pPr>
        <w:ind w:left="1440" w:hanging="360"/>
      </w:pPr>
      <w:rPr>
        <w:rFonts w:ascii="Courier New" w:hAnsi="Courier New" w:cs="Courier New" w:hint="default"/>
      </w:rPr>
    </w:lvl>
    <w:lvl w:ilvl="2" w:tplc="B9C43A08" w:tentative="1">
      <w:start w:val="1"/>
      <w:numFmt w:val="bullet"/>
      <w:lvlText w:val=""/>
      <w:lvlJc w:val="left"/>
      <w:pPr>
        <w:ind w:left="2160" w:hanging="360"/>
      </w:pPr>
      <w:rPr>
        <w:rFonts w:ascii="Wingdings" w:hAnsi="Wingdings" w:hint="default"/>
      </w:rPr>
    </w:lvl>
    <w:lvl w:ilvl="3" w:tplc="D39220D6" w:tentative="1">
      <w:start w:val="1"/>
      <w:numFmt w:val="bullet"/>
      <w:lvlText w:val=""/>
      <w:lvlJc w:val="left"/>
      <w:pPr>
        <w:ind w:left="2880" w:hanging="360"/>
      </w:pPr>
      <w:rPr>
        <w:rFonts w:ascii="Symbol" w:hAnsi="Symbol" w:hint="default"/>
      </w:rPr>
    </w:lvl>
    <w:lvl w:ilvl="4" w:tplc="22208FBA" w:tentative="1">
      <w:start w:val="1"/>
      <w:numFmt w:val="bullet"/>
      <w:lvlText w:val="o"/>
      <w:lvlJc w:val="left"/>
      <w:pPr>
        <w:ind w:left="3600" w:hanging="360"/>
      </w:pPr>
      <w:rPr>
        <w:rFonts w:ascii="Courier New" w:hAnsi="Courier New" w:cs="Courier New" w:hint="default"/>
      </w:rPr>
    </w:lvl>
    <w:lvl w:ilvl="5" w:tplc="7D1E88E6" w:tentative="1">
      <w:start w:val="1"/>
      <w:numFmt w:val="bullet"/>
      <w:lvlText w:val=""/>
      <w:lvlJc w:val="left"/>
      <w:pPr>
        <w:ind w:left="4320" w:hanging="360"/>
      </w:pPr>
      <w:rPr>
        <w:rFonts w:ascii="Wingdings" w:hAnsi="Wingdings" w:hint="default"/>
      </w:rPr>
    </w:lvl>
    <w:lvl w:ilvl="6" w:tplc="62360BEA" w:tentative="1">
      <w:start w:val="1"/>
      <w:numFmt w:val="bullet"/>
      <w:lvlText w:val=""/>
      <w:lvlJc w:val="left"/>
      <w:pPr>
        <w:ind w:left="5040" w:hanging="360"/>
      </w:pPr>
      <w:rPr>
        <w:rFonts w:ascii="Symbol" w:hAnsi="Symbol" w:hint="default"/>
      </w:rPr>
    </w:lvl>
    <w:lvl w:ilvl="7" w:tplc="5ADC1864" w:tentative="1">
      <w:start w:val="1"/>
      <w:numFmt w:val="bullet"/>
      <w:lvlText w:val="o"/>
      <w:lvlJc w:val="left"/>
      <w:pPr>
        <w:ind w:left="5760" w:hanging="360"/>
      </w:pPr>
      <w:rPr>
        <w:rFonts w:ascii="Courier New" w:hAnsi="Courier New" w:cs="Courier New" w:hint="default"/>
      </w:rPr>
    </w:lvl>
    <w:lvl w:ilvl="8" w:tplc="0560A94C" w:tentative="1">
      <w:start w:val="1"/>
      <w:numFmt w:val="bullet"/>
      <w:lvlText w:val=""/>
      <w:lvlJc w:val="left"/>
      <w:pPr>
        <w:ind w:left="6480" w:hanging="360"/>
      </w:pPr>
      <w:rPr>
        <w:rFonts w:ascii="Wingdings" w:hAnsi="Wingdings" w:hint="default"/>
      </w:rPr>
    </w:lvl>
  </w:abstractNum>
  <w:abstractNum w:abstractNumId="40">
    <w:nsid w:val="66EE7C04"/>
    <w:multiLevelType w:val="hybridMultilevel"/>
    <w:tmpl w:val="F54034AA"/>
    <w:lvl w:ilvl="0" w:tplc="E6E230F6">
      <w:start w:val="20"/>
      <w:numFmt w:val="bullet"/>
      <w:lvlText w:val="-"/>
      <w:lvlJc w:val="left"/>
      <w:pPr>
        <w:ind w:left="720" w:hanging="360"/>
      </w:pPr>
      <w:rPr>
        <w:rFonts w:ascii="Arial" w:eastAsia="Microsoft Sans Serif" w:hAnsi="Arial" w:cs="Arial" w:hint="default"/>
      </w:rPr>
    </w:lvl>
    <w:lvl w:ilvl="1" w:tplc="BD5E3DFE" w:tentative="1">
      <w:start w:val="1"/>
      <w:numFmt w:val="bullet"/>
      <w:lvlText w:val="o"/>
      <w:lvlJc w:val="left"/>
      <w:pPr>
        <w:ind w:left="1440" w:hanging="360"/>
      </w:pPr>
      <w:rPr>
        <w:rFonts w:ascii="Courier New" w:hAnsi="Courier New" w:cs="Courier New" w:hint="default"/>
      </w:rPr>
    </w:lvl>
    <w:lvl w:ilvl="2" w:tplc="B282BA16" w:tentative="1">
      <w:start w:val="1"/>
      <w:numFmt w:val="bullet"/>
      <w:lvlText w:val=""/>
      <w:lvlJc w:val="left"/>
      <w:pPr>
        <w:ind w:left="2160" w:hanging="360"/>
      </w:pPr>
      <w:rPr>
        <w:rFonts w:ascii="Wingdings" w:hAnsi="Wingdings" w:hint="default"/>
      </w:rPr>
    </w:lvl>
    <w:lvl w:ilvl="3" w:tplc="61126B60" w:tentative="1">
      <w:start w:val="1"/>
      <w:numFmt w:val="bullet"/>
      <w:lvlText w:val=""/>
      <w:lvlJc w:val="left"/>
      <w:pPr>
        <w:ind w:left="2880" w:hanging="360"/>
      </w:pPr>
      <w:rPr>
        <w:rFonts w:ascii="Symbol" w:hAnsi="Symbol" w:hint="default"/>
      </w:rPr>
    </w:lvl>
    <w:lvl w:ilvl="4" w:tplc="A31CDB5C" w:tentative="1">
      <w:start w:val="1"/>
      <w:numFmt w:val="bullet"/>
      <w:lvlText w:val="o"/>
      <w:lvlJc w:val="left"/>
      <w:pPr>
        <w:ind w:left="3600" w:hanging="360"/>
      </w:pPr>
      <w:rPr>
        <w:rFonts w:ascii="Courier New" w:hAnsi="Courier New" w:cs="Courier New" w:hint="default"/>
      </w:rPr>
    </w:lvl>
    <w:lvl w:ilvl="5" w:tplc="04BE4588" w:tentative="1">
      <w:start w:val="1"/>
      <w:numFmt w:val="bullet"/>
      <w:lvlText w:val=""/>
      <w:lvlJc w:val="left"/>
      <w:pPr>
        <w:ind w:left="4320" w:hanging="360"/>
      </w:pPr>
      <w:rPr>
        <w:rFonts w:ascii="Wingdings" w:hAnsi="Wingdings" w:hint="default"/>
      </w:rPr>
    </w:lvl>
    <w:lvl w:ilvl="6" w:tplc="C1AA40F8" w:tentative="1">
      <w:start w:val="1"/>
      <w:numFmt w:val="bullet"/>
      <w:lvlText w:val=""/>
      <w:lvlJc w:val="left"/>
      <w:pPr>
        <w:ind w:left="5040" w:hanging="360"/>
      </w:pPr>
      <w:rPr>
        <w:rFonts w:ascii="Symbol" w:hAnsi="Symbol" w:hint="default"/>
      </w:rPr>
    </w:lvl>
    <w:lvl w:ilvl="7" w:tplc="DA8E30C4" w:tentative="1">
      <w:start w:val="1"/>
      <w:numFmt w:val="bullet"/>
      <w:lvlText w:val="o"/>
      <w:lvlJc w:val="left"/>
      <w:pPr>
        <w:ind w:left="5760" w:hanging="360"/>
      </w:pPr>
      <w:rPr>
        <w:rFonts w:ascii="Courier New" w:hAnsi="Courier New" w:cs="Courier New" w:hint="default"/>
      </w:rPr>
    </w:lvl>
    <w:lvl w:ilvl="8" w:tplc="40B2367E" w:tentative="1">
      <w:start w:val="1"/>
      <w:numFmt w:val="bullet"/>
      <w:lvlText w:val=""/>
      <w:lvlJc w:val="left"/>
      <w:pPr>
        <w:ind w:left="6480" w:hanging="360"/>
      </w:pPr>
      <w:rPr>
        <w:rFonts w:ascii="Wingdings" w:hAnsi="Wingdings" w:hint="default"/>
      </w:rPr>
    </w:lvl>
  </w:abstractNum>
  <w:abstractNum w:abstractNumId="41">
    <w:nsid w:val="72696F06"/>
    <w:multiLevelType w:val="hybridMultilevel"/>
    <w:tmpl w:val="273C8F8C"/>
    <w:lvl w:ilvl="0" w:tplc="9ED00E34">
      <w:start w:val="20"/>
      <w:numFmt w:val="bullet"/>
      <w:lvlText w:val="-"/>
      <w:lvlJc w:val="left"/>
      <w:pPr>
        <w:ind w:left="720" w:hanging="360"/>
      </w:pPr>
      <w:rPr>
        <w:rFonts w:ascii="Arial" w:eastAsia="Microsoft Sans Serif" w:hAnsi="Arial" w:cs="Arial" w:hint="default"/>
      </w:rPr>
    </w:lvl>
    <w:lvl w:ilvl="1" w:tplc="1D360A96" w:tentative="1">
      <w:start w:val="1"/>
      <w:numFmt w:val="bullet"/>
      <w:lvlText w:val="o"/>
      <w:lvlJc w:val="left"/>
      <w:pPr>
        <w:ind w:left="1440" w:hanging="360"/>
      </w:pPr>
      <w:rPr>
        <w:rFonts w:ascii="Courier New" w:hAnsi="Courier New" w:cs="Courier New" w:hint="default"/>
      </w:rPr>
    </w:lvl>
    <w:lvl w:ilvl="2" w:tplc="737CDE18" w:tentative="1">
      <w:start w:val="1"/>
      <w:numFmt w:val="bullet"/>
      <w:lvlText w:val=""/>
      <w:lvlJc w:val="left"/>
      <w:pPr>
        <w:ind w:left="2160" w:hanging="360"/>
      </w:pPr>
      <w:rPr>
        <w:rFonts w:ascii="Wingdings" w:hAnsi="Wingdings" w:hint="default"/>
      </w:rPr>
    </w:lvl>
    <w:lvl w:ilvl="3" w:tplc="C85E4754" w:tentative="1">
      <w:start w:val="1"/>
      <w:numFmt w:val="bullet"/>
      <w:lvlText w:val=""/>
      <w:lvlJc w:val="left"/>
      <w:pPr>
        <w:ind w:left="2880" w:hanging="360"/>
      </w:pPr>
      <w:rPr>
        <w:rFonts w:ascii="Symbol" w:hAnsi="Symbol" w:hint="default"/>
      </w:rPr>
    </w:lvl>
    <w:lvl w:ilvl="4" w:tplc="B08C860E" w:tentative="1">
      <w:start w:val="1"/>
      <w:numFmt w:val="bullet"/>
      <w:lvlText w:val="o"/>
      <w:lvlJc w:val="left"/>
      <w:pPr>
        <w:ind w:left="3600" w:hanging="360"/>
      </w:pPr>
      <w:rPr>
        <w:rFonts w:ascii="Courier New" w:hAnsi="Courier New" w:cs="Courier New" w:hint="default"/>
      </w:rPr>
    </w:lvl>
    <w:lvl w:ilvl="5" w:tplc="3B860CB8" w:tentative="1">
      <w:start w:val="1"/>
      <w:numFmt w:val="bullet"/>
      <w:lvlText w:val=""/>
      <w:lvlJc w:val="left"/>
      <w:pPr>
        <w:ind w:left="4320" w:hanging="360"/>
      </w:pPr>
      <w:rPr>
        <w:rFonts w:ascii="Wingdings" w:hAnsi="Wingdings" w:hint="default"/>
      </w:rPr>
    </w:lvl>
    <w:lvl w:ilvl="6" w:tplc="6A6891B2" w:tentative="1">
      <w:start w:val="1"/>
      <w:numFmt w:val="bullet"/>
      <w:lvlText w:val=""/>
      <w:lvlJc w:val="left"/>
      <w:pPr>
        <w:ind w:left="5040" w:hanging="360"/>
      </w:pPr>
      <w:rPr>
        <w:rFonts w:ascii="Symbol" w:hAnsi="Symbol" w:hint="default"/>
      </w:rPr>
    </w:lvl>
    <w:lvl w:ilvl="7" w:tplc="D3E21694" w:tentative="1">
      <w:start w:val="1"/>
      <w:numFmt w:val="bullet"/>
      <w:lvlText w:val="o"/>
      <w:lvlJc w:val="left"/>
      <w:pPr>
        <w:ind w:left="5760" w:hanging="360"/>
      </w:pPr>
      <w:rPr>
        <w:rFonts w:ascii="Courier New" w:hAnsi="Courier New" w:cs="Courier New" w:hint="default"/>
      </w:rPr>
    </w:lvl>
    <w:lvl w:ilvl="8" w:tplc="ACFA8398" w:tentative="1">
      <w:start w:val="1"/>
      <w:numFmt w:val="bullet"/>
      <w:lvlText w:val=""/>
      <w:lvlJc w:val="left"/>
      <w:pPr>
        <w:ind w:left="6480" w:hanging="360"/>
      </w:pPr>
      <w:rPr>
        <w:rFonts w:ascii="Wingdings" w:hAnsi="Wingdings" w:hint="default"/>
      </w:rPr>
    </w:lvl>
  </w:abstractNum>
  <w:abstractNum w:abstractNumId="42">
    <w:nsid w:val="76A84EDC"/>
    <w:multiLevelType w:val="hybridMultilevel"/>
    <w:tmpl w:val="091020DA"/>
    <w:lvl w:ilvl="0" w:tplc="C0D89554">
      <w:start w:val="2"/>
      <w:numFmt w:val="bullet"/>
      <w:lvlText w:val="-"/>
      <w:lvlJc w:val="left"/>
      <w:pPr>
        <w:ind w:left="720" w:hanging="360"/>
      </w:pPr>
      <w:rPr>
        <w:rFonts w:ascii="Microsoft Sans Serif" w:eastAsia="Microsoft Sans Serif" w:hAnsi="Microsoft Sans Serif" w:cs="Microsoft Sans Serif" w:hint="default"/>
        <w:b w:val="0"/>
        <w:sz w:val="22"/>
      </w:rPr>
    </w:lvl>
    <w:lvl w:ilvl="1" w:tplc="529C95C4" w:tentative="1">
      <w:start w:val="1"/>
      <w:numFmt w:val="bullet"/>
      <w:lvlText w:val="o"/>
      <w:lvlJc w:val="left"/>
      <w:pPr>
        <w:ind w:left="1440" w:hanging="360"/>
      </w:pPr>
      <w:rPr>
        <w:rFonts w:ascii="Courier New" w:hAnsi="Courier New" w:cs="Courier New" w:hint="default"/>
      </w:rPr>
    </w:lvl>
    <w:lvl w:ilvl="2" w:tplc="EE3E80F4" w:tentative="1">
      <w:start w:val="1"/>
      <w:numFmt w:val="bullet"/>
      <w:lvlText w:val=""/>
      <w:lvlJc w:val="left"/>
      <w:pPr>
        <w:ind w:left="2160" w:hanging="360"/>
      </w:pPr>
      <w:rPr>
        <w:rFonts w:ascii="Wingdings" w:hAnsi="Wingdings" w:hint="default"/>
      </w:rPr>
    </w:lvl>
    <w:lvl w:ilvl="3" w:tplc="B030C26C" w:tentative="1">
      <w:start w:val="1"/>
      <w:numFmt w:val="bullet"/>
      <w:lvlText w:val=""/>
      <w:lvlJc w:val="left"/>
      <w:pPr>
        <w:ind w:left="2880" w:hanging="360"/>
      </w:pPr>
      <w:rPr>
        <w:rFonts w:ascii="Symbol" w:hAnsi="Symbol" w:hint="default"/>
      </w:rPr>
    </w:lvl>
    <w:lvl w:ilvl="4" w:tplc="2830299E" w:tentative="1">
      <w:start w:val="1"/>
      <w:numFmt w:val="bullet"/>
      <w:lvlText w:val="o"/>
      <w:lvlJc w:val="left"/>
      <w:pPr>
        <w:ind w:left="3600" w:hanging="360"/>
      </w:pPr>
      <w:rPr>
        <w:rFonts w:ascii="Courier New" w:hAnsi="Courier New" w:cs="Courier New" w:hint="default"/>
      </w:rPr>
    </w:lvl>
    <w:lvl w:ilvl="5" w:tplc="FA5C368E" w:tentative="1">
      <w:start w:val="1"/>
      <w:numFmt w:val="bullet"/>
      <w:lvlText w:val=""/>
      <w:lvlJc w:val="left"/>
      <w:pPr>
        <w:ind w:left="4320" w:hanging="360"/>
      </w:pPr>
      <w:rPr>
        <w:rFonts w:ascii="Wingdings" w:hAnsi="Wingdings" w:hint="default"/>
      </w:rPr>
    </w:lvl>
    <w:lvl w:ilvl="6" w:tplc="6B505558" w:tentative="1">
      <w:start w:val="1"/>
      <w:numFmt w:val="bullet"/>
      <w:lvlText w:val=""/>
      <w:lvlJc w:val="left"/>
      <w:pPr>
        <w:ind w:left="5040" w:hanging="360"/>
      </w:pPr>
      <w:rPr>
        <w:rFonts w:ascii="Symbol" w:hAnsi="Symbol" w:hint="default"/>
      </w:rPr>
    </w:lvl>
    <w:lvl w:ilvl="7" w:tplc="A7862E1E" w:tentative="1">
      <w:start w:val="1"/>
      <w:numFmt w:val="bullet"/>
      <w:lvlText w:val="o"/>
      <w:lvlJc w:val="left"/>
      <w:pPr>
        <w:ind w:left="5760" w:hanging="360"/>
      </w:pPr>
      <w:rPr>
        <w:rFonts w:ascii="Courier New" w:hAnsi="Courier New" w:cs="Courier New" w:hint="default"/>
      </w:rPr>
    </w:lvl>
    <w:lvl w:ilvl="8" w:tplc="8E144200" w:tentative="1">
      <w:start w:val="1"/>
      <w:numFmt w:val="bullet"/>
      <w:lvlText w:val=""/>
      <w:lvlJc w:val="left"/>
      <w:pPr>
        <w:ind w:left="6480" w:hanging="360"/>
      </w:pPr>
      <w:rPr>
        <w:rFonts w:ascii="Wingdings" w:hAnsi="Wingdings" w:hint="default"/>
      </w:rPr>
    </w:lvl>
  </w:abstractNum>
  <w:abstractNum w:abstractNumId="43">
    <w:nsid w:val="7A0C6461"/>
    <w:multiLevelType w:val="hybridMultilevel"/>
    <w:tmpl w:val="59602BE6"/>
    <w:lvl w:ilvl="0" w:tplc="77CEB742">
      <w:start w:val="20"/>
      <w:numFmt w:val="bullet"/>
      <w:lvlText w:val="-"/>
      <w:lvlJc w:val="left"/>
      <w:pPr>
        <w:ind w:left="720" w:hanging="360"/>
      </w:pPr>
      <w:rPr>
        <w:rFonts w:ascii="Arial" w:eastAsia="Microsoft Sans Serif" w:hAnsi="Arial" w:cs="Arial" w:hint="default"/>
      </w:rPr>
    </w:lvl>
    <w:lvl w:ilvl="1" w:tplc="CDFA7FA8" w:tentative="1">
      <w:start w:val="1"/>
      <w:numFmt w:val="bullet"/>
      <w:lvlText w:val="o"/>
      <w:lvlJc w:val="left"/>
      <w:pPr>
        <w:ind w:left="1440" w:hanging="360"/>
      </w:pPr>
      <w:rPr>
        <w:rFonts w:ascii="Courier New" w:hAnsi="Courier New" w:cs="Courier New" w:hint="default"/>
      </w:rPr>
    </w:lvl>
    <w:lvl w:ilvl="2" w:tplc="F3162958" w:tentative="1">
      <w:start w:val="1"/>
      <w:numFmt w:val="bullet"/>
      <w:lvlText w:val=""/>
      <w:lvlJc w:val="left"/>
      <w:pPr>
        <w:ind w:left="2160" w:hanging="360"/>
      </w:pPr>
      <w:rPr>
        <w:rFonts w:ascii="Wingdings" w:hAnsi="Wingdings" w:hint="default"/>
      </w:rPr>
    </w:lvl>
    <w:lvl w:ilvl="3" w:tplc="82125B52" w:tentative="1">
      <w:start w:val="1"/>
      <w:numFmt w:val="bullet"/>
      <w:lvlText w:val=""/>
      <w:lvlJc w:val="left"/>
      <w:pPr>
        <w:ind w:left="2880" w:hanging="360"/>
      </w:pPr>
      <w:rPr>
        <w:rFonts w:ascii="Symbol" w:hAnsi="Symbol" w:hint="default"/>
      </w:rPr>
    </w:lvl>
    <w:lvl w:ilvl="4" w:tplc="CE9E1630" w:tentative="1">
      <w:start w:val="1"/>
      <w:numFmt w:val="bullet"/>
      <w:lvlText w:val="o"/>
      <w:lvlJc w:val="left"/>
      <w:pPr>
        <w:ind w:left="3600" w:hanging="360"/>
      </w:pPr>
      <w:rPr>
        <w:rFonts w:ascii="Courier New" w:hAnsi="Courier New" w:cs="Courier New" w:hint="default"/>
      </w:rPr>
    </w:lvl>
    <w:lvl w:ilvl="5" w:tplc="A5842F82" w:tentative="1">
      <w:start w:val="1"/>
      <w:numFmt w:val="bullet"/>
      <w:lvlText w:val=""/>
      <w:lvlJc w:val="left"/>
      <w:pPr>
        <w:ind w:left="4320" w:hanging="360"/>
      </w:pPr>
      <w:rPr>
        <w:rFonts w:ascii="Wingdings" w:hAnsi="Wingdings" w:hint="default"/>
      </w:rPr>
    </w:lvl>
    <w:lvl w:ilvl="6" w:tplc="1012BE34" w:tentative="1">
      <w:start w:val="1"/>
      <w:numFmt w:val="bullet"/>
      <w:lvlText w:val=""/>
      <w:lvlJc w:val="left"/>
      <w:pPr>
        <w:ind w:left="5040" w:hanging="360"/>
      </w:pPr>
      <w:rPr>
        <w:rFonts w:ascii="Symbol" w:hAnsi="Symbol" w:hint="default"/>
      </w:rPr>
    </w:lvl>
    <w:lvl w:ilvl="7" w:tplc="8A684406" w:tentative="1">
      <w:start w:val="1"/>
      <w:numFmt w:val="bullet"/>
      <w:lvlText w:val="o"/>
      <w:lvlJc w:val="left"/>
      <w:pPr>
        <w:ind w:left="5760" w:hanging="360"/>
      </w:pPr>
      <w:rPr>
        <w:rFonts w:ascii="Courier New" w:hAnsi="Courier New" w:cs="Courier New" w:hint="default"/>
      </w:rPr>
    </w:lvl>
    <w:lvl w:ilvl="8" w:tplc="2CF068E4" w:tentative="1">
      <w:start w:val="1"/>
      <w:numFmt w:val="bullet"/>
      <w:lvlText w:val=""/>
      <w:lvlJc w:val="left"/>
      <w:pPr>
        <w:ind w:left="6480" w:hanging="360"/>
      </w:pPr>
      <w:rPr>
        <w:rFonts w:ascii="Wingdings" w:hAnsi="Wingdings" w:hint="default"/>
      </w:rPr>
    </w:lvl>
  </w:abstractNum>
  <w:abstractNum w:abstractNumId="44">
    <w:nsid w:val="7A0E3ED4"/>
    <w:multiLevelType w:val="hybridMultilevel"/>
    <w:tmpl w:val="10EA1C86"/>
    <w:lvl w:ilvl="0" w:tplc="41D01DFC">
      <w:start w:val="20"/>
      <w:numFmt w:val="bullet"/>
      <w:lvlText w:val="-"/>
      <w:lvlJc w:val="left"/>
      <w:pPr>
        <w:ind w:left="720" w:hanging="360"/>
      </w:pPr>
      <w:rPr>
        <w:rFonts w:ascii="Arial" w:eastAsia="Microsoft Sans Serif" w:hAnsi="Arial" w:cs="Arial" w:hint="default"/>
      </w:rPr>
    </w:lvl>
    <w:lvl w:ilvl="1" w:tplc="D158D5A8" w:tentative="1">
      <w:start w:val="1"/>
      <w:numFmt w:val="bullet"/>
      <w:lvlText w:val="o"/>
      <w:lvlJc w:val="left"/>
      <w:pPr>
        <w:ind w:left="1440" w:hanging="360"/>
      </w:pPr>
      <w:rPr>
        <w:rFonts w:ascii="Courier New" w:hAnsi="Courier New" w:cs="Courier New" w:hint="default"/>
      </w:rPr>
    </w:lvl>
    <w:lvl w:ilvl="2" w:tplc="221024F4" w:tentative="1">
      <w:start w:val="1"/>
      <w:numFmt w:val="bullet"/>
      <w:lvlText w:val=""/>
      <w:lvlJc w:val="left"/>
      <w:pPr>
        <w:ind w:left="2160" w:hanging="360"/>
      </w:pPr>
      <w:rPr>
        <w:rFonts w:ascii="Wingdings" w:hAnsi="Wingdings" w:hint="default"/>
      </w:rPr>
    </w:lvl>
    <w:lvl w:ilvl="3" w:tplc="E7429408" w:tentative="1">
      <w:start w:val="1"/>
      <w:numFmt w:val="bullet"/>
      <w:lvlText w:val=""/>
      <w:lvlJc w:val="left"/>
      <w:pPr>
        <w:ind w:left="2880" w:hanging="360"/>
      </w:pPr>
      <w:rPr>
        <w:rFonts w:ascii="Symbol" w:hAnsi="Symbol" w:hint="default"/>
      </w:rPr>
    </w:lvl>
    <w:lvl w:ilvl="4" w:tplc="64D2300E" w:tentative="1">
      <w:start w:val="1"/>
      <w:numFmt w:val="bullet"/>
      <w:lvlText w:val="o"/>
      <w:lvlJc w:val="left"/>
      <w:pPr>
        <w:ind w:left="3600" w:hanging="360"/>
      </w:pPr>
      <w:rPr>
        <w:rFonts w:ascii="Courier New" w:hAnsi="Courier New" w:cs="Courier New" w:hint="default"/>
      </w:rPr>
    </w:lvl>
    <w:lvl w:ilvl="5" w:tplc="11A8D83E" w:tentative="1">
      <w:start w:val="1"/>
      <w:numFmt w:val="bullet"/>
      <w:lvlText w:val=""/>
      <w:lvlJc w:val="left"/>
      <w:pPr>
        <w:ind w:left="4320" w:hanging="360"/>
      </w:pPr>
      <w:rPr>
        <w:rFonts w:ascii="Wingdings" w:hAnsi="Wingdings" w:hint="default"/>
      </w:rPr>
    </w:lvl>
    <w:lvl w:ilvl="6" w:tplc="4FA03726" w:tentative="1">
      <w:start w:val="1"/>
      <w:numFmt w:val="bullet"/>
      <w:lvlText w:val=""/>
      <w:lvlJc w:val="left"/>
      <w:pPr>
        <w:ind w:left="5040" w:hanging="360"/>
      </w:pPr>
      <w:rPr>
        <w:rFonts w:ascii="Symbol" w:hAnsi="Symbol" w:hint="default"/>
      </w:rPr>
    </w:lvl>
    <w:lvl w:ilvl="7" w:tplc="0C70AA54" w:tentative="1">
      <w:start w:val="1"/>
      <w:numFmt w:val="bullet"/>
      <w:lvlText w:val="o"/>
      <w:lvlJc w:val="left"/>
      <w:pPr>
        <w:ind w:left="5760" w:hanging="360"/>
      </w:pPr>
      <w:rPr>
        <w:rFonts w:ascii="Courier New" w:hAnsi="Courier New" w:cs="Courier New" w:hint="default"/>
      </w:rPr>
    </w:lvl>
    <w:lvl w:ilvl="8" w:tplc="DFBCBFE6" w:tentative="1">
      <w:start w:val="1"/>
      <w:numFmt w:val="bullet"/>
      <w:lvlText w:val=""/>
      <w:lvlJc w:val="left"/>
      <w:pPr>
        <w:ind w:left="6480" w:hanging="360"/>
      </w:pPr>
      <w:rPr>
        <w:rFonts w:ascii="Wingdings" w:hAnsi="Wingdings" w:hint="default"/>
      </w:rPr>
    </w:lvl>
  </w:abstractNum>
  <w:abstractNum w:abstractNumId="45">
    <w:nsid w:val="7C8C6A67"/>
    <w:multiLevelType w:val="hybridMultilevel"/>
    <w:tmpl w:val="6FCEA27C"/>
    <w:lvl w:ilvl="0" w:tplc="28104A2A">
      <w:start w:val="20"/>
      <w:numFmt w:val="bullet"/>
      <w:lvlText w:val="-"/>
      <w:lvlJc w:val="left"/>
      <w:pPr>
        <w:ind w:left="720" w:hanging="360"/>
      </w:pPr>
      <w:rPr>
        <w:rFonts w:ascii="Arial" w:eastAsia="Microsoft Sans Serif" w:hAnsi="Arial" w:cs="Arial" w:hint="default"/>
      </w:rPr>
    </w:lvl>
    <w:lvl w:ilvl="1" w:tplc="81D07E50" w:tentative="1">
      <w:start w:val="1"/>
      <w:numFmt w:val="bullet"/>
      <w:lvlText w:val="o"/>
      <w:lvlJc w:val="left"/>
      <w:pPr>
        <w:ind w:left="1440" w:hanging="360"/>
      </w:pPr>
      <w:rPr>
        <w:rFonts w:ascii="Courier New" w:hAnsi="Courier New" w:cs="Courier New" w:hint="default"/>
      </w:rPr>
    </w:lvl>
    <w:lvl w:ilvl="2" w:tplc="32CC2C52" w:tentative="1">
      <w:start w:val="1"/>
      <w:numFmt w:val="bullet"/>
      <w:lvlText w:val=""/>
      <w:lvlJc w:val="left"/>
      <w:pPr>
        <w:ind w:left="2160" w:hanging="360"/>
      </w:pPr>
      <w:rPr>
        <w:rFonts w:ascii="Wingdings" w:hAnsi="Wingdings" w:hint="default"/>
      </w:rPr>
    </w:lvl>
    <w:lvl w:ilvl="3" w:tplc="C0062926" w:tentative="1">
      <w:start w:val="1"/>
      <w:numFmt w:val="bullet"/>
      <w:lvlText w:val=""/>
      <w:lvlJc w:val="left"/>
      <w:pPr>
        <w:ind w:left="2880" w:hanging="360"/>
      </w:pPr>
      <w:rPr>
        <w:rFonts w:ascii="Symbol" w:hAnsi="Symbol" w:hint="default"/>
      </w:rPr>
    </w:lvl>
    <w:lvl w:ilvl="4" w:tplc="F19C8AE4" w:tentative="1">
      <w:start w:val="1"/>
      <w:numFmt w:val="bullet"/>
      <w:lvlText w:val="o"/>
      <w:lvlJc w:val="left"/>
      <w:pPr>
        <w:ind w:left="3600" w:hanging="360"/>
      </w:pPr>
      <w:rPr>
        <w:rFonts w:ascii="Courier New" w:hAnsi="Courier New" w:cs="Courier New" w:hint="default"/>
      </w:rPr>
    </w:lvl>
    <w:lvl w:ilvl="5" w:tplc="E7F8AF20" w:tentative="1">
      <w:start w:val="1"/>
      <w:numFmt w:val="bullet"/>
      <w:lvlText w:val=""/>
      <w:lvlJc w:val="left"/>
      <w:pPr>
        <w:ind w:left="4320" w:hanging="360"/>
      </w:pPr>
      <w:rPr>
        <w:rFonts w:ascii="Wingdings" w:hAnsi="Wingdings" w:hint="default"/>
      </w:rPr>
    </w:lvl>
    <w:lvl w:ilvl="6" w:tplc="0CF8FBAA" w:tentative="1">
      <w:start w:val="1"/>
      <w:numFmt w:val="bullet"/>
      <w:lvlText w:val=""/>
      <w:lvlJc w:val="left"/>
      <w:pPr>
        <w:ind w:left="5040" w:hanging="360"/>
      </w:pPr>
      <w:rPr>
        <w:rFonts w:ascii="Symbol" w:hAnsi="Symbol" w:hint="default"/>
      </w:rPr>
    </w:lvl>
    <w:lvl w:ilvl="7" w:tplc="49942A2A" w:tentative="1">
      <w:start w:val="1"/>
      <w:numFmt w:val="bullet"/>
      <w:lvlText w:val="o"/>
      <w:lvlJc w:val="left"/>
      <w:pPr>
        <w:ind w:left="5760" w:hanging="360"/>
      </w:pPr>
      <w:rPr>
        <w:rFonts w:ascii="Courier New" w:hAnsi="Courier New" w:cs="Courier New" w:hint="default"/>
      </w:rPr>
    </w:lvl>
    <w:lvl w:ilvl="8" w:tplc="00982C9C" w:tentative="1">
      <w:start w:val="1"/>
      <w:numFmt w:val="bullet"/>
      <w:lvlText w:val=""/>
      <w:lvlJc w:val="left"/>
      <w:pPr>
        <w:ind w:left="6480" w:hanging="360"/>
      </w:pPr>
      <w:rPr>
        <w:rFonts w:ascii="Wingdings" w:hAnsi="Wingdings" w:hint="default"/>
      </w:rPr>
    </w:lvl>
  </w:abstractNum>
  <w:num w:numId="1">
    <w:abstractNumId w:val="12"/>
  </w:num>
  <w:num w:numId="2">
    <w:abstractNumId w:val="30"/>
  </w:num>
  <w:num w:numId="3">
    <w:abstractNumId w:val="42"/>
  </w:num>
  <w:num w:numId="4">
    <w:abstractNumId w:val="21"/>
  </w:num>
  <w:num w:numId="5">
    <w:abstractNumId w:val="29"/>
  </w:num>
  <w:num w:numId="6">
    <w:abstractNumId w:val="24"/>
  </w:num>
  <w:num w:numId="7">
    <w:abstractNumId w:val="19"/>
  </w:num>
  <w:num w:numId="8">
    <w:abstractNumId w:val="25"/>
  </w:num>
  <w:num w:numId="9">
    <w:abstractNumId w:val="17"/>
  </w:num>
  <w:num w:numId="10">
    <w:abstractNumId w:val="15"/>
  </w:num>
  <w:num w:numId="11">
    <w:abstractNumId w:val="23"/>
  </w:num>
  <w:num w:numId="12">
    <w:abstractNumId w:val="6"/>
  </w:num>
  <w:num w:numId="13">
    <w:abstractNumId w:val="34"/>
  </w:num>
  <w:num w:numId="14">
    <w:abstractNumId w:val="18"/>
  </w:num>
  <w:num w:numId="15">
    <w:abstractNumId w:val="40"/>
  </w:num>
  <w:num w:numId="16">
    <w:abstractNumId w:val="11"/>
  </w:num>
  <w:num w:numId="17">
    <w:abstractNumId w:val="26"/>
  </w:num>
  <w:num w:numId="18">
    <w:abstractNumId w:val="43"/>
  </w:num>
  <w:num w:numId="19">
    <w:abstractNumId w:val="28"/>
  </w:num>
  <w:num w:numId="20">
    <w:abstractNumId w:val="14"/>
  </w:num>
  <w:num w:numId="21">
    <w:abstractNumId w:val="45"/>
  </w:num>
  <w:num w:numId="22">
    <w:abstractNumId w:val="27"/>
  </w:num>
  <w:num w:numId="23">
    <w:abstractNumId w:val="37"/>
  </w:num>
  <w:num w:numId="24">
    <w:abstractNumId w:val="10"/>
  </w:num>
  <w:num w:numId="25">
    <w:abstractNumId w:val="22"/>
  </w:num>
  <w:num w:numId="26">
    <w:abstractNumId w:val="13"/>
  </w:num>
  <w:num w:numId="27">
    <w:abstractNumId w:val="2"/>
  </w:num>
  <w:num w:numId="28">
    <w:abstractNumId w:val="39"/>
  </w:num>
  <w:num w:numId="29">
    <w:abstractNumId w:val="36"/>
  </w:num>
  <w:num w:numId="30">
    <w:abstractNumId w:val="7"/>
  </w:num>
  <w:num w:numId="31">
    <w:abstractNumId w:val="41"/>
  </w:num>
  <w:num w:numId="32">
    <w:abstractNumId w:val="5"/>
  </w:num>
  <w:num w:numId="33">
    <w:abstractNumId w:val="44"/>
  </w:num>
  <w:num w:numId="34">
    <w:abstractNumId w:val="16"/>
  </w:num>
  <w:num w:numId="35">
    <w:abstractNumId w:val="9"/>
  </w:num>
  <w:num w:numId="36">
    <w:abstractNumId w:val="20"/>
  </w:num>
  <w:num w:numId="37">
    <w:abstractNumId w:val="38"/>
  </w:num>
  <w:num w:numId="38">
    <w:abstractNumId w:val="32"/>
  </w:num>
  <w:num w:numId="39">
    <w:abstractNumId w:val="31"/>
  </w:num>
  <w:num w:numId="40">
    <w:abstractNumId w:val="35"/>
  </w:num>
  <w:num w:numId="41">
    <w:abstractNumId w:val="33"/>
  </w:num>
  <w:num w:numId="42">
    <w:abstractNumId w:val="8"/>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hideSpellingErrors/>
  <w:proofState w:grammar="clean"/>
  <w:defaultTabStop w:val="708"/>
  <w:hyphenationZone w:val="425"/>
  <w:characterSpacingControl w:val="doNotCompress"/>
  <w:footnotePr>
    <w:footnote w:id="-1"/>
    <w:footnote w:id="0"/>
  </w:footnotePr>
  <w:endnotePr>
    <w:endnote w:id="-1"/>
    <w:endnote w:id="0"/>
  </w:endnotePr>
  <w:compat/>
  <w:rsids>
    <w:rsidRoot w:val="00761172"/>
    <w:rsid w:val="00002C70"/>
    <w:rsid w:val="00021384"/>
    <w:rsid w:val="00026E30"/>
    <w:rsid w:val="00030710"/>
    <w:rsid w:val="00037F92"/>
    <w:rsid w:val="00042718"/>
    <w:rsid w:val="0004573C"/>
    <w:rsid w:val="00050759"/>
    <w:rsid w:val="0005451B"/>
    <w:rsid w:val="000642FD"/>
    <w:rsid w:val="000644FE"/>
    <w:rsid w:val="000647E2"/>
    <w:rsid w:val="00076530"/>
    <w:rsid w:val="00081595"/>
    <w:rsid w:val="00085C3B"/>
    <w:rsid w:val="0009431E"/>
    <w:rsid w:val="000B00AA"/>
    <w:rsid w:val="000B102A"/>
    <w:rsid w:val="000B47E7"/>
    <w:rsid w:val="000B7575"/>
    <w:rsid w:val="000B7671"/>
    <w:rsid w:val="000D3F77"/>
    <w:rsid w:val="000E01D4"/>
    <w:rsid w:val="000E0C79"/>
    <w:rsid w:val="000E44DC"/>
    <w:rsid w:val="000E5D3A"/>
    <w:rsid w:val="000F4C1E"/>
    <w:rsid w:val="000F4C27"/>
    <w:rsid w:val="00112A9E"/>
    <w:rsid w:val="001132E4"/>
    <w:rsid w:val="001342AE"/>
    <w:rsid w:val="00141F47"/>
    <w:rsid w:val="00146D68"/>
    <w:rsid w:val="001475D5"/>
    <w:rsid w:val="00151297"/>
    <w:rsid w:val="001526FE"/>
    <w:rsid w:val="001532D2"/>
    <w:rsid w:val="00161A98"/>
    <w:rsid w:val="00165BDE"/>
    <w:rsid w:val="0016612B"/>
    <w:rsid w:val="00175437"/>
    <w:rsid w:val="001806B4"/>
    <w:rsid w:val="00183051"/>
    <w:rsid w:val="001A3C7A"/>
    <w:rsid w:val="001B0920"/>
    <w:rsid w:val="001B59BB"/>
    <w:rsid w:val="001C0256"/>
    <w:rsid w:val="001C77EF"/>
    <w:rsid w:val="001D0317"/>
    <w:rsid w:val="001E3BC7"/>
    <w:rsid w:val="001E5672"/>
    <w:rsid w:val="001E5BEA"/>
    <w:rsid w:val="001F60F2"/>
    <w:rsid w:val="001F6B52"/>
    <w:rsid w:val="0021134B"/>
    <w:rsid w:val="00211D7D"/>
    <w:rsid w:val="00214856"/>
    <w:rsid w:val="002150A8"/>
    <w:rsid w:val="00215BA5"/>
    <w:rsid w:val="0022571C"/>
    <w:rsid w:val="002315CA"/>
    <w:rsid w:val="00232BDF"/>
    <w:rsid w:val="002449CB"/>
    <w:rsid w:val="00254C50"/>
    <w:rsid w:val="0026520D"/>
    <w:rsid w:val="002920A5"/>
    <w:rsid w:val="002960A4"/>
    <w:rsid w:val="002C3FDA"/>
    <w:rsid w:val="002C5099"/>
    <w:rsid w:val="002D2937"/>
    <w:rsid w:val="002D5F4F"/>
    <w:rsid w:val="002E678F"/>
    <w:rsid w:val="002E7667"/>
    <w:rsid w:val="002F0069"/>
    <w:rsid w:val="00301E55"/>
    <w:rsid w:val="00302DCB"/>
    <w:rsid w:val="003030ED"/>
    <w:rsid w:val="00304883"/>
    <w:rsid w:val="00306900"/>
    <w:rsid w:val="003161AC"/>
    <w:rsid w:val="0032444C"/>
    <w:rsid w:val="003330A8"/>
    <w:rsid w:val="00341A9E"/>
    <w:rsid w:val="003441F7"/>
    <w:rsid w:val="003542B3"/>
    <w:rsid w:val="00360E25"/>
    <w:rsid w:val="0037053E"/>
    <w:rsid w:val="0037471E"/>
    <w:rsid w:val="003764E1"/>
    <w:rsid w:val="0037761C"/>
    <w:rsid w:val="00377A38"/>
    <w:rsid w:val="00383ED4"/>
    <w:rsid w:val="00384824"/>
    <w:rsid w:val="00385951"/>
    <w:rsid w:val="00391140"/>
    <w:rsid w:val="003A5C33"/>
    <w:rsid w:val="003A6F34"/>
    <w:rsid w:val="003C013F"/>
    <w:rsid w:val="003C1F6A"/>
    <w:rsid w:val="003C278E"/>
    <w:rsid w:val="003C3ADB"/>
    <w:rsid w:val="003D0721"/>
    <w:rsid w:val="003D34D6"/>
    <w:rsid w:val="003E3300"/>
    <w:rsid w:val="003E6394"/>
    <w:rsid w:val="003E7D87"/>
    <w:rsid w:val="00406206"/>
    <w:rsid w:val="00412B84"/>
    <w:rsid w:val="00415444"/>
    <w:rsid w:val="00421E89"/>
    <w:rsid w:val="00424045"/>
    <w:rsid w:val="00425055"/>
    <w:rsid w:val="004358B7"/>
    <w:rsid w:val="00436959"/>
    <w:rsid w:val="0044092A"/>
    <w:rsid w:val="00441943"/>
    <w:rsid w:val="00443EB4"/>
    <w:rsid w:val="00446C0A"/>
    <w:rsid w:val="00450746"/>
    <w:rsid w:val="004527A3"/>
    <w:rsid w:val="00453DA3"/>
    <w:rsid w:val="004546AF"/>
    <w:rsid w:val="00457548"/>
    <w:rsid w:val="004722B8"/>
    <w:rsid w:val="00491685"/>
    <w:rsid w:val="00493F13"/>
    <w:rsid w:val="00494C08"/>
    <w:rsid w:val="004962F6"/>
    <w:rsid w:val="004B296A"/>
    <w:rsid w:val="004B3074"/>
    <w:rsid w:val="004B7533"/>
    <w:rsid w:val="004B7D56"/>
    <w:rsid w:val="004C117C"/>
    <w:rsid w:val="004D5983"/>
    <w:rsid w:val="004E7671"/>
    <w:rsid w:val="004F0E4C"/>
    <w:rsid w:val="004F4835"/>
    <w:rsid w:val="00500C43"/>
    <w:rsid w:val="00501F71"/>
    <w:rsid w:val="00505B38"/>
    <w:rsid w:val="00506759"/>
    <w:rsid w:val="00513181"/>
    <w:rsid w:val="005167E9"/>
    <w:rsid w:val="00520116"/>
    <w:rsid w:val="00523920"/>
    <w:rsid w:val="0052469F"/>
    <w:rsid w:val="0052475F"/>
    <w:rsid w:val="00525B59"/>
    <w:rsid w:val="00535523"/>
    <w:rsid w:val="00536AD7"/>
    <w:rsid w:val="00540303"/>
    <w:rsid w:val="00541285"/>
    <w:rsid w:val="00541D9D"/>
    <w:rsid w:val="00543638"/>
    <w:rsid w:val="00550B4C"/>
    <w:rsid w:val="00554C4E"/>
    <w:rsid w:val="00561A94"/>
    <w:rsid w:val="005742E6"/>
    <w:rsid w:val="00576AE1"/>
    <w:rsid w:val="0057779A"/>
    <w:rsid w:val="00581253"/>
    <w:rsid w:val="005846A9"/>
    <w:rsid w:val="00584BF3"/>
    <w:rsid w:val="00597A33"/>
    <w:rsid w:val="005A4DFA"/>
    <w:rsid w:val="005A5070"/>
    <w:rsid w:val="005B0960"/>
    <w:rsid w:val="005B70A6"/>
    <w:rsid w:val="005C1456"/>
    <w:rsid w:val="005C6D32"/>
    <w:rsid w:val="005E1E2D"/>
    <w:rsid w:val="005E3689"/>
    <w:rsid w:val="005E7F5A"/>
    <w:rsid w:val="005F0B5E"/>
    <w:rsid w:val="005F0F20"/>
    <w:rsid w:val="005F3DE4"/>
    <w:rsid w:val="00602FD5"/>
    <w:rsid w:val="006122A6"/>
    <w:rsid w:val="00614D10"/>
    <w:rsid w:val="00623682"/>
    <w:rsid w:val="00625887"/>
    <w:rsid w:val="00633E97"/>
    <w:rsid w:val="00640858"/>
    <w:rsid w:val="006419AC"/>
    <w:rsid w:val="006540D1"/>
    <w:rsid w:val="0065615D"/>
    <w:rsid w:val="00660F3B"/>
    <w:rsid w:val="006614BA"/>
    <w:rsid w:val="00667C8A"/>
    <w:rsid w:val="00671DE1"/>
    <w:rsid w:val="00676620"/>
    <w:rsid w:val="00677DC6"/>
    <w:rsid w:val="0068311E"/>
    <w:rsid w:val="00687227"/>
    <w:rsid w:val="00687CF3"/>
    <w:rsid w:val="006904F4"/>
    <w:rsid w:val="006A37F3"/>
    <w:rsid w:val="006B051F"/>
    <w:rsid w:val="006B4B86"/>
    <w:rsid w:val="006B4C98"/>
    <w:rsid w:val="006B50DD"/>
    <w:rsid w:val="006B5318"/>
    <w:rsid w:val="006C0482"/>
    <w:rsid w:val="006C1BD8"/>
    <w:rsid w:val="006C1FBD"/>
    <w:rsid w:val="006C47C2"/>
    <w:rsid w:val="006C5940"/>
    <w:rsid w:val="006C5DEE"/>
    <w:rsid w:val="006D28DA"/>
    <w:rsid w:val="006D2C1E"/>
    <w:rsid w:val="006D3424"/>
    <w:rsid w:val="006E514C"/>
    <w:rsid w:val="006F449D"/>
    <w:rsid w:val="006F5439"/>
    <w:rsid w:val="007046A6"/>
    <w:rsid w:val="00705686"/>
    <w:rsid w:val="00711D3D"/>
    <w:rsid w:val="0071354D"/>
    <w:rsid w:val="0071663C"/>
    <w:rsid w:val="00717593"/>
    <w:rsid w:val="0072634C"/>
    <w:rsid w:val="007377AB"/>
    <w:rsid w:val="0075024C"/>
    <w:rsid w:val="00751409"/>
    <w:rsid w:val="0075281C"/>
    <w:rsid w:val="00753DF3"/>
    <w:rsid w:val="00757BD5"/>
    <w:rsid w:val="00761172"/>
    <w:rsid w:val="00766A5A"/>
    <w:rsid w:val="00771389"/>
    <w:rsid w:val="0077255E"/>
    <w:rsid w:val="0077560B"/>
    <w:rsid w:val="00777E21"/>
    <w:rsid w:val="00781490"/>
    <w:rsid w:val="00791D8C"/>
    <w:rsid w:val="00795A2C"/>
    <w:rsid w:val="007B707B"/>
    <w:rsid w:val="007D0675"/>
    <w:rsid w:val="007D1CAB"/>
    <w:rsid w:val="007D615D"/>
    <w:rsid w:val="007E1959"/>
    <w:rsid w:val="007E246B"/>
    <w:rsid w:val="007F127D"/>
    <w:rsid w:val="007F1363"/>
    <w:rsid w:val="008009BC"/>
    <w:rsid w:val="00803ED4"/>
    <w:rsid w:val="00804120"/>
    <w:rsid w:val="008072A5"/>
    <w:rsid w:val="008123D8"/>
    <w:rsid w:val="008214D9"/>
    <w:rsid w:val="008343A8"/>
    <w:rsid w:val="00835BA7"/>
    <w:rsid w:val="00847093"/>
    <w:rsid w:val="00850245"/>
    <w:rsid w:val="00850DB7"/>
    <w:rsid w:val="00852EE3"/>
    <w:rsid w:val="00876628"/>
    <w:rsid w:val="008773B6"/>
    <w:rsid w:val="00877944"/>
    <w:rsid w:val="00877A64"/>
    <w:rsid w:val="008802B4"/>
    <w:rsid w:val="008818C8"/>
    <w:rsid w:val="00885239"/>
    <w:rsid w:val="00894125"/>
    <w:rsid w:val="008A15CF"/>
    <w:rsid w:val="008A17B2"/>
    <w:rsid w:val="008A17C0"/>
    <w:rsid w:val="008B11CC"/>
    <w:rsid w:val="008B4FDB"/>
    <w:rsid w:val="008B5756"/>
    <w:rsid w:val="008C0009"/>
    <w:rsid w:val="008C7398"/>
    <w:rsid w:val="008E208B"/>
    <w:rsid w:val="008E6F8E"/>
    <w:rsid w:val="008F2A6E"/>
    <w:rsid w:val="00906007"/>
    <w:rsid w:val="00910CDA"/>
    <w:rsid w:val="00912E55"/>
    <w:rsid w:val="00913356"/>
    <w:rsid w:val="00927FF1"/>
    <w:rsid w:val="00931492"/>
    <w:rsid w:val="00950259"/>
    <w:rsid w:val="00957A84"/>
    <w:rsid w:val="009614A0"/>
    <w:rsid w:val="009706AD"/>
    <w:rsid w:val="0097372B"/>
    <w:rsid w:val="009763A2"/>
    <w:rsid w:val="00984DC3"/>
    <w:rsid w:val="009874D7"/>
    <w:rsid w:val="009910C4"/>
    <w:rsid w:val="009A5AC8"/>
    <w:rsid w:val="009A720C"/>
    <w:rsid w:val="009B10DC"/>
    <w:rsid w:val="009B6BAF"/>
    <w:rsid w:val="009C1F7D"/>
    <w:rsid w:val="009C67FD"/>
    <w:rsid w:val="009E0390"/>
    <w:rsid w:val="009E1F87"/>
    <w:rsid w:val="009E4082"/>
    <w:rsid w:val="009F1D83"/>
    <w:rsid w:val="009F759A"/>
    <w:rsid w:val="009F7AE0"/>
    <w:rsid w:val="00A01C06"/>
    <w:rsid w:val="00A025F5"/>
    <w:rsid w:val="00A04211"/>
    <w:rsid w:val="00A04900"/>
    <w:rsid w:val="00A10D08"/>
    <w:rsid w:val="00A27AF1"/>
    <w:rsid w:val="00A32993"/>
    <w:rsid w:val="00A36012"/>
    <w:rsid w:val="00A4290A"/>
    <w:rsid w:val="00A43371"/>
    <w:rsid w:val="00A452F3"/>
    <w:rsid w:val="00A7532E"/>
    <w:rsid w:val="00A82843"/>
    <w:rsid w:val="00A92C6A"/>
    <w:rsid w:val="00A93DFE"/>
    <w:rsid w:val="00A95B21"/>
    <w:rsid w:val="00AA00FA"/>
    <w:rsid w:val="00AA4261"/>
    <w:rsid w:val="00AA6C21"/>
    <w:rsid w:val="00AA70C2"/>
    <w:rsid w:val="00AB2EC3"/>
    <w:rsid w:val="00AC2192"/>
    <w:rsid w:val="00AC6861"/>
    <w:rsid w:val="00AC6C92"/>
    <w:rsid w:val="00AE4387"/>
    <w:rsid w:val="00B01CE9"/>
    <w:rsid w:val="00B11335"/>
    <w:rsid w:val="00B128AF"/>
    <w:rsid w:val="00B13394"/>
    <w:rsid w:val="00B253EE"/>
    <w:rsid w:val="00B35620"/>
    <w:rsid w:val="00B404D2"/>
    <w:rsid w:val="00B44642"/>
    <w:rsid w:val="00B44FA3"/>
    <w:rsid w:val="00B463A5"/>
    <w:rsid w:val="00B54134"/>
    <w:rsid w:val="00B55A77"/>
    <w:rsid w:val="00B66071"/>
    <w:rsid w:val="00B76187"/>
    <w:rsid w:val="00B81D45"/>
    <w:rsid w:val="00B82758"/>
    <w:rsid w:val="00B84A74"/>
    <w:rsid w:val="00B906DA"/>
    <w:rsid w:val="00B94755"/>
    <w:rsid w:val="00B963EA"/>
    <w:rsid w:val="00BA0217"/>
    <w:rsid w:val="00BB1CB6"/>
    <w:rsid w:val="00BB3D3F"/>
    <w:rsid w:val="00BB490D"/>
    <w:rsid w:val="00BB6594"/>
    <w:rsid w:val="00BB69C5"/>
    <w:rsid w:val="00BC4CCF"/>
    <w:rsid w:val="00BC4ECE"/>
    <w:rsid w:val="00BC73E7"/>
    <w:rsid w:val="00BC73EB"/>
    <w:rsid w:val="00BE233E"/>
    <w:rsid w:val="00BE27CC"/>
    <w:rsid w:val="00BF393F"/>
    <w:rsid w:val="00BF61A6"/>
    <w:rsid w:val="00C00675"/>
    <w:rsid w:val="00C01FD5"/>
    <w:rsid w:val="00C054B8"/>
    <w:rsid w:val="00C160F5"/>
    <w:rsid w:val="00C33551"/>
    <w:rsid w:val="00C368E9"/>
    <w:rsid w:val="00C37417"/>
    <w:rsid w:val="00C400A6"/>
    <w:rsid w:val="00C41FA8"/>
    <w:rsid w:val="00C444B6"/>
    <w:rsid w:val="00C54DFC"/>
    <w:rsid w:val="00C60D0E"/>
    <w:rsid w:val="00C65C14"/>
    <w:rsid w:val="00C749F5"/>
    <w:rsid w:val="00C76C89"/>
    <w:rsid w:val="00C806BF"/>
    <w:rsid w:val="00C83CBD"/>
    <w:rsid w:val="00C83E7A"/>
    <w:rsid w:val="00C84CAF"/>
    <w:rsid w:val="00C8643B"/>
    <w:rsid w:val="00C87214"/>
    <w:rsid w:val="00C925A5"/>
    <w:rsid w:val="00C97435"/>
    <w:rsid w:val="00CA4716"/>
    <w:rsid w:val="00CA518C"/>
    <w:rsid w:val="00CC69D0"/>
    <w:rsid w:val="00CD0C09"/>
    <w:rsid w:val="00CD3985"/>
    <w:rsid w:val="00CD4741"/>
    <w:rsid w:val="00CD6D63"/>
    <w:rsid w:val="00CE0E13"/>
    <w:rsid w:val="00CE721C"/>
    <w:rsid w:val="00CE72AB"/>
    <w:rsid w:val="00CF700B"/>
    <w:rsid w:val="00D10A91"/>
    <w:rsid w:val="00D406C3"/>
    <w:rsid w:val="00D47212"/>
    <w:rsid w:val="00D50A9D"/>
    <w:rsid w:val="00D552D0"/>
    <w:rsid w:val="00D61F22"/>
    <w:rsid w:val="00D66549"/>
    <w:rsid w:val="00D738FF"/>
    <w:rsid w:val="00DC06E5"/>
    <w:rsid w:val="00DC28CD"/>
    <w:rsid w:val="00DD6424"/>
    <w:rsid w:val="00DE0F34"/>
    <w:rsid w:val="00DE52CD"/>
    <w:rsid w:val="00DF0072"/>
    <w:rsid w:val="00DF468E"/>
    <w:rsid w:val="00E0287E"/>
    <w:rsid w:val="00E03B7B"/>
    <w:rsid w:val="00E04143"/>
    <w:rsid w:val="00E06D27"/>
    <w:rsid w:val="00E06D8A"/>
    <w:rsid w:val="00E06F20"/>
    <w:rsid w:val="00E07EFE"/>
    <w:rsid w:val="00E23D28"/>
    <w:rsid w:val="00E262A5"/>
    <w:rsid w:val="00E27309"/>
    <w:rsid w:val="00E32146"/>
    <w:rsid w:val="00E36A3E"/>
    <w:rsid w:val="00E424E6"/>
    <w:rsid w:val="00E44616"/>
    <w:rsid w:val="00E50F1C"/>
    <w:rsid w:val="00E554EC"/>
    <w:rsid w:val="00E56EC4"/>
    <w:rsid w:val="00E63B1E"/>
    <w:rsid w:val="00E649C7"/>
    <w:rsid w:val="00E67F75"/>
    <w:rsid w:val="00EA019D"/>
    <w:rsid w:val="00EA2775"/>
    <w:rsid w:val="00EB4F9C"/>
    <w:rsid w:val="00EC2844"/>
    <w:rsid w:val="00EC3DA9"/>
    <w:rsid w:val="00ED0ABE"/>
    <w:rsid w:val="00ED11E7"/>
    <w:rsid w:val="00ED20FA"/>
    <w:rsid w:val="00ED2C07"/>
    <w:rsid w:val="00ED64FB"/>
    <w:rsid w:val="00EE1280"/>
    <w:rsid w:val="00EE14FB"/>
    <w:rsid w:val="00EE2736"/>
    <w:rsid w:val="00EE3E33"/>
    <w:rsid w:val="00EF0C9C"/>
    <w:rsid w:val="00EF58A7"/>
    <w:rsid w:val="00EF6360"/>
    <w:rsid w:val="00EF6A87"/>
    <w:rsid w:val="00F057EE"/>
    <w:rsid w:val="00F1261B"/>
    <w:rsid w:val="00F129CF"/>
    <w:rsid w:val="00F13579"/>
    <w:rsid w:val="00F2073D"/>
    <w:rsid w:val="00F22D4E"/>
    <w:rsid w:val="00F32654"/>
    <w:rsid w:val="00F34C86"/>
    <w:rsid w:val="00F46605"/>
    <w:rsid w:val="00F6214E"/>
    <w:rsid w:val="00F62D4E"/>
    <w:rsid w:val="00F63FC5"/>
    <w:rsid w:val="00F702CA"/>
    <w:rsid w:val="00F70962"/>
    <w:rsid w:val="00F726AC"/>
    <w:rsid w:val="00F75D1F"/>
    <w:rsid w:val="00F84BB0"/>
    <w:rsid w:val="00F93F76"/>
    <w:rsid w:val="00F9553D"/>
    <w:rsid w:val="00F977A7"/>
    <w:rsid w:val="00FA0985"/>
    <w:rsid w:val="00FA7797"/>
    <w:rsid w:val="00FB177F"/>
    <w:rsid w:val="00FB2B04"/>
    <w:rsid w:val="00FB46E1"/>
    <w:rsid w:val="00FB50FA"/>
    <w:rsid w:val="00FB596F"/>
    <w:rsid w:val="00FB75A3"/>
    <w:rsid w:val="00FD5885"/>
    <w:rsid w:val="00FE311D"/>
  </w:rsids>
  <m:mathPr>
    <m:mathFont m:val="Cambria Math"/>
    <m:brkBin m:val="before"/>
    <m:brkBinSub m:val="--"/>
    <m:smallFrac m:val="off"/>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D5983"/>
    <w:pPr>
      <w:widowControl w:val="0"/>
      <w:suppressAutoHyphens/>
      <w:spacing w:after="0" w:line="240" w:lineRule="auto"/>
    </w:pPr>
    <w:rPr>
      <w:rFonts w:ascii="Microsoft Sans Serif" w:eastAsia="Microsoft Sans Serif" w:hAnsi="Microsoft Sans Serif" w:cs="Microsoft Sans Serif"/>
      <w:lang w:val="es-ES"/>
    </w:rPr>
  </w:style>
  <w:style w:type="paragraph" w:styleId="Ttulo2">
    <w:name w:val="heading 2"/>
    <w:basedOn w:val="Normal"/>
    <w:next w:val="Normal"/>
    <w:link w:val="Ttulo2Car"/>
    <w:unhideWhenUsed/>
    <w:qFormat/>
    <w:rsid w:val="00A01C06"/>
    <w:pPr>
      <w:keepNext/>
      <w:widowControl/>
      <w:suppressAutoHyphens w:val="0"/>
      <w:spacing w:before="240" w:after="60"/>
      <w:outlineLvl w:val="1"/>
    </w:pPr>
    <w:rPr>
      <w:rFonts w:ascii="Cambria" w:eastAsia="Times New Roman" w:hAnsi="Cambria" w:cs="Times New Roman"/>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ableParagraph">
    <w:name w:val="Table Paragraph"/>
    <w:basedOn w:val="Normal"/>
    <w:uiPriority w:val="1"/>
    <w:qFormat/>
    <w:rsid w:val="00761172"/>
  </w:style>
  <w:style w:type="paragraph" w:styleId="Encabezado">
    <w:name w:val="header"/>
    <w:basedOn w:val="Normal"/>
    <w:link w:val="EncabezadoCar"/>
    <w:uiPriority w:val="99"/>
    <w:unhideWhenUsed/>
    <w:rsid w:val="00E0287E"/>
    <w:pPr>
      <w:tabs>
        <w:tab w:val="center" w:pos="4252"/>
        <w:tab w:val="right" w:pos="8504"/>
      </w:tabs>
    </w:pPr>
  </w:style>
  <w:style w:type="character" w:customStyle="1" w:styleId="EncabezadoCar">
    <w:name w:val="Encabezado Car"/>
    <w:basedOn w:val="Fuentedeprrafopredeter"/>
    <w:link w:val="Encabezado"/>
    <w:uiPriority w:val="99"/>
    <w:qFormat/>
    <w:rsid w:val="00E0287E"/>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E0287E"/>
    <w:pPr>
      <w:tabs>
        <w:tab w:val="center" w:pos="4252"/>
        <w:tab w:val="right" w:pos="8504"/>
      </w:tabs>
    </w:pPr>
  </w:style>
  <w:style w:type="character" w:customStyle="1" w:styleId="PiedepginaCar">
    <w:name w:val="Pie de página Car"/>
    <w:basedOn w:val="Fuentedeprrafopredeter"/>
    <w:link w:val="Piedepgina"/>
    <w:uiPriority w:val="99"/>
    <w:rsid w:val="00E0287E"/>
    <w:rPr>
      <w:rFonts w:ascii="Microsoft Sans Serif" w:eastAsia="Microsoft Sans Serif" w:hAnsi="Microsoft Sans Serif" w:cs="Microsoft Sans Serif"/>
      <w:lang w:val="es-ES"/>
    </w:rPr>
  </w:style>
  <w:style w:type="paragraph" w:styleId="Textoindependiente">
    <w:name w:val="Body Text"/>
    <w:basedOn w:val="Normal"/>
    <w:link w:val="TextoindependienteCar"/>
    <w:uiPriority w:val="1"/>
    <w:qFormat/>
    <w:rsid w:val="00E0287E"/>
    <w:rPr>
      <w:sz w:val="20"/>
      <w:szCs w:val="20"/>
    </w:rPr>
  </w:style>
  <w:style w:type="character" w:customStyle="1" w:styleId="TextoindependienteCar">
    <w:name w:val="Texto independiente Car"/>
    <w:basedOn w:val="Fuentedeprrafopredeter"/>
    <w:link w:val="Textoindependiente"/>
    <w:uiPriority w:val="1"/>
    <w:rsid w:val="00E0287E"/>
    <w:rPr>
      <w:rFonts w:ascii="Microsoft Sans Serif" w:eastAsia="Microsoft Sans Serif" w:hAnsi="Microsoft Sans Serif" w:cs="Microsoft Sans Serif"/>
      <w:sz w:val="20"/>
      <w:szCs w:val="20"/>
      <w:lang w:val="es-ES"/>
    </w:rPr>
  </w:style>
  <w:style w:type="character" w:customStyle="1" w:styleId="EnlacedeInternet">
    <w:name w:val="Enlace de Internet"/>
    <w:rsid w:val="00E0287E"/>
    <w:rPr>
      <w:color w:val="000080"/>
      <w:u w:val="single"/>
    </w:rPr>
  </w:style>
  <w:style w:type="paragraph" w:customStyle="1" w:styleId="Header0">
    <w:name w:val="Header_0"/>
    <w:basedOn w:val="Normal"/>
    <w:uiPriority w:val="99"/>
    <w:rsid w:val="00C749F5"/>
    <w:pPr>
      <w:widowControl/>
      <w:tabs>
        <w:tab w:val="center" w:pos="4252"/>
        <w:tab w:val="right" w:pos="8504"/>
      </w:tabs>
      <w:jc w:val="both"/>
    </w:pPr>
    <w:rPr>
      <w:rFonts w:ascii="Times New Roman" w:eastAsia="Times New Roman" w:hAnsi="Times New Roman" w:cs="Times New Roman"/>
      <w:sz w:val="24"/>
      <w:szCs w:val="20"/>
      <w:lang w:val="eu-ES" w:eastAsia="zh-CN"/>
    </w:rPr>
  </w:style>
  <w:style w:type="paragraph" w:styleId="Prrafodelista">
    <w:name w:val="List Paragraph"/>
    <w:basedOn w:val="Normal"/>
    <w:uiPriority w:val="34"/>
    <w:qFormat/>
    <w:rsid w:val="00E27309"/>
    <w:pPr>
      <w:ind w:left="720"/>
      <w:contextualSpacing/>
    </w:pPr>
  </w:style>
  <w:style w:type="character" w:customStyle="1" w:styleId="Ttulo2Car">
    <w:name w:val="Título 2 Car"/>
    <w:basedOn w:val="Fuentedeprrafopredeter"/>
    <w:link w:val="Ttulo2"/>
    <w:rsid w:val="00A01C06"/>
    <w:rPr>
      <w:rFonts w:ascii="Cambria" w:eastAsia="Times New Roman" w:hAnsi="Cambria" w:cs="Times New Roman"/>
      <w:b/>
      <w:bCs/>
      <w:i/>
      <w:iCs/>
      <w:sz w:val="28"/>
      <w:szCs w:val="28"/>
      <w:lang w:val="es-ES" w:eastAsia="es-ES"/>
    </w:rPr>
  </w:style>
  <w:style w:type="paragraph" w:styleId="Textodeglobo">
    <w:name w:val="Balloon Text"/>
    <w:basedOn w:val="Normal"/>
    <w:link w:val="TextodegloboCar"/>
    <w:uiPriority w:val="99"/>
    <w:semiHidden/>
    <w:unhideWhenUsed/>
    <w:rsid w:val="00A01C06"/>
    <w:rPr>
      <w:rFonts w:ascii="Tahoma" w:hAnsi="Tahoma" w:cs="Tahoma"/>
      <w:sz w:val="16"/>
      <w:szCs w:val="16"/>
    </w:rPr>
  </w:style>
  <w:style w:type="character" w:customStyle="1" w:styleId="TextodegloboCar">
    <w:name w:val="Texto de globo Car"/>
    <w:basedOn w:val="Fuentedeprrafopredeter"/>
    <w:link w:val="Textodeglobo"/>
    <w:uiPriority w:val="99"/>
    <w:semiHidden/>
    <w:rsid w:val="00A01C06"/>
    <w:rPr>
      <w:rFonts w:ascii="Tahoma" w:eastAsia="Microsoft Sans Serif" w:hAnsi="Tahoma" w:cs="Tahoma"/>
      <w:sz w:val="16"/>
      <w:szCs w:val="16"/>
      <w:lang w:val="es-ES"/>
    </w:rPr>
  </w:style>
  <w:style w:type="paragraph" w:styleId="NormalWeb">
    <w:name w:val="Normal (Web)"/>
    <w:basedOn w:val="Normal"/>
    <w:rsid w:val="004358B7"/>
    <w:pPr>
      <w:widowControl/>
      <w:spacing w:before="100" w:after="100"/>
    </w:pPr>
    <w:rPr>
      <w:rFonts w:ascii="Times New Roman" w:eastAsia="Times New Roman" w:hAnsi="Times New Roman" w:cs="Times New Roman"/>
      <w:sz w:val="24"/>
      <w:szCs w:val="24"/>
      <w:lang w:eastAsia="zh-CN"/>
    </w:rPr>
  </w:style>
  <w:style w:type="character" w:customStyle="1" w:styleId="textocomun">
    <w:name w:val="textocomun"/>
    <w:basedOn w:val="Fuentedeprrafopredeter"/>
    <w:qFormat/>
    <w:rsid w:val="006C1BD8"/>
  </w:style>
  <w:style w:type="paragraph" w:customStyle="1" w:styleId="06norma">
    <w:name w:val="06norma"/>
    <w:basedOn w:val="Normal"/>
    <w:qFormat/>
    <w:rsid w:val="006C1BD8"/>
    <w:pPr>
      <w:widowControl/>
      <w:spacing w:before="280" w:after="280"/>
    </w:pPr>
    <w:rPr>
      <w:rFonts w:ascii="Times New Roman" w:eastAsia="Times New Roman" w:hAnsi="Times New Roman" w:cs="Times New Roman"/>
      <w:sz w:val="24"/>
      <w:szCs w:val="24"/>
      <w:lang w:eastAsia="zh-CN"/>
    </w:rPr>
  </w:style>
  <w:style w:type="paragraph" w:customStyle="1" w:styleId="11norma">
    <w:name w:val="11norma"/>
    <w:basedOn w:val="Normal"/>
    <w:qFormat/>
    <w:rsid w:val="006C1BD8"/>
    <w:pPr>
      <w:widowControl/>
      <w:spacing w:before="280" w:after="280"/>
    </w:pPr>
    <w:rPr>
      <w:rFonts w:ascii="Times New Roman" w:eastAsia="Times New Roman" w:hAnsi="Times New Roman" w:cs="Times New Roman"/>
      <w:sz w:val="24"/>
      <w:szCs w:val="24"/>
      <w:lang w:eastAsia="zh-CN"/>
    </w:rPr>
  </w:style>
  <w:style w:type="character" w:styleId="Hipervnculo">
    <w:name w:val="Hyperlink"/>
    <w:basedOn w:val="Fuentedeprrafopredeter"/>
    <w:uiPriority w:val="99"/>
    <w:unhideWhenUsed/>
    <w:rsid w:val="00FB2B04"/>
    <w:rPr>
      <w:color w:val="0000FF" w:themeColor="hyperlink"/>
      <w:u w:val="single"/>
    </w:rPr>
  </w:style>
  <w:style w:type="paragraph" w:customStyle="1" w:styleId="Default">
    <w:name w:val="Default"/>
    <w:rsid w:val="00302DCB"/>
    <w:pPr>
      <w:autoSpaceDE w:val="0"/>
      <w:autoSpaceDN w:val="0"/>
      <w:adjustRightInd w:val="0"/>
      <w:spacing w:after="0" w:line="240" w:lineRule="auto"/>
    </w:pPr>
    <w:rPr>
      <w:color w:val="000000"/>
      <w:sz w:val="24"/>
      <w:szCs w:val="24"/>
      <w:lang w:val="es-ES"/>
    </w:rPr>
  </w:style>
  <w:style w:type="paragraph" w:customStyle="1" w:styleId="Pa7">
    <w:name w:val="Pa7"/>
    <w:basedOn w:val="Default"/>
    <w:next w:val="Default"/>
    <w:uiPriority w:val="99"/>
    <w:rsid w:val="006C5940"/>
    <w:pPr>
      <w:spacing w:line="221" w:lineRule="atLeast"/>
    </w:pPr>
    <w:rPr>
      <w:color w:val="auto"/>
    </w:rPr>
  </w:style>
  <w:style w:type="paragraph" w:styleId="Revisin">
    <w:name w:val="Revision"/>
    <w:hidden/>
    <w:uiPriority w:val="99"/>
    <w:semiHidden/>
    <w:rsid w:val="008B5756"/>
    <w:pPr>
      <w:spacing w:after="0" w:line="240" w:lineRule="auto"/>
    </w:pPr>
    <w:rPr>
      <w:rFonts w:ascii="Microsoft Sans Serif" w:eastAsia="Microsoft Sans Serif" w:hAnsi="Microsoft Sans Serif" w:cs="Microsoft Sans Serif"/>
      <w:lang w:val="es-ES"/>
    </w:rPr>
  </w:style>
  <w:style w:type="table" w:styleId="Tablaconcuadrcula">
    <w:name w:val="Table Grid"/>
    <w:basedOn w:val="Tablanormal"/>
    <w:uiPriority w:val="59"/>
    <w:rsid w:val="00F46605"/>
    <w:pPr>
      <w:spacing w:after="0" w:line="240" w:lineRule="auto"/>
    </w:pPr>
    <w:rPr>
      <w:rFonts w:asciiTheme="minorHAnsi" w:hAnsiTheme="minorHAnsi" w:cstheme="minorBidi"/>
      <w:lang w:val="es-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comentario">
    <w:name w:val="annotation text"/>
    <w:basedOn w:val="Normal"/>
    <w:link w:val="TextocomentarioCar"/>
    <w:uiPriority w:val="99"/>
    <w:unhideWhenUsed/>
    <w:rsid w:val="00D61F22"/>
    <w:rPr>
      <w:sz w:val="20"/>
      <w:szCs w:val="20"/>
    </w:rPr>
  </w:style>
  <w:style w:type="character" w:customStyle="1" w:styleId="TextocomentarioCar">
    <w:name w:val="Texto comentario Car"/>
    <w:basedOn w:val="Fuentedeprrafopredeter"/>
    <w:link w:val="Textocomentario"/>
    <w:uiPriority w:val="99"/>
    <w:rsid w:val="00D61F22"/>
    <w:rPr>
      <w:rFonts w:ascii="Microsoft Sans Serif" w:eastAsia="Microsoft Sans Serif" w:hAnsi="Microsoft Sans Serif" w:cs="Microsoft Sans Serif"/>
      <w:sz w:val="20"/>
      <w:szCs w:val="20"/>
      <w:lang w:val="es-ES"/>
    </w:rPr>
  </w:style>
  <w:style w:type="character" w:customStyle="1" w:styleId="interactive">
    <w:name w:val="interactive"/>
    <w:basedOn w:val="Fuentedeprrafopredeter"/>
    <w:rsid w:val="001342AE"/>
  </w:style>
  <w:style w:type="paragraph" w:styleId="Ttulo">
    <w:name w:val="Title"/>
    <w:basedOn w:val="Normal"/>
    <w:next w:val="Normal"/>
    <w:link w:val="TtuloCar"/>
    <w:qFormat/>
    <w:rsid w:val="00777E21"/>
    <w:pPr>
      <w:widowControl/>
      <w:jc w:val="center"/>
    </w:pPr>
    <w:rPr>
      <w:rFonts w:ascii="Times New Roman" w:eastAsia="Times New Roman" w:hAnsi="Times New Roman" w:cs="Times New Roman"/>
      <w:b/>
      <w:sz w:val="32"/>
      <w:szCs w:val="20"/>
      <w:u w:val="single"/>
      <w:lang w:val="eu-ES" w:eastAsia="zh-CN"/>
    </w:rPr>
  </w:style>
  <w:style w:type="character" w:customStyle="1" w:styleId="TtuloCar">
    <w:name w:val="Título Car"/>
    <w:basedOn w:val="Fuentedeprrafopredeter"/>
    <w:link w:val="Ttulo"/>
    <w:rsid w:val="00777E21"/>
    <w:rPr>
      <w:rFonts w:ascii="Times New Roman" w:eastAsia="Times New Roman" w:hAnsi="Times New Roman" w:cs="Times New Roman"/>
      <w:b/>
      <w:sz w:val="32"/>
      <w:szCs w:val="20"/>
      <w:u w:val="single"/>
      <w:lang w:eastAsia="zh-CN"/>
    </w:rPr>
  </w:style>
  <w:style w:type="paragraph" w:styleId="Subttulo">
    <w:name w:val="Subtitle"/>
    <w:basedOn w:val="Normal"/>
    <w:next w:val="Normal"/>
    <w:link w:val="SubttuloCar"/>
    <w:uiPriority w:val="11"/>
    <w:qFormat/>
    <w:rsid w:val="00777E2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777E21"/>
    <w:rPr>
      <w:rFonts w:asciiTheme="majorHAnsi" w:eastAsiaTheme="majorEastAsia" w:hAnsiTheme="majorHAnsi" w:cstheme="majorBidi"/>
      <w:i/>
      <w:iCs/>
      <w:color w:val="4F81BD" w:themeColor="accent1"/>
      <w:spacing w:val="15"/>
      <w:sz w:val="24"/>
      <w:szCs w:val="24"/>
      <w:lang w:val="es-ES"/>
    </w:rPr>
  </w:style>
  <w:style w:type="character" w:customStyle="1" w:styleId="WW-Absatz-Standardschriftart111">
    <w:name w:val="WW-Absatz-Standardschriftart111"/>
    <w:rsid w:val="000642FD"/>
  </w:style>
  <w:style w:type="paragraph" w:customStyle="1" w:styleId="NormalWeb1">
    <w:name w:val="Normal (Web)1"/>
    <w:basedOn w:val="Normal"/>
    <w:rsid w:val="000642FD"/>
    <w:rPr>
      <w:rFonts w:ascii="Times New Roman" w:eastAsia="Times New Roman" w:hAnsi="Times New Roman" w:cs="Times New Roman"/>
      <w:sz w:val="24"/>
      <w:szCs w:val="24"/>
      <w:lang w:eastAsia="ar-SA"/>
    </w:rPr>
  </w:style>
  <w:style w:type="paragraph" w:customStyle="1" w:styleId="norma06">
    <w:name w:val="norma06"/>
    <w:basedOn w:val="Normal"/>
    <w:rsid w:val="00771389"/>
    <w:pPr>
      <w:widowControl/>
      <w:suppressAutoHyphens w:val="0"/>
      <w:spacing w:before="100" w:beforeAutospacing="1" w:after="100" w:afterAutospacing="1"/>
    </w:pPr>
    <w:rPr>
      <w:rFonts w:ascii="Times New Roman" w:eastAsia="Times New Roman" w:hAnsi="Times New Roman" w:cs="Times New Roman"/>
      <w:sz w:val="24"/>
      <w:szCs w:val="24"/>
      <w:lang w:val="eu-ES" w:eastAsia="eu-ES"/>
    </w:rPr>
  </w:style>
  <w:style w:type="character" w:customStyle="1" w:styleId="WW8Num1z8">
    <w:name w:val="WW8Num1z8"/>
    <w:rsid w:val="001C77EF"/>
  </w:style>
  <w:style w:type="character" w:styleId="Refdecomentario">
    <w:name w:val="annotation reference"/>
    <w:basedOn w:val="Fuentedeprrafopredeter"/>
    <w:uiPriority w:val="99"/>
    <w:semiHidden/>
    <w:unhideWhenUsed/>
    <w:rsid w:val="005E3689"/>
    <w:rPr>
      <w:sz w:val="16"/>
      <w:szCs w:val="16"/>
    </w:rPr>
  </w:style>
  <w:style w:type="paragraph" w:styleId="Asuntodelcomentario">
    <w:name w:val="annotation subject"/>
    <w:basedOn w:val="Textocomentario"/>
    <w:next w:val="Textocomentario"/>
    <w:link w:val="AsuntodelcomentarioCar"/>
    <w:uiPriority w:val="99"/>
    <w:semiHidden/>
    <w:unhideWhenUsed/>
    <w:rsid w:val="005E3689"/>
    <w:rPr>
      <w:b/>
      <w:bCs/>
    </w:rPr>
  </w:style>
  <w:style w:type="character" w:customStyle="1" w:styleId="AsuntodelcomentarioCar">
    <w:name w:val="Asunto del comentario Car"/>
    <w:basedOn w:val="TextocomentarioCar"/>
    <w:link w:val="Asuntodelcomentario"/>
    <w:uiPriority w:val="99"/>
    <w:semiHidden/>
    <w:rsid w:val="005E368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surbil.e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zo.eu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43E16-6A47-4F67-B39C-884703A68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31</Pages>
  <Words>9568</Words>
  <Characters>54540</Characters>
  <Application>Microsoft Office Word</Application>
  <DocSecurity>0</DocSecurity>
  <Lines>454</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Joxemari IA</dc:creator>
  <cp:lastModifiedBy>Joxemari IA</cp:lastModifiedBy>
  <cp:revision>7</cp:revision>
  <cp:lastPrinted>2026-02-25T11:02:00Z</cp:lastPrinted>
  <dcterms:created xsi:type="dcterms:W3CDTF">2026-01-15T12:25:00Z</dcterms:created>
  <dcterms:modified xsi:type="dcterms:W3CDTF">2026-02-25T11:02:00Z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Jiraola</vt:lpwstr>
  </property>
  <property fmtid="{D5CDD505-2E9C-101B-9397-08002B2CF9AE}" pid="3" name="cgsCodigoCatalogo">
    <vt:lpwstr>AG25/4594</vt:lpwstr>
  </property>
  <property fmtid="{D5CDD505-2E9C-101B-9397-08002B2CF9AE}" pid="4" name="cgsCodigoExpediente">
    <vt:lpwstr>2025ID510001</vt:lpwstr>
  </property>
  <property fmtid="{D5CDD505-2E9C-101B-9397-08002B2CF9AE}" pid="5" name="cgsGenerador">
    <vt:lpwstr>MUNIGEX</vt:lpwstr>
  </property>
  <property fmtid="{D5CDD505-2E9C-101B-9397-08002B2CF9AE}" pid="6" name="cgsIDGlobalDoc">
    <vt:lpwstr>480326</vt:lpwstr>
  </property>
  <property fmtid="{D5CDD505-2E9C-101B-9397-08002B2CF9AE}" pid="7" name="cgsIDIdiomaDoc">
    <vt:lpwstr>1</vt:lpwstr>
  </property>
  <property fmtid="{D5CDD505-2E9C-101B-9397-08002B2CF9AE}" pid="8" name="cgsIdioma">
    <vt:lpwstr>Castellano</vt:lpwstr>
  </property>
  <property fmtid="{D5CDD505-2E9C-101B-9397-08002B2CF9AE}" pid="9" name="cgsIDOrganismo">
    <vt:lpwstr>53</vt:lpwstr>
  </property>
  <property fmtid="{D5CDD505-2E9C-101B-9397-08002B2CF9AE}" pid="10" name="cgsNombreEntidad">
    <vt:lpwstr>LEZOKO UNIBERTSITATEKO UDALA</vt:lpwstr>
  </property>
  <property fmtid="{D5CDD505-2E9C-101B-9397-08002B2CF9AE}" pid="11" name="cgsNumeroTramite">
    <vt:lpwstr>447464</vt:lpwstr>
  </property>
  <property fmtid="{D5CDD505-2E9C-101B-9397-08002B2CF9AE}" pid="12" name="cgsPlantilla">
    <vt:lpwstr>DOCUMENT</vt:lpwstr>
  </property>
  <property fmtid="{D5CDD505-2E9C-101B-9397-08002B2CF9AE}" pid="13" name="cgsPoblacion">
    <vt:lpwstr>Lezo</vt:lpwstr>
  </property>
  <property fmtid="{D5CDD505-2E9C-101B-9397-08002B2CF9AE}" pid="14" name="cgsVersionGenerador">
    <vt:lpwstr>7.50</vt:lpwstr>
  </property>
</Properties>
</file>