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xmlns:wp="http://schemas.openxmlformats.org/drawingml/2006/wordprocessingDrawing" xmlns:o="urn:schemas-microsoft-com:office:office" xmlns:v="urn:schemas-microsoft-com:vml" xmlns:w="http://schemas.openxmlformats.org/wordprocessingml/2006/main" xmlns:r="http://schemas.openxmlformats.org/officeDocument/2006/relationships" xmlns:mc="http://schemas.openxmlformats.org/markup-compatibility/2006" xmlns:w10="urn:schemas-microsoft-com:office:word" xmlns:wps="http://schemas.microsoft.com/office/word/2010/wordprocessingShape" xmlns:w14="http://schemas.microsoft.com/office/word/2010/wordml" xmlns:wp14="http://schemas.microsoft.com/office/word/2010/wordprocessingDrawing">
      <w:r>
        <w:rPr>
          <w:noProof/>
        </w:rPr>
        <mc:AlternateContent>
          <mc:Choice Requires="wps">
            <w:drawing>
              <wp:anchor distT="0" distB="0" distL="114300" distR="114300" simplePos="0" relativeHeight="251659264" behindDoc="0" locked="0" layoutInCell="1" allowOverlap="1">
                <wp:simplePos x="0" y="0"/>
                <wp:positionH relativeFrom="leftMargin">
                  <wp:align>left</wp:align>
                </wp:positionH>
                <wp:positionV relativeFrom="page">
                  <wp:posOffset>0</wp:posOffset>
                </wp:positionV>
                <wp:extent cx="7765200" cy="219600"/>
                <wp:effectExtent l="0" t="0" r="0" b="9525"/>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pPr>
                              <!--  bidi  -->
                              <w:spacing w:line="240" w:lineRule="auto"/>
                              <w:contextualSpacing/>
                              <w:jc w:val="left"/>
                            </w:pPr>
                            <w:r>
                              <w:rPr>
                                <w:noProof/>
                                <w:position w:val="-6"/>
                                <!-- rtl -->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Traducido del catalán al español - </w:t>
                              </w:r>
                              <w:r>
                                <w:rPr>
                                  <w:rFonts w:ascii="Roboto" w:hAnsi="Roboto"/>
                                  <w:color w:val="0F2B46"/>
                                  <w:sz w:val="18"/>
                                  <w:szCs w:val="18"/>
                                  <w:u w:val="single"/>
                                </w:rPr>
                                <w:t>www.onlinedoctranslator.com</w:t>
                              </w:r>
                            </w:hyperlink>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 id="ODT_ATTR_LBL_SHAPE" type="#_x0000_t202" style="position:absolute;left:0;text-align:left;margin-left:0;margin-top:0;width:611.45pt;height:17.3pt;z-index:251659264;visibility:visible;mso-wrap-style:square;mso-width-percent:1000;mso-height-percent:0;mso-wrap-distance-left:9pt;mso-wrap-distance-top:3.6pt;mso-wrap-distance-right:9pt;mso-wrap-distance-bottom:3.6pt;mso-position-horizontal:absolute;mso-position-horizontal-relative:page;mso-position-vertical:absolute;mso-position-vertical-relative:page;mso-width-percent:1000;mso-height-percent:0;mso-width-relative:page;mso-height-relative:margin;v-text-anchor:top" o:gfxdata="" fillcolor="#f2f2f2" stroked="f">
                <v:textbox inset=",0,,0">
                  <w:txbxContent>
                    <w:p>
                      <w:pPr>
                        <w:bidi/>
                        <w:spacing w:line="240" w:lineRule="auto"/>
                        <w:contextualSpacing/>
                        <w:jc w:val="left"/>
                      </w:pPr>
                      <w:r>
                        <w:rPr>
                          <w:noProof/>
                          <w:position w:val="-6"/>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Traducido del catalán al español - </w:t>
                        </w:r>
                        <w:r>
                          <w:rPr>
                            <w:rFonts w:ascii="Roboto" w:hAnsi="Roboto"/>
                            <w:color w:val="0F2B46"/>
                            <w:sz w:val="18"/>
                            <w:szCs w:val="18"/>
                            <w:u w:val="single"/>
                          </w:rPr>
                          <w:t>www.onlinedoctranslator.com</w:t>
                        </w:r>
                      </w:hyperlink>
                    </w:p>
                  </w:txbxContent>
                </v:textbox>
                <w10:wrap anchorx="page" anchory="page"/>
              </v:shape>
            </w:pict>
          </mc:Fallback>
        </mc:AlternateContent>
      </w:r>
    </w:p>
    <w:p w14:paraId="696C7874" w14:textId="77777777" w:rsidR="001931F3" w:rsidRPr="00C24012" w:rsidRDefault="00055D69" w:rsidP="00C82EC7">
      <w:pPr>
        <w:pBdr>
          <w:bottom w:val="single" w:sz="4" w:space="1" w:color="auto"/>
        </w:pBdr>
        <w:tabs>
          <w:tab w:val="center" w:pos="4507"/>
        </w:tabs>
        <w:jc w:val="center"/>
        <w:rPr>
          <w:b/>
          <w:bCs/>
          <w:sz w:val="18"/>
          <w:szCs w:val="18"/>
        </w:rPr>
      </w:pPr>
      <w:r w:rsidRPr="00C24012">
        <w:rPr>
          <w:b/>
          <w:bCs/>
          <w:sz w:val="18"/>
          <w:szCs w:val="18"/>
        </w:rPr>
        <w:t>Decreto</w:t>
      </w:r>
    </w:p>
    <w:p w14:paraId="0155FAA6" w14:textId="77777777" w:rsidR="00FC4A10" w:rsidRPr="00C24012" w:rsidRDefault="00FC4A10" w:rsidP="00FC4A10">
      <w:pPr>
        <w:jc w:val="center"/>
        <w:rPr>
          <w:rFonts w:cs="Courier"/>
          <w:b/>
          <w:bCs/>
          <w:sz w:val="18"/>
          <w:szCs w:val="18"/>
        </w:rPr>
      </w:pPr>
    </w:p>
    <w:p w14:paraId="5A7D531F" w14:textId="77777777" w:rsidR="00F578BB" w:rsidRPr="007B0AB9" w:rsidRDefault="00F578BB" w:rsidP="00C24012">
      <w:pPr>
        <w:rPr>
          <w:sz w:val="16"/>
          <w:szCs w:val="16"/>
          <w:u w:val="single"/>
        </w:rPr>
      </w:pPr>
      <w:r w:rsidRPr="007B0AB9">
        <w:rPr>
          <w:sz w:val="16"/>
          <w:szCs w:val="16"/>
          <w:u w:val="single"/>
        </w:rPr>
        <w:t>I. Datos del expediente</w:t>
      </w:r>
    </w:p>
    <w:p w14:paraId="14EABB89" w14:textId="77777777" w:rsidR="00F578BB" w:rsidRPr="007B0AB9" w:rsidRDefault="00F578BB" w:rsidP="00C24012">
      <w:pPr>
        <w:rPr>
          <w:rFonts w:cs="Courier"/>
          <w:sz w:val="16"/>
          <w:szCs w:val="16"/>
        </w:rPr>
      </w:pPr>
    </w:p>
    <w:p w14:paraId="0C292B99" w14:textId="07FE5D5E" w:rsidR="00F578BB" w:rsidRPr="007B0AB9" w:rsidRDefault="00F578BB" w:rsidP="00C24012">
      <w:pPr>
        <w:rPr>
          <w:b/>
          <w:color w:val="808080" w:themeColor="background1" w:themeShade="80"/>
          <w:sz w:val="16"/>
          <w:szCs w:val="16"/>
        </w:rPr>
      </w:pPr>
      <w:r w:rsidRPr="007B0AB9">
        <w:rPr>
          <w:b/>
          <w:sz w:val="16"/>
          <w:szCs w:val="16"/>
        </w:rPr>
        <w:t>Objeto.-</w:t>
      </w:r>
      <w:sdt>
        <w:sdtPr>
          <w:rPr>
            <w:b/>
            <w:sz w:val="16"/>
            <w:szCs w:val="16"/>
          </w:rPr>
          <w:alias w:val="campApp_3_expedient"/>
          <w:tag w:val="campApp_3_expedient"/>
          <w:id w:val="-1580827825"/>
          <w:placeholder>
            <w:docPart w:val="1E9B3F83E478420B9BB5A94500B67BA2"/>
          </w:placeholder>
        </w:sdtPr>
        <w:sdtEndPr/>
        <w:sdtContent>
          <w:r w:rsidR="00BE7ADE">
            <w:rPr>
              <w:b/>
              <w:sz w:val="16"/>
              <w:szCs w:val="16"/>
            </w:rPr>
            <w:t>Subvenciones por las entidades deportivas municipales 2026</w:t>
          </w:r>
        </w:sdtContent>
      </w:sdt>
    </w:p>
    <w:p w14:paraId="227A423C" w14:textId="77777777" w:rsidR="00FD2461" w:rsidRPr="007B0AB9" w:rsidRDefault="009A2327" w:rsidP="00C24012">
      <w:pPr>
        <w:rPr>
          <w:b/>
          <w:sz w:val="16"/>
          <w:szCs w:val="16"/>
        </w:rPr>
      </w:pPr>
      <w:r w:rsidRPr="007B0AB9">
        <w:rPr>
          <w:b/>
          <w:sz w:val="16"/>
          <w:szCs w:val="16"/>
        </w:rPr>
        <w:t xml:space="preserve"> </w:t>
      </w:r>
    </w:p>
    <w:p w14:paraId="474BAD5F" w14:textId="620D362F" w:rsidR="00002DA1" w:rsidRDefault="00FD2461" w:rsidP="00C24012">
      <w:pPr>
        <w:rPr>
          <w:sz w:val="16"/>
          <w:szCs w:val="16"/>
        </w:rPr>
      </w:pPr>
      <w:r w:rsidRPr="007B0AB9">
        <w:rPr>
          <w:b/>
          <w:sz w:val="16"/>
          <w:szCs w:val="16"/>
        </w:rPr>
        <w:t>Exp.-</w:t>
      </w:r>
      <w:r w:rsidR="008F396C" w:rsidRPr="007B0AB9">
        <w:rPr>
          <w:sz w:val="16"/>
          <w:szCs w:val="16"/>
        </w:rPr>
        <w:t xml:space="preserve">  </w:t>
      </w:r>
      <w:sdt>
        <w:sdtPr>
          <w:rPr>
            <w:sz w:val="16"/>
            <w:szCs w:val="16"/>
          </w:rPr>
          <w:alias w:val="campApp_3_numComplet"/>
          <w:tag w:val="campApp_3_numComplet"/>
          <w:id w:val="-1754118652"/>
          <w:placeholder>
            <w:docPart w:val="F34F93935BA14D73903152F0B4B6A711"/>
          </w:placeholder>
        </w:sdtPr>
        <w:sdtEndPr/>
        <w:sdtContent>
          <w:r w:rsidR="00BE7ADE">
            <w:rPr>
              <w:sz w:val="16"/>
              <w:szCs w:val="16"/>
            </w:rPr>
            <w:t>670/2026</w:t>
          </w:r>
        </w:sdtContent>
      </w:sdt>
    </w:p>
    <w:p w14:paraId="3D46EA7B" w14:textId="59D18760" w:rsidR="00CE67CE" w:rsidRPr="007B0AB9" w:rsidRDefault="00CE67CE" w:rsidP="00C24012">
      <w:pPr>
        <w:rPr>
          <w:sz w:val="16"/>
          <w:szCs w:val="16"/>
        </w:rPr>
      </w:pPr>
      <w:r w:rsidRPr="007B0AB9">
        <w:rPr>
          <w:b/>
          <w:sz w:val="16"/>
          <w:szCs w:val="16"/>
        </w:rPr>
        <w:t>QGCF.-</w:t>
      </w:r>
      <w:r w:rsidRPr="007B0AB9">
        <w:rPr>
          <w:sz w:val="16"/>
          <w:szCs w:val="16"/>
        </w:rPr>
        <w:t xml:space="preserve"> </w:t>
      </w:r>
      <w:sdt>
        <w:sdtPr>
          <w:rPr>
            <w:sz w:val="16"/>
            <w:szCs w:val="16"/>
          </w:rPr>
          <w:alias w:val="campApp_3_seccio"/>
          <w:tag w:val="campApp_3_seccio"/>
          <w:id w:val="-356577642"/>
          <w:placeholder>
            <w:docPart w:val="7472C10B27B845D2BBFFD6C571A950A6"/>
          </w:placeholder>
        </w:sdtPr>
        <w:sdtEndPr/>
        <w:sdtContent>
          <w:r w:rsidR="00BE7ADE">
            <w:rPr>
              <w:sz w:val="16"/>
              <w:szCs w:val="16"/>
            </w:rPr>
            <w:t>Recursos económicos y financieros</w:t>
          </w:r>
        </w:sdtContent>
      </w:sdt>
      <w:r w:rsidR="00236B41">
        <w:rPr>
          <w:sz w:val="16"/>
          <w:szCs w:val="16"/>
        </w:rPr>
        <w:t xml:space="preserve">&gt;</w:t>
      </w:r>
      <w:sdt>
        <w:sdtPr>
          <w:rPr>
            <w:sz w:val="16"/>
            <w:szCs w:val="16"/>
          </w:rPr>
          <w:alias w:val="campApp_3_subseccio"/>
          <w:tag w:val="campApp_3_subseccio"/>
          <w:id w:val="1428922944"/>
          <w:placeholder>
            <w:docPart w:val="F2F84D54C2FD40F6A86074A0EEB0BF27"/>
          </w:placeholder>
        </w:sdtPr>
        <w:sdtEndPr/>
        <w:sdtContent>
          <w:r w:rsidR="00BE7ADE">
            <w:rPr>
              <w:sz w:val="16"/>
              <w:szCs w:val="16"/>
            </w:rPr>
            <w:t>Subvenciones</w:t>
          </w:r>
        </w:sdtContent>
      </w:sdt>
      <w:r w:rsidR="00236B41">
        <w:rPr>
          <w:sz w:val="16"/>
          <w:szCs w:val="16"/>
        </w:rPr>
        <w:t xml:space="preserve">&gt;</w:t>
      </w:r>
      <w:sdt>
        <w:sdtPr>
          <w:rPr>
            <w:sz w:val="16"/>
            <w:szCs w:val="16"/>
          </w:rPr>
          <w:alias w:val="campApp_3_serieDoc"/>
          <w:tag w:val="campApp_3_serieDoc"/>
          <w:id w:val="875902134"/>
          <w:placeholder>
            <w:docPart w:val="0D365B773645455DB8428E09928447E9"/>
          </w:placeholder>
        </w:sdtPr>
        <w:sdtEndPr/>
        <w:sdtContent>
          <w:r w:rsidR="00BE7ADE">
            <w:rPr>
              <w:sz w:val="16"/>
              <w:szCs w:val="16"/>
            </w:rPr>
            <w:t>Subvenciones otorgadas</w:t>
          </w:r>
        </w:sdtContent>
      </w:sdt>
      <w:r w:rsidR="00236B41">
        <w:rPr>
          <w:sz w:val="16"/>
          <w:szCs w:val="16"/>
        </w:rPr>
        <w:t xml:space="preserve">&gt;</w:t>
      </w:r>
      <w:sdt>
        <w:sdtPr>
          <w:rPr>
            <w:sz w:val="16"/>
            <w:szCs w:val="16"/>
          </w:rPr>
          <w:alias w:val="campApp_3_subserieDoc"/>
          <w:tag w:val="campApp_3_subserieDoc"/>
          <w:id w:val="759336403"/>
          <w:placeholder>
            <w:docPart w:val="B2605F060C6543D9A1AC1BAF4D742F0B"/>
          </w:placeholder>
        </w:sdtPr>
        <w:sdtEndPr/>
        <w:sdtContent>
          <w:r w:rsidR="00BE7ADE">
            <w:rPr>
              <w:sz w:val="16"/>
              <w:szCs w:val="16"/>
            </w:rPr>
            <w:t>Subvenciones otorgadas a las entidades en régimen de concurrencia</w:t>
          </w:r>
        </w:sdtContent>
      </w:sdt>
    </w:p>
    <w:p w14:paraId="649E49C5" w14:textId="77777777" w:rsidR="00F578BB" w:rsidRPr="007B0AB9" w:rsidRDefault="00F578BB" w:rsidP="00C24012">
      <w:pPr>
        <w:rPr>
          <w:sz w:val="16"/>
          <w:szCs w:val="16"/>
        </w:rPr>
      </w:pPr>
    </w:p>
    <w:p w14:paraId="278109A6" w14:textId="6D821064" w:rsidR="00F50772" w:rsidRPr="007B0AB9" w:rsidRDefault="00353A96" w:rsidP="00C24012">
      <w:pPr>
        <w:rPr>
          <w:sz w:val="16"/>
          <w:szCs w:val="16"/>
        </w:rPr>
      </w:pPr>
      <w:r w:rsidRPr="007B0AB9">
        <w:rPr>
          <w:sz w:val="16"/>
          <w:szCs w:val="16"/>
        </w:rPr>
        <w:t>Unidad administrativa.-</w:t>
      </w:r>
      <w:sdt>
        <w:sdtPr>
          <w:rPr>
            <w:sz w:val="16"/>
            <w:szCs w:val="16"/>
          </w:rPr>
          <w:alias w:val="campApp_3_area1"/>
          <w:tag w:val="campApp_3_area1"/>
          <w:id w:val="-903211361"/>
          <w:placeholder>
            <w:docPart w:val="30693B55E67D42C1919F603AEC906FE8"/>
          </w:placeholder>
        </w:sdtPr>
        <w:sdtEndPr/>
        <w:sdtContent>
          <w:r w:rsidR="00BE7ADE">
            <w:rPr>
              <w:sz w:val="16"/>
              <w:szCs w:val="16"/>
            </w:rPr>
            <w:t>DEPORTES- P100</w:t>
          </w:r>
        </w:sdtContent>
      </w:sdt>
    </w:p>
    <w:p w14:paraId="1C5BDB2E" w14:textId="77777777" w:rsidR="008D207A" w:rsidRPr="007B0AB9" w:rsidRDefault="008D207A" w:rsidP="00C24012">
      <w:pPr>
        <w:rPr>
          <w:iCs/>
          <w:sz w:val="16"/>
          <w:szCs w:val="16"/>
        </w:rPr>
      </w:pPr>
    </w:p>
    <w:p w14:paraId="0AF43E31" w14:textId="584D9F40" w:rsidR="00C24012" w:rsidRPr="007B0AB9" w:rsidRDefault="00C24012" w:rsidP="00C24012">
      <w:pPr>
        <w:rPr>
          <w:sz w:val="16"/>
          <w:szCs w:val="16"/>
        </w:rPr>
      </w:pPr>
      <w:r w:rsidRPr="007B0AB9">
        <w:rPr>
          <w:sz w:val="16"/>
          <w:szCs w:val="16"/>
        </w:rPr>
        <w:t xml:space="preserve">Aprobación de Bases en Pleno.- 19/03/2026</w:t>
      </w:r>
    </w:p>
    <w:p w14:paraId="5702A668" w14:textId="120F6E4E" w:rsidR="00C24012" w:rsidRPr="007B0AB9" w:rsidRDefault="00C24012" w:rsidP="00C24012">
      <w:pPr>
        <w:rPr>
          <w:sz w:val="16"/>
          <w:szCs w:val="16"/>
        </w:rPr>
      </w:pPr>
      <w:r w:rsidRPr="007B0AB9">
        <w:rPr>
          <w:sz w:val="16"/>
          <w:szCs w:val="16"/>
        </w:rPr>
        <w:t xml:space="preserve">Publicación en el BOPB.- 04/05/2026 (CVE 202610080113)</w:t>
      </w:r>
    </w:p>
    <w:p w14:paraId="1BB6BDFF" w14:textId="54AED473" w:rsidR="00C24012" w:rsidRPr="007B0AB9" w:rsidRDefault="00C24012" w:rsidP="00C24012">
      <w:pPr>
        <w:rPr>
          <w:sz w:val="16"/>
          <w:szCs w:val="16"/>
        </w:rPr>
      </w:pPr>
      <w:r w:rsidRPr="007B0AB9">
        <w:rPr>
          <w:sz w:val="16"/>
          <w:szCs w:val="16"/>
        </w:rPr>
        <w:t xml:space="preserve">Publicación en e_TAULER.- 04/05/2026</w:t>
      </w:r>
    </w:p>
    <w:p w14:paraId="4CA3ADC9" w14:textId="77777777" w:rsidR="00021576" w:rsidRPr="007B0AB9" w:rsidRDefault="00021576" w:rsidP="007B0AB9">
      <w:pPr>
        <w:rPr>
          <w:iCs/>
          <w:sz w:val="16"/>
          <w:szCs w:val="16"/>
        </w:rPr>
      </w:pPr>
    </w:p>
    <w:p w14:paraId="3E4EE32B" w14:textId="77777777" w:rsidR="00021576" w:rsidRPr="007B0AB9" w:rsidRDefault="00021576" w:rsidP="00F13857">
      <w:pPr>
        <w:rPr>
          <w:sz w:val="16"/>
          <w:szCs w:val="16"/>
        </w:rPr>
      </w:pPr>
    </w:p>
    <w:p w14:paraId="736DB8B7" w14:textId="77777777" w:rsidR="007B0AB9" w:rsidRPr="007B0AB9" w:rsidRDefault="007B0AB9" w:rsidP="007B0AB9">
      <w:pPr>
        <w:pBdr>
          <w:top w:val="single" w:sz="4" w:space="1" w:color="auto"/>
        </w:pBdr>
        <w:tabs>
          <w:tab w:val="left" w:pos="3686"/>
        </w:tabs>
        <w:rPr>
          <w:sz w:val="16"/>
          <w:szCs w:val="16"/>
          <w:u w:val="single"/>
        </w:rPr>
      </w:pPr>
    </w:p>
    <w:p w14:paraId="53544B5A" w14:textId="77777777" w:rsidR="000A4429" w:rsidRPr="007B0AB9" w:rsidRDefault="000A4429" w:rsidP="007B0AB9">
      <w:pPr>
        <w:pBdr>
          <w:top w:val="single" w:sz="4" w:space="1" w:color="auto"/>
        </w:pBdr>
        <w:tabs>
          <w:tab w:val="left" w:pos="3686"/>
        </w:tabs>
        <w:rPr>
          <w:sz w:val="16"/>
          <w:szCs w:val="16"/>
          <w:u w:val="single"/>
        </w:rPr>
      </w:pPr>
      <w:r w:rsidRPr="007B0AB9">
        <w:rPr>
          <w:sz w:val="16"/>
          <w:szCs w:val="16"/>
          <w:u w:val="single"/>
        </w:rPr>
        <w:t>II. Datos económicos</w:t>
      </w:r>
    </w:p>
    <w:p w14:paraId="63DB93BC" w14:textId="77777777" w:rsidR="003C2485" w:rsidRPr="007B0AB9" w:rsidRDefault="003C2485" w:rsidP="000A4429">
      <w:pPr>
        <w:tabs>
          <w:tab w:val="left" w:pos="3686"/>
        </w:tabs>
        <w:rPr>
          <w:sz w:val="16"/>
          <w:szCs w:val="16"/>
          <w:u w:val="single"/>
        </w:rPr>
      </w:pPr>
    </w:p>
    <w:p w14:paraId="79BF7D8B" w14:textId="130EC6EF" w:rsidR="000A4429" w:rsidRPr="007B0AB9" w:rsidRDefault="000A4429" w:rsidP="000A4429">
      <w:pPr>
        <w:tabs>
          <w:tab w:val="left" w:pos="3686"/>
        </w:tabs>
        <w:rPr>
          <w:sz w:val="16"/>
          <w:szCs w:val="16"/>
        </w:rPr>
      </w:pPr>
      <w:r w:rsidRPr="007B0AB9">
        <w:rPr>
          <w:sz w:val="16"/>
          <w:szCs w:val="16"/>
        </w:rPr>
        <w:t xml:space="preserve">Cuantía propuesta.- 7.600,00 €</w:t>
      </w:r>
    </w:p>
    <w:p w14:paraId="42402D11" w14:textId="2685C4C1" w:rsidR="000016FA" w:rsidRPr="007B0AB9" w:rsidRDefault="000016FA" w:rsidP="000016FA">
      <w:pPr>
        <w:tabs>
          <w:tab w:val="left" w:pos="3686"/>
        </w:tabs>
        <w:rPr>
          <w:sz w:val="16"/>
          <w:szCs w:val="16"/>
        </w:rPr>
      </w:pPr>
      <w:r w:rsidRPr="007B0AB9">
        <w:rPr>
          <w:sz w:val="16"/>
          <w:szCs w:val="16"/>
        </w:rPr>
        <w:t xml:space="preserve">Partida.- 2026 32 341 48000 (Aportación Entidades deportivas)</w:t>
      </w:r>
    </w:p>
    <w:p w14:paraId="330DAA7C" w14:textId="36759DC3" w:rsidR="00E01B5B" w:rsidRPr="007B0AB9" w:rsidRDefault="00E01B5B" w:rsidP="007B0AB9">
      <w:pPr>
        <w:rPr>
          <w:sz w:val="16"/>
          <w:szCs w:val="16"/>
        </w:rPr>
      </w:pPr>
      <w:r w:rsidRPr="007B0AB9">
        <w:rPr>
          <w:sz w:val="16"/>
          <w:szCs w:val="16"/>
        </w:rPr>
        <w:t xml:space="preserve">Documento contable.- RC 22026001644</w:t>
      </w:r>
    </w:p>
    <w:p w14:paraId="2E523190" w14:textId="77777777" w:rsidR="007B0AB9" w:rsidRPr="00C24012" w:rsidRDefault="007B0AB9" w:rsidP="007B0AB9">
      <w:pPr>
        <w:rPr>
          <w:sz w:val="18"/>
          <w:szCs w:val="18"/>
        </w:rPr>
      </w:pPr>
    </w:p>
    <w:p w14:paraId="224424FA" w14:textId="77777777" w:rsidR="007B0AB9" w:rsidRDefault="007B0AB9" w:rsidP="007B0AB9">
      <w:pPr>
        <w:rPr>
          <w:b/>
          <w:sz w:val="18"/>
          <w:szCs w:val="18"/>
        </w:rPr>
      </w:pPr>
    </w:p>
    <w:p w14:paraId="2B4B3F1F" w14:textId="77777777" w:rsidR="007B0AB9" w:rsidRPr="00C24012" w:rsidRDefault="007B0AB9" w:rsidP="007B0AB9">
      <w:pPr>
        <w:pBdr>
          <w:top w:val="single" w:sz="4" w:space="1" w:color="auto"/>
          <w:left w:val="single" w:sz="4" w:space="4" w:color="auto"/>
          <w:bottom w:val="single" w:sz="4" w:space="1" w:color="auto"/>
          <w:right w:val="single" w:sz="4" w:space="4" w:color="auto"/>
        </w:pBdr>
        <w:rPr>
          <w:sz w:val="18"/>
          <w:szCs w:val="18"/>
        </w:rPr>
      </w:pPr>
      <w:r w:rsidRPr="00C24012">
        <w:rPr>
          <w:b/>
          <w:sz w:val="18"/>
          <w:szCs w:val="18"/>
        </w:rPr>
        <w:t>Trámite.-</w:t>
      </w:r>
      <w:r w:rsidRPr="00C24012">
        <w:rPr>
          <w:sz w:val="18"/>
          <w:szCs w:val="18"/>
        </w:rPr>
        <w:t xml:space="preserve">Convocatoria para la concesión de ayudas</w:t>
      </w:r>
    </w:p>
    <w:p w14:paraId="00C159DD" w14:textId="77777777" w:rsidR="007B0AB9" w:rsidRDefault="007B0AB9" w:rsidP="000A4429">
      <w:pPr>
        <w:tabs>
          <w:tab w:val="left" w:pos="3686"/>
        </w:tabs>
        <w:rPr>
          <w:sz w:val="18"/>
          <w:szCs w:val="18"/>
        </w:rPr>
      </w:pPr>
    </w:p>
    <w:p w14:paraId="14A11F59" w14:textId="77777777" w:rsidR="00755462" w:rsidRPr="00C24012" w:rsidRDefault="003C2485" w:rsidP="003C2485">
      <w:pPr>
        <w:tabs>
          <w:tab w:val="left" w:pos="284"/>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r w:rsidRPr="00C24012">
        <w:rPr>
          <w:sz w:val="18"/>
          <w:szCs w:val="18"/>
          <w:u w:val="single"/>
        </w:rPr>
        <w:t xml:space="preserve">III. Antecedentes</w:t>
      </w:r>
    </w:p>
    <w:p w14:paraId="043C4552" w14:textId="77777777" w:rsidR="003C2485" w:rsidRPr="00C24012" w:rsidRDefault="003C2485" w:rsidP="003C2485">
      <w:pPr>
        <w:pStyle w:val="Prrafodelista"/>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Verdana" w:hAnsi="Verdana"/>
          <w:sz w:val="18"/>
          <w:szCs w:val="18"/>
          <w:u w:val="single"/>
        </w:rPr>
      </w:pPr>
    </w:p>
    <w:p w14:paraId="173C0B4F" w14:textId="77777777" w:rsidR="00751F16"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 xml:space="preserve">Visto que en la sesión plenaria indicada en el apartado I se aprobaron las bases reguladoras para la concesión de las subvenciones objeto de la presente convocatoria, en régimen de concurrencia competitiva</w:t>
      </w:r>
    </w:p>
    <w:p w14:paraId="758A8D7B" w14:textId="77777777" w:rsidR="00C24012" w:rsidRDefault="00C2401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F629D95" w14:textId="77777777" w:rsidR="00C24012" w:rsidRPr="00C24012" w:rsidRDefault="00C24012" w:rsidP="00C2401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 xml:space="preserve">Visto que se ha seguido la publicación prevista, de acuerdo con los datos que se identifican en el apartado I del presente documento.</w:t>
      </w:r>
    </w:p>
    <w:p w14:paraId="654442F4" w14:textId="77777777" w:rsidR="00C24012" w:rsidRPr="00C24012" w:rsidRDefault="00C2401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06C98514" w14:textId="77777777" w:rsidR="003C2485" w:rsidRDefault="00C2401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sz w:val="18"/>
          <w:szCs w:val="18"/>
        </w:rPr>
        <w:t xml:space="preserve">Visto que en estas bases se fijaba el procedimiento de concesión previa convocatoria, de acuerdo con lo indicado en la Ordenanza General Reguladora de las Subvenciones del Ayuntamiento de Santa Coloma de Cervelló.</w:t>
      </w:r>
    </w:p>
    <w:p w14:paraId="7C02FC18" w14:textId="77777777" w:rsidR="00002DA1" w:rsidRPr="00C24012" w:rsidRDefault="00002DA1"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198E2EE4" w14:textId="77777777" w:rsidR="0052662D"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highlight w:val="yellow"/>
        </w:rPr>
      </w:pPr>
      <w:r w:rsidRPr="00C24012">
        <w:rPr>
          <w:sz w:val="18"/>
          <w:szCs w:val="18"/>
        </w:rPr>
        <w:t xml:space="preserve">Visto que en la normativa reguladora de estos procedimientos se fija que la convocatoria se publicará en la Base de Datos Nacional de Subvenciones (BDNS). Asimismo, un extracto de la convocatoria se publicará en el Boletín Oficial de la provincia de Barcelona (BOPB), y el texto íntegro se publicará en el e_TAULER de esta Corporación.</w:t>
      </w:r>
    </w:p>
    <w:p w14:paraId="7EA99234" w14:textId="77777777" w:rsidR="0052662D" w:rsidRPr="00C24012" w:rsidRDefault="0052662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highlight w:val="yellow"/>
        </w:rPr>
      </w:pPr>
    </w:p>
    <w:p w14:paraId="4A5AC9A1" w14:textId="77777777" w:rsidR="0052662D" w:rsidRPr="00C24012" w:rsidRDefault="008E17D5"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Según el artículo 13 de la Ordenanza General Reguladora de Subvenciones, la convocatoria incluirá también los plazos de presentación de solicitudes, resolución y notificación, además del contenido obligatorio del art. 23.2 de la Ley 38/2003, de 17 de noviembre, General de Subvenciones (LGS).</w:t>
      </w:r>
    </w:p>
    <w:p w14:paraId="17F5FF54" w14:textId="77777777" w:rsidR="0052662D" w:rsidRPr="00C24012" w:rsidRDefault="0052662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3510B30"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672709D3" w14:textId="77777777" w:rsidR="0075546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r w:rsidRPr="00C24012">
        <w:rPr>
          <w:sz w:val="18"/>
          <w:szCs w:val="18"/>
          <w:u w:val="single"/>
        </w:rPr>
        <w:t xml:space="preserve">III.- Régimen jurídico</w:t>
      </w:r>
    </w:p>
    <w:p w14:paraId="405D0D46" w14:textId="77777777" w:rsidR="004C7F19" w:rsidRDefault="004C7F19"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12B305C6" w14:textId="77777777" w:rsidR="00462E62" w:rsidRPr="00462E62" w:rsidRDefault="00462E62" w:rsidP="00462E62">
      <w:pPr>
        <w:pStyle w:val="Textoindependiente"/>
        <w:numPr>
          <w:ilvl w:val="0"/>
          <w:numId w:val="24"/>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360"/>
        <w:rPr>
          <w:rFonts w:ascii="Verdana" w:hAnsi="Verdana" w:cs="Arial"/>
          <w:sz w:val="18"/>
          <w:szCs w:val="18"/>
        </w:rPr>
      </w:pPr>
      <w:r w:rsidRPr="00462E62">
        <w:rPr>
          <w:rFonts w:ascii="Verdana" w:hAnsi="Verdana" w:cs="Arial"/>
          <w:sz w:val="18"/>
          <w:szCs w:val="18"/>
        </w:rPr>
        <w:t>La Ordenanza General Reguladora de Subvenciones (OGRS) del Ayuntamiento de Santa Coloma de Cervelló. Aprobada definitivamente en sesión de Pleno de 17/03/2022.</w:t>
      </w:r>
    </w:p>
    <w:p w14:paraId="78F13772" w14:textId="77777777" w:rsidR="00462E62" w:rsidRPr="00462E62" w:rsidRDefault="00462E62" w:rsidP="00462E62">
      <w:pPr>
        <w:pStyle w:val="Textoindependiente"/>
        <w:ind w:left="360"/>
        <w:rPr>
          <w:rFonts w:ascii="Verdana" w:hAnsi="Verdana" w:cs="Arial"/>
          <w:sz w:val="18"/>
          <w:szCs w:val="18"/>
        </w:rPr>
      </w:pPr>
    </w:p>
    <w:p w14:paraId="58E90B4C" w14:textId="77777777" w:rsidR="00462E62" w:rsidRPr="00462E62" w:rsidRDefault="00462E62" w:rsidP="00462E62">
      <w:pPr>
        <w:pStyle w:val="Textoindependiente"/>
        <w:numPr>
          <w:ilvl w:val="0"/>
          <w:numId w:val="24"/>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360"/>
        <w:rPr>
          <w:rFonts w:ascii="Verdana" w:hAnsi="Verdana" w:cs="Arial"/>
          <w:snapToGrid w:val="0"/>
          <w:sz w:val="18"/>
          <w:szCs w:val="18"/>
        </w:rPr>
      </w:pPr>
      <w:r w:rsidRPr="00462E62">
        <w:rPr>
          <w:rFonts w:ascii="Verdana" w:hAnsi="Verdana" w:cs="Arial"/>
          <w:snapToGrid w:val="0"/>
          <w:sz w:val="18"/>
          <w:szCs w:val="18"/>
        </w:rPr>
        <w:t>Por todo lo no previsto en la presente Ordenanza serán de aplicación los preceptos contenidos en:</w:t>
      </w:r>
    </w:p>
    <w:p w14:paraId="7F633840" w14:textId="77777777" w:rsidR="00462E62" w:rsidRPr="00462E62" w:rsidRDefault="00462E62" w:rsidP="00462E62">
      <w:pPr>
        <w:pStyle w:val="Textoindependiente"/>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snapToGrid w:val="0"/>
          <w:sz w:val="18"/>
          <w:szCs w:val="18"/>
        </w:rPr>
        <w:t xml:space="preserve">Ley 38/2003, de 17 de noviembre, general de subvenciones, que tengan naturaleza básica;</w:t>
      </w:r>
    </w:p>
    <w:p w14:paraId="1C71E0B2" w14:textId="77777777" w:rsidR="00462E62" w:rsidRPr="00462E62" w:rsidRDefault="00462E62" w:rsidP="00462E62">
      <w:pPr>
        <w:pStyle w:val="Textoindependiente"/>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snapToGrid w:val="0"/>
          <w:sz w:val="18"/>
          <w:szCs w:val="18"/>
        </w:rPr>
        <w:lastRenderedPageBreak/>
        <w:t xml:space="preserve">Real Decreto 887/2006, de 21 de julio, por el que se aprueba el Reglamento de la Ley 38/2003, de 17 de noviembre, general de subvenciones, que tengan naturaleza básica;</w:t>
      </w:r>
    </w:p>
    <w:p w14:paraId="57C5C070" w14:textId="77777777" w:rsidR="00462E62" w:rsidRPr="00462E62" w:rsidRDefault="00462E62" w:rsidP="00462E62">
      <w:pPr>
        <w:pStyle w:val="Textoindependiente"/>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snapToGrid w:val="0"/>
          <w:sz w:val="18"/>
          <w:szCs w:val="18"/>
        </w:rPr>
        <w:t xml:space="preserve">Real Decreto 130/2019, de 8 de marzo, por el que se regula la Bases de Datos Nacional de Subvenciones y la publicidad de las subvenciones y demás ayudas públicas, que tengan naturaleza básica;</w:t>
      </w:r>
    </w:p>
    <w:p w14:paraId="5874763B" w14:textId="77777777" w:rsidR="00462E62" w:rsidRPr="00462E62" w:rsidRDefault="00462E62" w:rsidP="00462E62">
      <w:pPr>
        <w:pStyle w:val="Textoindependiente"/>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snapToGrid w:val="0"/>
          <w:sz w:val="18"/>
          <w:szCs w:val="18"/>
        </w:rPr>
        <w:t>Decreto</w:t>
      </w:r>
      <w:r w:rsidRPr="00462E62">
        <w:rPr>
          <w:rFonts w:ascii="Verdana" w:hAnsi="Verdana" w:cs="Arial"/>
          <w:bCs/>
          <w:sz w:val="18"/>
          <w:szCs w:val="18"/>
        </w:rPr>
        <w:t xml:space="preserve">271/2019, de 23 de diciembre, por el que se aprueba el Reglamento del Registro de subvenciones y ayudas de Cataluña, que sean de aplicación a los entes locales;</w:t>
      </w:r>
    </w:p>
    <w:p w14:paraId="06E8A4B5" w14:textId="77777777" w:rsidR="00462E62" w:rsidRPr="00462E62" w:rsidRDefault="00462E62" w:rsidP="00462E62">
      <w:pPr>
        <w:pStyle w:val="Textoindependiente"/>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bCs/>
          <w:sz w:val="18"/>
          <w:szCs w:val="18"/>
        </w:rPr>
        <w:t>Y</w:t>
      </w:r>
      <w:r w:rsidRPr="00462E62">
        <w:rPr>
          <w:rFonts w:ascii="Verdana" w:hAnsi="Verdana" w:cs="Arial"/>
          <w:snapToGrid w:val="0"/>
          <w:sz w:val="18"/>
          <w:szCs w:val="18"/>
        </w:rPr>
        <w:t xml:space="preserve">las disposiciones reguladoras de las subvenciones contenidas en:</w:t>
      </w:r>
    </w:p>
    <w:p w14:paraId="26035D1E" w14:textId="77777777" w:rsidR="00462E62" w:rsidRPr="00462E62" w:rsidRDefault="00462E62" w:rsidP="00462E62">
      <w:pPr>
        <w:pStyle w:val="Textoindependiente"/>
        <w:ind w:left="851"/>
        <w:rPr>
          <w:rFonts w:ascii="Verdana" w:hAnsi="Verdana" w:cs="Arial"/>
          <w:snapToGrid w:val="0"/>
          <w:sz w:val="18"/>
          <w:szCs w:val="18"/>
        </w:rPr>
      </w:pPr>
    </w:p>
    <w:p w14:paraId="6A180590"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Normativa de la Unión Europea.</w:t>
      </w:r>
    </w:p>
    <w:p w14:paraId="369A51F6"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Ley 7/1985, de 2 de abril, reguladora de las bases del régimen local.</w:t>
      </w:r>
    </w:p>
    <w:p w14:paraId="59470C61"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Real Decreto Legislativo 2/2004, de 5 de marzo, por el que se aprueba el texto refundido de la Ley Reguladora de las Haciendas Locales.</w:t>
      </w:r>
    </w:p>
    <w:p w14:paraId="15B2C00E"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Decreto Legislativo 2/2003, de 28 de abril, por el que se aprueba el Texto refundido de la Ley Municipal y de Régimen Local de Catalunya.</w:t>
      </w:r>
    </w:p>
    <w:p w14:paraId="057E9243"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Normativa estatal y autonómica en materia de transparencia, información pública y buen gobierno.</w:t>
      </w:r>
    </w:p>
    <w:p w14:paraId="63BDB827"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z w:val="18"/>
          <w:szCs w:val="18"/>
        </w:rPr>
        <w:t xml:space="preserve">Decreto 179/1995, de 13 de junio, por el que se aprueba el Reglamento de Obras, Actividades y Servicios de los Entes Locales.</w:t>
      </w:r>
    </w:p>
    <w:p w14:paraId="004EA9A2"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La otra legislación concordante.</w:t>
      </w:r>
    </w:p>
    <w:p w14:paraId="64CE49D2" w14:textId="77777777" w:rsidR="00CC351D" w:rsidRPr="00C24012" w:rsidRDefault="00CC351D" w:rsidP="00755462">
      <w:p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8F2F04E"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7AF9C197" w14:textId="77777777" w:rsidR="00CC351D" w:rsidRPr="00C24012" w:rsidRDefault="00CC351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r w:rsidRPr="00C24012">
        <w:rPr>
          <w:sz w:val="18"/>
          <w:szCs w:val="18"/>
        </w:rPr>
        <w:t xml:space="preserve">IV.- Competencia orgánica</w:t>
      </w:r>
    </w:p>
    <w:p w14:paraId="5A84B537" w14:textId="77777777" w:rsidR="00CC351D" w:rsidRPr="00C24012" w:rsidRDefault="00CC351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3028E675" w14:textId="77777777" w:rsidR="00755462" w:rsidRPr="00C24012" w:rsidRDefault="00CC351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Visto el artículo 10 de la Ordenanza General Reguladora de las Subvenciones del Ayuntamiento de Santa Coloma de Cervelló, los órganos competentes para la ordenación del procedimiento, convocatoria, plazo de presentación de solicitudes y modelos normalizados -de acuerdo con las bases reguladoras de cada subvención- serán la Alcaldía o Concejalía en que delegue.</w:t>
      </w:r>
    </w:p>
    <w:p w14:paraId="2C1DEA6D" w14:textId="77777777" w:rsidR="00D42AE1" w:rsidRPr="00C24012" w:rsidRDefault="00D42AE1"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937DEBA" w14:textId="77777777" w:rsidR="00A60204" w:rsidRPr="00CF444C" w:rsidRDefault="00A60204" w:rsidP="00A60204">
      <w:pPr>
        <w:autoSpaceDE w:val="0"/>
        <w:autoSpaceDN w:val="0"/>
        <w:adjustRightInd w:val="0"/>
        <w:rPr>
          <w:sz w:val="18"/>
          <w:szCs w:val="18"/>
        </w:rPr>
      </w:pPr>
      <w:r w:rsidRPr="00CF444C">
        <w:rPr>
          <w:sz w:val="18"/>
          <w:szCs w:val="18"/>
        </w:rPr>
        <w:t xml:space="preserve">Dado que por Decreto de Alcaldía núm. 729/2026 de fecha 28 de abril de 2026, publicado en el BOPB, en fecha 08-05-2026, con núm. CVE 202610084466 se delegó a favor del 3r teniente de Alcaldía, SR. Adrià Garcia Arjona, las facultades de dirigir los servicios correspondientes a las áreas de gobierno de Educación y Deportes, de gestionarlos en general, y resolver mediante actos administrativos que afecten a terceros.</w:t>
      </w:r>
    </w:p>
    <w:p w14:paraId="15B48C9C" w14:textId="77777777" w:rsidR="00CC351D" w:rsidRPr="00C24012" w:rsidRDefault="00CC351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4A82ED4D"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 xml:space="preserve">Atendiendo a las consideraciones anteriores,</w:t>
      </w:r>
    </w:p>
    <w:p w14:paraId="1BD67865"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0DD570DE" w14:textId="77777777" w:rsidR="00755462" w:rsidRPr="008D207A"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18"/>
          <w:szCs w:val="18"/>
        </w:rPr>
      </w:pPr>
      <w:r w:rsidRPr="008D207A">
        <w:rPr>
          <w:b/>
          <w:sz w:val="18"/>
          <w:szCs w:val="18"/>
        </w:rPr>
        <w:t>RESUELVO</w:t>
      </w:r>
    </w:p>
    <w:p w14:paraId="5057B4A3" w14:textId="77777777" w:rsidR="00B375DD" w:rsidRPr="00C24012" w:rsidRDefault="00B375D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4FB9AFB3" w14:textId="1602CDC6" w:rsidR="0022197D"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b/>
          <w:sz w:val="18"/>
          <w:szCs w:val="18"/>
        </w:rPr>
        <w:t>Primero.-</w:t>
      </w:r>
      <w:r w:rsidRPr="00C24012">
        <w:rPr>
          <w:sz w:val="18"/>
          <w:szCs w:val="18"/>
        </w:rPr>
        <w:t xml:space="preserve">Aprobar la convocatoria por la concesión de ayudas en forma de aportaciones individualizadas en régimen de concurrencia competitiva para el objeto indicado, adjuntada al término de la presente resolución.</w:t>
      </w:r>
    </w:p>
    <w:p w14:paraId="219641BE" w14:textId="77777777" w:rsidR="0081662A" w:rsidRDefault="0081662A"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1C64D617" w14:textId="77777777" w:rsidR="00755462" w:rsidRPr="00C24012" w:rsidRDefault="00DC26D5"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b/>
          <w:sz w:val="18"/>
          <w:szCs w:val="18"/>
        </w:rPr>
        <w:t>Segundo.-</w:t>
      </w:r>
      <w:r w:rsidR="00755462" w:rsidRPr="00C24012">
        <w:rPr>
          <w:sz w:val="18"/>
          <w:szCs w:val="18"/>
        </w:rPr>
        <w:t xml:space="preserve">Aprobar los modelos normalizados que se adjuntan en este documento.</w:t>
      </w:r>
    </w:p>
    <w:p w14:paraId="6375EF71"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E6FC001" w14:textId="47441E60" w:rsidR="00755462" w:rsidRPr="00C24012" w:rsidRDefault="00DC26D5" w:rsidP="00B375DD">
      <w:pPr>
        <w:tabs>
          <w:tab w:val="left" w:pos="720"/>
          <w:tab w:val="left" w:pos="1134"/>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b/>
          <w:sz w:val="18"/>
          <w:szCs w:val="18"/>
        </w:rPr>
        <w:t>Tercero.-</w:t>
      </w:r>
      <w:r w:rsidR="00B375DD" w:rsidRPr="00C24012">
        <w:rPr>
          <w:sz w:val="18"/>
          <w:szCs w:val="18"/>
        </w:rPr>
        <w:t xml:space="preserve">Aprobar y autorizar la cuantía máxima destinada a las de ayudas en forma de aportaciones individualizadas en régimen de concurrencia competitiva de acuerdo con los datos que figuran en el apartado II del presente documento.</w:t>
      </w:r>
    </w:p>
    <w:p w14:paraId="6025CD2A" w14:textId="77777777" w:rsidR="00B375DD" w:rsidRPr="00C24012" w:rsidRDefault="00B375D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253CA631" w14:textId="77777777" w:rsidR="00C56898" w:rsidRDefault="00DC26D5" w:rsidP="00C56898">
      <w:pPr>
        <w:rPr>
          <w:rFonts w:cs="Arial"/>
          <w:sz w:val="18"/>
          <w:szCs w:val="18"/>
        </w:rPr>
      </w:pPr>
      <w:r>
        <w:rPr>
          <w:b/>
          <w:sz w:val="18"/>
          <w:szCs w:val="18"/>
        </w:rPr>
        <w:t>Cuarto.-</w:t>
      </w:r>
      <w:r w:rsidR="00755462" w:rsidRPr="00C24012">
        <w:rPr>
          <w:sz w:val="18"/>
          <w:szCs w:val="18"/>
        </w:rPr>
        <w:t xml:space="preserve">Publicar esta resolución en la Base de Datos Nacional de Subvenciones (BDNS). Asimismo, un extracto de la convocatoria se publicará en el Boletín Oficial de la Provincia de Barcelona (BOPB), y el texto íntegro se publicará en el e_TAULER de esta Corporación</w:t>
      </w:r>
      <w:hyperlink r:id="rId7" w:history="1">
        <w:r w:rsidR="00C56898" w:rsidRPr="00563234">
          <w:rPr>
            <w:rStyle w:val="Hipervnculo"/>
            <w:rFonts w:cs="Arial"/>
            <w:sz w:val="18"/>
            <w:szCs w:val="18"/>
          </w:rPr>
          <w:t>https://tauler.seu.cat/inici.do?idens=824440003</w:t>
        </w:r>
      </w:hyperlink>
    </w:p>
    <w:p w14:paraId="22C068CA"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2DE87B52" w14:textId="7E1C2CDD" w:rsidR="00EE1F43" w:rsidRDefault="00EE1F43" w:rsidP="00EE1F4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b/>
          <w:sz w:val="18"/>
          <w:szCs w:val="18"/>
        </w:rPr>
        <w:t>Quinto.-</w:t>
      </w:r>
      <w:r w:rsidRPr="00C24012">
        <w:rPr>
          <w:sz w:val="18"/>
          <w:szCs w:val="18"/>
        </w:rPr>
        <w:t xml:space="preserve">Aprobar el plazo para la presentación de solicitudes de las presentes subvenciones que del 14 de julio al 3 de agosto, ambas inclusive.</w:t>
      </w:r>
    </w:p>
    <w:p w14:paraId="74B3B9B6" w14:textId="77777777" w:rsidR="00EE1F43" w:rsidRDefault="00EE1F43"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18"/>
          <w:szCs w:val="18"/>
        </w:rPr>
      </w:pPr>
    </w:p>
    <w:p w14:paraId="4A80CFB2" w14:textId="42832F4A" w:rsidR="008F396C" w:rsidRDefault="00EE1F43"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b/>
          <w:sz w:val="18"/>
          <w:szCs w:val="18"/>
        </w:rPr>
        <w:lastRenderedPageBreak/>
        <w:t>Sexto.-</w:t>
      </w:r>
      <w:r w:rsidR="00755462" w:rsidRPr="00C24012">
        <w:rPr>
          <w:sz w:val="18"/>
          <w:szCs w:val="18"/>
        </w:rPr>
        <w:t xml:space="preserve">Comunicar esta resolución al Departamento de Economía y Hacienda de este Ayuntamiento.</w:t>
      </w:r>
    </w:p>
    <w:p w14:paraId="4AACAFFD" w14:textId="77777777" w:rsidR="00DC26D5" w:rsidRDefault="00DC26D5"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4CD30B2C" w14:textId="77777777" w:rsidR="004C7F19" w:rsidRDefault="004C7F19"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18"/>
          <w:szCs w:val="18"/>
        </w:rPr>
      </w:pPr>
    </w:p>
    <w:p w14:paraId="5DE84BF5" w14:textId="6DEEE7ED" w:rsid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b/>
          <w:sz w:val="18"/>
          <w:szCs w:val="18"/>
        </w:rPr>
        <w:t>CONVOCATORIA PARA LAS SUBVENCIONES DESTINADAS AL OTORGAMIENTO DE SUBVENCIONES, EN RÉGIMEN DE CONCURRENCIA COMPETITIVA, DESTINADAS A DAR APOYO A ACTIVIDADES DEPORTIVAS ORGANIZADAS POR LAS ENTIDADES DEPORTIVAS DE SANTA COLOMA DE CEREBRO2</w:t>
      </w:r>
    </w:p>
    <w:p w14:paraId="33B6E80C" w14:textId="77777777" w:rsid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0AF0D95F" w14:textId="77777777" w:rsid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4CFD027"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lang w:val="ca-ES"/>
        </w:rPr>
        <w:t>Bases Reguladoras</w:t>
      </w:r>
    </w:p>
    <w:p w14:paraId="43713C50"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6A23A23A" w14:textId="0CDA2D6B"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DC26D5">
        <w:rPr>
          <w:sz w:val="18"/>
          <w:szCs w:val="18"/>
        </w:rPr>
        <w:t xml:space="preserve">Las bases específicas que rigen el otorgamiento de la presente convocatoria de subvenciones son las publicadas en el BOPB de fecha 04/05/2026, disponibles en la siguiente URL:</w:t>
      </w:r>
    </w:p>
    <w:p w14:paraId="74136AC0"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10C7D604" w14:textId="0911C369" w:rsidR="00612849" w:rsidRDefault="006A1B43"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
        </w:rPr>
      </w:pPr>
      <w:hyperlink r:id="rId8" w:history="1">
        <w:r w:rsidRPr="002743CE">
          <w:rPr>
            <w:rStyle w:val="Hipervnculo"/>
            <w:lang w:val="es-ES"/>
          </w:rPr>
          <w:t>https://tauler.seu.cat/inici.do?idens=824440003</w:t>
        </w:r>
      </w:hyperlink>
    </w:p>
    <w:p w14:paraId="649D0B30" w14:textId="77777777" w:rsidR="006A1B43" w:rsidRPr="00DC26D5" w:rsidRDefault="006A1B43"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AAFABF7"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lang w:val="ca-ES"/>
        </w:rPr>
        <w:t>Créditos presupuestarios a los que se imputa la subvención y cuantía total máxima</w:t>
      </w:r>
    </w:p>
    <w:p w14:paraId="20650EB4"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FF1DF6A" w14:textId="73EDA08A"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DC26D5">
        <w:rPr>
          <w:sz w:val="18"/>
          <w:szCs w:val="18"/>
        </w:rPr>
        <w:t xml:space="preserve">La cuantía máxima asignada al Presupuesto General de la entidad asciende a 7.600,00 €, asignada en la siguiente partida presupuestaria 2026; 32 341 48000 (Aportación Entidades deportivas).</w:t>
      </w:r>
    </w:p>
    <w:p w14:paraId="5D14BF0C"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7FF20B85"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lang w:val="ca-ES"/>
        </w:rPr>
        <w:t>Objeto</w:t>
      </w:r>
    </w:p>
    <w:p w14:paraId="03B0D732"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6083CA8C" w14:textId="77777777" w:rsidR="006A1B43" w:rsidRDefault="006A1B43" w:rsidP="006A1B43">
      <w:pPr>
        <w:spacing w:before="120"/>
        <w:rPr>
          <w:rFonts w:cs="Arial"/>
          <w:sz w:val="18"/>
          <w:szCs w:val="18"/>
        </w:rPr>
      </w:pPr>
      <w:r w:rsidRPr="00DF26AA">
        <w:rPr>
          <w:rFonts w:cs="Arial"/>
          <w:sz w:val="18"/>
          <w:szCs w:val="18"/>
        </w:rPr>
        <w:t>1. El objeto de estas base específicas es regular y fijar los criterios y el procedimiento de solicitud, tramitación, concesión, justificación y pago de las subvenciones que otorgue el Ayuntamiento de Santa Coloma de Cervelló, destinadas al desarrollo de las actividades deportivas ordinarias y de la promoción de la actividad física durante el 2025, realizadas por las entidades deportivas municipales de este inscrito.</w:t>
      </w:r>
    </w:p>
    <w:p w14:paraId="3AFE5798" w14:textId="77777777" w:rsidR="006A1B43" w:rsidRPr="00DF26AA" w:rsidRDefault="006A1B43" w:rsidP="006A1B43">
      <w:pPr>
        <w:rPr>
          <w:rFonts w:cs="Arial"/>
          <w:sz w:val="18"/>
          <w:szCs w:val="18"/>
        </w:rPr>
      </w:pPr>
    </w:p>
    <w:p w14:paraId="4A7329ED" w14:textId="77777777" w:rsidR="006A1B43" w:rsidRDefault="006A1B43" w:rsidP="006A1B43">
      <w:pPr>
        <w:rPr>
          <w:rFonts w:cs="Arial"/>
          <w:sz w:val="18"/>
          <w:szCs w:val="18"/>
        </w:rPr>
      </w:pPr>
      <w:r>
        <w:rPr>
          <w:rFonts w:cs="Arial"/>
          <w:sz w:val="18"/>
          <w:szCs w:val="18"/>
        </w:rPr>
        <w:t>2. Con el fin de dar cumplimiento a los objetivos estratégicos de la corporación, estas subvenciones tendrán que fomentar proyectos deportivos de interés público o social vinculados a la actividad de fomento, mejora, impulso y desarrollo de actividades presenciales organizadas por las entidades deportivas.</w:t>
      </w:r>
    </w:p>
    <w:p w14:paraId="3F1C3C6B" w14:textId="77777777" w:rsidR="006A1B43" w:rsidRDefault="006A1B43" w:rsidP="006A1B43">
      <w:pPr>
        <w:rPr>
          <w:rFonts w:cs="Arial"/>
          <w:sz w:val="18"/>
          <w:szCs w:val="18"/>
        </w:rPr>
      </w:pPr>
    </w:p>
    <w:p w14:paraId="3946AE1D" w14:textId="77777777" w:rsidR="006A1B43" w:rsidRPr="009A670E" w:rsidRDefault="006A1B43" w:rsidP="006A1B43">
      <w:pPr>
        <w:rPr>
          <w:rFonts w:cs="Arial"/>
          <w:sz w:val="18"/>
          <w:szCs w:val="18"/>
        </w:rPr>
      </w:pPr>
      <w:r w:rsidRPr="009A670E">
        <w:rPr>
          <w:rFonts w:cs="Arial"/>
          <w:sz w:val="18"/>
          <w:szCs w:val="18"/>
        </w:rPr>
        <w:t xml:space="preserve">3. Las entidades deberán presentar un único proyecto de actividades deportivas anuales dirigido a la consecución de dichos objetivos, desarrollando las actividades concretas para llevarlo a cabo.</w:t>
      </w:r>
    </w:p>
    <w:p w14:paraId="67924ED2" w14:textId="77777777" w:rsidR="006A1B43" w:rsidRPr="009A670E" w:rsidRDefault="006A1B43" w:rsidP="006A1B43">
      <w:pPr>
        <w:rPr>
          <w:rFonts w:cs="Arial"/>
          <w:sz w:val="18"/>
          <w:szCs w:val="18"/>
        </w:rPr>
      </w:pPr>
      <w:r w:rsidRPr="009A670E">
        <w:rPr>
          <w:rFonts w:cs="Arial"/>
          <w:sz w:val="18"/>
          <w:szCs w:val="18"/>
        </w:rPr>
        <w:t>Si bien la subvención se otorgará para un proyecto específico, el formulario de solicitud incluye información suficiente para valorar la representatividad y la actividad general de la entidad.</w:t>
      </w:r>
    </w:p>
    <w:p w14:paraId="4C60D7C1"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A41D4AA"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lang w:val="ca-ES"/>
        </w:rPr>
        <w:t>Régimen de convocatoria</w:t>
      </w:r>
    </w:p>
    <w:p w14:paraId="0A885787"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2B927A63"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DC26D5">
        <w:rPr>
          <w:sz w:val="18"/>
          <w:szCs w:val="18"/>
        </w:rPr>
        <w:t xml:space="preserve">La concesión de las referidas subvenciones se efectuará mediante procedimiento en régimen de concurrencia competitiva.</w:t>
      </w:r>
    </w:p>
    <w:p w14:paraId="2D6DDF1D"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6B152962"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lang w:val="ca-ES"/>
        </w:rPr>
        <w:t>Beneficiarios y requisitos</w:t>
      </w:r>
    </w:p>
    <w:p w14:paraId="25E18A3E"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sz w:val="18"/>
          <w:szCs w:val="18"/>
        </w:rPr>
      </w:pPr>
    </w:p>
    <w:p w14:paraId="588126E4" w14:textId="77777777" w:rsidR="00DC26D5" w:rsidRPr="00DC26D5" w:rsidRDefault="00DC26D5"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rPr>
          <w:rFonts w:ascii="Verdana" w:hAnsi="Verdana"/>
          <w:sz w:val="18"/>
          <w:szCs w:val="18"/>
          <w:lang w:val="ca-ES"/>
        </w:rPr>
      </w:pPr>
      <w:r w:rsidRPr="00DC26D5">
        <w:rPr>
          <w:rFonts w:ascii="Verdana" w:hAnsi="Verdana"/>
          <w:sz w:val="18"/>
          <w:szCs w:val="18"/>
          <w:lang w:val="ca-ES"/>
        </w:rPr>
        <w:t>Podrán ser beneficiarios los siguientes sujetos:</w:t>
      </w:r>
    </w:p>
    <w:p w14:paraId="6DBDE5C5"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164877A3" w14:textId="77777777" w:rsidR="00612849" w:rsidRPr="00612849" w:rsidRDefault="00612849" w:rsidP="00612849">
      <w:pPr>
        <w:pStyle w:val="Prrafodelista"/>
        <w:numPr>
          <w:ilvl w:val="0"/>
          <w:numId w:val="28"/>
        </w:numPr>
        <w:contextualSpacing/>
        <w:jc w:val="both"/>
        <w:rPr>
          <w:rFonts w:ascii="Verdana" w:hAnsi="Verdana"/>
          <w:sz w:val="18"/>
          <w:szCs w:val="18"/>
          <w:lang w:val="ca-ES"/>
        </w:rPr>
      </w:pPr>
      <w:r w:rsidRPr="00612849">
        <w:rPr>
          <w:rFonts w:ascii="Verdana" w:hAnsi="Verdana"/>
          <w:sz w:val="18"/>
          <w:szCs w:val="18"/>
          <w:lang w:val="ca-ES"/>
        </w:rPr>
        <w:t>Las entidades y asociaciones deportivas sin ánimo de lucro, domiciliadas en el municipio de Santa Coloma de Cervelló, que realicen actividades de interés municipal y se encuentren debidamente inscritas en el Registro Municipal de Entidades con convenio de colaboración con el Ayuntamiento.</w:t>
      </w:r>
    </w:p>
    <w:p w14:paraId="752277A3" w14:textId="77777777" w:rsidR="00612849" w:rsidRPr="00612849" w:rsidRDefault="00612849" w:rsidP="00612849">
      <w:pPr>
        <w:pStyle w:val="Prrafodelista"/>
        <w:ind w:left="786"/>
        <w:jc w:val="both"/>
        <w:rPr>
          <w:rFonts w:ascii="Verdana" w:hAnsi="Verdana"/>
          <w:sz w:val="18"/>
          <w:szCs w:val="18"/>
          <w:lang w:val="ca-ES"/>
        </w:rPr>
      </w:pPr>
      <w:r w:rsidRPr="00612849">
        <w:rPr>
          <w:rFonts w:ascii="Verdana" w:hAnsi="Verdana"/>
          <w:sz w:val="18"/>
          <w:szCs w:val="18"/>
          <w:lang w:val="ca-ES"/>
        </w:rPr>
        <w:lastRenderedPageBreak/>
        <w:t>Estas entidades tendrán que estar inscritas en el Registro de Entidades Deportivas del Consejo Catalán del Deporte de la Generalidad de Cataluña u otros registros correspondientes. Será necesario que tengan actualizados los datos (cambios de Junta o estatutos).</w:t>
      </w:r>
    </w:p>
    <w:p w14:paraId="465496BC" w14:textId="77777777" w:rsidR="00612849" w:rsidRPr="00612849" w:rsidRDefault="00612849" w:rsidP="00612849">
      <w:pPr>
        <w:pStyle w:val="Prrafodelista"/>
        <w:ind w:left="786"/>
        <w:jc w:val="both"/>
        <w:rPr>
          <w:rFonts w:ascii="Verdana" w:hAnsi="Verdana"/>
          <w:sz w:val="18"/>
          <w:szCs w:val="18"/>
          <w:lang w:val="ca-ES"/>
        </w:rPr>
      </w:pPr>
      <w:r w:rsidRPr="00612849">
        <w:rPr>
          <w:rFonts w:ascii="Verdana" w:hAnsi="Verdana"/>
          <w:sz w:val="18"/>
          <w:szCs w:val="18"/>
          <w:lang w:val="ca-ES"/>
        </w:rPr>
        <w:t>Acreditar una antigüedad mínima de un año y desarrollar la actividad deportiva continuada durante este tiempo en Santa Coloma de Cervelló.</w:t>
      </w:r>
    </w:p>
    <w:p w14:paraId="011FAE55"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76FB484" w14:textId="77777777" w:rsidR="00DC26D5" w:rsidRPr="00DC26D5" w:rsidRDefault="00DC26D5"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rPr>
          <w:rFonts w:ascii="Verdana" w:hAnsi="Verdana"/>
          <w:sz w:val="18"/>
          <w:szCs w:val="18"/>
          <w:lang w:val="ca-ES"/>
        </w:rPr>
      </w:pPr>
      <w:r w:rsidRPr="00DC26D5">
        <w:rPr>
          <w:rFonts w:ascii="Verdana" w:hAnsi="Verdana"/>
          <w:sz w:val="18"/>
          <w:szCs w:val="18"/>
          <w:lang w:val="ca-ES"/>
        </w:rPr>
        <w:t>Éstos deberán cumplir los siguientes requisitos:</w:t>
      </w:r>
    </w:p>
    <w:p w14:paraId="536D0A4A"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48ED0195" w14:textId="77777777" w:rsidR="00E738D3" w:rsidRPr="00A854B6" w:rsidRDefault="00E738D3" w:rsidP="00E738D3">
      <w:pPr>
        <w:pStyle w:val="Prrafodelista"/>
        <w:numPr>
          <w:ilvl w:val="0"/>
          <w:numId w:val="29"/>
        </w:numPr>
        <w:jc w:val="both"/>
        <w:rPr>
          <w:rFonts w:ascii="Verdana" w:hAnsi="Verdana"/>
          <w:sz w:val="18"/>
          <w:szCs w:val="18"/>
          <w:lang w:val="ca-ES"/>
        </w:rPr>
      </w:pPr>
      <w:r w:rsidRPr="00A854B6">
        <w:rPr>
          <w:rFonts w:ascii="Verdana" w:hAnsi="Verdana"/>
          <w:sz w:val="18"/>
          <w:szCs w:val="18"/>
          <w:lang w:val="ca-ES"/>
        </w:rPr>
        <w:t>No haber recibido una prestación económica en clave de subvención directa o firmada en su convenio de colaboración con el Ayuntamiento de Santa Coloma de Cervelló.</w:t>
      </w:r>
    </w:p>
    <w:p w14:paraId="5658E3F1" w14:textId="77777777" w:rsidR="00E738D3" w:rsidRPr="00A854B6" w:rsidRDefault="00E738D3" w:rsidP="00E738D3">
      <w:pPr>
        <w:pStyle w:val="Prrafodelista"/>
        <w:numPr>
          <w:ilvl w:val="0"/>
          <w:numId w:val="29"/>
        </w:numPr>
        <w:jc w:val="both"/>
        <w:rPr>
          <w:rFonts w:ascii="Verdana" w:hAnsi="Verdana"/>
          <w:sz w:val="18"/>
          <w:szCs w:val="18"/>
          <w:lang w:val="ca-ES"/>
        </w:rPr>
      </w:pPr>
      <w:r w:rsidRPr="00A854B6">
        <w:rPr>
          <w:rFonts w:ascii="Verdana" w:hAnsi="Verdana"/>
          <w:sz w:val="18"/>
          <w:szCs w:val="18"/>
          <w:lang w:val="ca-ES"/>
        </w:rPr>
        <w:t>No se podrán otorgar nuevas subvenciones si no están justificadas las otorgadas con anterioridad, transcurrido el plazo establecido para la justificación.</w:t>
      </w:r>
    </w:p>
    <w:p w14:paraId="49464AC4" w14:textId="77777777" w:rsidR="00E738D3" w:rsidRPr="00A854B6" w:rsidRDefault="00E738D3" w:rsidP="00E738D3">
      <w:pPr>
        <w:pStyle w:val="Prrafodelista"/>
        <w:numPr>
          <w:ilvl w:val="0"/>
          <w:numId w:val="29"/>
        </w:numPr>
        <w:jc w:val="both"/>
        <w:rPr>
          <w:rFonts w:ascii="Verdana" w:hAnsi="Verdana"/>
          <w:sz w:val="18"/>
          <w:szCs w:val="18"/>
          <w:lang w:val="ca-ES"/>
        </w:rPr>
      </w:pPr>
      <w:r w:rsidRPr="00A854B6">
        <w:rPr>
          <w:rFonts w:ascii="Verdana" w:hAnsi="Verdana"/>
          <w:sz w:val="18"/>
          <w:szCs w:val="18"/>
          <w:lang w:val="ca-ES"/>
        </w:rPr>
        <w:t xml:space="preserve">No podrán ser beneficiarias de las subvenciones reguladas en la presente Ordenanza, ni solicitantes, las personas, entidades y asociaciones relacionadas en el apartado 1 del presente artículo que no se encuentren al corriente de sus obligaciones tributarias con el Ayuntamiento de Santa Coloma de Cervelló y la Agencia Estatal de Administración Tributaria (AEAT).</w:t>
      </w:r>
    </w:p>
    <w:p w14:paraId="62B603F9" w14:textId="28AF216A" w:rsidR="00E738D3" w:rsidRPr="00A854B6" w:rsidRDefault="00E738D3" w:rsidP="00E738D3">
      <w:pPr>
        <w:pStyle w:val="Prrafodelista"/>
        <w:numPr>
          <w:ilvl w:val="0"/>
          <w:numId w:val="29"/>
        </w:numPr>
        <w:jc w:val="both"/>
        <w:rPr>
          <w:rFonts w:ascii="Verdana" w:hAnsi="Verdana"/>
          <w:sz w:val="18"/>
          <w:szCs w:val="18"/>
          <w:lang w:val="ca-ES"/>
        </w:rPr>
      </w:pPr>
      <w:r w:rsidRPr="00A854B6">
        <w:rPr>
          <w:rFonts w:ascii="Verdana" w:hAnsi="Verdana"/>
          <w:sz w:val="18"/>
          <w:szCs w:val="18"/>
          <w:lang w:val="ca-ES"/>
        </w:rPr>
        <w:t>No podrán ser beneficiarias de las subvenciones reguladas en la presente Ordenanza, ni solicitantes, las personas, entidades y asociaciones relacionadas en el apartado 1 del presente artículo que no estén al corriente de sus obligaciones para con la Seguridad Social y el ROPEC.</w:t>
      </w:r>
    </w:p>
    <w:p w14:paraId="0FDE1038" w14:textId="53AD45BC" w:rsidR="00E738D3" w:rsidRPr="00A854B6" w:rsidRDefault="00E738D3" w:rsidP="00E738D3">
      <w:pPr>
        <w:pStyle w:val="Prrafodelista"/>
        <w:numPr>
          <w:ilvl w:val="0"/>
          <w:numId w:val="29"/>
        </w:numPr>
        <w:jc w:val="both"/>
        <w:rPr>
          <w:rFonts w:ascii="Verdana" w:hAnsi="Verdana"/>
          <w:sz w:val="18"/>
          <w:szCs w:val="18"/>
          <w:lang w:val="ca-ES"/>
        </w:rPr>
      </w:pPr>
      <w:r w:rsidRPr="00A854B6">
        <w:rPr>
          <w:rFonts w:ascii="Verdana" w:hAnsi="Verdana"/>
          <w:sz w:val="18"/>
          <w:szCs w:val="18"/>
          <w:lang w:val="ca-ES"/>
        </w:rPr>
        <w:t>El carácter de representación del sector deportivo deberá quedar debidamente acreditado en sus estatutos.</w:t>
      </w:r>
    </w:p>
    <w:p w14:paraId="3959181C" w14:textId="77777777" w:rsidR="00E738D3" w:rsidRPr="00A854B6" w:rsidRDefault="00E738D3" w:rsidP="00E738D3">
      <w:pPr>
        <w:pStyle w:val="Prrafodelista"/>
        <w:numPr>
          <w:ilvl w:val="0"/>
          <w:numId w:val="29"/>
        </w:numPr>
        <w:contextualSpacing/>
        <w:jc w:val="both"/>
        <w:rPr>
          <w:rFonts w:ascii="Verdana" w:hAnsi="Verdana"/>
          <w:sz w:val="18"/>
          <w:szCs w:val="18"/>
          <w:lang w:val="ca-ES"/>
        </w:rPr>
      </w:pPr>
      <w:r w:rsidRPr="00A854B6">
        <w:rPr>
          <w:rFonts w:ascii="Verdana" w:hAnsi="Verdana"/>
          <w:sz w:val="18"/>
          <w:szCs w:val="18"/>
          <w:lang w:val="ca-ES"/>
        </w:rPr>
        <w:t>Estas entidades deben tener su sede social permanente en Santa Coloma de Cervelló, y debe ejercer la actividad que fundamenta su otorgamiento. Este requisito se podrá acreditar mediante la tarjeta de acreditativa del número de identificación fiscal o bien la solicitud de inscripción de la constitución de la asociación.</w:t>
      </w:r>
    </w:p>
    <w:p w14:paraId="03EDC50D" w14:textId="25A3C403" w:rsidR="00E738D3" w:rsidRDefault="00E738D3" w:rsidP="00E738D3">
      <w:pPr>
        <w:pStyle w:val="Prrafodelista"/>
        <w:numPr>
          <w:ilvl w:val="0"/>
          <w:numId w:val="29"/>
        </w:numPr>
        <w:contextualSpacing/>
        <w:jc w:val="both"/>
        <w:rPr>
          <w:rFonts w:ascii="Verdana" w:hAnsi="Verdana"/>
          <w:sz w:val="18"/>
          <w:szCs w:val="18"/>
          <w:lang w:val="ca-ES"/>
        </w:rPr>
      </w:pPr>
      <w:r w:rsidRPr="00A854B6">
        <w:rPr>
          <w:rFonts w:ascii="Verdana" w:hAnsi="Verdana"/>
          <w:sz w:val="18"/>
          <w:szCs w:val="18"/>
          <w:lang w:val="ca-ES"/>
        </w:rPr>
        <w:t>Es requisito indispensable que la entidad solicitante esté al corriente de sus obligaciones tributarias con el Ayuntamiento de Santa Coloma de Cervelló y la Agencia Estatal de Administración Tributaria (AEAT) y con la Seguridad Social. Se podrá acreditar mediante certificados telemáticos.</w:t>
      </w:r>
    </w:p>
    <w:p w14:paraId="0A6CF5DF" w14:textId="77777777" w:rsidR="00775442" w:rsidRPr="00775442" w:rsidRDefault="00775442" w:rsidP="00775442">
      <w:pPr>
        <w:pStyle w:val="Prrafodelista"/>
        <w:numPr>
          <w:ilvl w:val="0"/>
          <w:numId w:val="29"/>
        </w:numPr>
        <w:contextualSpacing/>
        <w:jc w:val="both"/>
        <w:rPr>
          <w:rFonts w:ascii="Verdana" w:hAnsi="Verdana"/>
          <w:sz w:val="18"/>
          <w:szCs w:val="18"/>
          <w:lang w:val="ca-ES"/>
        </w:rPr>
      </w:pPr>
      <w:r w:rsidRPr="00775442">
        <w:rPr>
          <w:rFonts w:ascii="Verdana" w:hAnsi="Verdana"/>
          <w:sz w:val="18"/>
          <w:szCs w:val="18"/>
          <w:lang w:val="ca-ES"/>
        </w:rPr>
        <w:t>Es requisito indispensable que la entidad solicitantes haya firmado la adhesión al Protocolo de abordaje integral de las violencias sexuales y LGTBIfóbicas en espacios públicos de ocio, y estén comprometidas con su aplicación durante la organización de actividades del ciclo de actividades deportivas.</w:t>
      </w:r>
    </w:p>
    <w:p w14:paraId="51A0370E" w14:textId="77777777" w:rsidR="00775442" w:rsidRPr="00A854B6" w:rsidRDefault="00775442" w:rsidP="00775442">
      <w:pPr>
        <w:pStyle w:val="Prrafodelista"/>
        <w:contextualSpacing/>
        <w:jc w:val="both"/>
        <w:rPr>
          <w:rFonts w:ascii="Verdana" w:hAnsi="Verdana"/>
          <w:sz w:val="18"/>
          <w:szCs w:val="18"/>
          <w:lang w:val="ca-ES"/>
        </w:rPr>
      </w:pPr>
    </w:p>
    <w:p w14:paraId="776295E9"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1C1E0601"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lang w:val="ca-ES"/>
        </w:rPr>
        <w:t>Órganos competentes para la instrucción y resolución de los procedimientos</w:t>
      </w:r>
    </w:p>
    <w:p w14:paraId="46D91FAB"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sz w:val="18"/>
          <w:szCs w:val="18"/>
        </w:rPr>
      </w:pPr>
    </w:p>
    <w:p w14:paraId="12A0ABA8" w14:textId="77777777" w:rsidR="00DC26D5" w:rsidRPr="00DC26D5" w:rsidRDefault="00104C16"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sz w:val="18"/>
          <w:szCs w:val="18"/>
          <w:lang w:val="ca-ES"/>
        </w:rPr>
      </w:pPr>
      <w:r>
        <w:rPr>
          <w:rFonts w:ascii="Verdana" w:hAnsi="Verdana"/>
          <w:sz w:val="18"/>
          <w:szCs w:val="18"/>
          <w:lang w:val="ca-ES"/>
        </w:rPr>
        <w:t>El órgano competente para la ordenación del procedimiento, convocatoria, plazo de presentación de solicitudes y modelos normalizados será el Alcalde o Concejal en quien delegue.</w:t>
      </w:r>
    </w:p>
    <w:p w14:paraId="38E5F8EA" w14:textId="77777777" w:rsidR="00DC26D5" w:rsidRPr="00DC26D5" w:rsidRDefault="00DC26D5" w:rsidP="00DC26D5">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Verdana" w:hAnsi="Verdana"/>
          <w:sz w:val="18"/>
          <w:szCs w:val="18"/>
          <w:lang w:val="ca-ES"/>
        </w:rPr>
      </w:pPr>
    </w:p>
    <w:p w14:paraId="698AFB47" w14:textId="77777777" w:rsidR="00DC26D5" w:rsidRPr="00DC26D5" w:rsidRDefault="00DC26D5"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sz w:val="18"/>
          <w:szCs w:val="18"/>
          <w:lang w:val="ca-ES"/>
        </w:rPr>
      </w:pPr>
      <w:r w:rsidRPr="00DC26D5">
        <w:rPr>
          <w:rFonts w:ascii="Verdana" w:hAnsi="Verdana"/>
          <w:sz w:val="18"/>
          <w:szCs w:val="18"/>
          <w:lang w:val="ca-ES"/>
        </w:rPr>
        <w:t>El órgano competente para la instrucción del procedimiento será la Comisión evaluadora, que tendrá la siguiente composición:</w:t>
      </w:r>
    </w:p>
    <w:p w14:paraId="13D6BD92" w14:textId="77777777" w:rsidR="00DC26D5" w:rsidRPr="00DC26D5" w:rsidRDefault="00DC26D5" w:rsidP="00DC26D5">
      <w:pPr>
        <w:pStyle w:val="Prrafodelista"/>
        <w:rPr>
          <w:rFonts w:ascii="Verdana" w:hAnsi="Verdana"/>
          <w:sz w:val="18"/>
          <w:szCs w:val="18"/>
          <w:lang w:val="ca-ES"/>
        </w:rPr>
      </w:pPr>
    </w:p>
    <w:p w14:paraId="1FB36EE0" w14:textId="77777777" w:rsidR="00A854B6" w:rsidRDefault="00A854B6" w:rsidP="00A854B6">
      <w:pPr>
        <w:autoSpaceDE w:val="0"/>
        <w:autoSpaceDN w:val="0"/>
        <w:adjustRightInd w:val="0"/>
        <w:ind w:firstLine="851"/>
        <w:jc w:val="left"/>
        <w:rPr>
          <w:rFonts w:cs="Verdana"/>
          <w:sz w:val="18"/>
          <w:szCs w:val="18"/>
        </w:rPr>
      </w:pPr>
      <w:r>
        <w:rPr>
          <w:rFonts w:cs="Verdana"/>
          <w:sz w:val="18"/>
          <w:szCs w:val="18"/>
        </w:rPr>
        <w:t>PRESIDENCIA: Adrià Murciano, técnico de Deportes</w:t>
      </w:r>
    </w:p>
    <w:p w14:paraId="41B14DA8" w14:textId="77777777" w:rsidR="00A854B6" w:rsidRDefault="00A854B6" w:rsidP="00A854B6">
      <w:pPr>
        <w:autoSpaceDE w:val="0"/>
        <w:autoSpaceDN w:val="0"/>
        <w:adjustRightInd w:val="0"/>
        <w:ind w:firstLine="851"/>
        <w:jc w:val="left"/>
        <w:rPr>
          <w:rFonts w:cs="Verdana"/>
          <w:sz w:val="18"/>
          <w:szCs w:val="18"/>
        </w:rPr>
      </w:pPr>
      <w:r>
        <w:rPr>
          <w:rFonts w:cs="Verdana"/>
          <w:sz w:val="18"/>
          <w:szCs w:val="18"/>
        </w:rPr>
        <w:t>VOCAL 1: Mercè del Amo, técnica de Educación</w:t>
      </w:r>
    </w:p>
    <w:p w14:paraId="49FD0E68" w14:textId="77777777" w:rsidR="00A854B6" w:rsidRDefault="00A854B6" w:rsidP="00A854B6">
      <w:pPr>
        <w:autoSpaceDE w:val="0"/>
        <w:autoSpaceDN w:val="0"/>
        <w:adjustRightInd w:val="0"/>
        <w:ind w:firstLine="851"/>
        <w:jc w:val="left"/>
        <w:rPr>
          <w:rFonts w:cs="Verdana"/>
          <w:sz w:val="18"/>
          <w:szCs w:val="18"/>
        </w:rPr>
      </w:pPr>
      <w:r>
        <w:rPr>
          <w:rFonts w:cs="Verdana"/>
          <w:sz w:val="18"/>
          <w:szCs w:val="18"/>
        </w:rPr>
        <w:t>VOCAL 2: Josep Escofet, técnico de Juventud</w:t>
      </w:r>
    </w:p>
    <w:p w14:paraId="0C1E8699" w14:textId="77777777" w:rsidR="00A854B6" w:rsidRDefault="00A854B6" w:rsidP="00A854B6">
      <w:pPr>
        <w:autoSpaceDE w:val="0"/>
        <w:autoSpaceDN w:val="0"/>
        <w:adjustRightInd w:val="0"/>
        <w:ind w:firstLine="851"/>
        <w:jc w:val="left"/>
        <w:rPr>
          <w:rFonts w:cs="Verdana"/>
          <w:sz w:val="18"/>
          <w:szCs w:val="18"/>
        </w:rPr>
      </w:pPr>
      <w:r>
        <w:rPr>
          <w:rFonts w:cs="Verdana"/>
          <w:sz w:val="18"/>
          <w:szCs w:val="18"/>
        </w:rPr>
        <w:t>VOCAL 3: Nieves del Valle, Educadora Social</w:t>
      </w:r>
    </w:p>
    <w:p w14:paraId="0A1E54C2" w14:textId="77777777" w:rsidR="00A854B6" w:rsidRDefault="00A854B6" w:rsidP="00A854B6">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firstLine="425"/>
        <w:jc w:val="both"/>
        <w:rPr>
          <w:rFonts w:ascii="Verdana" w:hAnsi="Verdana"/>
          <w:sz w:val="18"/>
          <w:szCs w:val="18"/>
          <w:lang w:val="ca-ES"/>
        </w:rPr>
      </w:pPr>
      <w:r w:rsidRPr="006345FC">
        <w:rPr>
          <w:rFonts w:ascii="Verdana" w:hAnsi="Verdana"/>
          <w:sz w:val="18"/>
          <w:szCs w:val="18"/>
          <w:lang w:val="ca-ES"/>
        </w:rPr>
        <w:t>SECRETARIO: Joan Sàbat, secretario accidental</w:t>
      </w:r>
    </w:p>
    <w:p w14:paraId="37DD2D5C" w14:textId="77777777" w:rsidR="00DC26D5" w:rsidRPr="00DC26D5" w:rsidRDefault="00DC26D5" w:rsidP="00DC26D5">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Verdana" w:hAnsi="Verdana"/>
          <w:sz w:val="18"/>
          <w:szCs w:val="18"/>
          <w:lang w:val="ca-ES"/>
        </w:rPr>
      </w:pPr>
    </w:p>
    <w:p w14:paraId="3B21F897" w14:textId="77777777" w:rsidR="00DC26D5" w:rsidRPr="00DC26D5" w:rsidRDefault="00DC26D5"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sz w:val="18"/>
          <w:szCs w:val="18"/>
          <w:lang w:val="ca-ES"/>
        </w:rPr>
      </w:pPr>
      <w:r w:rsidRPr="00DC26D5">
        <w:rPr>
          <w:rFonts w:ascii="Verdana" w:hAnsi="Verdana"/>
          <w:sz w:val="18"/>
          <w:szCs w:val="18"/>
          <w:lang w:val="ca-ES"/>
        </w:rPr>
        <w:t>La concesión de las subvenciones corresponderá a la Junta de gobierno local.</w:t>
      </w:r>
    </w:p>
    <w:p w14:paraId="214A8E5A"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4443CFD6"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lang w:val="ca-ES"/>
        </w:rPr>
        <w:t>Plazo de presentación de solicitudes y de resolución y notificación</w:t>
      </w:r>
    </w:p>
    <w:p w14:paraId="788926F8"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40A8FD51" w14:textId="7C5D749F" w:rsidR="00DC26D5" w:rsidRPr="00DC26D5" w:rsidRDefault="00DC26D5"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sz w:val="18"/>
          <w:szCs w:val="18"/>
          <w:lang w:val="ca-ES"/>
        </w:rPr>
      </w:pPr>
      <w:r w:rsidRPr="00DC26D5">
        <w:rPr>
          <w:rFonts w:ascii="Verdana" w:hAnsi="Verdana"/>
          <w:sz w:val="18"/>
          <w:szCs w:val="18"/>
          <w:lang w:val="ca-ES"/>
        </w:rPr>
        <w:t xml:space="preserve">El plazo para la presentación de solicitudes de las presentes subvenciones será de 21 días desde el 14 de julio al 4 de agosto.</w:t>
      </w:r>
    </w:p>
    <w:p w14:paraId="2E0AE4C5" w14:textId="77777777" w:rsidR="00DC26D5" w:rsidRPr="00DC26D5" w:rsidRDefault="00DC26D5" w:rsidP="00DC26D5">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Verdana" w:hAnsi="Verdana"/>
          <w:sz w:val="18"/>
          <w:szCs w:val="18"/>
          <w:lang w:val="ca-ES"/>
        </w:rPr>
      </w:pPr>
    </w:p>
    <w:p w14:paraId="72F712F5" w14:textId="77777777" w:rsidR="00DC26D5" w:rsidRPr="00DC26D5" w:rsidRDefault="00DC26D5"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rPr>
          <w:rFonts w:ascii="Verdana" w:hAnsi="Verdana"/>
          <w:sz w:val="18"/>
          <w:szCs w:val="18"/>
          <w:lang w:val="ca-ES"/>
        </w:rPr>
      </w:pPr>
      <w:r w:rsidRPr="00DC26D5">
        <w:rPr>
          <w:rFonts w:ascii="Verdana" w:hAnsi="Verdana"/>
          <w:sz w:val="18"/>
          <w:szCs w:val="18"/>
          <w:lang w:val="ca-ES"/>
        </w:rPr>
        <w:t xml:space="preserve">El plazo de resolución y notificación del procedimiento de concesión será de 6 meses.</w:t>
      </w:r>
    </w:p>
    <w:p w14:paraId="0B9F4674"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0B0E41B9" w14:textId="77777777" w:rsidR="00442D8E" w:rsidRPr="00DC26D5" w:rsidRDefault="00442D8E"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CFC1200"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lang w:val="ca-ES"/>
        </w:rPr>
        <w:t>Formulario de solicitud y documentación a presentar</w:t>
      </w:r>
    </w:p>
    <w:p w14:paraId="2D4B61E4"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FF74424" w14:textId="77777777" w:rsidR="00DC26D5" w:rsidRPr="00DC26D5" w:rsidRDefault="00DC26D5"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sz w:val="18"/>
          <w:szCs w:val="18"/>
          <w:lang w:val="ca-ES"/>
        </w:rPr>
      </w:pPr>
      <w:r w:rsidRPr="00DC26D5">
        <w:rPr>
          <w:rFonts w:ascii="Verdana" w:hAnsi="Verdana"/>
          <w:bCs/>
          <w:sz w:val="18"/>
          <w:szCs w:val="18"/>
          <w:lang w:val="ca-ES"/>
        </w:rPr>
        <w:t xml:space="preserve">La solicitud consistirá en un formulario específico para cada tipo de ayuda, accesible desde el Catálogo de Trámites del Ayuntamiento de Santa Coloma de Cervelló (</w:t>
      </w:r>
      <w:hyperlink r:id="rId9" w:history="1">
        <w:r w:rsidRPr="00DC26D5">
          <w:rPr>
            <w:rStyle w:val="Hipervnculo"/>
            <w:rFonts w:ascii="Verdana" w:hAnsi="Verdana" w:cs="Verdana"/>
            <w:sz w:val="18"/>
            <w:szCs w:val="18"/>
            <w:lang w:val="ca-ES"/>
          </w:rPr>
          <w:t>Trámites/Tramita con nosotros/Ayudas y subvenciones</w:t>
        </w:r>
      </w:hyperlink>
      <w:r w:rsidRPr="00DC26D5">
        <w:rPr>
          <w:rFonts w:ascii="Verdana" w:hAnsi="Verdana" w:cs="Verdana"/>
          <w:sz w:val="18"/>
          <w:szCs w:val="18"/>
          <w:lang w:val="ca-ES"/>
        </w:rPr>
        <w:t>).</w:t>
      </w:r>
    </w:p>
    <w:p w14:paraId="0BFDEA87" w14:textId="77777777" w:rsidR="00DC26D5" w:rsidRPr="00DC26D5" w:rsidRDefault="00DC26D5" w:rsidP="00DC26D5">
      <w:pPr>
        <w:shd w:val="clear" w:color="auto" w:fill="FFFFFF"/>
        <w:rPr>
          <w:bCs/>
          <w:sz w:val="18"/>
          <w:szCs w:val="18"/>
        </w:rPr>
      </w:pPr>
    </w:p>
    <w:p w14:paraId="271B0187"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bCs/>
          <w:sz w:val="18"/>
          <w:szCs w:val="18"/>
        </w:rPr>
      </w:pPr>
      <w:r w:rsidRPr="00DC26D5">
        <w:rPr>
          <w:bCs/>
          <w:sz w:val="18"/>
          <w:szCs w:val="18"/>
        </w:rPr>
        <w:t>Los interesados ​​que tengan dificultades para realizar la presentación electrónica de documentación requerida en las diferentes fases (solicitud, subsanación, justificación,...) de esta convocatoria podrán, antes de finalizar el plazo de presentación, dirigirse a la Oficina de Atención Ciudadana en el Ayuntamiento. Se recomienda la demanda de cita previa para realizar este trámite presencialmente.</w:t>
      </w:r>
    </w:p>
    <w:p w14:paraId="521672A1"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bCs/>
          <w:sz w:val="18"/>
          <w:szCs w:val="18"/>
        </w:rPr>
      </w:pPr>
    </w:p>
    <w:p w14:paraId="42387B7B"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sz w:val="18"/>
          <w:szCs w:val="18"/>
        </w:rPr>
      </w:pPr>
    </w:p>
    <w:p w14:paraId="0BE5F43B" w14:textId="77777777" w:rsidR="00DC26D5" w:rsidRPr="00DC26D5" w:rsidRDefault="00DC26D5"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bCs/>
          <w:sz w:val="18"/>
          <w:szCs w:val="18"/>
          <w:lang w:val="ca-ES"/>
        </w:rPr>
      </w:pPr>
      <w:r w:rsidRPr="00DC26D5">
        <w:rPr>
          <w:rFonts w:ascii="Verdana" w:hAnsi="Verdana"/>
          <w:bCs/>
          <w:sz w:val="18"/>
          <w:szCs w:val="18"/>
          <w:lang w:val="ca-ES"/>
        </w:rPr>
        <w:t>Adjunta al formulario se deberá presentar la siguiente documentación:</w:t>
      </w:r>
    </w:p>
    <w:p w14:paraId="0FD7270C" w14:textId="77777777" w:rsidR="00DC26D5" w:rsidRPr="00DC26D5" w:rsidRDefault="00DC26D5" w:rsidP="00DC26D5">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1080"/>
        <w:jc w:val="both"/>
        <w:rPr>
          <w:rFonts w:ascii="Verdana" w:hAnsi="Verdana"/>
          <w:sz w:val="18"/>
          <w:szCs w:val="18"/>
          <w:lang w:val="ca-ES"/>
        </w:rPr>
      </w:pPr>
    </w:p>
    <w:p w14:paraId="4CBCC1EA" w14:textId="77777777" w:rsidR="00A854B6" w:rsidRPr="00A854B6" w:rsidRDefault="00A854B6" w:rsidP="00A854B6">
      <w:pPr>
        <w:pStyle w:val="Prrafodelista"/>
        <w:numPr>
          <w:ilvl w:val="0"/>
          <w:numId w:val="31"/>
        </w:numPr>
        <w:ind w:left="360"/>
        <w:contextualSpacing/>
        <w:jc w:val="both"/>
        <w:rPr>
          <w:rFonts w:ascii="Verdana" w:hAnsi="Verdana"/>
          <w:bCs/>
          <w:sz w:val="18"/>
          <w:szCs w:val="18"/>
          <w:lang w:val="ca-ES"/>
        </w:rPr>
      </w:pPr>
      <w:r w:rsidRPr="00A854B6">
        <w:rPr>
          <w:rFonts w:ascii="Verdana" w:hAnsi="Verdana"/>
          <w:bCs/>
          <w:sz w:val="18"/>
          <w:szCs w:val="18"/>
          <w:lang w:val="ca-ES"/>
        </w:rPr>
        <w:t>Estatutos de la entidad solicitante, donde conste el objeto social.</w:t>
      </w:r>
    </w:p>
    <w:p w14:paraId="00680155" w14:textId="77777777" w:rsidR="00A854B6" w:rsidRPr="00A854B6" w:rsidRDefault="00A854B6" w:rsidP="00A854B6">
      <w:pPr>
        <w:pStyle w:val="Prrafodelista"/>
        <w:ind w:left="360"/>
        <w:jc w:val="both"/>
        <w:rPr>
          <w:rFonts w:ascii="Verdana" w:hAnsi="Verdana"/>
          <w:bCs/>
          <w:sz w:val="18"/>
          <w:szCs w:val="18"/>
          <w:lang w:val="ca-ES"/>
        </w:rPr>
      </w:pPr>
    </w:p>
    <w:p w14:paraId="3107CCC2" w14:textId="77777777" w:rsidR="00A854B6" w:rsidRPr="00A854B6" w:rsidRDefault="00A854B6" w:rsidP="00A854B6">
      <w:pPr>
        <w:pStyle w:val="Prrafodelista"/>
        <w:numPr>
          <w:ilvl w:val="0"/>
          <w:numId w:val="31"/>
        </w:numPr>
        <w:ind w:left="360"/>
        <w:contextualSpacing/>
        <w:jc w:val="both"/>
        <w:rPr>
          <w:rFonts w:ascii="Verdana" w:hAnsi="Verdana"/>
          <w:bCs/>
          <w:sz w:val="18"/>
          <w:szCs w:val="18"/>
          <w:lang w:val="ca-ES"/>
        </w:rPr>
      </w:pPr>
      <w:r w:rsidRPr="00A854B6">
        <w:rPr>
          <w:rFonts w:ascii="Verdana" w:hAnsi="Verdana"/>
          <w:bCs/>
          <w:sz w:val="18"/>
          <w:szCs w:val="18"/>
          <w:lang w:val="ca-ES"/>
        </w:rPr>
        <w:t>Declaración de hallarse al corriente de sus obligaciones tributarias y con la Seguridad Social. Es necesaria la autorización expresa al Ayuntamiento de Santa Coloma de Cervelló para pedir los certificados acreditativos de que la entidad solicitante se encuentra al corriente de las obligaciones tributarias y hacia la Seguridad Social.</w:t>
      </w:r>
    </w:p>
    <w:p w14:paraId="1346EEC5" w14:textId="77777777" w:rsidR="00A854B6" w:rsidRPr="00A854B6" w:rsidRDefault="00A854B6" w:rsidP="00A854B6">
      <w:pPr>
        <w:pStyle w:val="Prrafodelista"/>
        <w:jc w:val="both"/>
        <w:rPr>
          <w:rFonts w:ascii="Verdana" w:hAnsi="Verdana"/>
          <w:bCs/>
          <w:sz w:val="18"/>
          <w:szCs w:val="18"/>
          <w:lang w:val="ca-ES"/>
        </w:rPr>
      </w:pPr>
    </w:p>
    <w:p w14:paraId="2342B796" w14:textId="502BEF17" w:rsidR="00A854B6" w:rsidRPr="00A854B6" w:rsidRDefault="00A854B6" w:rsidP="00A854B6">
      <w:pPr>
        <w:pStyle w:val="Prrafodelista"/>
        <w:numPr>
          <w:ilvl w:val="0"/>
          <w:numId w:val="31"/>
        </w:numPr>
        <w:ind w:left="360"/>
        <w:contextualSpacing/>
        <w:jc w:val="both"/>
        <w:rPr>
          <w:rFonts w:ascii="Verdana" w:hAnsi="Verdana"/>
          <w:bCs/>
          <w:sz w:val="18"/>
          <w:szCs w:val="18"/>
          <w:lang w:val="ca-ES"/>
        </w:rPr>
      </w:pPr>
      <w:r w:rsidRPr="00A854B6">
        <w:rPr>
          <w:rFonts w:ascii="Verdana" w:hAnsi="Verdana"/>
          <w:bCs/>
          <w:sz w:val="18"/>
          <w:szCs w:val="18"/>
          <w:lang w:val="ca-ES"/>
        </w:rPr>
        <w:t>Memoria de las actividades de la entidad aprobada en la última asamblea de la entidad, con la justificación de todos los proyectos en los que participará la entidad por la promoción del deporte y la relación de deportistas que participan durante el 2025-26, de acuerdo con el modelo que se encontrará en el apartado del Catálogo de Trámites.</w:t>
      </w:r>
    </w:p>
    <w:p w14:paraId="5189BBED" w14:textId="77777777" w:rsidR="00A854B6" w:rsidRPr="00A854B6" w:rsidRDefault="00A854B6" w:rsidP="00A854B6">
      <w:pPr>
        <w:pStyle w:val="Prrafodelista"/>
        <w:jc w:val="both"/>
        <w:rPr>
          <w:rFonts w:ascii="Verdana" w:hAnsi="Verdana"/>
          <w:bCs/>
          <w:sz w:val="18"/>
          <w:szCs w:val="18"/>
          <w:lang w:val="ca-ES"/>
        </w:rPr>
      </w:pPr>
    </w:p>
    <w:p w14:paraId="2BFB430C" w14:textId="77777777" w:rsidR="00A854B6" w:rsidRPr="00A854B6" w:rsidRDefault="00A854B6" w:rsidP="00A854B6">
      <w:pPr>
        <w:pStyle w:val="Prrafodelista"/>
        <w:numPr>
          <w:ilvl w:val="0"/>
          <w:numId w:val="31"/>
        </w:numPr>
        <w:ind w:left="360"/>
        <w:contextualSpacing/>
        <w:jc w:val="both"/>
        <w:rPr>
          <w:rFonts w:ascii="Verdana" w:hAnsi="Verdana"/>
          <w:bCs/>
          <w:sz w:val="18"/>
          <w:szCs w:val="18"/>
          <w:lang w:val="ca-ES"/>
        </w:rPr>
      </w:pPr>
      <w:r w:rsidRPr="00A854B6">
        <w:rPr>
          <w:rFonts w:ascii="Verdana" w:hAnsi="Verdana"/>
          <w:bCs/>
          <w:sz w:val="18"/>
          <w:szCs w:val="18"/>
          <w:lang w:val="ca-ES"/>
        </w:rPr>
        <w:t>Memoria económica aprobada en la última asamblea de la entidad, de acuerdo con el modelo que se encontrará en el apartado del Catálogo de Trámites.</w:t>
      </w:r>
    </w:p>
    <w:p w14:paraId="6147F5EE" w14:textId="77777777" w:rsidR="00A854B6" w:rsidRPr="00A854B6" w:rsidRDefault="00A854B6" w:rsidP="00A854B6">
      <w:pPr>
        <w:pStyle w:val="Prrafodelista"/>
        <w:jc w:val="both"/>
        <w:rPr>
          <w:rFonts w:ascii="Verdana" w:hAnsi="Verdana"/>
          <w:bCs/>
          <w:sz w:val="18"/>
          <w:szCs w:val="18"/>
          <w:lang w:val="ca-ES"/>
        </w:rPr>
      </w:pPr>
    </w:p>
    <w:p w14:paraId="20B28BBF" w14:textId="77777777" w:rsidR="00A854B6" w:rsidRPr="00A854B6" w:rsidRDefault="00A854B6" w:rsidP="00A854B6">
      <w:pPr>
        <w:pStyle w:val="Prrafodelista"/>
        <w:numPr>
          <w:ilvl w:val="0"/>
          <w:numId w:val="31"/>
        </w:numPr>
        <w:ind w:left="360"/>
        <w:contextualSpacing/>
        <w:jc w:val="both"/>
        <w:rPr>
          <w:rFonts w:ascii="Verdana" w:hAnsi="Verdana"/>
          <w:bCs/>
          <w:sz w:val="18"/>
          <w:szCs w:val="18"/>
          <w:lang w:val="ca-ES"/>
        </w:rPr>
      </w:pPr>
      <w:r w:rsidRPr="00A854B6">
        <w:rPr>
          <w:rFonts w:ascii="Verdana" w:hAnsi="Verdana"/>
          <w:bCs/>
          <w:sz w:val="18"/>
          <w:szCs w:val="18"/>
          <w:lang w:val="ca-ES"/>
        </w:rPr>
        <w:t>Declaración responsable de protección de menores de acuerdo con la Ley 26/2015, de 28 de julio, de modificación del sistema de protección a la infancia y adolescencia.</w:t>
      </w:r>
    </w:p>
    <w:p w14:paraId="7CA7E185" w14:textId="77777777" w:rsidR="00A854B6" w:rsidRPr="00A854B6" w:rsidRDefault="00A854B6" w:rsidP="00A854B6">
      <w:pPr>
        <w:pStyle w:val="Prrafodelista"/>
        <w:jc w:val="both"/>
        <w:rPr>
          <w:rFonts w:ascii="Verdana" w:hAnsi="Verdana"/>
          <w:bCs/>
          <w:sz w:val="18"/>
          <w:szCs w:val="18"/>
          <w:lang w:val="ca-ES"/>
        </w:rPr>
      </w:pPr>
    </w:p>
    <w:p w14:paraId="4F83A1ED" w14:textId="77777777" w:rsidR="00A854B6" w:rsidRPr="00A854B6" w:rsidRDefault="00A854B6" w:rsidP="00A854B6">
      <w:pPr>
        <w:pStyle w:val="Prrafodelista"/>
        <w:numPr>
          <w:ilvl w:val="0"/>
          <w:numId w:val="31"/>
        </w:numPr>
        <w:ind w:left="360"/>
        <w:contextualSpacing/>
        <w:jc w:val="both"/>
        <w:rPr>
          <w:rFonts w:ascii="Verdana" w:hAnsi="Verdana"/>
          <w:bCs/>
          <w:sz w:val="18"/>
          <w:szCs w:val="18"/>
          <w:lang w:val="ca-ES"/>
        </w:rPr>
      </w:pPr>
      <w:r w:rsidRPr="00A854B6">
        <w:rPr>
          <w:rFonts w:ascii="Verdana" w:hAnsi="Verdana"/>
          <w:bCs/>
          <w:sz w:val="18"/>
          <w:szCs w:val="18"/>
          <w:lang w:val="ca-ES"/>
        </w:rPr>
        <w:t xml:space="preserve">Declaración responsable de no estar incurso en ninguna de las prohibiciones para obtener la condición de beneficiario de subvenciones, señaladas en los apartados 2 y 3 del artículo 13 de la Ley 38/2003, de 17 de noviembre, general de subvenciones.</w:t>
      </w:r>
    </w:p>
    <w:p w14:paraId="07E7EF9F" w14:textId="77777777" w:rsidR="00A854B6" w:rsidRPr="00A854B6" w:rsidRDefault="00A854B6" w:rsidP="00A854B6">
      <w:pPr>
        <w:pStyle w:val="Prrafodelista"/>
        <w:jc w:val="both"/>
        <w:rPr>
          <w:rFonts w:ascii="Verdana" w:hAnsi="Verdana"/>
          <w:bCs/>
          <w:sz w:val="18"/>
          <w:szCs w:val="18"/>
          <w:lang w:val="ca-ES"/>
        </w:rPr>
      </w:pPr>
    </w:p>
    <w:p w14:paraId="67E0572A" w14:textId="77777777" w:rsidR="00A854B6" w:rsidRPr="00A854B6" w:rsidRDefault="00A854B6" w:rsidP="00A854B6">
      <w:pPr>
        <w:pStyle w:val="Prrafodelista"/>
        <w:numPr>
          <w:ilvl w:val="0"/>
          <w:numId w:val="31"/>
        </w:numPr>
        <w:ind w:left="360"/>
        <w:contextualSpacing/>
        <w:jc w:val="both"/>
        <w:rPr>
          <w:rFonts w:ascii="Verdana" w:hAnsi="Verdana"/>
          <w:bCs/>
          <w:sz w:val="18"/>
          <w:szCs w:val="18"/>
          <w:lang w:val="ca-ES"/>
        </w:rPr>
      </w:pPr>
      <w:r w:rsidRPr="00A854B6">
        <w:rPr>
          <w:rFonts w:ascii="Verdana" w:hAnsi="Verdana"/>
          <w:bCs/>
          <w:sz w:val="18"/>
          <w:szCs w:val="18"/>
          <w:lang w:val="ca-ES"/>
        </w:rPr>
        <w:t>Declaración responsable de que la entidad solicitante nunca ha sido objeto de sanciones administrativas firmes ni de sentencias firmes condenatorias por haber ejercido o tolerado prácticas laborales consideradas discriminatorias por razón de sexo o de género.</w:t>
      </w:r>
    </w:p>
    <w:p w14:paraId="247CCD23" w14:textId="77777777" w:rsidR="00A854B6" w:rsidRPr="00A854B6" w:rsidRDefault="00A854B6" w:rsidP="00A854B6">
      <w:pPr>
        <w:pStyle w:val="Prrafodelista"/>
        <w:jc w:val="both"/>
        <w:rPr>
          <w:rFonts w:ascii="Verdana" w:hAnsi="Verdana"/>
          <w:bCs/>
          <w:sz w:val="18"/>
          <w:szCs w:val="18"/>
          <w:lang w:val="ca-ES"/>
        </w:rPr>
      </w:pPr>
    </w:p>
    <w:p w14:paraId="62D67A40" w14:textId="72274318" w:rsidR="00A854B6" w:rsidRPr="00A854B6" w:rsidRDefault="00A854B6" w:rsidP="00A854B6">
      <w:pPr>
        <w:pStyle w:val="Prrafodelista"/>
        <w:numPr>
          <w:ilvl w:val="0"/>
          <w:numId w:val="31"/>
        </w:numPr>
        <w:ind w:left="360"/>
        <w:contextualSpacing/>
        <w:jc w:val="both"/>
        <w:rPr>
          <w:rFonts w:ascii="Verdana" w:hAnsi="Verdana"/>
          <w:bCs/>
          <w:sz w:val="18"/>
          <w:szCs w:val="18"/>
          <w:lang w:val="ca-ES"/>
        </w:rPr>
      </w:pPr>
      <w:r w:rsidRPr="00A854B6">
        <w:rPr>
          <w:rFonts w:ascii="Verdana" w:hAnsi="Verdana"/>
          <w:bCs/>
          <w:sz w:val="18"/>
          <w:szCs w:val="18"/>
          <w:lang w:val="ca-ES"/>
        </w:rPr>
        <w:t>Certificado de la federación correspondiente o/y del Consejo Deportivo del Baix Llobregat del número de equipos que participan en competiciones, y número de licencias tramitadas (por género y categorías) durante la temporada 2025-2026. (Presentación en soporte digital).</w:t>
      </w:r>
    </w:p>
    <w:p w14:paraId="591CCE7A" w14:textId="77777777" w:rsidR="00A854B6" w:rsidRPr="00A854B6" w:rsidRDefault="00A854B6" w:rsidP="00A854B6">
      <w:pPr>
        <w:pStyle w:val="Prrafodelista"/>
        <w:jc w:val="both"/>
        <w:rPr>
          <w:rFonts w:ascii="Verdana" w:hAnsi="Verdana"/>
          <w:bCs/>
          <w:sz w:val="18"/>
          <w:szCs w:val="18"/>
          <w:lang w:val="ca-ES"/>
        </w:rPr>
      </w:pPr>
    </w:p>
    <w:p w14:paraId="412A075F" w14:textId="77777777" w:rsidR="00A854B6" w:rsidRPr="00A854B6" w:rsidRDefault="00A854B6" w:rsidP="00A854B6">
      <w:pPr>
        <w:pStyle w:val="Prrafodelista"/>
        <w:numPr>
          <w:ilvl w:val="0"/>
          <w:numId w:val="31"/>
        </w:numPr>
        <w:ind w:left="360"/>
        <w:contextualSpacing/>
        <w:jc w:val="both"/>
        <w:rPr>
          <w:rFonts w:ascii="Verdana" w:hAnsi="Verdana"/>
          <w:bCs/>
          <w:sz w:val="18"/>
          <w:szCs w:val="18"/>
          <w:lang w:val="ca-ES"/>
        </w:rPr>
      </w:pPr>
      <w:r w:rsidRPr="00A854B6">
        <w:rPr>
          <w:rFonts w:ascii="Verdana" w:hAnsi="Verdana"/>
          <w:bCs/>
          <w:sz w:val="18"/>
          <w:szCs w:val="18"/>
          <w:lang w:val="ca-ES"/>
        </w:rPr>
        <w:t>Copia de las fichas o licencias federativas de los deportistas (Presentación en soporte digital).</w:t>
      </w:r>
    </w:p>
    <w:p w14:paraId="04699451" w14:textId="77777777" w:rsidR="00A854B6" w:rsidRPr="00A854B6" w:rsidRDefault="00A854B6" w:rsidP="00A854B6">
      <w:pPr>
        <w:pStyle w:val="Prrafodelista"/>
        <w:jc w:val="both"/>
        <w:rPr>
          <w:rFonts w:ascii="Verdana" w:hAnsi="Verdana"/>
          <w:bCs/>
          <w:sz w:val="18"/>
          <w:szCs w:val="18"/>
          <w:lang w:val="ca-ES"/>
        </w:rPr>
      </w:pPr>
    </w:p>
    <w:p w14:paraId="616BA1DE" w14:textId="77777777" w:rsidR="00A854B6" w:rsidRPr="00A854B6" w:rsidRDefault="00A854B6" w:rsidP="00A854B6">
      <w:pPr>
        <w:pStyle w:val="Prrafodelista"/>
        <w:numPr>
          <w:ilvl w:val="0"/>
          <w:numId w:val="31"/>
        </w:numPr>
        <w:ind w:left="360"/>
        <w:contextualSpacing/>
        <w:jc w:val="both"/>
        <w:rPr>
          <w:rFonts w:ascii="Verdana" w:hAnsi="Verdana"/>
          <w:bCs/>
          <w:sz w:val="18"/>
          <w:szCs w:val="18"/>
          <w:lang w:val="ca-ES"/>
        </w:rPr>
      </w:pPr>
      <w:r w:rsidRPr="00A854B6">
        <w:rPr>
          <w:rFonts w:ascii="Verdana" w:hAnsi="Verdana"/>
          <w:bCs/>
          <w:sz w:val="18"/>
          <w:szCs w:val="18"/>
          <w:lang w:val="ca-ES"/>
        </w:rPr>
        <w:t>Copia de seguros de accidentes y de responsabilidad civil que determine la normativa vigente.</w:t>
      </w:r>
    </w:p>
    <w:p w14:paraId="792DB58F" w14:textId="77777777" w:rsidR="00A854B6" w:rsidRPr="00A854B6" w:rsidRDefault="00A854B6" w:rsidP="00A854B6">
      <w:pPr>
        <w:pStyle w:val="Prrafodelista"/>
        <w:jc w:val="both"/>
        <w:rPr>
          <w:rFonts w:ascii="Verdana" w:hAnsi="Verdana"/>
          <w:bCs/>
          <w:sz w:val="18"/>
          <w:szCs w:val="18"/>
          <w:lang w:val="ca-ES"/>
        </w:rPr>
      </w:pPr>
    </w:p>
    <w:p w14:paraId="699B2F13" w14:textId="77777777" w:rsidR="00A854B6" w:rsidRDefault="00A854B6" w:rsidP="00A854B6">
      <w:pPr>
        <w:pStyle w:val="Prrafodelista"/>
        <w:numPr>
          <w:ilvl w:val="0"/>
          <w:numId w:val="31"/>
        </w:numPr>
        <w:ind w:left="360"/>
        <w:contextualSpacing/>
        <w:jc w:val="both"/>
        <w:rPr>
          <w:rFonts w:ascii="Verdana" w:hAnsi="Verdana"/>
          <w:bCs/>
          <w:sz w:val="18"/>
          <w:szCs w:val="18"/>
          <w:lang w:val="ca-ES"/>
        </w:rPr>
      </w:pPr>
      <w:r w:rsidRPr="00A854B6">
        <w:rPr>
          <w:rFonts w:ascii="Verdana" w:hAnsi="Verdana"/>
          <w:bCs/>
          <w:sz w:val="18"/>
          <w:szCs w:val="18"/>
          <w:lang w:val="ca-ES"/>
        </w:rPr>
        <w:t xml:space="preserve">Documento acreditación de titularidad de cuenta bancaria (Imagen del código IBAN y el nombre de su titular).</w:t>
      </w:r>
    </w:p>
    <w:p w14:paraId="2C56237C" w14:textId="77777777" w:rsidR="004C7F19" w:rsidRPr="004C7F19" w:rsidRDefault="004C7F19" w:rsidP="004C7F19">
      <w:pPr>
        <w:pStyle w:val="Prrafodelista"/>
        <w:rPr>
          <w:rFonts w:ascii="Verdana" w:hAnsi="Verdana"/>
          <w:bCs/>
          <w:sz w:val="18"/>
          <w:szCs w:val="18"/>
          <w:lang w:val="ca-ES"/>
        </w:rPr>
      </w:pPr>
    </w:p>
    <w:p w14:paraId="57608188" w14:textId="77777777" w:rsidR="004C7F19" w:rsidRDefault="004C7F19" w:rsidP="004C7F19">
      <w:pPr>
        <w:contextualSpacing/>
        <w:rPr>
          <w:bCs/>
          <w:sz w:val="18"/>
          <w:szCs w:val="18"/>
        </w:rPr>
      </w:pPr>
    </w:p>
    <w:p w14:paraId="62331CD8" w14:textId="77777777" w:rsidR="004C7F19" w:rsidRDefault="004C7F19" w:rsidP="004C7F19">
      <w:pPr>
        <w:contextualSpacing/>
        <w:rPr>
          <w:bCs/>
          <w:sz w:val="18"/>
          <w:szCs w:val="18"/>
        </w:rPr>
      </w:pPr>
    </w:p>
    <w:p w14:paraId="5DE6691A" w14:textId="77777777" w:rsidR="004C7F19" w:rsidRDefault="004C7F19" w:rsidP="004C7F19">
      <w:pPr>
        <w:contextualSpacing/>
        <w:rPr>
          <w:bCs/>
          <w:sz w:val="18"/>
          <w:szCs w:val="18"/>
        </w:rPr>
      </w:pPr>
    </w:p>
    <w:p w14:paraId="6B5AF418" w14:textId="77777777" w:rsidR="004C7F19" w:rsidRDefault="004C7F19" w:rsidP="004C7F19">
      <w:pPr>
        <w:contextualSpacing/>
        <w:rPr>
          <w:bCs/>
          <w:sz w:val="18"/>
          <w:szCs w:val="18"/>
        </w:rPr>
      </w:pPr>
    </w:p>
    <w:p w14:paraId="1B531AE8" w14:textId="77777777" w:rsidR="004C7F19" w:rsidRDefault="004C7F19" w:rsidP="004C7F19">
      <w:pPr>
        <w:contextualSpacing/>
        <w:rPr>
          <w:bCs/>
          <w:sz w:val="18"/>
          <w:szCs w:val="18"/>
        </w:rPr>
      </w:pPr>
    </w:p>
    <w:p w14:paraId="5E3BF632" w14:textId="77777777" w:rsidR="004C7F19" w:rsidRDefault="004C7F19" w:rsidP="004C7F19">
      <w:pPr>
        <w:contextualSpacing/>
        <w:rPr>
          <w:bCs/>
          <w:sz w:val="18"/>
          <w:szCs w:val="18"/>
        </w:rPr>
      </w:pPr>
    </w:p>
    <w:p w14:paraId="3D60B3AE" w14:textId="77777777" w:rsidR="004C7F19" w:rsidRDefault="004C7F19" w:rsidP="004C7F19">
      <w:pPr>
        <w:contextualSpacing/>
        <w:rPr>
          <w:bCs/>
          <w:sz w:val="18"/>
          <w:szCs w:val="18"/>
        </w:rPr>
      </w:pPr>
    </w:p>
    <w:p w14:paraId="7DC548DB"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sz w:val="18"/>
          <w:szCs w:val="18"/>
          <w:lang w:val="ca-ES"/>
        </w:rPr>
      </w:pPr>
      <w:r w:rsidRPr="00DC26D5">
        <w:rPr>
          <w:rFonts w:ascii="Verdana" w:hAnsi="Verdana"/>
          <w:b/>
          <w:sz w:val="18"/>
          <w:szCs w:val="18"/>
          <w:lang w:val="ca-ES"/>
        </w:rPr>
        <w:t>Criterios de valoración</w:t>
      </w:r>
    </w:p>
    <w:p w14:paraId="14890441"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6774ED7B"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DC26D5">
        <w:rPr>
          <w:sz w:val="18"/>
          <w:szCs w:val="18"/>
        </w:rPr>
        <w:t>Los criterios de valoración que se tendrán en cuenta a la hora de valorar las solicitudes presentadas son los siguientes:</w:t>
      </w:r>
    </w:p>
    <w:p w14:paraId="0BC7668C"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tbl>
      <w:tblPr>
        <w:tblW w:w="8671" w:type="dxa"/>
        <w:jc w:val="center"/>
        <w:tblCellMar>
          <w:left w:w="70" w:type="dxa"/>
          <w:right w:w="70" w:type="dxa"/>
        </w:tblCellMar>
        <w:tblLook w:val="04A0" w:firstRow="1" w:lastRow="0" w:firstColumn="1" w:lastColumn="0" w:noHBand="0" w:noVBand="1"/>
      </w:tblPr>
      <w:tblGrid>
        <w:gridCol w:w="2415"/>
        <w:gridCol w:w="4759"/>
        <w:gridCol w:w="1497"/>
      </w:tblGrid>
      <w:tr w:rsidR="00E7657B" w:rsidRPr="00B33DC9" w14:paraId="25E304EC" w14:textId="77777777" w:rsidTr="007A634F">
        <w:trPr>
          <w:trHeight w:val="375"/>
          <w:jc w:val="center"/>
        </w:trPr>
        <w:tc>
          <w:tcPr>
            <w:tcW w:w="7174" w:type="dxa"/>
            <w:gridSpan w:val="2"/>
            <w:tcBorders>
              <w:top w:val="single" w:sz="4" w:space="0" w:color="auto"/>
              <w:left w:val="single" w:sz="4" w:space="0" w:color="auto"/>
              <w:bottom w:val="single" w:sz="4" w:space="0" w:color="auto"/>
              <w:right w:val="single" w:sz="4" w:space="0" w:color="auto"/>
            </w:tcBorders>
            <w:shd w:val="clear" w:color="auto" w:fill="C6D9F1"/>
            <w:noWrap/>
            <w:vAlign w:val="bottom"/>
            <w:hideMark/>
          </w:tcPr>
          <w:p w14:paraId="57B9A49C" w14:textId="77777777" w:rsidR="00E7657B" w:rsidRPr="00B33DC9" w:rsidRDefault="00E7657B" w:rsidP="007A634F">
            <w:pPr>
              <w:rPr>
                <w:b/>
                <w:color w:val="000000"/>
                <w:szCs w:val="16"/>
                <w:lang w:eastAsia="ca-ES"/>
              </w:rPr>
            </w:pPr>
            <w:r w:rsidRPr="00B33DC9">
              <w:rPr>
                <w:b/>
                <w:color w:val="000000"/>
                <w:szCs w:val="16"/>
                <w:lang w:eastAsia="ca-ES"/>
              </w:rPr>
              <w:t>CONCEPTO</w:t>
            </w:r>
          </w:p>
        </w:tc>
        <w:tc>
          <w:tcPr>
            <w:tcW w:w="1497" w:type="dxa"/>
            <w:tcBorders>
              <w:top w:val="single" w:sz="4" w:space="0" w:color="auto"/>
              <w:left w:val="single" w:sz="4" w:space="0" w:color="auto"/>
              <w:bottom w:val="single" w:sz="4" w:space="0" w:color="auto"/>
              <w:right w:val="single" w:sz="4" w:space="0" w:color="auto"/>
            </w:tcBorders>
            <w:shd w:val="clear" w:color="auto" w:fill="C6D9F1"/>
            <w:noWrap/>
            <w:vAlign w:val="bottom"/>
            <w:hideMark/>
          </w:tcPr>
          <w:p w14:paraId="07ECE392" w14:textId="77777777" w:rsidR="00E7657B" w:rsidRPr="00B33DC9" w:rsidRDefault="00E7657B" w:rsidP="007A634F">
            <w:pPr>
              <w:rPr>
                <w:b/>
                <w:color w:val="000000"/>
                <w:szCs w:val="16"/>
                <w:lang w:eastAsia="ca-ES"/>
              </w:rPr>
            </w:pPr>
            <w:r w:rsidRPr="00B33DC9">
              <w:rPr>
                <w:b/>
                <w:color w:val="000000"/>
                <w:szCs w:val="16"/>
                <w:lang w:eastAsia="ca-ES"/>
              </w:rPr>
              <w:t>PUNTUACIÓN</w:t>
            </w:r>
          </w:p>
        </w:tc>
      </w:tr>
      <w:tr w:rsidR="00E7657B" w:rsidRPr="00B33DC9" w14:paraId="002C0357" w14:textId="77777777" w:rsidTr="007A634F">
        <w:trPr>
          <w:trHeight w:val="77"/>
          <w:jc w:val="center"/>
        </w:trPr>
        <w:tc>
          <w:tcPr>
            <w:tcW w:w="7174" w:type="dxa"/>
            <w:gridSpan w:val="2"/>
            <w:tcBorders>
              <w:top w:val="single" w:sz="4" w:space="0" w:color="auto"/>
              <w:left w:val="single" w:sz="4" w:space="0" w:color="auto"/>
              <w:bottom w:val="single" w:sz="4" w:space="0" w:color="auto"/>
              <w:right w:val="single" w:sz="4" w:space="0" w:color="auto"/>
            </w:tcBorders>
            <w:noWrap/>
            <w:vAlign w:val="center"/>
            <w:hideMark/>
          </w:tcPr>
          <w:p w14:paraId="1140A402" w14:textId="77777777" w:rsidR="00E7657B" w:rsidRPr="00B33DC9" w:rsidRDefault="00E7657B" w:rsidP="007A634F">
            <w:pPr>
              <w:spacing w:before="40"/>
              <w:rPr>
                <w:color w:val="000000"/>
                <w:szCs w:val="16"/>
                <w:lang w:eastAsia="ca-ES"/>
              </w:rPr>
            </w:pPr>
            <w:r w:rsidRPr="00B33DC9">
              <w:rPr>
                <w:color w:val="000000"/>
                <w:szCs w:val="16"/>
                <w:lang w:eastAsia="ca-ES"/>
              </w:rPr>
              <w:t>Gestión de club</w:t>
            </w:r>
            <w:r w:rsidRPr="00FD1DBF">
              <w:rPr>
                <w:i/>
                <w:iCs/>
                <w:color w:val="000000"/>
                <w:sz w:val="16"/>
                <w:szCs w:val="12"/>
                <w:lang w:eastAsia="ca-ES"/>
              </w:rPr>
              <w:t>(Si la gestión está realizada por personas voluntarias, se obtiene la puntuación. Si lo hace una empresa externa, no se otorga la puntuación)</w:t>
            </w:r>
          </w:p>
        </w:tc>
        <w:tc>
          <w:tcPr>
            <w:tcW w:w="1497" w:type="dxa"/>
            <w:tcBorders>
              <w:top w:val="single" w:sz="4" w:space="0" w:color="auto"/>
              <w:left w:val="single" w:sz="4" w:space="0" w:color="auto"/>
              <w:bottom w:val="single" w:sz="4" w:space="0" w:color="auto"/>
              <w:right w:val="single" w:sz="4" w:space="0" w:color="auto"/>
            </w:tcBorders>
            <w:noWrap/>
            <w:vAlign w:val="center"/>
            <w:hideMark/>
          </w:tcPr>
          <w:p w14:paraId="77E0A522" w14:textId="77777777" w:rsidR="00E7657B" w:rsidRPr="00B33DC9" w:rsidRDefault="00E7657B" w:rsidP="007A634F">
            <w:pPr>
              <w:spacing w:before="40"/>
              <w:jc w:val="center"/>
              <w:rPr>
                <w:color w:val="000000"/>
                <w:szCs w:val="16"/>
                <w:lang w:eastAsia="ca-ES"/>
              </w:rPr>
            </w:pPr>
            <w:r w:rsidRPr="00B33DC9">
              <w:rPr>
                <w:color w:val="000000"/>
                <w:szCs w:val="16"/>
                <w:lang w:eastAsia="ca-ES"/>
              </w:rPr>
              <w:t>50 puntos</w:t>
            </w:r>
          </w:p>
        </w:tc>
      </w:tr>
      <w:tr w:rsidR="00E7657B" w:rsidRPr="00B33DC9" w14:paraId="20E2512C" w14:textId="77777777" w:rsidTr="007A634F">
        <w:trPr>
          <w:trHeight w:val="77"/>
          <w:jc w:val="center"/>
        </w:trPr>
        <w:tc>
          <w:tcPr>
            <w:tcW w:w="2415" w:type="dxa"/>
            <w:tcBorders>
              <w:left w:val="single" w:sz="4" w:space="0" w:color="auto"/>
            </w:tcBorders>
            <w:noWrap/>
            <w:vAlign w:val="center"/>
            <w:hideMark/>
          </w:tcPr>
          <w:p w14:paraId="3388C8FE" w14:textId="77777777" w:rsidR="00E7657B" w:rsidRPr="00B33DC9" w:rsidRDefault="00E7657B" w:rsidP="007A634F">
            <w:pPr>
              <w:spacing w:before="40"/>
              <w:rPr>
                <w:color w:val="000000"/>
                <w:szCs w:val="16"/>
                <w:lang w:eastAsia="ca-ES"/>
              </w:rPr>
            </w:pPr>
          </w:p>
        </w:tc>
        <w:tc>
          <w:tcPr>
            <w:tcW w:w="4759" w:type="dxa"/>
            <w:tcBorders>
              <w:top w:val="single" w:sz="4" w:space="0" w:color="auto"/>
              <w:bottom w:val="single" w:sz="4" w:space="0" w:color="auto"/>
              <w:right w:val="single" w:sz="4" w:space="0" w:color="auto"/>
            </w:tcBorders>
            <w:vAlign w:val="center"/>
          </w:tcPr>
          <w:p w14:paraId="21938E72" w14:textId="77777777" w:rsidR="00E7657B" w:rsidRPr="00B33DC9" w:rsidRDefault="00E7657B" w:rsidP="007A634F">
            <w:pPr>
              <w:spacing w:before="40"/>
              <w:rPr>
                <w:color w:val="000000"/>
                <w:szCs w:val="16"/>
                <w:lang w:eastAsia="ca-ES"/>
              </w:rPr>
            </w:pPr>
            <w:r w:rsidRPr="00B33DC9">
              <w:rPr>
                <w:color w:val="000000"/>
                <w:szCs w:val="16"/>
                <w:lang w:eastAsia="ca-ES"/>
              </w:rPr>
              <w:t>Única en el municipio</w:t>
            </w:r>
          </w:p>
        </w:tc>
        <w:tc>
          <w:tcPr>
            <w:tcW w:w="1497" w:type="dxa"/>
            <w:tcBorders>
              <w:top w:val="single" w:sz="4" w:space="0" w:color="auto"/>
              <w:left w:val="single" w:sz="4" w:space="0" w:color="auto"/>
              <w:bottom w:val="single" w:sz="4" w:space="0" w:color="auto"/>
              <w:right w:val="single" w:sz="4" w:space="0" w:color="auto"/>
            </w:tcBorders>
            <w:noWrap/>
            <w:vAlign w:val="center"/>
            <w:hideMark/>
          </w:tcPr>
          <w:p w14:paraId="34CC68EE" w14:textId="77777777" w:rsidR="00E7657B" w:rsidRPr="00B33DC9" w:rsidRDefault="00E7657B" w:rsidP="007A634F">
            <w:pPr>
              <w:spacing w:before="40"/>
              <w:jc w:val="center"/>
              <w:rPr>
                <w:color w:val="000000"/>
                <w:szCs w:val="16"/>
                <w:lang w:eastAsia="ca-ES"/>
              </w:rPr>
            </w:pPr>
            <w:r w:rsidRPr="00B33DC9">
              <w:rPr>
                <w:color w:val="000000"/>
                <w:szCs w:val="16"/>
                <w:lang w:eastAsia="ca-ES"/>
              </w:rPr>
              <w:t>200 puntos</w:t>
            </w:r>
          </w:p>
        </w:tc>
      </w:tr>
      <w:tr w:rsidR="00E7657B" w:rsidRPr="00B33DC9" w14:paraId="1CBE438C" w14:textId="77777777" w:rsidTr="007A634F">
        <w:trPr>
          <w:trHeight w:val="77"/>
          <w:jc w:val="center"/>
        </w:trPr>
        <w:tc>
          <w:tcPr>
            <w:tcW w:w="2415" w:type="dxa"/>
            <w:tcBorders>
              <w:left w:val="single" w:sz="4" w:space="0" w:color="auto"/>
            </w:tcBorders>
            <w:noWrap/>
            <w:vAlign w:val="center"/>
            <w:hideMark/>
          </w:tcPr>
          <w:p w14:paraId="2550CF3E" w14:textId="77777777" w:rsidR="00E7657B" w:rsidRPr="00B33DC9" w:rsidRDefault="00E7657B" w:rsidP="007A634F">
            <w:pPr>
              <w:spacing w:before="40"/>
              <w:rPr>
                <w:color w:val="000000"/>
                <w:szCs w:val="16"/>
                <w:lang w:eastAsia="ca-ES"/>
              </w:rPr>
            </w:pPr>
            <w:r w:rsidRPr="00B33DC9">
              <w:rPr>
                <w:color w:val="000000"/>
                <w:szCs w:val="16"/>
                <w:lang w:eastAsia="ca-ES"/>
              </w:rPr>
              <w:t>Modalidad deportiva 1</w:t>
            </w:r>
          </w:p>
        </w:tc>
        <w:tc>
          <w:tcPr>
            <w:tcW w:w="4759" w:type="dxa"/>
            <w:tcBorders>
              <w:top w:val="single" w:sz="4" w:space="0" w:color="auto"/>
              <w:bottom w:val="single" w:sz="4" w:space="0" w:color="auto"/>
              <w:right w:val="single" w:sz="4" w:space="0" w:color="auto"/>
            </w:tcBorders>
            <w:vAlign w:val="center"/>
          </w:tcPr>
          <w:p w14:paraId="282B313A" w14:textId="77777777" w:rsidR="00E7657B" w:rsidRPr="00B33DC9" w:rsidRDefault="00E7657B" w:rsidP="007A634F">
            <w:pPr>
              <w:spacing w:before="40"/>
              <w:rPr>
                <w:color w:val="000000"/>
                <w:szCs w:val="16"/>
                <w:lang w:eastAsia="ca-ES"/>
              </w:rPr>
            </w:pPr>
            <w:r w:rsidRPr="00B33DC9">
              <w:rPr>
                <w:color w:val="000000"/>
                <w:szCs w:val="16"/>
                <w:lang w:eastAsia="ca-ES"/>
              </w:rPr>
              <w:t xml:space="preserve">Repetida en dos entidades del municipio</w:t>
            </w:r>
          </w:p>
        </w:tc>
        <w:tc>
          <w:tcPr>
            <w:tcW w:w="1497" w:type="dxa"/>
            <w:tcBorders>
              <w:top w:val="single" w:sz="4" w:space="0" w:color="auto"/>
              <w:left w:val="single" w:sz="4" w:space="0" w:color="auto"/>
              <w:bottom w:val="single" w:sz="4" w:space="0" w:color="auto"/>
              <w:right w:val="single" w:sz="4" w:space="0" w:color="auto"/>
            </w:tcBorders>
            <w:noWrap/>
            <w:vAlign w:val="center"/>
            <w:hideMark/>
          </w:tcPr>
          <w:p w14:paraId="1C0C3E49" w14:textId="77777777" w:rsidR="00E7657B" w:rsidRPr="00B33DC9" w:rsidRDefault="00E7657B" w:rsidP="007A634F">
            <w:pPr>
              <w:spacing w:before="40"/>
              <w:jc w:val="center"/>
              <w:rPr>
                <w:color w:val="000000"/>
                <w:szCs w:val="16"/>
                <w:lang w:eastAsia="ca-ES"/>
              </w:rPr>
            </w:pPr>
            <w:r w:rsidRPr="00B33DC9">
              <w:rPr>
                <w:color w:val="000000"/>
                <w:szCs w:val="16"/>
                <w:lang w:eastAsia="ca-ES"/>
              </w:rPr>
              <w:t>100 puntos</w:t>
            </w:r>
          </w:p>
        </w:tc>
      </w:tr>
      <w:tr w:rsidR="00E7657B" w:rsidRPr="00B33DC9" w14:paraId="161911B7" w14:textId="77777777" w:rsidTr="007A634F">
        <w:trPr>
          <w:trHeight w:val="77"/>
          <w:jc w:val="center"/>
        </w:trPr>
        <w:tc>
          <w:tcPr>
            <w:tcW w:w="2415" w:type="dxa"/>
            <w:tcBorders>
              <w:left w:val="single" w:sz="4" w:space="0" w:color="auto"/>
              <w:bottom w:val="single" w:sz="4" w:space="0" w:color="auto"/>
            </w:tcBorders>
            <w:noWrap/>
            <w:vAlign w:val="center"/>
            <w:hideMark/>
          </w:tcPr>
          <w:p w14:paraId="4A322135" w14:textId="77777777" w:rsidR="00E7657B" w:rsidRPr="00B33DC9" w:rsidRDefault="00E7657B" w:rsidP="007A634F">
            <w:pPr>
              <w:spacing w:before="40"/>
              <w:rPr>
                <w:color w:val="000000"/>
                <w:szCs w:val="16"/>
                <w:lang w:eastAsia="ca-ES"/>
              </w:rPr>
            </w:pPr>
          </w:p>
        </w:tc>
        <w:tc>
          <w:tcPr>
            <w:tcW w:w="4759" w:type="dxa"/>
            <w:tcBorders>
              <w:top w:val="single" w:sz="4" w:space="0" w:color="auto"/>
              <w:bottom w:val="single" w:sz="4" w:space="0" w:color="auto"/>
              <w:right w:val="single" w:sz="4" w:space="0" w:color="auto"/>
            </w:tcBorders>
            <w:vAlign w:val="center"/>
          </w:tcPr>
          <w:p w14:paraId="0030D5CF" w14:textId="77777777" w:rsidR="00E7657B" w:rsidRPr="00B33DC9" w:rsidRDefault="00E7657B" w:rsidP="007A634F">
            <w:pPr>
              <w:spacing w:before="40"/>
              <w:rPr>
                <w:color w:val="000000"/>
                <w:szCs w:val="16"/>
                <w:lang w:eastAsia="ca-ES"/>
              </w:rPr>
            </w:pPr>
            <w:r w:rsidRPr="00B33DC9">
              <w:rPr>
                <w:color w:val="000000"/>
                <w:szCs w:val="16"/>
                <w:lang w:eastAsia="ca-ES"/>
              </w:rPr>
              <w:t xml:space="preserve">Repetida a tres o más entidades del municipio</w:t>
            </w:r>
          </w:p>
        </w:tc>
        <w:tc>
          <w:tcPr>
            <w:tcW w:w="1497" w:type="dxa"/>
            <w:tcBorders>
              <w:top w:val="single" w:sz="4" w:space="0" w:color="auto"/>
              <w:left w:val="single" w:sz="4" w:space="0" w:color="auto"/>
              <w:bottom w:val="single" w:sz="4" w:space="0" w:color="auto"/>
              <w:right w:val="single" w:sz="4" w:space="0" w:color="auto"/>
            </w:tcBorders>
            <w:noWrap/>
            <w:vAlign w:val="center"/>
            <w:hideMark/>
          </w:tcPr>
          <w:p w14:paraId="6C871AB9" w14:textId="77777777" w:rsidR="00E7657B" w:rsidRPr="00B33DC9" w:rsidRDefault="00E7657B" w:rsidP="007A634F">
            <w:pPr>
              <w:spacing w:before="40"/>
              <w:jc w:val="center"/>
              <w:rPr>
                <w:color w:val="000000"/>
                <w:szCs w:val="16"/>
                <w:lang w:eastAsia="ca-ES"/>
              </w:rPr>
            </w:pPr>
            <w:r w:rsidRPr="00B33DC9">
              <w:rPr>
                <w:color w:val="000000"/>
                <w:szCs w:val="16"/>
                <w:lang w:eastAsia="ca-ES"/>
              </w:rPr>
              <w:t>66 puntos</w:t>
            </w:r>
          </w:p>
        </w:tc>
      </w:tr>
      <w:tr w:rsidR="00E7657B" w:rsidRPr="00B33DC9" w14:paraId="70890318" w14:textId="77777777" w:rsidTr="007A634F">
        <w:trPr>
          <w:trHeight w:val="77"/>
          <w:jc w:val="center"/>
        </w:trPr>
        <w:tc>
          <w:tcPr>
            <w:tcW w:w="2415" w:type="dxa"/>
            <w:vMerge w:val="restart"/>
            <w:tcBorders>
              <w:top w:val="single" w:sz="4" w:space="0" w:color="auto"/>
              <w:left w:val="single" w:sz="4" w:space="0" w:color="auto"/>
            </w:tcBorders>
            <w:noWrap/>
            <w:vAlign w:val="center"/>
            <w:hideMark/>
          </w:tcPr>
          <w:p w14:paraId="5AC9478F" w14:textId="77777777" w:rsidR="00E7657B" w:rsidRDefault="00E7657B" w:rsidP="007A634F">
            <w:pPr>
              <w:spacing w:before="40"/>
              <w:rPr>
                <w:color w:val="000000"/>
                <w:szCs w:val="16"/>
                <w:lang w:eastAsia="ca-ES"/>
              </w:rPr>
            </w:pPr>
            <w:r w:rsidRPr="00B33DC9">
              <w:rPr>
                <w:color w:val="000000"/>
                <w:szCs w:val="16"/>
                <w:lang w:eastAsia="ca-ES"/>
              </w:rPr>
              <w:t>Número de deportistas</w:t>
            </w:r>
          </w:p>
          <w:p w14:paraId="76CB2DFC" w14:textId="77777777" w:rsidR="00E7657B" w:rsidRPr="00B33DC9" w:rsidRDefault="00E7657B" w:rsidP="007A634F">
            <w:pPr>
              <w:spacing w:before="40"/>
              <w:rPr>
                <w:color w:val="000000"/>
                <w:szCs w:val="16"/>
                <w:lang w:eastAsia="ca-ES"/>
              </w:rPr>
            </w:pPr>
            <w:r w:rsidRPr="00FD1DBF">
              <w:rPr>
                <w:i/>
                <w:iCs/>
                <w:color w:val="000000"/>
                <w:sz w:val="16"/>
                <w:szCs w:val="12"/>
                <w:lang w:eastAsia="ca-ES"/>
              </w:rPr>
              <w:t>(Puntuación por cada miembro)</w:t>
            </w:r>
          </w:p>
        </w:tc>
        <w:tc>
          <w:tcPr>
            <w:tcW w:w="4759" w:type="dxa"/>
            <w:tcBorders>
              <w:top w:val="single" w:sz="4" w:space="0" w:color="auto"/>
              <w:bottom w:val="single" w:sz="4" w:space="0" w:color="auto"/>
              <w:right w:val="single" w:sz="4" w:space="0" w:color="auto"/>
            </w:tcBorders>
            <w:vAlign w:val="center"/>
          </w:tcPr>
          <w:p w14:paraId="6BB0121B" w14:textId="77777777" w:rsidR="00E7657B" w:rsidRPr="00B33DC9" w:rsidRDefault="00E7657B" w:rsidP="007A634F">
            <w:pPr>
              <w:spacing w:before="40"/>
              <w:rPr>
                <w:color w:val="000000"/>
                <w:szCs w:val="16"/>
                <w:lang w:eastAsia="ca-ES"/>
              </w:rPr>
            </w:pPr>
            <w:r w:rsidRPr="00B33DC9">
              <w:rPr>
                <w:color w:val="000000"/>
                <w:szCs w:val="16"/>
                <w:lang w:eastAsia="ca-ES"/>
              </w:rPr>
              <w:t>Menores 14 años de SCC</w:t>
            </w:r>
          </w:p>
        </w:tc>
        <w:tc>
          <w:tcPr>
            <w:tcW w:w="1497" w:type="dxa"/>
            <w:tcBorders>
              <w:top w:val="single" w:sz="4" w:space="0" w:color="auto"/>
              <w:left w:val="single" w:sz="4" w:space="0" w:color="auto"/>
              <w:bottom w:val="single" w:sz="4" w:space="0" w:color="auto"/>
              <w:right w:val="single" w:sz="4" w:space="0" w:color="auto"/>
            </w:tcBorders>
            <w:noWrap/>
            <w:vAlign w:val="center"/>
            <w:hideMark/>
          </w:tcPr>
          <w:p w14:paraId="5CB395DC" w14:textId="77777777" w:rsidR="00E7657B" w:rsidRPr="00B33DC9" w:rsidRDefault="00E7657B" w:rsidP="007A634F">
            <w:pPr>
              <w:spacing w:before="40"/>
              <w:jc w:val="center"/>
              <w:rPr>
                <w:color w:val="000000"/>
                <w:szCs w:val="16"/>
                <w:lang w:eastAsia="ca-ES"/>
              </w:rPr>
            </w:pPr>
            <w:r w:rsidRPr="00B33DC9">
              <w:rPr>
                <w:color w:val="000000"/>
                <w:szCs w:val="16"/>
                <w:lang w:eastAsia="ca-ES"/>
              </w:rPr>
              <w:t>4 puntos</w:t>
            </w:r>
          </w:p>
        </w:tc>
      </w:tr>
      <w:tr w:rsidR="00E7657B" w:rsidRPr="00B33DC9" w14:paraId="40A65B57" w14:textId="77777777" w:rsidTr="007A634F">
        <w:trPr>
          <w:trHeight w:val="77"/>
          <w:jc w:val="center"/>
        </w:trPr>
        <w:tc>
          <w:tcPr>
            <w:tcW w:w="2415" w:type="dxa"/>
            <w:vMerge/>
            <w:tcBorders>
              <w:left w:val="single" w:sz="4" w:space="0" w:color="auto"/>
            </w:tcBorders>
            <w:noWrap/>
            <w:vAlign w:val="center"/>
            <w:hideMark/>
          </w:tcPr>
          <w:p w14:paraId="53489851" w14:textId="77777777" w:rsidR="00E7657B" w:rsidRPr="00B33DC9" w:rsidRDefault="00E7657B" w:rsidP="007A634F">
            <w:pPr>
              <w:spacing w:before="40"/>
              <w:rPr>
                <w:color w:val="000000"/>
                <w:szCs w:val="16"/>
                <w:lang w:eastAsia="ca-ES"/>
              </w:rPr>
            </w:pPr>
          </w:p>
        </w:tc>
        <w:tc>
          <w:tcPr>
            <w:tcW w:w="4759" w:type="dxa"/>
            <w:tcBorders>
              <w:top w:val="single" w:sz="4" w:space="0" w:color="auto"/>
              <w:bottom w:val="single" w:sz="4" w:space="0" w:color="auto"/>
              <w:right w:val="single" w:sz="4" w:space="0" w:color="auto"/>
            </w:tcBorders>
            <w:vAlign w:val="center"/>
          </w:tcPr>
          <w:p w14:paraId="23084B25" w14:textId="77777777" w:rsidR="00E7657B" w:rsidRPr="00B33DC9" w:rsidRDefault="00E7657B" w:rsidP="007A634F">
            <w:pPr>
              <w:spacing w:before="40"/>
              <w:rPr>
                <w:color w:val="000000"/>
                <w:szCs w:val="16"/>
                <w:lang w:eastAsia="ca-ES"/>
              </w:rPr>
            </w:pPr>
            <w:r w:rsidRPr="00B33DC9">
              <w:rPr>
                <w:color w:val="000000"/>
                <w:szCs w:val="16"/>
                <w:lang w:eastAsia="ca-ES"/>
              </w:rPr>
              <w:t>Entre 14 y 18 años de SCC</w:t>
            </w:r>
          </w:p>
        </w:tc>
        <w:tc>
          <w:tcPr>
            <w:tcW w:w="1497" w:type="dxa"/>
            <w:tcBorders>
              <w:top w:val="single" w:sz="4" w:space="0" w:color="auto"/>
              <w:left w:val="single" w:sz="4" w:space="0" w:color="auto"/>
              <w:bottom w:val="single" w:sz="4" w:space="0" w:color="auto"/>
              <w:right w:val="single" w:sz="4" w:space="0" w:color="auto"/>
            </w:tcBorders>
            <w:noWrap/>
            <w:vAlign w:val="center"/>
            <w:hideMark/>
          </w:tcPr>
          <w:p w14:paraId="10379D9D" w14:textId="77777777" w:rsidR="00E7657B" w:rsidRPr="00B33DC9" w:rsidRDefault="00E7657B" w:rsidP="007A634F">
            <w:pPr>
              <w:spacing w:before="40"/>
              <w:jc w:val="center"/>
              <w:rPr>
                <w:color w:val="000000"/>
                <w:szCs w:val="16"/>
                <w:lang w:eastAsia="ca-ES"/>
              </w:rPr>
            </w:pPr>
            <w:r w:rsidRPr="00B33DC9">
              <w:rPr>
                <w:color w:val="000000"/>
                <w:szCs w:val="16"/>
                <w:lang w:eastAsia="ca-ES"/>
              </w:rPr>
              <w:t>3 puntos</w:t>
            </w:r>
          </w:p>
        </w:tc>
      </w:tr>
      <w:tr w:rsidR="00E7657B" w:rsidRPr="00B33DC9" w14:paraId="02E6A8FE" w14:textId="77777777" w:rsidTr="007A634F">
        <w:trPr>
          <w:trHeight w:val="77"/>
          <w:jc w:val="center"/>
        </w:trPr>
        <w:tc>
          <w:tcPr>
            <w:tcW w:w="2415" w:type="dxa"/>
            <w:vMerge/>
            <w:tcBorders>
              <w:left w:val="single" w:sz="4" w:space="0" w:color="auto"/>
            </w:tcBorders>
            <w:noWrap/>
            <w:vAlign w:val="center"/>
          </w:tcPr>
          <w:p w14:paraId="490AE123" w14:textId="77777777" w:rsidR="00E7657B" w:rsidRPr="00B33DC9" w:rsidRDefault="00E7657B" w:rsidP="007A634F">
            <w:pPr>
              <w:spacing w:before="40"/>
              <w:rPr>
                <w:color w:val="000000"/>
                <w:szCs w:val="16"/>
                <w:lang w:eastAsia="ca-ES"/>
              </w:rPr>
            </w:pPr>
          </w:p>
        </w:tc>
        <w:tc>
          <w:tcPr>
            <w:tcW w:w="4759" w:type="dxa"/>
            <w:tcBorders>
              <w:top w:val="single" w:sz="4" w:space="0" w:color="auto"/>
              <w:bottom w:val="single" w:sz="4" w:space="0" w:color="auto"/>
              <w:right w:val="single" w:sz="4" w:space="0" w:color="auto"/>
            </w:tcBorders>
            <w:vAlign w:val="center"/>
          </w:tcPr>
          <w:p w14:paraId="416BCEF6" w14:textId="77777777" w:rsidR="00E7657B" w:rsidRPr="00B33DC9" w:rsidRDefault="00E7657B" w:rsidP="007A634F">
            <w:pPr>
              <w:spacing w:before="40"/>
              <w:rPr>
                <w:color w:val="000000"/>
                <w:szCs w:val="16"/>
                <w:lang w:eastAsia="ca-ES"/>
              </w:rPr>
            </w:pPr>
            <w:r w:rsidRPr="00B33DC9">
              <w:rPr>
                <w:color w:val="000000"/>
                <w:szCs w:val="16"/>
                <w:lang w:eastAsia="ca-ES"/>
              </w:rPr>
              <w:t>Mayores de 18 años de SCC</w:t>
            </w:r>
          </w:p>
        </w:tc>
        <w:tc>
          <w:tcPr>
            <w:tcW w:w="1497" w:type="dxa"/>
            <w:tcBorders>
              <w:top w:val="single" w:sz="4" w:space="0" w:color="auto"/>
              <w:left w:val="single" w:sz="4" w:space="0" w:color="auto"/>
              <w:bottom w:val="single" w:sz="4" w:space="0" w:color="auto"/>
              <w:right w:val="single" w:sz="4" w:space="0" w:color="auto"/>
            </w:tcBorders>
            <w:noWrap/>
            <w:vAlign w:val="center"/>
          </w:tcPr>
          <w:p w14:paraId="5FEF85A3" w14:textId="77777777" w:rsidR="00E7657B" w:rsidRPr="00B33DC9" w:rsidRDefault="00E7657B" w:rsidP="007A634F">
            <w:pPr>
              <w:spacing w:before="40"/>
              <w:jc w:val="center"/>
              <w:rPr>
                <w:color w:val="000000"/>
                <w:szCs w:val="16"/>
                <w:lang w:eastAsia="ca-ES"/>
              </w:rPr>
            </w:pPr>
            <w:r w:rsidRPr="00B33DC9">
              <w:rPr>
                <w:color w:val="000000"/>
                <w:szCs w:val="16"/>
                <w:lang w:eastAsia="ca-ES"/>
              </w:rPr>
              <w:t>2 puntos</w:t>
            </w:r>
          </w:p>
        </w:tc>
      </w:tr>
      <w:tr w:rsidR="00E7657B" w:rsidRPr="00B33DC9" w14:paraId="7BF4ADE4" w14:textId="77777777" w:rsidTr="007A634F">
        <w:trPr>
          <w:trHeight w:val="77"/>
          <w:jc w:val="center"/>
        </w:trPr>
        <w:tc>
          <w:tcPr>
            <w:tcW w:w="2415" w:type="dxa"/>
            <w:vMerge/>
            <w:tcBorders>
              <w:left w:val="single" w:sz="4" w:space="0" w:color="auto"/>
            </w:tcBorders>
            <w:noWrap/>
            <w:vAlign w:val="center"/>
            <w:hideMark/>
          </w:tcPr>
          <w:p w14:paraId="65EDC587" w14:textId="77777777" w:rsidR="00E7657B" w:rsidRPr="00B33DC9" w:rsidRDefault="00E7657B" w:rsidP="007A634F">
            <w:pPr>
              <w:spacing w:before="40"/>
              <w:rPr>
                <w:color w:val="000000"/>
                <w:szCs w:val="16"/>
                <w:lang w:eastAsia="ca-ES"/>
              </w:rPr>
            </w:pPr>
          </w:p>
        </w:tc>
        <w:tc>
          <w:tcPr>
            <w:tcW w:w="4759" w:type="dxa"/>
            <w:tcBorders>
              <w:top w:val="single" w:sz="4" w:space="0" w:color="auto"/>
              <w:bottom w:val="single" w:sz="4" w:space="0" w:color="auto"/>
              <w:right w:val="single" w:sz="4" w:space="0" w:color="auto"/>
            </w:tcBorders>
            <w:vAlign w:val="center"/>
          </w:tcPr>
          <w:p w14:paraId="6DBFC128" w14:textId="77777777" w:rsidR="00E7657B" w:rsidRPr="00B33DC9" w:rsidRDefault="00E7657B" w:rsidP="007A634F">
            <w:pPr>
              <w:spacing w:before="40"/>
              <w:rPr>
                <w:color w:val="000000"/>
                <w:szCs w:val="16"/>
                <w:lang w:eastAsia="ca-ES"/>
              </w:rPr>
            </w:pPr>
            <w:r w:rsidRPr="00B33DC9">
              <w:rPr>
                <w:color w:val="000000"/>
                <w:szCs w:val="16"/>
                <w:lang w:eastAsia="ca-ES"/>
              </w:rPr>
              <w:t>Menores de 18 años de fuera del municipio</w:t>
            </w:r>
          </w:p>
        </w:tc>
        <w:tc>
          <w:tcPr>
            <w:tcW w:w="1497" w:type="dxa"/>
            <w:tcBorders>
              <w:top w:val="single" w:sz="4" w:space="0" w:color="auto"/>
              <w:left w:val="single" w:sz="4" w:space="0" w:color="auto"/>
              <w:bottom w:val="single" w:sz="4" w:space="0" w:color="auto"/>
              <w:right w:val="single" w:sz="4" w:space="0" w:color="auto"/>
            </w:tcBorders>
            <w:noWrap/>
            <w:vAlign w:val="center"/>
            <w:hideMark/>
          </w:tcPr>
          <w:p w14:paraId="706208B3" w14:textId="77777777" w:rsidR="00E7657B" w:rsidRPr="00B33DC9" w:rsidRDefault="00E7657B" w:rsidP="007A634F">
            <w:pPr>
              <w:spacing w:before="40"/>
              <w:jc w:val="center"/>
              <w:rPr>
                <w:color w:val="000000"/>
                <w:szCs w:val="16"/>
                <w:lang w:eastAsia="ca-ES"/>
              </w:rPr>
            </w:pPr>
            <w:r w:rsidRPr="00B33DC9">
              <w:rPr>
                <w:color w:val="000000"/>
                <w:szCs w:val="16"/>
                <w:lang w:eastAsia="ca-ES"/>
              </w:rPr>
              <w:t>1 punto</w:t>
            </w:r>
          </w:p>
        </w:tc>
      </w:tr>
      <w:tr w:rsidR="00E7657B" w:rsidRPr="00B33DC9" w14:paraId="2D15C127" w14:textId="77777777" w:rsidTr="007A634F">
        <w:trPr>
          <w:trHeight w:val="77"/>
          <w:jc w:val="center"/>
        </w:trPr>
        <w:tc>
          <w:tcPr>
            <w:tcW w:w="2415" w:type="dxa"/>
            <w:vMerge/>
            <w:tcBorders>
              <w:left w:val="single" w:sz="4" w:space="0" w:color="auto"/>
              <w:bottom w:val="single" w:sz="4" w:space="0" w:color="auto"/>
            </w:tcBorders>
            <w:noWrap/>
            <w:vAlign w:val="center"/>
            <w:hideMark/>
          </w:tcPr>
          <w:p w14:paraId="74BFEF33" w14:textId="77777777" w:rsidR="00E7657B" w:rsidRPr="00B33DC9" w:rsidRDefault="00E7657B" w:rsidP="007A634F">
            <w:pPr>
              <w:spacing w:before="40"/>
              <w:rPr>
                <w:color w:val="000000"/>
                <w:szCs w:val="16"/>
                <w:lang w:eastAsia="ca-ES"/>
              </w:rPr>
            </w:pPr>
          </w:p>
        </w:tc>
        <w:tc>
          <w:tcPr>
            <w:tcW w:w="4759" w:type="dxa"/>
            <w:tcBorders>
              <w:top w:val="single" w:sz="4" w:space="0" w:color="auto"/>
              <w:bottom w:val="single" w:sz="4" w:space="0" w:color="auto"/>
              <w:right w:val="single" w:sz="4" w:space="0" w:color="auto"/>
            </w:tcBorders>
            <w:vAlign w:val="center"/>
          </w:tcPr>
          <w:p w14:paraId="02485C9C" w14:textId="77777777" w:rsidR="00E7657B" w:rsidRPr="00B33DC9" w:rsidRDefault="00E7657B" w:rsidP="007A634F">
            <w:pPr>
              <w:spacing w:before="40"/>
              <w:rPr>
                <w:color w:val="000000"/>
                <w:szCs w:val="16"/>
                <w:lang w:eastAsia="ca-ES"/>
              </w:rPr>
            </w:pPr>
            <w:r w:rsidRPr="00B33DC9">
              <w:rPr>
                <w:color w:val="000000"/>
                <w:szCs w:val="16"/>
                <w:lang w:eastAsia="ca-ES"/>
              </w:rPr>
              <w:t>Mayores de 18 años fuera municipio</w:t>
            </w:r>
          </w:p>
        </w:tc>
        <w:tc>
          <w:tcPr>
            <w:tcW w:w="1497" w:type="dxa"/>
            <w:tcBorders>
              <w:top w:val="single" w:sz="4" w:space="0" w:color="auto"/>
              <w:left w:val="single" w:sz="4" w:space="0" w:color="auto"/>
              <w:bottom w:val="single" w:sz="4" w:space="0" w:color="auto"/>
              <w:right w:val="single" w:sz="4" w:space="0" w:color="auto"/>
            </w:tcBorders>
            <w:noWrap/>
            <w:vAlign w:val="center"/>
            <w:hideMark/>
          </w:tcPr>
          <w:p w14:paraId="2D15817F" w14:textId="77777777" w:rsidR="00E7657B" w:rsidRPr="00B33DC9" w:rsidRDefault="00E7657B" w:rsidP="007A634F">
            <w:pPr>
              <w:spacing w:before="40"/>
              <w:jc w:val="center"/>
              <w:rPr>
                <w:color w:val="000000"/>
                <w:szCs w:val="16"/>
                <w:lang w:eastAsia="ca-ES"/>
              </w:rPr>
            </w:pPr>
            <w:r w:rsidRPr="00B33DC9">
              <w:rPr>
                <w:color w:val="000000"/>
                <w:szCs w:val="16"/>
                <w:lang w:eastAsia="ca-ES"/>
              </w:rPr>
              <w:t>0 puntos</w:t>
            </w:r>
          </w:p>
        </w:tc>
      </w:tr>
      <w:tr w:rsidR="00E7657B" w:rsidRPr="00B33DC9" w14:paraId="01213519" w14:textId="77777777" w:rsidTr="007A634F">
        <w:trPr>
          <w:trHeight w:val="77"/>
          <w:jc w:val="center"/>
        </w:trPr>
        <w:tc>
          <w:tcPr>
            <w:tcW w:w="2415" w:type="dxa"/>
            <w:vMerge w:val="restart"/>
            <w:tcBorders>
              <w:top w:val="single" w:sz="4" w:space="0" w:color="auto"/>
              <w:left w:val="single" w:sz="4" w:space="0" w:color="auto"/>
            </w:tcBorders>
            <w:noWrap/>
            <w:vAlign w:val="center"/>
            <w:hideMark/>
          </w:tcPr>
          <w:p w14:paraId="369FC1BF" w14:textId="77777777" w:rsidR="00E7657B" w:rsidRDefault="00E7657B" w:rsidP="007A634F">
            <w:pPr>
              <w:spacing w:before="40"/>
              <w:rPr>
                <w:color w:val="000000"/>
                <w:szCs w:val="16"/>
                <w:lang w:eastAsia="ca-ES"/>
              </w:rPr>
            </w:pPr>
            <w:r w:rsidRPr="00B33DC9">
              <w:rPr>
                <w:color w:val="000000"/>
                <w:szCs w:val="16"/>
                <w:lang w:eastAsia="ca-ES"/>
              </w:rPr>
              <w:t>Tipo de participación</w:t>
            </w:r>
          </w:p>
          <w:p w14:paraId="29D8884A" w14:textId="77777777" w:rsidR="00E7657B" w:rsidRPr="00B33DC9" w:rsidRDefault="00E7657B" w:rsidP="007A634F">
            <w:pPr>
              <w:spacing w:before="40"/>
              <w:rPr>
                <w:color w:val="000000"/>
                <w:szCs w:val="16"/>
                <w:lang w:eastAsia="ca-ES"/>
              </w:rPr>
            </w:pPr>
            <w:r w:rsidRPr="00FD1DBF">
              <w:rPr>
                <w:i/>
                <w:iCs/>
                <w:color w:val="000000"/>
                <w:sz w:val="16"/>
                <w:szCs w:val="12"/>
                <w:lang w:eastAsia="ca-ES"/>
              </w:rPr>
              <w:t>(Puntuación por cada miembro)</w:t>
            </w:r>
          </w:p>
        </w:tc>
        <w:tc>
          <w:tcPr>
            <w:tcW w:w="4759" w:type="dxa"/>
            <w:tcBorders>
              <w:top w:val="single" w:sz="4" w:space="0" w:color="auto"/>
              <w:bottom w:val="single" w:sz="4" w:space="0" w:color="auto"/>
              <w:right w:val="single" w:sz="4" w:space="0" w:color="auto"/>
            </w:tcBorders>
            <w:vAlign w:val="center"/>
          </w:tcPr>
          <w:p w14:paraId="72F158CB" w14:textId="77777777" w:rsidR="00E7657B" w:rsidRPr="00B33DC9" w:rsidRDefault="00E7657B" w:rsidP="007A634F">
            <w:pPr>
              <w:spacing w:before="40"/>
              <w:rPr>
                <w:color w:val="000000"/>
                <w:szCs w:val="16"/>
                <w:lang w:eastAsia="ca-ES"/>
              </w:rPr>
            </w:pPr>
            <w:r w:rsidRPr="00B33DC9">
              <w:rPr>
                <w:color w:val="000000"/>
                <w:szCs w:val="16"/>
                <w:lang w:eastAsia="ca-ES"/>
              </w:rPr>
              <w:t>Ámbito Cataluña</w:t>
            </w:r>
          </w:p>
        </w:tc>
        <w:tc>
          <w:tcPr>
            <w:tcW w:w="1497" w:type="dxa"/>
            <w:tcBorders>
              <w:top w:val="single" w:sz="4" w:space="0" w:color="auto"/>
              <w:left w:val="single" w:sz="4" w:space="0" w:color="auto"/>
              <w:bottom w:val="single" w:sz="4" w:space="0" w:color="auto"/>
              <w:right w:val="single" w:sz="4" w:space="0" w:color="auto"/>
            </w:tcBorders>
            <w:noWrap/>
            <w:vAlign w:val="center"/>
            <w:hideMark/>
          </w:tcPr>
          <w:p w14:paraId="2FE862C0" w14:textId="77777777" w:rsidR="00E7657B" w:rsidRPr="00B33DC9" w:rsidRDefault="00E7657B" w:rsidP="007A634F">
            <w:pPr>
              <w:spacing w:before="40"/>
              <w:jc w:val="center"/>
              <w:rPr>
                <w:color w:val="000000"/>
                <w:szCs w:val="16"/>
                <w:lang w:eastAsia="ca-ES"/>
              </w:rPr>
            </w:pPr>
            <w:r w:rsidRPr="00B33DC9">
              <w:rPr>
                <w:color w:val="000000"/>
                <w:szCs w:val="16"/>
                <w:lang w:eastAsia="ca-ES"/>
              </w:rPr>
              <w:t>1 punto</w:t>
            </w:r>
          </w:p>
        </w:tc>
      </w:tr>
      <w:tr w:rsidR="00E7657B" w:rsidRPr="00B33DC9" w14:paraId="050B25CB" w14:textId="77777777" w:rsidTr="007A634F">
        <w:trPr>
          <w:trHeight w:val="77"/>
          <w:jc w:val="center"/>
        </w:trPr>
        <w:tc>
          <w:tcPr>
            <w:tcW w:w="2415" w:type="dxa"/>
            <w:vMerge/>
            <w:tcBorders>
              <w:left w:val="single" w:sz="4" w:space="0" w:color="auto"/>
            </w:tcBorders>
            <w:noWrap/>
            <w:vAlign w:val="center"/>
            <w:hideMark/>
          </w:tcPr>
          <w:p w14:paraId="71FEAF49" w14:textId="77777777" w:rsidR="00E7657B" w:rsidRPr="00B33DC9" w:rsidRDefault="00E7657B" w:rsidP="007A634F">
            <w:pPr>
              <w:spacing w:before="40"/>
              <w:rPr>
                <w:color w:val="000000"/>
                <w:szCs w:val="16"/>
                <w:lang w:eastAsia="ca-ES"/>
              </w:rPr>
            </w:pPr>
          </w:p>
        </w:tc>
        <w:tc>
          <w:tcPr>
            <w:tcW w:w="4759" w:type="dxa"/>
            <w:tcBorders>
              <w:top w:val="single" w:sz="4" w:space="0" w:color="auto"/>
              <w:bottom w:val="single" w:sz="4" w:space="0" w:color="auto"/>
              <w:right w:val="single" w:sz="4" w:space="0" w:color="auto"/>
            </w:tcBorders>
            <w:vAlign w:val="center"/>
          </w:tcPr>
          <w:p w14:paraId="52976DFE" w14:textId="77777777" w:rsidR="00E7657B" w:rsidRPr="00B33DC9" w:rsidRDefault="00E7657B" w:rsidP="007A634F">
            <w:pPr>
              <w:spacing w:before="40"/>
              <w:rPr>
                <w:color w:val="000000"/>
                <w:szCs w:val="16"/>
                <w:lang w:eastAsia="ca-ES"/>
              </w:rPr>
            </w:pPr>
            <w:r w:rsidRPr="00B33DC9">
              <w:rPr>
                <w:color w:val="000000"/>
                <w:szCs w:val="16"/>
                <w:lang w:eastAsia="ca-ES"/>
              </w:rPr>
              <w:t>Ámbito estatal</w:t>
            </w:r>
          </w:p>
        </w:tc>
        <w:tc>
          <w:tcPr>
            <w:tcW w:w="1497" w:type="dxa"/>
            <w:tcBorders>
              <w:top w:val="single" w:sz="4" w:space="0" w:color="auto"/>
              <w:left w:val="single" w:sz="4" w:space="0" w:color="auto"/>
              <w:bottom w:val="single" w:sz="4" w:space="0" w:color="auto"/>
              <w:right w:val="single" w:sz="4" w:space="0" w:color="auto"/>
            </w:tcBorders>
            <w:noWrap/>
            <w:vAlign w:val="center"/>
            <w:hideMark/>
          </w:tcPr>
          <w:p w14:paraId="16639300" w14:textId="77777777" w:rsidR="00E7657B" w:rsidRPr="00B33DC9" w:rsidRDefault="00E7657B" w:rsidP="007A634F">
            <w:pPr>
              <w:spacing w:before="40"/>
              <w:jc w:val="center"/>
              <w:rPr>
                <w:color w:val="000000"/>
                <w:szCs w:val="16"/>
                <w:lang w:eastAsia="ca-ES"/>
              </w:rPr>
            </w:pPr>
            <w:r w:rsidRPr="00B33DC9">
              <w:rPr>
                <w:color w:val="000000"/>
                <w:szCs w:val="16"/>
                <w:lang w:eastAsia="ca-ES"/>
              </w:rPr>
              <w:t>25 puntos</w:t>
            </w:r>
          </w:p>
        </w:tc>
      </w:tr>
      <w:tr w:rsidR="00E7657B" w:rsidRPr="00B33DC9" w14:paraId="1B2B0B05" w14:textId="77777777" w:rsidTr="007A634F">
        <w:trPr>
          <w:trHeight w:val="77"/>
          <w:jc w:val="center"/>
        </w:trPr>
        <w:tc>
          <w:tcPr>
            <w:tcW w:w="2415" w:type="dxa"/>
            <w:vMerge/>
            <w:tcBorders>
              <w:left w:val="single" w:sz="4" w:space="0" w:color="auto"/>
              <w:bottom w:val="single" w:sz="4" w:space="0" w:color="auto"/>
            </w:tcBorders>
            <w:noWrap/>
            <w:vAlign w:val="center"/>
            <w:hideMark/>
          </w:tcPr>
          <w:p w14:paraId="17B59877" w14:textId="77777777" w:rsidR="00E7657B" w:rsidRPr="00B33DC9" w:rsidRDefault="00E7657B" w:rsidP="007A634F">
            <w:pPr>
              <w:spacing w:before="40"/>
              <w:rPr>
                <w:color w:val="000000"/>
                <w:szCs w:val="16"/>
                <w:lang w:eastAsia="ca-ES"/>
              </w:rPr>
            </w:pPr>
          </w:p>
        </w:tc>
        <w:tc>
          <w:tcPr>
            <w:tcW w:w="4759" w:type="dxa"/>
            <w:tcBorders>
              <w:top w:val="single" w:sz="4" w:space="0" w:color="auto"/>
              <w:bottom w:val="single" w:sz="4" w:space="0" w:color="auto"/>
              <w:right w:val="single" w:sz="4" w:space="0" w:color="auto"/>
            </w:tcBorders>
            <w:vAlign w:val="center"/>
          </w:tcPr>
          <w:p w14:paraId="2CA6DE28" w14:textId="77777777" w:rsidR="00E7657B" w:rsidRPr="00B33DC9" w:rsidRDefault="00E7657B" w:rsidP="007A634F">
            <w:pPr>
              <w:spacing w:before="40"/>
              <w:rPr>
                <w:color w:val="000000"/>
                <w:szCs w:val="16"/>
                <w:lang w:eastAsia="ca-ES"/>
              </w:rPr>
            </w:pPr>
            <w:r w:rsidRPr="00B33DC9">
              <w:rPr>
                <w:color w:val="000000"/>
                <w:szCs w:val="16"/>
                <w:lang w:eastAsia="ca-ES"/>
              </w:rPr>
              <w:t>Sin competición</w:t>
            </w:r>
          </w:p>
        </w:tc>
        <w:tc>
          <w:tcPr>
            <w:tcW w:w="1497" w:type="dxa"/>
            <w:tcBorders>
              <w:top w:val="single" w:sz="4" w:space="0" w:color="auto"/>
              <w:left w:val="single" w:sz="4" w:space="0" w:color="auto"/>
              <w:bottom w:val="single" w:sz="4" w:space="0" w:color="auto"/>
              <w:right w:val="single" w:sz="4" w:space="0" w:color="auto"/>
            </w:tcBorders>
            <w:noWrap/>
            <w:vAlign w:val="center"/>
            <w:hideMark/>
          </w:tcPr>
          <w:p w14:paraId="18A55E9A" w14:textId="77777777" w:rsidR="00E7657B" w:rsidRPr="00B33DC9" w:rsidRDefault="00E7657B" w:rsidP="007A634F">
            <w:pPr>
              <w:spacing w:before="40"/>
              <w:jc w:val="center"/>
              <w:rPr>
                <w:color w:val="000000"/>
                <w:szCs w:val="16"/>
                <w:lang w:eastAsia="ca-ES"/>
              </w:rPr>
            </w:pPr>
            <w:r w:rsidRPr="00B33DC9">
              <w:rPr>
                <w:color w:val="000000"/>
                <w:szCs w:val="16"/>
                <w:lang w:eastAsia="ca-ES"/>
              </w:rPr>
              <w:t>0,75 puntos</w:t>
            </w:r>
          </w:p>
        </w:tc>
      </w:tr>
      <w:tr w:rsidR="00E7657B" w:rsidRPr="00B33DC9" w14:paraId="3E43FECD" w14:textId="77777777" w:rsidTr="007A634F">
        <w:trPr>
          <w:trHeight w:val="77"/>
          <w:jc w:val="center"/>
        </w:trPr>
        <w:tc>
          <w:tcPr>
            <w:tcW w:w="7174" w:type="dxa"/>
            <w:gridSpan w:val="2"/>
            <w:tcBorders>
              <w:top w:val="single" w:sz="4" w:space="0" w:color="auto"/>
              <w:left w:val="single" w:sz="4" w:space="0" w:color="auto"/>
              <w:bottom w:val="single" w:sz="4" w:space="0" w:color="auto"/>
              <w:right w:val="single" w:sz="4" w:space="0" w:color="auto"/>
            </w:tcBorders>
            <w:noWrap/>
            <w:vAlign w:val="center"/>
            <w:hideMark/>
          </w:tcPr>
          <w:p w14:paraId="5D5286D2" w14:textId="77777777" w:rsidR="00E7657B" w:rsidRPr="00B33DC9" w:rsidRDefault="00E7657B" w:rsidP="007A634F">
            <w:pPr>
              <w:spacing w:before="40"/>
              <w:rPr>
                <w:color w:val="000000"/>
                <w:szCs w:val="16"/>
                <w:lang w:eastAsia="ca-ES"/>
              </w:rPr>
            </w:pPr>
            <w:r w:rsidRPr="00B33DC9">
              <w:rPr>
                <w:color w:val="000000"/>
                <w:szCs w:val="16"/>
                <w:lang w:eastAsia="ca-ES"/>
              </w:rPr>
              <w:t>Contratos laborales</w:t>
            </w:r>
            <w:r w:rsidRPr="00FD1DBF">
              <w:rPr>
                <w:i/>
                <w:iCs/>
                <w:color w:val="000000"/>
                <w:sz w:val="16"/>
                <w:szCs w:val="12"/>
                <w:lang w:eastAsia="ca-ES"/>
              </w:rPr>
              <w:t>(Puntuación por cada miembro)</w:t>
            </w:r>
          </w:p>
        </w:tc>
        <w:tc>
          <w:tcPr>
            <w:tcW w:w="1497" w:type="dxa"/>
            <w:tcBorders>
              <w:top w:val="single" w:sz="4" w:space="0" w:color="auto"/>
              <w:left w:val="single" w:sz="4" w:space="0" w:color="auto"/>
              <w:bottom w:val="single" w:sz="4" w:space="0" w:color="auto"/>
              <w:right w:val="single" w:sz="4" w:space="0" w:color="auto"/>
            </w:tcBorders>
            <w:noWrap/>
            <w:vAlign w:val="center"/>
            <w:hideMark/>
          </w:tcPr>
          <w:p w14:paraId="420B157C" w14:textId="77777777" w:rsidR="00E7657B" w:rsidRPr="00B33DC9" w:rsidRDefault="00E7657B" w:rsidP="007A634F">
            <w:pPr>
              <w:spacing w:before="40"/>
              <w:jc w:val="center"/>
              <w:rPr>
                <w:color w:val="000000"/>
                <w:szCs w:val="16"/>
                <w:lang w:eastAsia="ca-ES"/>
              </w:rPr>
            </w:pPr>
            <w:r w:rsidRPr="00B33DC9">
              <w:rPr>
                <w:color w:val="000000"/>
                <w:szCs w:val="16"/>
                <w:lang w:eastAsia="ca-ES"/>
              </w:rPr>
              <w:t>125 puntos</w:t>
            </w:r>
          </w:p>
        </w:tc>
      </w:tr>
      <w:tr w:rsidR="00E7657B" w:rsidRPr="00B33DC9" w14:paraId="060C74CF" w14:textId="77777777" w:rsidTr="007A634F">
        <w:trPr>
          <w:trHeight w:val="77"/>
          <w:jc w:val="center"/>
        </w:trPr>
        <w:tc>
          <w:tcPr>
            <w:tcW w:w="7174" w:type="dxa"/>
            <w:gridSpan w:val="2"/>
            <w:tcBorders>
              <w:top w:val="single" w:sz="4" w:space="0" w:color="auto"/>
              <w:left w:val="single" w:sz="4" w:space="0" w:color="auto"/>
              <w:bottom w:val="single" w:sz="4" w:space="0" w:color="auto"/>
              <w:right w:val="single" w:sz="4" w:space="0" w:color="auto"/>
            </w:tcBorders>
            <w:noWrap/>
            <w:vAlign w:val="center"/>
            <w:hideMark/>
          </w:tcPr>
          <w:p w14:paraId="5192E69F" w14:textId="77777777" w:rsidR="00E7657B" w:rsidRPr="00B33DC9" w:rsidRDefault="00E7657B" w:rsidP="007A634F">
            <w:pPr>
              <w:spacing w:before="40"/>
              <w:rPr>
                <w:color w:val="000000"/>
                <w:szCs w:val="16"/>
                <w:lang w:eastAsia="ca-ES"/>
              </w:rPr>
            </w:pPr>
            <w:r w:rsidRPr="00B33DC9">
              <w:rPr>
                <w:color w:val="000000"/>
                <w:szCs w:val="16"/>
                <w:lang w:eastAsia="ca-ES"/>
              </w:rPr>
              <w:t>Contratos voluntariado</w:t>
            </w:r>
            <w:r w:rsidRPr="00FD1DBF">
              <w:rPr>
                <w:i/>
                <w:iCs/>
                <w:color w:val="000000"/>
                <w:sz w:val="16"/>
                <w:szCs w:val="12"/>
                <w:lang w:eastAsia="ca-ES"/>
              </w:rPr>
              <w:t>(Puntuación por cada miembro)</w:t>
            </w:r>
          </w:p>
        </w:tc>
        <w:tc>
          <w:tcPr>
            <w:tcW w:w="1497" w:type="dxa"/>
            <w:tcBorders>
              <w:top w:val="single" w:sz="4" w:space="0" w:color="auto"/>
              <w:left w:val="single" w:sz="4" w:space="0" w:color="auto"/>
              <w:bottom w:val="single" w:sz="4" w:space="0" w:color="auto"/>
              <w:right w:val="single" w:sz="4" w:space="0" w:color="auto"/>
            </w:tcBorders>
            <w:noWrap/>
            <w:vAlign w:val="center"/>
            <w:hideMark/>
          </w:tcPr>
          <w:p w14:paraId="0BA64E09" w14:textId="77777777" w:rsidR="00E7657B" w:rsidRPr="00B33DC9" w:rsidRDefault="00E7657B" w:rsidP="007A634F">
            <w:pPr>
              <w:spacing w:before="40"/>
              <w:jc w:val="center"/>
              <w:rPr>
                <w:color w:val="000000"/>
                <w:szCs w:val="16"/>
                <w:lang w:eastAsia="ca-ES"/>
              </w:rPr>
            </w:pPr>
            <w:r w:rsidRPr="00B33DC9">
              <w:rPr>
                <w:color w:val="000000"/>
                <w:szCs w:val="16"/>
                <w:lang w:eastAsia="ca-ES"/>
              </w:rPr>
              <w:t>1 punto</w:t>
            </w:r>
          </w:p>
        </w:tc>
      </w:tr>
      <w:tr w:rsidR="00E7657B" w:rsidRPr="00B33DC9" w14:paraId="13D4E233" w14:textId="77777777" w:rsidTr="007A634F">
        <w:trPr>
          <w:trHeight w:val="77"/>
          <w:jc w:val="center"/>
        </w:trPr>
        <w:tc>
          <w:tcPr>
            <w:tcW w:w="7174" w:type="dxa"/>
            <w:gridSpan w:val="2"/>
            <w:tcBorders>
              <w:top w:val="single" w:sz="4" w:space="0" w:color="auto"/>
              <w:left w:val="single" w:sz="4" w:space="0" w:color="auto"/>
              <w:bottom w:val="single" w:sz="4" w:space="0" w:color="auto"/>
              <w:right w:val="single" w:sz="4" w:space="0" w:color="auto"/>
            </w:tcBorders>
            <w:noWrap/>
            <w:vAlign w:val="center"/>
          </w:tcPr>
          <w:p w14:paraId="26E9CBE5" w14:textId="77777777" w:rsidR="00E7657B" w:rsidRPr="00B33DC9" w:rsidRDefault="00E7657B" w:rsidP="007A634F">
            <w:pPr>
              <w:spacing w:before="40"/>
              <w:rPr>
                <w:color w:val="000000"/>
                <w:szCs w:val="16"/>
                <w:lang w:eastAsia="ca-ES"/>
              </w:rPr>
            </w:pPr>
            <w:r w:rsidRPr="00B33DC9">
              <w:rPr>
                <w:color w:val="000000"/>
                <w:szCs w:val="16"/>
                <w:lang w:eastAsia="ca-ES"/>
              </w:rPr>
              <w:t>1/3 o más de la Junta Directiva está compuesta por mujeres</w:t>
            </w:r>
            <w:r w:rsidRPr="00FD1DBF">
              <w:rPr>
                <w:i/>
                <w:iCs/>
                <w:color w:val="000000"/>
                <w:sz w:val="16"/>
                <w:szCs w:val="12"/>
                <w:lang w:eastAsia="ca-ES"/>
              </w:rPr>
              <w:t>(Si se cumple la proporción, se obtiene la puntuación)</w:t>
            </w:r>
          </w:p>
        </w:tc>
        <w:tc>
          <w:tcPr>
            <w:tcW w:w="1497" w:type="dxa"/>
            <w:tcBorders>
              <w:top w:val="single" w:sz="4" w:space="0" w:color="auto"/>
              <w:left w:val="single" w:sz="4" w:space="0" w:color="auto"/>
              <w:bottom w:val="single" w:sz="4" w:space="0" w:color="auto"/>
              <w:right w:val="single" w:sz="4" w:space="0" w:color="auto"/>
            </w:tcBorders>
            <w:noWrap/>
            <w:vAlign w:val="center"/>
          </w:tcPr>
          <w:p w14:paraId="723FC77C" w14:textId="77777777" w:rsidR="00E7657B" w:rsidRPr="00B33DC9" w:rsidRDefault="00E7657B" w:rsidP="007A634F">
            <w:pPr>
              <w:spacing w:before="40"/>
              <w:jc w:val="center"/>
              <w:rPr>
                <w:color w:val="000000"/>
                <w:szCs w:val="16"/>
                <w:lang w:eastAsia="ca-ES"/>
              </w:rPr>
            </w:pPr>
            <w:r w:rsidRPr="00B33DC9">
              <w:rPr>
                <w:color w:val="000000"/>
                <w:szCs w:val="16"/>
                <w:lang w:eastAsia="ca-ES"/>
              </w:rPr>
              <w:t>10 puntos</w:t>
            </w:r>
          </w:p>
        </w:tc>
      </w:tr>
      <w:tr w:rsidR="00E7657B" w:rsidRPr="00B33DC9" w14:paraId="214E2C04" w14:textId="77777777" w:rsidTr="007A634F">
        <w:trPr>
          <w:trHeight w:val="77"/>
          <w:jc w:val="center"/>
        </w:trPr>
        <w:tc>
          <w:tcPr>
            <w:tcW w:w="7174" w:type="dxa"/>
            <w:gridSpan w:val="2"/>
            <w:tcBorders>
              <w:top w:val="single" w:sz="4" w:space="0" w:color="auto"/>
              <w:left w:val="single" w:sz="4" w:space="0" w:color="auto"/>
              <w:bottom w:val="single" w:sz="4" w:space="0" w:color="auto"/>
              <w:right w:val="single" w:sz="4" w:space="0" w:color="auto"/>
            </w:tcBorders>
            <w:noWrap/>
            <w:vAlign w:val="center"/>
          </w:tcPr>
          <w:p w14:paraId="68F685A2" w14:textId="77777777" w:rsidR="00E7657B" w:rsidRPr="00B33DC9" w:rsidRDefault="00E7657B" w:rsidP="007A634F">
            <w:pPr>
              <w:spacing w:before="40"/>
              <w:rPr>
                <w:color w:val="000000"/>
                <w:szCs w:val="16"/>
                <w:lang w:eastAsia="ca-ES"/>
              </w:rPr>
            </w:pPr>
            <w:r w:rsidRPr="00B33DC9">
              <w:rPr>
                <w:color w:val="000000"/>
                <w:szCs w:val="16"/>
                <w:lang w:eastAsia="ca-ES"/>
              </w:rPr>
              <w:t>Entrenadores de menos de 25 años</w:t>
            </w:r>
            <w:r w:rsidRPr="00FD1DBF">
              <w:rPr>
                <w:i/>
                <w:iCs/>
                <w:color w:val="000000"/>
                <w:sz w:val="16"/>
                <w:szCs w:val="12"/>
                <w:lang w:eastAsia="ca-ES"/>
              </w:rPr>
              <w:t>(Puntuación por cada miembro)</w:t>
            </w:r>
          </w:p>
        </w:tc>
        <w:tc>
          <w:tcPr>
            <w:tcW w:w="1497" w:type="dxa"/>
            <w:tcBorders>
              <w:top w:val="single" w:sz="4" w:space="0" w:color="auto"/>
              <w:left w:val="single" w:sz="4" w:space="0" w:color="auto"/>
              <w:bottom w:val="single" w:sz="4" w:space="0" w:color="auto"/>
              <w:right w:val="single" w:sz="4" w:space="0" w:color="auto"/>
            </w:tcBorders>
            <w:noWrap/>
            <w:vAlign w:val="center"/>
          </w:tcPr>
          <w:p w14:paraId="54718027" w14:textId="77777777" w:rsidR="00E7657B" w:rsidRPr="00B33DC9" w:rsidRDefault="00E7657B" w:rsidP="007A634F">
            <w:pPr>
              <w:spacing w:before="40"/>
              <w:jc w:val="center"/>
              <w:rPr>
                <w:color w:val="000000"/>
                <w:szCs w:val="16"/>
                <w:lang w:eastAsia="ca-ES"/>
              </w:rPr>
            </w:pPr>
            <w:r w:rsidRPr="00B33DC9">
              <w:rPr>
                <w:color w:val="000000"/>
                <w:szCs w:val="16"/>
                <w:lang w:eastAsia="ca-ES"/>
              </w:rPr>
              <w:t>5 puntos</w:t>
            </w:r>
          </w:p>
        </w:tc>
      </w:tr>
      <w:tr w:rsidR="00E7657B" w:rsidRPr="00B33DC9" w14:paraId="5B92B56B" w14:textId="77777777" w:rsidTr="007A634F">
        <w:trPr>
          <w:trHeight w:val="77"/>
          <w:jc w:val="center"/>
        </w:trPr>
        <w:tc>
          <w:tcPr>
            <w:tcW w:w="7174" w:type="dxa"/>
            <w:gridSpan w:val="2"/>
            <w:tcBorders>
              <w:top w:val="single" w:sz="4" w:space="0" w:color="auto"/>
              <w:left w:val="single" w:sz="4" w:space="0" w:color="auto"/>
              <w:bottom w:val="single" w:sz="4" w:space="0" w:color="auto"/>
              <w:right w:val="single" w:sz="4" w:space="0" w:color="auto"/>
            </w:tcBorders>
            <w:noWrap/>
            <w:vAlign w:val="center"/>
          </w:tcPr>
          <w:p w14:paraId="4EFB52BE" w14:textId="77777777" w:rsidR="00E7657B" w:rsidRPr="00B33DC9" w:rsidRDefault="00E7657B" w:rsidP="007A634F">
            <w:pPr>
              <w:spacing w:before="40"/>
              <w:rPr>
                <w:color w:val="000000"/>
                <w:szCs w:val="16"/>
                <w:lang w:eastAsia="ca-ES"/>
              </w:rPr>
            </w:pPr>
            <w:r w:rsidRPr="00B33DC9">
              <w:rPr>
                <w:color w:val="000000"/>
                <w:szCs w:val="16"/>
                <w:lang w:eastAsia="ca-ES"/>
              </w:rPr>
              <w:t>Entrenadores/as con formación específica de la disciplina deportiva</w:t>
            </w:r>
            <w:r w:rsidRPr="00FD1DBF">
              <w:rPr>
                <w:i/>
                <w:iCs/>
                <w:color w:val="000000"/>
                <w:sz w:val="16"/>
                <w:szCs w:val="12"/>
                <w:lang w:eastAsia="ca-ES"/>
              </w:rPr>
              <w:t>(Puntuación por cada miembro)</w:t>
            </w:r>
          </w:p>
        </w:tc>
        <w:tc>
          <w:tcPr>
            <w:tcW w:w="1497" w:type="dxa"/>
            <w:tcBorders>
              <w:top w:val="single" w:sz="4" w:space="0" w:color="auto"/>
              <w:left w:val="single" w:sz="4" w:space="0" w:color="auto"/>
              <w:bottom w:val="single" w:sz="4" w:space="0" w:color="auto"/>
              <w:right w:val="single" w:sz="4" w:space="0" w:color="auto"/>
            </w:tcBorders>
            <w:noWrap/>
            <w:vAlign w:val="center"/>
          </w:tcPr>
          <w:p w14:paraId="1AA23332" w14:textId="77777777" w:rsidR="00E7657B" w:rsidRPr="00B33DC9" w:rsidRDefault="00E7657B" w:rsidP="007A634F">
            <w:pPr>
              <w:spacing w:before="40"/>
              <w:jc w:val="center"/>
              <w:rPr>
                <w:color w:val="000000"/>
                <w:szCs w:val="16"/>
                <w:lang w:eastAsia="ca-ES"/>
              </w:rPr>
            </w:pPr>
            <w:r w:rsidRPr="00B33DC9">
              <w:rPr>
                <w:color w:val="000000"/>
                <w:szCs w:val="16"/>
                <w:lang w:eastAsia="ca-ES"/>
              </w:rPr>
              <w:t>3 puntos</w:t>
            </w:r>
          </w:p>
        </w:tc>
      </w:tr>
      <w:tr w:rsidR="00E7657B" w:rsidRPr="00B33DC9" w14:paraId="14E2DBCD" w14:textId="77777777" w:rsidTr="007A634F">
        <w:trPr>
          <w:trHeight w:val="77"/>
          <w:jc w:val="center"/>
        </w:trPr>
        <w:tc>
          <w:tcPr>
            <w:tcW w:w="7174" w:type="dxa"/>
            <w:gridSpan w:val="2"/>
            <w:tcBorders>
              <w:top w:val="single" w:sz="4" w:space="0" w:color="auto"/>
              <w:left w:val="single" w:sz="4" w:space="0" w:color="auto"/>
              <w:bottom w:val="single" w:sz="4" w:space="0" w:color="auto"/>
              <w:right w:val="single" w:sz="4" w:space="0" w:color="auto"/>
            </w:tcBorders>
            <w:noWrap/>
            <w:vAlign w:val="center"/>
          </w:tcPr>
          <w:p w14:paraId="2646A2D0" w14:textId="77777777" w:rsidR="00E7657B" w:rsidRPr="00B33DC9" w:rsidRDefault="00E7657B" w:rsidP="007A634F">
            <w:pPr>
              <w:spacing w:before="40"/>
              <w:rPr>
                <w:color w:val="000000"/>
                <w:szCs w:val="16"/>
                <w:lang w:eastAsia="ca-ES"/>
              </w:rPr>
            </w:pPr>
            <w:r w:rsidRPr="00B33DC9">
              <w:rPr>
                <w:color w:val="000000"/>
                <w:szCs w:val="16"/>
                <w:lang w:eastAsia="ca-ES"/>
              </w:rPr>
              <w:t xml:space="preserve">Actividades deportivas y/o lúdicas organizadas por la entidad abiertas a la ciudadanía: puntuación por acto</w:t>
            </w:r>
          </w:p>
          <w:p w14:paraId="7EE0D056" w14:textId="77777777" w:rsidR="00E7657B" w:rsidRPr="00B33DC9" w:rsidRDefault="00E7657B" w:rsidP="007A634F">
            <w:pPr>
              <w:spacing w:before="40"/>
              <w:rPr>
                <w:i/>
                <w:color w:val="000000"/>
                <w:szCs w:val="16"/>
                <w:lang w:eastAsia="ca-ES"/>
              </w:rPr>
            </w:pPr>
            <w:r w:rsidRPr="00B33DC9">
              <w:rPr>
                <w:i/>
                <w:color w:val="000000"/>
                <w:szCs w:val="16"/>
                <w:lang w:eastAsia="ca-ES"/>
              </w:rPr>
              <w:t>Ejemplo: organizar un torneo abierto, calçotada, carrera, etc.</w:t>
            </w:r>
          </w:p>
        </w:tc>
        <w:tc>
          <w:tcPr>
            <w:tcW w:w="1497" w:type="dxa"/>
            <w:tcBorders>
              <w:top w:val="single" w:sz="4" w:space="0" w:color="auto"/>
              <w:left w:val="single" w:sz="4" w:space="0" w:color="auto"/>
              <w:bottom w:val="single" w:sz="4" w:space="0" w:color="auto"/>
              <w:right w:val="single" w:sz="4" w:space="0" w:color="auto"/>
            </w:tcBorders>
            <w:noWrap/>
            <w:vAlign w:val="center"/>
          </w:tcPr>
          <w:p w14:paraId="11A57E16" w14:textId="77777777" w:rsidR="00E7657B" w:rsidRPr="00B33DC9" w:rsidRDefault="00E7657B" w:rsidP="007A634F">
            <w:pPr>
              <w:spacing w:before="40"/>
              <w:jc w:val="center"/>
              <w:rPr>
                <w:color w:val="000000"/>
                <w:szCs w:val="16"/>
                <w:lang w:eastAsia="ca-ES"/>
              </w:rPr>
            </w:pPr>
            <w:r w:rsidRPr="00B33DC9">
              <w:rPr>
                <w:color w:val="000000"/>
                <w:szCs w:val="16"/>
                <w:lang w:eastAsia="ca-ES"/>
              </w:rPr>
              <w:t>6 puntos</w:t>
            </w:r>
          </w:p>
        </w:tc>
      </w:tr>
      <w:tr w:rsidR="00E7657B" w:rsidRPr="00B33DC9" w14:paraId="4D2581A0" w14:textId="77777777" w:rsidTr="007A634F">
        <w:trPr>
          <w:trHeight w:val="77"/>
          <w:jc w:val="center"/>
        </w:trPr>
        <w:tc>
          <w:tcPr>
            <w:tcW w:w="7174" w:type="dxa"/>
            <w:gridSpan w:val="2"/>
            <w:tcBorders>
              <w:top w:val="single" w:sz="4" w:space="0" w:color="auto"/>
              <w:left w:val="single" w:sz="4" w:space="0" w:color="auto"/>
              <w:bottom w:val="single" w:sz="4" w:space="0" w:color="auto"/>
              <w:right w:val="single" w:sz="4" w:space="0" w:color="auto"/>
            </w:tcBorders>
            <w:noWrap/>
            <w:vAlign w:val="center"/>
          </w:tcPr>
          <w:p w14:paraId="5E16F7BA" w14:textId="77777777" w:rsidR="00E7657B" w:rsidRPr="00B33DC9" w:rsidRDefault="00E7657B" w:rsidP="007A634F">
            <w:pPr>
              <w:spacing w:before="40"/>
              <w:rPr>
                <w:color w:val="000000"/>
                <w:szCs w:val="16"/>
                <w:lang w:eastAsia="ca-ES"/>
              </w:rPr>
            </w:pPr>
            <w:r w:rsidRPr="00B33DC9">
              <w:rPr>
                <w:color w:val="000000"/>
                <w:szCs w:val="16"/>
                <w:lang w:eastAsia="ca-ES"/>
              </w:rPr>
              <w:t xml:space="preserve">Actividades de colaboración con actos o actividades de otras entidades: por acto</w:t>
            </w:r>
          </w:p>
          <w:p w14:paraId="322A7383" w14:textId="77777777" w:rsidR="00E7657B" w:rsidRPr="00B33DC9" w:rsidRDefault="00E7657B" w:rsidP="007A634F">
            <w:pPr>
              <w:spacing w:before="40"/>
              <w:rPr>
                <w:color w:val="000000"/>
                <w:szCs w:val="16"/>
                <w:lang w:eastAsia="ca-ES"/>
              </w:rPr>
            </w:pPr>
            <w:r w:rsidRPr="00B33DC9">
              <w:rPr>
                <w:i/>
                <w:color w:val="000000"/>
                <w:szCs w:val="16"/>
              </w:rPr>
              <w:t>Ejemplo: Colaborar en otros actos organizados por entidades municipales abiertos a la ciudadanía</w:t>
            </w:r>
            <w:r w:rsidRPr="00B33DC9">
              <w:rPr>
                <w:color w:val="000000"/>
                <w:szCs w:val="16"/>
              </w:rPr>
              <w:t xml:space="preserve">. Participar en la cabalgata de Reyes, colaborar en la Cirera Trail, en La Colomenca, montar un stand en la Fiesta Cirera, etc.</w:t>
            </w:r>
          </w:p>
        </w:tc>
        <w:tc>
          <w:tcPr>
            <w:tcW w:w="1497" w:type="dxa"/>
            <w:tcBorders>
              <w:top w:val="single" w:sz="4" w:space="0" w:color="auto"/>
              <w:left w:val="single" w:sz="4" w:space="0" w:color="auto"/>
              <w:bottom w:val="single" w:sz="4" w:space="0" w:color="auto"/>
              <w:right w:val="single" w:sz="4" w:space="0" w:color="auto"/>
            </w:tcBorders>
            <w:noWrap/>
            <w:vAlign w:val="center"/>
          </w:tcPr>
          <w:p w14:paraId="219E335F" w14:textId="77777777" w:rsidR="00E7657B" w:rsidRPr="00B33DC9" w:rsidRDefault="00E7657B" w:rsidP="007A634F">
            <w:pPr>
              <w:spacing w:before="40"/>
              <w:jc w:val="center"/>
              <w:rPr>
                <w:color w:val="000000"/>
                <w:szCs w:val="16"/>
                <w:lang w:eastAsia="ca-ES"/>
              </w:rPr>
            </w:pPr>
            <w:r w:rsidRPr="00B33DC9">
              <w:rPr>
                <w:color w:val="000000"/>
                <w:szCs w:val="16"/>
                <w:lang w:eastAsia="ca-ES"/>
              </w:rPr>
              <w:t>3 puntos</w:t>
            </w:r>
          </w:p>
        </w:tc>
      </w:tr>
    </w:tbl>
    <w:p w14:paraId="05C7C3C3"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highlight w:val="yellow"/>
        </w:rPr>
      </w:pPr>
    </w:p>
    <w:p w14:paraId="5BADD0CD" w14:textId="77777777" w:rsidR="00DC26D5" w:rsidRPr="00DC26D5" w:rsidRDefault="00DC26D5"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Cs/>
          <w:sz w:val="18"/>
          <w:szCs w:val="18"/>
        </w:rPr>
      </w:pPr>
    </w:p>
    <w:p w14:paraId="363034D2" w14:textId="77777777" w:rsidR="008F396C" w:rsidRDefault="008F396C" w:rsidP="008F396C">
      <w:pPr>
        <w:rPr>
          <w:sz w:val="18"/>
          <w:szCs w:val="18"/>
        </w:rPr>
      </w:pPr>
    </w:p>
    <w:p w14:paraId="726728CA" w14:textId="77777777" w:rsidR="00DC26D5" w:rsidRDefault="00DC26D5" w:rsidP="008F396C">
      <w:pPr>
        <w:rPr>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8F396C" w:rsidRPr="00DC26D5" w14:paraId="0DE5D62E" w14:textId="77777777" w:rsidTr="00A854B6">
        <w:trPr>
          <w:jc w:val="center"/>
        </w:trPr>
        <w:tc>
          <w:tcPr>
            <w:tcW w:w="4252" w:type="dxa"/>
          </w:tcPr>
          <w:p w14:paraId="129E4E3B" w14:textId="77777777" w:rsidR="008F396C" w:rsidRPr="00DC26D5" w:rsidRDefault="008F396C" w:rsidP="00292122">
            <w:pPr>
              <w:jc w:val="center"/>
              <w:rPr>
                <w:rFonts w:cs="Arial"/>
                <w:sz w:val="18"/>
                <w:szCs w:val="18"/>
              </w:rPr>
            </w:pPr>
            <w:r w:rsidRPr="00DC26D5">
              <w:rPr>
                <w:rFonts w:cs="Arial"/>
                <w:sz w:val="18"/>
                <w:szCs w:val="18"/>
              </w:rPr>
              <w:t>Documento firmado electrónicamente</w:t>
            </w:r>
          </w:p>
          <w:p w14:paraId="5E2BE6D4" w14:textId="3E1B85C3" w:rsidR="008F396C" w:rsidRPr="00DC26D5" w:rsidRDefault="00A60204" w:rsidP="00292122">
            <w:pPr>
              <w:jc w:val="center"/>
              <w:rPr>
                <w:rFonts w:cs="Arial"/>
                <w:sz w:val="18"/>
                <w:szCs w:val="18"/>
              </w:rPr>
            </w:pPr>
            <w:r>
              <w:rPr>
                <w:rFonts w:cs="Arial"/>
                <w:sz w:val="18"/>
                <w:szCs w:val="18"/>
              </w:rPr>
              <w:t>Concejal de Deportes y Educación</w:t>
            </w:r>
          </w:p>
        </w:tc>
        <w:tc>
          <w:tcPr>
            <w:tcW w:w="4252" w:type="dxa"/>
          </w:tcPr>
          <w:p w14:paraId="07ED9BA1" w14:textId="77777777" w:rsidR="008F396C" w:rsidRDefault="008F396C" w:rsidP="00292122">
            <w:pPr>
              <w:jc w:val="center"/>
              <w:rPr>
                <w:sz w:val="18"/>
                <w:szCs w:val="18"/>
              </w:rPr>
            </w:pPr>
            <w:r w:rsidRPr="00DC26D5">
              <w:rPr>
                <w:sz w:val="18"/>
                <w:szCs w:val="18"/>
              </w:rPr>
              <w:t>Toma de razón del decreto electrónicamente</w:t>
            </w:r>
          </w:p>
          <w:p w14:paraId="55433219" w14:textId="33F2969B" w:rsidR="00A60204" w:rsidRPr="00A60204" w:rsidRDefault="00A60204" w:rsidP="00A60204">
            <w:pPr>
              <w:jc w:val="center"/>
              <w:rPr>
                <w:sz w:val="18"/>
                <w:szCs w:val="18"/>
              </w:rPr>
            </w:pPr>
            <w:r>
              <w:rPr>
                <w:sz w:val="18"/>
                <w:szCs w:val="18"/>
              </w:rPr>
              <w:t>Secretario accidental</w:t>
            </w:r>
          </w:p>
        </w:tc>
      </w:tr>
    </w:tbl>
    <w:p w14:paraId="4556682B" w14:textId="77777777" w:rsidR="008F396C" w:rsidRPr="00DC26D5" w:rsidRDefault="008F396C" w:rsidP="00F13857">
      <w:pPr>
        <w:rPr>
          <w:sz w:val="18"/>
          <w:szCs w:val="18"/>
        </w:rPr>
      </w:pPr>
    </w:p>
    <w:p w14:paraId="1EE72213" w14:textId="77777777" w:rsidR="00F578BB" w:rsidRPr="00DC26D5" w:rsidRDefault="00F578BB" w:rsidP="00613736">
      <w:pPr>
        <w:rPr>
          <w:sz w:val="18"/>
          <w:szCs w:val="18"/>
        </w:rPr>
      </w:pPr>
    </w:p>
    <w:sectPr w:rsidR="00F578BB" w:rsidRPr="00DC26D5" w:rsidSect="00ED4869">
      <w:headerReference w:type="even" r:id="rId10"/>
      <w:headerReference w:type="default" r:id="rId11"/>
      <w:footerReference w:type="even" r:id="rId12"/>
      <w:footerReference w:type="default" r:id="rId13"/>
      <w:headerReference w:type="first" r:id="rId14"/>
      <w:footerReference w:type="first" r:id="rId15"/>
      <w:pgSz w:w="11906" w:h="16838"/>
      <w:pgMar w:top="3403" w:right="1701" w:bottom="540"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6636D8" w14:textId="77777777" w:rsidR="009B172A" w:rsidRDefault="009B172A">
      <w:r>
        <w:separator/>
      </w:r>
    </w:p>
  </w:endnote>
  <w:endnote w:type="continuationSeparator" w:id="0">
    <w:p w14:paraId="6C9AFED2" w14:textId="77777777" w:rsidR="009B172A" w:rsidRDefault="009B1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5CA22" w14:textId="77777777" w:rsidR="00522EBE" w:rsidRDefault="00522E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6ECB4" w14:textId="58A3FC5E" w:rsidR="002F21A7" w:rsidRPr="00677976" w:rsidRDefault="002F21A7" w:rsidP="00F578BB">
    <w:pPr>
      <w:pStyle w:val="Piedepgina"/>
      <w:pBdr>
        <w:top w:val="single" w:sz="4" w:space="1" w:color="auto"/>
      </w:pBdr>
      <w:ind w:right="-427" w:hanging="284"/>
      <w:jc w:val="center"/>
      <w:rPr>
        <w:sz w:val="10"/>
        <w:szCs w:val="10"/>
      </w:rPr>
    </w:pPr>
    <w:r w:rsidRPr="00677976">
      <w:rPr>
        <w:sz w:val="10"/>
        <w:szCs w:val="10"/>
      </w:rPr>
      <w:t>CIF: P-0824400-F. C/ Pau Casals, 26-34 08690 Sta. Paloma de Cervelló Tels. 93 645 07 00 e-mail:             </w:t>
    </w:r>
    <w:hyperlink r:id="rId1" w:history="1">
      <w:r w:rsidRPr="00F55726">
        <w:rPr>
          <w:rStyle w:val="Hipervnculo"/>
          <w:color w:val="auto"/>
          <w:sz w:val="10"/>
          <w:szCs w:val="10"/>
        </w:rPr>
        <w:t>scc.ayuntamiento@santacolomadecervello.cat</w:t>
      </w:r>
    </w:hyperlink>
  </w:p>
  <w:p w14:paraId="73539D50" w14:textId="77777777" w:rsidR="002F21A7" w:rsidRPr="00BC5803" w:rsidRDefault="004D3B81" w:rsidP="00F55726">
    <w:pPr>
      <w:pStyle w:val="Piedepgina"/>
      <w:ind w:right="-34"/>
      <w:jc w:val="center"/>
      <w:rPr>
        <w:sz w:val="16"/>
        <w:szCs w:val="16"/>
      </w:rPr>
    </w:pPr>
    <w:r w:rsidRPr="00BC5803">
      <w:rPr>
        <w:rStyle w:val="Nmerodepgina"/>
        <w:sz w:val="16"/>
        <w:szCs w:val="16"/>
      </w:rPr>
      <w:fldChar w:fldCharType="begin"/>
    </w:r>
    <w:r w:rsidR="002F21A7" w:rsidRPr="00BC5803">
      <w:rPr>
        <w:rStyle w:val="Nmerodepgina"/>
        <w:sz w:val="16"/>
        <w:szCs w:val="16"/>
      </w:rPr>
      <w:instrText xml:space="preserve"> PAGE </w:instrText>
    </w:r>
    <w:r w:rsidRPr="00BC5803">
      <w:rPr>
        <w:rStyle w:val="Nmerodepgina"/>
        <w:sz w:val="16"/>
        <w:szCs w:val="16"/>
      </w:rPr>
      <w:fldChar w:fldCharType="separate"/>
    </w:r>
    <w:r w:rsidR="004602FD">
      <w:rPr>
        <w:rStyle w:val="Nmerodepgina"/>
        <w:noProof/>
        <w:sz w:val="16"/>
        <w:szCs w:val="16"/>
      </w:rPr>
      <w:t>6</w:t>
    </w:r>
    <w:r w:rsidRPr="00BC5803">
      <w:rPr>
        <w:rStyle w:val="Nmerodepgina"/>
        <w:sz w:val="16"/>
        <w:szCs w:val="16"/>
      </w:rPr>
      <w:fldChar w:fldCharType="end"/>
    </w:r>
    <w:r w:rsidR="002F21A7" w:rsidRPr="00BC5803">
      <w:rPr>
        <w:rStyle w:val="Nmerodepgina"/>
        <w:sz w:val="16"/>
        <w:szCs w:val="16"/>
      </w:rPr>
      <w:t>/</w:t>
    </w:r>
    <w:r w:rsidRPr="00BC5803">
      <w:rPr>
        <w:rStyle w:val="Nmerodepgina"/>
        <w:sz w:val="16"/>
        <w:szCs w:val="16"/>
      </w:rPr>
      <w:fldChar w:fldCharType="begin"/>
    </w:r>
    <w:r w:rsidR="002F21A7" w:rsidRPr="00BC5803">
      <w:rPr>
        <w:rStyle w:val="Nmerodepgina"/>
        <w:sz w:val="16"/>
        <w:szCs w:val="16"/>
      </w:rPr>
      <w:instrText xml:space="preserve"> NUMPAGES </w:instrText>
    </w:r>
    <w:r w:rsidRPr="00BC5803">
      <w:rPr>
        <w:rStyle w:val="Nmerodepgina"/>
        <w:sz w:val="16"/>
        <w:szCs w:val="16"/>
      </w:rPr>
      <w:fldChar w:fldCharType="separate"/>
    </w:r>
    <w:r w:rsidR="004602FD">
      <w:rPr>
        <w:rStyle w:val="Nmerodepgina"/>
        <w:noProof/>
        <w:sz w:val="16"/>
        <w:szCs w:val="16"/>
      </w:rPr>
      <w:t>6</w:t>
    </w:r>
    <w:r w:rsidRPr="00BC5803">
      <w:rPr>
        <w:rStyle w:val="Nmerodepgina"/>
        <w:sz w:val="16"/>
        <w:szCs w:val="16"/>
      </w:rPr>
      <w:fldChar w:fldCharType="end"/>
    </w:r>
  </w:p>
  <w:p w14:paraId="69C703CA" w14:textId="77777777" w:rsidR="002F21A7" w:rsidRDefault="002F21A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113F3" w14:textId="77777777" w:rsidR="00522EBE" w:rsidRDefault="00522E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F84ABA" w14:textId="77777777" w:rsidR="009B172A" w:rsidRDefault="009B172A">
      <w:r>
        <w:separator/>
      </w:r>
    </w:p>
  </w:footnote>
  <w:footnote w:type="continuationSeparator" w:id="0">
    <w:p w14:paraId="422AD7B3" w14:textId="77777777" w:rsidR="009B172A" w:rsidRDefault="009B17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6E0DC" w14:textId="77777777" w:rsidR="00522EBE" w:rsidRDefault="00522E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A2E49" w14:textId="77777777" w:rsidR="002F21A7" w:rsidRPr="00582CDF" w:rsidRDefault="00E01B5B" w:rsidP="00825E76">
    <w:pPr>
      <w:pStyle w:val="Encabezado"/>
      <w:jc w:val="right"/>
      <w:rPr>
        <w:sz w:val="16"/>
        <w:szCs w:val="16"/>
      </w:rPr>
    </w:pPr>
    <w:r>
      <w:rPr>
        <w:noProof/>
        <w:sz w:val="16"/>
        <w:szCs w:val="16"/>
        <w:highlight w:val="cyan"/>
        <w:lang w:eastAsia="ca-ES"/>
      </w:rPr>
      <mc:AlternateContent>
        <mc:Choice Requires="wpg">
          <w:drawing>
            <wp:anchor distT="0" distB="0" distL="114300" distR="114300" simplePos="0" relativeHeight="251657728" behindDoc="0" locked="0" layoutInCell="1" allowOverlap="1" wp14:anchorId="4156E2D5" wp14:editId="3D48CFB5">
              <wp:simplePos x="0" y="0"/>
              <wp:positionH relativeFrom="column">
                <wp:posOffset>-627380</wp:posOffset>
              </wp:positionH>
              <wp:positionV relativeFrom="paragraph">
                <wp:posOffset>-109220</wp:posOffset>
              </wp:positionV>
              <wp:extent cx="2482850" cy="2035810"/>
              <wp:effectExtent l="1270" t="5080" r="1905" b="0"/>
              <wp:wrapNone/>
              <wp:docPr id="1"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82850" cy="2035810"/>
                        <a:chOff x="432" y="432"/>
                        <a:chExt cx="2784" cy="2518"/>
                      </a:xfrm>
                    </wpg:grpSpPr>
                    <pic:pic xmlns:pic="http://schemas.openxmlformats.org/drawingml/2006/picture">
                      <pic:nvPicPr>
                        <pic:cNvPr id="2" name="Picture 10" descr="Colo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3" name="Text Box 11"/>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5533CA" w14:textId="77777777" w:rsidR="002F21A7" w:rsidRDefault="002F21A7" w:rsidP="003B7EF1">
                            <w:pPr>
                              <w:autoSpaceDE w:val="0"/>
                              <w:autoSpaceDN w:val="0"/>
                              <w:adjustRightInd w:val="0"/>
                              <w:jc w:val="center"/>
                              <w:rPr>
                                <w:rFonts w:ascii="Arial" w:hAnsi="Arial"/>
                                <w:b/>
                                <w:color w:val="000000"/>
                              </w:rPr>
                            </w:pPr>
                            <w:r>
                              <w:rPr>
                                <w:rFonts w:ascii="Arial" w:hAnsi="Arial"/>
                                <w:b/>
                                <w:color w:val="000000"/>
                              </w:rPr>
                              <w:t xml:space="preserve">AYUNTAMIENTO DE</w:t>
                            </w:r>
                          </w:p>
                          <w:p w14:paraId="38B0887A" w14:textId="77777777" w:rsidR="002F21A7" w:rsidRPr="00AD4F23" w:rsidRDefault="002F21A7" w:rsidP="003B7EF1">
                            <w:pPr>
                              <w:autoSpaceDE w:val="0"/>
                              <w:autoSpaceDN w:val="0"/>
                              <w:adjustRightInd w:val="0"/>
                              <w:jc w:val="center"/>
                              <w:rPr>
                                <w:rFonts w:ascii="Arial" w:hAnsi="Arial"/>
                                <w:b/>
                                <w:color w:val="000000"/>
                              </w:rPr>
                            </w:pPr>
                            <w:r>
                              <w:rPr>
                                <w:rFonts w:ascii="Arial" w:hAnsi="Arial"/>
                                <w:b/>
                                <w:color w:val="000000"/>
                              </w:rPr>
                              <w:t>SANTA COLOMA DE CEREBRO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56E2D5" id="Group 9" o:spid="_x0000_s1026" style="position:absolute;left:0;text-align:left;margin-left:-49.4pt;margin-top:-8.6pt;width:195.5pt;height:160.3pt;z-index:251657728" coordorigin="432,432" coordsize="2784,25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alt="Coloma" style="position:absolute;left:1296;top:432;width:959;height:1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">
                <v:imagedata r:id="rId2" o:title="Coloma"/>
              </v:shape>
              <v:shapetype id="_x0000_t202" coordsize="21600,21600" o:spt="202" path="m,l,21600r21600,l21600,xe">
                <v:stroke joinstyle="miter"/>
                <v:path gradientshapeok="t" o:connecttype="rect"/>
              </v:shapetype>
              <v:shape id="Text Box 11" o:spid="_x0000_s1028" type="#_x0000_t202" style="position:absolute;left:432;top:2016;width:2784;height: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" filled="f" fillcolor="#0c9" stroked="f">
                <v:textbox>
                  <w:txbxContent>
                    <w:p w14:paraId="2D5533CA" w14:textId="77777777" w:rsidR="002F21A7" w:rsidRDefault="002F21A7" w:rsidP="003B7EF1">
                      <w:pPr>
                        <w:autoSpaceDE w:val="0"/>
                        <w:autoSpaceDN w:val="0"/>
                        <w:adjustRightInd w:val="0"/>
                        <w:jc w:val="center"/>
                        <w:rPr>
                          <w:rFonts w:ascii="Arial" w:hAnsi="Arial"/>
                          <w:b/>
                          <w:color w:val="000000"/>
                        </w:rPr>
                      </w:pPr>
                      <w:r>
                        <w:rPr>
                          <w:rFonts w:ascii="Arial" w:hAnsi="Arial"/>
                          <w:b/>
                          <w:color w:val="000000"/>
                        </w:rPr>
                        <w:t xml:space="preserve">AYUNTAMIENTO DE</w:t>
                      </w:r>
                    </w:p>
                    <w:p w14:paraId="38B0887A" w14:textId="77777777" w:rsidR="002F21A7" w:rsidRPr="00AD4F23" w:rsidRDefault="002F21A7" w:rsidP="003B7EF1">
                      <w:pPr>
                        <w:autoSpaceDE w:val="0"/>
                        <w:autoSpaceDN w:val="0"/>
                        <w:adjustRightInd w:val="0"/>
                        <w:jc w:val="center"/>
                        <w:rPr>
                          <w:rFonts w:ascii="Arial" w:hAnsi="Arial"/>
                          <w:b/>
                          <w:color w:val="000000"/>
                        </w:rPr>
                      </w:pPr>
                      <w:r>
                        <w:rPr>
                          <w:rFonts w:ascii="Arial" w:hAnsi="Arial"/>
                          <w:b/>
                          <w:color w:val="000000"/>
                        </w:rPr>
                        <w:t>SANTA COLOMA DE CEREBRO</w:t>
                      </w:r>
                    </w:p>
                  </w:txbxContent>
                </v:textbox>
              </v:shape>
            </v:group>
          </w:pict>
        </mc:Fallback>
      </mc:AlternateContent>
    </w:r>
    <w:r w:rsidR="00F95240">
      <w:rPr>
        <w:noProof/>
        <w:sz w:val="16"/>
        <w:szCs w:val="16"/>
      </w:rPr>
      <w:fldChar w:fldCharType="begin"/>
    </w:r>
    <w:r w:rsidR="00F95240">
      <w:rPr>
        <w:noProof/>
        <w:sz w:val="16"/>
        <w:szCs w:val="16"/>
      </w:rPr>
      <w:instrText xml:space="preserve"> FILENAME   \* MERGEFORMAT </w:instrText>
    </w:r>
    <w:r w:rsidR="00F95240">
      <w:rPr>
        <w:noProof/>
        <w:sz w:val="16"/>
        <w:szCs w:val="16"/>
      </w:rPr>
      <w:fldChar w:fldCharType="separate"/>
    </w:r>
    <w:r w:rsidR="004602FD">
      <w:rPr>
        <w:noProof/>
        <w:sz w:val="16"/>
        <w:szCs w:val="16"/>
      </w:rPr>
      <w:t>01_DEC_Convocatoria_subvenciones_concurrencia</w:t>
    </w:r>
    <w:r w:rsidR="00F95240">
      <w:rPr>
        <w:noProof/>
      </w:rPr>
      <w:fldChar w:fldCharType="end"/>
    </w:r>
  </w:p>
  <w:p w14:paraId="1C8E79D8" w14:textId="77777777" w:rsidR="002F21A7" w:rsidRPr="00582CDF" w:rsidRDefault="002F21A7" w:rsidP="00582CDF">
    <w:pPr>
      <w:pStyle w:val="Encabezado"/>
      <w:ind w:left="4248"/>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F8B8A" w14:textId="77777777" w:rsidR="00522EBE" w:rsidRDefault="00522E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9A4DCD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902B87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8CE9B1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F02C1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C66D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5A833E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FFA05D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BE4688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0C3A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35CD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180CF5"/>
    <w:multiLevelType w:val="hybridMultilevel"/>
    <w:tmpl w:val="E6FA9CE8"/>
    <w:lvl w:ilvl="0" w:tplc="0C0A0013">
      <w:start w:val="1"/>
      <w:numFmt w:val="upperRoman"/>
      <w:lvlText w:val="%1."/>
      <w:lvlJc w:val="righ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12550A68"/>
    <w:multiLevelType w:val="hybridMultilevel"/>
    <w:tmpl w:val="814A9A32"/>
    <w:lvl w:ilvl="0" w:tplc="E7F08E68">
      <w:start w:val="1"/>
      <w:numFmt w:val="lowerLetter"/>
      <w:lvlText w:val="%1)"/>
      <w:lvlJc w:val="left"/>
      <w:pPr>
        <w:ind w:left="720" w:hanging="36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77350B8"/>
    <w:multiLevelType w:val="hybridMultilevel"/>
    <w:tmpl w:val="F2124906"/>
    <w:lvl w:ilvl="0" w:tplc="6C405DC0">
      <w:start w:val="5"/>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864669F"/>
    <w:multiLevelType w:val="multilevel"/>
    <w:tmpl w:val="C7823C1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ascii="Verdana" w:hAnsi="Verdana"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1B9F4BFB"/>
    <w:multiLevelType w:val="hybridMultilevel"/>
    <w:tmpl w:val="25187672"/>
    <w:lvl w:ilvl="0" w:tplc="4EC42252">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218F160F"/>
    <w:multiLevelType w:val="hybridMultilevel"/>
    <w:tmpl w:val="C8501774"/>
    <w:lvl w:ilvl="0" w:tplc="0C6A7C6C">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394A7D60"/>
    <w:multiLevelType w:val="hybridMultilevel"/>
    <w:tmpl w:val="957C2140"/>
    <w:lvl w:ilvl="0" w:tplc="FE605050">
      <w:start w:val="1"/>
      <w:numFmt w:val="lowerLetter"/>
      <w:lvlText w:val="%1)"/>
      <w:lvlJc w:val="left"/>
      <w:pPr>
        <w:ind w:left="1069" w:hanging="360"/>
      </w:pPr>
      <w:rPr>
        <w:rFonts w:hint="default"/>
        <w:color w:val="000000"/>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7" w15:restartNumberingAfterBreak="0">
    <w:nsid w:val="3B086438"/>
    <w:multiLevelType w:val="hybridMultilevel"/>
    <w:tmpl w:val="DD267C30"/>
    <w:lvl w:ilvl="0" w:tplc="B4F2286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3D75673E"/>
    <w:multiLevelType w:val="hybridMultilevel"/>
    <w:tmpl w:val="1E7CF2EC"/>
    <w:lvl w:ilvl="0" w:tplc="E692200E">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3E201B34"/>
    <w:multiLevelType w:val="hybridMultilevel"/>
    <w:tmpl w:val="EFEE10A8"/>
    <w:lvl w:ilvl="0" w:tplc="D8605AA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8B0407A"/>
    <w:multiLevelType w:val="hybridMultilevel"/>
    <w:tmpl w:val="5C886340"/>
    <w:lvl w:ilvl="0" w:tplc="2FAAE67A">
      <w:numFmt w:val="bullet"/>
      <w:lvlText w:val="-"/>
      <w:lvlJc w:val="left"/>
      <w:pPr>
        <w:ind w:left="720" w:hanging="360"/>
      </w:pPr>
      <w:rPr>
        <w:rFonts w:ascii="Verdana" w:eastAsia="Times New Roman"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4D49238E"/>
    <w:multiLevelType w:val="hybridMultilevel"/>
    <w:tmpl w:val="6E1C9048"/>
    <w:lvl w:ilvl="0" w:tplc="344E1406">
      <w:start w:val="1"/>
      <w:numFmt w:val="lowerLetter"/>
      <w:lvlText w:val="%1)"/>
      <w:lvlJc w:val="left"/>
      <w:pPr>
        <w:ind w:left="786" w:hanging="360"/>
      </w:pPr>
      <w:rPr>
        <w:rFonts w:hint="default"/>
      </w:rPr>
    </w:lvl>
    <w:lvl w:ilvl="1" w:tplc="04030019" w:tentative="1">
      <w:start w:val="1"/>
      <w:numFmt w:val="lowerLetter"/>
      <w:lvlText w:val="%2."/>
      <w:lvlJc w:val="left"/>
      <w:pPr>
        <w:ind w:left="1506" w:hanging="360"/>
      </w:pPr>
    </w:lvl>
    <w:lvl w:ilvl="2" w:tplc="0403001B" w:tentative="1">
      <w:start w:val="1"/>
      <w:numFmt w:val="lowerRoman"/>
      <w:lvlText w:val="%3."/>
      <w:lvlJc w:val="right"/>
      <w:pPr>
        <w:ind w:left="2226" w:hanging="180"/>
      </w:pPr>
    </w:lvl>
    <w:lvl w:ilvl="3" w:tplc="0403000F" w:tentative="1">
      <w:start w:val="1"/>
      <w:numFmt w:val="decimal"/>
      <w:lvlText w:val="%4."/>
      <w:lvlJc w:val="left"/>
      <w:pPr>
        <w:ind w:left="2946" w:hanging="360"/>
      </w:pPr>
    </w:lvl>
    <w:lvl w:ilvl="4" w:tplc="04030019" w:tentative="1">
      <w:start w:val="1"/>
      <w:numFmt w:val="lowerLetter"/>
      <w:lvlText w:val="%5."/>
      <w:lvlJc w:val="left"/>
      <w:pPr>
        <w:ind w:left="3666" w:hanging="360"/>
      </w:pPr>
    </w:lvl>
    <w:lvl w:ilvl="5" w:tplc="0403001B" w:tentative="1">
      <w:start w:val="1"/>
      <w:numFmt w:val="lowerRoman"/>
      <w:lvlText w:val="%6."/>
      <w:lvlJc w:val="right"/>
      <w:pPr>
        <w:ind w:left="4386" w:hanging="180"/>
      </w:pPr>
    </w:lvl>
    <w:lvl w:ilvl="6" w:tplc="0403000F" w:tentative="1">
      <w:start w:val="1"/>
      <w:numFmt w:val="decimal"/>
      <w:lvlText w:val="%7."/>
      <w:lvlJc w:val="left"/>
      <w:pPr>
        <w:ind w:left="5106" w:hanging="360"/>
      </w:pPr>
    </w:lvl>
    <w:lvl w:ilvl="7" w:tplc="04030019" w:tentative="1">
      <w:start w:val="1"/>
      <w:numFmt w:val="lowerLetter"/>
      <w:lvlText w:val="%8."/>
      <w:lvlJc w:val="left"/>
      <w:pPr>
        <w:ind w:left="5826" w:hanging="360"/>
      </w:pPr>
    </w:lvl>
    <w:lvl w:ilvl="8" w:tplc="0403001B" w:tentative="1">
      <w:start w:val="1"/>
      <w:numFmt w:val="lowerRoman"/>
      <w:lvlText w:val="%9."/>
      <w:lvlJc w:val="right"/>
      <w:pPr>
        <w:ind w:left="6546" w:hanging="180"/>
      </w:pPr>
    </w:lvl>
  </w:abstractNum>
  <w:abstractNum w:abstractNumId="22" w15:restartNumberingAfterBreak="0">
    <w:nsid w:val="51E91DE0"/>
    <w:multiLevelType w:val="hybridMultilevel"/>
    <w:tmpl w:val="3C922E68"/>
    <w:lvl w:ilvl="0" w:tplc="B0DC70F0">
      <w:start w:val="5"/>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3A109C4"/>
    <w:multiLevelType w:val="hybridMultilevel"/>
    <w:tmpl w:val="77103496"/>
    <w:lvl w:ilvl="0" w:tplc="DC740F48">
      <w:start w:val="1"/>
      <w:numFmt w:val="decimal"/>
      <w:lvlText w:val="%1."/>
      <w:lvlJc w:val="left"/>
      <w:pPr>
        <w:ind w:left="720" w:hanging="360"/>
      </w:pPr>
      <w:rPr>
        <w:rFonts w:hint="default"/>
        <w:b w:val="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15:restartNumberingAfterBreak="0">
    <w:nsid w:val="585C7C42"/>
    <w:multiLevelType w:val="hybridMultilevel"/>
    <w:tmpl w:val="7C24F5CE"/>
    <w:lvl w:ilvl="0" w:tplc="36801F12">
      <w:start w:val="3"/>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5B6D3A1B"/>
    <w:multiLevelType w:val="hybridMultilevel"/>
    <w:tmpl w:val="6DA0236E"/>
    <w:lvl w:ilvl="0" w:tplc="3D6E22E0">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5D164F8B"/>
    <w:multiLevelType w:val="hybridMultilevel"/>
    <w:tmpl w:val="C3507882"/>
    <w:lvl w:ilvl="0" w:tplc="2CD42B5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67FF7D92"/>
    <w:multiLevelType w:val="hybridMultilevel"/>
    <w:tmpl w:val="C47EC294"/>
    <w:lvl w:ilvl="0" w:tplc="42EE1B76">
      <w:numFmt w:val="bullet"/>
      <w:lvlText w:val=""/>
      <w:lvlJc w:val="left"/>
      <w:pPr>
        <w:tabs>
          <w:tab w:val="num" w:pos="720"/>
        </w:tabs>
        <w:ind w:left="720" w:hanging="360"/>
      </w:pPr>
      <w:rPr>
        <w:rFonts w:ascii="Symbol" w:eastAsia="Times New Roman" w:hAnsi="Symbol"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816604E"/>
    <w:multiLevelType w:val="hybridMultilevel"/>
    <w:tmpl w:val="E9D0779A"/>
    <w:lvl w:ilvl="0" w:tplc="A664F992">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15:restartNumberingAfterBreak="0">
    <w:nsid w:val="6CEA2BE8"/>
    <w:multiLevelType w:val="hybridMultilevel"/>
    <w:tmpl w:val="ADEE1E86"/>
    <w:lvl w:ilvl="0" w:tplc="45D8C5E6">
      <w:start w:val="1"/>
      <w:numFmt w:val="upperRoman"/>
      <w:lvlText w:val="%1."/>
      <w:lvlJc w:val="left"/>
      <w:pPr>
        <w:ind w:left="720" w:hanging="72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0" w15:restartNumberingAfterBreak="0">
    <w:nsid w:val="7EED2E53"/>
    <w:multiLevelType w:val="hybridMultilevel"/>
    <w:tmpl w:val="7EECC25C"/>
    <w:lvl w:ilvl="0" w:tplc="365E2BC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4772081">
    <w:abstractNumId w:val="27"/>
  </w:num>
  <w:num w:numId="2" w16cid:durableId="1262031546">
    <w:abstractNumId w:val="19"/>
  </w:num>
  <w:num w:numId="3" w16cid:durableId="796803587">
    <w:abstractNumId w:val="15"/>
  </w:num>
  <w:num w:numId="4" w16cid:durableId="149248239">
    <w:abstractNumId w:val="25"/>
  </w:num>
  <w:num w:numId="5" w16cid:durableId="132867658">
    <w:abstractNumId w:val="26"/>
  </w:num>
  <w:num w:numId="6" w16cid:durableId="868684121">
    <w:abstractNumId w:val="17"/>
  </w:num>
  <w:num w:numId="7" w16cid:durableId="1366255590">
    <w:abstractNumId w:val="8"/>
  </w:num>
  <w:num w:numId="8" w16cid:durableId="1666007344">
    <w:abstractNumId w:val="3"/>
  </w:num>
  <w:num w:numId="9" w16cid:durableId="364212243">
    <w:abstractNumId w:val="2"/>
  </w:num>
  <w:num w:numId="10" w16cid:durableId="713970016">
    <w:abstractNumId w:val="1"/>
  </w:num>
  <w:num w:numId="11" w16cid:durableId="1343321474">
    <w:abstractNumId w:val="0"/>
  </w:num>
  <w:num w:numId="12" w16cid:durableId="1962565687">
    <w:abstractNumId w:val="9"/>
  </w:num>
  <w:num w:numId="13" w16cid:durableId="1995260535">
    <w:abstractNumId w:val="7"/>
  </w:num>
  <w:num w:numId="14" w16cid:durableId="1279482587">
    <w:abstractNumId w:val="6"/>
  </w:num>
  <w:num w:numId="15" w16cid:durableId="50546303">
    <w:abstractNumId w:val="5"/>
  </w:num>
  <w:num w:numId="16" w16cid:durableId="263731249">
    <w:abstractNumId w:val="4"/>
  </w:num>
  <w:num w:numId="17" w16cid:durableId="1804732806">
    <w:abstractNumId w:val="28"/>
  </w:num>
  <w:num w:numId="18" w16cid:durableId="1927879688">
    <w:abstractNumId w:val="16"/>
  </w:num>
  <w:num w:numId="19" w16cid:durableId="1046563157">
    <w:abstractNumId w:val="22"/>
  </w:num>
  <w:num w:numId="20" w16cid:durableId="1504661093">
    <w:abstractNumId w:val="29"/>
  </w:num>
  <w:num w:numId="21" w16cid:durableId="403530676">
    <w:abstractNumId w:val="10"/>
  </w:num>
  <w:num w:numId="22" w16cid:durableId="2025325200">
    <w:abstractNumId w:val="24"/>
  </w:num>
  <w:num w:numId="23" w16cid:durableId="726729244">
    <w:abstractNumId w:val="14"/>
  </w:num>
  <w:num w:numId="24" w16cid:durableId="1898978009">
    <w:abstractNumId w:val="23"/>
  </w:num>
  <w:num w:numId="25" w16cid:durableId="590355222">
    <w:abstractNumId w:val="11"/>
  </w:num>
  <w:num w:numId="26" w16cid:durableId="1673531214">
    <w:abstractNumId w:val="12"/>
  </w:num>
  <w:num w:numId="27" w16cid:durableId="1509757519">
    <w:abstractNumId w:val="13"/>
  </w:num>
  <w:num w:numId="28" w16cid:durableId="1800681851">
    <w:abstractNumId w:val="21"/>
  </w:num>
  <w:num w:numId="29" w16cid:durableId="1821461762">
    <w:abstractNumId w:val="20"/>
  </w:num>
  <w:num w:numId="30" w16cid:durableId="1465586838">
    <w:abstractNumId w:val="18"/>
  </w:num>
  <w:num w:numId="31" w16cid:durableId="72136729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59D5"/>
    <w:rsid w:val="000016FA"/>
    <w:rsid w:val="00002DA1"/>
    <w:rsid w:val="00021576"/>
    <w:rsid w:val="00031D89"/>
    <w:rsid w:val="00033D7A"/>
    <w:rsid w:val="000401D9"/>
    <w:rsid w:val="0004228E"/>
    <w:rsid w:val="00055D69"/>
    <w:rsid w:val="000802EA"/>
    <w:rsid w:val="00087071"/>
    <w:rsid w:val="000900BA"/>
    <w:rsid w:val="000A1FE2"/>
    <w:rsid w:val="000A4429"/>
    <w:rsid w:val="000D7DE4"/>
    <w:rsid w:val="000E6CAE"/>
    <w:rsid w:val="000F07C5"/>
    <w:rsid w:val="000F1AA6"/>
    <w:rsid w:val="000F57A1"/>
    <w:rsid w:val="0010031D"/>
    <w:rsid w:val="0010289B"/>
    <w:rsid w:val="00104C16"/>
    <w:rsid w:val="00112C7C"/>
    <w:rsid w:val="00120863"/>
    <w:rsid w:val="00126DC2"/>
    <w:rsid w:val="001302F6"/>
    <w:rsid w:val="001309E1"/>
    <w:rsid w:val="00157213"/>
    <w:rsid w:val="00173DC1"/>
    <w:rsid w:val="00182F93"/>
    <w:rsid w:val="001856A8"/>
    <w:rsid w:val="00191824"/>
    <w:rsid w:val="001931F3"/>
    <w:rsid w:val="0019345C"/>
    <w:rsid w:val="001B4C34"/>
    <w:rsid w:val="001D2041"/>
    <w:rsid w:val="001D3C0C"/>
    <w:rsid w:val="001D4E95"/>
    <w:rsid w:val="001D634A"/>
    <w:rsid w:val="001E0686"/>
    <w:rsid w:val="001E46E5"/>
    <w:rsid w:val="001E5B2B"/>
    <w:rsid w:val="001F1543"/>
    <w:rsid w:val="001F290A"/>
    <w:rsid w:val="001F39B5"/>
    <w:rsid w:val="00200EE8"/>
    <w:rsid w:val="0022197D"/>
    <w:rsid w:val="00234CCB"/>
    <w:rsid w:val="00236B41"/>
    <w:rsid w:val="00237B8E"/>
    <w:rsid w:val="002458B6"/>
    <w:rsid w:val="00256245"/>
    <w:rsid w:val="002855F6"/>
    <w:rsid w:val="002858DA"/>
    <w:rsid w:val="00286BEC"/>
    <w:rsid w:val="00292122"/>
    <w:rsid w:val="002A45F1"/>
    <w:rsid w:val="002C6A80"/>
    <w:rsid w:val="002D1C79"/>
    <w:rsid w:val="002D4DC9"/>
    <w:rsid w:val="002D56E2"/>
    <w:rsid w:val="002E0F0C"/>
    <w:rsid w:val="002E274B"/>
    <w:rsid w:val="002E2DD1"/>
    <w:rsid w:val="002F1B81"/>
    <w:rsid w:val="002F21A7"/>
    <w:rsid w:val="002F770D"/>
    <w:rsid w:val="00302301"/>
    <w:rsid w:val="0031381A"/>
    <w:rsid w:val="00315CC6"/>
    <w:rsid w:val="003352A3"/>
    <w:rsid w:val="00350BFC"/>
    <w:rsid w:val="00352F6A"/>
    <w:rsid w:val="00353A96"/>
    <w:rsid w:val="003620BF"/>
    <w:rsid w:val="0036248A"/>
    <w:rsid w:val="00390B7F"/>
    <w:rsid w:val="00390BB1"/>
    <w:rsid w:val="00391C56"/>
    <w:rsid w:val="00393C2E"/>
    <w:rsid w:val="003A3E1E"/>
    <w:rsid w:val="003B27D8"/>
    <w:rsid w:val="003B4E7B"/>
    <w:rsid w:val="003B4EC7"/>
    <w:rsid w:val="003B68C8"/>
    <w:rsid w:val="003B7EF1"/>
    <w:rsid w:val="003C0387"/>
    <w:rsid w:val="003C1EEC"/>
    <w:rsid w:val="003C2485"/>
    <w:rsid w:val="003C34EE"/>
    <w:rsid w:val="003C5F7D"/>
    <w:rsid w:val="003F23E2"/>
    <w:rsid w:val="00415F5B"/>
    <w:rsid w:val="00417296"/>
    <w:rsid w:val="00436402"/>
    <w:rsid w:val="00440441"/>
    <w:rsid w:val="0044066A"/>
    <w:rsid w:val="00442D8E"/>
    <w:rsid w:val="0044718E"/>
    <w:rsid w:val="0045457A"/>
    <w:rsid w:val="004602FD"/>
    <w:rsid w:val="00462E62"/>
    <w:rsid w:val="0046657E"/>
    <w:rsid w:val="00473ABF"/>
    <w:rsid w:val="00481E3F"/>
    <w:rsid w:val="0049315B"/>
    <w:rsid w:val="00495FD4"/>
    <w:rsid w:val="004A4060"/>
    <w:rsid w:val="004A7957"/>
    <w:rsid w:val="004C4710"/>
    <w:rsid w:val="004C7F19"/>
    <w:rsid w:val="004D3B81"/>
    <w:rsid w:val="004E6411"/>
    <w:rsid w:val="00501576"/>
    <w:rsid w:val="00511CA3"/>
    <w:rsid w:val="00513AE3"/>
    <w:rsid w:val="00522EBE"/>
    <w:rsid w:val="0052662D"/>
    <w:rsid w:val="005306B4"/>
    <w:rsid w:val="00545DC1"/>
    <w:rsid w:val="005529E3"/>
    <w:rsid w:val="0056272B"/>
    <w:rsid w:val="005744ED"/>
    <w:rsid w:val="00582CDF"/>
    <w:rsid w:val="005A1E36"/>
    <w:rsid w:val="005A5372"/>
    <w:rsid w:val="005B1177"/>
    <w:rsid w:val="005B27FC"/>
    <w:rsid w:val="005C0AF1"/>
    <w:rsid w:val="005E3ECC"/>
    <w:rsid w:val="005F5A0F"/>
    <w:rsid w:val="005F7AED"/>
    <w:rsid w:val="00605FA0"/>
    <w:rsid w:val="00612849"/>
    <w:rsid w:val="00613736"/>
    <w:rsid w:val="006148C2"/>
    <w:rsid w:val="00624EC1"/>
    <w:rsid w:val="006349A2"/>
    <w:rsid w:val="00640A9B"/>
    <w:rsid w:val="00644020"/>
    <w:rsid w:val="00645DF5"/>
    <w:rsid w:val="00651084"/>
    <w:rsid w:val="00654844"/>
    <w:rsid w:val="00663D2D"/>
    <w:rsid w:val="006656E1"/>
    <w:rsid w:val="00691804"/>
    <w:rsid w:val="006A1B43"/>
    <w:rsid w:val="006A2899"/>
    <w:rsid w:val="006A3CDE"/>
    <w:rsid w:val="006A6F9E"/>
    <w:rsid w:val="006B0AFF"/>
    <w:rsid w:val="006B257D"/>
    <w:rsid w:val="006C156C"/>
    <w:rsid w:val="006C3709"/>
    <w:rsid w:val="006C612B"/>
    <w:rsid w:val="006D4EED"/>
    <w:rsid w:val="006D5035"/>
    <w:rsid w:val="006D5EE4"/>
    <w:rsid w:val="006E05D1"/>
    <w:rsid w:val="006E6F89"/>
    <w:rsid w:val="00707D38"/>
    <w:rsid w:val="00715A47"/>
    <w:rsid w:val="00731782"/>
    <w:rsid w:val="007421CF"/>
    <w:rsid w:val="00751F16"/>
    <w:rsid w:val="00752B38"/>
    <w:rsid w:val="00755462"/>
    <w:rsid w:val="00756CE7"/>
    <w:rsid w:val="0076616B"/>
    <w:rsid w:val="00775442"/>
    <w:rsid w:val="00783036"/>
    <w:rsid w:val="007A2410"/>
    <w:rsid w:val="007A3274"/>
    <w:rsid w:val="007A634F"/>
    <w:rsid w:val="007B0AB9"/>
    <w:rsid w:val="007B39FA"/>
    <w:rsid w:val="007B74B7"/>
    <w:rsid w:val="007D25CD"/>
    <w:rsid w:val="007F12A2"/>
    <w:rsid w:val="00811001"/>
    <w:rsid w:val="0081662A"/>
    <w:rsid w:val="00817A83"/>
    <w:rsid w:val="00823344"/>
    <w:rsid w:val="00825E76"/>
    <w:rsid w:val="0082669A"/>
    <w:rsid w:val="00827D08"/>
    <w:rsid w:val="008308B7"/>
    <w:rsid w:val="00832174"/>
    <w:rsid w:val="00833BD2"/>
    <w:rsid w:val="00840413"/>
    <w:rsid w:val="00845D80"/>
    <w:rsid w:val="0085435E"/>
    <w:rsid w:val="00855CC4"/>
    <w:rsid w:val="00856755"/>
    <w:rsid w:val="00881A1F"/>
    <w:rsid w:val="008936E5"/>
    <w:rsid w:val="008A0A94"/>
    <w:rsid w:val="008A7179"/>
    <w:rsid w:val="008B1A3E"/>
    <w:rsid w:val="008B59A5"/>
    <w:rsid w:val="008B6150"/>
    <w:rsid w:val="008C4033"/>
    <w:rsid w:val="008C5DD5"/>
    <w:rsid w:val="008D207A"/>
    <w:rsid w:val="008D2350"/>
    <w:rsid w:val="008D2835"/>
    <w:rsid w:val="008D2946"/>
    <w:rsid w:val="008D2A7B"/>
    <w:rsid w:val="008E17D5"/>
    <w:rsid w:val="008E3109"/>
    <w:rsid w:val="008F253A"/>
    <w:rsid w:val="008F29B1"/>
    <w:rsid w:val="008F396C"/>
    <w:rsid w:val="00905604"/>
    <w:rsid w:val="00910460"/>
    <w:rsid w:val="00914BCD"/>
    <w:rsid w:val="00917C7C"/>
    <w:rsid w:val="00923B46"/>
    <w:rsid w:val="00934DB4"/>
    <w:rsid w:val="00937304"/>
    <w:rsid w:val="00941DF3"/>
    <w:rsid w:val="0095479E"/>
    <w:rsid w:val="00967511"/>
    <w:rsid w:val="00970EDD"/>
    <w:rsid w:val="0097477A"/>
    <w:rsid w:val="009766A3"/>
    <w:rsid w:val="009768B9"/>
    <w:rsid w:val="00997E90"/>
    <w:rsid w:val="009A2327"/>
    <w:rsid w:val="009B172A"/>
    <w:rsid w:val="009B7A2B"/>
    <w:rsid w:val="009D455D"/>
    <w:rsid w:val="009D5495"/>
    <w:rsid w:val="009E36F0"/>
    <w:rsid w:val="009E5719"/>
    <w:rsid w:val="009F2D95"/>
    <w:rsid w:val="009F4B67"/>
    <w:rsid w:val="009F79D4"/>
    <w:rsid w:val="00A04B56"/>
    <w:rsid w:val="00A15978"/>
    <w:rsid w:val="00A161B1"/>
    <w:rsid w:val="00A21A60"/>
    <w:rsid w:val="00A24BA3"/>
    <w:rsid w:val="00A27249"/>
    <w:rsid w:val="00A30053"/>
    <w:rsid w:val="00A34C27"/>
    <w:rsid w:val="00A37CCB"/>
    <w:rsid w:val="00A47AC7"/>
    <w:rsid w:val="00A60204"/>
    <w:rsid w:val="00A60760"/>
    <w:rsid w:val="00A62178"/>
    <w:rsid w:val="00A67105"/>
    <w:rsid w:val="00A7325B"/>
    <w:rsid w:val="00A73A47"/>
    <w:rsid w:val="00A854B6"/>
    <w:rsid w:val="00AB02CC"/>
    <w:rsid w:val="00AB2083"/>
    <w:rsid w:val="00AB667D"/>
    <w:rsid w:val="00AB7508"/>
    <w:rsid w:val="00AC0963"/>
    <w:rsid w:val="00AC21D5"/>
    <w:rsid w:val="00AC3C48"/>
    <w:rsid w:val="00AF156D"/>
    <w:rsid w:val="00B01EA0"/>
    <w:rsid w:val="00B02248"/>
    <w:rsid w:val="00B04CCC"/>
    <w:rsid w:val="00B05A71"/>
    <w:rsid w:val="00B10BAC"/>
    <w:rsid w:val="00B21AF4"/>
    <w:rsid w:val="00B24DC3"/>
    <w:rsid w:val="00B259D5"/>
    <w:rsid w:val="00B265F9"/>
    <w:rsid w:val="00B33F48"/>
    <w:rsid w:val="00B33F8F"/>
    <w:rsid w:val="00B375DD"/>
    <w:rsid w:val="00B5171F"/>
    <w:rsid w:val="00B52D07"/>
    <w:rsid w:val="00B54C83"/>
    <w:rsid w:val="00B56510"/>
    <w:rsid w:val="00B724D7"/>
    <w:rsid w:val="00B774B4"/>
    <w:rsid w:val="00B8254C"/>
    <w:rsid w:val="00B93FE9"/>
    <w:rsid w:val="00BC0CC4"/>
    <w:rsid w:val="00BC326F"/>
    <w:rsid w:val="00BC3570"/>
    <w:rsid w:val="00BD155E"/>
    <w:rsid w:val="00BD24FF"/>
    <w:rsid w:val="00BE30BF"/>
    <w:rsid w:val="00BE67C0"/>
    <w:rsid w:val="00BE7ADE"/>
    <w:rsid w:val="00BF74C3"/>
    <w:rsid w:val="00C2004C"/>
    <w:rsid w:val="00C24012"/>
    <w:rsid w:val="00C33634"/>
    <w:rsid w:val="00C34A63"/>
    <w:rsid w:val="00C53D4D"/>
    <w:rsid w:val="00C53D66"/>
    <w:rsid w:val="00C54773"/>
    <w:rsid w:val="00C56898"/>
    <w:rsid w:val="00C619AD"/>
    <w:rsid w:val="00C67ABD"/>
    <w:rsid w:val="00C80A29"/>
    <w:rsid w:val="00C82EC7"/>
    <w:rsid w:val="00C9634E"/>
    <w:rsid w:val="00CA0989"/>
    <w:rsid w:val="00CC1CA9"/>
    <w:rsid w:val="00CC351D"/>
    <w:rsid w:val="00CC54B4"/>
    <w:rsid w:val="00CD51DE"/>
    <w:rsid w:val="00CD7FC6"/>
    <w:rsid w:val="00CE1446"/>
    <w:rsid w:val="00CE1F1D"/>
    <w:rsid w:val="00CE5412"/>
    <w:rsid w:val="00CE67CE"/>
    <w:rsid w:val="00CE71F6"/>
    <w:rsid w:val="00CF12B5"/>
    <w:rsid w:val="00CF2BFB"/>
    <w:rsid w:val="00CF5CD1"/>
    <w:rsid w:val="00D050F3"/>
    <w:rsid w:val="00D05AF1"/>
    <w:rsid w:val="00D13C62"/>
    <w:rsid w:val="00D156DC"/>
    <w:rsid w:val="00D42AE1"/>
    <w:rsid w:val="00D434D3"/>
    <w:rsid w:val="00D466F9"/>
    <w:rsid w:val="00D4700B"/>
    <w:rsid w:val="00D52052"/>
    <w:rsid w:val="00D548C7"/>
    <w:rsid w:val="00D55437"/>
    <w:rsid w:val="00D570EA"/>
    <w:rsid w:val="00D6511E"/>
    <w:rsid w:val="00D74B4F"/>
    <w:rsid w:val="00D777EB"/>
    <w:rsid w:val="00D77D08"/>
    <w:rsid w:val="00D913A4"/>
    <w:rsid w:val="00DA5E51"/>
    <w:rsid w:val="00DA7866"/>
    <w:rsid w:val="00DB10C9"/>
    <w:rsid w:val="00DB5F5F"/>
    <w:rsid w:val="00DC26D5"/>
    <w:rsid w:val="00DC2F45"/>
    <w:rsid w:val="00DD0576"/>
    <w:rsid w:val="00DE2A06"/>
    <w:rsid w:val="00DE5034"/>
    <w:rsid w:val="00DF04F6"/>
    <w:rsid w:val="00DF1ACB"/>
    <w:rsid w:val="00DF6B96"/>
    <w:rsid w:val="00E0173E"/>
    <w:rsid w:val="00E01B5B"/>
    <w:rsid w:val="00E1012C"/>
    <w:rsid w:val="00E16FFA"/>
    <w:rsid w:val="00E237E2"/>
    <w:rsid w:val="00E31685"/>
    <w:rsid w:val="00E326BE"/>
    <w:rsid w:val="00E3367E"/>
    <w:rsid w:val="00E379C5"/>
    <w:rsid w:val="00E44DDE"/>
    <w:rsid w:val="00E50FC3"/>
    <w:rsid w:val="00E51B84"/>
    <w:rsid w:val="00E60536"/>
    <w:rsid w:val="00E6120D"/>
    <w:rsid w:val="00E72794"/>
    <w:rsid w:val="00E738D3"/>
    <w:rsid w:val="00E741C1"/>
    <w:rsid w:val="00E74CBB"/>
    <w:rsid w:val="00E7657B"/>
    <w:rsid w:val="00E83638"/>
    <w:rsid w:val="00EB0133"/>
    <w:rsid w:val="00EB1225"/>
    <w:rsid w:val="00EB492E"/>
    <w:rsid w:val="00EC4A8C"/>
    <w:rsid w:val="00EC58D5"/>
    <w:rsid w:val="00ED4869"/>
    <w:rsid w:val="00EE02AE"/>
    <w:rsid w:val="00EE1F43"/>
    <w:rsid w:val="00EF5C78"/>
    <w:rsid w:val="00EF71A9"/>
    <w:rsid w:val="00F0005A"/>
    <w:rsid w:val="00F13857"/>
    <w:rsid w:val="00F3324F"/>
    <w:rsid w:val="00F35CF5"/>
    <w:rsid w:val="00F4538D"/>
    <w:rsid w:val="00F50772"/>
    <w:rsid w:val="00F517EB"/>
    <w:rsid w:val="00F55726"/>
    <w:rsid w:val="00F578BB"/>
    <w:rsid w:val="00F71677"/>
    <w:rsid w:val="00F8571A"/>
    <w:rsid w:val="00F95240"/>
    <w:rsid w:val="00FA1B8C"/>
    <w:rsid w:val="00FC4A10"/>
    <w:rsid w:val="00FD0037"/>
    <w:rsid w:val="00FD01CB"/>
    <w:rsid w:val="00FD2461"/>
    <w:rsid w:val="00FD4456"/>
    <w:rsid w:val="00FD5419"/>
    <w:rsid w:val="00FD6948"/>
    <w:rsid w:val="00FE2DC3"/>
    <w:rsid w:val="00FE56FF"/>
    <w:rsid w:val="00FE702E"/>
  </w:rsids>
  <m:mathPr>
    <m:mathFont m:val="Cambria Math"/>
    <m:brkBin m:val="before"/>
    <m:brkBinSub m:val="--"/>
    <m:smallFrac m:val="0"/>
    <m:dispDef/>
    <m:lMargin m:val="0"/>
    <m:rMargin m:val="0"/>
    <m:defJc m:val="centerGroup"/>
    <m:wrapIndent m:val="1440"/>
    <m:intLim m:val="subSup"/>
    <m:naryLim m:val="undOvr"/>
  </m:mathPr>
  <w:themeFontLang w:val="es-E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9EF4BD"/>
  <w15:docId w15:val="{527E3A62-2CF8-40D6-A039-27B8C4E49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02CC"/>
    <w:pPr>
      <w:jc w:val="both"/>
    </w:pPr>
    <w:rPr>
      <w:rFonts w:ascii="Verdana" w:hAnsi="Verdana"/>
      <w:szCs w:val="24"/>
      <w:lang w:val="ca-ES"/>
    </w:rPr>
  </w:style>
  <w:style w:type="paragraph" w:styleId="Ttulo1">
    <w:name w:val="heading 1"/>
    <w:basedOn w:val="Normal"/>
    <w:next w:val="Normal"/>
    <w:qFormat/>
    <w:rsid w:val="00E6120D"/>
    <w:pPr>
      <w:keepNext/>
      <w:outlineLvl w:val="0"/>
    </w:pPr>
    <w:rPr>
      <w:rFonts w:ascii="Times New Roman" w:hAnsi="Times New Roman"/>
      <w:b/>
      <w:bCs/>
      <w:sz w:val="24"/>
      <w:szCs w:val="20"/>
    </w:rPr>
  </w:style>
  <w:style w:type="paragraph" w:styleId="Ttulo2">
    <w:name w:val="heading 2"/>
    <w:basedOn w:val="Normal"/>
    <w:next w:val="Normal"/>
    <w:qFormat/>
    <w:rsid w:val="00E6120D"/>
    <w:pPr>
      <w:keepNext/>
      <w:outlineLvl w:val="1"/>
    </w:pPr>
    <w:rPr>
      <w:b/>
      <w:bCs/>
      <w:szCs w:val="20"/>
    </w:rPr>
  </w:style>
  <w:style w:type="paragraph" w:styleId="Ttulo3">
    <w:name w:val="heading 3"/>
    <w:basedOn w:val="Normal"/>
    <w:next w:val="Normal"/>
    <w:qFormat/>
    <w:rsid w:val="00E6120D"/>
    <w:pPr>
      <w:keepNext/>
      <w:jc w:val="center"/>
      <w:outlineLvl w:val="2"/>
    </w:pPr>
    <w:rPr>
      <w:szCs w:val="20"/>
      <w:u w:val="single"/>
    </w:rPr>
  </w:style>
  <w:style w:type="paragraph" w:styleId="Ttulo4">
    <w:name w:val="heading 4"/>
    <w:basedOn w:val="Normal"/>
    <w:next w:val="Normal"/>
    <w:qFormat/>
    <w:rsid w:val="00E6120D"/>
    <w:pPr>
      <w:keepNext/>
      <w:outlineLvl w:val="3"/>
    </w:pPr>
    <w:rPr>
      <w:rFonts w:ascii="Times New Roman" w:hAnsi="Times New Roman"/>
      <w:b/>
      <w:bCs/>
      <w:sz w:val="24"/>
      <w:szCs w:val="20"/>
      <w:u w:val="single"/>
    </w:rPr>
  </w:style>
  <w:style w:type="paragraph" w:styleId="Ttulo5">
    <w:name w:val="heading 5"/>
    <w:basedOn w:val="Normal"/>
    <w:next w:val="Normal"/>
    <w:qFormat/>
    <w:rsid w:val="00E6120D"/>
    <w:pPr>
      <w:keepNext/>
      <w:jc w:val="center"/>
      <w:outlineLvl w:val="4"/>
    </w:pPr>
    <w:rPr>
      <w:b/>
      <w:bCs/>
      <w:sz w:val="24"/>
      <w:szCs w:val="20"/>
    </w:rPr>
  </w:style>
  <w:style w:type="paragraph" w:styleId="Ttulo6">
    <w:name w:val="heading 6"/>
    <w:basedOn w:val="Normal"/>
    <w:next w:val="Normal"/>
    <w:qFormat/>
    <w:rsid w:val="00E6120D"/>
    <w:pPr>
      <w:keepNext/>
      <w:jc w:val="center"/>
      <w:outlineLvl w:val="5"/>
    </w:pPr>
    <w:rPr>
      <w:b/>
      <w:bCs/>
      <w:sz w:val="56"/>
      <w:szCs w:val="20"/>
    </w:rPr>
  </w:style>
  <w:style w:type="paragraph" w:styleId="Ttulo7">
    <w:name w:val="heading 7"/>
    <w:basedOn w:val="Normal"/>
    <w:next w:val="Normal"/>
    <w:qFormat/>
    <w:rsid w:val="00E6120D"/>
    <w:pPr>
      <w:keepNext/>
      <w:outlineLvl w:val="6"/>
    </w:pPr>
    <w:rPr>
      <w:rFonts w:ascii="Tahoma" w:hAnsi="Tahoma" w:cs="Tahom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E6120D"/>
    <w:pPr>
      <w:tabs>
        <w:tab w:val="center" w:pos="4153"/>
        <w:tab w:val="right" w:pos="8306"/>
      </w:tabs>
    </w:pPr>
  </w:style>
  <w:style w:type="paragraph" w:styleId="Piedepgina">
    <w:name w:val="footer"/>
    <w:basedOn w:val="Normal"/>
    <w:rsid w:val="00E6120D"/>
    <w:pPr>
      <w:tabs>
        <w:tab w:val="center" w:pos="4153"/>
        <w:tab w:val="right" w:pos="8306"/>
      </w:tabs>
    </w:pPr>
  </w:style>
  <w:style w:type="paragraph" w:styleId="Sangradetextonormal">
    <w:name w:val="Body Text Indent"/>
    <w:basedOn w:val="Normal"/>
    <w:semiHidden/>
    <w:rsid w:val="00E6120D"/>
    <w:pPr>
      <w:ind w:left="1701"/>
    </w:pPr>
    <w:rPr>
      <w:rFonts w:ascii="Times New Roman" w:hAnsi="Times New Roman"/>
      <w:sz w:val="24"/>
      <w:szCs w:val="20"/>
    </w:rPr>
  </w:style>
  <w:style w:type="paragraph" w:styleId="Textoindependiente">
    <w:name w:val="Body Text"/>
    <w:basedOn w:val="Normal"/>
    <w:semiHidden/>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ascii="Times New Roman" w:hAnsi="Times New Roman"/>
      <w:szCs w:val="20"/>
    </w:rPr>
  </w:style>
  <w:style w:type="paragraph" w:styleId="Ttulo">
    <w:name w:val="Title"/>
    <w:basedOn w:val="Normal"/>
    <w:qFormat/>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sz w:val="24"/>
      <w:szCs w:val="20"/>
      <w:u w:val="single"/>
    </w:rPr>
  </w:style>
  <w:style w:type="paragraph" w:styleId="Textoindependiente2">
    <w:name w:val="Body Text 2"/>
    <w:basedOn w:val="Normal"/>
    <w:semiHidden/>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sz w:val="24"/>
    </w:rPr>
  </w:style>
  <w:style w:type="paragraph" w:styleId="Sangra2detindependiente">
    <w:name w:val="Body Text Indent 2"/>
    <w:basedOn w:val="Normal"/>
    <w:semiHidden/>
    <w:rsid w:val="00E6120D"/>
    <w:pPr>
      <w:ind w:left="3540"/>
    </w:pPr>
    <w:rPr>
      <w:szCs w:val="20"/>
    </w:rPr>
  </w:style>
  <w:style w:type="paragraph" w:styleId="Subttulo">
    <w:name w:val="Subtitle"/>
    <w:basedOn w:val="Normal"/>
    <w:qFormat/>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b/>
      <w:bCs/>
      <w:szCs w:val="20"/>
    </w:rPr>
  </w:style>
  <w:style w:type="character" w:styleId="Hipervnculo">
    <w:name w:val="Hyperlink"/>
    <w:basedOn w:val="Fuentedeprrafopredeter"/>
    <w:rsid w:val="00E6120D"/>
    <w:rPr>
      <w:color w:val="0000FF"/>
      <w:u w:val="single"/>
    </w:rPr>
  </w:style>
  <w:style w:type="character" w:styleId="Fuerte">
    <w:name w:val="Strong"/>
    <w:basedOn w:val="Fuentedeprrafopredeter"/>
    <w:qFormat/>
    <w:rsid w:val="003B7EF1"/>
    <w:rPr>
      <w:b/>
      <w:bCs/>
    </w:rPr>
  </w:style>
  <w:style w:type="table" w:styleId="Tablaconcuadrcula">
    <w:name w:val="Table Grid"/>
    <w:basedOn w:val="Tablanormal"/>
    <w:rsid w:val="00C67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E16FFA"/>
  </w:style>
  <w:style w:type="character" w:styleId="Textodelmarcadordeposicin">
    <w:name w:val="Placeholder Text"/>
    <w:basedOn w:val="Fuentedeprrafopredeter"/>
    <w:uiPriority w:val="99"/>
    <w:semiHidden/>
    <w:rsid w:val="00353A96"/>
    <w:rPr>
      <w:color w:val="808080"/>
    </w:rPr>
  </w:style>
  <w:style w:type="paragraph" w:styleId="Textodeglobo">
    <w:name w:val="Balloon Text"/>
    <w:basedOn w:val="Normal"/>
    <w:link w:val="TextodegloboCar"/>
    <w:uiPriority w:val="99"/>
    <w:semiHidden/>
    <w:unhideWhenUsed/>
    <w:rsid w:val="00353A96"/>
    <w:rPr>
      <w:rFonts w:ascii="Tahoma" w:hAnsi="Tahoma" w:cs="Tahoma"/>
      <w:sz w:val="16"/>
      <w:szCs w:val="16"/>
    </w:rPr>
  </w:style>
  <w:style w:type="character" w:customStyle="1" w:styleId="TextodegloboCar">
    <w:name w:val="Texto de globo Car"/>
    <w:basedOn w:val="Fuentedeprrafopredeter"/>
    <w:link w:val="Textodeglobo"/>
    <w:uiPriority w:val="99"/>
    <w:semiHidden/>
    <w:rsid w:val="00353A96"/>
    <w:rPr>
      <w:rFonts w:ascii="Tahoma" w:hAnsi="Tahoma" w:cs="Tahoma"/>
      <w:sz w:val="16"/>
      <w:szCs w:val="16"/>
      <w:lang w:val="ca-ES"/>
    </w:rPr>
  </w:style>
  <w:style w:type="paragraph" w:styleId="NormalWeb">
    <w:name w:val="Normal (Web)"/>
    <w:basedOn w:val="Normal"/>
    <w:uiPriority w:val="99"/>
    <w:unhideWhenUsed/>
    <w:rsid w:val="008F396C"/>
    <w:pPr>
      <w:spacing w:before="100" w:beforeAutospacing="1" w:after="100" w:afterAutospacing="1"/>
      <w:jc w:val="left"/>
    </w:pPr>
    <w:rPr>
      <w:rFonts w:ascii="Times New Roman" w:hAnsi="Times New Roman"/>
      <w:sz w:val="24"/>
      <w:lang w:val="es-ES"/>
    </w:rPr>
  </w:style>
  <w:style w:type="paragraph" w:styleId="Prrafodelista">
    <w:name w:val="List Paragraph"/>
    <w:basedOn w:val="Normal"/>
    <w:uiPriority w:val="34"/>
    <w:qFormat/>
    <w:rsid w:val="008F396C"/>
    <w:pPr>
      <w:ind w:left="720"/>
      <w:jc w:val="left"/>
    </w:pPr>
    <w:rPr>
      <w:rFonts w:ascii="Calibri" w:eastAsia="Calibri" w:hAnsi="Calibri" w:cs="Calibri"/>
      <w:sz w:val="22"/>
      <w:szCs w:val="22"/>
      <w:lang w:val="es-ES" w:eastAsia="en-US"/>
    </w:rPr>
  </w:style>
  <w:style w:type="character" w:styleId="Hipervnculovisitado">
    <w:name w:val="FollowedHyperlink"/>
    <w:basedOn w:val="Fuentedeprrafopredeter"/>
    <w:uiPriority w:val="99"/>
    <w:semiHidden/>
    <w:unhideWhenUsed/>
    <w:rsid w:val="00442D8E"/>
    <w:rPr>
      <w:color w:val="800080" w:themeColor="followedHyperlink"/>
      <w:u w:val="single"/>
    </w:rPr>
  </w:style>
  <w:style w:type="character" w:styleId="Mencinsinresolver">
    <w:name w:val="Unresolved Mention"/>
    <w:basedOn w:val="Fuentedeprrafopredeter"/>
    <w:uiPriority w:val="99"/>
    <w:semiHidden/>
    <w:unhideWhenUsed/>
    <w:rsid w:val="006A1B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675311">
      <w:bodyDiv w:val="1"/>
      <w:marLeft w:val="0"/>
      <w:marRight w:val="0"/>
      <w:marTop w:val="0"/>
      <w:marBottom w:val="0"/>
      <w:divBdr>
        <w:top w:val="none" w:sz="0" w:space="0" w:color="auto"/>
        <w:left w:val="none" w:sz="0" w:space="0" w:color="auto"/>
        <w:bottom w:val="none" w:sz="0" w:space="0" w:color="auto"/>
        <w:right w:val="none" w:sz="0" w:space="0" w:color="auto"/>
      </w:divBdr>
    </w:div>
    <w:div w:id="1976763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uler.seu.cat/inici.do?idens=824440003"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auler.seu.cat/inici.do?idens=824440003" TargetMode="Externa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rvmux.santacolomadecervello.cat:6969/CarpetaCiutadana/ZonaPublica/Tramits/Tramits.aspx?idAccio=1&amp;idMenu=216" TargetMode="External"/><Relationship Id="rId14" Type="http://schemas.openxmlformats.org/officeDocument/2006/relationships/header" Target="header3.xml"/><Relationship Id="r_odt_hyperlink" Type="http://schemas.openxmlformats.org/officeDocument/2006/relationships/hyperlink" Target="https://www.onlinedoctranslator.com/es/?utm_source=onlinedoctranslator&amp;utm_medium=docx&amp;utm_campaign=attribution" TargetMode="External"/><Relationship Id="r_odt_logo" Type="http://schemas.openxmlformats.org/officeDocument/2006/relationships/image" Target="media/odt_attribution_logo.png"/></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E9B3F83E478420B9BB5A94500B67BA2"/>
        <w:category>
          <w:name w:val="General"/>
          <w:gallery w:val="placeholder"/>
        </w:category>
        <w:types>
          <w:type w:val="bbPlcHdr"/>
        </w:types>
        <w:behaviors>
          <w:behavior w:val="content"/>
        </w:behaviors>
        <w:guid w:val="{880F8745-CE81-4C3D-84D1-A1E77A2DF214}"/>
      </w:docPartPr>
      <w:docPartBody>
        <w:p w:rsidR="008F31D1" w:rsidRDefault="005D167D">
          <w:r w:rsidRPr="00A73D09">
            <w:rPr>
              <w:rStyle w:val="Textodelmarcadordeposicin"/>
              <w:lang w:val="es-ES"/>
            </w:rPr>
            <w:t>[campApp_3_expedient]</w:t>
          </w:r>
        </w:p>
      </w:docPartBody>
    </w:docPart>
    <w:docPart>
      <w:docPartPr>
        <w:name w:val="F34F93935BA14D73903152F0B4B6A711"/>
        <w:category>
          <w:name w:val="General"/>
          <w:gallery w:val="placeholder"/>
        </w:category>
        <w:types>
          <w:type w:val="bbPlcHdr"/>
        </w:types>
        <w:behaviors>
          <w:behavior w:val="content"/>
        </w:behaviors>
        <w:guid w:val="{6A744191-72E7-451E-BCA5-1FDB0766FF3D}"/>
      </w:docPartPr>
      <w:docPartBody>
        <w:p w:rsidR="008F31D1" w:rsidRDefault="005D167D">
          <w:r w:rsidRPr="00A73D09">
            <w:rPr>
              <w:rStyle w:val="Textodelmarcadordeposicin"/>
              <w:lang w:val="es-ES"/>
            </w:rPr>
            <w:t>[campApp_3_numComplet]</w:t>
          </w:r>
        </w:p>
      </w:docPartBody>
    </w:docPart>
    <w:docPart>
      <w:docPartPr>
        <w:name w:val="7472C10B27B845D2BBFFD6C571A950A6"/>
        <w:category>
          <w:name w:val="General"/>
          <w:gallery w:val="placeholder"/>
        </w:category>
        <w:types>
          <w:type w:val="bbPlcHdr"/>
        </w:types>
        <w:behaviors>
          <w:behavior w:val="content"/>
        </w:behaviors>
        <w:guid w:val="{05E05FCE-282B-4CBA-BC89-42B3B94D69F7}"/>
      </w:docPartPr>
      <w:docPartBody>
        <w:p w:rsidR="008F31D1" w:rsidRDefault="005D167D">
          <w:r w:rsidRPr="00A73D09">
            <w:rPr>
              <w:rStyle w:val="Textodelmarcadordeposicin"/>
              <w:lang w:val="es-ES"/>
            </w:rPr>
            <w:t>[campApp_3_seccio]</w:t>
          </w:r>
        </w:p>
      </w:docPartBody>
    </w:docPart>
    <w:docPart>
      <w:docPartPr>
        <w:name w:val="F2F84D54C2FD40F6A86074A0EEB0BF27"/>
        <w:category>
          <w:name w:val="General"/>
          <w:gallery w:val="placeholder"/>
        </w:category>
        <w:types>
          <w:type w:val="bbPlcHdr"/>
        </w:types>
        <w:behaviors>
          <w:behavior w:val="content"/>
        </w:behaviors>
        <w:guid w:val="{B5BED8E1-78B6-4465-B3C9-C987EAB34F10}"/>
      </w:docPartPr>
      <w:docPartBody>
        <w:p w:rsidR="008F31D1" w:rsidRDefault="005D167D">
          <w:r w:rsidRPr="00A73D09">
            <w:rPr>
              <w:rStyle w:val="Textodelmarcadordeposicin"/>
              <w:lang w:val="es-ES"/>
            </w:rPr>
            <w:t>[campApp_3_subseccio]</w:t>
          </w:r>
        </w:p>
      </w:docPartBody>
    </w:docPart>
    <w:docPart>
      <w:docPartPr>
        <w:name w:val="0D365B773645455DB8428E09928447E9"/>
        <w:category>
          <w:name w:val="General"/>
          <w:gallery w:val="placeholder"/>
        </w:category>
        <w:types>
          <w:type w:val="bbPlcHdr"/>
        </w:types>
        <w:behaviors>
          <w:behavior w:val="content"/>
        </w:behaviors>
        <w:guid w:val="{28700B6A-36C3-410F-8FA4-A3FF0A3A3491}"/>
      </w:docPartPr>
      <w:docPartBody>
        <w:p w:rsidR="008F31D1" w:rsidRDefault="005D167D">
          <w:r w:rsidRPr="00A73D09">
            <w:rPr>
              <w:rStyle w:val="Textodelmarcadordeposicin"/>
              <w:lang w:val="es-ES"/>
            </w:rPr>
            <w:t>[campApp_3_serieDoc]</w:t>
          </w:r>
        </w:p>
      </w:docPartBody>
    </w:docPart>
    <w:docPart>
      <w:docPartPr>
        <w:name w:val="B2605F060C6543D9A1AC1BAF4D742F0B"/>
        <w:category>
          <w:name w:val="General"/>
          <w:gallery w:val="placeholder"/>
        </w:category>
        <w:types>
          <w:type w:val="bbPlcHdr"/>
        </w:types>
        <w:behaviors>
          <w:behavior w:val="content"/>
        </w:behaviors>
        <w:guid w:val="{176DF12A-DBAE-4AAA-B6F8-AB97FF167057}"/>
      </w:docPartPr>
      <w:docPartBody>
        <w:p w:rsidR="008F31D1" w:rsidRDefault="005D167D">
          <w:r w:rsidRPr="00A73D09">
            <w:rPr>
              <w:rStyle w:val="Textodelmarcadordeposicin"/>
              <w:lang w:val="es-ES"/>
            </w:rPr>
            <w:t>[campApp_3_subserieDoc]</w:t>
          </w:r>
        </w:p>
      </w:docPartBody>
    </w:docPart>
    <w:docPart>
      <w:docPartPr>
        <w:name w:val="30693B55E67D42C1919F603AEC906FE8"/>
        <w:category>
          <w:name w:val="General"/>
          <w:gallery w:val="placeholder"/>
        </w:category>
        <w:types>
          <w:type w:val="bbPlcHdr"/>
        </w:types>
        <w:behaviors>
          <w:behavior w:val="content"/>
        </w:behaviors>
        <w:guid w:val="{65575B63-B1EB-4214-A9C0-EF808A720001}"/>
      </w:docPartPr>
      <w:docPartBody>
        <w:p w:rsidR="008F31D1" w:rsidRDefault="005D167D">
          <w:r w:rsidRPr="00A73D09">
            <w:rPr>
              <w:rStyle w:val="Textodelmarcadordeposicin"/>
              <w:lang w:val="es-ES"/>
            </w:rPr>
            <w:t>[campApp_3_area1]</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5C3465"/>
    <w:rsid w:val="00024694"/>
    <w:rsid w:val="0004528B"/>
    <w:rsid w:val="000802EA"/>
    <w:rsid w:val="000900BA"/>
    <w:rsid w:val="000F36DA"/>
    <w:rsid w:val="00112C7C"/>
    <w:rsid w:val="0017523F"/>
    <w:rsid w:val="001F778D"/>
    <w:rsid w:val="002858DA"/>
    <w:rsid w:val="00286033"/>
    <w:rsid w:val="002C2EC8"/>
    <w:rsid w:val="002D1C79"/>
    <w:rsid w:val="002D1FD7"/>
    <w:rsid w:val="002F38B6"/>
    <w:rsid w:val="00317911"/>
    <w:rsid w:val="00336912"/>
    <w:rsid w:val="003403E4"/>
    <w:rsid w:val="00363909"/>
    <w:rsid w:val="0038478E"/>
    <w:rsid w:val="003B253B"/>
    <w:rsid w:val="003C0387"/>
    <w:rsid w:val="004D2BD5"/>
    <w:rsid w:val="004F39D3"/>
    <w:rsid w:val="004F6A54"/>
    <w:rsid w:val="00501576"/>
    <w:rsid w:val="00586201"/>
    <w:rsid w:val="00593D4F"/>
    <w:rsid w:val="005A4091"/>
    <w:rsid w:val="005C3465"/>
    <w:rsid w:val="005D167D"/>
    <w:rsid w:val="00615DD3"/>
    <w:rsid w:val="006233DC"/>
    <w:rsid w:val="00623657"/>
    <w:rsid w:val="006623F5"/>
    <w:rsid w:val="00697DC0"/>
    <w:rsid w:val="006A18BF"/>
    <w:rsid w:val="006E6F89"/>
    <w:rsid w:val="00707D38"/>
    <w:rsid w:val="00783036"/>
    <w:rsid w:val="008006EC"/>
    <w:rsid w:val="00821110"/>
    <w:rsid w:val="008411EC"/>
    <w:rsid w:val="0089776C"/>
    <w:rsid w:val="008A021F"/>
    <w:rsid w:val="008F31D1"/>
    <w:rsid w:val="0093507B"/>
    <w:rsid w:val="009369F0"/>
    <w:rsid w:val="009B57C8"/>
    <w:rsid w:val="009B73B1"/>
    <w:rsid w:val="009F0141"/>
    <w:rsid w:val="00A27249"/>
    <w:rsid w:val="00A84525"/>
    <w:rsid w:val="00AA5298"/>
    <w:rsid w:val="00AB766D"/>
    <w:rsid w:val="00AC33F6"/>
    <w:rsid w:val="00BA0658"/>
    <w:rsid w:val="00BC3570"/>
    <w:rsid w:val="00C53D66"/>
    <w:rsid w:val="00D5150C"/>
    <w:rsid w:val="00D75308"/>
    <w:rsid w:val="00D777EB"/>
    <w:rsid w:val="00DC1A30"/>
    <w:rsid w:val="00DC3942"/>
    <w:rsid w:val="00DD057E"/>
    <w:rsid w:val="00DE0CD0"/>
    <w:rsid w:val="00EB274D"/>
    <w:rsid w:val="00EC36AA"/>
    <w:rsid w:val="00F34829"/>
    <w:rsid w:val="00FC1831"/>
  </w:rsids>
  <m:mathPr>
    <m:mathFont m:val="Cambria Math"/>
    <m:brkBin m:val="before"/>
    <m:brkBinSub m:val="--"/>
    <m:smallFrac m:val="0"/>
    <m:dispDef/>
    <m:lMargin m:val="0"/>
    <m:rMargin m:val="0"/>
    <m:defJc m:val="centerGroup"/>
    <m:wrapIndent m:val="1440"/>
    <m:intLim m:val="subSup"/>
    <m:naryLim m:val="undOvr"/>
  </m:mathPr>
  <w:themeFontLang w:val="es-ES"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D167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TotalTime>
  <Pages>6</Pages>
  <Words>2451</Words>
  <Characters>13486</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joan</vt:lpstr>
    </vt:vector>
  </TitlesOfParts>
  <Company>Ajuntament Santa Coloma de Cervelló</Company>
  <LinksUpToDate>false</LinksUpToDate>
  <CharactersWithSpaces>15906</CharactersWithSpaces>
  <SharedDoc>false</SharedDoc>
  <HLinks>
    <vt:vector size="6" baseType="variant">
      <vt:variant>
        <vt:i4>7536663</vt:i4>
      </vt:variant>
      <vt:variant>
        <vt:i4>3</vt:i4>
      </vt:variant>
      <vt:variant>
        <vt:i4>0</vt:i4>
      </vt:variant>
      <vt:variant>
        <vt:i4>5</vt:i4>
      </vt:variant>
      <vt:variant>
        <vt:lpwstr>mailto:st.colomac@diba.es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joan</dc:title>
  <dc:subject/>
  <dc:creator>FRANCESC</dc:creator>
  <cp:keywords/>
  <dc:description/>
  <cp:lastModifiedBy>Adrià Murciano</cp:lastModifiedBy>
  <cp:revision>5</cp:revision>
  <cp:lastPrinted>2023-04-17T10:14:00Z</cp:lastPrinted>
  <dcterms:created xsi:type="dcterms:W3CDTF">2026-06-16T16:45:00Z</dcterms:created>
  <dcterms:modified xsi:type="dcterms:W3CDTF">2026-07-08T10:54:00Z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15309</vt:lpwstr>
  </property>
  <property fmtid="{D5CDD505-2E9C-101B-9397-08002B2CF9AE}" pid="9" name="ap_mostrarPanellCamps">
    <vt:lpwstr>False</vt:lpwstr>
  </property>
  <property fmtid="{D5CDD505-2E9C-101B-9397-08002B2CF9AE}" pid="10" name="ap_mostrarPanellAccions">
    <vt:lpwstr>False</vt:lpwstr>
  </property>
  <property fmtid="{D5CDD505-2E9C-101B-9397-08002B2CF9AE}" pid="11" name="campApp_3_expedient">
    <vt:lpwstr>Subvencions per les entitats esportives municipals 2026</vt:lpwstr>
  </property>
  <property fmtid="{D5CDD505-2E9C-101B-9397-08002B2CF9AE}" pid="12" name="campApp_3_numComplet">
    <vt:lpwstr>670/2026</vt:lpwstr>
  </property>
  <property fmtid="{D5CDD505-2E9C-101B-9397-08002B2CF9AE}" pid="13" name="campApp_3_seccio">
    <vt:lpwstr>Recursos econòmics i financers</vt:lpwstr>
  </property>
  <property fmtid="{D5CDD505-2E9C-101B-9397-08002B2CF9AE}" pid="14" name="campApp_3_subseccio">
    <vt:lpwstr>Subvencions</vt:lpwstr>
  </property>
  <property fmtid="{D5CDD505-2E9C-101B-9397-08002B2CF9AE}" pid="15" name="campApp_3_serieDoc">
    <vt:lpwstr>Subvencions atorgades</vt:lpwstr>
  </property>
  <property fmtid="{D5CDD505-2E9C-101B-9397-08002B2CF9AE}" pid="16" name="campApp_3_subserieDoc">
    <vt:lpwstr>Subvencions atorgades a les entitats en règim de concurrència</vt:lpwstr>
  </property>
  <property fmtid="{D5CDD505-2E9C-101B-9397-08002B2CF9AE}" pid="17" name="campApp_3_area1">
    <vt:lpwstr>ESPORTS- P100</vt:lpwstr>
  </property>
</Properties>
</file>