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C5884" w14:textId="77777777" w:rsidR="00FC2128" w:rsidRDefault="00FC2128">
      <w:pPr>
        <w:pStyle w:val="Textindependent"/>
        <w:rPr>
          <w:rFonts w:ascii="Times New Roman"/>
        </w:rPr>
      </w:pPr>
    </w:p>
    <w:p w14:paraId="575CB49E" w14:textId="77777777" w:rsidR="00FC2128" w:rsidRDefault="00FC2128">
      <w:pPr>
        <w:pStyle w:val="Textindependent"/>
        <w:spacing w:before="98"/>
        <w:rPr>
          <w:rFonts w:ascii="Times New Roman"/>
        </w:rPr>
      </w:pPr>
    </w:p>
    <w:p w14:paraId="1A89E41F" w14:textId="77777777" w:rsidR="00FC2128" w:rsidRDefault="00000000">
      <w:pPr>
        <w:spacing w:line="360" w:lineRule="auto"/>
        <w:ind w:left="4454" w:hanging="3255"/>
        <w:rPr>
          <w:b/>
        </w:rPr>
      </w:pPr>
      <w:r>
        <w:rPr>
          <w:b/>
          <w:u w:val="single"/>
        </w:rPr>
        <w:t>CONVENI</w:t>
      </w:r>
      <w:r>
        <w:rPr>
          <w:b/>
          <w:spacing w:val="-3"/>
          <w:u w:val="single"/>
        </w:rPr>
        <w:t xml:space="preserve"> </w:t>
      </w:r>
      <w:r>
        <w:rPr>
          <w:b/>
          <w:u w:val="single"/>
        </w:rPr>
        <w:t>DE</w:t>
      </w:r>
      <w:r>
        <w:rPr>
          <w:b/>
          <w:spacing w:val="-3"/>
          <w:u w:val="single"/>
        </w:rPr>
        <w:t xml:space="preserve"> </w:t>
      </w:r>
      <w:r>
        <w:rPr>
          <w:b/>
          <w:u w:val="single"/>
        </w:rPr>
        <w:t>COL·LABORACIÓ</w:t>
      </w:r>
      <w:r>
        <w:rPr>
          <w:b/>
          <w:spacing w:val="-4"/>
          <w:u w:val="single"/>
        </w:rPr>
        <w:t xml:space="preserve"> </w:t>
      </w:r>
      <w:r>
        <w:rPr>
          <w:b/>
          <w:u w:val="single"/>
        </w:rPr>
        <w:t>ENTRE</w:t>
      </w:r>
      <w:r>
        <w:rPr>
          <w:b/>
          <w:spacing w:val="-3"/>
          <w:u w:val="single"/>
        </w:rPr>
        <w:t xml:space="preserve"> </w:t>
      </w:r>
      <w:r>
        <w:rPr>
          <w:b/>
          <w:u w:val="single"/>
        </w:rPr>
        <w:t>L’AJUNTAMENT</w:t>
      </w:r>
      <w:r>
        <w:rPr>
          <w:b/>
          <w:spacing w:val="-3"/>
          <w:u w:val="single"/>
        </w:rPr>
        <w:t xml:space="preserve"> </w:t>
      </w:r>
      <w:r>
        <w:rPr>
          <w:b/>
          <w:u w:val="single"/>
        </w:rPr>
        <w:t>DEL</w:t>
      </w:r>
      <w:r>
        <w:rPr>
          <w:b/>
          <w:spacing w:val="-3"/>
          <w:u w:val="single"/>
        </w:rPr>
        <w:t xml:space="preserve"> </w:t>
      </w:r>
      <w:r>
        <w:rPr>
          <w:b/>
          <w:u w:val="single"/>
        </w:rPr>
        <w:t>BRUC</w:t>
      </w:r>
      <w:r>
        <w:rPr>
          <w:b/>
          <w:spacing w:val="-3"/>
          <w:u w:val="single"/>
        </w:rPr>
        <w:t xml:space="preserve"> </w:t>
      </w:r>
      <w:r>
        <w:rPr>
          <w:b/>
          <w:u w:val="single"/>
        </w:rPr>
        <w:t>I L’AGRUPACIÓ</w:t>
      </w:r>
      <w:r>
        <w:rPr>
          <w:b/>
          <w:spacing w:val="-4"/>
          <w:u w:val="single"/>
        </w:rPr>
        <w:t xml:space="preserve"> </w:t>
      </w:r>
      <w:r>
        <w:rPr>
          <w:b/>
          <w:u w:val="single"/>
        </w:rPr>
        <w:t>DE</w:t>
      </w:r>
      <w:r>
        <w:rPr>
          <w:b/>
          <w:spacing w:val="-2"/>
          <w:u w:val="single"/>
        </w:rPr>
        <w:t xml:space="preserve"> </w:t>
      </w:r>
      <w:r>
        <w:rPr>
          <w:b/>
          <w:u w:val="single"/>
        </w:rPr>
        <w:t>DEFENSA</w:t>
      </w:r>
      <w:r>
        <w:rPr>
          <w:b/>
        </w:rPr>
        <w:t xml:space="preserve"> </w:t>
      </w:r>
      <w:r>
        <w:rPr>
          <w:b/>
          <w:u w:val="single"/>
        </w:rPr>
        <w:t>FORESTAL DEL BRUC</w:t>
      </w:r>
    </w:p>
    <w:p w14:paraId="3701411E" w14:textId="77777777" w:rsidR="00FC2128" w:rsidRDefault="00FC2128">
      <w:pPr>
        <w:pStyle w:val="Textindependent"/>
        <w:spacing w:before="133"/>
        <w:rPr>
          <w:b/>
        </w:rPr>
      </w:pPr>
    </w:p>
    <w:p w14:paraId="462BFD28" w14:textId="77777777" w:rsidR="00FC2128" w:rsidRDefault="00000000">
      <w:pPr>
        <w:pStyle w:val="Textindependent"/>
        <w:ind w:left="107"/>
        <w:jc w:val="both"/>
      </w:pPr>
      <w:r>
        <w:rPr>
          <w:spacing w:val="-2"/>
        </w:rPr>
        <w:t>El</w:t>
      </w:r>
      <w:r>
        <w:rPr>
          <w:spacing w:val="-10"/>
        </w:rPr>
        <w:t xml:space="preserve"> </w:t>
      </w:r>
      <w:r>
        <w:rPr>
          <w:spacing w:val="-2"/>
        </w:rPr>
        <w:t>Bruc,</w:t>
      </w:r>
      <w:r>
        <w:rPr>
          <w:spacing w:val="-10"/>
        </w:rPr>
        <w:t xml:space="preserve"> </w:t>
      </w:r>
      <w:r>
        <w:rPr>
          <w:spacing w:val="-2"/>
        </w:rPr>
        <w:t>a</w:t>
      </w:r>
      <w:r>
        <w:rPr>
          <w:spacing w:val="-7"/>
        </w:rPr>
        <w:t xml:space="preserve"> </w:t>
      </w:r>
      <w:r>
        <w:rPr>
          <w:spacing w:val="-2"/>
        </w:rPr>
        <w:t>la</w:t>
      </w:r>
      <w:r>
        <w:rPr>
          <w:spacing w:val="-8"/>
        </w:rPr>
        <w:t xml:space="preserve"> </w:t>
      </w:r>
      <w:r>
        <w:rPr>
          <w:spacing w:val="-2"/>
        </w:rPr>
        <w:t>data</w:t>
      </w:r>
      <w:r>
        <w:rPr>
          <w:spacing w:val="-8"/>
        </w:rPr>
        <w:t xml:space="preserve"> </w:t>
      </w:r>
      <w:r>
        <w:rPr>
          <w:spacing w:val="-2"/>
        </w:rPr>
        <w:t>de</w:t>
      </w:r>
      <w:r>
        <w:rPr>
          <w:spacing w:val="-9"/>
        </w:rPr>
        <w:t xml:space="preserve"> </w:t>
      </w:r>
      <w:r>
        <w:rPr>
          <w:spacing w:val="-2"/>
        </w:rPr>
        <w:t>la</w:t>
      </w:r>
      <w:r>
        <w:rPr>
          <w:spacing w:val="-10"/>
        </w:rPr>
        <w:t xml:space="preserve"> </w:t>
      </w:r>
      <w:r>
        <w:rPr>
          <w:spacing w:val="-2"/>
        </w:rPr>
        <w:t>signatura</w:t>
      </w:r>
      <w:r>
        <w:rPr>
          <w:spacing w:val="-7"/>
        </w:rPr>
        <w:t xml:space="preserve"> </w:t>
      </w:r>
      <w:r>
        <w:rPr>
          <w:spacing w:val="-2"/>
        </w:rPr>
        <w:t>digital.</w:t>
      </w:r>
    </w:p>
    <w:p w14:paraId="209BB888" w14:textId="77777777" w:rsidR="00FC2128" w:rsidRDefault="00FC2128">
      <w:pPr>
        <w:pStyle w:val="Textindependent"/>
      </w:pPr>
    </w:p>
    <w:p w14:paraId="1102FA72" w14:textId="77777777" w:rsidR="00FC2128" w:rsidRDefault="00FC2128">
      <w:pPr>
        <w:pStyle w:val="Textindependent"/>
      </w:pPr>
    </w:p>
    <w:p w14:paraId="3A4EB45E" w14:textId="77777777" w:rsidR="00FC2128" w:rsidRDefault="00000000">
      <w:pPr>
        <w:ind w:left="107"/>
        <w:rPr>
          <w:b/>
        </w:rPr>
      </w:pPr>
      <w:r>
        <w:rPr>
          <w:b/>
          <w:spacing w:val="-2"/>
        </w:rPr>
        <w:t>REUNITS</w:t>
      </w:r>
    </w:p>
    <w:p w14:paraId="786A4287" w14:textId="77777777" w:rsidR="00FC2128" w:rsidRDefault="00FC2128">
      <w:pPr>
        <w:pStyle w:val="Textindependent"/>
        <w:spacing w:before="177"/>
        <w:rPr>
          <w:b/>
        </w:rPr>
      </w:pPr>
    </w:p>
    <w:p w14:paraId="1F8720B8" w14:textId="77777777" w:rsidR="00FC2128" w:rsidRDefault="00000000">
      <w:pPr>
        <w:pStyle w:val="Textindependent"/>
        <w:spacing w:line="273" w:lineRule="auto"/>
        <w:ind w:left="107" w:right="103"/>
        <w:jc w:val="both"/>
      </w:pPr>
      <w:r>
        <w:t>D’una</w:t>
      </w:r>
      <w:r>
        <w:rPr>
          <w:spacing w:val="-10"/>
        </w:rPr>
        <w:t xml:space="preserve"> </w:t>
      </w:r>
      <w:r>
        <w:t>banda,</w:t>
      </w:r>
      <w:r>
        <w:rPr>
          <w:spacing w:val="-11"/>
        </w:rPr>
        <w:t xml:space="preserve"> </w:t>
      </w:r>
      <w:r>
        <w:t>l’Ajuntament</w:t>
      </w:r>
      <w:r>
        <w:rPr>
          <w:spacing w:val="-12"/>
        </w:rPr>
        <w:t xml:space="preserve"> </w:t>
      </w:r>
      <w:r>
        <w:t>del</w:t>
      </w:r>
      <w:r>
        <w:rPr>
          <w:spacing w:val="-11"/>
        </w:rPr>
        <w:t xml:space="preserve"> </w:t>
      </w:r>
      <w:r>
        <w:t>Bruc,</w:t>
      </w:r>
      <w:r>
        <w:rPr>
          <w:spacing w:val="-11"/>
        </w:rPr>
        <w:t xml:space="preserve"> </w:t>
      </w:r>
      <w:r>
        <w:t>amb</w:t>
      </w:r>
      <w:r>
        <w:rPr>
          <w:spacing w:val="-12"/>
        </w:rPr>
        <w:t xml:space="preserve"> </w:t>
      </w:r>
      <w:r>
        <w:t>CIF</w:t>
      </w:r>
      <w:r>
        <w:rPr>
          <w:spacing w:val="-11"/>
        </w:rPr>
        <w:t xml:space="preserve"> </w:t>
      </w:r>
      <w:r>
        <w:t>P0802500I,</w:t>
      </w:r>
      <w:r>
        <w:rPr>
          <w:spacing w:val="-11"/>
        </w:rPr>
        <w:t xml:space="preserve"> </w:t>
      </w:r>
      <w:r>
        <w:t>representat</w:t>
      </w:r>
      <w:r>
        <w:rPr>
          <w:spacing w:val="-11"/>
        </w:rPr>
        <w:t xml:space="preserve"> </w:t>
      </w:r>
      <w:r>
        <w:t>per</w:t>
      </w:r>
      <w:r>
        <w:rPr>
          <w:spacing w:val="-9"/>
        </w:rPr>
        <w:t xml:space="preserve"> </w:t>
      </w:r>
      <w:r>
        <w:t>l’Alcalde,</w:t>
      </w:r>
      <w:r>
        <w:rPr>
          <w:spacing w:val="-9"/>
        </w:rPr>
        <w:t xml:space="preserve"> </w:t>
      </w:r>
      <w:r>
        <w:t>Sr.</w:t>
      </w:r>
      <w:r>
        <w:rPr>
          <w:spacing w:val="-11"/>
        </w:rPr>
        <w:t xml:space="preserve"> </w:t>
      </w:r>
      <w:r>
        <w:t>Rafel</w:t>
      </w:r>
      <w:r>
        <w:rPr>
          <w:spacing w:val="-10"/>
        </w:rPr>
        <w:t xml:space="preserve"> </w:t>
      </w:r>
      <w:r>
        <w:t>Galván</w:t>
      </w:r>
      <w:r>
        <w:rPr>
          <w:spacing w:val="-12"/>
        </w:rPr>
        <w:t xml:space="preserve"> </w:t>
      </w:r>
      <w:r>
        <w:t>Rodríguez, assistit</w:t>
      </w:r>
      <w:r>
        <w:rPr>
          <w:spacing w:val="-13"/>
        </w:rPr>
        <w:t xml:space="preserve"> </w:t>
      </w:r>
      <w:r>
        <w:t>per</w:t>
      </w:r>
      <w:r>
        <w:rPr>
          <w:spacing w:val="-12"/>
        </w:rPr>
        <w:t xml:space="preserve"> </w:t>
      </w:r>
      <w:r>
        <w:t>la</w:t>
      </w:r>
      <w:r>
        <w:rPr>
          <w:spacing w:val="-13"/>
        </w:rPr>
        <w:t xml:space="preserve"> </w:t>
      </w:r>
      <w:r>
        <w:t>Secretària-interventora</w:t>
      </w:r>
      <w:r>
        <w:rPr>
          <w:spacing w:val="-12"/>
        </w:rPr>
        <w:t xml:space="preserve"> </w:t>
      </w:r>
      <w:r>
        <w:t>municipal,</w:t>
      </w:r>
      <w:r>
        <w:rPr>
          <w:spacing w:val="-13"/>
        </w:rPr>
        <w:t xml:space="preserve"> </w:t>
      </w:r>
      <w:r>
        <w:t>Sra.</w:t>
      </w:r>
      <w:r>
        <w:rPr>
          <w:spacing w:val="-12"/>
        </w:rPr>
        <w:t xml:space="preserve"> </w:t>
      </w:r>
      <w:r>
        <w:t>Maria</w:t>
      </w:r>
      <w:r>
        <w:rPr>
          <w:spacing w:val="-13"/>
        </w:rPr>
        <w:t xml:space="preserve"> </w:t>
      </w:r>
      <w:r>
        <w:t>Zoraida</w:t>
      </w:r>
      <w:r>
        <w:rPr>
          <w:spacing w:val="-12"/>
        </w:rPr>
        <w:t xml:space="preserve"> </w:t>
      </w:r>
      <w:r>
        <w:t>Palao</w:t>
      </w:r>
      <w:r>
        <w:rPr>
          <w:spacing w:val="-12"/>
        </w:rPr>
        <w:t xml:space="preserve"> </w:t>
      </w:r>
      <w:r>
        <w:t>Valverde.</w:t>
      </w:r>
    </w:p>
    <w:p w14:paraId="1DFEE712" w14:textId="77777777" w:rsidR="00FC2128" w:rsidRDefault="00FC2128">
      <w:pPr>
        <w:pStyle w:val="Textindependent"/>
        <w:spacing w:before="45"/>
      </w:pPr>
    </w:p>
    <w:p w14:paraId="56F3682B" w14:textId="77777777" w:rsidR="00FC2128" w:rsidRDefault="00000000">
      <w:pPr>
        <w:pStyle w:val="Textindependent"/>
        <w:spacing w:line="276" w:lineRule="auto"/>
        <w:ind w:left="107" w:right="101"/>
        <w:jc w:val="both"/>
      </w:pPr>
      <w:r>
        <w:t>De</w:t>
      </w:r>
      <w:r>
        <w:rPr>
          <w:spacing w:val="-5"/>
        </w:rPr>
        <w:t xml:space="preserve"> </w:t>
      </w:r>
      <w:r>
        <w:t>l’altra,</w:t>
      </w:r>
      <w:r>
        <w:rPr>
          <w:spacing w:val="-5"/>
        </w:rPr>
        <w:t xml:space="preserve"> </w:t>
      </w:r>
      <w:r>
        <w:t>l’Agrupació</w:t>
      </w:r>
      <w:r>
        <w:rPr>
          <w:spacing w:val="-5"/>
        </w:rPr>
        <w:t xml:space="preserve"> </w:t>
      </w:r>
      <w:r>
        <w:t>de</w:t>
      </w:r>
      <w:r>
        <w:rPr>
          <w:spacing w:val="-5"/>
        </w:rPr>
        <w:t xml:space="preserve"> </w:t>
      </w:r>
      <w:r>
        <w:t>Defensa</w:t>
      </w:r>
      <w:r>
        <w:rPr>
          <w:spacing w:val="-5"/>
        </w:rPr>
        <w:t xml:space="preserve"> </w:t>
      </w:r>
      <w:r>
        <w:t>Forestal</w:t>
      </w:r>
      <w:r>
        <w:rPr>
          <w:spacing w:val="-4"/>
        </w:rPr>
        <w:t xml:space="preserve"> </w:t>
      </w:r>
      <w:r>
        <w:t>del</w:t>
      </w:r>
      <w:r>
        <w:rPr>
          <w:spacing w:val="-5"/>
        </w:rPr>
        <w:t xml:space="preserve"> </w:t>
      </w:r>
      <w:r>
        <w:t>Bruc</w:t>
      </w:r>
      <w:r>
        <w:rPr>
          <w:spacing w:val="-6"/>
        </w:rPr>
        <w:t xml:space="preserve"> </w:t>
      </w:r>
      <w:r>
        <w:t>(en</w:t>
      </w:r>
      <w:r>
        <w:rPr>
          <w:spacing w:val="-6"/>
        </w:rPr>
        <w:t xml:space="preserve"> </w:t>
      </w:r>
      <w:r>
        <w:t>endavant</w:t>
      </w:r>
      <w:r>
        <w:rPr>
          <w:spacing w:val="-5"/>
        </w:rPr>
        <w:t xml:space="preserve"> </w:t>
      </w:r>
      <w:r>
        <w:t>ADF</w:t>
      </w:r>
      <w:r>
        <w:rPr>
          <w:spacing w:val="-5"/>
        </w:rPr>
        <w:t xml:space="preserve"> </w:t>
      </w:r>
      <w:r>
        <w:t>el</w:t>
      </w:r>
      <w:r>
        <w:rPr>
          <w:spacing w:val="-7"/>
        </w:rPr>
        <w:t xml:space="preserve"> </w:t>
      </w:r>
      <w:r>
        <w:t>Bruc)</w:t>
      </w:r>
      <w:r>
        <w:rPr>
          <w:spacing w:val="-5"/>
        </w:rPr>
        <w:t xml:space="preserve"> </w:t>
      </w:r>
      <w:r>
        <w:t>amb</w:t>
      </w:r>
      <w:r>
        <w:rPr>
          <w:spacing w:val="-4"/>
        </w:rPr>
        <w:t xml:space="preserve"> </w:t>
      </w:r>
      <w:r>
        <w:t>CIF</w:t>
      </w:r>
      <w:r>
        <w:rPr>
          <w:spacing w:val="-4"/>
        </w:rPr>
        <w:t xml:space="preserve"> </w:t>
      </w:r>
      <w:r>
        <w:t>núm.</w:t>
      </w:r>
      <w:r>
        <w:rPr>
          <w:spacing w:val="-5"/>
        </w:rPr>
        <w:t xml:space="preserve"> </w:t>
      </w:r>
      <w:r>
        <w:t>G58881673,</w:t>
      </w:r>
      <w:r>
        <w:rPr>
          <w:spacing w:val="-5"/>
        </w:rPr>
        <w:t xml:space="preserve"> </w:t>
      </w:r>
      <w:r>
        <w:t>amb domicili social al Carrer Bruc del Mig, núm. 55 del Bruc representada per la seva presidenta Debora Tamara Chiachio</w:t>
      </w:r>
      <w:r>
        <w:rPr>
          <w:spacing w:val="-3"/>
        </w:rPr>
        <w:t xml:space="preserve"> </w:t>
      </w:r>
      <w:r>
        <w:t>Campos,</w:t>
      </w:r>
    </w:p>
    <w:p w14:paraId="52F0102A" w14:textId="77777777" w:rsidR="00FC2128" w:rsidRDefault="00FC2128">
      <w:pPr>
        <w:pStyle w:val="Textindependent"/>
        <w:spacing w:before="39"/>
      </w:pPr>
    </w:p>
    <w:p w14:paraId="5EA8ED3A" w14:textId="77777777" w:rsidR="00FC2128" w:rsidRDefault="00000000">
      <w:pPr>
        <w:pStyle w:val="Textindependent"/>
        <w:spacing w:line="276" w:lineRule="auto"/>
        <w:ind w:left="107" w:right="100"/>
        <w:jc w:val="both"/>
      </w:pPr>
      <w:r>
        <w:rPr>
          <w:spacing w:val="-4"/>
        </w:rPr>
        <w:t>Ambdues parts</w:t>
      </w:r>
      <w:r>
        <w:rPr>
          <w:spacing w:val="-5"/>
        </w:rPr>
        <w:t xml:space="preserve"> </w:t>
      </w:r>
      <w:r>
        <w:rPr>
          <w:spacing w:val="-4"/>
        </w:rPr>
        <w:t>es</w:t>
      </w:r>
      <w:r>
        <w:rPr>
          <w:spacing w:val="-5"/>
        </w:rPr>
        <w:t xml:space="preserve"> </w:t>
      </w:r>
      <w:r>
        <w:rPr>
          <w:spacing w:val="-4"/>
        </w:rPr>
        <w:t>reconeixen</w:t>
      </w:r>
      <w:r>
        <w:rPr>
          <w:spacing w:val="-6"/>
        </w:rPr>
        <w:t xml:space="preserve"> </w:t>
      </w:r>
      <w:r>
        <w:rPr>
          <w:spacing w:val="-4"/>
        </w:rPr>
        <w:t>mútuament plena</w:t>
      </w:r>
      <w:r>
        <w:rPr>
          <w:spacing w:val="-5"/>
        </w:rPr>
        <w:t xml:space="preserve"> </w:t>
      </w:r>
      <w:r>
        <w:rPr>
          <w:spacing w:val="-4"/>
        </w:rPr>
        <w:t>capacitat jurídica per</w:t>
      </w:r>
      <w:r>
        <w:rPr>
          <w:spacing w:val="-5"/>
        </w:rPr>
        <w:t xml:space="preserve"> </w:t>
      </w:r>
      <w:r>
        <w:rPr>
          <w:spacing w:val="-4"/>
        </w:rPr>
        <w:t>a</w:t>
      </w:r>
      <w:r>
        <w:rPr>
          <w:spacing w:val="-5"/>
        </w:rPr>
        <w:t xml:space="preserve"> </w:t>
      </w:r>
      <w:r>
        <w:rPr>
          <w:spacing w:val="-4"/>
        </w:rPr>
        <w:t>formalitzar</w:t>
      </w:r>
      <w:r>
        <w:rPr>
          <w:spacing w:val="-5"/>
        </w:rPr>
        <w:t xml:space="preserve"> </w:t>
      </w:r>
      <w:r>
        <w:rPr>
          <w:spacing w:val="-4"/>
        </w:rPr>
        <w:t>aquest acte i,</w:t>
      </w:r>
      <w:r>
        <w:rPr>
          <w:spacing w:val="-5"/>
        </w:rPr>
        <w:t xml:space="preserve"> </w:t>
      </w:r>
      <w:r>
        <w:rPr>
          <w:spacing w:val="-4"/>
        </w:rPr>
        <w:t>a</w:t>
      </w:r>
      <w:r>
        <w:rPr>
          <w:spacing w:val="-5"/>
        </w:rPr>
        <w:t xml:space="preserve"> </w:t>
      </w:r>
      <w:r>
        <w:rPr>
          <w:spacing w:val="-4"/>
        </w:rPr>
        <w:t xml:space="preserve">aquest efecte, </w:t>
      </w:r>
      <w:r>
        <w:t>exposen els següents:</w:t>
      </w:r>
    </w:p>
    <w:p w14:paraId="11A1BF56" w14:textId="77777777" w:rsidR="00FC2128" w:rsidRDefault="00FC2128">
      <w:pPr>
        <w:pStyle w:val="Textindependent"/>
        <w:spacing w:before="40"/>
      </w:pPr>
    </w:p>
    <w:p w14:paraId="053603FD" w14:textId="77777777" w:rsidR="00FC2128" w:rsidRDefault="00000000">
      <w:pPr>
        <w:ind w:left="107"/>
        <w:rPr>
          <w:b/>
        </w:rPr>
      </w:pPr>
      <w:r>
        <w:rPr>
          <w:b/>
          <w:spacing w:val="-4"/>
        </w:rPr>
        <w:t>ANTECEDENTS</w:t>
      </w:r>
      <w:r>
        <w:rPr>
          <w:b/>
          <w:spacing w:val="-2"/>
        </w:rPr>
        <w:t xml:space="preserve"> </w:t>
      </w:r>
      <w:r>
        <w:rPr>
          <w:b/>
          <w:spacing w:val="-4"/>
        </w:rPr>
        <w:t>I</w:t>
      </w:r>
      <w:r>
        <w:rPr>
          <w:b/>
          <w:spacing w:val="-1"/>
        </w:rPr>
        <w:t xml:space="preserve"> </w:t>
      </w:r>
      <w:r>
        <w:rPr>
          <w:b/>
          <w:spacing w:val="-4"/>
        </w:rPr>
        <w:t>MOTIVACIÓ</w:t>
      </w:r>
    </w:p>
    <w:p w14:paraId="0443A7CD" w14:textId="77777777" w:rsidR="00FC2128" w:rsidRDefault="00FC2128">
      <w:pPr>
        <w:pStyle w:val="Textindependent"/>
        <w:spacing w:before="82"/>
        <w:rPr>
          <w:b/>
        </w:rPr>
      </w:pPr>
    </w:p>
    <w:p w14:paraId="3289215D" w14:textId="77777777" w:rsidR="00FC2128" w:rsidRDefault="00000000">
      <w:pPr>
        <w:pStyle w:val="Pargrafdellista"/>
        <w:numPr>
          <w:ilvl w:val="0"/>
          <w:numId w:val="5"/>
        </w:numPr>
        <w:tabs>
          <w:tab w:val="left" w:pos="303"/>
        </w:tabs>
        <w:spacing w:line="276" w:lineRule="auto"/>
        <w:ind w:right="106" w:firstLine="0"/>
        <w:jc w:val="both"/>
      </w:pPr>
      <w:r>
        <w:t xml:space="preserve">Que l'ADF El Bruc és una associació formada per propietaris forestals del municipi, voluntaris i el mateix </w:t>
      </w:r>
      <w:r>
        <w:rPr>
          <w:spacing w:val="-2"/>
        </w:rPr>
        <w:t>Ajuntament,</w:t>
      </w:r>
      <w:r>
        <w:rPr>
          <w:spacing w:val="-3"/>
        </w:rPr>
        <w:t xml:space="preserve"> </w:t>
      </w:r>
      <w:r>
        <w:rPr>
          <w:spacing w:val="-2"/>
        </w:rPr>
        <w:t>que té com</w:t>
      </w:r>
      <w:r>
        <w:rPr>
          <w:spacing w:val="-4"/>
        </w:rPr>
        <w:t xml:space="preserve"> </w:t>
      </w:r>
      <w:r>
        <w:rPr>
          <w:spacing w:val="-2"/>
        </w:rPr>
        <w:t>a</w:t>
      </w:r>
      <w:r>
        <w:rPr>
          <w:spacing w:val="-3"/>
        </w:rPr>
        <w:t xml:space="preserve"> </w:t>
      </w:r>
      <w:r>
        <w:rPr>
          <w:spacing w:val="-2"/>
        </w:rPr>
        <w:t>finalitat principal</w:t>
      </w:r>
      <w:r>
        <w:rPr>
          <w:spacing w:val="-5"/>
        </w:rPr>
        <w:t xml:space="preserve"> </w:t>
      </w:r>
      <w:r>
        <w:rPr>
          <w:spacing w:val="-2"/>
        </w:rPr>
        <w:t>la</w:t>
      </w:r>
      <w:r>
        <w:rPr>
          <w:spacing w:val="-3"/>
        </w:rPr>
        <w:t xml:space="preserve"> </w:t>
      </w:r>
      <w:r>
        <w:rPr>
          <w:spacing w:val="-2"/>
        </w:rPr>
        <w:t>prevenció i</w:t>
      </w:r>
      <w:r>
        <w:rPr>
          <w:spacing w:val="-3"/>
        </w:rPr>
        <w:t xml:space="preserve"> </w:t>
      </w:r>
      <w:r>
        <w:rPr>
          <w:spacing w:val="-2"/>
        </w:rPr>
        <w:t>l'extinció d'incendis forestals,</w:t>
      </w:r>
      <w:r>
        <w:rPr>
          <w:spacing w:val="-5"/>
        </w:rPr>
        <w:t xml:space="preserve"> </w:t>
      </w:r>
      <w:r>
        <w:rPr>
          <w:spacing w:val="-2"/>
        </w:rPr>
        <w:t>així</w:t>
      </w:r>
      <w:r>
        <w:rPr>
          <w:spacing w:val="-5"/>
        </w:rPr>
        <w:t xml:space="preserve"> </w:t>
      </w:r>
      <w:r>
        <w:rPr>
          <w:spacing w:val="-2"/>
        </w:rPr>
        <w:t>com la</w:t>
      </w:r>
      <w:r>
        <w:rPr>
          <w:spacing w:val="-5"/>
        </w:rPr>
        <w:t xml:space="preserve"> </w:t>
      </w:r>
      <w:r>
        <w:rPr>
          <w:spacing w:val="-2"/>
        </w:rPr>
        <w:t xml:space="preserve">conservació </w:t>
      </w:r>
      <w:r>
        <w:t>del patrimoni natural.</w:t>
      </w:r>
    </w:p>
    <w:p w14:paraId="51D1C7F9" w14:textId="77777777" w:rsidR="00FC2128" w:rsidRDefault="00FC2128">
      <w:pPr>
        <w:pStyle w:val="Textindependent"/>
        <w:spacing w:before="39"/>
      </w:pPr>
    </w:p>
    <w:p w14:paraId="77F17777" w14:textId="77777777" w:rsidR="00FC2128" w:rsidRDefault="00000000">
      <w:pPr>
        <w:pStyle w:val="Pargrafdellista"/>
        <w:numPr>
          <w:ilvl w:val="0"/>
          <w:numId w:val="5"/>
        </w:numPr>
        <w:tabs>
          <w:tab w:val="left" w:pos="329"/>
        </w:tabs>
        <w:spacing w:line="276" w:lineRule="auto"/>
        <w:ind w:right="108" w:firstLine="0"/>
        <w:jc w:val="both"/>
      </w:pPr>
      <w:r>
        <w:t>Que</w:t>
      </w:r>
      <w:r>
        <w:rPr>
          <w:spacing w:val="-13"/>
        </w:rPr>
        <w:t xml:space="preserve"> </w:t>
      </w:r>
      <w:r>
        <w:t>és</w:t>
      </w:r>
      <w:r>
        <w:rPr>
          <w:spacing w:val="-12"/>
        </w:rPr>
        <w:t xml:space="preserve"> </w:t>
      </w:r>
      <w:r>
        <w:t>interès</w:t>
      </w:r>
      <w:r>
        <w:rPr>
          <w:spacing w:val="-13"/>
        </w:rPr>
        <w:t xml:space="preserve"> </w:t>
      </w:r>
      <w:r>
        <w:t>de</w:t>
      </w:r>
      <w:r>
        <w:rPr>
          <w:spacing w:val="-12"/>
        </w:rPr>
        <w:t xml:space="preserve"> </w:t>
      </w:r>
      <w:r>
        <w:t>l’Ajuntament</w:t>
      </w:r>
      <w:r>
        <w:rPr>
          <w:spacing w:val="-13"/>
        </w:rPr>
        <w:t xml:space="preserve"> </w:t>
      </w:r>
      <w:r>
        <w:t>promoure</w:t>
      </w:r>
      <w:r>
        <w:rPr>
          <w:spacing w:val="-12"/>
        </w:rPr>
        <w:t xml:space="preserve"> </w:t>
      </w:r>
      <w:r>
        <w:t>i</w:t>
      </w:r>
      <w:r>
        <w:rPr>
          <w:spacing w:val="-13"/>
        </w:rPr>
        <w:t xml:space="preserve"> </w:t>
      </w:r>
      <w:r>
        <w:t>fomentar</w:t>
      </w:r>
      <w:r>
        <w:rPr>
          <w:spacing w:val="-12"/>
        </w:rPr>
        <w:t xml:space="preserve"> </w:t>
      </w:r>
      <w:r>
        <w:t>les</w:t>
      </w:r>
      <w:r>
        <w:rPr>
          <w:spacing w:val="-12"/>
        </w:rPr>
        <w:t xml:space="preserve"> </w:t>
      </w:r>
      <w:r>
        <w:t>accions</w:t>
      </w:r>
      <w:r>
        <w:rPr>
          <w:spacing w:val="-13"/>
        </w:rPr>
        <w:t xml:space="preserve"> </w:t>
      </w:r>
      <w:r>
        <w:t>de</w:t>
      </w:r>
      <w:r>
        <w:rPr>
          <w:spacing w:val="-12"/>
        </w:rPr>
        <w:t xml:space="preserve"> </w:t>
      </w:r>
      <w:r>
        <w:t>prevenció</w:t>
      </w:r>
      <w:r>
        <w:rPr>
          <w:spacing w:val="-13"/>
        </w:rPr>
        <w:t xml:space="preserve"> </w:t>
      </w:r>
      <w:r>
        <w:t>d’incendis</w:t>
      </w:r>
      <w:r>
        <w:rPr>
          <w:spacing w:val="-12"/>
        </w:rPr>
        <w:t xml:space="preserve"> </w:t>
      </w:r>
      <w:r>
        <w:t>forestals</w:t>
      </w:r>
      <w:r>
        <w:rPr>
          <w:spacing w:val="-13"/>
        </w:rPr>
        <w:t xml:space="preserve"> </w:t>
      </w:r>
      <w:r>
        <w:t>que</w:t>
      </w:r>
      <w:r>
        <w:rPr>
          <w:spacing w:val="-12"/>
        </w:rPr>
        <w:t xml:space="preserve"> </w:t>
      </w:r>
      <w:r>
        <w:t>duu</w:t>
      </w:r>
      <w:r>
        <w:rPr>
          <w:spacing w:val="-12"/>
        </w:rPr>
        <w:t xml:space="preserve"> </w:t>
      </w:r>
      <w:r>
        <w:t>a terme</w:t>
      </w:r>
      <w:r>
        <w:rPr>
          <w:spacing w:val="-13"/>
        </w:rPr>
        <w:t xml:space="preserve"> </w:t>
      </w:r>
      <w:r>
        <w:t>aquesta</w:t>
      </w:r>
      <w:r>
        <w:rPr>
          <w:spacing w:val="-12"/>
        </w:rPr>
        <w:t xml:space="preserve"> </w:t>
      </w:r>
      <w:r>
        <w:t>entitat</w:t>
      </w:r>
      <w:r>
        <w:rPr>
          <w:spacing w:val="-13"/>
        </w:rPr>
        <w:t xml:space="preserve"> </w:t>
      </w:r>
      <w:r>
        <w:t>sense</w:t>
      </w:r>
      <w:r>
        <w:rPr>
          <w:spacing w:val="-12"/>
        </w:rPr>
        <w:t xml:space="preserve"> </w:t>
      </w:r>
      <w:r>
        <w:t>ànim</w:t>
      </w:r>
      <w:r>
        <w:rPr>
          <w:spacing w:val="-13"/>
        </w:rPr>
        <w:t xml:space="preserve"> </w:t>
      </w:r>
      <w:r>
        <w:t>de</w:t>
      </w:r>
      <w:r>
        <w:rPr>
          <w:spacing w:val="-12"/>
        </w:rPr>
        <w:t xml:space="preserve"> </w:t>
      </w:r>
      <w:r>
        <w:t>lucre</w:t>
      </w:r>
      <w:r>
        <w:rPr>
          <w:spacing w:val="-13"/>
        </w:rPr>
        <w:t xml:space="preserve"> </w:t>
      </w:r>
      <w:r>
        <w:t>en</w:t>
      </w:r>
      <w:r>
        <w:rPr>
          <w:spacing w:val="-12"/>
        </w:rPr>
        <w:t xml:space="preserve"> </w:t>
      </w:r>
      <w:r>
        <w:t>el</w:t>
      </w:r>
      <w:r>
        <w:rPr>
          <w:spacing w:val="-12"/>
        </w:rPr>
        <w:t xml:space="preserve"> </w:t>
      </w:r>
      <w:r>
        <w:t>terme</w:t>
      </w:r>
      <w:r>
        <w:rPr>
          <w:spacing w:val="-13"/>
        </w:rPr>
        <w:t xml:space="preserve"> </w:t>
      </w:r>
      <w:r>
        <w:t>municipal,</w:t>
      </w:r>
      <w:r>
        <w:rPr>
          <w:spacing w:val="-12"/>
        </w:rPr>
        <w:t xml:space="preserve"> </w:t>
      </w:r>
      <w:r>
        <w:t>així</w:t>
      </w:r>
      <w:r>
        <w:rPr>
          <w:spacing w:val="-13"/>
        </w:rPr>
        <w:t xml:space="preserve"> </w:t>
      </w:r>
      <w:r>
        <w:t>com</w:t>
      </w:r>
      <w:r>
        <w:rPr>
          <w:spacing w:val="-12"/>
        </w:rPr>
        <w:t xml:space="preserve"> </w:t>
      </w:r>
      <w:r>
        <w:t>col·laborar-hi</w:t>
      </w:r>
      <w:r>
        <w:rPr>
          <w:spacing w:val="-13"/>
        </w:rPr>
        <w:t xml:space="preserve"> </w:t>
      </w:r>
      <w:r>
        <w:t>econòmicament.</w:t>
      </w:r>
    </w:p>
    <w:p w14:paraId="05811289" w14:textId="77777777" w:rsidR="00FC2128" w:rsidRDefault="00FC2128">
      <w:pPr>
        <w:pStyle w:val="Textindependent"/>
        <w:spacing w:before="40"/>
      </w:pPr>
    </w:p>
    <w:p w14:paraId="43B0C073" w14:textId="77777777" w:rsidR="00FC2128" w:rsidRDefault="00000000">
      <w:pPr>
        <w:pStyle w:val="Pargrafdellista"/>
        <w:numPr>
          <w:ilvl w:val="0"/>
          <w:numId w:val="5"/>
        </w:numPr>
        <w:tabs>
          <w:tab w:val="left" w:pos="384"/>
        </w:tabs>
        <w:spacing w:line="276" w:lineRule="auto"/>
        <w:ind w:right="107" w:firstLine="0"/>
        <w:jc w:val="both"/>
      </w:pPr>
      <w:r>
        <w:t>Que, d’acord amb la legislació vigent en matèria de subvencions, es poden concedir subvencions directes sempre que figurin en el pressupost municipal mitjançant la formalització d’un conveni. A l'efecte, existeix consignació pressupostària en el pressupost vigent, aplicació 170.48009, per atendre aquestes obligacions destinades a la prevenció municipal d’incendis forestals (RC 22026/1191 i (RC 220269/22).</w:t>
      </w:r>
    </w:p>
    <w:p w14:paraId="6ED3DBD5" w14:textId="77777777" w:rsidR="00FC2128" w:rsidRDefault="00FC2128">
      <w:pPr>
        <w:pStyle w:val="Textindependent"/>
        <w:spacing w:before="42"/>
      </w:pPr>
    </w:p>
    <w:p w14:paraId="50A57556" w14:textId="77777777" w:rsidR="00FC2128" w:rsidRDefault="00000000">
      <w:pPr>
        <w:pStyle w:val="Textindependent"/>
        <w:spacing w:line="276" w:lineRule="auto"/>
        <w:ind w:left="107" w:right="105"/>
        <w:jc w:val="both"/>
      </w:pPr>
      <w:r>
        <w:t>Per tot això, ambdues parts, de comú acord, i reconeixent-se plena capacitat per a aquest acte, formalitzen aquest conveni, que es regirà pels següents:</w:t>
      </w:r>
    </w:p>
    <w:p w14:paraId="769340ED" w14:textId="77777777" w:rsidR="00FC2128" w:rsidRDefault="00FC2128">
      <w:pPr>
        <w:pStyle w:val="Textindependent"/>
        <w:spacing w:before="40"/>
      </w:pPr>
    </w:p>
    <w:p w14:paraId="0A2EB864" w14:textId="77777777" w:rsidR="00FC2128" w:rsidRDefault="00000000">
      <w:pPr>
        <w:spacing w:before="1"/>
        <w:ind w:left="861" w:right="6"/>
        <w:jc w:val="center"/>
        <w:rPr>
          <w:b/>
        </w:rPr>
      </w:pPr>
      <w:r>
        <w:rPr>
          <w:b/>
          <w:spacing w:val="-2"/>
        </w:rPr>
        <w:t>PACTES</w:t>
      </w:r>
    </w:p>
    <w:p w14:paraId="3D648435" w14:textId="77777777" w:rsidR="00FC2128" w:rsidRDefault="00FC2128">
      <w:pPr>
        <w:pStyle w:val="Textindependent"/>
        <w:spacing w:before="79"/>
        <w:rPr>
          <w:b/>
        </w:rPr>
      </w:pPr>
    </w:p>
    <w:p w14:paraId="5430C1B7" w14:textId="77777777" w:rsidR="00FC2128" w:rsidRDefault="00000000">
      <w:pPr>
        <w:pStyle w:val="Ttol2"/>
      </w:pPr>
      <w:r>
        <w:rPr>
          <w:spacing w:val="-4"/>
        </w:rPr>
        <w:t>Primer.-</w:t>
      </w:r>
      <w:r>
        <w:t xml:space="preserve"> </w:t>
      </w:r>
      <w:r>
        <w:rPr>
          <w:spacing w:val="-2"/>
        </w:rPr>
        <w:t>OBJECTE</w:t>
      </w:r>
    </w:p>
    <w:p w14:paraId="6D8468DD" w14:textId="77777777" w:rsidR="00FC2128" w:rsidRDefault="00FC2128">
      <w:pPr>
        <w:pStyle w:val="Textindependent"/>
        <w:spacing w:before="82"/>
        <w:rPr>
          <w:b/>
        </w:rPr>
      </w:pPr>
    </w:p>
    <w:p w14:paraId="0BB7C8E5" w14:textId="77777777" w:rsidR="00FC2128" w:rsidRDefault="00000000">
      <w:pPr>
        <w:pStyle w:val="Textindependent"/>
        <w:spacing w:line="276" w:lineRule="auto"/>
        <w:ind w:left="107" w:right="104"/>
        <w:jc w:val="both"/>
      </w:pPr>
      <w:r>
        <w:rPr>
          <w:spacing w:val="-2"/>
        </w:rPr>
        <w:t>L’objecte</w:t>
      </w:r>
      <w:r>
        <w:rPr>
          <w:spacing w:val="-5"/>
        </w:rPr>
        <w:t xml:space="preserve"> </w:t>
      </w:r>
      <w:r>
        <w:rPr>
          <w:spacing w:val="-2"/>
        </w:rPr>
        <w:t>d’aquest</w:t>
      </w:r>
      <w:r>
        <w:rPr>
          <w:spacing w:val="-7"/>
        </w:rPr>
        <w:t xml:space="preserve"> </w:t>
      </w:r>
      <w:r>
        <w:rPr>
          <w:spacing w:val="-2"/>
        </w:rPr>
        <w:t>conveni</w:t>
      </w:r>
      <w:r>
        <w:rPr>
          <w:spacing w:val="-8"/>
        </w:rPr>
        <w:t xml:space="preserve"> </w:t>
      </w:r>
      <w:r>
        <w:rPr>
          <w:spacing w:val="-2"/>
        </w:rPr>
        <w:t>és</w:t>
      </w:r>
      <w:r>
        <w:rPr>
          <w:spacing w:val="-5"/>
        </w:rPr>
        <w:t xml:space="preserve"> </w:t>
      </w:r>
      <w:r>
        <w:rPr>
          <w:spacing w:val="-2"/>
        </w:rPr>
        <w:t>regular</w:t>
      </w:r>
      <w:r>
        <w:rPr>
          <w:spacing w:val="-5"/>
        </w:rPr>
        <w:t xml:space="preserve"> </w:t>
      </w:r>
      <w:r>
        <w:rPr>
          <w:spacing w:val="-2"/>
        </w:rPr>
        <w:t>la</w:t>
      </w:r>
      <w:r>
        <w:rPr>
          <w:spacing w:val="-8"/>
        </w:rPr>
        <w:t xml:space="preserve"> </w:t>
      </w:r>
      <w:r>
        <w:rPr>
          <w:spacing w:val="-2"/>
        </w:rPr>
        <w:t>col·laboració</w:t>
      </w:r>
      <w:r>
        <w:rPr>
          <w:spacing w:val="-4"/>
        </w:rPr>
        <w:t xml:space="preserve"> </w:t>
      </w:r>
      <w:r>
        <w:rPr>
          <w:spacing w:val="-2"/>
        </w:rPr>
        <w:t>econòmica</w:t>
      </w:r>
      <w:r>
        <w:rPr>
          <w:spacing w:val="-5"/>
        </w:rPr>
        <w:t xml:space="preserve"> </w:t>
      </w:r>
      <w:r>
        <w:rPr>
          <w:spacing w:val="-2"/>
        </w:rPr>
        <w:t>que</w:t>
      </w:r>
      <w:r>
        <w:rPr>
          <w:spacing w:val="-5"/>
        </w:rPr>
        <w:t xml:space="preserve"> </w:t>
      </w:r>
      <w:r>
        <w:rPr>
          <w:spacing w:val="-2"/>
        </w:rPr>
        <w:t>l’Ajuntament</w:t>
      </w:r>
      <w:r>
        <w:rPr>
          <w:spacing w:val="-5"/>
        </w:rPr>
        <w:t xml:space="preserve"> </w:t>
      </w:r>
      <w:r>
        <w:rPr>
          <w:spacing w:val="-2"/>
        </w:rPr>
        <w:t>atorga</w:t>
      </w:r>
      <w:r>
        <w:rPr>
          <w:spacing w:val="-8"/>
        </w:rPr>
        <w:t xml:space="preserve"> </w:t>
      </w:r>
      <w:r>
        <w:rPr>
          <w:spacing w:val="-2"/>
        </w:rPr>
        <w:t>a</w:t>
      </w:r>
      <w:r>
        <w:rPr>
          <w:spacing w:val="-5"/>
        </w:rPr>
        <w:t xml:space="preserve"> </w:t>
      </w:r>
      <w:r>
        <w:rPr>
          <w:spacing w:val="-2"/>
        </w:rPr>
        <w:t>l’entitat</w:t>
      </w:r>
      <w:r>
        <w:rPr>
          <w:spacing w:val="-5"/>
        </w:rPr>
        <w:t xml:space="preserve"> </w:t>
      </w:r>
      <w:r>
        <w:rPr>
          <w:spacing w:val="-2"/>
        </w:rPr>
        <w:t>sense</w:t>
      </w:r>
      <w:r>
        <w:rPr>
          <w:spacing w:val="-5"/>
        </w:rPr>
        <w:t xml:space="preserve"> </w:t>
      </w:r>
      <w:r>
        <w:rPr>
          <w:spacing w:val="-2"/>
        </w:rPr>
        <w:t>ànim de</w:t>
      </w:r>
      <w:r>
        <w:rPr>
          <w:spacing w:val="-8"/>
        </w:rPr>
        <w:t xml:space="preserve"> </w:t>
      </w:r>
      <w:r>
        <w:rPr>
          <w:spacing w:val="-2"/>
        </w:rPr>
        <w:t>lucre</w:t>
      </w:r>
      <w:r>
        <w:rPr>
          <w:spacing w:val="-9"/>
        </w:rPr>
        <w:t xml:space="preserve"> </w:t>
      </w:r>
      <w:r>
        <w:rPr>
          <w:spacing w:val="-2"/>
        </w:rPr>
        <w:t>ADF</w:t>
      </w:r>
      <w:r>
        <w:rPr>
          <w:spacing w:val="-10"/>
        </w:rPr>
        <w:t xml:space="preserve"> </w:t>
      </w:r>
      <w:r>
        <w:rPr>
          <w:spacing w:val="-2"/>
        </w:rPr>
        <w:t>El</w:t>
      </w:r>
      <w:r>
        <w:rPr>
          <w:spacing w:val="-10"/>
        </w:rPr>
        <w:t xml:space="preserve"> </w:t>
      </w:r>
      <w:r>
        <w:rPr>
          <w:spacing w:val="-2"/>
        </w:rPr>
        <w:t>Bruc</w:t>
      </w:r>
      <w:r>
        <w:rPr>
          <w:spacing w:val="-7"/>
        </w:rPr>
        <w:t xml:space="preserve"> </w:t>
      </w:r>
      <w:r>
        <w:rPr>
          <w:spacing w:val="-2"/>
        </w:rPr>
        <w:t>per</w:t>
      </w:r>
      <w:r>
        <w:rPr>
          <w:spacing w:val="-10"/>
        </w:rPr>
        <w:t xml:space="preserve"> </w:t>
      </w:r>
      <w:r>
        <w:rPr>
          <w:spacing w:val="-2"/>
        </w:rPr>
        <w:t>tal</w:t>
      </w:r>
      <w:r>
        <w:rPr>
          <w:spacing w:val="-10"/>
        </w:rPr>
        <w:t xml:space="preserve"> </w:t>
      </w:r>
      <w:r>
        <w:rPr>
          <w:spacing w:val="-2"/>
        </w:rPr>
        <w:t>de</w:t>
      </w:r>
      <w:r>
        <w:rPr>
          <w:spacing w:val="-7"/>
        </w:rPr>
        <w:t xml:space="preserve"> </w:t>
      </w:r>
      <w:r>
        <w:rPr>
          <w:spacing w:val="-2"/>
        </w:rPr>
        <w:t>fomentar</w:t>
      </w:r>
      <w:r>
        <w:rPr>
          <w:spacing w:val="-10"/>
        </w:rPr>
        <w:t xml:space="preserve"> </w:t>
      </w:r>
      <w:r>
        <w:rPr>
          <w:spacing w:val="-2"/>
        </w:rPr>
        <w:t>les</w:t>
      </w:r>
      <w:r>
        <w:rPr>
          <w:spacing w:val="-10"/>
        </w:rPr>
        <w:t xml:space="preserve"> </w:t>
      </w:r>
      <w:r>
        <w:rPr>
          <w:spacing w:val="-2"/>
        </w:rPr>
        <w:t>activitats</w:t>
      </w:r>
      <w:r>
        <w:rPr>
          <w:spacing w:val="-10"/>
        </w:rPr>
        <w:t xml:space="preserve"> </w:t>
      </w:r>
      <w:r>
        <w:rPr>
          <w:spacing w:val="-2"/>
        </w:rPr>
        <w:t>que</w:t>
      </w:r>
      <w:r>
        <w:rPr>
          <w:spacing w:val="-9"/>
        </w:rPr>
        <w:t xml:space="preserve"> </w:t>
      </w:r>
      <w:r>
        <w:rPr>
          <w:spacing w:val="-2"/>
        </w:rPr>
        <w:t>aquesta</w:t>
      </w:r>
      <w:r>
        <w:rPr>
          <w:spacing w:val="-10"/>
        </w:rPr>
        <w:t xml:space="preserve"> </w:t>
      </w:r>
      <w:r>
        <w:rPr>
          <w:spacing w:val="-2"/>
        </w:rPr>
        <w:t>entitat</w:t>
      </w:r>
      <w:r>
        <w:rPr>
          <w:spacing w:val="-10"/>
        </w:rPr>
        <w:t xml:space="preserve"> </w:t>
      </w:r>
      <w:r>
        <w:rPr>
          <w:spacing w:val="-2"/>
        </w:rPr>
        <w:t>realitza</w:t>
      </w:r>
      <w:r>
        <w:rPr>
          <w:spacing w:val="-10"/>
        </w:rPr>
        <w:t xml:space="preserve"> </w:t>
      </w:r>
      <w:r>
        <w:rPr>
          <w:spacing w:val="-2"/>
        </w:rPr>
        <w:t>exclusivament</w:t>
      </w:r>
      <w:r>
        <w:rPr>
          <w:spacing w:val="-11"/>
        </w:rPr>
        <w:t xml:space="preserve"> </w:t>
      </w:r>
      <w:r>
        <w:rPr>
          <w:spacing w:val="-2"/>
        </w:rPr>
        <w:t>en</w:t>
      </w:r>
      <w:r>
        <w:rPr>
          <w:spacing w:val="-10"/>
        </w:rPr>
        <w:t xml:space="preserve"> </w:t>
      </w:r>
      <w:r>
        <w:rPr>
          <w:spacing w:val="-2"/>
        </w:rPr>
        <w:t>el</w:t>
      </w:r>
      <w:r>
        <w:rPr>
          <w:spacing w:val="-10"/>
        </w:rPr>
        <w:t xml:space="preserve"> </w:t>
      </w:r>
      <w:r>
        <w:rPr>
          <w:spacing w:val="-2"/>
        </w:rPr>
        <w:t>marc</w:t>
      </w:r>
      <w:r>
        <w:rPr>
          <w:spacing w:val="-7"/>
        </w:rPr>
        <w:t xml:space="preserve"> </w:t>
      </w:r>
      <w:r>
        <w:rPr>
          <w:spacing w:val="-2"/>
        </w:rPr>
        <w:t>de</w:t>
      </w:r>
      <w:r>
        <w:rPr>
          <w:spacing w:val="-9"/>
        </w:rPr>
        <w:t xml:space="preserve"> </w:t>
      </w:r>
      <w:r>
        <w:rPr>
          <w:spacing w:val="-2"/>
        </w:rPr>
        <w:t xml:space="preserve">la </w:t>
      </w:r>
      <w:r>
        <w:t>prevenció</w:t>
      </w:r>
      <w:r>
        <w:rPr>
          <w:spacing w:val="-5"/>
        </w:rPr>
        <w:t xml:space="preserve"> </w:t>
      </w:r>
      <w:r>
        <w:t>d’incendis</w:t>
      </w:r>
      <w:r>
        <w:rPr>
          <w:spacing w:val="-6"/>
        </w:rPr>
        <w:t xml:space="preserve"> </w:t>
      </w:r>
      <w:r>
        <w:t>forestals</w:t>
      </w:r>
      <w:r>
        <w:rPr>
          <w:spacing w:val="-4"/>
        </w:rPr>
        <w:t xml:space="preserve"> </w:t>
      </w:r>
      <w:r>
        <w:t>al</w:t>
      </w:r>
      <w:r>
        <w:rPr>
          <w:spacing w:val="-6"/>
        </w:rPr>
        <w:t xml:space="preserve"> </w:t>
      </w:r>
      <w:r>
        <w:t>terme</w:t>
      </w:r>
      <w:r>
        <w:rPr>
          <w:spacing w:val="-8"/>
        </w:rPr>
        <w:t xml:space="preserve"> </w:t>
      </w:r>
      <w:r>
        <w:t>municipal</w:t>
      </w:r>
      <w:r>
        <w:rPr>
          <w:spacing w:val="-4"/>
        </w:rPr>
        <w:t xml:space="preserve"> </w:t>
      </w:r>
      <w:r>
        <w:t>del</w:t>
      </w:r>
      <w:r>
        <w:rPr>
          <w:spacing w:val="-6"/>
        </w:rPr>
        <w:t xml:space="preserve"> </w:t>
      </w:r>
      <w:r>
        <w:t>Bruc.</w:t>
      </w:r>
    </w:p>
    <w:p w14:paraId="24A2AE2B" w14:textId="77777777" w:rsidR="00FC2128" w:rsidRDefault="00FC2128">
      <w:pPr>
        <w:pStyle w:val="Textindependent"/>
        <w:spacing w:line="276" w:lineRule="auto"/>
        <w:jc w:val="both"/>
        <w:sectPr w:rsidR="00FC2128">
          <w:headerReference w:type="default" r:id="rId7"/>
          <w:type w:val="continuous"/>
          <w:pgSz w:w="11920" w:h="16850"/>
          <w:pgMar w:top="1700" w:right="992" w:bottom="280" w:left="992" w:header="406" w:footer="0" w:gutter="0"/>
          <w:pgNumType w:start="1"/>
          <w:cols w:space="708"/>
        </w:sectPr>
      </w:pPr>
    </w:p>
    <w:p w14:paraId="10006B36" w14:textId="77777777" w:rsidR="00FC2128" w:rsidRDefault="00FC2128">
      <w:pPr>
        <w:pStyle w:val="Textindependent"/>
      </w:pPr>
    </w:p>
    <w:p w14:paraId="7B1DA3F2" w14:textId="77777777" w:rsidR="00FC2128" w:rsidRDefault="00FC2128">
      <w:pPr>
        <w:pStyle w:val="Textindependent"/>
      </w:pPr>
    </w:p>
    <w:p w14:paraId="3B2776FF" w14:textId="77777777" w:rsidR="00FC2128" w:rsidRDefault="00FC2128">
      <w:pPr>
        <w:pStyle w:val="Textindependent"/>
        <w:spacing w:before="201"/>
      </w:pPr>
    </w:p>
    <w:p w14:paraId="740CE6AE" w14:textId="77777777" w:rsidR="00FC2128" w:rsidRDefault="00000000">
      <w:pPr>
        <w:pStyle w:val="Ttol2"/>
      </w:pPr>
      <w:r>
        <w:t>Segon</w:t>
      </w:r>
      <w:r>
        <w:rPr>
          <w:spacing w:val="-4"/>
        </w:rPr>
        <w:t xml:space="preserve"> </w:t>
      </w:r>
      <w:r>
        <w:t>.-</w:t>
      </w:r>
      <w:r>
        <w:rPr>
          <w:spacing w:val="-6"/>
        </w:rPr>
        <w:t xml:space="preserve"> </w:t>
      </w:r>
      <w:r>
        <w:t>APORTACIÓ</w:t>
      </w:r>
      <w:r>
        <w:rPr>
          <w:spacing w:val="-3"/>
        </w:rPr>
        <w:t xml:space="preserve"> </w:t>
      </w:r>
      <w:r>
        <w:t>DE</w:t>
      </w:r>
      <w:r>
        <w:rPr>
          <w:spacing w:val="-5"/>
        </w:rPr>
        <w:t xml:space="preserve"> </w:t>
      </w:r>
      <w:r>
        <w:t>L’AJUNTAMENT</w:t>
      </w:r>
      <w:r>
        <w:rPr>
          <w:spacing w:val="-5"/>
        </w:rPr>
        <w:t xml:space="preserve"> </w:t>
      </w:r>
      <w:r>
        <w:t>A</w:t>
      </w:r>
      <w:r>
        <w:rPr>
          <w:spacing w:val="-4"/>
        </w:rPr>
        <w:t xml:space="preserve"> </w:t>
      </w:r>
      <w:r>
        <w:rPr>
          <w:spacing w:val="-2"/>
        </w:rPr>
        <w:t>L’ENTITAT</w:t>
      </w:r>
    </w:p>
    <w:p w14:paraId="2DFA9D72" w14:textId="77777777" w:rsidR="00FC2128" w:rsidRDefault="00FC2128">
      <w:pPr>
        <w:pStyle w:val="Textindependent"/>
        <w:spacing w:before="80"/>
        <w:rPr>
          <w:b/>
        </w:rPr>
      </w:pPr>
    </w:p>
    <w:p w14:paraId="0276D830" w14:textId="77777777" w:rsidR="00FC2128" w:rsidRDefault="00000000">
      <w:pPr>
        <w:pStyle w:val="Textindependent"/>
        <w:spacing w:line="276" w:lineRule="auto"/>
        <w:ind w:left="107" w:right="105"/>
        <w:jc w:val="both"/>
      </w:pPr>
      <w:r>
        <w:t xml:space="preserve">L’Ajuntament subvencionarà econòmicament l’entitat amb un import màxim de </w:t>
      </w:r>
      <w:r>
        <w:rPr>
          <w:b/>
        </w:rPr>
        <w:t>12.000,00 euros (dotze mil euros) anuals</w:t>
      </w:r>
      <w:r>
        <w:t xml:space="preserve">, la qual cosa suposa un total màxim de </w:t>
      </w:r>
      <w:r>
        <w:rPr>
          <w:b/>
        </w:rPr>
        <w:t xml:space="preserve">24.000,00 euros </w:t>
      </w:r>
      <w:r>
        <w:t>per a la totalitat del conveni, per col·laborar en el finançament de les activitats descrites en el pacte vuitè, prèvia justificació de les despeses d’acord</w:t>
      </w:r>
      <w:r>
        <w:rPr>
          <w:spacing w:val="-13"/>
        </w:rPr>
        <w:t xml:space="preserve"> </w:t>
      </w:r>
      <w:r>
        <w:t>amb</w:t>
      </w:r>
      <w:r>
        <w:rPr>
          <w:spacing w:val="-12"/>
        </w:rPr>
        <w:t xml:space="preserve"> </w:t>
      </w:r>
      <w:r>
        <w:t>el</w:t>
      </w:r>
      <w:r>
        <w:rPr>
          <w:spacing w:val="-13"/>
        </w:rPr>
        <w:t xml:space="preserve"> </w:t>
      </w:r>
      <w:r>
        <w:t>pacte</w:t>
      </w:r>
      <w:r>
        <w:rPr>
          <w:spacing w:val="-12"/>
        </w:rPr>
        <w:t xml:space="preserve"> </w:t>
      </w:r>
      <w:r>
        <w:t>sisè.</w:t>
      </w:r>
      <w:r>
        <w:rPr>
          <w:spacing w:val="-13"/>
        </w:rPr>
        <w:t xml:space="preserve"> </w:t>
      </w:r>
      <w:r>
        <w:t>En</w:t>
      </w:r>
      <w:r>
        <w:rPr>
          <w:spacing w:val="-12"/>
        </w:rPr>
        <w:t xml:space="preserve"> </w:t>
      </w:r>
      <w:r>
        <w:t>cas</w:t>
      </w:r>
      <w:r>
        <w:rPr>
          <w:spacing w:val="-13"/>
        </w:rPr>
        <w:t xml:space="preserve"> </w:t>
      </w:r>
      <w:r>
        <w:t>que</w:t>
      </w:r>
      <w:r>
        <w:rPr>
          <w:spacing w:val="-12"/>
        </w:rPr>
        <w:t xml:space="preserve"> </w:t>
      </w:r>
      <w:r>
        <w:t>es</w:t>
      </w:r>
      <w:r>
        <w:rPr>
          <w:spacing w:val="-12"/>
        </w:rPr>
        <w:t xml:space="preserve"> </w:t>
      </w:r>
      <w:r>
        <w:t>justifiqui</w:t>
      </w:r>
      <w:r>
        <w:rPr>
          <w:spacing w:val="-13"/>
        </w:rPr>
        <w:t xml:space="preserve"> </w:t>
      </w:r>
      <w:r>
        <w:t>un</w:t>
      </w:r>
      <w:r>
        <w:rPr>
          <w:spacing w:val="-12"/>
        </w:rPr>
        <w:t xml:space="preserve"> </w:t>
      </w:r>
      <w:r>
        <w:t>import</w:t>
      </w:r>
      <w:r>
        <w:rPr>
          <w:spacing w:val="-13"/>
        </w:rPr>
        <w:t xml:space="preserve"> </w:t>
      </w:r>
      <w:r>
        <w:t>inferior</w:t>
      </w:r>
      <w:r>
        <w:rPr>
          <w:spacing w:val="-12"/>
        </w:rPr>
        <w:t xml:space="preserve"> </w:t>
      </w:r>
      <w:r>
        <w:t>en</w:t>
      </w:r>
      <w:r>
        <w:rPr>
          <w:spacing w:val="-13"/>
        </w:rPr>
        <w:t xml:space="preserve"> </w:t>
      </w:r>
      <w:r>
        <w:t>qualsevol</w:t>
      </w:r>
      <w:r>
        <w:rPr>
          <w:spacing w:val="-12"/>
        </w:rPr>
        <w:t xml:space="preserve"> </w:t>
      </w:r>
      <w:r>
        <w:t>de</w:t>
      </w:r>
      <w:r>
        <w:rPr>
          <w:spacing w:val="-12"/>
        </w:rPr>
        <w:t xml:space="preserve"> </w:t>
      </w:r>
      <w:r>
        <w:t>les</w:t>
      </w:r>
      <w:r>
        <w:rPr>
          <w:spacing w:val="-13"/>
        </w:rPr>
        <w:t xml:space="preserve"> </w:t>
      </w:r>
      <w:r>
        <w:t>anualitats,</w:t>
      </w:r>
      <w:r>
        <w:rPr>
          <w:spacing w:val="-12"/>
        </w:rPr>
        <w:t xml:space="preserve"> </w:t>
      </w:r>
      <w:r>
        <w:t>la</w:t>
      </w:r>
      <w:r>
        <w:rPr>
          <w:spacing w:val="-13"/>
        </w:rPr>
        <w:t xml:space="preserve"> </w:t>
      </w:r>
      <w:r>
        <w:t>subvenció d'aquell exercici s’ajustarà a la quantia realment justificada.</w:t>
      </w:r>
    </w:p>
    <w:p w14:paraId="24505EA3" w14:textId="77777777" w:rsidR="00FC2128" w:rsidRDefault="00FC2128">
      <w:pPr>
        <w:pStyle w:val="Textindependent"/>
        <w:spacing w:before="43"/>
      </w:pPr>
    </w:p>
    <w:p w14:paraId="3A4B6BB5" w14:textId="77777777" w:rsidR="00FC2128" w:rsidRDefault="00000000">
      <w:pPr>
        <w:pStyle w:val="Textindependent"/>
        <w:spacing w:line="273" w:lineRule="auto"/>
        <w:ind w:left="107" w:right="105"/>
        <w:jc w:val="both"/>
      </w:pPr>
      <w:r>
        <w:t>La subvenció anirà a càrrec de l’aplicació pressupostària 170.48009 (RC 22026/1191 i RC 220269/22) del pressupost de despeses.</w:t>
      </w:r>
    </w:p>
    <w:p w14:paraId="7A6FDD16" w14:textId="77777777" w:rsidR="00FC2128" w:rsidRDefault="00FC2128">
      <w:pPr>
        <w:pStyle w:val="Textindependent"/>
        <w:spacing w:before="45"/>
      </w:pPr>
    </w:p>
    <w:p w14:paraId="30818922" w14:textId="77777777" w:rsidR="00FC2128" w:rsidRDefault="00000000">
      <w:pPr>
        <w:pStyle w:val="Textindependent"/>
        <w:spacing w:before="1" w:line="276" w:lineRule="auto"/>
        <w:ind w:left="107" w:right="111"/>
        <w:jc w:val="both"/>
      </w:pPr>
      <w:r>
        <w:t xml:space="preserve">Aquest conveni se sotmet a l’Ordenança General de Subvencions de l'Ajuntament, aprovada pel Ple el 16 de febrer de 2022; per tant, les despeses elegibles i les no elegibles seran les disposades en l’esmentada </w:t>
      </w:r>
      <w:r>
        <w:rPr>
          <w:spacing w:val="-2"/>
        </w:rPr>
        <w:t>ordenança.</w:t>
      </w:r>
    </w:p>
    <w:p w14:paraId="7476A5CE" w14:textId="77777777" w:rsidR="00FC2128" w:rsidRDefault="00FC2128">
      <w:pPr>
        <w:pStyle w:val="Textindependent"/>
        <w:spacing w:before="38"/>
      </w:pPr>
    </w:p>
    <w:p w14:paraId="06C3C27B" w14:textId="77777777" w:rsidR="00FC2128" w:rsidRDefault="00000000">
      <w:pPr>
        <w:pStyle w:val="Ttol2"/>
      </w:pPr>
      <w:r>
        <w:rPr>
          <w:spacing w:val="-2"/>
        </w:rPr>
        <w:t>Tercer.-</w:t>
      </w:r>
      <w:r>
        <w:rPr>
          <w:spacing w:val="-4"/>
        </w:rPr>
        <w:t xml:space="preserve"> </w:t>
      </w:r>
      <w:r>
        <w:rPr>
          <w:spacing w:val="-2"/>
        </w:rPr>
        <w:t>ACCEPTACIÓ</w:t>
      </w:r>
      <w:r>
        <w:rPr>
          <w:spacing w:val="-8"/>
        </w:rPr>
        <w:t xml:space="preserve"> </w:t>
      </w:r>
      <w:r>
        <w:rPr>
          <w:spacing w:val="-2"/>
        </w:rPr>
        <w:t>DE</w:t>
      </w:r>
      <w:r>
        <w:rPr>
          <w:spacing w:val="-7"/>
        </w:rPr>
        <w:t xml:space="preserve"> </w:t>
      </w:r>
      <w:r>
        <w:rPr>
          <w:spacing w:val="-2"/>
        </w:rPr>
        <w:t>LA</w:t>
      </w:r>
      <w:r>
        <w:rPr>
          <w:spacing w:val="-6"/>
        </w:rPr>
        <w:t xml:space="preserve"> </w:t>
      </w:r>
      <w:r>
        <w:rPr>
          <w:spacing w:val="-2"/>
        </w:rPr>
        <w:t>SUBVENCIÓ</w:t>
      </w:r>
    </w:p>
    <w:p w14:paraId="1F0898DD" w14:textId="77777777" w:rsidR="00FC2128" w:rsidRDefault="00FC2128">
      <w:pPr>
        <w:pStyle w:val="Textindependent"/>
        <w:spacing w:before="82"/>
        <w:rPr>
          <w:b/>
        </w:rPr>
      </w:pPr>
    </w:p>
    <w:p w14:paraId="27DD2842" w14:textId="77777777" w:rsidR="00FC2128" w:rsidRDefault="00000000">
      <w:pPr>
        <w:pStyle w:val="Textindependent"/>
        <w:ind w:left="107"/>
      </w:pPr>
      <w:r>
        <w:t>La</w:t>
      </w:r>
      <w:r>
        <w:rPr>
          <w:spacing w:val="-6"/>
        </w:rPr>
        <w:t xml:space="preserve"> </w:t>
      </w:r>
      <w:r>
        <w:t>subvenció</w:t>
      </w:r>
      <w:r>
        <w:rPr>
          <w:spacing w:val="-5"/>
        </w:rPr>
        <w:t xml:space="preserve"> </w:t>
      </w:r>
      <w:r>
        <w:t>s’entendrà</w:t>
      </w:r>
      <w:r>
        <w:rPr>
          <w:spacing w:val="-3"/>
        </w:rPr>
        <w:t xml:space="preserve"> </w:t>
      </w:r>
      <w:r>
        <w:t>acceptada</w:t>
      </w:r>
      <w:r>
        <w:rPr>
          <w:spacing w:val="-2"/>
        </w:rPr>
        <w:t xml:space="preserve"> </w:t>
      </w:r>
      <w:r>
        <w:t>per</w:t>
      </w:r>
      <w:r>
        <w:rPr>
          <w:spacing w:val="-5"/>
        </w:rPr>
        <w:t xml:space="preserve"> </w:t>
      </w:r>
      <w:r>
        <w:t>part</w:t>
      </w:r>
      <w:r>
        <w:rPr>
          <w:spacing w:val="-3"/>
        </w:rPr>
        <w:t xml:space="preserve"> </w:t>
      </w:r>
      <w:r>
        <w:t>de</w:t>
      </w:r>
      <w:r>
        <w:rPr>
          <w:spacing w:val="-6"/>
        </w:rPr>
        <w:t xml:space="preserve"> </w:t>
      </w:r>
      <w:r>
        <w:t>l’entitat</w:t>
      </w:r>
      <w:r>
        <w:rPr>
          <w:spacing w:val="-4"/>
        </w:rPr>
        <w:t xml:space="preserve"> </w:t>
      </w:r>
      <w:r>
        <w:t>beneficiària</w:t>
      </w:r>
      <w:r>
        <w:rPr>
          <w:spacing w:val="-5"/>
        </w:rPr>
        <w:t xml:space="preserve"> </w:t>
      </w:r>
      <w:r>
        <w:t>amb</w:t>
      </w:r>
      <w:r>
        <w:rPr>
          <w:spacing w:val="-3"/>
        </w:rPr>
        <w:t xml:space="preserve"> </w:t>
      </w:r>
      <w:r>
        <w:t>la</w:t>
      </w:r>
      <w:r>
        <w:rPr>
          <w:spacing w:val="-3"/>
        </w:rPr>
        <w:t xml:space="preserve"> </w:t>
      </w:r>
      <w:r>
        <w:t>signatura</w:t>
      </w:r>
      <w:r>
        <w:rPr>
          <w:spacing w:val="-3"/>
        </w:rPr>
        <w:t xml:space="preserve"> </w:t>
      </w:r>
      <w:r>
        <w:t>d’aquest</w:t>
      </w:r>
      <w:r>
        <w:rPr>
          <w:spacing w:val="-3"/>
        </w:rPr>
        <w:t xml:space="preserve"> </w:t>
      </w:r>
      <w:r>
        <w:rPr>
          <w:spacing w:val="-2"/>
        </w:rPr>
        <w:t>conveni.</w:t>
      </w:r>
    </w:p>
    <w:p w14:paraId="6A5E3AE0" w14:textId="77777777" w:rsidR="00FC2128" w:rsidRDefault="00FC2128">
      <w:pPr>
        <w:pStyle w:val="Textindependent"/>
        <w:spacing w:before="80"/>
      </w:pPr>
    </w:p>
    <w:p w14:paraId="3C05877B" w14:textId="77777777" w:rsidR="00FC2128" w:rsidRDefault="00000000">
      <w:pPr>
        <w:pStyle w:val="Ttol2"/>
      </w:pPr>
      <w:r>
        <w:rPr>
          <w:spacing w:val="-4"/>
        </w:rPr>
        <w:t>Quart.-</w:t>
      </w:r>
      <w:r>
        <w:rPr>
          <w:spacing w:val="-2"/>
        </w:rPr>
        <w:t xml:space="preserve"> </w:t>
      </w:r>
      <w:r>
        <w:rPr>
          <w:spacing w:val="-4"/>
        </w:rPr>
        <w:t>PAGAMENT</w:t>
      </w:r>
      <w:r>
        <w:t xml:space="preserve"> </w:t>
      </w:r>
      <w:r>
        <w:rPr>
          <w:spacing w:val="-4"/>
        </w:rPr>
        <w:t>ANTICIPAT</w:t>
      </w:r>
    </w:p>
    <w:p w14:paraId="3B2B46EF" w14:textId="77777777" w:rsidR="00FC2128" w:rsidRDefault="00FC2128">
      <w:pPr>
        <w:pStyle w:val="Textindependent"/>
        <w:spacing w:before="80"/>
        <w:rPr>
          <w:b/>
        </w:rPr>
      </w:pPr>
    </w:p>
    <w:p w14:paraId="064D2315" w14:textId="77777777" w:rsidR="00FC2128" w:rsidRDefault="00000000">
      <w:pPr>
        <w:pStyle w:val="Textindependent"/>
        <w:ind w:left="107"/>
      </w:pPr>
      <w:r>
        <w:rPr>
          <w:spacing w:val="-4"/>
        </w:rPr>
        <w:t>El</w:t>
      </w:r>
      <w:r>
        <w:rPr>
          <w:spacing w:val="-1"/>
        </w:rPr>
        <w:t xml:space="preserve"> </w:t>
      </w:r>
      <w:r>
        <w:rPr>
          <w:spacing w:val="-4"/>
        </w:rPr>
        <w:t>pagament</w:t>
      </w:r>
      <w:r>
        <w:rPr>
          <w:spacing w:val="-3"/>
        </w:rPr>
        <w:t xml:space="preserve"> </w:t>
      </w:r>
      <w:r>
        <w:rPr>
          <w:spacing w:val="-4"/>
        </w:rPr>
        <w:t>de</w:t>
      </w:r>
      <w:r>
        <w:rPr>
          <w:spacing w:val="1"/>
        </w:rPr>
        <w:t xml:space="preserve"> </w:t>
      </w:r>
      <w:r>
        <w:rPr>
          <w:spacing w:val="-4"/>
        </w:rPr>
        <w:t>la</w:t>
      </w:r>
      <w:r>
        <w:rPr>
          <w:spacing w:val="-3"/>
        </w:rPr>
        <w:t xml:space="preserve"> </w:t>
      </w:r>
      <w:r>
        <w:rPr>
          <w:spacing w:val="-4"/>
        </w:rPr>
        <w:t>subvenció</w:t>
      </w:r>
      <w:r>
        <w:rPr>
          <w:spacing w:val="-1"/>
        </w:rPr>
        <w:t xml:space="preserve"> </w:t>
      </w:r>
      <w:r>
        <w:rPr>
          <w:spacing w:val="-4"/>
        </w:rPr>
        <w:t>per</w:t>
      </w:r>
      <w:r>
        <w:rPr>
          <w:spacing w:val="-3"/>
        </w:rPr>
        <w:t xml:space="preserve"> </w:t>
      </w:r>
      <w:r>
        <w:rPr>
          <w:spacing w:val="-4"/>
        </w:rPr>
        <w:t>a</w:t>
      </w:r>
      <w:r>
        <w:rPr>
          <w:spacing w:val="-2"/>
        </w:rPr>
        <w:t xml:space="preserve"> </w:t>
      </w:r>
      <w:r>
        <w:rPr>
          <w:spacing w:val="-4"/>
        </w:rPr>
        <w:t>cadascuna</w:t>
      </w:r>
      <w:r>
        <w:rPr>
          <w:spacing w:val="-3"/>
        </w:rPr>
        <w:t xml:space="preserve"> </w:t>
      </w:r>
      <w:r>
        <w:rPr>
          <w:spacing w:val="-4"/>
        </w:rPr>
        <w:t>de</w:t>
      </w:r>
      <w:r>
        <w:rPr>
          <w:spacing w:val="1"/>
        </w:rPr>
        <w:t xml:space="preserve"> </w:t>
      </w:r>
      <w:r>
        <w:rPr>
          <w:spacing w:val="-4"/>
        </w:rPr>
        <w:t>les</w:t>
      </w:r>
      <w:r>
        <w:rPr>
          <w:spacing w:val="-3"/>
        </w:rPr>
        <w:t xml:space="preserve"> </w:t>
      </w:r>
      <w:r>
        <w:rPr>
          <w:spacing w:val="-4"/>
        </w:rPr>
        <w:t>anualitats</w:t>
      </w:r>
      <w:r>
        <w:rPr>
          <w:spacing w:val="-3"/>
        </w:rPr>
        <w:t xml:space="preserve"> </w:t>
      </w:r>
      <w:r>
        <w:rPr>
          <w:spacing w:val="-4"/>
        </w:rPr>
        <w:t>es</w:t>
      </w:r>
      <w:r>
        <w:rPr>
          <w:spacing w:val="-2"/>
        </w:rPr>
        <w:t xml:space="preserve"> </w:t>
      </w:r>
      <w:r>
        <w:rPr>
          <w:spacing w:val="-4"/>
        </w:rPr>
        <w:t>tramitarà</w:t>
      </w:r>
      <w:r>
        <w:rPr>
          <w:spacing w:val="-1"/>
        </w:rPr>
        <w:t xml:space="preserve"> </w:t>
      </w:r>
      <w:r>
        <w:rPr>
          <w:spacing w:val="-4"/>
        </w:rPr>
        <w:t>de</w:t>
      </w:r>
      <w:r>
        <w:rPr>
          <w:spacing w:val="-1"/>
        </w:rPr>
        <w:t xml:space="preserve"> </w:t>
      </w:r>
      <w:r>
        <w:rPr>
          <w:spacing w:val="-4"/>
        </w:rPr>
        <w:t>la</w:t>
      </w:r>
      <w:r>
        <w:rPr>
          <w:spacing w:val="-3"/>
        </w:rPr>
        <w:t xml:space="preserve"> </w:t>
      </w:r>
      <w:r>
        <w:rPr>
          <w:spacing w:val="-4"/>
        </w:rPr>
        <w:t>manera</w:t>
      </w:r>
      <w:r>
        <w:rPr>
          <w:spacing w:val="-2"/>
        </w:rPr>
        <w:t xml:space="preserve"> </w:t>
      </w:r>
      <w:r>
        <w:rPr>
          <w:spacing w:val="-4"/>
        </w:rPr>
        <w:t>següent:</w:t>
      </w:r>
    </w:p>
    <w:p w14:paraId="58479174" w14:textId="77777777" w:rsidR="00FC2128" w:rsidRDefault="00FC2128">
      <w:pPr>
        <w:pStyle w:val="Textindependent"/>
        <w:spacing w:before="82"/>
      </w:pPr>
    </w:p>
    <w:p w14:paraId="4CA3EB27" w14:textId="77777777" w:rsidR="00FC2128" w:rsidRDefault="00000000">
      <w:pPr>
        <w:pStyle w:val="Pargrafdellista"/>
        <w:numPr>
          <w:ilvl w:val="0"/>
          <w:numId w:val="4"/>
        </w:numPr>
        <w:tabs>
          <w:tab w:val="left" w:pos="827"/>
        </w:tabs>
        <w:spacing w:line="276" w:lineRule="auto"/>
        <w:ind w:right="99"/>
        <w:jc w:val="both"/>
      </w:pPr>
      <w:r>
        <w:t>Pagament anticipat: Un cop signat i formalitzat aquest conveni (i a l'inici del segon exercici, respectivament),</w:t>
      </w:r>
      <w:r>
        <w:rPr>
          <w:spacing w:val="-4"/>
        </w:rPr>
        <w:t xml:space="preserve"> </w:t>
      </w:r>
      <w:r>
        <w:t>l’Ajuntament</w:t>
      </w:r>
      <w:r>
        <w:rPr>
          <w:spacing w:val="-5"/>
        </w:rPr>
        <w:t xml:space="preserve"> </w:t>
      </w:r>
      <w:r>
        <w:t>tramitarà</w:t>
      </w:r>
      <w:r>
        <w:rPr>
          <w:spacing w:val="-4"/>
        </w:rPr>
        <w:t xml:space="preserve"> </w:t>
      </w:r>
      <w:r>
        <w:t>un</w:t>
      </w:r>
      <w:r>
        <w:rPr>
          <w:spacing w:val="-6"/>
        </w:rPr>
        <w:t xml:space="preserve"> </w:t>
      </w:r>
      <w:r>
        <w:t>pagament</w:t>
      </w:r>
      <w:r>
        <w:rPr>
          <w:spacing w:val="-5"/>
        </w:rPr>
        <w:t xml:space="preserve"> </w:t>
      </w:r>
      <w:r>
        <w:t>anticipat</w:t>
      </w:r>
      <w:r>
        <w:rPr>
          <w:spacing w:val="-6"/>
        </w:rPr>
        <w:t xml:space="preserve"> </w:t>
      </w:r>
      <w:r>
        <w:t>equivalent</w:t>
      </w:r>
      <w:r>
        <w:rPr>
          <w:spacing w:val="-3"/>
        </w:rPr>
        <w:t xml:space="preserve"> </w:t>
      </w:r>
      <w:r>
        <w:t>al</w:t>
      </w:r>
      <w:r>
        <w:rPr>
          <w:spacing w:val="-6"/>
        </w:rPr>
        <w:t xml:space="preserve"> </w:t>
      </w:r>
      <w:r>
        <w:t>50%</w:t>
      </w:r>
      <w:r>
        <w:rPr>
          <w:spacing w:val="-3"/>
        </w:rPr>
        <w:t xml:space="preserve"> </w:t>
      </w:r>
      <w:r>
        <w:t>de</w:t>
      </w:r>
      <w:r>
        <w:rPr>
          <w:spacing w:val="-5"/>
        </w:rPr>
        <w:t xml:space="preserve"> </w:t>
      </w:r>
      <w:r>
        <w:t>l’import</w:t>
      </w:r>
      <w:r>
        <w:rPr>
          <w:spacing w:val="-6"/>
        </w:rPr>
        <w:t xml:space="preserve"> </w:t>
      </w:r>
      <w:r>
        <w:t xml:space="preserve">màxim </w:t>
      </w:r>
      <w:r>
        <w:rPr>
          <w:spacing w:val="-4"/>
        </w:rPr>
        <w:t>anual</w:t>
      </w:r>
      <w:r>
        <w:rPr>
          <w:spacing w:val="-7"/>
        </w:rPr>
        <w:t xml:space="preserve"> </w:t>
      </w:r>
      <w:r>
        <w:rPr>
          <w:spacing w:val="-4"/>
        </w:rPr>
        <w:t>(és</w:t>
      </w:r>
      <w:r>
        <w:rPr>
          <w:spacing w:val="-7"/>
        </w:rPr>
        <w:t xml:space="preserve"> </w:t>
      </w:r>
      <w:r>
        <w:rPr>
          <w:spacing w:val="-4"/>
        </w:rPr>
        <w:t>a</w:t>
      </w:r>
      <w:r>
        <w:rPr>
          <w:spacing w:val="-7"/>
        </w:rPr>
        <w:t xml:space="preserve"> </w:t>
      </w:r>
      <w:r>
        <w:rPr>
          <w:spacing w:val="-4"/>
        </w:rPr>
        <w:t>dir,</w:t>
      </w:r>
      <w:r>
        <w:rPr>
          <w:spacing w:val="-7"/>
        </w:rPr>
        <w:t xml:space="preserve"> </w:t>
      </w:r>
      <w:r>
        <w:rPr>
          <w:spacing w:val="-4"/>
        </w:rPr>
        <w:t>6.000,00</w:t>
      </w:r>
      <w:r>
        <w:rPr>
          <w:spacing w:val="-8"/>
        </w:rPr>
        <w:t xml:space="preserve"> </w:t>
      </w:r>
      <w:r>
        <w:rPr>
          <w:spacing w:val="-4"/>
        </w:rPr>
        <w:t>euros</w:t>
      </w:r>
      <w:r>
        <w:rPr>
          <w:spacing w:val="-7"/>
        </w:rPr>
        <w:t xml:space="preserve"> </w:t>
      </w:r>
      <w:r>
        <w:rPr>
          <w:spacing w:val="-4"/>
        </w:rPr>
        <w:t>anuals),</w:t>
      </w:r>
      <w:r>
        <w:rPr>
          <w:spacing w:val="-7"/>
        </w:rPr>
        <w:t xml:space="preserve"> </w:t>
      </w:r>
      <w:r>
        <w:rPr>
          <w:spacing w:val="-4"/>
        </w:rPr>
        <w:t>com</w:t>
      </w:r>
      <w:r>
        <w:rPr>
          <w:spacing w:val="-6"/>
        </w:rPr>
        <w:t xml:space="preserve"> </w:t>
      </w:r>
      <w:r>
        <w:rPr>
          <w:spacing w:val="-4"/>
        </w:rPr>
        <w:t>a</w:t>
      </w:r>
      <w:r>
        <w:rPr>
          <w:spacing w:val="-7"/>
        </w:rPr>
        <w:t xml:space="preserve"> </w:t>
      </w:r>
      <w:r>
        <w:rPr>
          <w:spacing w:val="-4"/>
        </w:rPr>
        <w:t>finançament necessari</w:t>
      </w:r>
      <w:r>
        <w:rPr>
          <w:spacing w:val="-5"/>
        </w:rPr>
        <w:t xml:space="preserve"> </w:t>
      </w:r>
      <w:r>
        <w:rPr>
          <w:spacing w:val="-4"/>
        </w:rPr>
        <w:t>per</w:t>
      </w:r>
      <w:r>
        <w:rPr>
          <w:spacing w:val="-7"/>
        </w:rPr>
        <w:t xml:space="preserve"> </w:t>
      </w:r>
      <w:r>
        <w:rPr>
          <w:spacing w:val="-4"/>
        </w:rPr>
        <w:t>poder</w:t>
      </w:r>
      <w:r>
        <w:rPr>
          <w:spacing w:val="-7"/>
        </w:rPr>
        <w:t xml:space="preserve"> </w:t>
      </w:r>
      <w:r>
        <w:rPr>
          <w:spacing w:val="-4"/>
        </w:rPr>
        <w:t>dur</w:t>
      </w:r>
      <w:r>
        <w:rPr>
          <w:spacing w:val="-7"/>
        </w:rPr>
        <w:t xml:space="preserve"> </w:t>
      </w:r>
      <w:r>
        <w:rPr>
          <w:spacing w:val="-4"/>
        </w:rPr>
        <w:t>a</w:t>
      </w:r>
      <w:r>
        <w:rPr>
          <w:spacing w:val="-7"/>
        </w:rPr>
        <w:t xml:space="preserve"> </w:t>
      </w:r>
      <w:r>
        <w:rPr>
          <w:spacing w:val="-4"/>
        </w:rPr>
        <w:t>terme</w:t>
      </w:r>
      <w:r>
        <w:rPr>
          <w:spacing w:val="-7"/>
        </w:rPr>
        <w:t xml:space="preserve"> </w:t>
      </w:r>
      <w:r>
        <w:rPr>
          <w:spacing w:val="-4"/>
        </w:rPr>
        <w:t>les</w:t>
      </w:r>
      <w:r>
        <w:rPr>
          <w:spacing w:val="-7"/>
        </w:rPr>
        <w:t xml:space="preserve"> </w:t>
      </w:r>
      <w:r>
        <w:rPr>
          <w:spacing w:val="-4"/>
        </w:rPr>
        <w:t xml:space="preserve">actuacions </w:t>
      </w:r>
      <w:r>
        <w:t>inherents a la subvenció.</w:t>
      </w:r>
    </w:p>
    <w:p w14:paraId="4781131B" w14:textId="77777777" w:rsidR="00FC2128" w:rsidRDefault="00FC2128">
      <w:pPr>
        <w:pStyle w:val="Textindependent"/>
        <w:spacing w:before="39"/>
      </w:pPr>
    </w:p>
    <w:p w14:paraId="3DC6C7C7" w14:textId="77777777" w:rsidR="00FC2128" w:rsidRDefault="00000000">
      <w:pPr>
        <w:pStyle w:val="Pargrafdellista"/>
        <w:numPr>
          <w:ilvl w:val="0"/>
          <w:numId w:val="4"/>
        </w:numPr>
        <w:tabs>
          <w:tab w:val="left" w:pos="827"/>
        </w:tabs>
        <w:spacing w:line="276" w:lineRule="auto"/>
        <w:ind w:right="101"/>
        <w:jc w:val="both"/>
      </w:pPr>
      <w:r>
        <w:t>Pagament</w:t>
      </w:r>
      <w:r>
        <w:rPr>
          <w:spacing w:val="-10"/>
        </w:rPr>
        <w:t xml:space="preserve"> </w:t>
      </w:r>
      <w:r>
        <w:t>de</w:t>
      </w:r>
      <w:r>
        <w:rPr>
          <w:spacing w:val="-10"/>
        </w:rPr>
        <w:t xml:space="preserve"> </w:t>
      </w:r>
      <w:r>
        <w:t>la</w:t>
      </w:r>
      <w:r>
        <w:rPr>
          <w:spacing w:val="-11"/>
        </w:rPr>
        <w:t xml:space="preserve"> </w:t>
      </w:r>
      <w:r>
        <w:t>liquidació:</w:t>
      </w:r>
      <w:r>
        <w:rPr>
          <w:spacing w:val="-11"/>
        </w:rPr>
        <w:t xml:space="preserve"> </w:t>
      </w:r>
      <w:r>
        <w:t>El</w:t>
      </w:r>
      <w:r>
        <w:rPr>
          <w:spacing w:val="-12"/>
        </w:rPr>
        <w:t xml:space="preserve"> </w:t>
      </w:r>
      <w:r>
        <w:t>50%</w:t>
      </w:r>
      <w:r>
        <w:rPr>
          <w:spacing w:val="-11"/>
        </w:rPr>
        <w:t xml:space="preserve"> </w:t>
      </w:r>
      <w:r>
        <w:t>restant</w:t>
      </w:r>
      <w:r>
        <w:rPr>
          <w:spacing w:val="-12"/>
        </w:rPr>
        <w:t xml:space="preserve"> </w:t>
      </w:r>
      <w:r>
        <w:t>(fins</w:t>
      </w:r>
      <w:r>
        <w:rPr>
          <w:spacing w:val="-12"/>
        </w:rPr>
        <w:t xml:space="preserve"> </w:t>
      </w:r>
      <w:r>
        <w:t>a</w:t>
      </w:r>
      <w:r>
        <w:rPr>
          <w:spacing w:val="-11"/>
        </w:rPr>
        <w:t xml:space="preserve"> </w:t>
      </w:r>
      <w:r>
        <w:t>un</w:t>
      </w:r>
      <w:r>
        <w:rPr>
          <w:spacing w:val="-13"/>
        </w:rPr>
        <w:t xml:space="preserve"> </w:t>
      </w:r>
      <w:r>
        <w:t>màxim</w:t>
      </w:r>
      <w:r>
        <w:rPr>
          <w:spacing w:val="-6"/>
        </w:rPr>
        <w:t xml:space="preserve"> </w:t>
      </w:r>
      <w:r>
        <w:t>de</w:t>
      </w:r>
      <w:r>
        <w:rPr>
          <w:spacing w:val="-11"/>
        </w:rPr>
        <w:t xml:space="preserve"> </w:t>
      </w:r>
      <w:r>
        <w:t>6.000,00</w:t>
      </w:r>
      <w:r>
        <w:rPr>
          <w:spacing w:val="-11"/>
        </w:rPr>
        <w:t xml:space="preserve"> </w:t>
      </w:r>
      <w:r>
        <w:t>euros</w:t>
      </w:r>
      <w:r>
        <w:rPr>
          <w:spacing w:val="-10"/>
        </w:rPr>
        <w:t xml:space="preserve"> </w:t>
      </w:r>
      <w:r>
        <w:t>anuals)</w:t>
      </w:r>
      <w:r>
        <w:rPr>
          <w:spacing w:val="-12"/>
        </w:rPr>
        <w:t xml:space="preserve"> </w:t>
      </w:r>
      <w:r>
        <w:t>es</w:t>
      </w:r>
      <w:r>
        <w:rPr>
          <w:spacing w:val="-12"/>
        </w:rPr>
        <w:t xml:space="preserve"> </w:t>
      </w:r>
      <w:r>
        <w:t>farà</w:t>
      </w:r>
      <w:r>
        <w:rPr>
          <w:spacing w:val="-12"/>
        </w:rPr>
        <w:t xml:space="preserve"> </w:t>
      </w:r>
      <w:r>
        <w:t>efectiu</w:t>
      </w:r>
      <w:r>
        <w:rPr>
          <w:spacing w:val="-11"/>
        </w:rPr>
        <w:t xml:space="preserve"> </w:t>
      </w:r>
      <w:r>
        <w:t xml:space="preserve">un </w:t>
      </w:r>
      <w:r>
        <w:rPr>
          <w:spacing w:val="-2"/>
        </w:rPr>
        <w:t>cop</w:t>
      </w:r>
      <w:r>
        <w:rPr>
          <w:spacing w:val="-10"/>
        </w:rPr>
        <w:t xml:space="preserve"> </w:t>
      </w:r>
      <w:r>
        <w:rPr>
          <w:spacing w:val="-2"/>
        </w:rPr>
        <w:t>l'entitat</w:t>
      </w:r>
      <w:r>
        <w:rPr>
          <w:spacing w:val="-9"/>
        </w:rPr>
        <w:t xml:space="preserve"> </w:t>
      </w:r>
      <w:r>
        <w:rPr>
          <w:spacing w:val="-2"/>
        </w:rPr>
        <w:t>hagi</w:t>
      </w:r>
      <w:r>
        <w:rPr>
          <w:spacing w:val="-7"/>
        </w:rPr>
        <w:t xml:space="preserve"> </w:t>
      </w:r>
      <w:r>
        <w:rPr>
          <w:spacing w:val="-2"/>
        </w:rPr>
        <w:t>presentat,</w:t>
      </w:r>
      <w:r>
        <w:rPr>
          <w:spacing w:val="-11"/>
        </w:rPr>
        <w:t xml:space="preserve"> </w:t>
      </w:r>
      <w:r>
        <w:rPr>
          <w:spacing w:val="-2"/>
        </w:rPr>
        <w:t>i</w:t>
      </w:r>
      <w:r>
        <w:rPr>
          <w:spacing w:val="-7"/>
        </w:rPr>
        <w:t xml:space="preserve"> </w:t>
      </w:r>
      <w:r>
        <w:rPr>
          <w:spacing w:val="-2"/>
        </w:rPr>
        <w:t>l'òrgan</w:t>
      </w:r>
      <w:r>
        <w:rPr>
          <w:spacing w:val="-10"/>
        </w:rPr>
        <w:t xml:space="preserve"> </w:t>
      </w:r>
      <w:r>
        <w:rPr>
          <w:spacing w:val="-2"/>
        </w:rPr>
        <w:t>gestor</w:t>
      </w:r>
      <w:r>
        <w:rPr>
          <w:spacing w:val="-9"/>
        </w:rPr>
        <w:t xml:space="preserve"> </w:t>
      </w:r>
      <w:r>
        <w:rPr>
          <w:spacing w:val="-2"/>
        </w:rPr>
        <w:t>hagi</w:t>
      </w:r>
      <w:r>
        <w:rPr>
          <w:spacing w:val="-9"/>
        </w:rPr>
        <w:t xml:space="preserve"> </w:t>
      </w:r>
      <w:r>
        <w:rPr>
          <w:spacing w:val="-2"/>
        </w:rPr>
        <w:t>validat</w:t>
      </w:r>
      <w:r>
        <w:rPr>
          <w:spacing w:val="-9"/>
        </w:rPr>
        <w:t xml:space="preserve"> </w:t>
      </w:r>
      <w:r>
        <w:rPr>
          <w:spacing w:val="-2"/>
        </w:rPr>
        <w:t>favorablement,</w:t>
      </w:r>
      <w:r>
        <w:rPr>
          <w:spacing w:val="-9"/>
        </w:rPr>
        <w:t xml:space="preserve"> </w:t>
      </w:r>
      <w:r>
        <w:rPr>
          <w:spacing w:val="-2"/>
        </w:rPr>
        <w:t>la</w:t>
      </w:r>
      <w:r>
        <w:rPr>
          <w:spacing w:val="-9"/>
        </w:rPr>
        <w:t xml:space="preserve"> </w:t>
      </w:r>
      <w:r>
        <w:rPr>
          <w:spacing w:val="-2"/>
        </w:rPr>
        <w:t>justificació</w:t>
      </w:r>
      <w:r>
        <w:rPr>
          <w:spacing w:val="-8"/>
        </w:rPr>
        <w:t xml:space="preserve"> </w:t>
      </w:r>
      <w:r>
        <w:rPr>
          <w:spacing w:val="-2"/>
        </w:rPr>
        <w:t>de</w:t>
      </w:r>
      <w:r>
        <w:rPr>
          <w:spacing w:val="-9"/>
        </w:rPr>
        <w:t xml:space="preserve"> </w:t>
      </w:r>
      <w:r>
        <w:rPr>
          <w:spacing w:val="-2"/>
        </w:rPr>
        <w:t>la</w:t>
      </w:r>
      <w:r>
        <w:rPr>
          <w:spacing w:val="-9"/>
        </w:rPr>
        <w:t xml:space="preserve"> </w:t>
      </w:r>
      <w:r>
        <w:rPr>
          <w:spacing w:val="-2"/>
        </w:rPr>
        <w:t>totalitat</w:t>
      </w:r>
      <w:r>
        <w:rPr>
          <w:spacing w:val="-6"/>
        </w:rPr>
        <w:t xml:space="preserve"> </w:t>
      </w:r>
      <w:r>
        <w:rPr>
          <w:spacing w:val="-2"/>
        </w:rPr>
        <w:t>de</w:t>
      </w:r>
      <w:r>
        <w:rPr>
          <w:spacing w:val="-9"/>
        </w:rPr>
        <w:t xml:space="preserve"> </w:t>
      </w:r>
      <w:r>
        <w:rPr>
          <w:spacing w:val="-2"/>
        </w:rPr>
        <w:t xml:space="preserve">la </w:t>
      </w:r>
      <w:r>
        <w:t>despesa</w:t>
      </w:r>
      <w:r>
        <w:rPr>
          <w:spacing w:val="-8"/>
        </w:rPr>
        <w:t xml:space="preserve"> </w:t>
      </w:r>
      <w:r>
        <w:t>de</w:t>
      </w:r>
      <w:r>
        <w:rPr>
          <w:spacing w:val="-9"/>
        </w:rPr>
        <w:t xml:space="preserve"> </w:t>
      </w:r>
      <w:r>
        <w:t>l'anualitat</w:t>
      </w:r>
      <w:r>
        <w:rPr>
          <w:spacing w:val="-10"/>
        </w:rPr>
        <w:t xml:space="preserve"> </w:t>
      </w:r>
      <w:r>
        <w:t>corresponent,</w:t>
      </w:r>
      <w:r>
        <w:rPr>
          <w:spacing w:val="-10"/>
        </w:rPr>
        <w:t xml:space="preserve"> </w:t>
      </w:r>
      <w:r>
        <w:t>d’acord</w:t>
      </w:r>
      <w:r>
        <w:rPr>
          <w:spacing w:val="-11"/>
        </w:rPr>
        <w:t xml:space="preserve"> </w:t>
      </w:r>
      <w:r>
        <w:t>amb</w:t>
      </w:r>
      <w:r>
        <w:rPr>
          <w:spacing w:val="-11"/>
        </w:rPr>
        <w:t xml:space="preserve"> </w:t>
      </w:r>
      <w:r>
        <w:t>el</w:t>
      </w:r>
      <w:r>
        <w:rPr>
          <w:spacing w:val="-8"/>
        </w:rPr>
        <w:t xml:space="preserve"> </w:t>
      </w:r>
      <w:r>
        <w:t>que</w:t>
      </w:r>
      <w:r>
        <w:rPr>
          <w:spacing w:val="-7"/>
        </w:rPr>
        <w:t xml:space="preserve"> </w:t>
      </w:r>
      <w:r>
        <w:t>preveu</w:t>
      </w:r>
      <w:r>
        <w:rPr>
          <w:spacing w:val="-11"/>
        </w:rPr>
        <w:t xml:space="preserve"> </w:t>
      </w:r>
      <w:r>
        <w:t>el</w:t>
      </w:r>
      <w:r>
        <w:rPr>
          <w:spacing w:val="-10"/>
        </w:rPr>
        <w:t xml:space="preserve"> </w:t>
      </w:r>
      <w:r>
        <w:t>pacte</w:t>
      </w:r>
      <w:r>
        <w:rPr>
          <w:spacing w:val="-9"/>
        </w:rPr>
        <w:t xml:space="preserve"> </w:t>
      </w:r>
      <w:r>
        <w:t>sisè.</w:t>
      </w:r>
    </w:p>
    <w:p w14:paraId="0DEAF663" w14:textId="77777777" w:rsidR="00FC2128" w:rsidRDefault="00FC2128">
      <w:pPr>
        <w:pStyle w:val="Textindependent"/>
        <w:spacing w:before="42"/>
      </w:pPr>
    </w:p>
    <w:p w14:paraId="09FAE652" w14:textId="77777777" w:rsidR="00FC2128" w:rsidRDefault="00000000">
      <w:pPr>
        <w:pStyle w:val="Textindependent"/>
        <w:spacing w:line="276" w:lineRule="auto"/>
        <w:ind w:left="107" w:right="102"/>
        <w:jc w:val="both"/>
      </w:pPr>
      <w:r>
        <w:t>Abans</w:t>
      </w:r>
      <w:r>
        <w:rPr>
          <w:spacing w:val="-1"/>
        </w:rPr>
        <w:t xml:space="preserve"> </w:t>
      </w:r>
      <w:r>
        <w:t>de procedir</w:t>
      </w:r>
      <w:r>
        <w:rPr>
          <w:spacing w:val="-1"/>
        </w:rPr>
        <w:t xml:space="preserve"> </w:t>
      </w:r>
      <w:r>
        <w:t>a</w:t>
      </w:r>
      <w:r>
        <w:rPr>
          <w:spacing w:val="-1"/>
        </w:rPr>
        <w:t xml:space="preserve"> </w:t>
      </w:r>
      <w:r>
        <w:t>l'abonament tant del</w:t>
      </w:r>
      <w:r>
        <w:rPr>
          <w:spacing w:val="-1"/>
        </w:rPr>
        <w:t xml:space="preserve"> </w:t>
      </w:r>
      <w:r>
        <w:t>pagament anticipat</w:t>
      </w:r>
      <w:r>
        <w:rPr>
          <w:spacing w:val="-2"/>
        </w:rPr>
        <w:t xml:space="preserve"> </w:t>
      </w:r>
      <w:r>
        <w:t>com de la</w:t>
      </w:r>
      <w:r>
        <w:rPr>
          <w:spacing w:val="-1"/>
        </w:rPr>
        <w:t xml:space="preserve"> </w:t>
      </w:r>
      <w:r>
        <w:t>liquidació final</w:t>
      </w:r>
      <w:r>
        <w:rPr>
          <w:spacing w:val="-1"/>
        </w:rPr>
        <w:t xml:space="preserve"> </w:t>
      </w:r>
      <w:r>
        <w:t>de cada</w:t>
      </w:r>
      <w:r>
        <w:rPr>
          <w:spacing w:val="-1"/>
        </w:rPr>
        <w:t xml:space="preserve"> </w:t>
      </w:r>
      <w:r>
        <w:t>any,</w:t>
      </w:r>
      <w:r>
        <w:rPr>
          <w:spacing w:val="-2"/>
        </w:rPr>
        <w:t xml:space="preserve"> </w:t>
      </w:r>
      <w:r>
        <w:t xml:space="preserve">l’entitat </w:t>
      </w:r>
      <w:r>
        <w:rPr>
          <w:spacing w:val="-4"/>
        </w:rPr>
        <w:t>haurà d’acreditar de</w:t>
      </w:r>
      <w:r>
        <w:rPr>
          <w:spacing w:val="-7"/>
        </w:rPr>
        <w:t xml:space="preserve"> </w:t>
      </w:r>
      <w:r>
        <w:rPr>
          <w:spacing w:val="-4"/>
        </w:rPr>
        <w:t>manera fefaent que</w:t>
      </w:r>
      <w:r>
        <w:rPr>
          <w:spacing w:val="-7"/>
        </w:rPr>
        <w:t xml:space="preserve"> </w:t>
      </w:r>
      <w:r>
        <w:rPr>
          <w:spacing w:val="-4"/>
        </w:rPr>
        <w:t>es</w:t>
      </w:r>
      <w:r>
        <w:rPr>
          <w:spacing w:val="-7"/>
        </w:rPr>
        <w:t xml:space="preserve"> </w:t>
      </w:r>
      <w:r>
        <w:rPr>
          <w:spacing w:val="-4"/>
        </w:rPr>
        <w:t>troba al corrent de</w:t>
      </w:r>
      <w:r>
        <w:rPr>
          <w:spacing w:val="-7"/>
        </w:rPr>
        <w:t xml:space="preserve"> </w:t>
      </w:r>
      <w:r>
        <w:rPr>
          <w:spacing w:val="-4"/>
        </w:rPr>
        <w:t>les seves</w:t>
      </w:r>
      <w:r>
        <w:rPr>
          <w:spacing w:val="-7"/>
        </w:rPr>
        <w:t xml:space="preserve"> </w:t>
      </w:r>
      <w:r>
        <w:rPr>
          <w:spacing w:val="-4"/>
        </w:rPr>
        <w:t>obligacions</w:t>
      </w:r>
      <w:r>
        <w:rPr>
          <w:spacing w:val="-7"/>
        </w:rPr>
        <w:t xml:space="preserve"> </w:t>
      </w:r>
      <w:r>
        <w:rPr>
          <w:spacing w:val="-4"/>
        </w:rPr>
        <w:t>tributàries i amb</w:t>
      </w:r>
      <w:r>
        <w:rPr>
          <w:spacing w:val="-8"/>
        </w:rPr>
        <w:t xml:space="preserve"> </w:t>
      </w:r>
      <w:r>
        <w:rPr>
          <w:spacing w:val="-4"/>
        </w:rPr>
        <w:t xml:space="preserve">la Seguretat </w:t>
      </w:r>
      <w:r>
        <w:t>Social, així com de les obligacions per reintegrament de subvencions amb l'Ajuntament. Els pagaments s’efectuaran</w:t>
      </w:r>
      <w:r>
        <w:rPr>
          <w:spacing w:val="-1"/>
        </w:rPr>
        <w:t xml:space="preserve"> </w:t>
      </w:r>
      <w:r>
        <w:t>mitjançant transferència bancària.</w:t>
      </w:r>
    </w:p>
    <w:p w14:paraId="79628DA9" w14:textId="77777777" w:rsidR="00FC2128" w:rsidRDefault="00FC2128">
      <w:pPr>
        <w:pStyle w:val="Textindependent"/>
        <w:spacing w:before="39"/>
      </w:pPr>
    </w:p>
    <w:p w14:paraId="54E17D3C" w14:textId="77777777" w:rsidR="00FC2128" w:rsidRDefault="00000000">
      <w:pPr>
        <w:pStyle w:val="Ttol2"/>
      </w:pPr>
      <w:r>
        <w:rPr>
          <w:spacing w:val="-2"/>
        </w:rPr>
        <w:t>Cinquè.-</w:t>
      </w:r>
      <w:r>
        <w:rPr>
          <w:spacing w:val="-8"/>
        </w:rPr>
        <w:t xml:space="preserve"> </w:t>
      </w:r>
      <w:r>
        <w:rPr>
          <w:spacing w:val="-2"/>
        </w:rPr>
        <w:t>TERMINI D’EXECUCIÓ</w:t>
      </w:r>
    </w:p>
    <w:p w14:paraId="698E55EA" w14:textId="77777777" w:rsidR="00FC2128" w:rsidRDefault="00FC2128">
      <w:pPr>
        <w:pStyle w:val="Textindependent"/>
        <w:spacing w:before="82"/>
        <w:rPr>
          <w:b/>
        </w:rPr>
      </w:pPr>
    </w:p>
    <w:p w14:paraId="1482DA29" w14:textId="77777777" w:rsidR="00FC2128" w:rsidRDefault="00000000">
      <w:pPr>
        <w:pStyle w:val="Textindependent"/>
        <w:ind w:left="107"/>
      </w:pPr>
      <w:r>
        <w:t>El</w:t>
      </w:r>
      <w:r>
        <w:rPr>
          <w:spacing w:val="-5"/>
        </w:rPr>
        <w:t xml:space="preserve"> </w:t>
      </w:r>
      <w:r>
        <w:t>termini</w:t>
      </w:r>
      <w:r>
        <w:rPr>
          <w:spacing w:val="-4"/>
        </w:rPr>
        <w:t xml:space="preserve"> </w:t>
      </w:r>
      <w:r>
        <w:t>d'execució</w:t>
      </w:r>
      <w:r>
        <w:rPr>
          <w:spacing w:val="-3"/>
        </w:rPr>
        <w:t xml:space="preserve"> </w:t>
      </w:r>
      <w:r>
        <w:t>de</w:t>
      </w:r>
      <w:r>
        <w:rPr>
          <w:spacing w:val="-4"/>
        </w:rPr>
        <w:t xml:space="preserve"> </w:t>
      </w:r>
      <w:r>
        <w:t>les</w:t>
      </w:r>
      <w:r>
        <w:rPr>
          <w:spacing w:val="-6"/>
        </w:rPr>
        <w:t xml:space="preserve"> </w:t>
      </w:r>
      <w:r>
        <w:t>despeses</w:t>
      </w:r>
      <w:r>
        <w:rPr>
          <w:spacing w:val="-4"/>
        </w:rPr>
        <w:t xml:space="preserve"> </w:t>
      </w:r>
      <w:r>
        <w:t>d'aquest</w:t>
      </w:r>
      <w:r>
        <w:rPr>
          <w:spacing w:val="-6"/>
        </w:rPr>
        <w:t xml:space="preserve"> </w:t>
      </w:r>
      <w:r>
        <w:t>conveni</w:t>
      </w:r>
      <w:r>
        <w:rPr>
          <w:spacing w:val="-7"/>
        </w:rPr>
        <w:t xml:space="preserve"> </w:t>
      </w:r>
      <w:r>
        <w:t>comprèn</w:t>
      </w:r>
      <w:r>
        <w:rPr>
          <w:spacing w:val="-4"/>
        </w:rPr>
        <w:t xml:space="preserve"> </w:t>
      </w:r>
      <w:r>
        <w:t>dos</w:t>
      </w:r>
      <w:r>
        <w:rPr>
          <w:spacing w:val="-6"/>
        </w:rPr>
        <w:t xml:space="preserve"> </w:t>
      </w:r>
      <w:r>
        <w:t>exercicis</w:t>
      </w:r>
      <w:r>
        <w:rPr>
          <w:spacing w:val="-4"/>
        </w:rPr>
        <w:t xml:space="preserve"> </w:t>
      </w:r>
      <w:r>
        <w:t>naturals</w:t>
      </w:r>
      <w:r>
        <w:rPr>
          <w:spacing w:val="-4"/>
        </w:rPr>
        <w:t xml:space="preserve"> </w:t>
      </w:r>
      <w:r>
        <w:rPr>
          <w:spacing w:val="-2"/>
        </w:rPr>
        <w:t>pluriennals:</w:t>
      </w:r>
    </w:p>
    <w:p w14:paraId="7AF81CCD" w14:textId="77777777" w:rsidR="00FC2128" w:rsidRDefault="00FC2128">
      <w:pPr>
        <w:pStyle w:val="Textindependent"/>
        <w:spacing w:before="80"/>
      </w:pPr>
    </w:p>
    <w:p w14:paraId="1B75D05F" w14:textId="77777777" w:rsidR="00FC2128" w:rsidRDefault="00000000">
      <w:pPr>
        <w:pStyle w:val="Pargrafdellista"/>
        <w:numPr>
          <w:ilvl w:val="0"/>
          <w:numId w:val="4"/>
        </w:numPr>
        <w:tabs>
          <w:tab w:val="left" w:pos="827"/>
        </w:tabs>
      </w:pPr>
      <w:r>
        <w:t>Primera</w:t>
      </w:r>
      <w:r>
        <w:rPr>
          <w:spacing w:val="-5"/>
        </w:rPr>
        <w:t xml:space="preserve"> </w:t>
      </w:r>
      <w:r>
        <w:t>anualitat</w:t>
      </w:r>
      <w:r>
        <w:rPr>
          <w:spacing w:val="-2"/>
        </w:rPr>
        <w:t xml:space="preserve"> </w:t>
      </w:r>
      <w:r>
        <w:t>de</w:t>
      </w:r>
      <w:r>
        <w:rPr>
          <w:spacing w:val="-2"/>
        </w:rPr>
        <w:t xml:space="preserve"> </w:t>
      </w:r>
      <w:r>
        <w:t>l’1</w:t>
      </w:r>
      <w:r>
        <w:rPr>
          <w:spacing w:val="-2"/>
        </w:rPr>
        <w:t xml:space="preserve"> </w:t>
      </w:r>
      <w:r>
        <w:t>de</w:t>
      </w:r>
      <w:r>
        <w:rPr>
          <w:spacing w:val="-4"/>
        </w:rPr>
        <w:t xml:space="preserve"> </w:t>
      </w:r>
      <w:r>
        <w:t>gener</w:t>
      </w:r>
      <w:r>
        <w:rPr>
          <w:spacing w:val="-3"/>
        </w:rPr>
        <w:t xml:space="preserve"> </w:t>
      </w:r>
      <w:r>
        <w:t>de</w:t>
      </w:r>
      <w:r>
        <w:rPr>
          <w:spacing w:val="-4"/>
        </w:rPr>
        <w:t xml:space="preserve"> </w:t>
      </w:r>
      <w:r>
        <w:t>2026</w:t>
      </w:r>
      <w:r>
        <w:rPr>
          <w:spacing w:val="-4"/>
        </w:rPr>
        <w:t xml:space="preserve"> </w:t>
      </w:r>
      <w:r>
        <w:t>al</w:t>
      </w:r>
      <w:r>
        <w:rPr>
          <w:spacing w:val="-4"/>
        </w:rPr>
        <w:t xml:space="preserve"> </w:t>
      </w:r>
      <w:r>
        <w:t>31</w:t>
      </w:r>
      <w:r>
        <w:rPr>
          <w:spacing w:val="-2"/>
        </w:rPr>
        <w:t xml:space="preserve"> </w:t>
      </w:r>
      <w:r>
        <w:t>de</w:t>
      </w:r>
      <w:r>
        <w:rPr>
          <w:spacing w:val="-2"/>
        </w:rPr>
        <w:t xml:space="preserve"> </w:t>
      </w:r>
      <w:r>
        <w:t>desembre</w:t>
      </w:r>
      <w:r>
        <w:rPr>
          <w:spacing w:val="-4"/>
        </w:rPr>
        <w:t xml:space="preserve"> </w:t>
      </w:r>
      <w:r>
        <w:t>de</w:t>
      </w:r>
      <w:r>
        <w:rPr>
          <w:spacing w:val="-4"/>
        </w:rPr>
        <w:t xml:space="preserve"> </w:t>
      </w:r>
      <w:r>
        <w:rPr>
          <w:spacing w:val="-2"/>
        </w:rPr>
        <w:t>2026.</w:t>
      </w:r>
    </w:p>
    <w:p w14:paraId="11C79592" w14:textId="77777777" w:rsidR="00FC2128" w:rsidRDefault="00FC2128">
      <w:pPr>
        <w:pStyle w:val="Pargrafdellista"/>
        <w:sectPr w:rsidR="00FC2128">
          <w:pgSz w:w="11920" w:h="16850"/>
          <w:pgMar w:top="1700" w:right="992" w:bottom="280" w:left="992" w:header="406" w:footer="0" w:gutter="0"/>
          <w:cols w:space="708"/>
        </w:sectPr>
      </w:pPr>
    </w:p>
    <w:p w14:paraId="30C1B956" w14:textId="77777777" w:rsidR="00FC2128" w:rsidRDefault="00000000">
      <w:pPr>
        <w:pStyle w:val="Pargrafdellista"/>
        <w:numPr>
          <w:ilvl w:val="0"/>
          <w:numId w:val="4"/>
        </w:numPr>
        <w:tabs>
          <w:tab w:val="left" w:pos="827"/>
        </w:tabs>
        <w:spacing w:before="80"/>
      </w:pPr>
      <w:r>
        <w:lastRenderedPageBreak/>
        <w:t>Segona</w:t>
      </w:r>
      <w:r>
        <w:rPr>
          <w:spacing w:val="-4"/>
        </w:rPr>
        <w:t xml:space="preserve"> </w:t>
      </w:r>
      <w:r>
        <w:t>anualitat</w:t>
      </w:r>
      <w:r>
        <w:rPr>
          <w:spacing w:val="-4"/>
        </w:rPr>
        <w:t xml:space="preserve"> </w:t>
      </w:r>
      <w:r>
        <w:t>de</w:t>
      </w:r>
      <w:r>
        <w:rPr>
          <w:spacing w:val="-1"/>
        </w:rPr>
        <w:t xml:space="preserve"> </w:t>
      </w:r>
      <w:r>
        <w:t>l’1</w:t>
      </w:r>
      <w:r>
        <w:rPr>
          <w:spacing w:val="-2"/>
        </w:rPr>
        <w:t xml:space="preserve"> </w:t>
      </w:r>
      <w:r>
        <w:t>de</w:t>
      </w:r>
      <w:r>
        <w:rPr>
          <w:spacing w:val="-6"/>
        </w:rPr>
        <w:t xml:space="preserve"> </w:t>
      </w:r>
      <w:r>
        <w:t>gener</w:t>
      </w:r>
      <w:r>
        <w:rPr>
          <w:spacing w:val="-1"/>
        </w:rPr>
        <w:t xml:space="preserve"> </w:t>
      </w:r>
      <w:r>
        <w:t>de</w:t>
      </w:r>
      <w:r>
        <w:rPr>
          <w:spacing w:val="-4"/>
        </w:rPr>
        <w:t xml:space="preserve"> </w:t>
      </w:r>
      <w:r>
        <w:t>2027</w:t>
      </w:r>
      <w:r>
        <w:rPr>
          <w:spacing w:val="-3"/>
        </w:rPr>
        <w:t xml:space="preserve"> </w:t>
      </w:r>
      <w:r>
        <w:t>al</w:t>
      </w:r>
      <w:r>
        <w:rPr>
          <w:spacing w:val="-4"/>
        </w:rPr>
        <w:t xml:space="preserve"> </w:t>
      </w:r>
      <w:r>
        <w:t>31</w:t>
      </w:r>
      <w:r>
        <w:rPr>
          <w:spacing w:val="-2"/>
        </w:rPr>
        <w:t xml:space="preserve"> </w:t>
      </w:r>
      <w:r>
        <w:t>de</w:t>
      </w:r>
      <w:r>
        <w:rPr>
          <w:spacing w:val="-1"/>
        </w:rPr>
        <w:t xml:space="preserve"> </w:t>
      </w:r>
      <w:r>
        <w:t>desembre</w:t>
      </w:r>
      <w:r>
        <w:rPr>
          <w:spacing w:val="-4"/>
        </w:rPr>
        <w:t xml:space="preserve"> </w:t>
      </w:r>
      <w:r>
        <w:t>de</w:t>
      </w:r>
      <w:r>
        <w:rPr>
          <w:spacing w:val="-3"/>
        </w:rPr>
        <w:t xml:space="preserve"> </w:t>
      </w:r>
      <w:r>
        <w:rPr>
          <w:spacing w:val="-2"/>
        </w:rPr>
        <w:t>2027.</w:t>
      </w:r>
    </w:p>
    <w:p w14:paraId="12EFF408" w14:textId="77777777" w:rsidR="00FC2128" w:rsidRDefault="00FC2128">
      <w:pPr>
        <w:pStyle w:val="Textindependent"/>
        <w:spacing w:before="80"/>
      </w:pPr>
    </w:p>
    <w:p w14:paraId="1A719DF1" w14:textId="5C80657E" w:rsidR="00FC2128" w:rsidRDefault="007B517A">
      <w:pPr>
        <w:pStyle w:val="Ttol2"/>
      </w:pPr>
      <w:r>
        <w:t>Sisè</w:t>
      </w:r>
      <w:r w:rsidR="00000000">
        <w:t>.</w:t>
      </w:r>
      <w:r w:rsidR="00000000">
        <w:rPr>
          <w:spacing w:val="-4"/>
        </w:rPr>
        <w:t xml:space="preserve"> </w:t>
      </w:r>
      <w:r w:rsidR="00000000">
        <w:t>PROTECCIÓ</w:t>
      </w:r>
      <w:r w:rsidR="00000000">
        <w:rPr>
          <w:spacing w:val="-7"/>
        </w:rPr>
        <w:t xml:space="preserve"> </w:t>
      </w:r>
      <w:r w:rsidR="00000000">
        <w:t>DE</w:t>
      </w:r>
      <w:r w:rsidR="00000000">
        <w:rPr>
          <w:spacing w:val="-4"/>
        </w:rPr>
        <w:t xml:space="preserve"> </w:t>
      </w:r>
      <w:r w:rsidR="00000000">
        <w:t>DADES</w:t>
      </w:r>
      <w:r w:rsidR="00000000">
        <w:rPr>
          <w:spacing w:val="-5"/>
        </w:rPr>
        <w:t xml:space="preserve"> </w:t>
      </w:r>
      <w:r w:rsidR="00000000">
        <w:rPr>
          <w:spacing w:val="-2"/>
        </w:rPr>
        <w:t>PERSONALS</w:t>
      </w:r>
    </w:p>
    <w:p w14:paraId="13C4E186" w14:textId="77777777" w:rsidR="00FC2128" w:rsidRDefault="00FC2128">
      <w:pPr>
        <w:pStyle w:val="Textindependent"/>
        <w:spacing w:before="82"/>
        <w:rPr>
          <w:b/>
        </w:rPr>
      </w:pPr>
    </w:p>
    <w:p w14:paraId="030C8349" w14:textId="77777777" w:rsidR="00FC2128" w:rsidRDefault="00000000">
      <w:pPr>
        <w:pStyle w:val="Textindependent"/>
        <w:spacing w:line="276" w:lineRule="auto"/>
        <w:ind w:left="107"/>
      </w:pPr>
      <w:r>
        <w:t>L’Ajuntament respectarà en tot moment l’establert al</w:t>
      </w:r>
      <w:r>
        <w:rPr>
          <w:spacing w:val="-1"/>
        </w:rPr>
        <w:t xml:space="preserve"> </w:t>
      </w:r>
      <w:r>
        <w:t>Reglament del Parlament Europeu i del Consell, de 27 d’abril</w:t>
      </w:r>
      <w:r>
        <w:rPr>
          <w:spacing w:val="24"/>
        </w:rPr>
        <w:t xml:space="preserve"> </w:t>
      </w:r>
      <w:r>
        <w:t>de</w:t>
      </w:r>
      <w:r>
        <w:rPr>
          <w:spacing w:val="23"/>
        </w:rPr>
        <w:t xml:space="preserve"> </w:t>
      </w:r>
      <w:r>
        <w:t>2016,</w:t>
      </w:r>
      <w:r>
        <w:rPr>
          <w:spacing w:val="23"/>
        </w:rPr>
        <w:t xml:space="preserve"> </w:t>
      </w:r>
      <w:r>
        <w:t>relatiu</w:t>
      </w:r>
      <w:r>
        <w:rPr>
          <w:spacing w:val="22"/>
        </w:rPr>
        <w:t xml:space="preserve"> </w:t>
      </w:r>
      <w:r>
        <w:t>a</w:t>
      </w:r>
      <w:r>
        <w:rPr>
          <w:spacing w:val="23"/>
        </w:rPr>
        <w:t xml:space="preserve"> </w:t>
      </w:r>
      <w:r>
        <w:t>la</w:t>
      </w:r>
      <w:r>
        <w:rPr>
          <w:spacing w:val="24"/>
        </w:rPr>
        <w:t xml:space="preserve"> </w:t>
      </w:r>
      <w:r>
        <w:t>protecció</w:t>
      </w:r>
      <w:r>
        <w:rPr>
          <w:spacing w:val="23"/>
        </w:rPr>
        <w:t xml:space="preserve"> </w:t>
      </w:r>
      <w:r>
        <w:t>de</w:t>
      </w:r>
      <w:r>
        <w:rPr>
          <w:spacing w:val="23"/>
        </w:rPr>
        <w:t xml:space="preserve"> </w:t>
      </w:r>
      <w:r>
        <w:t>les</w:t>
      </w:r>
      <w:r>
        <w:rPr>
          <w:spacing w:val="23"/>
        </w:rPr>
        <w:t xml:space="preserve"> </w:t>
      </w:r>
      <w:r>
        <w:t>persones</w:t>
      </w:r>
      <w:r>
        <w:rPr>
          <w:spacing w:val="25"/>
        </w:rPr>
        <w:t xml:space="preserve"> </w:t>
      </w:r>
      <w:r>
        <w:t>físiques</w:t>
      </w:r>
      <w:r>
        <w:rPr>
          <w:spacing w:val="23"/>
        </w:rPr>
        <w:t xml:space="preserve"> </w:t>
      </w:r>
      <w:r>
        <w:t>en</w:t>
      </w:r>
      <w:r>
        <w:rPr>
          <w:spacing w:val="23"/>
        </w:rPr>
        <w:t xml:space="preserve"> </w:t>
      </w:r>
      <w:r>
        <w:t>el</w:t>
      </w:r>
      <w:r>
        <w:rPr>
          <w:spacing w:val="23"/>
        </w:rPr>
        <w:t xml:space="preserve"> </w:t>
      </w:r>
      <w:r>
        <w:t>que</w:t>
      </w:r>
      <w:r>
        <w:rPr>
          <w:spacing w:val="23"/>
        </w:rPr>
        <w:t xml:space="preserve"> </w:t>
      </w:r>
      <w:r>
        <w:t>respecta</w:t>
      </w:r>
      <w:r>
        <w:rPr>
          <w:spacing w:val="25"/>
        </w:rPr>
        <w:t xml:space="preserve"> </w:t>
      </w:r>
      <w:r>
        <w:t>al</w:t>
      </w:r>
      <w:r>
        <w:rPr>
          <w:spacing w:val="23"/>
        </w:rPr>
        <w:t xml:space="preserve"> </w:t>
      </w:r>
      <w:r>
        <w:t>tractament</w:t>
      </w:r>
      <w:r>
        <w:rPr>
          <w:spacing w:val="23"/>
        </w:rPr>
        <w:t xml:space="preserve"> </w:t>
      </w:r>
      <w:r>
        <w:t>de</w:t>
      </w:r>
      <w:r>
        <w:rPr>
          <w:spacing w:val="23"/>
        </w:rPr>
        <w:t xml:space="preserve"> </w:t>
      </w:r>
      <w:r>
        <w:t>dades personals i a la lliure circulació d’aquestes dades (RGPD) i en la Llei orgànica 3/2018, de 5 de desembre, de Protecció de Dades de</w:t>
      </w:r>
      <w:r>
        <w:rPr>
          <w:spacing w:val="-2"/>
        </w:rPr>
        <w:t xml:space="preserve"> </w:t>
      </w:r>
      <w:r>
        <w:t>caràcter personal i</w:t>
      </w:r>
      <w:r>
        <w:rPr>
          <w:spacing w:val="-2"/>
        </w:rPr>
        <w:t xml:space="preserve"> </w:t>
      </w:r>
      <w:r>
        <w:t>garantia dels drets digitals, així</w:t>
      </w:r>
      <w:r>
        <w:rPr>
          <w:spacing w:val="-2"/>
        </w:rPr>
        <w:t xml:space="preserve"> </w:t>
      </w:r>
      <w:r>
        <w:t>com</w:t>
      </w:r>
      <w:r>
        <w:rPr>
          <w:spacing w:val="-1"/>
        </w:rPr>
        <w:t xml:space="preserve"> </w:t>
      </w:r>
      <w:r>
        <w:t>el reglament aprovat</w:t>
      </w:r>
      <w:r>
        <w:rPr>
          <w:spacing w:val="-2"/>
        </w:rPr>
        <w:t xml:space="preserve"> </w:t>
      </w:r>
      <w:r>
        <w:t>pel Reial Decret</w:t>
      </w:r>
      <w:r>
        <w:rPr>
          <w:spacing w:val="26"/>
        </w:rPr>
        <w:t xml:space="preserve"> </w:t>
      </w:r>
      <w:r>
        <w:t>1720/2007,</w:t>
      </w:r>
      <w:r>
        <w:rPr>
          <w:spacing w:val="27"/>
        </w:rPr>
        <w:t xml:space="preserve"> </w:t>
      </w:r>
      <w:r>
        <w:t>de</w:t>
      </w:r>
      <w:r>
        <w:rPr>
          <w:spacing w:val="25"/>
        </w:rPr>
        <w:t xml:space="preserve"> </w:t>
      </w:r>
      <w:r>
        <w:t>21</w:t>
      </w:r>
      <w:r>
        <w:rPr>
          <w:spacing w:val="23"/>
        </w:rPr>
        <w:t xml:space="preserve"> </w:t>
      </w:r>
      <w:r>
        <w:t>de</w:t>
      </w:r>
      <w:r>
        <w:rPr>
          <w:spacing w:val="28"/>
        </w:rPr>
        <w:t xml:space="preserve"> </w:t>
      </w:r>
      <w:r>
        <w:t>desembre,</w:t>
      </w:r>
      <w:r>
        <w:rPr>
          <w:spacing w:val="80"/>
        </w:rPr>
        <w:t xml:space="preserve"> </w:t>
      </w:r>
      <w:r>
        <w:t>pel</w:t>
      </w:r>
      <w:r>
        <w:rPr>
          <w:spacing w:val="25"/>
        </w:rPr>
        <w:t xml:space="preserve"> </w:t>
      </w:r>
      <w:r>
        <w:t>que</w:t>
      </w:r>
      <w:r>
        <w:rPr>
          <w:spacing w:val="25"/>
        </w:rPr>
        <w:t xml:space="preserve"> </w:t>
      </w:r>
      <w:r>
        <w:t>fa</w:t>
      </w:r>
      <w:r>
        <w:rPr>
          <w:spacing w:val="23"/>
        </w:rPr>
        <w:t xml:space="preserve"> </w:t>
      </w:r>
      <w:r>
        <w:t>a</w:t>
      </w:r>
      <w:r>
        <w:rPr>
          <w:spacing w:val="27"/>
        </w:rPr>
        <w:t xml:space="preserve"> </w:t>
      </w:r>
      <w:r>
        <w:t>les</w:t>
      </w:r>
      <w:r>
        <w:rPr>
          <w:spacing w:val="25"/>
        </w:rPr>
        <w:t xml:space="preserve"> </w:t>
      </w:r>
      <w:r>
        <w:t>dades</w:t>
      </w:r>
      <w:r>
        <w:rPr>
          <w:spacing w:val="25"/>
        </w:rPr>
        <w:t xml:space="preserve"> </w:t>
      </w:r>
      <w:r>
        <w:t>personals</w:t>
      </w:r>
      <w:r>
        <w:rPr>
          <w:spacing w:val="24"/>
        </w:rPr>
        <w:t xml:space="preserve"> </w:t>
      </w:r>
      <w:r>
        <w:t>relatives</w:t>
      </w:r>
      <w:r>
        <w:rPr>
          <w:spacing w:val="25"/>
        </w:rPr>
        <w:t xml:space="preserve"> </w:t>
      </w:r>
      <w:r>
        <w:t>a</w:t>
      </w:r>
      <w:r>
        <w:rPr>
          <w:spacing w:val="24"/>
        </w:rPr>
        <w:t xml:space="preserve"> </w:t>
      </w:r>
      <w:r>
        <w:t>la</w:t>
      </w:r>
      <w:r>
        <w:rPr>
          <w:spacing w:val="24"/>
        </w:rPr>
        <w:t xml:space="preserve"> </w:t>
      </w:r>
      <w:r>
        <w:t>justificació</w:t>
      </w:r>
      <w:r>
        <w:rPr>
          <w:spacing w:val="26"/>
        </w:rPr>
        <w:t xml:space="preserve"> </w:t>
      </w:r>
      <w:r>
        <w:t>de</w:t>
      </w:r>
      <w:r>
        <w:rPr>
          <w:spacing w:val="25"/>
        </w:rPr>
        <w:t xml:space="preserve"> </w:t>
      </w:r>
      <w:r>
        <w:t xml:space="preserve">les </w:t>
      </w:r>
      <w:r>
        <w:rPr>
          <w:spacing w:val="-2"/>
        </w:rPr>
        <w:t>despeses.</w:t>
      </w:r>
    </w:p>
    <w:p w14:paraId="12154470" w14:textId="77777777" w:rsidR="00FC2128" w:rsidRDefault="00FC2128">
      <w:pPr>
        <w:pStyle w:val="Textindependent"/>
        <w:spacing w:before="42"/>
      </w:pPr>
    </w:p>
    <w:p w14:paraId="54EF4A04" w14:textId="7366D665" w:rsidR="00FC2128" w:rsidRDefault="007B517A">
      <w:pPr>
        <w:pStyle w:val="Ttol2"/>
      </w:pPr>
      <w:r>
        <w:rPr>
          <w:spacing w:val="-2"/>
        </w:rPr>
        <w:t>Setè</w:t>
      </w:r>
      <w:r w:rsidR="00000000">
        <w:rPr>
          <w:spacing w:val="-2"/>
        </w:rPr>
        <w:t>.-</w:t>
      </w:r>
      <w:r w:rsidR="00000000">
        <w:rPr>
          <w:spacing w:val="-11"/>
        </w:rPr>
        <w:t xml:space="preserve"> </w:t>
      </w:r>
      <w:r w:rsidR="00000000">
        <w:rPr>
          <w:spacing w:val="-2"/>
        </w:rPr>
        <w:t>TERMINI</w:t>
      </w:r>
      <w:r w:rsidR="00000000">
        <w:rPr>
          <w:spacing w:val="-10"/>
        </w:rPr>
        <w:t xml:space="preserve"> </w:t>
      </w:r>
      <w:r w:rsidR="00000000">
        <w:rPr>
          <w:spacing w:val="-2"/>
        </w:rPr>
        <w:t>I</w:t>
      </w:r>
      <w:r w:rsidR="00000000">
        <w:rPr>
          <w:spacing w:val="-11"/>
        </w:rPr>
        <w:t xml:space="preserve"> </w:t>
      </w:r>
      <w:r w:rsidR="00000000">
        <w:rPr>
          <w:spacing w:val="-2"/>
        </w:rPr>
        <w:t>FORMA</w:t>
      </w:r>
      <w:r w:rsidR="00000000">
        <w:rPr>
          <w:spacing w:val="-10"/>
        </w:rPr>
        <w:t xml:space="preserve"> </w:t>
      </w:r>
      <w:r w:rsidR="00000000">
        <w:rPr>
          <w:spacing w:val="-2"/>
        </w:rPr>
        <w:t>DE</w:t>
      </w:r>
      <w:r w:rsidR="00000000">
        <w:rPr>
          <w:spacing w:val="-10"/>
        </w:rPr>
        <w:t xml:space="preserve"> </w:t>
      </w:r>
      <w:r w:rsidR="00000000">
        <w:rPr>
          <w:spacing w:val="-2"/>
        </w:rPr>
        <w:t>JUSTIFICACIÓ</w:t>
      </w:r>
    </w:p>
    <w:p w14:paraId="7AF75750" w14:textId="77777777" w:rsidR="00FC2128" w:rsidRDefault="00FC2128">
      <w:pPr>
        <w:pStyle w:val="Textindependent"/>
        <w:spacing w:before="79"/>
        <w:rPr>
          <w:b/>
        </w:rPr>
      </w:pPr>
    </w:p>
    <w:p w14:paraId="7DDD8C6C" w14:textId="77777777" w:rsidR="00FC2128" w:rsidRDefault="00000000">
      <w:pPr>
        <w:pStyle w:val="Textindependent"/>
        <w:ind w:left="107"/>
      </w:pPr>
      <w:r>
        <w:t>L’entitat</w:t>
      </w:r>
      <w:r>
        <w:rPr>
          <w:spacing w:val="-4"/>
        </w:rPr>
        <w:t xml:space="preserve"> </w:t>
      </w:r>
      <w:r>
        <w:t>haurà</w:t>
      </w:r>
      <w:r>
        <w:rPr>
          <w:spacing w:val="-7"/>
        </w:rPr>
        <w:t xml:space="preserve"> </w:t>
      </w:r>
      <w:r>
        <w:t>de</w:t>
      </w:r>
      <w:r>
        <w:rPr>
          <w:spacing w:val="-6"/>
        </w:rPr>
        <w:t xml:space="preserve"> </w:t>
      </w:r>
      <w:r>
        <w:t>presentar,</w:t>
      </w:r>
      <w:r>
        <w:rPr>
          <w:spacing w:val="-4"/>
        </w:rPr>
        <w:t xml:space="preserve"> </w:t>
      </w:r>
      <w:r>
        <w:t>a</w:t>
      </w:r>
      <w:r>
        <w:rPr>
          <w:spacing w:val="-7"/>
        </w:rPr>
        <w:t xml:space="preserve"> </w:t>
      </w:r>
      <w:r>
        <w:t>través</w:t>
      </w:r>
      <w:r>
        <w:rPr>
          <w:spacing w:val="-6"/>
        </w:rPr>
        <w:t xml:space="preserve"> </w:t>
      </w:r>
      <w:r>
        <w:t>de</w:t>
      </w:r>
      <w:r>
        <w:rPr>
          <w:spacing w:val="-4"/>
        </w:rPr>
        <w:t xml:space="preserve"> </w:t>
      </w:r>
      <w:r>
        <w:t>la</w:t>
      </w:r>
      <w:r>
        <w:rPr>
          <w:spacing w:val="-7"/>
        </w:rPr>
        <w:t xml:space="preserve"> </w:t>
      </w:r>
      <w:r>
        <w:t>seu</w:t>
      </w:r>
      <w:r>
        <w:rPr>
          <w:spacing w:val="-5"/>
        </w:rPr>
        <w:t xml:space="preserve"> </w:t>
      </w:r>
      <w:r>
        <w:t>electrònica</w:t>
      </w:r>
      <w:r>
        <w:rPr>
          <w:spacing w:val="-5"/>
        </w:rPr>
        <w:t xml:space="preserve"> </w:t>
      </w:r>
      <w:r>
        <w:t>municipal,</w:t>
      </w:r>
      <w:r>
        <w:rPr>
          <w:spacing w:val="-7"/>
        </w:rPr>
        <w:t xml:space="preserve"> </w:t>
      </w:r>
      <w:r>
        <w:t>el</w:t>
      </w:r>
      <w:r>
        <w:rPr>
          <w:spacing w:val="-7"/>
        </w:rPr>
        <w:t xml:space="preserve"> </w:t>
      </w:r>
      <w:r>
        <w:t>compte</w:t>
      </w:r>
      <w:r>
        <w:rPr>
          <w:spacing w:val="-6"/>
        </w:rPr>
        <w:t xml:space="preserve"> </w:t>
      </w:r>
      <w:r>
        <w:t>justificatiu</w:t>
      </w:r>
      <w:r>
        <w:rPr>
          <w:spacing w:val="-6"/>
        </w:rPr>
        <w:t xml:space="preserve"> </w:t>
      </w:r>
      <w:r>
        <w:t>simplificat</w:t>
      </w:r>
      <w:r>
        <w:rPr>
          <w:spacing w:val="-1"/>
        </w:rPr>
        <w:t xml:space="preserve"> </w:t>
      </w:r>
      <w:r>
        <w:t>(Annex 1) i la documentació corresponent a cadascun dels períodes establerts:</w:t>
      </w:r>
    </w:p>
    <w:p w14:paraId="37610EE2" w14:textId="77777777" w:rsidR="00FC2128" w:rsidRDefault="00FC2128">
      <w:pPr>
        <w:pStyle w:val="Textindependent"/>
        <w:spacing w:before="11"/>
      </w:pPr>
    </w:p>
    <w:p w14:paraId="2184D37D" w14:textId="77777777" w:rsidR="00FC2128" w:rsidRDefault="00000000">
      <w:pPr>
        <w:pStyle w:val="Pargrafdellista"/>
        <w:numPr>
          <w:ilvl w:val="1"/>
          <w:numId w:val="5"/>
        </w:numPr>
        <w:tabs>
          <w:tab w:val="left" w:pos="827"/>
        </w:tabs>
        <w:ind w:right="280"/>
      </w:pPr>
      <w:r>
        <w:t>Justificació</w:t>
      </w:r>
      <w:r>
        <w:rPr>
          <w:spacing w:val="-2"/>
        </w:rPr>
        <w:t xml:space="preserve"> </w:t>
      </w:r>
      <w:r>
        <w:t>de</w:t>
      </w:r>
      <w:r>
        <w:rPr>
          <w:spacing w:val="-2"/>
        </w:rPr>
        <w:t xml:space="preserve"> </w:t>
      </w:r>
      <w:r>
        <w:t>la</w:t>
      </w:r>
      <w:r>
        <w:rPr>
          <w:spacing w:val="-2"/>
        </w:rPr>
        <w:t xml:space="preserve"> </w:t>
      </w:r>
      <w:r>
        <w:t>primera</w:t>
      </w:r>
      <w:r>
        <w:rPr>
          <w:spacing w:val="-5"/>
        </w:rPr>
        <w:t xml:space="preserve"> </w:t>
      </w:r>
      <w:r>
        <w:t>anualitat</w:t>
      </w:r>
      <w:r>
        <w:rPr>
          <w:spacing w:val="-2"/>
        </w:rPr>
        <w:t xml:space="preserve"> </w:t>
      </w:r>
      <w:r>
        <w:t>(exercici</w:t>
      </w:r>
      <w:r>
        <w:rPr>
          <w:spacing w:val="-5"/>
        </w:rPr>
        <w:t xml:space="preserve"> </w:t>
      </w:r>
      <w:r>
        <w:t>2026):</w:t>
      </w:r>
      <w:r>
        <w:rPr>
          <w:spacing w:val="-4"/>
        </w:rPr>
        <w:t xml:space="preserve"> </w:t>
      </w:r>
      <w:r>
        <w:t>Termini</w:t>
      </w:r>
      <w:r>
        <w:rPr>
          <w:spacing w:val="-2"/>
        </w:rPr>
        <w:t xml:space="preserve"> </w:t>
      </w:r>
      <w:r>
        <w:t>voluntari:</w:t>
      </w:r>
      <w:r>
        <w:rPr>
          <w:spacing w:val="-4"/>
        </w:rPr>
        <w:t xml:space="preserve"> </w:t>
      </w:r>
      <w:r>
        <w:t>màxim</w:t>
      </w:r>
      <w:r>
        <w:rPr>
          <w:spacing w:val="-1"/>
        </w:rPr>
        <w:t xml:space="preserve"> </w:t>
      </w:r>
      <w:r>
        <w:t>el</w:t>
      </w:r>
      <w:r>
        <w:rPr>
          <w:spacing w:val="-5"/>
        </w:rPr>
        <w:t xml:space="preserve"> </w:t>
      </w:r>
      <w:r>
        <w:t>dia</w:t>
      </w:r>
      <w:r>
        <w:rPr>
          <w:spacing w:val="-3"/>
        </w:rPr>
        <w:t xml:space="preserve"> </w:t>
      </w:r>
      <w:r>
        <w:t>30</w:t>
      </w:r>
      <w:r>
        <w:rPr>
          <w:spacing w:val="-4"/>
        </w:rPr>
        <w:t xml:space="preserve"> </w:t>
      </w:r>
      <w:r>
        <w:t>de</w:t>
      </w:r>
      <w:r>
        <w:rPr>
          <w:spacing w:val="-2"/>
        </w:rPr>
        <w:t xml:space="preserve"> </w:t>
      </w:r>
      <w:r>
        <w:t>novembre de 2026, Termini obligatori: màxim el 31 de març de 2027.</w:t>
      </w:r>
    </w:p>
    <w:p w14:paraId="7FB21EA6" w14:textId="0C739CB7" w:rsidR="00FC2128" w:rsidRDefault="00000000">
      <w:pPr>
        <w:pStyle w:val="Pargrafdellista"/>
        <w:numPr>
          <w:ilvl w:val="1"/>
          <w:numId w:val="5"/>
        </w:numPr>
        <w:tabs>
          <w:tab w:val="left" w:pos="827"/>
        </w:tabs>
        <w:ind w:right="355"/>
      </w:pPr>
      <w:r>
        <w:t>Justificació</w:t>
      </w:r>
      <w:r>
        <w:rPr>
          <w:spacing w:val="-2"/>
        </w:rPr>
        <w:t xml:space="preserve"> </w:t>
      </w:r>
      <w:r>
        <w:t>de</w:t>
      </w:r>
      <w:r>
        <w:rPr>
          <w:spacing w:val="-2"/>
        </w:rPr>
        <w:t xml:space="preserve"> </w:t>
      </w:r>
      <w:r>
        <w:t>la</w:t>
      </w:r>
      <w:r>
        <w:rPr>
          <w:spacing w:val="-2"/>
        </w:rPr>
        <w:t xml:space="preserve"> </w:t>
      </w:r>
      <w:r>
        <w:t>segona</w:t>
      </w:r>
      <w:r>
        <w:rPr>
          <w:spacing w:val="-4"/>
        </w:rPr>
        <w:t xml:space="preserve"> </w:t>
      </w:r>
      <w:r>
        <w:t>anualitat</w:t>
      </w:r>
      <w:r>
        <w:rPr>
          <w:spacing w:val="-2"/>
        </w:rPr>
        <w:t xml:space="preserve"> </w:t>
      </w:r>
      <w:r>
        <w:t>(exercici</w:t>
      </w:r>
      <w:r>
        <w:rPr>
          <w:spacing w:val="-2"/>
        </w:rPr>
        <w:t xml:space="preserve"> </w:t>
      </w:r>
      <w:r>
        <w:t>2027):</w:t>
      </w:r>
      <w:r>
        <w:rPr>
          <w:spacing w:val="-2"/>
        </w:rPr>
        <w:t xml:space="preserve"> </w:t>
      </w:r>
      <w:r>
        <w:t>Termini</w:t>
      </w:r>
      <w:r>
        <w:rPr>
          <w:spacing w:val="-2"/>
        </w:rPr>
        <w:t xml:space="preserve"> </w:t>
      </w:r>
      <w:r>
        <w:t>voluntari:</w:t>
      </w:r>
      <w:r>
        <w:rPr>
          <w:spacing w:val="-4"/>
        </w:rPr>
        <w:t xml:space="preserve"> </w:t>
      </w:r>
      <w:r>
        <w:t>màxim</w:t>
      </w:r>
      <w:r>
        <w:rPr>
          <w:spacing w:val="-1"/>
        </w:rPr>
        <w:t xml:space="preserve"> </w:t>
      </w:r>
      <w:r>
        <w:t>el</w:t>
      </w:r>
      <w:r>
        <w:rPr>
          <w:spacing w:val="-5"/>
        </w:rPr>
        <w:t xml:space="preserve"> </w:t>
      </w:r>
      <w:r>
        <w:t>dia</w:t>
      </w:r>
      <w:r>
        <w:rPr>
          <w:spacing w:val="-3"/>
        </w:rPr>
        <w:t xml:space="preserve"> </w:t>
      </w:r>
      <w:r>
        <w:t>30</w:t>
      </w:r>
      <w:r>
        <w:rPr>
          <w:spacing w:val="-4"/>
        </w:rPr>
        <w:t xml:space="preserve"> </w:t>
      </w:r>
      <w:r>
        <w:t>de</w:t>
      </w:r>
      <w:r>
        <w:rPr>
          <w:spacing w:val="-2"/>
        </w:rPr>
        <w:t xml:space="preserve"> </w:t>
      </w:r>
      <w:r>
        <w:t>novembre de 202</w:t>
      </w:r>
      <w:r w:rsidR="00441C6A">
        <w:t>7</w:t>
      </w:r>
      <w:r>
        <w:t>, Termini obligatori: màxim el 31 de març de 2028.</w:t>
      </w:r>
    </w:p>
    <w:p w14:paraId="6F4EC801" w14:textId="77777777" w:rsidR="00FC2128" w:rsidRDefault="00FC2128">
      <w:pPr>
        <w:pStyle w:val="Textindependent"/>
        <w:spacing w:before="13"/>
      </w:pPr>
    </w:p>
    <w:p w14:paraId="3C5BB863" w14:textId="77777777" w:rsidR="00FC2128" w:rsidRDefault="00000000">
      <w:pPr>
        <w:pStyle w:val="Textindependent"/>
        <w:ind w:left="107"/>
      </w:pPr>
      <w:r>
        <w:rPr>
          <w:spacing w:val="-2"/>
        </w:rPr>
        <w:t>Per</w:t>
      </w:r>
      <w:r>
        <w:rPr>
          <w:spacing w:val="-11"/>
        </w:rPr>
        <w:t xml:space="preserve"> </w:t>
      </w:r>
      <w:r>
        <w:rPr>
          <w:spacing w:val="-2"/>
        </w:rPr>
        <w:t>a</w:t>
      </w:r>
      <w:r>
        <w:rPr>
          <w:spacing w:val="-10"/>
        </w:rPr>
        <w:t xml:space="preserve"> </w:t>
      </w:r>
      <w:r>
        <w:rPr>
          <w:spacing w:val="-2"/>
        </w:rPr>
        <w:t>cada</w:t>
      </w:r>
      <w:r>
        <w:rPr>
          <w:spacing w:val="-10"/>
        </w:rPr>
        <w:t xml:space="preserve"> </w:t>
      </w:r>
      <w:r>
        <w:rPr>
          <w:spacing w:val="-2"/>
        </w:rPr>
        <w:t>període,</w:t>
      </w:r>
      <w:r>
        <w:rPr>
          <w:spacing w:val="-10"/>
        </w:rPr>
        <w:t xml:space="preserve"> </w:t>
      </w:r>
      <w:r>
        <w:rPr>
          <w:spacing w:val="-2"/>
        </w:rPr>
        <w:t>caldrà</w:t>
      </w:r>
      <w:r>
        <w:rPr>
          <w:spacing w:val="-10"/>
        </w:rPr>
        <w:t xml:space="preserve"> </w:t>
      </w:r>
      <w:r>
        <w:rPr>
          <w:spacing w:val="-2"/>
        </w:rPr>
        <w:t>aportar:</w:t>
      </w:r>
    </w:p>
    <w:p w14:paraId="25BD88B4" w14:textId="77777777" w:rsidR="00FC2128" w:rsidRDefault="00FC2128">
      <w:pPr>
        <w:pStyle w:val="Textindependent"/>
        <w:spacing w:before="80"/>
      </w:pPr>
    </w:p>
    <w:p w14:paraId="733239F4" w14:textId="77777777" w:rsidR="00FC2128" w:rsidRDefault="00000000">
      <w:pPr>
        <w:pStyle w:val="Pargrafdellista"/>
        <w:numPr>
          <w:ilvl w:val="0"/>
          <w:numId w:val="4"/>
        </w:numPr>
        <w:tabs>
          <w:tab w:val="left" w:pos="827"/>
        </w:tabs>
        <w:spacing w:line="276" w:lineRule="auto"/>
        <w:ind w:right="104"/>
        <w:jc w:val="both"/>
      </w:pPr>
      <w:r>
        <w:t>Memòria</w:t>
      </w:r>
      <w:r>
        <w:rPr>
          <w:spacing w:val="-13"/>
        </w:rPr>
        <w:t xml:space="preserve"> </w:t>
      </w:r>
      <w:r>
        <w:t>d’actuacions</w:t>
      </w:r>
      <w:r>
        <w:rPr>
          <w:spacing w:val="-12"/>
        </w:rPr>
        <w:t xml:space="preserve"> </w:t>
      </w:r>
      <w:r>
        <w:t>amb</w:t>
      </w:r>
      <w:r>
        <w:rPr>
          <w:spacing w:val="-13"/>
        </w:rPr>
        <w:t xml:space="preserve"> </w:t>
      </w:r>
      <w:r>
        <w:t>el</w:t>
      </w:r>
      <w:r>
        <w:rPr>
          <w:spacing w:val="-12"/>
        </w:rPr>
        <w:t xml:space="preserve"> </w:t>
      </w:r>
      <w:r>
        <w:t>detall</w:t>
      </w:r>
      <w:r>
        <w:rPr>
          <w:spacing w:val="-13"/>
        </w:rPr>
        <w:t xml:space="preserve"> </w:t>
      </w:r>
      <w:r>
        <w:t>de</w:t>
      </w:r>
      <w:r>
        <w:rPr>
          <w:spacing w:val="-12"/>
        </w:rPr>
        <w:t xml:space="preserve"> </w:t>
      </w:r>
      <w:r>
        <w:t>les</w:t>
      </w:r>
      <w:r>
        <w:rPr>
          <w:spacing w:val="-13"/>
        </w:rPr>
        <w:t xml:space="preserve"> </w:t>
      </w:r>
      <w:r>
        <w:t>activitats</w:t>
      </w:r>
      <w:r>
        <w:rPr>
          <w:spacing w:val="-12"/>
        </w:rPr>
        <w:t xml:space="preserve"> </w:t>
      </w:r>
      <w:r>
        <w:t>realitzades</w:t>
      </w:r>
      <w:r>
        <w:rPr>
          <w:spacing w:val="-12"/>
        </w:rPr>
        <w:t xml:space="preserve"> </w:t>
      </w:r>
      <w:r>
        <w:t>durant</w:t>
      </w:r>
      <w:r>
        <w:rPr>
          <w:spacing w:val="-13"/>
        </w:rPr>
        <w:t xml:space="preserve"> </w:t>
      </w:r>
      <w:r>
        <w:t>l’exercici</w:t>
      </w:r>
      <w:r>
        <w:rPr>
          <w:spacing w:val="-12"/>
        </w:rPr>
        <w:t xml:space="preserve"> </w:t>
      </w:r>
      <w:r>
        <w:t>corresponent</w:t>
      </w:r>
      <w:r>
        <w:rPr>
          <w:spacing w:val="-13"/>
        </w:rPr>
        <w:t xml:space="preserve"> </w:t>
      </w:r>
      <w:r>
        <w:t>i</w:t>
      </w:r>
      <w:r>
        <w:rPr>
          <w:spacing w:val="-12"/>
        </w:rPr>
        <w:t xml:space="preserve"> </w:t>
      </w:r>
      <w:r>
        <w:t>relació d’ingressos i despeses.</w:t>
      </w:r>
    </w:p>
    <w:p w14:paraId="68E63A4D" w14:textId="77777777" w:rsidR="00FC2128" w:rsidRDefault="00000000">
      <w:pPr>
        <w:pStyle w:val="Pargrafdellista"/>
        <w:numPr>
          <w:ilvl w:val="0"/>
          <w:numId w:val="4"/>
        </w:numPr>
        <w:tabs>
          <w:tab w:val="left" w:pos="827"/>
        </w:tabs>
        <w:spacing w:line="276" w:lineRule="auto"/>
        <w:ind w:right="103"/>
        <w:jc w:val="both"/>
      </w:pPr>
      <w:r>
        <w:rPr>
          <w:spacing w:val="-2"/>
        </w:rPr>
        <w:t>Factures</w:t>
      </w:r>
      <w:r>
        <w:rPr>
          <w:spacing w:val="-11"/>
        </w:rPr>
        <w:t xml:space="preserve"> </w:t>
      </w:r>
      <w:r>
        <w:rPr>
          <w:spacing w:val="-2"/>
        </w:rPr>
        <w:t>originals</w:t>
      </w:r>
      <w:r>
        <w:rPr>
          <w:spacing w:val="-10"/>
        </w:rPr>
        <w:t xml:space="preserve"> </w:t>
      </w:r>
      <w:r>
        <w:rPr>
          <w:spacing w:val="-2"/>
        </w:rPr>
        <w:t>que</w:t>
      </w:r>
      <w:r>
        <w:rPr>
          <w:spacing w:val="-11"/>
        </w:rPr>
        <w:t xml:space="preserve"> </w:t>
      </w:r>
      <w:r>
        <w:rPr>
          <w:spacing w:val="-2"/>
        </w:rPr>
        <w:t>han</w:t>
      </w:r>
      <w:r>
        <w:rPr>
          <w:spacing w:val="-10"/>
        </w:rPr>
        <w:t xml:space="preserve"> </w:t>
      </w:r>
      <w:r>
        <w:rPr>
          <w:spacing w:val="-2"/>
        </w:rPr>
        <w:t>de</w:t>
      </w:r>
      <w:r>
        <w:rPr>
          <w:spacing w:val="-11"/>
        </w:rPr>
        <w:t xml:space="preserve"> </w:t>
      </w:r>
      <w:r>
        <w:rPr>
          <w:spacing w:val="-2"/>
        </w:rPr>
        <w:t>ser</w:t>
      </w:r>
      <w:r>
        <w:rPr>
          <w:spacing w:val="-10"/>
        </w:rPr>
        <w:t xml:space="preserve"> </w:t>
      </w:r>
      <w:r>
        <w:rPr>
          <w:spacing w:val="-2"/>
        </w:rPr>
        <w:t>documents</w:t>
      </w:r>
      <w:r>
        <w:rPr>
          <w:spacing w:val="-11"/>
        </w:rPr>
        <w:t xml:space="preserve"> </w:t>
      </w:r>
      <w:r>
        <w:rPr>
          <w:spacing w:val="-2"/>
        </w:rPr>
        <w:t>que</w:t>
      </w:r>
      <w:r>
        <w:rPr>
          <w:spacing w:val="-10"/>
        </w:rPr>
        <w:t xml:space="preserve"> </w:t>
      </w:r>
      <w:r>
        <w:rPr>
          <w:spacing w:val="-2"/>
        </w:rPr>
        <w:t>compleixin</w:t>
      </w:r>
      <w:r>
        <w:rPr>
          <w:spacing w:val="-10"/>
        </w:rPr>
        <w:t xml:space="preserve"> </w:t>
      </w:r>
      <w:r>
        <w:rPr>
          <w:spacing w:val="-2"/>
        </w:rPr>
        <w:t>els</w:t>
      </w:r>
      <w:r>
        <w:rPr>
          <w:spacing w:val="-11"/>
        </w:rPr>
        <w:t xml:space="preserve"> </w:t>
      </w:r>
      <w:r>
        <w:rPr>
          <w:spacing w:val="-2"/>
        </w:rPr>
        <w:t>requisits</w:t>
      </w:r>
      <w:r>
        <w:rPr>
          <w:spacing w:val="-10"/>
        </w:rPr>
        <w:t xml:space="preserve"> </w:t>
      </w:r>
      <w:r>
        <w:rPr>
          <w:spacing w:val="-2"/>
        </w:rPr>
        <w:t>del</w:t>
      </w:r>
      <w:r>
        <w:rPr>
          <w:spacing w:val="-11"/>
        </w:rPr>
        <w:t xml:space="preserve"> </w:t>
      </w:r>
      <w:r>
        <w:rPr>
          <w:spacing w:val="-2"/>
        </w:rPr>
        <w:t>Reial</w:t>
      </w:r>
      <w:r>
        <w:rPr>
          <w:spacing w:val="-10"/>
        </w:rPr>
        <w:t xml:space="preserve"> </w:t>
      </w:r>
      <w:r>
        <w:rPr>
          <w:spacing w:val="-2"/>
        </w:rPr>
        <w:t>decret</w:t>
      </w:r>
      <w:r>
        <w:rPr>
          <w:spacing w:val="-11"/>
        </w:rPr>
        <w:t xml:space="preserve"> </w:t>
      </w:r>
      <w:r>
        <w:rPr>
          <w:spacing w:val="-2"/>
        </w:rPr>
        <w:t>1619/2012,</w:t>
      </w:r>
      <w:r>
        <w:rPr>
          <w:spacing w:val="-10"/>
        </w:rPr>
        <w:t xml:space="preserve"> </w:t>
      </w:r>
      <w:r>
        <w:rPr>
          <w:spacing w:val="-2"/>
        </w:rPr>
        <w:t xml:space="preserve">de </w:t>
      </w:r>
      <w:r>
        <w:rPr>
          <w:spacing w:val="-4"/>
        </w:rPr>
        <w:t>30</w:t>
      </w:r>
      <w:r>
        <w:rPr>
          <w:spacing w:val="-7"/>
        </w:rPr>
        <w:t xml:space="preserve"> </w:t>
      </w:r>
      <w:r>
        <w:rPr>
          <w:spacing w:val="-4"/>
        </w:rPr>
        <w:t>de</w:t>
      </w:r>
      <w:r>
        <w:rPr>
          <w:spacing w:val="-11"/>
        </w:rPr>
        <w:t xml:space="preserve"> </w:t>
      </w:r>
      <w:r>
        <w:rPr>
          <w:spacing w:val="-4"/>
        </w:rPr>
        <w:t>novembre.</w:t>
      </w:r>
      <w:r>
        <w:rPr>
          <w:spacing w:val="-12"/>
        </w:rPr>
        <w:t xml:space="preserve"> </w:t>
      </w:r>
      <w:r>
        <w:rPr>
          <w:spacing w:val="-4"/>
        </w:rPr>
        <w:t>La</w:t>
      </w:r>
      <w:r>
        <w:rPr>
          <w:spacing w:val="-11"/>
        </w:rPr>
        <w:t xml:space="preserve"> </w:t>
      </w:r>
      <w:r>
        <w:rPr>
          <w:spacing w:val="-4"/>
        </w:rPr>
        <w:t>presentació</w:t>
      </w:r>
      <w:r>
        <w:rPr>
          <w:spacing w:val="-10"/>
        </w:rPr>
        <w:t xml:space="preserve"> </w:t>
      </w:r>
      <w:r>
        <w:rPr>
          <w:spacing w:val="-4"/>
        </w:rPr>
        <w:t>electrònica</w:t>
      </w:r>
      <w:r>
        <w:rPr>
          <w:spacing w:val="-8"/>
        </w:rPr>
        <w:t xml:space="preserve"> </w:t>
      </w:r>
      <w:r>
        <w:rPr>
          <w:spacing w:val="-4"/>
        </w:rPr>
        <w:t>implicarà</w:t>
      </w:r>
      <w:r>
        <w:rPr>
          <w:spacing w:val="-11"/>
        </w:rPr>
        <w:t xml:space="preserve"> </w:t>
      </w:r>
      <w:r>
        <w:rPr>
          <w:spacing w:val="-4"/>
        </w:rPr>
        <w:t>la</w:t>
      </w:r>
      <w:r>
        <w:rPr>
          <w:spacing w:val="-11"/>
        </w:rPr>
        <w:t xml:space="preserve"> </w:t>
      </w:r>
      <w:r>
        <w:rPr>
          <w:spacing w:val="-4"/>
        </w:rPr>
        <w:t>seva</w:t>
      </w:r>
      <w:r>
        <w:rPr>
          <w:spacing w:val="-11"/>
        </w:rPr>
        <w:t xml:space="preserve"> </w:t>
      </w:r>
      <w:r>
        <w:rPr>
          <w:spacing w:val="-4"/>
        </w:rPr>
        <w:t>validesa</w:t>
      </w:r>
      <w:r>
        <w:rPr>
          <w:spacing w:val="-11"/>
        </w:rPr>
        <w:t xml:space="preserve"> </w:t>
      </w:r>
      <w:r>
        <w:rPr>
          <w:spacing w:val="-4"/>
        </w:rPr>
        <w:t>sense</w:t>
      </w:r>
      <w:r>
        <w:rPr>
          <w:spacing w:val="-7"/>
        </w:rPr>
        <w:t xml:space="preserve"> </w:t>
      </w:r>
      <w:r>
        <w:rPr>
          <w:spacing w:val="-4"/>
        </w:rPr>
        <w:t>necessitat</w:t>
      </w:r>
      <w:r>
        <w:rPr>
          <w:spacing w:val="-7"/>
        </w:rPr>
        <w:t xml:space="preserve"> </w:t>
      </w:r>
      <w:r>
        <w:rPr>
          <w:spacing w:val="-4"/>
        </w:rPr>
        <w:t>de</w:t>
      </w:r>
      <w:r>
        <w:rPr>
          <w:spacing w:val="-7"/>
        </w:rPr>
        <w:t xml:space="preserve"> </w:t>
      </w:r>
      <w:r>
        <w:rPr>
          <w:spacing w:val="-4"/>
        </w:rPr>
        <w:t>compulsa</w:t>
      </w:r>
      <w:r>
        <w:rPr>
          <w:spacing w:val="-11"/>
        </w:rPr>
        <w:t xml:space="preserve"> </w:t>
      </w:r>
      <w:r>
        <w:rPr>
          <w:spacing w:val="-4"/>
        </w:rPr>
        <w:t>física.</w:t>
      </w:r>
    </w:p>
    <w:p w14:paraId="63579521" w14:textId="77777777" w:rsidR="00FC2128" w:rsidRDefault="00000000">
      <w:pPr>
        <w:pStyle w:val="Pargrafdellista"/>
        <w:numPr>
          <w:ilvl w:val="0"/>
          <w:numId w:val="4"/>
        </w:numPr>
        <w:tabs>
          <w:tab w:val="left" w:pos="827"/>
        </w:tabs>
        <w:spacing w:before="1" w:line="273" w:lineRule="auto"/>
        <w:ind w:right="100"/>
        <w:jc w:val="both"/>
      </w:pPr>
      <w:r>
        <w:rPr>
          <w:spacing w:val="-4"/>
        </w:rPr>
        <w:t>Totes</w:t>
      </w:r>
      <w:r>
        <w:rPr>
          <w:spacing w:val="-9"/>
        </w:rPr>
        <w:t xml:space="preserve"> </w:t>
      </w:r>
      <w:r>
        <w:rPr>
          <w:spacing w:val="-4"/>
        </w:rPr>
        <w:t>les</w:t>
      </w:r>
      <w:r>
        <w:rPr>
          <w:spacing w:val="-7"/>
        </w:rPr>
        <w:t xml:space="preserve"> </w:t>
      </w:r>
      <w:r>
        <w:rPr>
          <w:spacing w:val="-4"/>
        </w:rPr>
        <w:t>factures</w:t>
      </w:r>
      <w:r>
        <w:rPr>
          <w:spacing w:val="-7"/>
        </w:rPr>
        <w:t xml:space="preserve"> </w:t>
      </w:r>
      <w:r>
        <w:rPr>
          <w:spacing w:val="-4"/>
        </w:rPr>
        <w:t>han</w:t>
      </w:r>
      <w:r>
        <w:rPr>
          <w:spacing w:val="-8"/>
        </w:rPr>
        <w:t xml:space="preserve"> </w:t>
      </w:r>
      <w:r>
        <w:rPr>
          <w:spacing w:val="-4"/>
        </w:rPr>
        <w:t>d'anar</w:t>
      </w:r>
      <w:r>
        <w:rPr>
          <w:spacing w:val="-7"/>
        </w:rPr>
        <w:t xml:space="preserve"> </w:t>
      </w:r>
      <w:r>
        <w:rPr>
          <w:spacing w:val="-4"/>
        </w:rPr>
        <w:t>a</w:t>
      </w:r>
      <w:r>
        <w:rPr>
          <w:spacing w:val="-7"/>
        </w:rPr>
        <w:t xml:space="preserve"> </w:t>
      </w:r>
      <w:r>
        <w:rPr>
          <w:spacing w:val="-4"/>
        </w:rPr>
        <w:t>nom</w:t>
      </w:r>
      <w:r>
        <w:rPr>
          <w:spacing w:val="-6"/>
        </w:rPr>
        <w:t xml:space="preserve"> </w:t>
      </w:r>
      <w:r>
        <w:rPr>
          <w:spacing w:val="-4"/>
        </w:rPr>
        <w:t>de</w:t>
      </w:r>
      <w:r>
        <w:rPr>
          <w:spacing w:val="-7"/>
        </w:rPr>
        <w:t xml:space="preserve"> </w:t>
      </w:r>
      <w:r>
        <w:rPr>
          <w:spacing w:val="-4"/>
        </w:rPr>
        <w:t>l'ADF</w:t>
      </w:r>
      <w:r>
        <w:rPr>
          <w:spacing w:val="-8"/>
        </w:rPr>
        <w:t xml:space="preserve"> </w:t>
      </w:r>
      <w:r>
        <w:rPr>
          <w:spacing w:val="-4"/>
        </w:rPr>
        <w:t>El</w:t>
      </w:r>
      <w:r>
        <w:rPr>
          <w:spacing w:val="-7"/>
        </w:rPr>
        <w:t xml:space="preserve"> </w:t>
      </w:r>
      <w:r>
        <w:rPr>
          <w:spacing w:val="-4"/>
        </w:rPr>
        <w:t>Bruc.</w:t>
      </w:r>
      <w:r>
        <w:rPr>
          <w:spacing w:val="-8"/>
        </w:rPr>
        <w:t xml:space="preserve"> </w:t>
      </w:r>
      <w:r>
        <w:rPr>
          <w:spacing w:val="-4"/>
        </w:rPr>
        <w:t>En</w:t>
      </w:r>
      <w:r>
        <w:rPr>
          <w:spacing w:val="-9"/>
        </w:rPr>
        <w:t xml:space="preserve"> </w:t>
      </w:r>
      <w:r>
        <w:rPr>
          <w:spacing w:val="-4"/>
        </w:rPr>
        <w:t>el</w:t>
      </w:r>
      <w:r>
        <w:rPr>
          <w:spacing w:val="-6"/>
        </w:rPr>
        <w:t xml:space="preserve"> </w:t>
      </w:r>
      <w:r>
        <w:rPr>
          <w:spacing w:val="-4"/>
        </w:rPr>
        <w:t>cas</w:t>
      </w:r>
      <w:r>
        <w:rPr>
          <w:spacing w:val="-7"/>
        </w:rPr>
        <w:t xml:space="preserve"> </w:t>
      </w:r>
      <w:r>
        <w:rPr>
          <w:spacing w:val="-4"/>
        </w:rPr>
        <w:t>d'adquisició</w:t>
      </w:r>
      <w:r>
        <w:rPr>
          <w:spacing w:val="-6"/>
        </w:rPr>
        <w:t xml:space="preserve"> </w:t>
      </w:r>
      <w:r>
        <w:rPr>
          <w:spacing w:val="-4"/>
        </w:rPr>
        <w:t>de</w:t>
      </w:r>
      <w:r>
        <w:rPr>
          <w:spacing w:val="-9"/>
        </w:rPr>
        <w:t xml:space="preserve"> </w:t>
      </w:r>
      <w:r>
        <w:rPr>
          <w:spacing w:val="-4"/>
        </w:rPr>
        <w:t>carburants</w:t>
      </w:r>
      <w:r>
        <w:rPr>
          <w:spacing w:val="-6"/>
        </w:rPr>
        <w:t xml:space="preserve"> </w:t>
      </w:r>
      <w:r>
        <w:rPr>
          <w:spacing w:val="-4"/>
        </w:rPr>
        <w:t>(gasoil,</w:t>
      </w:r>
      <w:r>
        <w:rPr>
          <w:spacing w:val="-7"/>
        </w:rPr>
        <w:t xml:space="preserve"> </w:t>
      </w:r>
      <w:r>
        <w:rPr>
          <w:spacing w:val="-4"/>
        </w:rPr>
        <w:t xml:space="preserve">benzina), </w:t>
      </w:r>
      <w:r>
        <w:t>s’haurà d’identificar la</w:t>
      </w:r>
      <w:r>
        <w:rPr>
          <w:spacing w:val="-1"/>
        </w:rPr>
        <w:t xml:space="preserve"> </w:t>
      </w:r>
      <w:r>
        <w:t>matrícula del vehicle.</w:t>
      </w:r>
    </w:p>
    <w:p w14:paraId="3201082D" w14:textId="77777777" w:rsidR="00FC2128" w:rsidRDefault="00000000">
      <w:pPr>
        <w:pStyle w:val="Pargrafdellista"/>
        <w:numPr>
          <w:ilvl w:val="0"/>
          <w:numId w:val="4"/>
        </w:numPr>
        <w:tabs>
          <w:tab w:val="left" w:pos="827"/>
        </w:tabs>
        <w:spacing w:before="4" w:line="276" w:lineRule="auto"/>
        <w:ind w:right="108"/>
        <w:jc w:val="both"/>
      </w:pPr>
      <w:r>
        <w:t>Les despeses han de respondre a diferents conceptes de les actuacions realitzades. No s’admetrà la justificació en exclusiva de conceptes com ara subministrament de carburants, assegurances, o alimentació i begudes.</w:t>
      </w:r>
    </w:p>
    <w:p w14:paraId="6CA3837B" w14:textId="77777777" w:rsidR="00FC2128" w:rsidRDefault="00000000">
      <w:pPr>
        <w:pStyle w:val="Pargrafdellista"/>
        <w:numPr>
          <w:ilvl w:val="0"/>
          <w:numId w:val="4"/>
        </w:numPr>
        <w:tabs>
          <w:tab w:val="left" w:pos="827"/>
        </w:tabs>
        <w:spacing w:line="276" w:lineRule="auto"/>
        <w:ind w:right="100"/>
        <w:jc w:val="both"/>
      </w:pPr>
      <w:r>
        <w:t>Comptes</w:t>
      </w:r>
      <w:r>
        <w:rPr>
          <w:spacing w:val="-7"/>
        </w:rPr>
        <w:t xml:space="preserve"> </w:t>
      </w:r>
      <w:r>
        <w:t>anuals</w:t>
      </w:r>
      <w:r>
        <w:rPr>
          <w:spacing w:val="-7"/>
        </w:rPr>
        <w:t xml:space="preserve"> </w:t>
      </w:r>
      <w:r>
        <w:t>de</w:t>
      </w:r>
      <w:r>
        <w:rPr>
          <w:spacing w:val="-7"/>
        </w:rPr>
        <w:t xml:space="preserve"> </w:t>
      </w:r>
      <w:r>
        <w:t>l’entitat:</w:t>
      </w:r>
      <w:r>
        <w:rPr>
          <w:spacing w:val="-6"/>
        </w:rPr>
        <w:t xml:space="preserve"> </w:t>
      </w:r>
      <w:r>
        <w:t>estats</w:t>
      </w:r>
      <w:r>
        <w:rPr>
          <w:spacing w:val="-7"/>
        </w:rPr>
        <w:t xml:space="preserve"> </w:t>
      </w:r>
      <w:r>
        <w:t>financers</w:t>
      </w:r>
      <w:r>
        <w:rPr>
          <w:spacing w:val="-7"/>
        </w:rPr>
        <w:t xml:space="preserve"> </w:t>
      </w:r>
      <w:r>
        <w:t>de</w:t>
      </w:r>
      <w:r>
        <w:rPr>
          <w:spacing w:val="-5"/>
        </w:rPr>
        <w:t xml:space="preserve"> </w:t>
      </w:r>
      <w:r>
        <w:t>l’exercici</w:t>
      </w:r>
      <w:r>
        <w:rPr>
          <w:spacing w:val="-8"/>
        </w:rPr>
        <w:t xml:space="preserve"> </w:t>
      </w:r>
      <w:r>
        <w:t>tancat</w:t>
      </w:r>
      <w:r>
        <w:rPr>
          <w:spacing w:val="-5"/>
        </w:rPr>
        <w:t xml:space="preserve"> </w:t>
      </w:r>
      <w:r>
        <w:t>de</w:t>
      </w:r>
      <w:r>
        <w:rPr>
          <w:spacing w:val="-7"/>
        </w:rPr>
        <w:t xml:space="preserve"> </w:t>
      </w:r>
      <w:r>
        <w:t>l’entitat,</w:t>
      </w:r>
      <w:r>
        <w:rPr>
          <w:spacing w:val="-7"/>
        </w:rPr>
        <w:t xml:space="preserve"> </w:t>
      </w:r>
      <w:r>
        <w:t>degudament</w:t>
      </w:r>
      <w:r>
        <w:rPr>
          <w:spacing w:val="-5"/>
        </w:rPr>
        <w:t xml:space="preserve"> </w:t>
      </w:r>
      <w:r>
        <w:t>formulats</w:t>
      </w:r>
      <w:r>
        <w:rPr>
          <w:spacing w:val="-8"/>
        </w:rPr>
        <w:t xml:space="preserve"> </w:t>
      </w:r>
      <w:r>
        <w:t xml:space="preserve">o aprovats per a la seva assemblea general, per tal de contrastar la coherència econòmica global de la </w:t>
      </w:r>
      <w:r>
        <w:rPr>
          <w:spacing w:val="-2"/>
        </w:rPr>
        <w:t>subvenció.</w:t>
      </w:r>
    </w:p>
    <w:p w14:paraId="57F7FD6B" w14:textId="77777777" w:rsidR="00FC2128" w:rsidRDefault="00FC2128">
      <w:pPr>
        <w:pStyle w:val="Textindependent"/>
        <w:spacing w:before="41"/>
      </w:pPr>
    </w:p>
    <w:p w14:paraId="5FC1D5E6" w14:textId="069A3214" w:rsidR="00FC2128" w:rsidRDefault="007B517A">
      <w:pPr>
        <w:pStyle w:val="Ttol2"/>
        <w:spacing w:before="1"/>
      </w:pPr>
      <w:r>
        <w:t>Vuitè</w:t>
      </w:r>
      <w:r w:rsidR="00000000">
        <w:t>.-</w:t>
      </w:r>
      <w:r w:rsidR="00000000">
        <w:rPr>
          <w:spacing w:val="-5"/>
        </w:rPr>
        <w:t xml:space="preserve"> </w:t>
      </w:r>
      <w:r w:rsidR="00000000">
        <w:t>PAGAMENT</w:t>
      </w:r>
      <w:r w:rsidR="00000000">
        <w:rPr>
          <w:spacing w:val="-2"/>
        </w:rPr>
        <w:t xml:space="preserve"> </w:t>
      </w:r>
      <w:r w:rsidR="00000000">
        <w:t>DE</w:t>
      </w:r>
      <w:r w:rsidR="00000000">
        <w:rPr>
          <w:spacing w:val="-4"/>
        </w:rPr>
        <w:t xml:space="preserve"> </w:t>
      </w:r>
      <w:r w:rsidR="00000000">
        <w:t>LA</w:t>
      </w:r>
      <w:r w:rsidR="00000000">
        <w:rPr>
          <w:spacing w:val="-3"/>
        </w:rPr>
        <w:t xml:space="preserve"> </w:t>
      </w:r>
      <w:r w:rsidR="00000000">
        <w:rPr>
          <w:spacing w:val="-2"/>
        </w:rPr>
        <w:t>SUBVENCIÓ</w:t>
      </w:r>
    </w:p>
    <w:p w14:paraId="2A37C534" w14:textId="77777777" w:rsidR="00FC2128" w:rsidRDefault="00FC2128">
      <w:pPr>
        <w:pStyle w:val="Textindependent"/>
        <w:spacing w:before="79"/>
        <w:rPr>
          <w:b/>
        </w:rPr>
      </w:pPr>
    </w:p>
    <w:p w14:paraId="38951DE7" w14:textId="77777777" w:rsidR="00FC2128" w:rsidRDefault="00000000">
      <w:pPr>
        <w:pStyle w:val="Textindependent"/>
        <w:spacing w:line="276" w:lineRule="auto"/>
        <w:ind w:left="107" w:right="108"/>
        <w:jc w:val="both"/>
      </w:pPr>
      <w:r>
        <w:t>Abans de procedir al pagament de cadascuna de les</w:t>
      </w:r>
      <w:r>
        <w:rPr>
          <w:spacing w:val="-1"/>
        </w:rPr>
        <w:t xml:space="preserve"> </w:t>
      </w:r>
      <w:r>
        <w:t>anualitats, l’entitat haurà d’acreditar de</w:t>
      </w:r>
      <w:r>
        <w:rPr>
          <w:spacing w:val="-2"/>
        </w:rPr>
        <w:t xml:space="preserve"> </w:t>
      </w:r>
      <w:r>
        <w:t>manera fefaent que</w:t>
      </w:r>
      <w:r>
        <w:rPr>
          <w:spacing w:val="-11"/>
        </w:rPr>
        <w:t xml:space="preserve"> </w:t>
      </w:r>
      <w:r>
        <w:t>es</w:t>
      </w:r>
      <w:r>
        <w:rPr>
          <w:spacing w:val="-11"/>
        </w:rPr>
        <w:t xml:space="preserve"> </w:t>
      </w:r>
      <w:r>
        <w:t>troba</w:t>
      </w:r>
      <w:r>
        <w:rPr>
          <w:spacing w:val="-12"/>
        </w:rPr>
        <w:t xml:space="preserve"> </w:t>
      </w:r>
      <w:r>
        <w:t>al</w:t>
      </w:r>
      <w:r>
        <w:rPr>
          <w:spacing w:val="-12"/>
        </w:rPr>
        <w:t xml:space="preserve"> </w:t>
      </w:r>
      <w:r>
        <w:t>corrent</w:t>
      </w:r>
      <w:r>
        <w:rPr>
          <w:spacing w:val="-11"/>
        </w:rPr>
        <w:t xml:space="preserve"> </w:t>
      </w:r>
      <w:r>
        <w:t>de</w:t>
      </w:r>
      <w:r>
        <w:rPr>
          <w:spacing w:val="-11"/>
        </w:rPr>
        <w:t xml:space="preserve"> </w:t>
      </w:r>
      <w:r>
        <w:t>les</w:t>
      </w:r>
      <w:r>
        <w:rPr>
          <w:spacing w:val="-11"/>
        </w:rPr>
        <w:t xml:space="preserve"> </w:t>
      </w:r>
      <w:r>
        <w:t>seves</w:t>
      </w:r>
      <w:r>
        <w:rPr>
          <w:spacing w:val="-13"/>
        </w:rPr>
        <w:t xml:space="preserve"> </w:t>
      </w:r>
      <w:r>
        <w:t>obligacions</w:t>
      </w:r>
      <w:r>
        <w:rPr>
          <w:spacing w:val="-10"/>
        </w:rPr>
        <w:t xml:space="preserve"> </w:t>
      </w:r>
      <w:r>
        <w:t>tributàries</w:t>
      </w:r>
      <w:r>
        <w:rPr>
          <w:spacing w:val="-12"/>
        </w:rPr>
        <w:t xml:space="preserve"> </w:t>
      </w:r>
      <w:r>
        <w:t>i</w:t>
      </w:r>
      <w:r>
        <w:rPr>
          <w:spacing w:val="-12"/>
        </w:rPr>
        <w:t xml:space="preserve"> </w:t>
      </w:r>
      <w:r>
        <w:t>amb</w:t>
      </w:r>
      <w:r>
        <w:rPr>
          <w:spacing w:val="-12"/>
        </w:rPr>
        <w:t xml:space="preserve"> </w:t>
      </w:r>
      <w:r>
        <w:t>la</w:t>
      </w:r>
      <w:r>
        <w:rPr>
          <w:spacing w:val="-12"/>
        </w:rPr>
        <w:t xml:space="preserve"> </w:t>
      </w:r>
      <w:r>
        <w:t>Seguretat</w:t>
      </w:r>
      <w:r>
        <w:rPr>
          <w:spacing w:val="-11"/>
        </w:rPr>
        <w:t xml:space="preserve"> </w:t>
      </w:r>
      <w:r>
        <w:t>Social,</w:t>
      </w:r>
      <w:r>
        <w:rPr>
          <w:spacing w:val="-12"/>
        </w:rPr>
        <w:t xml:space="preserve"> </w:t>
      </w:r>
      <w:r>
        <w:t>així</w:t>
      </w:r>
      <w:r>
        <w:rPr>
          <w:spacing w:val="-12"/>
        </w:rPr>
        <w:t xml:space="preserve"> </w:t>
      </w:r>
      <w:r>
        <w:t>com</w:t>
      </w:r>
      <w:r>
        <w:rPr>
          <w:spacing w:val="-13"/>
        </w:rPr>
        <w:t xml:space="preserve"> </w:t>
      </w:r>
      <w:r>
        <w:t>de</w:t>
      </w:r>
      <w:r>
        <w:rPr>
          <w:spacing w:val="-10"/>
        </w:rPr>
        <w:t xml:space="preserve"> </w:t>
      </w:r>
      <w:r>
        <w:t>les</w:t>
      </w:r>
      <w:r>
        <w:rPr>
          <w:spacing w:val="-13"/>
        </w:rPr>
        <w:t xml:space="preserve"> </w:t>
      </w:r>
      <w:r>
        <w:t>obligacions per reintegrament de subvencions amb</w:t>
      </w:r>
      <w:r>
        <w:rPr>
          <w:spacing w:val="-4"/>
        </w:rPr>
        <w:t xml:space="preserve"> </w:t>
      </w:r>
      <w:r>
        <w:t>l'Ajuntament.</w:t>
      </w:r>
      <w:r>
        <w:rPr>
          <w:spacing w:val="-3"/>
        </w:rPr>
        <w:t xml:space="preserve"> </w:t>
      </w:r>
      <w:r>
        <w:t>Els</w:t>
      </w:r>
      <w:r>
        <w:rPr>
          <w:spacing w:val="-1"/>
        </w:rPr>
        <w:t xml:space="preserve"> </w:t>
      </w:r>
      <w:r>
        <w:t>pagaments</w:t>
      </w:r>
      <w:r>
        <w:rPr>
          <w:spacing w:val="-1"/>
        </w:rPr>
        <w:t xml:space="preserve"> </w:t>
      </w:r>
      <w:r>
        <w:t>s’efectuaran</w:t>
      </w:r>
      <w:r>
        <w:rPr>
          <w:spacing w:val="-1"/>
        </w:rPr>
        <w:t xml:space="preserve"> </w:t>
      </w:r>
      <w:r>
        <w:t>per transferència</w:t>
      </w:r>
      <w:r>
        <w:rPr>
          <w:spacing w:val="-4"/>
        </w:rPr>
        <w:t xml:space="preserve"> </w:t>
      </w:r>
      <w:r>
        <w:t>bancaria un cop validada correctament la justificació econòmica anual corresponent.</w:t>
      </w:r>
    </w:p>
    <w:p w14:paraId="4BA901BB" w14:textId="77777777" w:rsidR="00FC2128" w:rsidRDefault="00FC2128">
      <w:pPr>
        <w:pStyle w:val="Textindependent"/>
        <w:spacing w:before="42"/>
      </w:pPr>
    </w:p>
    <w:p w14:paraId="2DB44278" w14:textId="78B9B284" w:rsidR="00FC2128" w:rsidRDefault="007B517A">
      <w:pPr>
        <w:pStyle w:val="Ttol2"/>
      </w:pPr>
      <w:r>
        <w:t>Novè</w:t>
      </w:r>
      <w:r w:rsidR="00000000">
        <w:t>.-</w:t>
      </w:r>
      <w:r w:rsidR="00000000">
        <w:rPr>
          <w:spacing w:val="-4"/>
        </w:rPr>
        <w:t xml:space="preserve"> </w:t>
      </w:r>
      <w:r w:rsidR="00000000">
        <w:t>OBLIGACIONS</w:t>
      </w:r>
      <w:r w:rsidR="00000000">
        <w:rPr>
          <w:spacing w:val="-2"/>
        </w:rPr>
        <w:t xml:space="preserve"> </w:t>
      </w:r>
      <w:r w:rsidR="00000000">
        <w:t>DE</w:t>
      </w:r>
      <w:r w:rsidR="00000000">
        <w:rPr>
          <w:spacing w:val="-6"/>
        </w:rPr>
        <w:t xml:space="preserve"> </w:t>
      </w:r>
      <w:r w:rsidR="00000000">
        <w:t>LA</w:t>
      </w:r>
      <w:r w:rsidR="00000000">
        <w:rPr>
          <w:spacing w:val="-2"/>
        </w:rPr>
        <w:t xml:space="preserve"> BENEFICIÀRIA</w:t>
      </w:r>
    </w:p>
    <w:p w14:paraId="7766BFC5" w14:textId="77777777" w:rsidR="00FC2128" w:rsidRDefault="00FC2128">
      <w:pPr>
        <w:pStyle w:val="Textindependent"/>
        <w:spacing w:before="80"/>
        <w:rPr>
          <w:b/>
        </w:rPr>
      </w:pPr>
    </w:p>
    <w:p w14:paraId="3BD7E207" w14:textId="77777777" w:rsidR="00FC2128" w:rsidRDefault="00000000">
      <w:pPr>
        <w:pStyle w:val="Textindependent"/>
        <w:ind w:left="107"/>
      </w:pPr>
      <w:r>
        <w:t>L’entitat</w:t>
      </w:r>
      <w:r>
        <w:rPr>
          <w:spacing w:val="-6"/>
        </w:rPr>
        <w:t xml:space="preserve"> </w:t>
      </w:r>
      <w:r>
        <w:t>s’obliga</w:t>
      </w:r>
      <w:r>
        <w:rPr>
          <w:spacing w:val="-4"/>
        </w:rPr>
        <w:t xml:space="preserve"> </w:t>
      </w:r>
      <w:r>
        <w:t>a</w:t>
      </w:r>
      <w:r>
        <w:rPr>
          <w:spacing w:val="-4"/>
        </w:rPr>
        <w:t xml:space="preserve"> </w:t>
      </w:r>
      <w:r>
        <w:t>realitzar</w:t>
      </w:r>
      <w:r>
        <w:rPr>
          <w:spacing w:val="-7"/>
        </w:rPr>
        <w:t xml:space="preserve"> </w:t>
      </w:r>
      <w:r>
        <w:t>les</w:t>
      </w:r>
      <w:r>
        <w:rPr>
          <w:spacing w:val="-2"/>
        </w:rPr>
        <w:t xml:space="preserve"> </w:t>
      </w:r>
      <w:r>
        <w:t>següents</w:t>
      </w:r>
      <w:r>
        <w:rPr>
          <w:spacing w:val="-4"/>
        </w:rPr>
        <w:t xml:space="preserve"> </w:t>
      </w:r>
      <w:r>
        <w:t>actuacions</w:t>
      </w:r>
      <w:r>
        <w:rPr>
          <w:spacing w:val="-4"/>
        </w:rPr>
        <w:t xml:space="preserve"> </w:t>
      </w:r>
      <w:r>
        <w:t>durant</w:t>
      </w:r>
      <w:r>
        <w:rPr>
          <w:spacing w:val="-4"/>
        </w:rPr>
        <w:t xml:space="preserve"> </w:t>
      </w:r>
      <w:r>
        <w:t>el</w:t>
      </w:r>
      <w:r>
        <w:rPr>
          <w:spacing w:val="-4"/>
        </w:rPr>
        <w:t xml:space="preserve"> </w:t>
      </w:r>
      <w:r>
        <w:t>període</w:t>
      </w:r>
      <w:r>
        <w:rPr>
          <w:spacing w:val="-5"/>
        </w:rPr>
        <w:t xml:space="preserve"> </w:t>
      </w:r>
      <w:r>
        <w:t>de</w:t>
      </w:r>
      <w:r>
        <w:rPr>
          <w:spacing w:val="-6"/>
        </w:rPr>
        <w:t xml:space="preserve"> </w:t>
      </w:r>
      <w:r>
        <w:t>vigència</w:t>
      </w:r>
      <w:r>
        <w:rPr>
          <w:spacing w:val="-7"/>
        </w:rPr>
        <w:t xml:space="preserve"> </w:t>
      </w:r>
      <w:r>
        <w:t>d'aquest</w:t>
      </w:r>
      <w:r>
        <w:rPr>
          <w:spacing w:val="-3"/>
        </w:rPr>
        <w:t xml:space="preserve"> </w:t>
      </w:r>
      <w:r>
        <w:rPr>
          <w:spacing w:val="-2"/>
        </w:rPr>
        <w:t>conveni:</w:t>
      </w:r>
    </w:p>
    <w:p w14:paraId="6406EAF3" w14:textId="77777777" w:rsidR="00FC2128" w:rsidRDefault="00FC2128">
      <w:pPr>
        <w:pStyle w:val="Textindependent"/>
        <w:sectPr w:rsidR="00FC2128">
          <w:pgSz w:w="11920" w:h="16850"/>
          <w:pgMar w:top="1700" w:right="992" w:bottom="280" w:left="992" w:header="406" w:footer="0" w:gutter="0"/>
          <w:cols w:space="708"/>
        </w:sectPr>
      </w:pPr>
    </w:p>
    <w:p w14:paraId="78706642" w14:textId="77777777" w:rsidR="00FC2128" w:rsidRDefault="00000000">
      <w:pPr>
        <w:pStyle w:val="Pargrafdellista"/>
        <w:numPr>
          <w:ilvl w:val="0"/>
          <w:numId w:val="3"/>
        </w:numPr>
        <w:tabs>
          <w:tab w:val="left" w:pos="825"/>
        </w:tabs>
        <w:spacing w:before="80"/>
        <w:ind w:left="825" w:hanging="358"/>
      </w:pPr>
      <w:r>
        <w:lastRenderedPageBreak/>
        <w:t>Participació</w:t>
      </w:r>
      <w:r>
        <w:rPr>
          <w:spacing w:val="-7"/>
        </w:rPr>
        <w:t xml:space="preserve"> </w:t>
      </w:r>
      <w:r>
        <w:t>en</w:t>
      </w:r>
      <w:r>
        <w:rPr>
          <w:spacing w:val="-4"/>
        </w:rPr>
        <w:t xml:space="preserve"> </w:t>
      </w:r>
      <w:r>
        <w:t>la</w:t>
      </w:r>
      <w:r>
        <w:rPr>
          <w:spacing w:val="-4"/>
        </w:rPr>
        <w:t xml:space="preserve"> </w:t>
      </w:r>
      <w:r>
        <w:t>neteja</w:t>
      </w:r>
      <w:r>
        <w:rPr>
          <w:spacing w:val="-3"/>
        </w:rPr>
        <w:t xml:space="preserve"> </w:t>
      </w:r>
      <w:r>
        <w:t>i</w:t>
      </w:r>
      <w:r>
        <w:rPr>
          <w:spacing w:val="-7"/>
        </w:rPr>
        <w:t xml:space="preserve"> </w:t>
      </w:r>
      <w:r>
        <w:t>recollida</w:t>
      </w:r>
      <w:r>
        <w:rPr>
          <w:spacing w:val="-3"/>
        </w:rPr>
        <w:t xml:space="preserve"> </w:t>
      </w:r>
      <w:r>
        <w:t>de</w:t>
      </w:r>
      <w:r>
        <w:rPr>
          <w:spacing w:val="-4"/>
        </w:rPr>
        <w:t xml:space="preserve"> </w:t>
      </w:r>
      <w:r>
        <w:t>deixalles</w:t>
      </w:r>
      <w:r>
        <w:rPr>
          <w:spacing w:val="-3"/>
        </w:rPr>
        <w:t xml:space="preserve"> </w:t>
      </w:r>
      <w:r>
        <w:t>que</w:t>
      </w:r>
      <w:r>
        <w:rPr>
          <w:spacing w:val="-4"/>
        </w:rPr>
        <w:t xml:space="preserve"> </w:t>
      </w:r>
      <w:r>
        <w:t>generin</w:t>
      </w:r>
      <w:r>
        <w:rPr>
          <w:spacing w:val="-4"/>
        </w:rPr>
        <w:t xml:space="preserve"> </w:t>
      </w:r>
      <w:r>
        <w:t>risc</w:t>
      </w:r>
      <w:r>
        <w:rPr>
          <w:spacing w:val="-4"/>
        </w:rPr>
        <w:t xml:space="preserve"> </w:t>
      </w:r>
      <w:r>
        <w:t>d’incendi</w:t>
      </w:r>
      <w:r>
        <w:rPr>
          <w:spacing w:val="-6"/>
        </w:rPr>
        <w:t xml:space="preserve"> </w:t>
      </w:r>
      <w:r>
        <w:t>en</w:t>
      </w:r>
      <w:r>
        <w:rPr>
          <w:spacing w:val="-3"/>
        </w:rPr>
        <w:t xml:space="preserve"> </w:t>
      </w:r>
      <w:r>
        <w:t>el</w:t>
      </w:r>
      <w:r>
        <w:rPr>
          <w:spacing w:val="-6"/>
        </w:rPr>
        <w:t xml:space="preserve"> </w:t>
      </w:r>
      <w:r>
        <w:t>medi</w:t>
      </w:r>
      <w:r>
        <w:rPr>
          <w:spacing w:val="-4"/>
        </w:rPr>
        <w:t xml:space="preserve"> </w:t>
      </w:r>
      <w:r>
        <w:rPr>
          <w:spacing w:val="-2"/>
        </w:rPr>
        <w:t>natural.</w:t>
      </w:r>
    </w:p>
    <w:p w14:paraId="0B0FE718" w14:textId="77777777" w:rsidR="00FC2128" w:rsidRDefault="00000000">
      <w:pPr>
        <w:pStyle w:val="Pargrafdellista"/>
        <w:numPr>
          <w:ilvl w:val="0"/>
          <w:numId w:val="3"/>
        </w:numPr>
        <w:tabs>
          <w:tab w:val="left" w:pos="825"/>
        </w:tabs>
        <w:spacing w:before="42"/>
        <w:ind w:left="825" w:hanging="358"/>
      </w:pPr>
      <w:r>
        <w:t>Supervisió</w:t>
      </w:r>
      <w:r>
        <w:rPr>
          <w:spacing w:val="-4"/>
        </w:rPr>
        <w:t xml:space="preserve"> </w:t>
      </w:r>
      <w:r>
        <w:t>i</w:t>
      </w:r>
      <w:r>
        <w:rPr>
          <w:spacing w:val="-2"/>
        </w:rPr>
        <w:t xml:space="preserve"> </w:t>
      </w:r>
      <w:r>
        <w:t>vigilància</w:t>
      </w:r>
      <w:r>
        <w:rPr>
          <w:spacing w:val="-5"/>
        </w:rPr>
        <w:t xml:space="preserve"> </w:t>
      </w:r>
      <w:r>
        <w:t>de</w:t>
      </w:r>
      <w:r>
        <w:rPr>
          <w:spacing w:val="-2"/>
        </w:rPr>
        <w:t xml:space="preserve"> </w:t>
      </w:r>
      <w:r>
        <w:t>l’estat</w:t>
      </w:r>
      <w:r>
        <w:rPr>
          <w:spacing w:val="-2"/>
        </w:rPr>
        <w:t xml:space="preserve"> </w:t>
      </w:r>
      <w:r>
        <w:t>de</w:t>
      </w:r>
      <w:r>
        <w:rPr>
          <w:spacing w:val="-4"/>
        </w:rPr>
        <w:t xml:space="preserve"> </w:t>
      </w:r>
      <w:r>
        <w:t>l’espai</w:t>
      </w:r>
      <w:r>
        <w:rPr>
          <w:spacing w:val="-2"/>
        </w:rPr>
        <w:t xml:space="preserve"> forestal.</w:t>
      </w:r>
    </w:p>
    <w:p w14:paraId="7C213398" w14:textId="77777777" w:rsidR="00FC2128" w:rsidRDefault="00000000">
      <w:pPr>
        <w:pStyle w:val="Pargrafdellista"/>
        <w:numPr>
          <w:ilvl w:val="0"/>
          <w:numId w:val="3"/>
        </w:numPr>
        <w:tabs>
          <w:tab w:val="left" w:pos="825"/>
        </w:tabs>
        <w:spacing w:before="38"/>
        <w:ind w:left="825" w:hanging="358"/>
      </w:pPr>
      <w:r>
        <w:t>Accions</w:t>
      </w:r>
      <w:r>
        <w:rPr>
          <w:spacing w:val="-5"/>
        </w:rPr>
        <w:t xml:space="preserve"> </w:t>
      </w:r>
      <w:r>
        <w:t>de</w:t>
      </w:r>
      <w:r>
        <w:rPr>
          <w:spacing w:val="-5"/>
        </w:rPr>
        <w:t xml:space="preserve"> </w:t>
      </w:r>
      <w:r>
        <w:t>control</w:t>
      </w:r>
      <w:r>
        <w:rPr>
          <w:spacing w:val="-4"/>
        </w:rPr>
        <w:t xml:space="preserve"> </w:t>
      </w:r>
      <w:r>
        <w:t>i</w:t>
      </w:r>
      <w:r>
        <w:rPr>
          <w:spacing w:val="-5"/>
        </w:rPr>
        <w:t xml:space="preserve"> </w:t>
      </w:r>
      <w:r>
        <w:t>prevenció</w:t>
      </w:r>
      <w:r>
        <w:rPr>
          <w:spacing w:val="-4"/>
        </w:rPr>
        <w:t xml:space="preserve"> </w:t>
      </w:r>
      <w:r>
        <w:rPr>
          <w:spacing w:val="-2"/>
        </w:rPr>
        <w:t>d’incendis.</w:t>
      </w:r>
    </w:p>
    <w:p w14:paraId="20C5510C" w14:textId="77777777" w:rsidR="00FC2128" w:rsidRDefault="00000000">
      <w:pPr>
        <w:pStyle w:val="Pargrafdellista"/>
        <w:numPr>
          <w:ilvl w:val="0"/>
          <w:numId w:val="3"/>
        </w:numPr>
        <w:tabs>
          <w:tab w:val="left" w:pos="825"/>
        </w:tabs>
        <w:spacing w:before="41"/>
        <w:ind w:left="825" w:hanging="358"/>
      </w:pPr>
      <w:r>
        <w:t>Suport</w:t>
      </w:r>
      <w:r>
        <w:rPr>
          <w:spacing w:val="-3"/>
        </w:rPr>
        <w:t xml:space="preserve"> </w:t>
      </w:r>
      <w:r>
        <w:t>operatiu</w:t>
      </w:r>
      <w:r>
        <w:rPr>
          <w:spacing w:val="-3"/>
        </w:rPr>
        <w:t xml:space="preserve"> </w:t>
      </w:r>
      <w:r>
        <w:t>al</w:t>
      </w:r>
      <w:r>
        <w:rPr>
          <w:spacing w:val="-5"/>
        </w:rPr>
        <w:t xml:space="preserve"> </w:t>
      </w:r>
      <w:r>
        <w:t>cos</w:t>
      </w:r>
      <w:r>
        <w:rPr>
          <w:spacing w:val="-3"/>
        </w:rPr>
        <w:t xml:space="preserve"> </w:t>
      </w:r>
      <w:r>
        <w:t>de</w:t>
      </w:r>
      <w:r>
        <w:rPr>
          <w:spacing w:val="-2"/>
        </w:rPr>
        <w:t xml:space="preserve"> Bombers.</w:t>
      </w:r>
    </w:p>
    <w:p w14:paraId="4CC2F287" w14:textId="77777777" w:rsidR="00FC2128" w:rsidRDefault="00000000">
      <w:pPr>
        <w:pStyle w:val="Pargrafdellista"/>
        <w:numPr>
          <w:ilvl w:val="0"/>
          <w:numId w:val="3"/>
        </w:numPr>
        <w:tabs>
          <w:tab w:val="left" w:pos="825"/>
          <w:tab w:val="left" w:pos="827"/>
        </w:tabs>
        <w:spacing w:before="41" w:line="273" w:lineRule="auto"/>
        <w:ind w:right="108"/>
      </w:pPr>
      <w:r>
        <w:t>Col·laboració</w:t>
      </w:r>
      <w:r>
        <w:rPr>
          <w:spacing w:val="-10"/>
        </w:rPr>
        <w:t xml:space="preserve"> </w:t>
      </w:r>
      <w:r>
        <w:t>en</w:t>
      </w:r>
      <w:r>
        <w:rPr>
          <w:spacing w:val="-9"/>
        </w:rPr>
        <w:t xml:space="preserve"> </w:t>
      </w:r>
      <w:r>
        <w:t>les</w:t>
      </w:r>
      <w:r>
        <w:rPr>
          <w:spacing w:val="-11"/>
        </w:rPr>
        <w:t xml:space="preserve"> </w:t>
      </w:r>
      <w:r>
        <w:t>campanyes</w:t>
      </w:r>
      <w:r>
        <w:rPr>
          <w:spacing w:val="-9"/>
        </w:rPr>
        <w:t xml:space="preserve"> </w:t>
      </w:r>
      <w:r>
        <w:t>d’arranjament</w:t>
      </w:r>
      <w:r>
        <w:rPr>
          <w:spacing w:val="-8"/>
        </w:rPr>
        <w:t xml:space="preserve"> </w:t>
      </w:r>
      <w:r>
        <w:t>de</w:t>
      </w:r>
      <w:r>
        <w:rPr>
          <w:spacing w:val="-8"/>
        </w:rPr>
        <w:t xml:space="preserve"> </w:t>
      </w:r>
      <w:r>
        <w:t>camins</w:t>
      </w:r>
      <w:r>
        <w:rPr>
          <w:spacing w:val="-9"/>
        </w:rPr>
        <w:t xml:space="preserve"> </w:t>
      </w:r>
      <w:r>
        <w:t>efectuades</w:t>
      </w:r>
      <w:r>
        <w:rPr>
          <w:spacing w:val="-9"/>
        </w:rPr>
        <w:t xml:space="preserve"> </w:t>
      </w:r>
      <w:r>
        <w:t>per</w:t>
      </w:r>
      <w:r>
        <w:rPr>
          <w:spacing w:val="-9"/>
        </w:rPr>
        <w:t xml:space="preserve"> </w:t>
      </w:r>
      <w:r>
        <w:t>l’Ajuntament</w:t>
      </w:r>
      <w:r>
        <w:rPr>
          <w:spacing w:val="-11"/>
        </w:rPr>
        <w:t xml:space="preserve"> </w:t>
      </w:r>
      <w:r>
        <w:t>en</w:t>
      </w:r>
      <w:r>
        <w:rPr>
          <w:spacing w:val="-9"/>
        </w:rPr>
        <w:t xml:space="preserve"> </w:t>
      </w:r>
      <w:r>
        <w:t>el</w:t>
      </w:r>
      <w:r>
        <w:rPr>
          <w:spacing w:val="-11"/>
        </w:rPr>
        <w:t xml:space="preserve"> </w:t>
      </w:r>
      <w:r>
        <w:t>marc</w:t>
      </w:r>
      <w:r>
        <w:rPr>
          <w:spacing w:val="-12"/>
        </w:rPr>
        <w:t xml:space="preserve"> </w:t>
      </w:r>
      <w:r>
        <w:t>dels Fons de Prestació de la Diputació de Barcelona (PPI).</w:t>
      </w:r>
    </w:p>
    <w:p w14:paraId="6DDF1595" w14:textId="77777777" w:rsidR="00FC2128" w:rsidRDefault="00FC2128">
      <w:pPr>
        <w:pStyle w:val="Textindependent"/>
        <w:spacing w:before="46"/>
      </w:pPr>
    </w:p>
    <w:p w14:paraId="224BEE97" w14:textId="77777777" w:rsidR="00FC2128" w:rsidRDefault="00000000">
      <w:pPr>
        <w:pStyle w:val="Textindependent"/>
        <w:spacing w:line="276" w:lineRule="auto"/>
        <w:ind w:left="107" w:right="112"/>
        <w:jc w:val="both"/>
      </w:pPr>
      <w:r>
        <w:t>L’incompliment d’aquestes obligacions en qualsevol dels dos exercicis donarà lloc a les responsabilitats corresponents i podrà suposar la revocació, reducció o reintegrament de la subvenció d'aquella anualitat.</w:t>
      </w:r>
    </w:p>
    <w:p w14:paraId="560CDB44" w14:textId="77777777" w:rsidR="00FC2128" w:rsidRDefault="00FC2128">
      <w:pPr>
        <w:pStyle w:val="Textindependent"/>
        <w:spacing w:before="40"/>
      </w:pPr>
    </w:p>
    <w:p w14:paraId="46449353" w14:textId="535B4F81" w:rsidR="00FC2128" w:rsidRDefault="007B517A">
      <w:pPr>
        <w:pStyle w:val="Ttol2"/>
        <w:spacing w:before="1"/>
      </w:pPr>
      <w:r>
        <w:t>Desè</w:t>
      </w:r>
      <w:r w:rsidR="00000000">
        <w:t>.-</w:t>
      </w:r>
      <w:r w:rsidR="00000000">
        <w:rPr>
          <w:spacing w:val="-10"/>
        </w:rPr>
        <w:t xml:space="preserve"> </w:t>
      </w:r>
      <w:r w:rsidR="00000000">
        <w:t>COMPATIBILITAT</w:t>
      </w:r>
      <w:r w:rsidR="00000000">
        <w:rPr>
          <w:spacing w:val="-7"/>
        </w:rPr>
        <w:t xml:space="preserve"> </w:t>
      </w:r>
      <w:r w:rsidR="00000000">
        <w:t>AMB</w:t>
      </w:r>
      <w:r w:rsidR="00000000">
        <w:rPr>
          <w:spacing w:val="-6"/>
        </w:rPr>
        <w:t xml:space="preserve"> </w:t>
      </w:r>
      <w:r w:rsidR="00000000">
        <w:t>D’ALTRES</w:t>
      </w:r>
      <w:r w:rsidR="00000000">
        <w:rPr>
          <w:spacing w:val="-7"/>
        </w:rPr>
        <w:t xml:space="preserve"> </w:t>
      </w:r>
      <w:r w:rsidR="00000000">
        <w:rPr>
          <w:spacing w:val="-2"/>
        </w:rPr>
        <w:t>SUBVENCIONS</w:t>
      </w:r>
    </w:p>
    <w:p w14:paraId="4FD4A5E7" w14:textId="77777777" w:rsidR="00FC2128" w:rsidRDefault="00FC2128">
      <w:pPr>
        <w:pStyle w:val="Textindependent"/>
        <w:spacing w:before="79"/>
        <w:rPr>
          <w:b/>
        </w:rPr>
      </w:pPr>
    </w:p>
    <w:p w14:paraId="2BED6516" w14:textId="77777777" w:rsidR="00FC2128" w:rsidRDefault="00000000">
      <w:pPr>
        <w:pStyle w:val="Textindependent"/>
        <w:spacing w:line="276" w:lineRule="auto"/>
        <w:ind w:left="107" w:right="107"/>
        <w:jc w:val="both"/>
      </w:pPr>
      <w:r>
        <w:t>Aquesta subvenció és compatible amb qualsevol altre ajut obtingut d'altres administracions o ens públics i privats</w:t>
      </w:r>
      <w:r>
        <w:rPr>
          <w:spacing w:val="-5"/>
        </w:rPr>
        <w:t xml:space="preserve"> </w:t>
      </w:r>
      <w:r>
        <w:t>per</w:t>
      </w:r>
      <w:r>
        <w:rPr>
          <w:spacing w:val="-5"/>
        </w:rPr>
        <w:t xml:space="preserve"> </w:t>
      </w:r>
      <w:r>
        <w:t>a</w:t>
      </w:r>
      <w:r>
        <w:rPr>
          <w:spacing w:val="-6"/>
        </w:rPr>
        <w:t xml:space="preserve"> </w:t>
      </w:r>
      <w:r>
        <w:t>la</w:t>
      </w:r>
      <w:r>
        <w:rPr>
          <w:spacing w:val="-9"/>
        </w:rPr>
        <w:t xml:space="preserve"> </w:t>
      </w:r>
      <w:r>
        <w:t>mateixa</w:t>
      </w:r>
      <w:r>
        <w:rPr>
          <w:spacing w:val="-6"/>
        </w:rPr>
        <w:t xml:space="preserve"> </w:t>
      </w:r>
      <w:r>
        <w:t>finalitat.</w:t>
      </w:r>
      <w:r>
        <w:rPr>
          <w:spacing w:val="-6"/>
        </w:rPr>
        <w:t xml:space="preserve"> </w:t>
      </w:r>
      <w:r>
        <w:t>No</w:t>
      </w:r>
      <w:r>
        <w:rPr>
          <w:spacing w:val="-7"/>
        </w:rPr>
        <w:t xml:space="preserve"> </w:t>
      </w:r>
      <w:r>
        <w:t>obstant</w:t>
      </w:r>
      <w:r>
        <w:rPr>
          <w:spacing w:val="-6"/>
        </w:rPr>
        <w:t xml:space="preserve"> </w:t>
      </w:r>
      <w:r>
        <w:t>això,</w:t>
      </w:r>
      <w:r>
        <w:rPr>
          <w:spacing w:val="-5"/>
        </w:rPr>
        <w:t xml:space="preserve"> </w:t>
      </w:r>
      <w:r>
        <w:t>l’import</w:t>
      </w:r>
      <w:r>
        <w:rPr>
          <w:spacing w:val="-6"/>
        </w:rPr>
        <w:t xml:space="preserve"> </w:t>
      </w:r>
      <w:r>
        <w:t>total</w:t>
      </w:r>
      <w:r>
        <w:rPr>
          <w:spacing w:val="-6"/>
        </w:rPr>
        <w:t xml:space="preserve"> </w:t>
      </w:r>
      <w:r>
        <w:t>de</w:t>
      </w:r>
      <w:r>
        <w:rPr>
          <w:spacing w:val="-5"/>
        </w:rPr>
        <w:t xml:space="preserve"> </w:t>
      </w:r>
      <w:r>
        <w:t>les</w:t>
      </w:r>
      <w:r>
        <w:rPr>
          <w:spacing w:val="-6"/>
        </w:rPr>
        <w:t xml:space="preserve"> </w:t>
      </w:r>
      <w:r>
        <w:t>subvencions</w:t>
      </w:r>
      <w:r>
        <w:rPr>
          <w:spacing w:val="-8"/>
        </w:rPr>
        <w:t xml:space="preserve"> </w:t>
      </w:r>
      <w:r>
        <w:t>rebudes</w:t>
      </w:r>
      <w:r>
        <w:rPr>
          <w:spacing w:val="-5"/>
        </w:rPr>
        <w:t xml:space="preserve"> </w:t>
      </w:r>
      <w:r>
        <w:t>no</w:t>
      </w:r>
      <w:r>
        <w:rPr>
          <w:spacing w:val="-4"/>
        </w:rPr>
        <w:t xml:space="preserve"> </w:t>
      </w:r>
      <w:r>
        <w:t>podrà</w:t>
      </w:r>
      <w:r>
        <w:rPr>
          <w:spacing w:val="-6"/>
        </w:rPr>
        <w:t xml:space="preserve"> </w:t>
      </w:r>
      <w:r>
        <w:t>superar, en cap cas, el cost total de l’actuació desenvolupada en cada exercici. L’entitat té l’obligació de comunicar a l’Ajuntament qualsevol altre ajut sol·licitat o concedit.</w:t>
      </w:r>
    </w:p>
    <w:p w14:paraId="4D4BD27C" w14:textId="77777777" w:rsidR="00FC2128" w:rsidRDefault="00FC2128">
      <w:pPr>
        <w:pStyle w:val="Textindependent"/>
        <w:spacing w:before="162"/>
      </w:pPr>
    </w:p>
    <w:p w14:paraId="70D6C28D" w14:textId="53B70786" w:rsidR="00FC2128" w:rsidRDefault="007B517A">
      <w:pPr>
        <w:pStyle w:val="Ttol2"/>
      </w:pPr>
      <w:r>
        <w:t>Onzè</w:t>
      </w:r>
      <w:r w:rsidR="00000000">
        <w:t>.-</w:t>
      </w:r>
      <w:r w:rsidR="00000000">
        <w:rPr>
          <w:spacing w:val="-5"/>
        </w:rPr>
        <w:t xml:space="preserve"> </w:t>
      </w:r>
      <w:r w:rsidR="00000000">
        <w:t>RÈGIM</w:t>
      </w:r>
      <w:r w:rsidR="00000000">
        <w:rPr>
          <w:spacing w:val="-6"/>
        </w:rPr>
        <w:t xml:space="preserve"> </w:t>
      </w:r>
      <w:r w:rsidR="00000000">
        <w:t>JURÍDIC</w:t>
      </w:r>
      <w:r w:rsidR="00000000">
        <w:rPr>
          <w:spacing w:val="-6"/>
        </w:rPr>
        <w:t xml:space="preserve"> </w:t>
      </w:r>
      <w:r w:rsidR="00000000">
        <w:rPr>
          <w:spacing w:val="-2"/>
        </w:rPr>
        <w:t>SUPLETORI</w:t>
      </w:r>
    </w:p>
    <w:p w14:paraId="79F27D73" w14:textId="77777777" w:rsidR="00FC2128" w:rsidRDefault="00000000">
      <w:pPr>
        <w:pStyle w:val="Textindependent"/>
        <w:spacing w:before="159" w:line="276" w:lineRule="auto"/>
        <w:ind w:left="107" w:right="105"/>
        <w:jc w:val="both"/>
      </w:pPr>
      <w:r>
        <w:t>En</w:t>
      </w:r>
      <w:r>
        <w:rPr>
          <w:spacing w:val="-12"/>
        </w:rPr>
        <w:t xml:space="preserve"> </w:t>
      </w:r>
      <w:r>
        <w:t>tot</w:t>
      </w:r>
      <w:r>
        <w:rPr>
          <w:spacing w:val="-13"/>
        </w:rPr>
        <w:t xml:space="preserve"> </w:t>
      </w:r>
      <w:r>
        <w:t>allò</w:t>
      </w:r>
      <w:r>
        <w:rPr>
          <w:spacing w:val="-9"/>
        </w:rPr>
        <w:t xml:space="preserve"> </w:t>
      </w:r>
      <w:r>
        <w:t>no</w:t>
      </w:r>
      <w:r>
        <w:rPr>
          <w:spacing w:val="-10"/>
        </w:rPr>
        <w:t xml:space="preserve"> </w:t>
      </w:r>
      <w:r>
        <w:t>previst</w:t>
      </w:r>
      <w:r>
        <w:rPr>
          <w:spacing w:val="-13"/>
        </w:rPr>
        <w:t xml:space="preserve"> </w:t>
      </w:r>
      <w:r>
        <w:t>en</w:t>
      </w:r>
      <w:r>
        <w:rPr>
          <w:spacing w:val="-11"/>
        </w:rPr>
        <w:t xml:space="preserve"> </w:t>
      </w:r>
      <w:r>
        <w:t>la</w:t>
      </w:r>
      <w:r>
        <w:rPr>
          <w:spacing w:val="-12"/>
        </w:rPr>
        <w:t xml:space="preserve"> </w:t>
      </w:r>
      <w:r>
        <w:t>present</w:t>
      </w:r>
      <w:r>
        <w:rPr>
          <w:spacing w:val="-9"/>
        </w:rPr>
        <w:t xml:space="preserve"> </w:t>
      </w:r>
      <w:r>
        <w:t>conveni</w:t>
      </w:r>
      <w:r>
        <w:rPr>
          <w:spacing w:val="-12"/>
        </w:rPr>
        <w:t xml:space="preserve"> </w:t>
      </w:r>
      <w:r>
        <w:t>es</w:t>
      </w:r>
      <w:r>
        <w:rPr>
          <w:spacing w:val="-11"/>
        </w:rPr>
        <w:t xml:space="preserve"> </w:t>
      </w:r>
      <w:r>
        <w:t>regularà</w:t>
      </w:r>
      <w:r>
        <w:rPr>
          <w:spacing w:val="-13"/>
        </w:rPr>
        <w:t xml:space="preserve"> </w:t>
      </w:r>
      <w:r>
        <w:t>al</w:t>
      </w:r>
      <w:r>
        <w:rPr>
          <w:spacing w:val="-11"/>
        </w:rPr>
        <w:t xml:space="preserve"> </w:t>
      </w:r>
      <w:r>
        <w:t>que</w:t>
      </w:r>
      <w:r>
        <w:rPr>
          <w:spacing w:val="-11"/>
        </w:rPr>
        <w:t xml:space="preserve"> </w:t>
      </w:r>
      <w:r>
        <w:t>estableix</w:t>
      </w:r>
      <w:r>
        <w:rPr>
          <w:spacing w:val="-11"/>
        </w:rPr>
        <w:t xml:space="preserve"> </w:t>
      </w:r>
      <w:r>
        <w:t>l’Ordenança</w:t>
      </w:r>
      <w:r>
        <w:rPr>
          <w:spacing w:val="-12"/>
        </w:rPr>
        <w:t xml:space="preserve"> </w:t>
      </w:r>
      <w:r>
        <w:t>Municipal</w:t>
      </w:r>
      <w:r>
        <w:rPr>
          <w:spacing w:val="-12"/>
        </w:rPr>
        <w:t xml:space="preserve"> </w:t>
      </w:r>
      <w:r>
        <w:t>de</w:t>
      </w:r>
      <w:r>
        <w:rPr>
          <w:spacing w:val="-11"/>
        </w:rPr>
        <w:t xml:space="preserve"> </w:t>
      </w:r>
      <w:r>
        <w:t>Subvencions, aprovada per Ple de 16 de febrer de 2022, la Llei 38/2003, de 17 de novembre, General de Subvencions, el seu Reglament de desenvolupament, aprovat pel Reial decret 887/2006, de 21 de juliol així com els articles 118</w:t>
      </w:r>
      <w:r>
        <w:rPr>
          <w:spacing w:val="-13"/>
        </w:rPr>
        <w:t xml:space="preserve"> </w:t>
      </w:r>
      <w:r>
        <w:t>a</w:t>
      </w:r>
      <w:r>
        <w:rPr>
          <w:spacing w:val="-12"/>
        </w:rPr>
        <w:t xml:space="preserve"> </w:t>
      </w:r>
      <w:r>
        <w:t>129</w:t>
      </w:r>
      <w:r>
        <w:rPr>
          <w:spacing w:val="-13"/>
        </w:rPr>
        <w:t xml:space="preserve"> </w:t>
      </w:r>
      <w:r>
        <w:t>del</w:t>
      </w:r>
      <w:r>
        <w:rPr>
          <w:spacing w:val="-12"/>
        </w:rPr>
        <w:t xml:space="preserve"> </w:t>
      </w:r>
      <w:r>
        <w:t>Reglament</w:t>
      </w:r>
      <w:r>
        <w:rPr>
          <w:spacing w:val="-13"/>
        </w:rPr>
        <w:t xml:space="preserve"> </w:t>
      </w:r>
      <w:r>
        <w:t>d’Obres</w:t>
      </w:r>
      <w:r>
        <w:rPr>
          <w:spacing w:val="-12"/>
        </w:rPr>
        <w:t xml:space="preserve"> </w:t>
      </w:r>
      <w:r>
        <w:t>Activitats</w:t>
      </w:r>
      <w:r>
        <w:rPr>
          <w:spacing w:val="-13"/>
        </w:rPr>
        <w:t xml:space="preserve"> </w:t>
      </w:r>
      <w:r>
        <w:t>i</w:t>
      </w:r>
      <w:r>
        <w:rPr>
          <w:spacing w:val="-12"/>
        </w:rPr>
        <w:t xml:space="preserve"> </w:t>
      </w:r>
      <w:r>
        <w:t>Serveis</w:t>
      </w:r>
      <w:r>
        <w:rPr>
          <w:spacing w:val="-12"/>
        </w:rPr>
        <w:t xml:space="preserve"> </w:t>
      </w:r>
      <w:r>
        <w:t>dels</w:t>
      </w:r>
      <w:r>
        <w:rPr>
          <w:spacing w:val="-13"/>
        </w:rPr>
        <w:t xml:space="preserve"> </w:t>
      </w:r>
      <w:r>
        <w:t>Ens</w:t>
      </w:r>
      <w:r>
        <w:rPr>
          <w:spacing w:val="-12"/>
        </w:rPr>
        <w:t xml:space="preserve"> </w:t>
      </w:r>
      <w:r>
        <w:t>Locals</w:t>
      </w:r>
      <w:r>
        <w:rPr>
          <w:spacing w:val="-13"/>
        </w:rPr>
        <w:t xml:space="preserve"> </w:t>
      </w:r>
      <w:r>
        <w:t>de</w:t>
      </w:r>
      <w:r>
        <w:rPr>
          <w:spacing w:val="-12"/>
        </w:rPr>
        <w:t xml:space="preserve"> </w:t>
      </w:r>
      <w:r>
        <w:t>Catalunya</w:t>
      </w:r>
      <w:r>
        <w:rPr>
          <w:spacing w:val="-12"/>
        </w:rPr>
        <w:t xml:space="preserve"> </w:t>
      </w:r>
      <w:r>
        <w:t>aprovat</w:t>
      </w:r>
      <w:r>
        <w:rPr>
          <w:spacing w:val="-10"/>
        </w:rPr>
        <w:t xml:space="preserve"> </w:t>
      </w:r>
      <w:r>
        <w:t>pel</w:t>
      </w:r>
      <w:r>
        <w:rPr>
          <w:spacing w:val="-13"/>
        </w:rPr>
        <w:t xml:space="preserve"> </w:t>
      </w:r>
      <w:r>
        <w:t>Decret</w:t>
      </w:r>
      <w:r>
        <w:rPr>
          <w:spacing w:val="-12"/>
        </w:rPr>
        <w:t xml:space="preserve"> </w:t>
      </w:r>
      <w:r>
        <w:t>179/1995, de 13 de juny.</w:t>
      </w:r>
    </w:p>
    <w:p w14:paraId="66C3AA13" w14:textId="77777777" w:rsidR="00FC2128" w:rsidRDefault="00FC2128">
      <w:pPr>
        <w:pStyle w:val="Textindependent"/>
        <w:spacing w:before="160"/>
      </w:pPr>
    </w:p>
    <w:p w14:paraId="7B607A22" w14:textId="4D34D679" w:rsidR="00FC2128" w:rsidRDefault="007B517A">
      <w:pPr>
        <w:pStyle w:val="Ttol2"/>
      </w:pPr>
      <w:r>
        <w:t>Dotzè</w:t>
      </w:r>
      <w:r w:rsidR="00000000">
        <w:t>.-</w:t>
      </w:r>
      <w:r w:rsidR="00000000">
        <w:rPr>
          <w:spacing w:val="-4"/>
        </w:rPr>
        <w:t xml:space="preserve"> </w:t>
      </w:r>
      <w:r w:rsidR="00000000">
        <w:t>VIGÈNCIA</w:t>
      </w:r>
      <w:r w:rsidR="00000000">
        <w:rPr>
          <w:spacing w:val="-5"/>
        </w:rPr>
        <w:t xml:space="preserve"> </w:t>
      </w:r>
      <w:r w:rsidR="00000000">
        <w:t>DEL</w:t>
      </w:r>
      <w:r w:rsidR="00000000">
        <w:rPr>
          <w:spacing w:val="-6"/>
        </w:rPr>
        <w:t xml:space="preserve"> </w:t>
      </w:r>
      <w:r w:rsidR="00000000">
        <w:rPr>
          <w:spacing w:val="-2"/>
        </w:rPr>
        <w:t>CONVENI</w:t>
      </w:r>
    </w:p>
    <w:p w14:paraId="3F3A6562" w14:textId="77777777" w:rsidR="00FC2128" w:rsidRDefault="00FC2128">
      <w:pPr>
        <w:pStyle w:val="Textindependent"/>
        <w:spacing w:before="82"/>
        <w:rPr>
          <w:b/>
        </w:rPr>
      </w:pPr>
    </w:p>
    <w:p w14:paraId="3E504455" w14:textId="77777777" w:rsidR="00FC2128" w:rsidRDefault="00000000">
      <w:pPr>
        <w:pStyle w:val="Textindependent"/>
        <w:ind w:left="107"/>
        <w:jc w:val="both"/>
      </w:pPr>
      <w:r>
        <w:t>La</w:t>
      </w:r>
      <w:r>
        <w:rPr>
          <w:spacing w:val="-5"/>
        </w:rPr>
        <w:t xml:space="preserve"> </w:t>
      </w:r>
      <w:r>
        <w:t>vigència</w:t>
      </w:r>
      <w:r>
        <w:rPr>
          <w:spacing w:val="-2"/>
        </w:rPr>
        <w:t xml:space="preserve"> </w:t>
      </w:r>
      <w:r>
        <w:t>del</w:t>
      </w:r>
      <w:r>
        <w:rPr>
          <w:spacing w:val="-2"/>
        </w:rPr>
        <w:t xml:space="preserve"> </w:t>
      </w:r>
      <w:r>
        <w:t>present</w:t>
      </w:r>
      <w:r>
        <w:rPr>
          <w:spacing w:val="-4"/>
        </w:rPr>
        <w:t xml:space="preserve"> </w:t>
      </w:r>
      <w:r>
        <w:t>conveni</w:t>
      </w:r>
      <w:r>
        <w:rPr>
          <w:spacing w:val="-3"/>
        </w:rPr>
        <w:t xml:space="preserve"> </w:t>
      </w:r>
      <w:r>
        <w:t>serà retroactiva</w:t>
      </w:r>
      <w:r>
        <w:rPr>
          <w:spacing w:val="-2"/>
        </w:rPr>
        <w:t xml:space="preserve"> </w:t>
      </w:r>
      <w:r>
        <w:t>des</w:t>
      </w:r>
      <w:r>
        <w:rPr>
          <w:spacing w:val="-3"/>
        </w:rPr>
        <w:t xml:space="preserve"> </w:t>
      </w:r>
      <w:r>
        <w:t>de</w:t>
      </w:r>
      <w:r>
        <w:rPr>
          <w:spacing w:val="-2"/>
        </w:rPr>
        <w:t xml:space="preserve"> </w:t>
      </w:r>
      <w:r>
        <w:t>l’1</w:t>
      </w:r>
      <w:r>
        <w:rPr>
          <w:spacing w:val="-5"/>
        </w:rPr>
        <w:t xml:space="preserve"> </w:t>
      </w:r>
      <w:r>
        <w:t>de</w:t>
      </w:r>
      <w:r>
        <w:rPr>
          <w:spacing w:val="-2"/>
        </w:rPr>
        <w:t xml:space="preserve"> </w:t>
      </w:r>
      <w:r>
        <w:t>gener de</w:t>
      </w:r>
      <w:r>
        <w:rPr>
          <w:spacing w:val="-4"/>
        </w:rPr>
        <w:t xml:space="preserve"> </w:t>
      </w:r>
      <w:r>
        <w:t>2026</w:t>
      </w:r>
      <w:r>
        <w:rPr>
          <w:spacing w:val="-4"/>
        </w:rPr>
        <w:t xml:space="preserve"> </w:t>
      </w:r>
      <w:r>
        <w:t>fins</w:t>
      </w:r>
      <w:r>
        <w:rPr>
          <w:spacing w:val="-4"/>
        </w:rPr>
        <w:t xml:space="preserve"> </w:t>
      </w:r>
      <w:r>
        <w:t>al</w:t>
      </w:r>
      <w:r>
        <w:rPr>
          <w:spacing w:val="-2"/>
        </w:rPr>
        <w:t xml:space="preserve"> </w:t>
      </w:r>
      <w:r>
        <w:t>31</w:t>
      </w:r>
      <w:r>
        <w:rPr>
          <w:spacing w:val="-4"/>
        </w:rPr>
        <w:t xml:space="preserve"> </w:t>
      </w:r>
      <w:r>
        <w:t>de</w:t>
      </w:r>
      <w:r>
        <w:rPr>
          <w:spacing w:val="-2"/>
        </w:rPr>
        <w:t xml:space="preserve"> </w:t>
      </w:r>
      <w:r>
        <w:t>desembre</w:t>
      </w:r>
      <w:r>
        <w:rPr>
          <w:spacing w:val="-2"/>
        </w:rPr>
        <w:t xml:space="preserve"> </w:t>
      </w:r>
      <w:r>
        <w:t>de</w:t>
      </w:r>
      <w:r>
        <w:rPr>
          <w:spacing w:val="-2"/>
        </w:rPr>
        <w:t xml:space="preserve"> 2027.</w:t>
      </w:r>
    </w:p>
    <w:p w14:paraId="285A41A7" w14:textId="77777777" w:rsidR="00FC2128" w:rsidRDefault="00FC2128">
      <w:pPr>
        <w:pStyle w:val="Textindependent"/>
        <w:spacing w:before="200"/>
      </w:pPr>
    </w:p>
    <w:p w14:paraId="2995762A" w14:textId="05CAB4E3" w:rsidR="00FC2128" w:rsidRDefault="007B517A">
      <w:pPr>
        <w:pStyle w:val="Ttol2"/>
      </w:pPr>
      <w:r>
        <w:rPr>
          <w:spacing w:val="-2"/>
        </w:rPr>
        <w:t>Tretzè</w:t>
      </w:r>
      <w:r w:rsidR="00000000">
        <w:rPr>
          <w:spacing w:val="-2"/>
        </w:rPr>
        <w:t>.-</w:t>
      </w:r>
      <w:r w:rsidR="00000000">
        <w:rPr>
          <w:spacing w:val="13"/>
        </w:rPr>
        <w:t xml:space="preserve"> </w:t>
      </w:r>
      <w:r w:rsidR="00000000">
        <w:rPr>
          <w:spacing w:val="-2"/>
        </w:rPr>
        <w:t>CAUSES</w:t>
      </w:r>
      <w:r w:rsidR="00000000">
        <w:rPr>
          <w:spacing w:val="-11"/>
        </w:rPr>
        <w:t xml:space="preserve"> </w:t>
      </w:r>
      <w:r w:rsidR="00000000">
        <w:rPr>
          <w:spacing w:val="-2"/>
        </w:rPr>
        <w:t>DE</w:t>
      </w:r>
      <w:r w:rsidR="00000000">
        <w:rPr>
          <w:spacing w:val="-10"/>
        </w:rPr>
        <w:t xml:space="preserve"> </w:t>
      </w:r>
      <w:r w:rsidR="00000000">
        <w:rPr>
          <w:spacing w:val="-2"/>
        </w:rPr>
        <w:t>REVOCACIÓ</w:t>
      </w:r>
      <w:r w:rsidR="00000000">
        <w:rPr>
          <w:spacing w:val="-11"/>
        </w:rPr>
        <w:t xml:space="preserve"> </w:t>
      </w:r>
      <w:r w:rsidR="00000000">
        <w:rPr>
          <w:spacing w:val="-2"/>
        </w:rPr>
        <w:t>I</w:t>
      </w:r>
      <w:r w:rsidR="00000000">
        <w:rPr>
          <w:spacing w:val="-10"/>
        </w:rPr>
        <w:t xml:space="preserve"> </w:t>
      </w:r>
      <w:r w:rsidR="00000000">
        <w:rPr>
          <w:spacing w:val="-2"/>
        </w:rPr>
        <w:t>REINTEGRAMENT</w:t>
      </w:r>
      <w:r w:rsidR="00000000">
        <w:rPr>
          <w:spacing w:val="-11"/>
        </w:rPr>
        <w:t xml:space="preserve"> </w:t>
      </w:r>
      <w:r w:rsidR="00000000">
        <w:rPr>
          <w:spacing w:val="-2"/>
        </w:rPr>
        <w:t>DE</w:t>
      </w:r>
      <w:r w:rsidR="00000000">
        <w:rPr>
          <w:spacing w:val="-10"/>
        </w:rPr>
        <w:t xml:space="preserve"> </w:t>
      </w:r>
      <w:r w:rsidR="00000000">
        <w:rPr>
          <w:spacing w:val="-2"/>
        </w:rPr>
        <w:t>LA</w:t>
      </w:r>
      <w:r w:rsidR="00000000">
        <w:rPr>
          <w:spacing w:val="-10"/>
        </w:rPr>
        <w:t xml:space="preserve"> </w:t>
      </w:r>
      <w:r w:rsidR="00000000">
        <w:rPr>
          <w:spacing w:val="-2"/>
        </w:rPr>
        <w:t>SUBVENCIÓ</w:t>
      </w:r>
    </w:p>
    <w:p w14:paraId="65E30292" w14:textId="77777777" w:rsidR="00FC2128" w:rsidRDefault="00FC2128">
      <w:pPr>
        <w:pStyle w:val="Textindependent"/>
        <w:spacing w:before="82"/>
        <w:rPr>
          <w:b/>
        </w:rPr>
      </w:pPr>
    </w:p>
    <w:p w14:paraId="50E688A9" w14:textId="77777777" w:rsidR="00FC2128" w:rsidRDefault="00000000">
      <w:pPr>
        <w:pStyle w:val="Textindependent"/>
        <w:spacing w:before="1" w:line="276" w:lineRule="auto"/>
        <w:ind w:left="107" w:right="104"/>
        <w:jc w:val="both"/>
      </w:pPr>
      <w:r>
        <w:t>Pel</w:t>
      </w:r>
      <w:r>
        <w:rPr>
          <w:spacing w:val="-13"/>
        </w:rPr>
        <w:t xml:space="preserve"> </w:t>
      </w:r>
      <w:r>
        <w:t>que</w:t>
      </w:r>
      <w:r>
        <w:rPr>
          <w:spacing w:val="-12"/>
        </w:rPr>
        <w:t xml:space="preserve"> </w:t>
      </w:r>
      <w:r>
        <w:t>fa</w:t>
      </w:r>
      <w:r>
        <w:rPr>
          <w:spacing w:val="-13"/>
        </w:rPr>
        <w:t xml:space="preserve"> </w:t>
      </w:r>
      <w:r>
        <w:t>a</w:t>
      </w:r>
      <w:r>
        <w:rPr>
          <w:spacing w:val="-12"/>
        </w:rPr>
        <w:t xml:space="preserve"> </w:t>
      </w:r>
      <w:r>
        <w:t>la</w:t>
      </w:r>
      <w:r>
        <w:rPr>
          <w:spacing w:val="-13"/>
        </w:rPr>
        <w:t xml:space="preserve"> </w:t>
      </w:r>
      <w:r>
        <w:t>revocació</w:t>
      </w:r>
      <w:r>
        <w:rPr>
          <w:spacing w:val="-12"/>
        </w:rPr>
        <w:t xml:space="preserve"> </w:t>
      </w:r>
      <w:r>
        <w:t>i</w:t>
      </w:r>
      <w:r>
        <w:rPr>
          <w:spacing w:val="-13"/>
        </w:rPr>
        <w:t xml:space="preserve"> </w:t>
      </w:r>
      <w:r>
        <w:t>el</w:t>
      </w:r>
      <w:r>
        <w:rPr>
          <w:spacing w:val="-12"/>
        </w:rPr>
        <w:t xml:space="preserve"> </w:t>
      </w:r>
      <w:r>
        <w:t>reintegrament</w:t>
      </w:r>
      <w:r>
        <w:rPr>
          <w:spacing w:val="-12"/>
        </w:rPr>
        <w:t xml:space="preserve"> </w:t>
      </w:r>
      <w:r>
        <w:t>de</w:t>
      </w:r>
      <w:r>
        <w:rPr>
          <w:spacing w:val="-13"/>
        </w:rPr>
        <w:t xml:space="preserve"> </w:t>
      </w:r>
      <w:r>
        <w:t>la</w:t>
      </w:r>
      <w:r>
        <w:rPr>
          <w:spacing w:val="-12"/>
        </w:rPr>
        <w:t xml:space="preserve"> </w:t>
      </w:r>
      <w:r>
        <w:t>subvenció,</w:t>
      </w:r>
      <w:r>
        <w:rPr>
          <w:spacing w:val="-13"/>
        </w:rPr>
        <w:t xml:space="preserve"> </w:t>
      </w:r>
      <w:r>
        <w:t>s’ha</w:t>
      </w:r>
      <w:r>
        <w:rPr>
          <w:spacing w:val="-12"/>
        </w:rPr>
        <w:t xml:space="preserve"> </w:t>
      </w:r>
      <w:r>
        <w:t>d’aplicar</w:t>
      </w:r>
      <w:r>
        <w:rPr>
          <w:spacing w:val="-13"/>
        </w:rPr>
        <w:t xml:space="preserve"> </w:t>
      </w:r>
      <w:r>
        <w:t>el</w:t>
      </w:r>
      <w:r>
        <w:rPr>
          <w:spacing w:val="-12"/>
        </w:rPr>
        <w:t xml:space="preserve"> </w:t>
      </w:r>
      <w:r>
        <w:t>que</w:t>
      </w:r>
      <w:r>
        <w:rPr>
          <w:spacing w:val="-12"/>
        </w:rPr>
        <w:t xml:space="preserve"> </w:t>
      </w:r>
      <w:r>
        <w:t>disposa</w:t>
      </w:r>
      <w:r>
        <w:rPr>
          <w:spacing w:val="-13"/>
        </w:rPr>
        <w:t xml:space="preserve"> </w:t>
      </w:r>
      <w:r>
        <w:t>l’Ordenança</w:t>
      </w:r>
      <w:r>
        <w:rPr>
          <w:spacing w:val="-12"/>
        </w:rPr>
        <w:t xml:space="preserve"> </w:t>
      </w:r>
      <w:r>
        <w:t>Municipal de Subvencions, la Llei 38/2003, de 17 de novembre, general de subvencions i la resta de normativa que hi sigui aplicable. En cas d’incompliment, s’ha de reintegrar la quantia rebuda mitjançant l’aplicació d’un percentatge</w:t>
      </w:r>
      <w:r>
        <w:rPr>
          <w:spacing w:val="-8"/>
        </w:rPr>
        <w:t xml:space="preserve"> </w:t>
      </w:r>
      <w:r>
        <w:t>de</w:t>
      </w:r>
      <w:r>
        <w:rPr>
          <w:spacing w:val="-11"/>
        </w:rPr>
        <w:t xml:space="preserve"> </w:t>
      </w:r>
      <w:r>
        <w:t>minoració</w:t>
      </w:r>
      <w:r>
        <w:rPr>
          <w:spacing w:val="-8"/>
        </w:rPr>
        <w:t xml:space="preserve"> </w:t>
      </w:r>
      <w:r>
        <w:t>d’acord</w:t>
      </w:r>
      <w:r>
        <w:rPr>
          <w:spacing w:val="-10"/>
        </w:rPr>
        <w:t xml:space="preserve"> </w:t>
      </w:r>
      <w:r>
        <w:t>amb</w:t>
      </w:r>
      <w:r>
        <w:rPr>
          <w:spacing w:val="-10"/>
        </w:rPr>
        <w:t xml:space="preserve"> </w:t>
      </w:r>
      <w:r>
        <w:t>la</w:t>
      </w:r>
      <w:r>
        <w:rPr>
          <w:spacing w:val="-10"/>
        </w:rPr>
        <w:t xml:space="preserve"> </w:t>
      </w:r>
      <w:r>
        <w:t>naturalesa</w:t>
      </w:r>
      <w:r>
        <w:rPr>
          <w:spacing w:val="-9"/>
        </w:rPr>
        <w:t xml:space="preserve"> </w:t>
      </w:r>
      <w:r>
        <w:t>de</w:t>
      </w:r>
      <w:r>
        <w:rPr>
          <w:spacing w:val="-8"/>
        </w:rPr>
        <w:t xml:space="preserve"> </w:t>
      </w:r>
      <w:r>
        <w:t>l’incompliment.</w:t>
      </w:r>
      <w:r>
        <w:rPr>
          <w:spacing w:val="-9"/>
        </w:rPr>
        <w:t xml:space="preserve"> </w:t>
      </w:r>
      <w:r>
        <w:t>Aquest</w:t>
      </w:r>
      <w:r>
        <w:rPr>
          <w:spacing w:val="-8"/>
        </w:rPr>
        <w:t xml:space="preserve"> </w:t>
      </w:r>
      <w:r>
        <w:t>percentatge</w:t>
      </w:r>
      <w:r>
        <w:rPr>
          <w:spacing w:val="-9"/>
        </w:rPr>
        <w:t xml:space="preserve"> </w:t>
      </w:r>
      <w:r>
        <w:t>s’ha</w:t>
      </w:r>
      <w:r>
        <w:rPr>
          <w:spacing w:val="-10"/>
        </w:rPr>
        <w:t xml:space="preserve"> </w:t>
      </w:r>
      <w:r>
        <w:t>de</w:t>
      </w:r>
      <w:r>
        <w:rPr>
          <w:spacing w:val="-8"/>
        </w:rPr>
        <w:t xml:space="preserve"> </w:t>
      </w:r>
      <w:r>
        <w:t>fixar</w:t>
      </w:r>
      <w:r>
        <w:rPr>
          <w:spacing w:val="-10"/>
        </w:rPr>
        <w:t xml:space="preserve"> </w:t>
      </w:r>
      <w:r>
        <w:t>amb l’informe previ, que haurà de valorar, en tot cas, el grau</w:t>
      </w:r>
      <w:r>
        <w:rPr>
          <w:spacing w:val="40"/>
        </w:rPr>
        <w:t xml:space="preserve"> </w:t>
      </w:r>
      <w:r>
        <w:t>d’incompliment i si aquest és a causa d’actuacions doloses o negligents i si hi ha bona o mala fe en aquest, i s’ha de notificar al beneficiari.</w:t>
      </w:r>
    </w:p>
    <w:p w14:paraId="37158B45" w14:textId="77777777" w:rsidR="00FC2128" w:rsidRDefault="00FC2128">
      <w:pPr>
        <w:pStyle w:val="Textindependent"/>
        <w:spacing w:before="38"/>
      </w:pPr>
    </w:p>
    <w:p w14:paraId="508CA1AB" w14:textId="77777777" w:rsidR="00FC2128" w:rsidRDefault="00000000">
      <w:pPr>
        <w:pStyle w:val="Textindependent"/>
        <w:spacing w:line="276" w:lineRule="auto"/>
        <w:ind w:left="107" w:right="108"/>
        <w:jc w:val="both"/>
      </w:pPr>
      <w:r>
        <w:t>La</w:t>
      </w:r>
      <w:r>
        <w:rPr>
          <w:spacing w:val="-13"/>
        </w:rPr>
        <w:t xml:space="preserve"> </w:t>
      </w:r>
      <w:r>
        <w:t>gradació</w:t>
      </w:r>
      <w:r>
        <w:rPr>
          <w:spacing w:val="-12"/>
        </w:rPr>
        <w:t xml:space="preserve"> </w:t>
      </w:r>
      <w:r>
        <w:t>del</w:t>
      </w:r>
      <w:r>
        <w:rPr>
          <w:spacing w:val="-13"/>
        </w:rPr>
        <w:t xml:space="preserve"> </w:t>
      </w:r>
      <w:r>
        <w:t>reintegrament</w:t>
      </w:r>
      <w:r>
        <w:rPr>
          <w:spacing w:val="-12"/>
        </w:rPr>
        <w:t xml:space="preserve"> </w:t>
      </w:r>
      <w:r>
        <w:t>serà</w:t>
      </w:r>
      <w:r>
        <w:rPr>
          <w:spacing w:val="-13"/>
        </w:rPr>
        <w:t xml:space="preserve"> </w:t>
      </w:r>
      <w:r>
        <w:t>major</w:t>
      </w:r>
      <w:r>
        <w:rPr>
          <w:spacing w:val="-12"/>
        </w:rPr>
        <w:t xml:space="preserve"> </w:t>
      </w:r>
      <w:r>
        <w:t>quan</w:t>
      </w:r>
      <w:r>
        <w:rPr>
          <w:spacing w:val="-13"/>
        </w:rPr>
        <w:t xml:space="preserve"> </w:t>
      </w:r>
      <w:r>
        <w:t>l’incompliment</w:t>
      </w:r>
      <w:r>
        <w:rPr>
          <w:spacing w:val="-12"/>
        </w:rPr>
        <w:t xml:space="preserve"> </w:t>
      </w:r>
      <w:r>
        <w:t>sigui</w:t>
      </w:r>
      <w:r>
        <w:rPr>
          <w:spacing w:val="-12"/>
        </w:rPr>
        <w:t xml:space="preserve"> </w:t>
      </w:r>
      <w:r>
        <w:t>total</w:t>
      </w:r>
      <w:r>
        <w:rPr>
          <w:spacing w:val="-13"/>
        </w:rPr>
        <w:t xml:space="preserve"> </w:t>
      </w:r>
      <w:r>
        <w:t>o</w:t>
      </w:r>
      <w:r>
        <w:rPr>
          <w:spacing w:val="-12"/>
        </w:rPr>
        <w:t xml:space="preserve"> </w:t>
      </w:r>
      <w:r>
        <w:t>molt</w:t>
      </w:r>
      <w:r>
        <w:rPr>
          <w:spacing w:val="-13"/>
        </w:rPr>
        <w:t xml:space="preserve"> </w:t>
      </w:r>
      <w:r>
        <w:t>alt</w:t>
      </w:r>
      <w:r>
        <w:rPr>
          <w:spacing w:val="-12"/>
        </w:rPr>
        <w:t xml:space="preserve"> </w:t>
      </w:r>
      <w:r>
        <w:t>i</w:t>
      </w:r>
      <w:r>
        <w:rPr>
          <w:spacing w:val="-13"/>
        </w:rPr>
        <w:t xml:space="preserve"> </w:t>
      </w:r>
      <w:r>
        <w:t>hi</w:t>
      </w:r>
      <w:r>
        <w:rPr>
          <w:spacing w:val="-12"/>
        </w:rPr>
        <w:t xml:space="preserve"> </w:t>
      </w:r>
      <w:r>
        <w:t>hagin</w:t>
      </w:r>
      <w:r>
        <w:rPr>
          <w:spacing w:val="-12"/>
        </w:rPr>
        <w:t xml:space="preserve"> </w:t>
      </w:r>
      <w:r>
        <w:t>incorregut</w:t>
      </w:r>
      <w:r>
        <w:rPr>
          <w:spacing w:val="-13"/>
        </w:rPr>
        <w:t xml:space="preserve"> </w:t>
      </w:r>
      <w:r>
        <w:t>causes doloses i mala fe. En canvi, s’anirà minorant en funció del grau de compliment del projecte subvencionat i quan hagi estat causat per actuacions negligents i amb bona fe.</w:t>
      </w:r>
    </w:p>
    <w:p w14:paraId="3E230187" w14:textId="77777777" w:rsidR="00FC2128" w:rsidRDefault="00FC2128">
      <w:pPr>
        <w:pStyle w:val="Textindependent"/>
        <w:spacing w:before="41"/>
      </w:pPr>
    </w:p>
    <w:p w14:paraId="5FFE5ACD" w14:textId="77777777" w:rsidR="00FC2128" w:rsidRDefault="00000000">
      <w:pPr>
        <w:pStyle w:val="Textindependent"/>
        <w:spacing w:line="276" w:lineRule="auto"/>
        <w:ind w:left="107" w:right="110"/>
        <w:jc w:val="both"/>
      </w:pPr>
      <w:r>
        <w:t>Les</w:t>
      </w:r>
      <w:r>
        <w:rPr>
          <w:spacing w:val="-12"/>
        </w:rPr>
        <w:t xml:space="preserve"> </w:t>
      </w:r>
      <w:r>
        <w:t>causes</w:t>
      </w:r>
      <w:r>
        <w:rPr>
          <w:spacing w:val="-9"/>
        </w:rPr>
        <w:t xml:space="preserve"> </w:t>
      </w:r>
      <w:r>
        <w:t>de</w:t>
      </w:r>
      <w:r>
        <w:rPr>
          <w:spacing w:val="-11"/>
        </w:rPr>
        <w:t xml:space="preserve"> </w:t>
      </w:r>
      <w:r>
        <w:t>reintegrament</w:t>
      </w:r>
      <w:r>
        <w:rPr>
          <w:spacing w:val="-8"/>
        </w:rPr>
        <w:t xml:space="preserve"> </w:t>
      </w:r>
      <w:r>
        <w:t>són</w:t>
      </w:r>
      <w:r>
        <w:rPr>
          <w:spacing w:val="-10"/>
        </w:rPr>
        <w:t xml:space="preserve"> </w:t>
      </w:r>
      <w:r>
        <w:t>les</w:t>
      </w:r>
      <w:r>
        <w:rPr>
          <w:spacing w:val="-11"/>
        </w:rPr>
        <w:t xml:space="preserve"> </w:t>
      </w:r>
      <w:r>
        <w:t>establertes</w:t>
      </w:r>
      <w:r>
        <w:rPr>
          <w:spacing w:val="-11"/>
        </w:rPr>
        <w:t xml:space="preserve"> </w:t>
      </w:r>
      <w:r>
        <w:t>per</w:t>
      </w:r>
      <w:r>
        <w:rPr>
          <w:spacing w:val="-11"/>
        </w:rPr>
        <w:t xml:space="preserve"> </w:t>
      </w:r>
      <w:r>
        <w:t>l’article</w:t>
      </w:r>
      <w:r>
        <w:rPr>
          <w:spacing w:val="-11"/>
        </w:rPr>
        <w:t xml:space="preserve"> </w:t>
      </w:r>
      <w:r>
        <w:t>37</w:t>
      </w:r>
      <w:r>
        <w:rPr>
          <w:spacing w:val="-8"/>
        </w:rPr>
        <w:t xml:space="preserve"> </w:t>
      </w:r>
      <w:r>
        <w:t>de</w:t>
      </w:r>
      <w:r>
        <w:rPr>
          <w:spacing w:val="-8"/>
        </w:rPr>
        <w:t xml:space="preserve"> </w:t>
      </w:r>
      <w:r>
        <w:t>la</w:t>
      </w:r>
      <w:r>
        <w:rPr>
          <w:spacing w:val="-12"/>
        </w:rPr>
        <w:t xml:space="preserve"> </w:t>
      </w:r>
      <w:r>
        <w:t>Llei</w:t>
      </w:r>
      <w:r>
        <w:rPr>
          <w:spacing w:val="-11"/>
        </w:rPr>
        <w:t xml:space="preserve"> </w:t>
      </w:r>
      <w:r>
        <w:t>38/2003,</w:t>
      </w:r>
      <w:r>
        <w:rPr>
          <w:spacing w:val="-13"/>
        </w:rPr>
        <w:t xml:space="preserve"> </w:t>
      </w:r>
      <w:r>
        <w:t>de</w:t>
      </w:r>
      <w:r>
        <w:rPr>
          <w:spacing w:val="-8"/>
        </w:rPr>
        <w:t xml:space="preserve"> </w:t>
      </w:r>
      <w:r>
        <w:t>17</w:t>
      </w:r>
      <w:r>
        <w:rPr>
          <w:spacing w:val="-10"/>
        </w:rPr>
        <w:t xml:space="preserve"> </w:t>
      </w:r>
      <w:r>
        <w:t>de</w:t>
      </w:r>
      <w:r>
        <w:rPr>
          <w:spacing w:val="-11"/>
        </w:rPr>
        <w:t xml:space="preserve"> </w:t>
      </w:r>
      <w:r>
        <w:t>novembre,</w:t>
      </w:r>
      <w:r>
        <w:rPr>
          <w:spacing w:val="-11"/>
        </w:rPr>
        <w:t xml:space="preserve"> </w:t>
      </w:r>
      <w:r>
        <w:t>general de subvencions.</w:t>
      </w:r>
    </w:p>
    <w:p w14:paraId="3BEE649B" w14:textId="77777777" w:rsidR="00FC2128" w:rsidRDefault="00FC2128">
      <w:pPr>
        <w:pStyle w:val="Textindependent"/>
        <w:spacing w:line="276" w:lineRule="auto"/>
        <w:jc w:val="both"/>
        <w:sectPr w:rsidR="00FC2128">
          <w:pgSz w:w="11920" w:h="16850"/>
          <w:pgMar w:top="1700" w:right="992" w:bottom="280" w:left="992" w:header="406" w:footer="0" w:gutter="0"/>
          <w:cols w:space="708"/>
        </w:sectPr>
      </w:pPr>
    </w:p>
    <w:p w14:paraId="43966AFF" w14:textId="77777777" w:rsidR="00FC2128" w:rsidRDefault="00FC2128">
      <w:pPr>
        <w:pStyle w:val="Textindependent"/>
        <w:spacing w:before="121"/>
      </w:pPr>
    </w:p>
    <w:p w14:paraId="7C93868F" w14:textId="77777777" w:rsidR="00FC2128" w:rsidRDefault="00000000">
      <w:pPr>
        <w:pStyle w:val="Textindependent"/>
        <w:spacing w:before="1" w:line="276" w:lineRule="auto"/>
        <w:ind w:left="107" w:right="108"/>
        <w:jc w:val="both"/>
      </w:pPr>
      <w:r>
        <w:t>En el cas que s’hagin fet pagaments anticipats, la beneficiària ha de reintegrar les quantitats rebudes més l’interès de demora comptador des de que el pagament es va fer efectiu. Les quantitats que s’hagin de reintegrar tenen la consideració d’ingressos de dret públic i els és aplicable la via de constrenyiment. L’obligació de reintegrament establerta en aquest article és independent de les sancions que en el seu cas siguin exigibles.</w:t>
      </w:r>
    </w:p>
    <w:p w14:paraId="429E188E" w14:textId="77777777" w:rsidR="00FC2128" w:rsidRDefault="00FC2128">
      <w:pPr>
        <w:pStyle w:val="Textindependent"/>
        <w:spacing w:before="39"/>
      </w:pPr>
    </w:p>
    <w:p w14:paraId="4620DC1F" w14:textId="77777777" w:rsidR="00FC2128" w:rsidRDefault="00000000">
      <w:pPr>
        <w:pStyle w:val="Textindependent"/>
        <w:spacing w:before="1" w:line="276" w:lineRule="auto"/>
        <w:ind w:left="107" w:right="100"/>
        <w:jc w:val="both"/>
      </w:pPr>
      <w:r>
        <w:rPr>
          <w:spacing w:val="-4"/>
        </w:rPr>
        <w:t>I en</w:t>
      </w:r>
      <w:r>
        <w:rPr>
          <w:spacing w:val="-6"/>
        </w:rPr>
        <w:t xml:space="preserve"> </w:t>
      </w:r>
      <w:r>
        <w:rPr>
          <w:spacing w:val="-4"/>
        </w:rPr>
        <w:t>prova de conformitat,</w:t>
      </w:r>
      <w:r>
        <w:rPr>
          <w:spacing w:val="-5"/>
        </w:rPr>
        <w:t xml:space="preserve"> </w:t>
      </w:r>
      <w:r>
        <w:rPr>
          <w:spacing w:val="-4"/>
        </w:rPr>
        <w:t>les persones</w:t>
      </w:r>
      <w:r>
        <w:rPr>
          <w:spacing w:val="-5"/>
        </w:rPr>
        <w:t xml:space="preserve"> </w:t>
      </w:r>
      <w:r>
        <w:rPr>
          <w:spacing w:val="-4"/>
        </w:rPr>
        <w:t>que l’atorguen</w:t>
      </w:r>
      <w:r>
        <w:rPr>
          <w:spacing w:val="-6"/>
        </w:rPr>
        <w:t xml:space="preserve"> </w:t>
      </w:r>
      <w:r>
        <w:rPr>
          <w:spacing w:val="-4"/>
        </w:rPr>
        <w:t>signen</w:t>
      </w:r>
      <w:r>
        <w:rPr>
          <w:spacing w:val="-6"/>
        </w:rPr>
        <w:t xml:space="preserve"> </w:t>
      </w:r>
      <w:r>
        <w:rPr>
          <w:spacing w:val="-4"/>
        </w:rPr>
        <w:t>el present conveni, per</w:t>
      </w:r>
      <w:r>
        <w:rPr>
          <w:spacing w:val="-5"/>
        </w:rPr>
        <w:t xml:space="preserve"> </w:t>
      </w:r>
      <w:r>
        <w:rPr>
          <w:spacing w:val="-4"/>
        </w:rPr>
        <w:t>duplicat en</w:t>
      </w:r>
      <w:r>
        <w:rPr>
          <w:spacing w:val="-6"/>
        </w:rPr>
        <w:t xml:space="preserve"> </w:t>
      </w:r>
      <w:r>
        <w:rPr>
          <w:spacing w:val="-4"/>
        </w:rPr>
        <w:t>el lloc i</w:t>
      </w:r>
      <w:r>
        <w:rPr>
          <w:spacing w:val="-5"/>
        </w:rPr>
        <w:t xml:space="preserve"> </w:t>
      </w:r>
      <w:r>
        <w:rPr>
          <w:spacing w:val="-4"/>
        </w:rPr>
        <w:t xml:space="preserve">data que </w:t>
      </w:r>
      <w:r>
        <w:rPr>
          <w:spacing w:val="-2"/>
        </w:rPr>
        <w:t>s’assenyalen.</w:t>
      </w:r>
    </w:p>
    <w:p w14:paraId="75A9779C" w14:textId="77777777" w:rsidR="00FC2128" w:rsidRDefault="00FC2128">
      <w:pPr>
        <w:pStyle w:val="Textindependent"/>
      </w:pPr>
    </w:p>
    <w:p w14:paraId="015EA086" w14:textId="77777777" w:rsidR="00FC2128" w:rsidRDefault="00FC2128">
      <w:pPr>
        <w:pStyle w:val="Textindependent"/>
        <w:spacing w:before="81"/>
      </w:pPr>
    </w:p>
    <w:p w14:paraId="2640EA1B" w14:textId="77777777" w:rsidR="00FC2128" w:rsidRDefault="00000000">
      <w:pPr>
        <w:pStyle w:val="Textindependent"/>
        <w:tabs>
          <w:tab w:val="left" w:pos="5772"/>
        </w:tabs>
        <w:ind w:left="107"/>
      </w:pPr>
      <w:r>
        <w:rPr>
          <w:spacing w:val="-2"/>
        </w:rPr>
        <w:t>L’Alcalde</w:t>
      </w:r>
      <w:r>
        <w:tab/>
        <w:t>La</w:t>
      </w:r>
      <w:r>
        <w:rPr>
          <w:spacing w:val="-5"/>
        </w:rPr>
        <w:t xml:space="preserve"> </w:t>
      </w:r>
      <w:r>
        <w:t>presidenta</w:t>
      </w:r>
      <w:r>
        <w:rPr>
          <w:spacing w:val="-4"/>
        </w:rPr>
        <w:t xml:space="preserve"> </w:t>
      </w:r>
      <w:r>
        <w:t>de</w:t>
      </w:r>
      <w:r>
        <w:rPr>
          <w:spacing w:val="-4"/>
        </w:rPr>
        <w:t xml:space="preserve"> </w:t>
      </w:r>
      <w:r>
        <w:t>l’Agrupació</w:t>
      </w:r>
      <w:r>
        <w:rPr>
          <w:spacing w:val="-4"/>
        </w:rPr>
        <w:t xml:space="preserve"> </w:t>
      </w:r>
      <w:r>
        <w:rPr>
          <w:spacing w:val="-5"/>
        </w:rPr>
        <w:t>de</w:t>
      </w:r>
    </w:p>
    <w:p w14:paraId="2361D4D8" w14:textId="77777777" w:rsidR="00FC2128" w:rsidRDefault="00000000">
      <w:pPr>
        <w:pStyle w:val="Textindependent"/>
        <w:tabs>
          <w:tab w:val="left" w:pos="5772"/>
        </w:tabs>
        <w:spacing w:before="39"/>
        <w:ind w:left="107"/>
      </w:pPr>
      <w:r>
        <w:t>Rafel</w:t>
      </w:r>
      <w:r>
        <w:rPr>
          <w:spacing w:val="-3"/>
        </w:rPr>
        <w:t xml:space="preserve"> </w:t>
      </w:r>
      <w:r>
        <w:t>Galván</w:t>
      </w:r>
      <w:r>
        <w:rPr>
          <w:spacing w:val="-2"/>
        </w:rPr>
        <w:t xml:space="preserve"> Rodríguez</w:t>
      </w:r>
      <w:r>
        <w:tab/>
        <w:t>Defensa</w:t>
      </w:r>
      <w:r>
        <w:rPr>
          <w:spacing w:val="-7"/>
        </w:rPr>
        <w:t xml:space="preserve"> </w:t>
      </w:r>
      <w:r>
        <w:t>Forestal</w:t>
      </w:r>
      <w:r>
        <w:rPr>
          <w:spacing w:val="-5"/>
        </w:rPr>
        <w:t xml:space="preserve"> </w:t>
      </w:r>
      <w:r>
        <w:t>El</w:t>
      </w:r>
      <w:r>
        <w:rPr>
          <w:spacing w:val="-1"/>
        </w:rPr>
        <w:t xml:space="preserve"> </w:t>
      </w:r>
      <w:r>
        <w:rPr>
          <w:spacing w:val="-2"/>
        </w:rPr>
        <w:t>Bruc,</w:t>
      </w:r>
    </w:p>
    <w:p w14:paraId="7B2F28EF" w14:textId="77777777" w:rsidR="00FC2128" w:rsidRDefault="00000000">
      <w:pPr>
        <w:pStyle w:val="Textindependent"/>
        <w:spacing w:before="41"/>
        <w:ind w:left="5772"/>
      </w:pPr>
      <w:r>
        <w:t>Debora</w:t>
      </w:r>
      <w:r>
        <w:rPr>
          <w:spacing w:val="-4"/>
        </w:rPr>
        <w:t xml:space="preserve"> </w:t>
      </w:r>
      <w:r>
        <w:t>Tamara</w:t>
      </w:r>
      <w:r>
        <w:rPr>
          <w:spacing w:val="-7"/>
        </w:rPr>
        <w:t xml:space="preserve"> </w:t>
      </w:r>
      <w:r>
        <w:t>Chiachio</w:t>
      </w:r>
      <w:r>
        <w:rPr>
          <w:spacing w:val="-5"/>
        </w:rPr>
        <w:t xml:space="preserve"> </w:t>
      </w:r>
      <w:r>
        <w:rPr>
          <w:spacing w:val="-2"/>
        </w:rPr>
        <w:t>Campos</w:t>
      </w:r>
    </w:p>
    <w:p w14:paraId="5B4265CD" w14:textId="77777777" w:rsidR="00FC2128" w:rsidRDefault="00FC2128">
      <w:pPr>
        <w:pStyle w:val="Textindependent"/>
      </w:pPr>
    </w:p>
    <w:p w14:paraId="1D484D34" w14:textId="77777777" w:rsidR="00FC2128" w:rsidRDefault="00FC2128">
      <w:pPr>
        <w:pStyle w:val="Textindependent"/>
      </w:pPr>
    </w:p>
    <w:p w14:paraId="79C694A9" w14:textId="77777777" w:rsidR="00FC2128" w:rsidRDefault="00FC2128">
      <w:pPr>
        <w:pStyle w:val="Textindependent"/>
        <w:spacing w:before="162"/>
      </w:pPr>
    </w:p>
    <w:p w14:paraId="52421041" w14:textId="77777777" w:rsidR="00FC2128" w:rsidRDefault="00000000">
      <w:pPr>
        <w:pStyle w:val="Textindependent"/>
        <w:spacing w:line="273" w:lineRule="auto"/>
        <w:ind w:left="107" w:right="6929"/>
      </w:pPr>
      <w:r>
        <w:t>La Secretària-interventora, Maria</w:t>
      </w:r>
      <w:r>
        <w:rPr>
          <w:spacing w:val="-10"/>
        </w:rPr>
        <w:t xml:space="preserve"> </w:t>
      </w:r>
      <w:r>
        <w:t>Zoraida</w:t>
      </w:r>
      <w:r>
        <w:rPr>
          <w:spacing w:val="-12"/>
        </w:rPr>
        <w:t xml:space="preserve"> </w:t>
      </w:r>
      <w:r>
        <w:t>Palao</w:t>
      </w:r>
      <w:r>
        <w:rPr>
          <w:spacing w:val="-9"/>
        </w:rPr>
        <w:t xml:space="preserve"> </w:t>
      </w:r>
      <w:r>
        <w:t>Valverde</w:t>
      </w:r>
    </w:p>
    <w:p w14:paraId="4B766701" w14:textId="77777777" w:rsidR="00FC2128" w:rsidRDefault="00FC2128">
      <w:pPr>
        <w:pStyle w:val="Textindependent"/>
        <w:spacing w:line="273" w:lineRule="auto"/>
        <w:sectPr w:rsidR="00FC2128">
          <w:pgSz w:w="11920" w:h="16850"/>
          <w:pgMar w:top="1700" w:right="992" w:bottom="280" w:left="992" w:header="406" w:footer="0" w:gutter="0"/>
          <w:cols w:space="708"/>
        </w:sectPr>
      </w:pPr>
    </w:p>
    <w:p w14:paraId="185A5F97" w14:textId="77777777" w:rsidR="00FC2128" w:rsidRDefault="00FC2128">
      <w:pPr>
        <w:pStyle w:val="Textindependent"/>
        <w:spacing w:before="81"/>
        <w:rPr>
          <w:sz w:val="20"/>
        </w:rPr>
      </w:pPr>
    </w:p>
    <w:p w14:paraId="5E11EF9B" w14:textId="77777777" w:rsidR="00FC2128" w:rsidRDefault="00000000">
      <w:pPr>
        <w:ind w:right="2"/>
        <w:jc w:val="center"/>
        <w:rPr>
          <w:b/>
          <w:sz w:val="20"/>
        </w:rPr>
      </w:pPr>
      <w:r>
        <w:rPr>
          <w:b/>
          <w:sz w:val="20"/>
        </w:rPr>
        <w:t>ANNEX</w:t>
      </w:r>
      <w:r>
        <w:rPr>
          <w:b/>
          <w:spacing w:val="-6"/>
          <w:sz w:val="20"/>
        </w:rPr>
        <w:t xml:space="preserve"> </w:t>
      </w:r>
      <w:r>
        <w:rPr>
          <w:b/>
          <w:spacing w:val="-10"/>
          <w:sz w:val="20"/>
        </w:rPr>
        <w:t>I</w:t>
      </w:r>
    </w:p>
    <w:p w14:paraId="7121FFA6" w14:textId="77777777" w:rsidR="00FC2128" w:rsidRDefault="00000000">
      <w:pPr>
        <w:spacing w:before="1"/>
        <w:ind w:left="855" w:right="861"/>
        <w:jc w:val="center"/>
        <w:rPr>
          <w:b/>
          <w:sz w:val="20"/>
        </w:rPr>
      </w:pPr>
      <w:r>
        <w:rPr>
          <w:b/>
          <w:sz w:val="20"/>
        </w:rPr>
        <w:t>MODEL</w:t>
      </w:r>
      <w:r>
        <w:rPr>
          <w:b/>
          <w:spacing w:val="-6"/>
          <w:sz w:val="20"/>
        </w:rPr>
        <w:t xml:space="preserve"> </w:t>
      </w:r>
      <w:r>
        <w:rPr>
          <w:b/>
          <w:sz w:val="20"/>
        </w:rPr>
        <w:t>DE</w:t>
      </w:r>
      <w:r>
        <w:rPr>
          <w:b/>
          <w:spacing w:val="-4"/>
          <w:sz w:val="20"/>
        </w:rPr>
        <w:t xml:space="preserve"> </w:t>
      </w:r>
      <w:r>
        <w:rPr>
          <w:b/>
          <w:sz w:val="20"/>
        </w:rPr>
        <w:t>CERTIFICAT</w:t>
      </w:r>
      <w:r>
        <w:rPr>
          <w:b/>
          <w:spacing w:val="-5"/>
          <w:sz w:val="20"/>
        </w:rPr>
        <w:t xml:space="preserve"> </w:t>
      </w:r>
      <w:r>
        <w:rPr>
          <w:b/>
          <w:sz w:val="20"/>
        </w:rPr>
        <w:t>DE</w:t>
      </w:r>
      <w:r>
        <w:rPr>
          <w:b/>
          <w:spacing w:val="-5"/>
          <w:sz w:val="20"/>
        </w:rPr>
        <w:t xml:space="preserve"> </w:t>
      </w:r>
      <w:r>
        <w:rPr>
          <w:b/>
          <w:sz w:val="20"/>
        </w:rPr>
        <w:t>LA</w:t>
      </w:r>
      <w:r>
        <w:rPr>
          <w:b/>
          <w:spacing w:val="-6"/>
          <w:sz w:val="20"/>
        </w:rPr>
        <w:t xml:space="preserve"> </w:t>
      </w:r>
      <w:r>
        <w:rPr>
          <w:b/>
          <w:sz w:val="20"/>
        </w:rPr>
        <w:t>RELACIÓ</w:t>
      </w:r>
      <w:r>
        <w:rPr>
          <w:b/>
          <w:spacing w:val="-5"/>
          <w:sz w:val="20"/>
        </w:rPr>
        <w:t xml:space="preserve"> </w:t>
      </w:r>
      <w:r>
        <w:rPr>
          <w:b/>
          <w:sz w:val="20"/>
        </w:rPr>
        <w:t>DE</w:t>
      </w:r>
      <w:r>
        <w:rPr>
          <w:b/>
          <w:spacing w:val="-5"/>
          <w:sz w:val="20"/>
        </w:rPr>
        <w:t xml:space="preserve"> </w:t>
      </w:r>
      <w:r>
        <w:rPr>
          <w:b/>
          <w:spacing w:val="-2"/>
          <w:sz w:val="20"/>
        </w:rPr>
        <w:t>DESPESES</w:t>
      </w:r>
    </w:p>
    <w:p w14:paraId="40596430" w14:textId="77777777" w:rsidR="00FC2128" w:rsidRDefault="00FC2128">
      <w:pPr>
        <w:pStyle w:val="Textindependent"/>
        <w:spacing w:before="190"/>
        <w:rPr>
          <w:b/>
          <w:sz w:val="20"/>
        </w:rPr>
      </w:pPr>
    </w:p>
    <w:p w14:paraId="40655A08" w14:textId="77777777" w:rsidR="00FC2128" w:rsidRDefault="00000000">
      <w:pPr>
        <w:tabs>
          <w:tab w:val="left" w:pos="2550"/>
          <w:tab w:val="left" w:pos="9176"/>
        </w:tabs>
        <w:spacing w:before="1"/>
        <w:ind w:left="107"/>
        <w:rPr>
          <w:b/>
          <w:i/>
          <w:sz w:val="20"/>
        </w:rPr>
      </w:pPr>
      <w:r>
        <w:rPr>
          <w:b/>
          <w:i/>
          <w:color w:val="FFFFFF"/>
          <w:sz w:val="20"/>
          <w:highlight w:val="darkRed"/>
        </w:rPr>
        <w:tab/>
      </w:r>
      <w:r>
        <w:rPr>
          <w:b/>
          <w:i/>
          <w:color w:val="FFFFFF"/>
          <w:spacing w:val="-2"/>
          <w:sz w:val="20"/>
          <w:highlight w:val="darkRed"/>
        </w:rPr>
        <w:t>COMPTE</w:t>
      </w:r>
      <w:r>
        <w:rPr>
          <w:b/>
          <w:i/>
          <w:color w:val="FFFFFF"/>
          <w:spacing w:val="3"/>
          <w:sz w:val="20"/>
          <w:highlight w:val="darkRed"/>
        </w:rPr>
        <w:t xml:space="preserve"> </w:t>
      </w:r>
      <w:r>
        <w:rPr>
          <w:b/>
          <w:i/>
          <w:color w:val="FFFFFF"/>
          <w:spacing w:val="-2"/>
          <w:sz w:val="20"/>
          <w:highlight w:val="darkRed"/>
        </w:rPr>
        <w:t>JUSTIFICATIU</w:t>
      </w:r>
      <w:r>
        <w:rPr>
          <w:b/>
          <w:i/>
          <w:color w:val="FFFFFF"/>
          <w:spacing w:val="2"/>
          <w:sz w:val="20"/>
          <w:highlight w:val="darkRed"/>
        </w:rPr>
        <w:t xml:space="preserve"> </w:t>
      </w:r>
      <w:r>
        <w:rPr>
          <w:b/>
          <w:i/>
          <w:color w:val="FFFFFF"/>
          <w:spacing w:val="-2"/>
          <w:sz w:val="20"/>
          <w:highlight w:val="darkRed"/>
        </w:rPr>
        <w:t>SIMPLIFICAT</w:t>
      </w:r>
      <w:r>
        <w:rPr>
          <w:b/>
          <w:i/>
          <w:color w:val="FFFFFF"/>
          <w:sz w:val="20"/>
          <w:highlight w:val="darkRed"/>
        </w:rPr>
        <w:tab/>
      </w:r>
    </w:p>
    <w:p w14:paraId="0B3BC185" w14:textId="77777777" w:rsidR="00FC2128" w:rsidRDefault="00FC2128">
      <w:pPr>
        <w:pStyle w:val="Textindependent"/>
        <w:rPr>
          <w:b/>
          <w:i/>
          <w:sz w:val="20"/>
        </w:rPr>
      </w:pPr>
    </w:p>
    <w:p w14:paraId="0E7BD247" w14:textId="77777777" w:rsidR="00FC2128" w:rsidRDefault="00FC2128">
      <w:pPr>
        <w:pStyle w:val="Textindependent"/>
        <w:spacing w:before="29"/>
        <w:rPr>
          <w:b/>
          <w:i/>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1"/>
        <w:gridCol w:w="2713"/>
        <w:gridCol w:w="1790"/>
        <w:gridCol w:w="2064"/>
      </w:tblGrid>
      <w:tr w:rsidR="00FC2128" w14:paraId="60D1C4D5" w14:textId="77777777">
        <w:trPr>
          <w:trHeight w:val="556"/>
        </w:trPr>
        <w:tc>
          <w:tcPr>
            <w:tcW w:w="8948" w:type="dxa"/>
            <w:gridSpan w:val="4"/>
            <w:tcBorders>
              <w:bottom w:val="single" w:sz="6" w:space="0" w:color="000000"/>
            </w:tcBorders>
            <w:shd w:val="clear" w:color="auto" w:fill="800000"/>
          </w:tcPr>
          <w:p w14:paraId="3F3EA1CB" w14:textId="77777777" w:rsidR="00FC2128" w:rsidRDefault="00000000">
            <w:pPr>
              <w:pStyle w:val="TableParagraph"/>
              <w:spacing w:before="147"/>
              <w:ind w:left="33"/>
              <w:rPr>
                <w:b/>
                <w:sz w:val="20"/>
              </w:rPr>
            </w:pPr>
            <w:r>
              <w:rPr>
                <w:b/>
                <w:color w:val="FFFFFF"/>
                <w:sz w:val="20"/>
              </w:rPr>
              <w:t>1.</w:t>
            </w:r>
            <w:r>
              <w:rPr>
                <w:b/>
                <w:color w:val="FFFFFF"/>
                <w:spacing w:val="-9"/>
                <w:sz w:val="20"/>
              </w:rPr>
              <w:t xml:space="preserve"> </w:t>
            </w:r>
            <w:r>
              <w:rPr>
                <w:b/>
                <w:color w:val="FFFFFF"/>
                <w:sz w:val="20"/>
              </w:rPr>
              <w:t>DADES</w:t>
            </w:r>
            <w:r>
              <w:rPr>
                <w:b/>
                <w:color w:val="FFFFFF"/>
                <w:spacing w:val="-8"/>
                <w:sz w:val="20"/>
              </w:rPr>
              <w:t xml:space="preserve"> </w:t>
            </w:r>
            <w:r>
              <w:rPr>
                <w:b/>
                <w:color w:val="FFFFFF"/>
                <w:sz w:val="20"/>
              </w:rPr>
              <w:t>DE</w:t>
            </w:r>
            <w:r>
              <w:rPr>
                <w:b/>
                <w:color w:val="FFFFFF"/>
                <w:spacing w:val="-6"/>
                <w:sz w:val="20"/>
              </w:rPr>
              <w:t xml:space="preserve"> </w:t>
            </w:r>
            <w:r>
              <w:rPr>
                <w:b/>
                <w:color w:val="FFFFFF"/>
                <w:sz w:val="20"/>
              </w:rPr>
              <w:t>L'ACTIVITAT</w:t>
            </w:r>
            <w:r>
              <w:rPr>
                <w:b/>
                <w:color w:val="FFFFFF"/>
                <w:spacing w:val="-6"/>
                <w:sz w:val="20"/>
              </w:rPr>
              <w:t xml:space="preserve"> </w:t>
            </w:r>
            <w:r>
              <w:rPr>
                <w:b/>
                <w:color w:val="FFFFFF"/>
                <w:spacing w:val="-2"/>
                <w:sz w:val="20"/>
              </w:rPr>
              <w:t>SUBVENCIONADA</w:t>
            </w:r>
          </w:p>
        </w:tc>
      </w:tr>
      <w:tr w:rsidR="00FC2128" w14:paraId="66DE9E9C" w14:textId="77777777">
        <w:trPr>
          <w:trHeight w:val="496"/>
        </w:trPr>
        <w:tc>
          <w:tcPr>
            <w:tcW w:w="2381" w:type="dxa"/>
            <w:tcBorders>
              <w:top w:val="single" w:sz="6" w:space="0" w:color="000000"/>
            </w:tcBorders>
          </w:tcPr>
          <w:p w14:paraId="6A790248" w14:textId="77777777" w:rsidR="00FC2128" w:rsidRDefault="00000000">
            <w:pPr>
              <w:pStyle w:val="TableParagraph"/>
              <w:spacing w:before="131"/>
              <w:ind w:left="33"/>
              <w:rPr>
                <w:b/>
                <w:sz w:val="20"/>
              </w:rPr>
            </w:pPr>
            <w:r>
              <w:rPr>
                <w:b/>
                <w:spacing w:val="-2"/>
                <w:sz w:val="20"/>
              </w:rPr>
              <w:t>Activitat</w:t>
            </w:r>
            <w:r>
              <w:rPr>
                <w:b/>
                <w:spacing w:val="-4"/>
                <w:sz w:val="20"/>
              </w:rPr>
              <w:t xml:space="preserve"> </w:t>
            </w:r>
            <w:r>
              <w:rPr>
                <w:b/>
                <w:spacing w:val="-2"/>
                <w:sz w:val="20"/>
              </w:rPr>
              <w:t>subvencionada</w:t>
            </w:r>
          </w:p>
        </w:tc>
        <w:tc>
          <w:tcPr>
            <w:tcW w:w="6567" w:type="dxa"/>
            <w:gridSpan w:val="3"/>
            <w:tcBorders>
              <w:top w:val="single" w:sz="6" w:space="0" w:color="000000"/>
            </w:tcBorders>
          </w:tcPr>
          <w:p w14:paraId="3F597B5E" w14:textId="77777777" w:rsidR="00FC2128" w:rsidRDefault="00FC2128">
            <w:pPr>
              <w:pStyle w:val="TableParagraph"/>
              <w:rPr>
                <w:rFonts w:ascii="Times New Roman"/>
                <w:sz w:val="18"/>
              </w:rPr>
            </w:pPr>
          </w:p>
        </w:tc>
      </w:tr>
      <w:tr w:rsidR="00FC2128" w14:paraId="792DA2B1" w14:textId="77777777">
        <w:trPr>
          <w:trHeight w:val="532"/>
        </w:trPr>
        <w:tc>
          <w:tcPr>
            <w:tcW w:w="2381" w:type="dxa"/>
          </w:tcPr>
          <w:p w14:paraId="0577C23C" w14:textId="77777777" w:rsidR="00FC2128" w:rsidRDefault="00000000">
            <w:pPr>
              <w:pStyle w:val="TableParagraph"/>
              <w:spacing w:before="13" w:line="250" w:lineRule="atLeast"/>
              <w:ind w:left="33"/>
              <w:rPr>
                <w:b/>
                <w:sz w:val="20"/>
              </w:rPr>
            </w:pPr>
            <w:r>
              <w:rPr>
                <w:b/>
                <w:sz w:val="20"/>
              </w:rPr>
              <w:t>Pressupost</w:t>
            </w:r>
            <w:r>
              <w:rPr>
                <w:b/>
                <w:spacing w:val="-12"/>
                <w:sz w:val="20"/>
              </w:rPr>
              <w:t xml:space="preserve"> </w:t>
            </w:r>
            <w:r>
              <w:rPr>
                <w:b/>
                <w:sz w:val="20"/>
              </w:rPr>
              <w:t>Inicial</w:t>
            </w:r>
            <w:r>
              <w:rPr>
                <w:b/>
                <w:spacing w:val="-11"/>
                <w:sz w:val="20"/>
              </w:rPr>
              <w:t xml:space="preserve"> </w:t>
            </w:r>
            <w:r>
              <w:rPr>
                <w:b/>
                <w:sz w:val="20"/>
              </w:rPr>
              <w:t xml:space="preserve">de </w:t>
            </w:r>
            <w:r>
              <w:rPr>
                <w:b/>
                <w:spacing w:val="-2"/>
                <w:sz w:val="20"/>
              </w:rPr>
              <w:t>l'activitat</w:t>
            </w:r>
          </w:p>
        </w:tc>
        <w:tc>
          <w:tcPr>
            <w:tcW w:w="2713" w:type="dxa"/>
          </w:tcPr>
          <w:p w14:paraId="5E631910" w14:textId="77777777" w:rsidR="00FC2128" w:rsidRDefault="00FC2128">
            <w:pPr>
              <w:pStyle w:val="TableParagraph"/>
              <w:rPr>
                <w:rFonts w:ascii="Times New Roman"/>
                <w:sz w:val="18"/>
              </w:rPr>
            </w:pPr>
          </w:p>
        </w:tc>
        <w:tc>
          <w:tcPr>
            <w:tcW w:w="1790" w:type="dxa"/>
            <w:tcBorders>
              <w:right w:val="single" w:sz="6" w:space="0" w:color="000000"/>
            </w:tcBorders>
          </w:tcPr>
          <w:p w14:paraId="1AC56D88" w14:textId="77777777" w:rsidR="00FC2128" w:rsidRDefault="00000000">
            <w:pPr>
              <w:pStyle w:val="TableParagraph"/>
              <w:spacing w:before="13" w:line="250" w:lineRule="atLeast"/>
              <w:ind w:left="30" w:right="130"/>
              <w:rPr>
                <w:b/>
                <w:sz w:val="20"/>
              </w:rPr>
            </w:pPr>
            <w:r>
              <w:rPr>
                <w:b/>
                <w:sz w:val="20"/>
              </w:rPr>
              <w:t xml:space="preserve">Import de la </w:t>
            </w:r>
            <w:r>
              <w:rPr>
                <w:b/>
                <w:spacing w:val="-2"/>
                <w:sz w:val="20"/>
              </w:rPr>
              <w:t>subvenció</w:t>
            </w:r>
            <w:r>
              <w:rPr>
                <w:b/>
                <w:spacing w:val="-10"/>
                <w:sz w:val="20"/>
              </w:rPr>
              <w:t xml:space="preserve"> </w:t>
            </w:r>
            <w:r>
              <w:rPr>
                <w:b/>
                <w:spacing w:val="-2"/>
                <w:sz w:val="20"/>
              </w:rPr>
              <w:t>atorgada</w:t>
            </w:r>
          </w:p>
        </w:tc>
        <w:tc>
          <w:tcPr>
            <w:tcW w:w="2064" w:type="dxa"/>
            <w:tcBorders>
              <w:left w:val="single" w:sz="6" w:space="0" w:color="000000"/>
            </w:tcBorders>
          </w:tcPr>
          <w:p w14:paraId="2307B168" w14:textId="77777777" w:rsidR="00FC2128" w:rsidRDefault="00FC2128">
            <w:pPr>
              <w:pStyle w:val="TableParagraph"/>
              <w:rPr>
                <w:rFonts w:ascii="Times New Roman"/>
                <w:sz w:val="18"/>
              </w:rPr>
            </w:pPr>
          </w:p>
        </w:tc>
      </w:tr>
      <w:tr w:rsidR="00FC2128" w14:paraId="5C13EA93" w14:textId="77777777">
        <w:trPr>
          <w:trHeight w:val="493"/>
        </w:trPr>
        <w:tc>
          <w:tcPr>
            <w:tcW w:w="2381" w:type="dxa"/>
          </w:tcPr>
          <w:p w14:paraId="66C75E2E" w14:textId="77777777" w:rsidR="00FC2128" w:rsidRDefault="00000000">
            <w:pPr>
              <w:pStyle w:val="TableParagraph"/>
              <w:spacing w:before="133"/>
              <w:ind w:left="33"/>
              <w:rPr>
                <w:b/>
                <w:sz w:val="20"/>
              </w:rPr>
            </w:pPr>
            <w:r>
              <w:rPr>
                <w:b/>
                <w:sz w:val="20"/>
              </w:rPr>
              <w:t>Cost</w:t>
            </w:r>
            <w:r>
              <w:rPr>
                <w:b/>
                <w:spacing w:val="-6"/>
                <w:sz w:val="20"/>
              </w:rPr>
              <w:t xml:space="preserve"> </w:t>
            </w:r>
            <w:r>
              <w:rPr>
                <w:b/>
                <w:sz w:val="20"/>
              </w:rPr>
              <w:t>final</w:t>
            </w:r>
            <w:r>
              <w:rPr>
                <w:b/>
                <w:spacing w:val="-5"/>
                <w:sz w:val="20"/>
              </w:rPr>
              <w:t xml:space="preserve"> </w:t>
            </w:r>
            <w:r>
              <w:rPr>
                <w:b/>
                <w:sz w:val="20"/>
              </w:rPr>
              <w:t>de</w:t>
            </w:r>
            <w:r>
              <w:rPr>
                <w:b/>
                <w:spacing w:val="-3"/>
                <w:sz w:val="20"/>
              </w:rPr>
              <w:t xml:space="preserve"> </w:t>
            </w:r>
            <w:r>
              <w:rPr>
                <w:b/>
                <w:spacing w:val="-2"/>
                <w:sz w:val="20"/>
              </w:rPr>
              <w:t>l'activitat</w:t>
            </w:r>
          </w:p>
        </w:tc>
        <w:tc>
          <w:tcPr>
            <w:tcW w:w="2713" w:type="dxa"/>
          </w:tcPr>
          <w:p w14:paraId="0974EA8C" w14:textId="77777777" w:rsidR="00FC2128" w:rsidRDefault="00FC2128">
            <w:pPr>
              <w:pStyle w:val="TableParagraph"/>
              <w:rPr>
                <w:rFonts w:ascii="Times New Roman"/>
                <w:sz w:val="18"/>
              </w:rPr>
            </w:pPr>
          </w:p>
        </w:tc>
        <w:tc>
          <w:tcPr>
            <w:tcW w:w="1790" w:type="dxa"/>
            <w:tcBorders>
              <w:bottom w:val="single" w:sz="6" w:space="0" w:color="000000"/>
            </w:tcBorders>
          </w:tcPr>
          <w:p w14:paraId="6556BC8C" w14:textId="77777777" w:rsidR="00FC2128" w:rsidRDefault="00000000">
            <w:pPr>
              <w:pStyle w:val="TableParagraph"/>
              <w:spacing w:before="133"/>
              <w:ind w:left="30"/>
              <w:rPr>
                <w:b/>
                <w:sz w:val="20"/>
              </w:rPr>
            </w:pPr>
            <w:r>
              <w:rPr>
                <w:b/>
                <w:sz w:val="20"/>
              </w:rPr>
              <w:t>Núm.</w:t>
            </w:r>
            <w:r>
              <w:rPr>
                <w:b/>
                <w:spacing w:val="-7"/>
                <w:sz w:val="20"/>
              </w:rPr>
              <w:t xml:space="preserve"> </w:t>
            </w:r>
            <w:r>
              <w:rPr>
                <w:b/>
                <w:spacing w:val="-2"/>
                <w:sz w:val="20"/>
              </w:rPr>
              <w:t>Expedient</w:t>
            </w:r>
          </w:p>
        </w:tc>
        <w:tc>
          <w:tcPr>
            <w:tcW w:w="2064" w:type="dxa"/>
          </w:tcPr>
          <w:p w14:paraId="4B8C2FD5" w14:textId="77777777" w:rsidR="00FC2128" w:rsidRDefault="00FC2128">
            <w:pPr>
              <w:pStyle w:val="TableParagraph"/>
              <w:rPr>
                <w:rFonts w:ascii="Times New Roman"/>
                <w:sz w:val="18"/>
              </w:rPr>
            </w:pPr>
          </w:p>
        </w:tc>
      </w:tr>
    </w:tbl>
    <w:p w14:paraId="031AEE56" w14:textId="77777777" w:rsidR="00FC2128" w:rsidRDefault="00FC2128">
      <w:pPr>
        <w:pStyle w:val="Textindependent"/>
        <w:spacing w:before="185"/>
        <w:rPr>
          <w:b/>
          <w:i/>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3"/>
        <w:gridCol w:w="4352"/>
        <w:gridCol w:w="900"/>
        <w:gridCol w:w="1394"/>
      </w:tblGrid>
      <w:tr w:rsidR="00FC2128" w14:paraId="21ACF660" w14:textId="77777777">
        <w:trPr>
          <w:trHeight w:val="556"/>
        </w:trPr>
        <w:tc>
          <w:tcPr>
            <w:tcW w:w="8979" w:type="dxa"/>
            <w:gridSpan w:val="4"/>
            <w:shd w:val="clear" w:color="auto" w:fill="800000"/>
          </w:tcPr>
          <w:p w14:paraId="3B36000E" w14:textId="77777777" w:rsidR="00FC2128" w:rsidRDefault="00000000">
            <w:pPr>
              <w:pStyle w:val="TableParagraph"/>
              <w:spacing w:before="164"/>
              <w:ind w:left="33"/>
              <w:rPr>
                <w:b/>
                <w:sz w:val="20"/>
              </w:rPr>
            </w:pPr>
            <w:r>
              <w:rPr>
                <w:b/>
                <w:color w:val="FFFFFF"/>
                <w:sz w:val="20"/>
              </w:rPr>
              <w:t>2.</w:t>
            </w:r>
            <w:r>
              <w:rPr>
                <w:b/>
                <w:color w:val="FFFFFF"/>
                <w:spacing w:val="-12"/>
                <w:sz w:val="20"/>
              </w:rPr>
              <w:t xml:space="preserve"> </w:t>
            </w:r>
            <w:r>
              <w:rPr>
                <w:b/>
                <w:color w:val="FFFFFF"/>
                <w:sz w:val="20"/>
              </w:rPr>
              <w:t>DADES</w:t>
            </w:r>
            <w:r>
              <w:rPr>
                <w:b/>
                <w:color w:val="FFFFFF"/>
                <w:spacing w:val="-10"/>
                <w:sz w:val="20"/>
              </w:rPr>
              <w:t xml:space="preserve"> </w:t>
            </w:r>
            <w:r>
              <w:rPr>
                <w:b/>
                <w:color w:val="FFFFFF"/>
                <w:sz w:val="20"/>
              </w:rPr>
              <w:t>DEL/DE</w:t>
            </w:r>
            <w:r>
              <w:rPr>
                <w:b/>
                <w:color w:val="FFFFFF"/>
                <w:spacing w:val="-10"/>
                <w:sz w:val="20"/>
              </w:rPr>
              <w:t xml:space="preserve"> </w:t>
            </w:r>
            <w:r>
              <w:rPr>
                <w:b/>
                <w:color w:val="FFFFFF"/>
                <w:sz w:val="20"/>
              </w:rPr>
              <w:t>LA</w:t>
            </w:r>
            <w:r>
              <w:rPr>
                <w:b/>
                <w:color w:val="FFFFFF"/>
                <w:spacing w:val="-10"/>
                <w:sz w:val="20"/>
              </w:rPr>
              <w:t xml:space="preserve"> </w:t>
            </w:r>
            <w:r>
              <w:rPr>
                <w:b/>
                <w:color w:val="FFFFFF"/>
                <w:spacing w:val="-2"/>
                <w:sz w:val="20"/>
              </w:rPr>
              <w:t>BENEFICIARI/ÀRIA</w:t>
            </w:r>
          </w:p>
        </w:tc>
      </w:tr>
      <w:tr w:rsidR="00FC2128" w14:paraId="7C9514C5" w14:textId="77777777">
        <w:trPr>
          <w:trHeight w:val="506"/>
        </w:trPr>
        <w:tc>
          <w:tcPr>
            <w:tcW w:w="2333" w:type="dxa"/>
          </w:tcPr>
          <w:p w14:paraId="037490D4" w14:textId="77777777" w:rsidR="00FC2128" w:rsidRDefault="00000000">
            <w:pPr>
              <w:pStyle w:val="TableParagraph"/>
              <w:spacing w:before="1"/>
              <w:ind w:left="33"/>
              <w:rPr>
                <w:b/>
                <w:sz w:val="20"/>
              </w:rPr>
            </w:pPr>
            <w:r>
              <w:rPr>
                <w:b/>
                <w:sz w:val="20"/>
              </w:rPr>
              <w:t>Nom</w:t>
            </w:r>
            <w:r>
              <w:rPr>
                <w:b/>
                <w:spacing w:val="-5"/>
                <w:sz w:val="20"/>
              </w:rPr>
              <w:t xml:space="preserve"> </w:t>
            </w:r>
            <w:r>
              <w:rPr>
                <w:b/>
                <w:sz w:val="20"/>
              </w:rPr>
              <w:t>i</w:t>
            </w:r>
            <w:r>
              <w:rPr>
                <w:b/>
                <w:spacing w:val="-5"/>
                <w:sz w:val="20"/>
              </w:rPr>
              <w:t xml:space="preserve"> </w:t>
            </w:r>
            <w:r>
              <w:rPr>
                <w:b/>
                <w:sz w:val="20"/>
              </w:rPr>
              <w:t>cognoms</w:t>
            </w:r>
            <w:r>
              <w:rPr>
                <w:b/>
                <w:spacing w:val="-5"/>
                <w:sz w:val="20"/>
              </w:rPr>
              <w:t xml:space="preserve"> del</w:t>
            </w:r>
          </w:p>
          <w:p w14:paraId="29E4C13A" w14:textId="77777777" w:rsidR="00FC2128" w:rsidRDefault="00000000">
            <w:pPr>
              <w:pStyle w:val="TableParagraph"/>
              <w:spacing w:before="10" w:line="230" w:lineRule="exact"/>
              <w:ind w:left="33"/>
              <w:rPr>
                <w:b/>
                <w:sz w:val="20"/>
              </w:rPr>
            </w:pPr>
            <w:r>
              <w:rPr>
                <w:b/>
                <w:spacing w:val="-2"/>
                <w:sz w:val="20"/>
              </w:rPr>
              <w:t>representant</w:t>
            </w:r>
            <w:r>
              <w:rPr>
                <w:b/>
                <w:spacing w:val="10"/>
                <w:sz w:val="20"/>
              </w:rPr>
              <w:t xml:space="preserve"> </w:t>
            </w:r>
            <w:r>
              <w:rPr>
                <w:b/>
                <w:spacing w:val="-2"/>
                <w:sz w:val="20"/>
              </w:rPr>
              <w:t>legal</w:t>
            </w:r>
          </w:p>
        </w:tc>
        <w:tc>
          <w:tcPr>
            <w:tcW w:w="4352" w:type="dxa"/>
            <w:tcBorders>
              <w:right w:val="single" w:sz="6" w:space="0" w:color="000000"/>
            </w:tcBorders>
          </w:tcPr>
          <w:p w14:paraId="47D587FD" w14:textId="77777777" w:rsidR="00FC2128" w:rsidRDefault="00FC2128">
            <w:pPr>
              <w:pStyle w:val="TableParagraph"/>
              <w:rPr>
                <w:rFonts w:ascii="Times New Roman"/>
                <w:sz w:val="18"/>
              </w:rPr>
            </w:pPr>
          </w:p>
        </w:tc>
        <w:tc>
          <w:tcPr>
            <w:tcW w:w="900" w:type="dxa"/>
            <w:tcBorders>
              <w:left w:val="single" w:sz="6" w:space="0" w:color="000000"/>
            </w:tcBorders>
          </w:tcPr>
          <w:p w14:paraId="65CEDE68" w14:textId="77777777" w:rsidR="00FC2128" w:rsidRDefault="00000000">
            <w:pPr>
              <w:pStyle w:val="TableParagraph"/>
              <w:spacing w:before="133"/>
              <w:ind w:left="30"/>
              <w:rPr>
                <w:b/>
                <w:sz w:val="20"/>
              </w:rPr>
            </w:pPr>
            <w:r>
              <w:rPr>
                <w:b/>
                <w:spacing w:val="-5"/>
                <w:sz w:val="20"/>
              </w:rPr>
              <w:t>DNI</w:t>
            </w:r>
          </w:p>
        </w:tc>
        <w:tc>
          <w:tcPr>
            <w:tcW w:w="1394" w:type="dxa"/>
          </w:tcPr>
          <w:p w14:paraId="4C373264" w14:textId="77777777" w:rsidR="00FC2128" w:rsidRDefault="00FC2128">
            <w:pPr>
              <w:pStyle w:val="TableParagraph"/>
              <w:rPr>
                <w:rFonts w:ascii="Times New Roman"/>
                <w:sz w:val="18"/>
              </w:rPr>
            </w:pPr>
          </w:p>
        </w:tc>
      </w:tr>
      <w:tr w:rsidR="00FC2128" w14:paraId="5FA5DC25" w14:textId="77777777">
        <w:trPr>
          <w:trHeight w:val="501"/>
        </w:trPr>
        <w:tc>
          <w:tcPr>
            <w:tcW w:w="2333" w:type="dxa"/>
          </w:tcPr>
          <w:p w14:paraId="7E4ABFBA" w14:textId="77777777" w:rsidR="00FC2128" w:rsidRDefault="00000000">
            <w:pPr>
              <w:pStyle w:val="TableParagraph"/>
              <w:spacing w:before="135"/>
              <w:ind w:left="33"/>
              <w:rPr>
                <w:b/>
                <w:sz w:val="20"/>
              </w:rPr>
            </w:pPr>
            <w:r>
              <w:rPr>
                <w:b/>
                <w:spacing w:val="-2"/>
                <w:sz w:val="20"/>
              </w:rPr>
              <w:t>Càrrec</w:t>
            </w:r>
          </w:p>
        </w:tc>
        <w:tc>
          <w:tcPr>
            <w:tcW w:w="6646" w:type="dxa"/>
            <w:gridSpan w:val="3"/>
          </w:tcPr>
          <w:p w14:paraId="14AA2DA5" w14:textId="77777777" w:rsidR="00FC2128" w:rsidRDefault="00FC2128">
            <w:pPr>
              <w:pStyle w:val="TableParagraph"/>
              <w:rPr>
                <w:rFonts w:ascii="Times New Roman"/>
                <w:sz w:val="18"/>
              </w:rPr>
            </w:pPr>
          </w:p>
        </w:tc>
      </w:tr>
      <w:tr w:rsidR="00FC2128" w14:paraId="21636ED4" w14:textId="77777777">
        <w:trPr>
          <w:trHeight w:val="499"/>
        </w:trPr>
        <w:tc>
          <w:tcPr>
            <w:tcW w:w="2333" w:type="dxa"/>
          </w:tcPr>
          <w:p w14:paraId="78FB6309" w14:textId="77777777" w:rsidR="00FC2128" w:rsidRDefault="00000000">
            <w:pPr>
              <w:pStyle w:val="TableParagraph"/>
              <w:spacing w:before="133"/>
              <w:ind w:left="33"/>
              <w:rPr>
                <w:b/>
                <w:sz w:val="20"/>
              </w:rPr>
            </w:pPr>
            <w:r>
              <w:rPr>
                <w:b/>
                <w:sz w:val="20"/>
              </w:rPr>
              <w:t>Nom/raó</w:t>
            </w:r>
            <w:r>
              <w:rPr>
                <w:b/>
                <w:spacing w:val="-9"/>
                <w:sz w:val="20"/>
              </w:rPr>
              <w:t xml:space="preserve"> </w:t>
            </w:r>
            <w:r>
              <w:rPr>
                <w:b/>
                <w:sz w:val="20"/>
              </w:rPr>
              <w:t>social</w:t>
            </w:r>
            <w:r>
              <w:rPr>
                <w:b/>
                <w:spacing w:val="-11"/>
                <w:sz w:val="20"/>
              </w:rPr>
              <w:t xml:space="preserve"> </w:t>
            </w:r>
            <w:r>
              <w:rPr>
                <w:b/>
                <w:sz w:val="20"/>
              </w:rPr>
              <w:t>de</w:t>
            </w:r>
            <w:r>
              <w:rPr>
                <w:b/>
                <w:spacing w:val="-8"/>
                <w:sz w:val="20"/>
              </w:rPr>
              <w:t xml:space="preserve"> </w:t>
            </w:r>
            <w:r>
              <w:rPr>
                <w:b/>
                <w:spacing w:val="-2"/>
                <w:sz w:val="20"/>
              </w:rPr>
              <w:t>l'entitat</w:t>
            </w:r>
          </w:p>
        </w:tc>
        <w:tc>
          <w:tcPr>
            <w:tcW w:w="4352" w:type="dxa"/>
            <w:tcBorders>
              <w:right w:val="single" w:sz="6" w:space="0" w:color="000000"/>
            </w:tcBorders>
          </w:tcPr>
          <w:p w14:paraId="5F134A2D" w14:textId="77777777" w:rsidR="00FC2128" w:rsidRDefault="00FC2128">
            <w:pPr>
              <w:pStyle w:val="TableParagraph"/>
              <w:rPr>
                <w:rFonts w:ascii="Times New Roman"/>
                <w:sz w:val="18"/>
              </w:rPr>
            </w:pPr>
          </w:p>
        </w:tc>
        <w:tc>
          <w:tcPr>
            <w:tcW w:w="900" w:type="dxa"/>
            <w:tcBorders>
              <w:left w:val="single" w:sz="6" w:space="0" w:color="000000"/>
            </w:tcBorders>
          </w:tcPr>
          <w:p w14:paraId="02118E92" w14:textId="77777777" w:rsidR="00FC2128" w:rsidRDefault="00000000">
            <w:pPr>
              <w:pStyle w:val="TableParagraph"/>
              <w:spacing w:before="133"/>
              <w:ind w:left="30"/>
              <w:rPr>
                <w:b/>
                <w:sz w:val="20"/>
              </w:rPr>
            </w:pPr>
            <w:r>
              <w:rPr>
                <w:b/>
                <w:spacing w:val="-5"/>
                <w:sz w:val="20"/>
              </w:rPr>
              <w:t>NIF</w:t>
            </w:r>
          </w:p>
        </w:tc>
        <w:tc>
          <w:tcPr>
            <w:tcW w:w="1394" w:type="dxa"/>
          </w:tcPr>
          <w:p w14:paraId="769731EE" w14:textId="77777777" w:rsidR="00FC2128" w:rsidRDefault="00FC2128">
            <w:pPr>
              <w:pStyle w:val="TableParagraph"/>
              <w:rPr>
                <w:rFonts w:ascii="Times New Roman"/>
                <w:sz w:val="18"/>
              </w:rPr>
            </w:pPr>
          </w:p>
        </w:tc>
      </w:tr>
      <w:tr w:rsidR="00FC2128" w14:paraId="04FD6695" w14:textId="77777777">
        <w:trPr>
          <w:trHeight w:val="501"/>
        </w:trPr>
        <w:tc>
          <w:tcPr>
            <w:tcW w:w="2333" w:type="dxa"/>
          </w:tcPr>
          <w:p w14:paraId="7E9F6CB1" w14:textId="77777777" w:rsidR="00FC2128" w:rsidRDefault="00000000">
            <w:pPr>
              <w:pStyle w:val="TableParagraph"/>
              <w:spacing w:before="135"/>
              <w:ind w:left="33"/>
              <w:rPr>
                <w:b/>
                <w:sz w:val="20"/>
              </w:rPr>
            </w:pPr>
            <w:r>
              <w:rPr>
                <w:b/>
                <w:spacing w:val="-2"/>
                <w:sz w:val="20"/>
              </w:rPr>
              <w:t>Domicili</w:t>
            </w:r>
          </w:p>
        </w:tc>
        <w:tc>
          <w:tcPr>
            <w:tcW w:w="6646" w:type="dxa"/>
            <w:gridSpan w:val="3"/>
          </w:tcPr>
          <w:p w14:paraId="4519AC8D" w14:textId="77777777" w:rsidR="00FC2128" w:rsidRDefault="00FC2128">
            <w:pPr>
              <w:pStyle w:val="TableParagraph"/>
              <w:rPr>
                <w:rFonts w:ascii="Times New Roman"/>
                <w:sz w:val="18"/>
              </w:rPr>
            </w:pPr>
          </w:p>
        </w:tc>
      </w:tr>
      <w:tr w:rsidR="00FC2128" w14:paraId="64716F66" w14:textId="77777777">
        <w:trPr>
          <w:trHeight w:val="498"/>
        </w:trPr>
        <w:tc>
          <w:tcPr>
            <w:tcW w:w="2333" w:type="dxa"/>
          </w:tcPr>
          <w:p w14:paraId="08550EF1" w14:textId="77777777" w:rsidR="00FC2128" w:rsidRDefault="00000000">
            <w:pPr>
              <w:pStyle w:val="TableParagraph"/>
              <w:spacing w:before="133"/>
              <w:ind w:left="33"/>
              <w:rPr>
                <w:b/>
                <w:sz w:val="20"/>
              </w:rPr>
            </w:pPr>
            <w:r>
              <w:rPr>
                <w:b/>
                <w:spacing w:val="-2"/>
                <w:sz w:val="20"/>
              </w:rPr>
              <w:t>Població</w:t>
            </w:r>
          </w:p>
        </w:tc>
        <w:tc>
          <w:tcPr>
            <w:tcW w:w="4352" w:type="dxa"/>
            <w:tcBorders>
              <w:right w:val="single" w:sz="6" w:space="0" w:color="000000"/>
            </w:tcBorders>
          </w:tcPr>
          <w:p w14:paraId="422AD87E" w14:textId="77777777" w:rsidR="00FC2128" w:rsidRDefault="00FC2128">
            <w:pPr>
              <w:pStyle w:val="TableParagraph"/>
              <w:rPr>
                <w:rFonts w:ascii="Times New Roman"/>
                <w:sz w:val="18"/>
              </w:rPr>
            </w:pPr>
          </w:p>
        </w:tc>
        <w:tc>
          <w:tcPr>
            <w:tcW w:w="900" w:type="dxa"/>
            <w:tcBorders>
              <w:left w:val="single" w:sz="6" w:space="0" w:color="000000"/>
            </w:tcBorders>
          </w:tcPr>
          <w:p w14:paraId="00C0224F" w14:textId="77777777" w:rsidR="00FC2128" w:rsidRDefault="00000000">
            <w:pPr>
              <w:pStyle w:val="TableParagraph"/>
              <w:spacing w:before="114"/>
              <w:ind w:left="30"/>
              <w:rPr>
                <w:b/>
                <w:sz w:val="20"/>
              </w:rPr>
            </w:pPr>
            <w:r>
              <w:rPr>
                <w:b/>
                <w:spacing w:val="-5"/>
                <w:sz w:val="20"/>
              </w:rPr>
              <w:t>CP</w:t>
            </w:r>
          </w:p>
        </w:tc>
        <w:tc>
          <w:tcPr>
            <w:tcW w:w="1394" w:type="dxa"/>
          </w:tcPr>
          <w:p w14:paraId="65F0DD94" w14:textId="77777777" w:rsidR="00FC2128" w:rsidRDefault="00FC2128">
            <w:pPr>
              <w:pStyle w:val="TableParagraph"/>
              <w:rPr>
                <w:rFonts w:ascii="Times New Roman"/>
                <w:sz w:val="18"/>
              </w:rPr>
            </w:pPr>
          </w:p>
        </w:tc>
      </w:tr>
      <w:tr w:rsidR="00FC2128" w14:paraId="5663F465" w14:textId="77777777">
        <w:trPr>
          <w:trHeight w:val="501"/>
        </w:trPr>
        <w:tc>
          <w:tcPr>
            <w:tcW w:w="2333" w:type="dxa"/>
          </w:tcPr>
          <w:p w14:paraId="6ECB924A" w14:textId="77777777" w:rsidR="00FC2128" w:rsidRDefault="00000000">
            <w:pPr>
              <w:pStyle w:val="TableParagraph"/>
              <w:spacing w:before="135"/>
              <w:ind w:left="33"/>
              <w:rPr>
                <w:b/>
                <w:sz w:val="20"/>
              </w:rPr>
            </w:pPr>
            <w:r>
              <w:rPr>
                <w:b/>
                <w:spacing w:val="-2"/>
                <w:sz w:val="20"/>
              </w:rPr>
              <w:t>Mòbil</w:t>
            </w:r>
          </w:p>
        </w:tc>
        <w:tc>
          <w:tcPr>
            <w:tcW w:w="4352" w:type="dxa"/>
            <w:tcBorders>
              <w:right w:val="single" w:sz="6" w:space="0" w:color="000000"/>
            </w:tcBorders>
          </w:tcPr>
          <w:p w14:paraId="12B812DA" w14:textId="77777777" w:rsidR="00FC2128" w:rsidRDefault="00FC2128">
            <w:pPr>
              <w:pStyle w:val="TableParagraph"/>
              <w:rPr>
                <w:rFonts w:ascii="Times New Roman"/>
                <w:sz w:val="18"/>
              </w:rPr>
            </w:pPr>
          </w:p>
        </w:tc>
        <w:tc>
          <w:tcPr>
            <w:tcW w:w="900" w:type="dxa"/>
            <w:tcBorders>
              <w:left w:val="single" w:sz="6" w:space="0" w:color="000000"/>
            </w:tcBorders>
          </w:tcPr>
          <w:p w14:paraId="3AB7F350" w14:textId="77777777" w:rsidR="00FC2128" w:rsidRDefault="00000000">
            <w:pPr>
              <w:pStyle w:val="TableParagraph"/>
              <w:spacing w:before="135"/>
              <w:ind w:left="30"/>
              <w:rPr>
                <w:b/>
                <w:sz w:val="20"/>
              </w:rPr>
            </w:pPr>
            <w:r>
              <w:rPr>
                <w:b/>
                <w:spacing w:val="-2"/>
                <w:sz w:val="20"/>
              </w:rPr>
              <w:t>Telèfon</w:t>
            </w:r>
          </w:p>
        </w:tc>
        <w:tc>
          <w:tcPr>
            <w:tcW w:w="1394" w:type="dxa"/>
          </w:tcPr>
          <w:p w14:paraId="3DFE0DCB" w14:textId="77777777" w:rsidR="00FC2128" w:rsidRDefault="00FC2128">
            <w:pPr>
              <w:pStyle w:val="TableParagraph"/>
              <w:rPr>
                <w:rFonts w:ascii="Times New Roman"/>
                <w:sz w:val="18"/>
              </w:rPr>
            </w:pPr>
          </w:p>
        </w:tc>
      </w:tr>
      <w:tr w:rsidR="00FC2128" w14:paraId="421DC8F4" w14:textId="77777777">
        <w:trPr>
          <w:trHeight w:val="501"/>
        </w:trPr>
        <w:tc>
          <w:tcPr>
            <w:tcW w:w="2333" w:type="dxa"/>
          </w:tcPr>
          <w:p w14:paraId="53A3A3C0" w14:textId="77777777" w:rsidR="00FC2128" w:rsidRDefault="00000000">
            <w:pPr>
              <w:pStyle w:val="TableParagraph"/>
              <w:spacing w:before="133"/>
              <w:ind w:left="33"/>
              <w:rPr>
                <w:b/>
                <w:sz w:val="20"/>
              </w:rPr>
            </w:pPr>
            <w:r>
              <w:rPr>
                <w:b/>
                <w:spacing w:val="-2"/>
                <w:sz w:val="20"/>
              </w:rPr>
              <w:t>Correu electrònic</w:t>
            </w:r>
          </w:p>
        </w:tc>
        <w:tc>
          <w:tcPr>
            <w:tcW w:w="6646" w:type="dxa"/>
            <w:gridSpan w:val="3"/>
          </w:tcPr>
          <w:p w14:paraId="47CDED84" w14:textId="77777777" w:rsidR="00FC2128" w:rsidRDefault="00FC2128">
            <w:pPr>
              <w:pStyle w:val="TableParagraph"/>
              <w:rPr>
                <w:rFonts w:ascii="Times New Roman"/>
                <w:sz w:val="18"/>
              </w:rPr>
            </w:pPr>
          </w:p>
        </w:tc>
      </w:tr>
    </w:tbl>
    <w:p w14:paraId="0BB316FB" w14:textId="77777777" w:rsidR="00FC2128" w:rsidRDefault="00FC2128">
      <w:pPr>
        <w:pStyle w:val="Textindependent"/>
        <w:spacing w:before="205"/>
        <w:rPr>
          <w:b/>
          <w:i/>
          <w:sz w:val="20"/>
        </w:rPr>
      </w:pPr>
    </w:p>
    <w:p w14:paraId="70854298" w14:textId="77777777" w:rsidR="00FC2128" w:rsidRDefault="00000000">
      <w:pPr>
        <w:ind w:left="266"/>
        <w:rPr>
          <w:sz w:val="20"/>
        </w:rPr>
      </w:pPr>
      <w:r>
        <w:rPr>
          <w:spacing w:val="-2"/>
          <w:sz w:val="20"/>
        </w:rPr>
        <w:t>Documents</w:t>
      </w:r>
      <w:r>
        <w:rPr>
          <w:spacing w:val="1"/>
          <w:sz w:val="20"/>
        </w:rPr>
        <w:t xml:space="preserve"> </w:t>
      </w:r>
      <w:r>
        <w:rPr>
          <w:spacing w:val="-2"/>
          <w:sz w:val="20"/>
        </w:rPr>
        <w:t>que</w:t>
      </w:r>
      <w:r>
        <w:rPr>
          <w:sz w:val="20"/>
        </w:rPr>
        <w:t xml:space="preserve"> </w:t>
      </w:r>
      <w:r>
        <w:rPr>
          <w:spacing w:val="-2"/>
          <w:sz w:val="20"/>
        </w:rPr>
        <w:t>integren</w:t>
      </w:r>
      <w:r>
        <w:rPr>
          <w:spacing w:val="3"/>
          <w:sz w:val="20"/>
        </w:rPr>
        <w:t xml:space="preserve"> </w:t>
      </w:r>
      <w:r>
        <w:rPr>
          <w:spacing w:val="-2"/>
          <w:sz w:val="20"/>
        </w:rPr>
        <w:t>el</w:t>
      </w:r>
      <w:r>
        <w:rPr>
          <w:spacing w:val="1"/>
          <w:sz w:val="20"/>
        </w:rPr>
        <w:t xml:space="preserve"> </w:t>
      </w:r>
      <w:r>
        <w:rPr>
          <w:spacing w:val="-2"/>
          <w:sz w:val="20"/>
        </w:rPr>
        <w:t>present</w:t>
      </w:r>
      <w:r>
        <w:rPr>
          <w:spacing w:val="2"/>
          <w:sz w:val="20"/>
        </w:rPr>
        <w:t xml:space="preserve"> </w:t>
      </w:r>
      <w:r>
        <w:rPr>
          <w:spacing w:val="-2"/>
          <w:sz w:val="20"/>
        </w:rPr>
        <w:t>compte</w:t>
      </w:r>
      <w:r>
        <w:rPr>
          <w:spacing w:val="1"/>
          <w:sz w:val="20"/>
        </w:rPr>
        <w:t xml:space="preserve"> </w:t>
      </w:r>
      <w:r>
        <w:rPr>
          <w:spacing w:val="-2"/>
          <w:sz w:val="20"/>
        </w:rPr>
        <w:t>justificatiu</w:t>
      </w:r>
      <w:r>
        <w:rPr>
          <w:spacing w:val="3"/>
          <w:sz w:val="20"/>
        </w:rPr>
        <w:t xml:space="preserve"> </w:t>
      </w:r>
      <w:r>
        <w:rPr>
          <w:spacing w:val="-2"/>
          <w:sz w:val="20"/>
        </w:rPr>
        <w:t>simplificat:</w:t>
      </w:r>
    </w:p>
    <w:p w14:paraId="4358AFE3" w14:textId="77777777" w:rsidR="00FC2128" w:rsidRDefault="00FC2128">
      <w:pPr>
        <w:pStyle w:val="Textindependent"/>
        <w:rPr>
          <w:sz w:val="20"/>
        </w:rPr>
      </w:pPr>
    </w:p>
    <w:p w14:paraId="3C607C3E" w14:textId="77777777" w:rsidR="00FC2128" w:rsidRDefault="00FC2128">
      <w:pPr>
        <w:pStyle w:val="Textindependent"/>
        <w:spacing w:before="94"/>
        <w:rPr>
          <w:sz w:val="20"/>
        </w:rPr>
      </w:pPr>
    </w:p>
    <w:p w14:paraId="5C8B3C20" w14:textId="77777777" w:rsidR="00FC2128" w:rsidRDefault="00000000">
      <w:pPr>
        <w:ind w:left="275"/>
        <w:rPr>
          <w:sz w:val="20"/>
        </w:rPr>
      </w:pPr>
      <w:r>
        <w:rPr>
          <w:noProof/>
          <w:position w:val="-2"/>
        </w:rPr>
        <w:drawing>
          <wp:inline distT="0" distB="0" distL="0" distR="0" wp14:anchorId="1DB1E0FC" wp14:editId="4C10D872">
            <wp:extent cx="126999" cy="126998"/>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26999" cy="126998"/>
                    </a:xfrm>
                    <a:prstGeom prst="rect">
                      <a:avLst/>
                    </a:prstGeom>
                  </pic:spPr>
                </pic:pic>
              </a:graphicData>
            </a:graphic>
          </wp:inline>
        </w:drawing>
      </w:r>
      <w:r>
        <w:rPr>
          <w:rFonts w:ascii="Times New Roman" w:hAnsi="Times New Roman"/>
          <w:spacing w:val="32"/>
          <w:sz w:val="20"/>
        </w:rPr>
        <w:t xml:space="preserve"> </w:t>
      </w:r>
      <w:r>
        <w:rPr>
          <w:sz w:val="20"/>
        </w:rPr>
        <w:t>Memòria de</w:t>
      </w:r>
      <w:r>
        <w:rPr>
          <w:spacing w:val="-1"/>
          <w:sz w:val="20"/>
        </w:rPr>
        <w:t xml:space="preserve"> </w:t>
      </w:r>
      <w:r>
        <w:rPr>
          <w:sz w:val="20"/>
        </w:rPr>
        <w:t>l’actuació</w:t>
      </w:r>
      <w:r>
        <w:rPr>
          <w:spacing w:val="-1"/>
          <w:sz w:val="20"/>
        </w:rPr>
        <w:t xml:space="preserve"> </w:t>
      </w:r>
      <w:r>
        <w:rPr>
          <w:sz w:val="20"/>
        </w:rPr>
        <w:t>(ANNEX A)</w:t>
      </w:r>
    </w:p>
    <w:p w14:paraId="648E7D27" w14:textId="77777777" w:rsidR="00FC2128" w:rsidRDefault="00FC2128">
      <w:pPr>
        <w:pStyle w:val="Textindependent"/>
        <w:rPr>
          <w:sz w:val="20"/>
        </w:rPr>
      </w:pPr>
    </w:p>
    <w:p w14:paraId="49641FBA" w14:textId="77777777" w:rsidR="00FC2128" w:rsidRDefault="00FC2128">
      <w:pPr>
        <w:pStyle w:val="Textindependent"/>
        <w:spacing w:before="93"/>
        <w:rPr>
          <w:sz w:val="20"/>
        </w:rPr>
      </w:pPr>
    </w:p>
    <w:p w14:paraId="21220541" w14:textId="77777777" w:rsidR="00FC2128" w:rsidRDefault="00000000">
      <w:pPr>
        <w:spacing w:line="405" w:lineRule="auto"/>
        <w:ind w:left="1043" w:right="2027" w:hanging="769"/>
        <w:rPr>
          <w:sz w:val="20"/>
        </w:rPr>
      </w:pPr>
      <w:r>
        <w:rPr>
          <w:noProof/>
          <w:position w:val="-2"/>
        </w:rPr>
        <w:drawing>
          <wp:inline distT="0" distB="0" distL="0" distR="0" wp14:anchorId="3D4C7065" wp14:editId="3880AA82">
            <wp:extent cx="126999" cy="12699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26999" cy="126998"/>
                    </a:xfrm>
                    <a:prstGeom prst="rect">
                      <a:avLst/>
                    </a:prstGeom>
                  </pic:spPr>
                </pic:pic>
              </a:graphicData>
            </a:graphic>
          </wp:inline>
        </w:drawing>
      </w:r>
      <w:r>
        <w:rPr>
          <w:rFonts w:ascii="Times New Roman" w:hAnsi="Times New Roman"/>
          <w:spacing w:val="22"/>
          <w:sz w:val="20"/>
        </w:rPr>
        <w:t xml:space="preserve"> </w:t>
      </w:r>
      <w:r>
        <w:rPr>
          <w:sz w:val="20"/>
        </w:rPr>
        <w:t>Memòria</w:t>
      </w:r>
      <w:r>
        <w:rPr>
          <w:spacing w:val="-6"/>
          <w:sz w:val="20"/>
        </w:rPr>
        <w:t xml:space="preserve"> </w:t>
      </w:r>
      <w:r>
        <w:rPr>
          <w:sz w:val="20"/>
        </w:rPr>
        <w:t>econòmica</w:t>
      </w:r>
      <w:r>
        <w:rPr>
          <w:spacing w:val="-8"/>
          <w:sz w:val="20"/>
        </w:rPr>
        <w:t xml:space="preserve"> </w:t>
      </w:r>
      <w:r>
        <w:rPr>
          <w:sz w:val="20"/>
        </w:rPr>
        <w:t>justificativa</w:t>
      </w:r>
      <w:r>
        <w:rPr>
          <w:spacing w:val="-7"/>
          <w:sz w:val="20"/>
        </w:rPr>
        <w:t xml:space="preserve"> </w:t>
      </w:r>
      <w:r>
        <w:rPr>
          <w:sz w:val="20"/>
        </w:rPr>
        <w:t>de</w:t>
      </w:r>
      <w:r>
        <w:rPr>
          <w:spacing w:val="-10"/>
          <w:sz w:val="20"/>
        </w:rPr>
        <w:t xml:space="preserve"> </w:t>
      </w:r>
      <w:r>
        <w:rPr>
          <w:sz w:val="20"/>
        </w:rPr>
        <w:t>l'activitat</w:t>
      </w:r>
      <w:r>
        <w:rPr>
          <w:spacing w:val="-8"/>
          <w:sz w:val="20"/>
        </w:rPr>
        <w:t xml:space="preserve"> </w:t>
      </w:r>
      <w:r>
        <w:rPr>
          <w:sz w:val="20"/>
        </w:rPr>
        <w:t>subvencionada</w:t>
      </w:r>
      <w:r>
        <w:rPr>
          <w:spacing w:val="-4"/>
          <w:sz w:val="20"/>
        </w:rPr>
        <w:t xml:space="preserve"> </w:t>
      </w:r>
      <w:r>
        <w:rPr>
          <w:sz w:val="20"/>
        </w:rPr>
        <w:t>comprensiva</w:t>
      </w:r>
      <w:r>
        <w:rPr>
          <w:spacing w:val="-7"/>
          <w:sz w:val="20"/>
        </w:rPr>
        <w:t xml:space="preserve"> </w:t>
      </w:r>
      <w:r>
        <w:rPr>
          <w:sz w:val="20"/>
        </w:rPr>
        <w:t>de:</w:t>
      </w:r>
      <w:r>
        <w:rPr>
          <w:spacing w:val="-9"/>
          <w:sz w:val="20"/>
        </w:rPr>
        <w:t xml:space="preserve"> </w:t>
      </w:r>
      <w:r>
        <w:rPr>
          <w:sz w:val="20"/>
        </w:rPr>
        <w:t>(ANNEX</w:t>
      </w:r>
      <w:r>
        <w:rPr>
          <w:spacing w:val="-7"/>
          <w:sz w:val="20"/>
        </w:rPr>
        <w:t xml:space="preserve"> </w:t>
      </w:r>
      <w:r>
        <w:rPr>
          <w:sz w:val="20"/>
        </w:rPr>
        <w:t xml:space="preserve">B) </w:t>
      </w:r>
      <w:r>
        <w:rPr>
          <w:noProof/>
          <w:spacing w:val="-1"/>
          <w:position w:val="-2"/>
          <w:sz w:val="20"/>
        </w:rPr>
        <w:drawing>
          <wp:inline distT="0" distB="0" distL="0" distR="0" wp14:anchorId="3B1A1292" wp14:editId="7247409B">
            <wp:extent cx="127000" cy="12699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27000" cy="126998"/>
                    </a:xfrm>
                    <a:prstGeom prst="rect">
                      <a:avLst/>
                    </a:prstGeom>
                  </pic:spPr>
                </pic:pic>
              </a:graphicData>
            </a:graphic>
          </wp:inline>
        </w:drawing>
      </w:r>
      <w:r>
        <w:rPr>
          <w:rFonts w:ascii="Times New Roman" w:hAnsi="Times New Roman"/>
          <w:spacing w:val="40"/>
          <w:sz w:val="20"/>
        </w:rPr>
        <w:t xml:space="preserve"> </w:t>
      </w:r>
      <w:r>
        <w:rPr>
          <w:sz w:val="20"/>
        </w:rPr>
        <w:t>Relació de despeses de l'activitat</w:t>
      </w:r>
    </w:p>
    <w:p w14:paraId="31304A8F" w14:textId="77777777" w:rsidR="00FC2128" w:rsidRDefault="00000000">
      <w:pPr>
        <w:spacing w:before="1"/>
        <w:ind w:left="467"/>
        <w:rPr>
          <w:sz w:val="20"/>
        </w:rPr>
      </w:pPr>
      <w:r>
        <w:rPr>
          <w:noProof/>
        </w:rPr>
        <w:drawing>
          <wp:inline distT="0" distB="0" distL="0" distR="0" wp14:anchorId="328664C8" wp14:editId="68D52AD7">
            <wp:extent cx="102234" cy="102233"/>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102234" cy="102233"/>
                    </a:xfrm>
                    <a:prstGeom prst="rect">
                      <a:avLst/>
                    </a:prstGeom>
                  </pic:spPr>
                </pic:pic>
              </a:graphicData>
            </a:graphic>
          </wp:inline>
        </w:drawing>
      </w:r>
      <w:r>
        <w:rPr>
          <w:rFonts w:ascii="Times New Roman" w:hAnsi="Times New Roman"/>
          <w:spacing w:val="80"/>
          <w:w w:val="150"/>
          <w:sz w:val="20"/>
        </w:rPr>
        <w:t xml:space="preserve"> </w:t>
      </w:r>
      <w:r>
        <w:rPr>
          <w:sz w:val="20"/>
        </w:rPr>
        <w:t>Relació d'altres ingressos o subvencions amb la mateixa finalitat</w:t>
      </w:r>
    </w:p>
    <w:p w14:paraId="24A90F6A" w14:textId="77777777" w:rsidR="00FC2128" w:rsidRDefault="00000000">
      <w:pPr>
        <w:pStyle w:val="Textindependent"/>
        <w:spacing w:before="1"/>
        <w:rPr>
          <w:sz w:val="14"/>
        </w:rPr>
      </w:pPr>
      <w:r>
        <w:rPr>
          <w:noProof/>
          <w:sz w:val="14"/>
        </w:rPr>
        <w:drawing>
          <wp:anchor distT="0" distB="0" distL="0" distR="0" simplePos="0" relativeHeight="251656704" behindDoc="1" locked="0" layoutInCell="1" allowOverlap="1" wp14:anchorId="54D9604F" wp14:editId="32508740">
            <wp:simplePos x="0" y="0"/>
            <wp:positionH relativeFrom="page">
              <wp:posOffset>926464</wp:posOffset>
            </wp:positionH>
            <wp:positionV relativeFrom="paragraph">
              <wp:posOffset>124639</wp:posOffset>
            </wp:positionV>
            <wp:extent cx="101537" cy="101536"/>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101537" cy="101536"/>
                    </a:xfrm>
                    <a:prstGeom prst="rect">
                      <a:avLst/>
                    </a:prstGeom>
                  </pic:spPr>
                </pic:pic>
              </a:graphicData>
            </a:graphic>
          </wp:anchor>
        </w:drawing>
      </w:r>
    </w:p>
    <w:p w14:paraId="04C12995" w14:textId="77777777" w:rsidR="00FC2128" w:rsidRDefault="00000000">
      <w:pPr>
        <w:spacing w:before="225" w:line="249" w:lineRule="auto"/>
        <w:ind w:left="563" w:right="214" w:hanging="290"/>
        <w:jc w:val="both"/>
        <w:rPr>
          <w:sz w:val="20"/>
        </w:rPr>
      </w:pPr>
      <w:r>
        <w:rPr>
          <w:noProof/>
          <w:position w:val="-2"/>
        </w:rPr>
        <w:drawing>
          <wp:inline distT="0" distB="0" distL="0" distR="0" wp14:anchorId="56615FD7" wp14:editId="70A6A0C8">
            <wp:extent cx="127000" cy="126998"/>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127000" cy="126998"/>
                    </a:xfrm>
                    <a:prstGeom prst="rect">
                      <a:avLst/>
                    </a:prstGeom>
                  </pic:spPr>
                </pic:pic>
              </a:graphicData>
            </a:graphic>
          </wp:inline>
        </w:drawing>
      </w:r>
      <w:r>
        <w:rPr>
          <w:rFonts w:ascii="Times New Roman" w:hAnsi="Times New Roman"/>
          <w:spacing w:val="14"/>
          <w:sz w:val="20"/>
        </w:rPr>
        <w:t xml:space="preserve"> </w:t>
      </w:r>
      <w:r>
        <w:rPr>
          <w:b/>
          <w:sz w:val="20"/>
        </w:rPr>
        <w:t>Certificat</w:t>
      </w:r>
      <w:r>
        <w:rPr>
          <w:b/>
          <w:spacing w:val="-7"/>
          <w:sz w:val="20"/>
        </w:rPr>
        <w:t xml:space="preserve"> </w:t>
      </w:r>
      <w:r>
        <w:rPr>
          <w:sz w:val="20"/>
        </w:rPr>
        <w:t>d’estar</w:t>
      </w:r>
      <w:r>
        <w:rPr>
          <w:spacing w:val="-8"/>
          <w:sz w:val="20"/>
        </w:rPr>
        <w:t xml:space="preserve"> </w:t>
      </w:r>
      <w:r>
        <w:rPr>
          <w:sz w:val="20"/>
        </w:rPr>
        <w:t>al</w:t>
      </w:r>
      <w:r>
        <w:rPr>
          <w:spacing w:val="-7"/>
          <w:sz w:val="20"/>
        </w:rPr>
        <w:t xml:space="preserve"> </w:t>
      </w:r>
      <w:r>
        <w:rPr>
          <w:sz w:val="20"/>
        </w:rPr>
        <w:t>corrent</w:t>
      </w:r>
      <w:r>
        <w:rPr>
          <w:spacing w:val="-7"/>
          <w:sz w:val="20"/>
        </w:rPr>
        <w:t xml:space="preserve"> </w:t>
      </w:r>
      <w:r>
        <w:rPr>
          <w:sz w:val="20"/>
        </w:rPr>
        <w:t>d’obligacions</w:t>
      </w:r>
      <w:r>
        <w:rPr>
          <w:spacing w:val="-7"/>
          <w:sz w:val="20"/>
        </w:rPr>
        <w:t xml:space="preserve"> </w:t>
      </w:r>
      <w:r>
        <w:rPr>
          <w:sz w:val="20"/>
        </w:rPr>
        <w:t>tributàries</w:t>
      </w:r>
      <w:r>
        <w:rPr>
          <w:spacing w:val="-7"/>
          <w:sz w:val="20"/>
        </w:rPr>
        <w:t xml:space="preserve"> </w:t>
      </w:r>
      <w:r>
        <w:rPr>
          <w:sz w:val="20"/>
        </w:rPr>
        <w:t>i</w:t>
      </w:r>
      <w:r>
        <w:rPr>
          <w:spacing w:val="-8"/>
          <w:sz w:val="20"/>
        </w:rPr>
        <w:t xml:space="preserve"> </w:t>
      </w:r>
      <w:r>
        <w:rPr>
          <w:sz w:val="20"/>
        </w:rPr>
        <w:t>amb</w:t>
      </w:r>
      <w:r>
        <w:rPr>
          <w:spacing w:val="-7"/>
          <w:sz w:val="20"/>
        </w:rPr>
        <w:t xml:space="preserve"> </w:t>
      </w:r>
      <w:r>
        <w:rPr>
          <w:sz w:val="20"/>
        </w:rPr>
        <w:t>la</w:t>
      </w:r>
      <w:r>
        <w:rPr>
          <w:spacing w:val="-7"/>
          <w:sz w:val="20"/>
        </w:rPr>
        <w:t xml:space="preserve"> </w:t>
      </w:r>
      <w:r>
        <w:rPr>
          <w:sz w:val="20"/>
        </w:rPr>
        <w:t>Seguretat</w:t>
      </w:r>
      <w:r>
        <w:rPr>
          <w:spacing w:val="-7"/>
          <w:sz w:val="20"/>
        </w:rPr>
        <w:t xml:space="preserve"> </w:t>
      </w:r>
      <w:r>
        <w:rPr>
          <w:sz w:val="20"/>
        </w:rPr>
        <w:t>Social,</w:t>
      </w:r>
      <w:r>
        <w:rPr>
          <w:spacing w:val="-7"/>
          <w:sz w:val="20"/>
        </w:rPr>
        <w:t xml:space="preserve"> </w:t>
      </w:r>
      <w:r>
        <w:rPr>
          <w:sz w:val="20"/>
        </w:rPr>
        <w:t>si</w:t>
      </w:r>
      <w:r>
        <w:rPr>
          <w:spacing w:val="-8"/>
          <w:sz w:val="20"/>
        </w:rPr>
        <w:t xml:space="preserve"> </w:t>
      </w:r>
      <w:r>
        <w:rPr>
          <w:sz w:val="20"/>
        </w:rPr>
        <w:t>no</w:t>
      </w:r>
      <w:r>
        <w:rPr>
          <w:spacing w:val="-8"/>
          <w:sz w:val="20"/>
        </w:rPr>
        <w:t xml:space="preserve"> </w:t>
      </w:r>
      <w:r>
        <w:rPr>
          <w:sz w:val="20"/>
        </w:rPr>
        <w:t>ha</w:t>
      </w:r>
      <w:r>
        <w:rPr>
          <w:spacing w:val="-10"/>
          <w:sz w:val="20"/>
        </w:rPr>
        <w:t xml:space="preserve"> </w:t>
      </w:r>
      <w:r>
        <w:rPr>
          <w:sz w:val="20"/>
        </w:rPr>
        <w:t>acceptat</w:t>
      </w:r>
      <w:r>
        <w:rPr>
          <w:spacing w:val="-7"/>
          <w:sz w:val="20"/>
        </w:rPr>
        <w:t xml:space="preserve"> </w:t>
      </w:r>
      <w:r>
        <w:rPr>
          <w:sz w:val="20"/>
        </w:rPr>
        <w:t>de</w:t>
      </w:r>
      <w:r>
        <w:rPr>
          <w:spacing w:val="-1"/>
          <w:sz w:val="20"/>
        </w:rPr>
        <w:t xml:space="preserve"> </w:t>
      </w:r>
      <w:r>
        <w:rPr>
          <w:sz w:val="20"/>
        </w:rPr>
        <w:t>forma</w:t>
      </w:r>
      <w:r>
        <w:rPr>
          <w:spacing w:val="-7"/>
          <w:sz w:val="20"/>
        </w:rPr>
        <w:t xml:space="preserve"> </w:t>
      </w:r>
      <w:r>
        <w:rPr>
          <w:sz w:val="20"/>
        </w:rPr>
        <w:t xml:space="preserve">expressa que siguin obtinguts directament per l’Ajuntament del Bruc, o </w:t>
      </w:r>
      <w:r>
        <w:rPr>
          <w:b/>
          <w:sz w:val="20"/>
        </w:rPr>
        <w:t>declaració responsable</w:t>
      </w:r>
      <w:r>
        <w:rPr>
          <w:sz w:val="20"/>
        </w:rPr>
        <w:t>, en els supòsits previstos en l’article 24 del RD 887/2006, pel qual s’aprova el Reglamentde la Llei general de subvencions. (ANNEX C)</w:t>
      </w:r>
    </w:p>
    <w:p w14:paraId="0164E4F7" w14:textId="77777777" w:rsidR="00FC2128" w:rsidRDefault="00FC2128">
      <w:pPr>
        <w:spacing w:line="249" w:lineRule="auto"/>
        <w:jc w:val="both"/>
        <w:rPr>
          <w:sz w:val="20"/>
        </w:rPr>
        <w:sectPr w:rsidR="00FC2128">
          <w:pgSz w:w="11920" w:h="16850"/>
          <w:pgMar w:top="1700" w:right="992" w:bottom="280" w:left="992" w:header="406" w:footer="0" w:gutter="0"/>
          <w:cols w:space="708"/>
        </w:sectPr>
      </w:pPr>
    </w:p>
    <w:p w14:paraId="16B0952D" w14:textId="77777777" w:rsidR="00FC2128" w:rsidRDefault="00FC2128">
      <w:pPr>
        <w:pStyle w:val="Textindependent"/>
        <w:rPr>
          <w:sz w:val="20"/>
        </w:rPr>
      </w:pPr>
    </w:p>
    <w:p w14:paraId="0F5790BB" w14:textId="77777777" w:rsidR="00FC2128" w:rsidRDefault="00FC2128">
      <w:pPr>
        <w:pStyle w:val="Textindependent"/>
        <w:spacing w:before="12"/>
        <w:rPr>
          <w:sz w:val="20"/>
        </w:rPr>
      </w:pPr>
    </w:p>
    <w:p w14:paraId="2D580973" w14:textId="77777777" w:rsidR="00FC2128" w:rsidRDefault="00000000">
      <w:pPr>
        <w:ind w:left="855" w:right="752"/>
        <w:jc w:val="center"/>
        <w:rPr>
          <w:b/>
          <w:sz w:val="20"/>
        </w:rPr>
      </w:pPr>
      <w:r>
        <w:rPr>
          <w:b/>
          <w:sz w:val="20"/>
        </w:rPr>
        <w:t>ANNEX</w:t>
      </w:r>
      <w:r>
        <w:rPr>
          <w:b/>
          <w:spacing w:val="-7"/>
          <w:sz w:val="20"/>
        </w:rPr>
        <w:t xml:space="preserve"> </w:t>
      </w:r>
      <w:r>
        <w:rPr>
          <w:b/>
          <w:spacing w:val="-10"/>
          <w:sz w:val="20"/>
        </w:rPr>
        <w:t>A</w:t>
      </w:r>
    </w:p>
    <w:p w14:paraId="256F42C1" w14:textId="77777777" w:rsidR="00FC2128" w:rsidRDefault="00FC2128">
      <w:pPr>
        <w:pStyle w:val="Textindependent"/>
        <w:spacing w:before="78"/>
        <w:rPr>
          <w:b/>
          <w:sz w:val="24"/>
        </w:rPr>
      </w:pPr>
    </w:p>
    <w:p w14:paraId="3860AA43" w14:textId="77777777" w:rsidR="00FC2128" w:rsidRDefault="00000000">
      <w:pPr>
        <w:pStyle w:val="Ttol1"/>
        <w:tabs>
          <w:tab w:val="left" w:pos="3936"/>
          <w:tab w:val="left" w:pos="9267"/>
        </w:tabs>
        <w:ind w:left="217"/>
        <w:jc w:val="left"/>
      </w:pPr>
      <w:r>
        <w:rPr>
          <w:color w:val="FFFFFF"/>
          <w:highlight w:val="darkRed"/>
        </w:rPr>
        <w:tab/>
        <w:t>MEMÒRIA</w:t>
      </w:r>
      <w:r>
        <w:rPr>
          <w:color w:val="FFFFFF"/>
          <w:spacing w:val="-7"/>
          <w:highlight w:val="darkRed"/>
        </w:rPr>
        <w:t xml:space="preserve"> DE</w:t>
      </w:r>
      <w:r>
        <w:rPr>
          <w:color w:val="FFFFFF"/>
          <w:highlight w:val="darkRed"/>
        </w:rPr>
        <w:tab/>
      </w:r>
    </w:p>
    <w:p w14:paraId="6F709AC0" w14:textId="77777777" w:rsidR="00FC2128" w:rsidRDefault="00FC2128">
      <w:pPr>
        <w:pStyle w:val="Textindependent"/>
        <w:spacing w:before="225"/>
        <w:rPr>
          <w:rFonts w:ascii="Tahoma"/>
          <w:b/>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6484"/>
      </w:tblGrid>
      <w:tr w:rsidR="00FC2128" w14:paraId="3158589A" w14:textId="77777777">
        <w:trPr>
          <w:trHeight w:val="465"/>
        </w:trPr>
        <w:tc>
          <w:tcPr>
            <w:tcW w:w="9053" w:type="dxa"/>
            <w:gridSpan w:val="2"/>
            <w:shd w:val="clear" w:color="auto" w:fill="800000"/>
          </w:tcPr>
          <w:p w14:paraId="4DEDA824" w14:textId="77777777" w:rsidR="00FC2128" w:rsidRDefault="00000000">
            <w:pPr>
              <w:pStyle w:val="TableParagraph"/>
              <w:spacing w:before="128"/>
              <w:ind w:left="33"/>
              <w:rPr>
                <w:b/>
                <w:sz w:val="20"/>
              </w:rPr>
            </w:pPr>
            <w:r>
              <w:rPr>
                <w:b/>
                <w:color w:val="FFFFFF"/>
                <w:sz w:val="20"/>
              </w:rPr>
              <w:t>1.</w:t>
            </w:r>
            <w:r>
              <w:rPr>
                <w:b/>
                <w:color w:val="FFFFFF"/>
                <w:spacing w:val="-9"/>
                <w:sz w:val="20"/>
              </w:rPr>
              <w:t xml:space="preserve"> </w:t>
            </w:r>
            <w:r>
              <w:rPr>
                <w:b/>
                <w:color w:val="FFFFFF"/>
                <w:sz w:val="20"/>
              </w:rPr>
              <w:t>DADES</w:t>
            </w:r>
            <w:r>
              <w:rPr>
                <w:b/>
                <w:color w:val="FFFFFF"/>
                <w:spacing w:val="-7"/>
                <w:sz w:val="20"/>
              </w:rPr>
              <w:t xml:space="preserve"> </w:t>
            </w:r>
            <w:r>
              <w:rPr>
                <w:b/>
                <w:color w:val="FFFFFF"/>
                <w:sz w:val="20"/>
              </w:rPr>
              <w:t>DE</w:t>
            </w:r>
            <w:r>
              <w:rPr>
                <w:b/>
                <w:color w:val="FFFFFF"/>
                <w:spacing w:val="-7"/>
                <w:sz w:val="20"/>
              </w:rPr>
              <w:t xml:space="preserve"> </w:t>
            </w:r>
            <w:r>
              <w:rPr>
                <w:b/>
                <w:color w:val="FFFFFF"/>
                <w:sz w:val="20"/>
              </w:rPr>
              <w:t>LA</w:t>
            </w:r>
            <w:r>
              <w:rPr>
                <w:b/>
                <w:color w:val="FFFFFF"/>
                <w:spacing w:val="-7"/>
                <w:sz w:val="20"/>
              </w:rPr>
              <w:t xml:space="preserve"> </w:t>
            </w:r>
            <w:r>
              <w:rPr>
                <w:b/>
                <w:color w:val="FFFFFF"/>
                <w:spacing w:val="-2"/>
                <w:sz w:val="20"/>
              </w:rPr>
              <w:t>CONVOCATÒRIA</w:t>
            </w:r>
          </w:p>
        </w:tc>
      </w:tr>
      <w:tr w:rsidR="00FC2128" w14:paraId="4659260B" w14:textId="77777777">
        <w:trPr>
          <w:trHeight w:val="501"/>
        </w:trPr>
        <w:tc>
          <w:tcPr>
            <w:tcW w:w="2569" w:type="dxa"/>
          </w:tcPr>
          <w:p w14:paraId="254BD886" w14:textId="77777777" w:rsidR="00FC2128" w:rsidRDefault="00000000">
            <w:pPr>
              <w:pStyle w:val="TableParagraph"/>
              <w:spacing w:before="121"/>
              <w:ind w:left="33"/>
              <w:rPr>
                <w:b/>
                <w:sz w:val="20"/>
              </w:rPr>
            </w:pPr>
            <w:r>
              <w:rPr>
                <w:b/>
                <w:spacing w:val="-2"/>
                <w:sz w:val="20"/>
              </w:rPr>
              <w:t>Activitat</w:t>
            </w:r>
            <w:r>
              <w:rPr>
                <w:b/>
                <w:spacing w:val="-4"/>
                <w:sz w:val="20"/>
              </w:rPr>
              <w:t xml:space="preserve"> </w:t>
            </w:r>
            <w:r>
              <w:rPr>
                <w:b/>
                <w:spacing w:val="-2"/>
                <w:sz w:val="20"/>
              </w:rPr>
              <w:t>subvencionada</w:t>
            </w:r>
          </w:p>
        </w:tc>
        <w:tc>
          <w:tcPr>
            <w:tcW w:w="6484" w:type="dxa"/>
            <w:shd w:val="clear" w:color="auto" w:fill="C0C0C0"/>
          </w:tcPr>
          <w:p w14:paraId="69BE5894" w14:textId="77777777" w:rsidR="00FC2128" w:rsidRDefault="00FC2128">
            <w:pPr>
              <w:pStyle w:val="TableParagraph"/>
              <w:rPr>
                <w:rFonts w:ascii="Times New Roman"/>
                <w:sz w:val="20"/>
              </w:rPr>
            </w:pPr>
          </w:p>
        </w:tc>
      </w:tr>
    </w:tbl>
    <w:p w14:paraId="65154CA2" w14:textId="77777777" w:rsidR="00FC2128" w:rsidRDefault="00FC2128">
      <w:pPr>
        <w:pStyle w:val="Textindependent"/>
        <w:spacing w:before="169"/>
        <w:rPr>
          <w:rFonts w:ascii="Tahoma"/>
          <w:b/>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1"/>
      </w:tblGrid>
      <w:tr w:rsidR="00FC2128" w14:paraId="4A4909A5" w14:textId="77777777">
        <w:trPr>
          <w:trHeight w:val="362"/>
        </w:trPr>
        <w:tc>
          <w:tcPr>
            <w:tcW w:w="9071" w:type="dxa"/>
            <w:tcBorders>
              <w:top w:val="nil"/>
              <w:left w:val="nil"/>
              <w:right w:val="nil"/>
            </w:tcBorders>
            <w:shd w:val="clear" w:color="auto" w:fill="800000"/>
          </w:tcPr>
          <w:p w14:paraId="7D29DE7B" w14:textId="77777777" w:rsidR="00FC2128" w:rsidRDefault="00000000">
            <w:pPr>
              <w:pStyle w:val="TableParagraph"/>
              <w:spacing w:before="52"/>
              <w:ind w:left="9"/>
              <w:rPr>
                <w:b/>
                <w:sz w:val="20"/>
              </w:rPr>
            </w:pPr>
            <w:r>
              <w:rPr>
                <w:b/>
                <w:color w:val="FFFFFF"/>
                <w:spacing w:val="-2"/>
                <w:sz w:val="20"/>
              </w:rPr>
              <w:t>2.</w:t>
            </w:r>
            <w:r>
              <w:rPr>
                <w:b/>
                <w:color w:val="FFFFFF"/>
                <w:spacing w:val="-4"/>
                <w:sz w:val="20"/>
              </w:rPr>
              <w:t xml:space="preserve"> </w:t>
            </w:r>
            <w:r>
              <w:rPr>
                <w:b/>
                <w:color w:val="FFFFFF"/>
                <w:spacing w:val="-2"/>
                <w:sz w:val="20"/>
              </w:rPr>
              <w:t>DESCRIPCIÓ</w:t>
            </w:r>
            <w:r>
              <w:rPr>
                <w:b/>
                <w:color w:val="FFFFFF"/>
                <w:spacing w:val="1"/>
                <w:sz w:val="20"/>
              </w:rPr>
              <w:t xml:space="preserve"> </w:t>
            </w:r>
            <w:r>
              <w:rPr>
                <w:b/>
                <w:color w:val="FFFFFF"/>
                <w:spacing w:val="-2"/>
                <w:sz w:val="20"/>
              </w:rPr>
              <w:t>DE</w:t>
            </w:r>
            <w:r>
              <w:rPr>
                <w:b/>
                <w:color w:val="FFFFFF"/>
                <w:spacing w:val="-1"/>
                <w:sz w:val="20"/>
              </w:rPr>
              <w:t xml:space="preserve"> </w:t>
            </w:r>
            <w:r>
              <w:rPr>
                <w:b/>
                <w:color w:val="FFFFFF"/>
                <w:spacing w:val="-2"/>
                <w:sz w:val="20"/>
              </w:rPr>
              <w:t>LES</w:t>
            </w:r>
            <w:r>
              <w:rPr>
                <w:b/>
                <w:color w:val="FFFFFF"/>
                <w:sz w:val="20"/>
              </w:rPr>
              <w:t xml:space="preserve"> </w:t>
            </w:r>
            <w:r>
              <w:rPr>
                <w:b/>
                <w:color w:val="FFFFFF"/>
                <w:spacing w:val="-2"/>
                <w:sz w:val="20"/>
              </w:rPr>
              <w:t>ACTIVITATS REALITZADES</w:t>
            </w:r>
          </w:p>
        </w:tc>
      </w:tr>
      <w:tr w:rsidR="00FC2128" w14:paraId="04BF5E61" w14:textId="77777777">
        <w:trPr>
          <w:trHeight w:val="1972"/>
        </w:trPr>
        <w:tc>
          <w:tcPr>
            <w:tcW w:w="9071" w:type="dxa"/>
          </w:tcPr>
          <w:p w14:paraId="6F03ED9C" w14:textId="77777777" w:rsidR="00FC2128" w:rsidRDefault="00FC2128">
            <w:pPr>
              <w:pStyle w:val="TableParagraph"/>
              <w:rPr>
                <w:rFonts w:ascii="Times New Roman"/>
                <w:sz w:val="20"/>
              </w:rPr>
            </w:pPr>
          </w:p>
        </w:tc>
      </w:tr>
      <w:tr w:rsidR="00FC2128" w14:paraId="2453CFE1" w14:textId="77777777">
        <w:trPr>
          <w:trHeight w:val="412"/>
        </w:trPr>
        <w:tc>
          <w:tcPr>
            <w:tcW w:w="9071" w:type="dxa"/>
            <w:tcBorders>
              <w:left w:val="nil"/>
              <w:right w:val="nil"/>
            </w:tcBorders>
            <w:shd w:val="clear" w:color="auto" w:fill="800000"/>
          </w:tcPr>
          <w:p w14:paraId="3C946783" w14:textId="77777777" w:rsidR="00FC2128" w:rsidRDefault="00000000">
            <w:pPr>
              <w:pStyle w:val="TableParagraph"/>
              <w:spacing w:before="90"/>
              <w:ind w:left="9"/>
              <w:rPr>
                <w:b/>
                <w:sz w:val="20"/>
              </w:rPr>
            </w:pPr>
            <w:r>
              <w:rPr>
                <w:b/>
                <w:color w:val="FFFFFF"/>
                <w:sz w:val="20"/>
              </w:rPr>
              <w:t>3.</w:t>
            </w:r>
            <w:r>
              <w:rPr>
                <w:b/>
                <w:color w:val="FFFFFF"/>
                <w:spacing w:val="-11"/>
                <w:sz w:val="20"/>
              </w:rPr>
              <w:t xml:space="preserve"> </w:t>
            </w:r>
            <w:r>
              <w:rPr>
                <w:b/>
                <w:color w:val="FFFFFF"/>
                <w:sz w:val="20"/>
              </w:rPr>
              <w:t>RESULTATS</w:t>
            </w:r>
            <w:r>
              <w:rPr>
                <w:b/>
                <w:color w:val="FFFFFF"/>
                <w:spacing w:val="-10"/>
                <w:sz w:val="20"/>
              </w:rPr>
              <w:t xml:space="preserve"> </w:t>
            </w:r>
            <w:r>
              <w:rPr>
                <w:b/>
                <w:color w:val="FFFFFF"/>
                <w:spacing w:val="-2"/>
                <w:sz w:val="20"/>
              </w:rPr>
              <w:t>OBTINGUTS</w:t>
            </w:r>
          </w:p>
        </w:tc>
      </w:tr>
      <w:tr w:rsidR="00FC2128" w14:paraId="361B2E27" w14:textId="77777777">
        <w:trPr>
          <w:trHeight w:val="1725"/>
        </w:trPr>
        <w:tc>
          <w:tcPr>
            <w:tcW w:w="9071" w:type="dxa"/>
          </w:tcPr>
          <w:p w14:paraId="3E5AA28F" w14:textId="77777777" w:rsidR="00FC2128" w:rsidRDefault="00FC2128">
            <w:pPr>
              <w:pStyle w:val="TableParagraph"/>
              <w:rPr>
                <w:rFonts w:ascii="Times New Roman"/>
                <w:sz w:val="20"/>
              </w:rPr>
            </w:pPr>
          </w:p>
        </w:tc>
      </w:tr>
      <w:tr w:rsidR="00FC2128" w14:paraId="142C7670" w14:textId="77777777">
        <w:trPr>
          <w:trHeight w:val="414"/>
        </w:trPr>
        <w:tc>
          <w:tcPr>
            <w:tcW w:w="9071" w:type="dxa"/>
            <w:tcBorders>
              <w:left w:val="nil"/>
              <w:right w:val="nil"/>
            </w:tcBorders>
            <w:shd w:val="clear" w:color="auto" w:fill="800000"/>
          </w:tcPr>
          <w:p w14:paraId="4BC65EB7" w14:textId="77777777" w:rsidR="00FC2128" w:rsidRDefault="00000000">
            <w:pPr>
              <w:pStyle w:val="TableParagraph"/>
              <w:spacing w:before="90"/>
              <w:ind w:left="9"/>
              <w:rPr>
                <w:b/>
                <w:sz w:val="20"/>
              </w:rPr>
            </w:pPr>
            <w:r>
              <w:rPr>
                <w:b/>
                <w:color w:val="FFFFFF"/>
                <w:sz w:val="20"/>
              </w:rPr>
              <w:t>4.</w:t>
            </w:r>
            <w:r>
              <w:rPr>
                <w:b/>
                <w:color w:val="FFFFFF"/>
                <w:spacing w:val="-12"/>
                <w:sz w:val="20"/>
              </w:rPr>
              <w:t xml:space="preserve"> </w:t>
            </w:r>
            <w:r>
              <w:rPr>
                <w:b/>
                <w:color w:val="FFFFFF"/>
                <w:sz w:val="20"/>
              </w:rPr>
              <w:t>DESVIACIONS</w:t>
            </w:r>
            <w:r>
              <w:rPr>
                <w:b/>
                <w:color w:val="FFFFFF"/>
                <w:spacing w:val="-11"/>
                <w:sz w:val="20"/>
              </w:rPr>
              <w:t xml:space="preserve"> </w:t>
            </w:r>
            <w:r>
              <w:rPr>
                <w:b/>
                <w:color w:val="FFFFFF"/>
                <w:sz w:val="20"/>
              </w:rPr>
              <w:t>RESPECTE</w:t>
            </w:r>
            <w:r>
              <w:rPr>
                <w:b/>
                <w:color w:val="FFFFFF"/>
                <w:spacing w:val="-10"/>
                <w:sz w:val="20"/>
              </w:rPr>
              <w:t xml:space="preserve"> </w:t>
            </w:r>
            <w:r>
              <w:rPr>
                <w:b/>
                <w:color w:val="FFFFFF"/>
                <w:sz w:val="20"/>
              </w:rPr>
              <w:t>AL</w:t>
            </w:r>
            <w:r>
              <w:rPr>
                <w:b/>
                <w:color w:val="FFFFFF"/>
                <w:spacing w:val="-9"/>
                <w:sz w:val="20"/>
              </w:rPr>
              <w:t xml:space="preserve"> </w:t>
            </w:r>
            <w:r>
              <w:rPr>
                <w:b/>
                <w:color w:val="FFFFFF"/>
                <w:sz w:val="20"/>
              </w:rPr>
              <w:t>PRESSUPOST</w:t>
            </w:r>
            <w:r>
              <w:rPr>
                <w:b/>
                <w:color w:val="FFFFFF"/>
                <w:spacing w:val="-9"/>
                <w:sz w:val="20"/>
              </w:rPr>
              <w:t xml:space="preserve"> </w:t>
            </w:r>
            <w:r>
              <w:rPr>
                <w:b/>
                <w:color w:val="FFFFFF"/>
                <w:spacing w:val="-2"/>
                <w:sz w:val="20"/>
              </w:rPr>
              <w:t>PREVIST</w:t>
            </w:r>
          </w:p>
        </w:tc>
      </w:tr>
      <w:tr w:rsidR="00FC2128" w14:paraId="0AFDFA80" w14:textId="77777777">
        <w:trPr>
          <w:trHeight w:val="1674"/>
        </w:trPr>
        <w:tc>
          <w:tcPr>
            <w:tcW w:w="9071" w:type="dxa"/>
          </w:tcPr>
          <w:p w14:paraId="08C86601" w14:textId="77777777" w:rsidR="00FC2128" w:rsidRDefault="00FC2128">
            <w:pPr>
              <w:pStyle w:val="TableParagraph"/>
              <w:rPr>
                <w:rFonts w:ascii="Times New Roman"/>
                <w:sz w:val="20"/>
              </w:rPr>
            </w:pPr>
          </w:p>
        </w:tc>
      </w:tr>
      <w:tr w:rsidR="00FC2128" w14:paraId="5A3F4E75" w14:textId="77777777">
        <w:trPr>
          <w:trHeight w:val="451"/>
        </w:trPr>
        <w:tc>
          <w:tcPr>
            <w:tcW w:w="9071" w:type="dxa"/>
            <w:tcBorders>
              <w:left w:val="nil"/>
              <w:right w:val="nil"/>
            </w:tcBorders>
            <w:shd w:val="clear" w:color="auto" w:fill="800000"/>
          </w:tcPr>
          <w:p w14:paraId="4C7FB493" w14:textId="77777777" w:rsidR="00FC2128" w:rsidRDefault="00000000">
            <w:pPr>
              <w:pStyle w:val="TableParagraph"/>
              <w:spacing w:before="110"/>
              <w:ind w:left="9"/>
              <w:rPr>
                <w:b/>
                <w:sz w:val="20"/>
              </w:rPr>
            </w:pPr>
            <w:r>
              <w:rPr>
                <w:b/>
                <w:color w:val="FFFFFF"/>
                <w:sz w:val="20"/>
              </w:rPr>
              <w:t>5.</w:t>
            </w:r>
            <w:r>
              <w:rPr>
                <w:b/>
                <w:color w:val="FFFFFF"/>
                <w:spacing w:val="-11"/>
                <w:sz w:val="20"/>
              </w:rPr>
              <w:t xml:space="preserve"> </w:t>
            </w:r>
            <w:r>
              <w:rPr>
                <w:b/>
                <w:color w:val="FFFFFF"/>
                <w:spacing w:val="-2"/>
                <w:sz w:val="20"/>
              </w:rPr>
              <w:t>CONCLUSIONS</w:t>
            </w:r>
          </w:p>
        </w:tc>
      </w:tr>
      <w:tr w:rsidR="00FC2128" w14:paraId="42B7911B" w14:textId="77777777">
        <w:trPr>
          <w:trHeight w:val="1866"/>
        </w:trPr>
        <w:tc>
          <w:tcPr>
            <w:tcW w:w="9071" w:type="dxa"/>
          </w:tcPr>
          <w:p w14:paraId="49B1BD4A" w14:textId="77777777" w:rsidR="00FC2128" w:rsidRDefault="00FC2128">
            <w:pPr>
              <w:pStyle w:val="TableParagraph"/>
              <w:rPr>
                <w:rFonts w:ascii="Times New Roman"/>
                <w:sz w:val="20"/>
              </w:rPr>
            </w:pPr>
          </w:p>
        </w:tc>
      </w:tr>
    </w:tbl>
    <w:p w14:paraId="17468EC1" w14:textId="77777777" w:rsidR="00FC2128" w:rsidRDefault="00FC2128">
      <w:pPr>
        <w:pStyle w:val="TableParagraph"/>
        <w:rPr>
          <w:rFonts w:ascii="Times New Roman"/>
          <w:sz w:val="20"/>
        </w:rPr>
        <w:sectPr w:rsidR="00FC2128">
          <w:pgSz w:w="11920" w:h="16850"/>
          <w:pgMar w:top="1700" w:right="992" w:bottom="280" w:left="992" w:header="406" w:footer="0" w:gutter="0"/>
          <w:cols w:space="708"/>
        </w:sectPr>
      </w:pPr>
    </w:p>
    <w:p w14:paraId="08DF42B5" w14:textId="77777777" w:rsidR="00FC2128" w:rsidRDefault="00FC2128">
      <w:pPr>
        <w:pStyle w:val="Textindependent"/>
        <w:rPr>
          <w:rFonts w:ascii="Tahoma"/>
          <w:b/>
          <w:sz w:val="20"/>
        </w:rPr>
      </w:pPr>
    </w:p>
    <w:p w14:paraId="780EBCE4" w14:textId="77777777" w:rsidR="00FC2128" w:rsidRDefault="00FC2128">
      <w:pPr>
        <w:pStyle w:val="Textindependent"/>
        <w:spacing w:before="113"/>
        <w:rPr>
          <w:rFonts w:ascii="Tahoma"/>
          <w:b/>
          <w:sz w:val="20"/>
        </w:rPr>
      </w:pPr>
    </w:p>
    <w:p w14:paraId="68717E4C" w14:textId="77777777" w:rsidR="00FC2128" w:rsidRDefault="00000000">
      <w:pPr>
        <w:spacing w:before="1"/>
        <w:ind w:right="2599"/>
        <w:jc w:val="center"/>
        <w:rPr>
          <w:b/>
          <w:sz w:val="20"/>
        </w:rPr>
      </w:pPr>
      <w:r>
        <w:rPr>
          <w:b/>
          <w:noProof/>
          <w:sz w:val="20"/>
        </w:rPr>
        <w:drawing>
          <wp:anchor distT="0" distB="0" distL="0" distR="0" simplePos="0" relativeHeight="251653632" behindDoc="0" locked="0" layoutInCell="1" allowOverlap="1" wp14:anchorId="43730527" wp14:editId="2E99839C">
            <wp:simplePos x="0" y="0"/>
            <wp:positionH relativeFrom="page">
              <wp:posOffset>207387</wp:posOffset>
            </wp:positionH>
            <wp:positionV relativeFrom="paragraph">
              <wp:posOffset>-380888</wp:posOffset>
            </wp:positionV>
            <wp:extent cx="1585474" cy="63716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585474" cy="637162"/>
                    </a:xfrm>
                    <a:prstGeom prst="rect">
                      <a:avLst/>
                    </a:prstGeom>
                  </pic:spPr>
                </pic:pic>
              </a:graphicData>
            </a:graphic>
          </wp:anchor>
        </w:drawing>
      </w:r>
      <w:r>
        <w:rPr>
          <w:b/>
          <w:sz w:val="20"/>
        </w:rPr>
        <w:t>ANNEX</w:t>
      </w:r>
      <w:r>
        <w:rPr>
          <w:b/>
          <w:spacing w:val="-6"/>
          <w:sz w:val="20"/>
        </w:rPr>
        <w:t xml:space="preserve"> </w:t>
      </w:r>
      <w:r>
        <w:rPr>
          <w:b/>
          <w:spacing w:val="-10"/>
          <w:sz w:val="20"/>
        </w:rPr>
        <w:t>B</w:t>
      </w:r>
    </w:p>
    <w:p w14:paraId="65071308" w14:textId="77777777" w:rsidR="00FC2128" w:rsidRDefault="00FC2128">
      <w:pPr>
        <w:pStyle w:val="Textindependent"/>
        <w:rPr>
          <w:b/>
          <w:sz w:val="20"/>
        </w:rPr>
      </w:pPr>
    </w:p>
    <w:p w14:paraId="5B72098C" w14:textId="77777777" w:rsidR="00FC2128" w:rsidRDefault="00FC2128">
      <w:pPr>
        <w:pStyle w:val="Textindependent"/>
        <w:rPr>
          <w:b/>
          <w:sz w:val="20"/>
        </w:rPr>
      </w:pPr>
    </w:p>
    <w:p w14:paraId="40E5326D" w14:textId="77777777" w:rsidR="00FC2128" w:rsidRDefault="00FC2128">
      <w:pPr>
        <w:pStyle w:val="Textindependent"/>
        <w:rPr>
          <w:b/>
          <w:sz w:val="20"/>
        </w:rPr>
      </w:pPr>
    </w:p>
    <w:p w14:paraId="33CC4F06" w14:textId="77777777" w:rsidR="00FC2128" w:rsidRDefault="00FC2128">
      <w:pPr>
        <w:pStyle w:val="Textindependent"/>
        <w:spacing w:before="141"/>
        <w:rPr>
          <w:b/>
          <w:sz w:val="20"/>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4"/>
        <w:gridCol w:w="1814"/>
        <w:gridCol w:w="2323"/>
        <w:gridCol w:w="1814"/>
        <w:gridCol w:w="2256"/>
        <w:gridCol w:w="5509"/>
      </w:tblGrid>
      <w:tr w:rsidR="00FC2128" w14:paraId="69A2F702" w14:textId="77777777">
        <w:trPr>
          <w:trHeight w:val="527"/>
        </w:trPr>
        <w:tc>
          <w:tcPr>
            <w:tcW w:w="15670" w:type="dxa"/>
            <w:gridSpan w:val="6"/>
            <w:tcBorders>
              <w:top w:val="nil"/>
              <w:left w:val="nil"/>
              <w:right w:val="nil"/>
            </w:tcBorders>
            <w:shd w:val="clear" w:color="auto" w:fill="800000"/>
          </w:tcPr>
          <w:p w14:paraId="40006156" w14:textId="77777777" w:rsidR="00FC2128" w:rsidRDefault="00000000">
            <w:pPr>
              <w:pStyle w:val="TableParagraph"/>
              <w:spacing w:before="127"/>
              <w:ind w:left="31"/>
              <w:jc w:val="center"/>
              <w:rPr>
                <w:rFonts w:ascii="Arial" w:hAnsi="Arial"/>
                <w:b/>
                <w:sz w:val="24"/>
              </w:rPr>
            </w:pPr>
            <w:r>
              <w:rPr>
                <w:rFonts w:ascii="Arial" w:hAnsi="Arial"/>
                <w:b/>
                <w:color w:val="FFFFFF"/>
                <w:sz w:val="24"/>
              </w:rPr>
              <w:t>DADES</w:t>
            </w:r>
            <w:r>
              <w:rPr>
                <w:rFonts w:ascii="Arial" w:hAnsi="Arial"/>
                <w:b/>
                <w:color w:val="FFFFFF"/>
                <w:spacing w:val="-3"/>
                <w:sz w:val="24"/>
              </w:rPr>
              <w:t xml:space="preserve"> </w:t>
            </w:r>
            <w:r>
              <w:rPr>
                <w:rFonts w:ascii="Arial" w:hAnsi="Arial"/>
                <w:b/>
                <w:color w:val="FFFFFF"/>
                <w:sz w:val="24"/>
              </w:rPr>
              <w:t>DE</w:t>
            </w:r>
            <w:r>
              <w:rPr>
                <w:rFonts w:ascii="Arial" w:hAnsi="Arial"/>
                <w:b/>
                <w:color w:val="FFFFFF"/>
                <w:spacing w:val="-3"/>
                <w:sz w:val="24"/>
              </w:rPr>
              <w:t xml:space="preserve"> </w:t>
            </w:r>
            <w:r>
              <w:rPr>
                <w:rFonts w:ascii="Arial" w:hAnsi="Arial"/>
                <w:b/>
                <w:color w:val="FFFFFF"/>
                <w:sz w:val="24"/>
              </w:rPr>
              <w:t>LA</w:t>
            </w:r>
            <w:r>
              <w:rPr>
                <w:rFonts w:ascii="Arial" w:hAnsi="Arial"/>
                <w:b/>
                <w:color w:val="FFFFFF"/>
                <w:spacing w:val="-1"/>
                <w:sz w:val="24"/>
              </w:rPr>
              <w:t xml:space="preserve"> </w:t>
            </w:r>
            <w:r>
              <w:rPr>
                <w:rFonts w:ascii="Arial" w:hAnsi="Arial"/>
                <w:b/>
                <w:color w:val="FFFFFF"/>
                <w:spacing w:val="-2"/>
                <w:sz w:val="24"/>
              </w:rPr>
              <w:t>SUBVENCIÓ</w:t>
            </w:r>
          </w:p>
        </w:tc>
      </w:tr>
      <w:tr w:rsidR="00FC2128" w14:paraId="7C98CD49" w14:textId="77777777">
        <w:trPr>
          <w:trHeight w:val="486"/>
        </w:trPr>
        <w:tc>
          <w:tcPr>
            <w:tcW w:w="1954" w:type="dxa"/>
            <w:tcBorders>
              <w:left w:val="single" w:sz="2" w:space="0" w:color="000000"/>
            </w:tcBorders>
          </w:tcPr>
          <w:p w14:paraId="2BEAEE9B" w14:textId="77777777" w:rsidR="00FC2128" w:rsidRDefault="00000000">
            <w:pPr>
              <w:pStyle w:val="TableParagraph"/>
              <w:spacing w:line="222" w:lineRule="exact"/>
              <w:ind w:left="35"/>
              <w:rPr>
                <w:rFonts w:ascii="Arial"/>
                <w:b/>
                <w:sz w:val="20"/>
              </w:rPr>
            </w:pPr>
            <w:r>
              <w:rPr>
                <w:rFonts w:ascii="Arial"/>
                <w:b/>
                <w:spacing w:val="-2"/>
                <w:sz w:val="20"/>
              </w:rPr>
              <w:t>Pressupost</w:t>
            </w:r>
            <w:r>
              <w:rPr>
                <w:rFonts w:ascii="Arial"/>
                <w:b/>
                <w:spacing w:val="5"/>
                <w:sz w:val="20"/>
              </w:rPr>
              <w:t xml:space="preserve"> </w:t>
            </w:r>
            <w:r>
              <w:rPr>
                <w:rFonts w:ascii="Arial"/>
                <w:b/>
                <w:spacing w:val="-2"/>
                <w:sz w:val="20"/>
              </w:rPr>
              <w:t>inicial</w:t>
            </w:r>
          </w:p>
          <w:p w14:paraId="6ED072D8" w14:textId="77777777" w:rsidR="00FC2128" w:rsidRDefault="00000000">
            <w:pPr>
              <w:pStyle w:val="TableParagraph"/>
              <w:spacing w:before="12"/>
              <w:ind w:left="35"/>
              <w:rPr>
                <w:rFonts w:ascii="Arial"/>
                <w:b/>
                <w:sz w:val="20"/>
              </w:rPr>
            </w:pPr>
            <w:r>
              <w:rPr>
                <w:rFonts w:ascii="Arial"/>
                <w:b/>
                <w:sz w:val="20"/>
              </w:rPr>
              <w:t>de</w:t>
            </w:r>
            <w:r>
              <w:rPr>
                <w:rFonts w:ascii="Arial"/>
                <w:b/>
                <w:spacing w:val="-4"/>
                <w:sz w:val="20"/>
              </w:rPr>
              <w:t xml:space="preserve"> </w:t>
            </w:r>
            <w:r>
              <w:rPr>
                <w:rFonts w:ascii="Arial"/>
                <w:b/>
                <w:spacing w:val="-2"/>
                <w:sz w:val="20"/>
              </w:rPr>
              <w:t>l'activitat</w:t>
            </w:r>
          </w:p>
        </w:tc>
        <w:tc>
          <w:tcPr>
            <w:tcW w:w="1814" w:type="dxa"/>
            <w:tcBorders>
              <w:right w:val="single" w:sz="6" w:space="0" w:color="000000"/>
            </w:tcBorders>
            <w:shd w:val="clear" w:color="auto" w:fill="C0C0C0"/>
          </w:tcPr>
          <w:p w14:paraId="4DD2ADB2" w14:textId="77777777" w:rsidR="00FC2128" w:rsidRDefault="00FC2128">
            <w:pPr>
              <w:pStyle w:val="TableParagraph"/>
              <w:rPr>
                <w:rFonts w:ascii="Times New Roman"/>
                <w:sz w:val="18"/>
              </w:rPr>
            </w:pPr>
          </w:p>
        </w:tc>
        <w:tc>
          <w:tcPr>
            <w:tcW w:w="2323" w:type="dxa"/>
            <w:tcBorders>
              <w:left w:val="single" w:sz="6" w:space="0" w:color="000000"/>
            </w:tcBorders>
          </w:tcPr>
          <w:p w14:paraId="265E6ECA" w14:textId="77777777" w:rsidR="00FC2128" w:rsidRDefault="00000000">
            <w:pPr>
              <w:pStyle w:val="TableParagraph"/>
              <w:spacing w:before="112"/>
              <w:ind w:left="33"/>
              <w:rPr>
                <w:rFonts w:ascii="Arial"/>
                <w:b/>
                <w:sz w:val="20"/>
              </w:rPr>
            </w:pPr>
            <w:r>
              <w:rPr>
                <w:rFonts w:ascii="Arial"/>
                <w:b/>
                <w:sz w:val="20"/>
              </w:rPr>
              <w:t>Cost</w:t>
            </w:r>
            <w:r>
              <w:rPr>
                <w:rFonts w:ascii="Arial"/>
                <w:b/>
                <w:spacing w:val="-7"/>
                <w:sz w:val="20"/>
              </w:rPr>
              <w:t xml:space="preserve"> </w:t>
            </w:r>
            <w:r>
              <w:rPr>
                <w:rFonts w:ascii="Arial"/>
                <w:b/>
                <w:sz w:val="20"/>
              </w:rPr>
              <w:t>final</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l'activitat</w:t>
            </w:r>
          </w:p>
        </w:tc>
        <w:tc>
          <w:tcPr>
            <w:tcW w:w="1814" w:type="dxa"/>
            <w:shd w:val="clear" w:color="auto" w:fill="C0C0C0"/>
          </w:tcPr>
          <w:p w14:paraId="0FCD0F28" w14:textId="77777777" w:rsidR="00FC2128" w:rsidRDefault="00FC2128">
            <w:pPr>
              <w:pStyle w:val="TableParagraph"/>
              <w:rPr>
                <w:rFonts w:ascii="Times New Roman"/>
                <w:sz w:val="18"/>
              </w:rPr>
            </w:pPr>
          </w:p>
        </w:tc>
        <w:tc>
          <w:tcPr>
            <w:tcW w:w="2256" w:type="dxa"/>
          </w:tcPr>
          <w:p w14:paraId="48CB27DB" w14:textId="77777777" w:rsidR="00FC2128" w:rsidRDefault="00000000">
            <w:pPr>
              <w:pStyle w:val="TableParagraph"/>
              <w:spacing w:before="107"/>
              <w:ind w:left="93"/>
              <w:rPr>
                <w:rFonts w:ascii="Arial" w:hAnsi="Arial"/>
                <w:b/>
                <w:sz w:val="20"/>
              </w:rPr>
            </w:pPr>
            <w:r>
              <w:rPr>
                <w:rFonts w:ascii="Arial" w:hAnsi="Arial"/>
                <w:b/>
                <w:spacing w:val="-2"/>
                <w:sz w:val="20"/>
              </w:rPr>
              <w:t>Subvenció</w:t>
            </w:r>
            <w:r>
              <w:rPr>
                <w:rFonts w:ascii="Arial" w:hAnsi="Arial"/>
                <w:b/>
                <w:spacing w:val="1"/>
                <w:sz w:val="20"/>
              </w:rPr>
              <w:t xml:space="preserve"> </w:t>
            </w:r>
            <w:r>
              <w:rPr>
                <w:rFonts w:ascii="Arial" w:hAnsi="Arial"/>
                <w:b/>
                <w:spacing w:val="-2"/>
                <w:sz w:val="20"/>
              </w:rPr>
              <w:t>concedida</w:t>
            </w:r>
          </w:p>
        </w:tc>
        <w:tc>
          <w:tcPr>
            <w:tcW w:w="5509" w:type="dxa"/>
            <w:tcBorders>
              <w:right w:val="single" w:sz="6" w:space="0" w:color="000000"/>
            </w:tcBorders>
            <w:shd w:val="clear" w:color="auto" w:fill="C0C0C0"/>
          </w:tcPr>
          <w:p w14:paraId="34C4CA7C" w14:textId="77777777" w:rsidR="00FC2128" w:rsidRDefault="00FC2128">
            <w:pPr>
              <w:pStyle w:val="TableParagraph"/>
              <w:rPr>
                <w:rFonts w:ascii="Times New Roman"/>
                <w:sz w:val="18"/>
              </w:rPr>
            </w:pPr>
          </w:p>
        </w:tc>
      </w:tr>
    </w:tbl>
    <w:p w14:paraId="0D086C59" w14:textId="77777777" w:rsidR="00FC2128" w:rsidRDefault="00000000">
      <w:pPr>
        <w:pStyle w:val="Textindependent"/>
        <w:spacing w:before="4"/>
        <w:rPr>
          <w:b/>
          <w:sz w:val="11"/>
        </w:rPr>
      </w:pPr>
      <w:r>
        <w:rPr>
          <w:b/>
          <w:noProof/>
          <w:sz w:val="11"/>
        </w:rPr>
        <mc:AlternateContent>
          <mc:Choice Requires="wps">
            <w:drawing>
              <wp:anchor distT="0" distB="0" distL="0" distR="0" simplePos="0" relativeHeight="251658752" behindDoc="1" locked="0" layoutInCell="1" allowOverlap="1" wp14:anchorId="525AB45D" wp14:editId="7CC63291">
                <wp:simplePos x="0" y="0"/>
                <wp:positionH relativeFrom="page">
                  <wp:posOffset>228600</wp:posOffset>
                </wp:positionH>
                <wp:positionV relativeFrom="paragraph">
                  <wp:posOffset>103251</wp:posOffset>
                </wp:positionV>
                <wp:extent cx="10172700" cy="3397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2700" cy="339725"/>
                        </a:xfrm>
                        <a:prstGeom prst="rect">
                          <a:avLst/>
                        </a:prstGeom>
                        <a:solidFill>
                          <a:srgbClr val="800000"/>
                        </a:solidFill>
                      </wps:spPr>
                      <wps:txbx>
                        <w:txbxContent>
                          <w:p w14:paraId="67E5ED42" w14:textId="77777777" w:rsidR="00FC2128" w:rsidRDefault="00000000">
                            <w:pPr>
                              <w:spacing w:before="113"/>
                              <w:ind w:left="30"/>
                              <w:jc w:val="center"/>
                              <w:rPr>
                                <w:rFonts w:ascii="Tahoma" w:hAnsi="Tahoma"/>
                                <w:b/>
                                <w:color w:val="000000"/>
                                <w:sz w:val="24"/>
                              </w:rPr>
                            </w:pPr>
                            <w:r>
                              <w:rPr>
                                <w:rFonts w:ascii="Tahoma" w:hAnsi="Tahoma"/>
                                <w:b/>
                                <w:color w:val="FFFFFF"/>
                                <w:sz w:val="24"/>
                              </w:rPr>
                              <w:t>INGRESSOS</w:t>
                            </w:r>
                            <w:r>
                              <w:rPr>
                                <w:rFonts w:ascii="Tahoma" w:hAnsi="Tahoma"/>
                                <w:b/>
                                <w:color w:val="FFFFFF"/>
                                <w:spacing w:val="-9"/>
                                <w:sz w:val="24"/>
                              </w:rPr>
                              <w:t xml:space="preserve"> </w:t>
                            </w:r>
                            <w:r>
                              <w:rPr>
                                <w:rFonts w:ascii="Tahoma" w:hAnsi="Tahoma"/>
                                <w:b/>
                                <w:color w:val="FFFFFF"/>
                                <w:sz w:val="24"/>
                              </w:rPr>
                              <w:t>DESTINATS</w:t>
                            </w:r>
                            <w:r>
                              <w:rPr>
                                <w:rFonts w:ascii="Tahoma" w:hAnsi="Tahoma"/>
                                <w:b/>
                                <w:color w:val="FFFFFF"/>
                                <w:spacing w:val="-6"/>
                                <w:sz w:val="24"/>
                              </w:rPr>
                              <w:t xml:space="preserve"> </w:t>
                            </w:r>
                            <w:r>
                              <w:rPr>
                                <w:rFonts w:ascii="Tahoma" w:hAnsi="Tahoma"/>
                                <w:b/>
                                <w:color w:val="FFFFFF"/>
                                <w:sz w:val="24"/>
                              </w:rPr>
                              <w:t>A</w:t>
                            </w:r>
                            <w:r>
                              <w:rPr>
                                <w:rFonts w:ascii="Tahoma" w:hAnsi="Tahoma"/>
                                <w:b/>
                                <w:color w:val="FFFFFF"/>
                                <w:spacing w:val="-9"/>
                                <w:sz w:val="24"/>
                              </w:rPr>
                              <w:t xml:space="preserve"> </w:t>
                            </w:r>
                            <w:r>
                              <w:rPr>
                                <w:rFonts w:ascii="Tahoma" w:hAnsi="Tahoma"/>
                                <w:b/>
                                <w:color w:val="FFFFFF"/>
                                <w:sz w:val="24"/>
                              </w:rPr>
                              <w:t>FINANÇAR</w:t>
                            </w:r>
                            <w:r>
                              <w:rPr>
                                <w:rFonts w:ascii="Tahoma" w:hAnsi="Tahoma"/>
                                <w:b/>
                                <w:color w:val="FFFFFF"/>
                                <w:spacing w:val="-3"/>
                                <w:sz w:val="24"/>
                              </w:rPr>
                              <w:t xml:space="preserve"> </w:t>
                            </w:r>
                            <w:r>
                              <w:rPr>
                                <w:rFonts w:ascii="Tahoma" w:hAnsi="Tahoma"/>
                                <w:b/>
                                <w:color w:val="FFFFFF"/>
                                <w:spacing w:val="-2"/>
                                <w:sz w:val="24"/>
                              </w:rPr>
                              <w:t>L'ACTIVITAT</w:t>
                            </w:r>
                          </w:p>
                        </w:txbxContent>
                      </wps:txbx>
                      <wps:bodyPr wrap="square" lIns="0" tIns="0" rIns="0" bIns="0" rtlCol="0">
                        <a:noAutofit/>
                      </wps:bodyPr>
                    </wps:wsp>
                  </a:graphicData>
                </a:graphic>
              </wp:anchor>
            </w:drawing>
          </mc:Choice>
          <mc:Fallback>
            <w:pict>
              <v:shapetype w14:anchorId="525AB45D" id="_x0000_t202" coordsize="21600,21600" o:spt="202" path="m,l,21600r21600,l21600,xe">
                <v:stroke joinstyle="miter"/>
                <v:path gradientshapeok="t" o:connecttype="rect"/>
              </v:shapetype>
              <v:shape id="Textbox 9" o:spid="_x0000_s1026" type="#_x0000_t202" style="position:absolute;margin-left:18pt;margin-top:8.15pt;width:801pt;height:26.7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" fillcolor="maroon" stroked="f">
                <v:textbox inset="0,0,0,0">
                  <w:txbxContent>
                    <w:p w14:paraId="67E5ED42" w14:textId="77777777" w:rsidR="00FC2128" w:rsidRDefault="00000000">
                      <w:pPr>
                        <w:spacing w:before="113"/>
                        <w:ind w:left="30"/>
                        <w:jc w:val="center"/>
                        <w:rPr>
                          <w:rFonts w:ascii="Tahoma" w:hAnsi="Tahoma"/>
                          <w:b/>
                          <w:color w:val="000000"/>
                          <w:sz w:val="24"/>
                        </w:rPr>
                      </w:pPr>
                      <w:r>
                        <w:rPr>
                          <w:rFonts w:ascii="Tahoma" w:hAnsi="Tahoma"/>
                          <w:b/>
                          <w:color w:val="FFFFFF"/>
                          <w:sz w:val="24"/>
                        </w:rPr>
                        <w:t>INGRESSOS</w:t>
                      </w:r>
                      <w:r>
                        <w:rPr>
                          <w:rFonts w:ascii="Tahoma" w:hAnsi="Tahoma"/>
                          <w:b/>
                          <w:color w:val="FFFFFF"/>
                          <w:spacing w:val="-9"/>
                          <w:sz w:val="24"/>
                        </w:rPr>
                        <w:t xml:space="preserve"> </w:t>
                      </w:r>
                      <w:r>
                        <w:rPr>
                          <w:rFonts w:ascii="Tahoma" w:hAnsi="Tahoma"/>
                          <w:b/>
                          <w:color w:val="FFFFFF"/>
                          <w:sz w:val="24"/>
                        </w:rPr>
                        <w:t>DESTINATS</w:t>
                      </w:r>
                      <w:r>
                        <w:rPr>
                          <w:rFonts w:ascii="Tahoma" w:hAnsi="Tahoma"/>
                          <w:b/>
                          <w:color w:val="FFFFFF"/>
                          <w:spacing w:val="-6"/>
                          <w:sz w:val="24"/>
                        </w:rPr>
                        <w:t xml:space="preserve"> </w:t>
                      </w:r>
                      <w:r>
                        <w:rPr>
                          <w:rFonts w:ascii="Tahoma" w:hAnsi="Tahoma"/>
                          <w:b/>
                          <w:color w:val="FFFFFF"/>
                          <w:sz w:val="24"/>
                        </w:rPr>
                        <w:t>A</w:t>
                      </w:r>
                      <w:r>
                        <w:rPr>
                          <w:rFonts w:ascii="Tahoma" w:hAnsi="Tahoma"/>
                          <w:b/>
                          <w:color w:val="FFFFFF"/>
                          <w:spacing w:val="-9"/>
                          <w:sz w:val="24"/>
                        </w:rPr>
                        <w:t xml:space="preserve"> </w:t>
                      </w:r>
                      <w:r>
                        <w:rPr>
                          <w:rFonts w:ascii="Tahoma" w:hAnsi="Tahoma"/>
                          <w:b/>
                          <w:color w:val="FFFFFF"/>
                          <w:sz w:val="24"/>
                        </w:rPr>
                        <w:t>FINANÇAR</w:t>
                      </w:r>
                      <w:r>
                        <w:rPr>
                          <w:rFonts w:ascii="Tahoma" w:hAnsi="Tahoma"/>
                          <w:b/>
                          <w:color w:val="FFFFFF"/>
                          <w:spacing w:val="-3"/>
                          <w:sz w:val="24"/>
                        </w:rPr>
                        <w:t xml:space="preserve"> </w:t>
                      </w:r>
                      <w:r>
                        <w:rPr>
                          <w:rFonts w:ascii="Tahoma" w:hAnsi="Tahoma"/>
                          <w:b/>
                          <w:color w:val="FFFFFF"/>
                          <w:spacing w:val="-2"/>
                          <w:sz w:val="24"/>
                        </w:rPr>
                        <w:t>L'ACTIVITAT</w:t>
                      </w:r>
                    </w:p>
                  </w:txbxContent>
                </v:textbox>
                <w10:wrap type="topAndBottom" anchorx="page"/>
              </v:shape>
            </w:pict>
          </mc:Fallback>
        </mc:AlternateContent>
      </w:r>
    </w:p>
    <w:p w14:paraId="17314B81" w14:textId="77777777" w:rsidR="00FC2128" w:rsidRDefault="00FC2128">
      <w:pPr>
        <w:pStyle w:val="Textindependent"/>
        <w:spacing w:before="10" w:after="1"/>
        <w:rPr>
          <w:b/>
          <w:sz w:val="19"/>
        </w:rPr>
      </w:pPr>
    </w:p>
    <w:tbl>
      <w:tblPr>
        <w:tblStyle w:val="TableNormal"/>
        <w:tblW w:w="0" w:type="auto"/>
        <w:tblInd w:w="95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1162"/>
        <w:gridCol w:w="2510"/>
      </w:tblGrid>
      <w:tr w:rsidR="00FC2128" w14:paraId="00F2200F" w14:textId="77777777">
        <w:trPr>
          <w:trHeight w:val="347"/>
        </w:trPr>
        <w:tc>
          <w:tcPr>
            <w:tcW w:w="11162" w:type="dxa"/>
            <w:tcBorders>
              <w:right w:val="single" w:sz="6" w:space="0" w:color="999999"/>
            </w:tcBorders>
            <w:shd w:val="clear" w:color="auto" w:fill="C0C0C0"/>
          </w:tcPr>
          <w:p w14:paraId="592A5E0B" w14:textId="77777777" w:rsidR="00FC2128" w:rsidRDefault="00000000">
            <w:pPr>
              <w:pStyle w:val="TableParagraph"/>
              <w:spacing w:before="47"/>
              <w:ind w:left="287"/>
              <w:rPr>
                <w:rFonts w:ascii="Arial"/>
                <w:b/>
                <w:sz w:val="18"/>
              </w:rPr>
            </w:pPr>
            <w:r>
              <w:rPr>
                <w:rFonts w:ascii="Arial"/>
                <w:b/>
                <w:sz w:val="18"/>
              </w:rPr>
              <w:t>Subvencions</w:t>
            </w:r>
            <w:r>
              <w:rPr>
                <w:rFonts w:ascii="Arial"/>
                <w:b/>
                <w:spacing w:val="-6"/>
                <w:sz w:val="18"/>
              </w:rPr>
              <w:t xml:space="preserve"> </w:t>
            </w:r>
            <w:r>
              <w:rPr>
                <w:rFonts w:ascii="Arial"/>
                <w:b/>
                <w:sz w:val="18"/>
              </w:rPr>
              <w:t>o</w:t>
            </w:r>
            <w:r>
              <w:rPr>
                <w:rFonts w:ascii="Arial"/>
                <w:b/>
                <w:spacing w:val="-5"/>
                <w:sz w:val="18"/>
              </w:rPr>
              <w:t xml:space="preserve"> </w:t>
            </w:r>
            <w:r>
              <w:rPr>
                <w:rFonts w:ascii="Arial"/>
                <w:b/>
                <w:sz w:val="18"/>
              </w:rPr>
              <w:t>ingressos</w:t>
            </w:r>
            <w:r>
              <w:rPr>
                <w:rFonts w:ascii="Arial"/>
                <w:b/>
                <w:spacing w:val="-4"/>
                <w:sz w:val="18"/>
              </w:rPr>
              <w:t xml:space="preserve"> </w:t>
            </w:r>
            <w:r>
              <w:rPr>
                <w:rFonts w:ascii="Arial"/>
                <w:b/>
                <w:sz w:val="18"/>
              </w:rPr>
              <w:t>rebuts</w:t>
            </w:r>
            <w:r>
              <w:rPr>
                <w:rFonts w:ascii="Arial"/>
                <w:b/>
                <w:spacing w:val="-5"/>
                <w:sz w:val="18"/>
              </w:rPr>
              <w:t xml:space="preserve"> </w:t>
            </w:r>
            <w:r>
              <w:rPr>
                <w:rFonts w:ascii="Arial"/>
                <w:b/>
                <w:sz w:val="18"/>
              </w:rPr>
              <w:t>per</w:t>
            </w:r>
            <w:r>
              <w:rPr>
                <w:rFonts w:ascii="Arial"/>
                <w:b/>
                <w:spacing w:val="-6"/>
                <w:sz w:val="18"/>
              </w:rPr>
              <w:t xml:space="preserve"> </w:t>
            </w:r>
            <w:r>
              <w:rPr>
                <w:rFonts w:ascii="Arial"/>
                <w:b/>
                <w:sz w:val="18"/>
              </w:rPr>
              <w:t>a</w:t>
            </w:r>
            <w:r>
              <w:rPr>
                <w:rFonts w:ascii="Arial"/>
                <w:b/>
                <w:spacing w:val="-5"/>
                <w:sz w:val="18"/>
              </w:rPr>
              <w:t xml:space="preserve"> </w:t>
            </w:r>
            <w:r>
              <w:rPr>
                <w:rFonts w:ascii="Arial"/>
                <w:b/>
                <w:sz w:val="18"/>
              </w:rPr>
              <w:t>la</w:t>
            </w:r>
            <w:r>
              <w:rPr>
                <w:rFonts w:ascii="Arial"/>
                <w:b/>
                <w:spacing w:val="-5"/>
                <w:sz w:val="18"/>
              </w:rPr>
              <w:t xml:space="preserve"> </w:t>
            </w:r>
            <w:r>
              <w:rPr>
                <w:rFonts w:ascii="Arial"/>
                <w:b/>
                <w:sz w:val="18"/>
              </w:rPr>
              <w:t>mateixa</w:t>
            </w:r>
            <w:r>
              <w:rPr>
                <w:rFonts w:ascii="Arial"/>
                <w:b/>
                <w:spacing w:val="-3"/>
                <w:sz w:val="18"/>
              </w:rPr>
              <w:t xml:space="preserve"> </w:t>
            </w:r>
            <w:r>
              <w:rPr>
                <w:rFonts w:ascii="Arial"/>
                <w:b/>
                <w:sz w:val="18"/>
              </w:rPr>
              <w:t>finalitat</w:t>
            </w:r>
            <w:r>
              <w:rPr>
                <w:rFonts w:ascii="Arial"/>
                <w:b/>
                <w:spacing w:val="-2"/>
                <w:sz w:val="18"/>
              </w:rPr>
              <w:t xml:space="preserve"> </w:t>
            </w:r>
            <w:r>
              <w:rPr>
                <w:rFonts w:ascii="Arial"/>
                <w:b/>
                <w:sz w:val="18"/>
              </w:rPr>
              <w:t>(ajuts,</w:t>
            </w:r>
            <w:r>
              <w:rPr>
                <w:rFonts w:ascii="Arial"/>
                <w:b/>
                <w:spacing w:val="-2"/>
                <w:sz w:val="18"/>
              </w:rPr>
              <w:t xml:space="preserve"> patrocinis...)</w:t>
            </w:r>
          </w:p>
        </w:tc>
        <w:tc>
          <w:tcPr>
            <w:tcW w:w="2510" w:type="dxa"/>
            <w:tcBorders>
              <w:left w:val="single" w:sz="6" w:space="0" w:color="999999"/>
            </w:tcBorders>
            <w:shd w:val="clear" w:color="auto" w:fill="C0C0C0"/>
          </w:tcPr>
          <w:p w14:paraId="49669F17" w14:textId="77777777" w:rsidR="00FC2128" w:rsidRDefault="00000000">
            <w:pPr>
              <w:pStyle w:val="TableParagraph"/>
              <w:spacing w:before="28"/>
              <w:ind w:left="10"/>
              <w:jc w:val="center"/>
              <w:rPr>
                <w:rFonts w:ascii="Tahoma"/>
                <w:b/>
                <w:sz w:val="18"/>
              </w:rPr>
            </w:pPr>
            <w:r>
              <w:rPr>
                <w:rFonts w:ascii="Tahoma"/>
                <w:b/>
                <w:spacing w:val="-2"/>
                <w:sz w:val="18"/>
              </w:rPr>
              <w:t>Import</w:t>
            </w:r>
          </w:p>
        </w:tc>
      </w:tr>
      <w:tr w:rsidR="00FC2128" w14:paraId="3B0F20AA" w14:textId="77777777">
        <w:trPr>
          <w:trHeight w:val="369"/>
        </w:trPr>
        <w:tc>
          <w:tcPr>
            <w:tcW w:w="11162" w:type="dxa"/>
            <w:tcBorders>
              <w:left w:val="single" w:sz="4" w:space="0" w:color="C0C0C0"/>
              <w:bottom w:val="single" w:sz="4" w:space="0" w:color="C0C0C0"/>
              <w:right w:val="single" w:sz="8" w:space="0" w:color="C0C0C0"/>
            </w:tcBorders>
          </w:tcPr>
          <w:p w14:paraId="63C485BC" w14:textId="77777777" w:rsidR="00FC2128" w:rsidRDefault="00FC2128">
            <w:pPr>
              <w:pStyle w:val="TableParagraph"/>
              <w:rPr>
                <w:rFonts w:ascii="Times New Roman"/>
                <w:sz w:val="18"/>
              </w:rPr>
            </w:pPr>
          </w:p>
        </w:tc>
        <w:tc>
          <w:tcPr>
            <w:tcW w:w="2510" w:type="dxa"/>
            <w:tcBorders>
              <w:left w:val="single" w:sz="8" w:space="0" w:color="C0C0C0"/>
              <w:bottom w:val="single" w:sz="4" w:space="0" w:color="C0C0C0"/>
              <w:right w:val="single" w:sz="4" w:space="0" w:color="C0C0C0"/>
            </w:tcBorders>
          </w:tcPr>
          <w:p w14:paraId="054B7689" w14:textId="77777777" w:rsidR="00FC2128" w:rsidRDefault="00FC2128">
            <w:pPr>
              <w:pStyle w:val="TableParagraph"/>
              <w:rPr>
                <w:rFonts w:ascii="Times New Roman"/>
                <w:sz w:val="18"/>
              </w:rPr>
            </w:pPr>
          </w:p>
        </w:tc>
      </w:tr>
    </w:tbl>
    <w:p w14:paraId="4E64EAC1" w14:textId="77777777" w:rsidR="00FC2128" w:rsidRDefault="00000000">
      <w:pPr>
        <w:ind w:left="334" w:right="2599"/>
        <w:jc w:val="center"/>
        <w:rPr>
          <w:sz w:val="20"/>
        </w:rPr>
      </w:pPr>
      <w:r>
        <w:rPr>
          <w:noProof/>
          <w:sz w:val="20"/>
        </w:rPr>
        <mc:AlternateContent>
          <mc:Choice Requires="wps">
            <w:drawing>
              <wp:anchor distT="0" distB="0" distL="0" distR="0" simplePos="0" relativeHeight="251654656" behindDoc="0" locked="0" layoutInCell="1" allowOverlap="1" wp14:anchorId="5A8EDC43" wp14:editId="35A4CC49">
                <wp:simplePos x="0" y="0"/>
                <wp:positionH relativeFrom="page">
                  <wp:posOffset>7773034</wp:posOffset>
                </wp:positionH>
                <wp:positionV relativeFrom="paragraph">
                  <wp:posOffset>9652</wp:posOffset>
                </wp:positionV>
                <wp:extent cx="1599565" cy="25209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9565" cy="252095"/>
                        </a:xfrm>
                        <a:custGeom>
                          <a:avLst/>
                          <a:gdLst/>
                          <a:ahLst/>
                          <a:cxnLst/>
                          <a:rect l="l" t="t" r="r" b="b"/>
                          <a:pathLst>
                            <a:path w="1599565" h="252095">
                              <a:moveTo>
                                <a:pt x="1599565" y="0"/>
                              </a:moveTo>
                              <a:lnTo>
                                <a:pt x="0" y="0"/>
                              </a:lnTo>
                              <a:lnTo>
                                <a:pt x="0" y="252095"/>
                              </a:lnTo>
                              <a:lnTo>
                                <a:pt x="1599565" y="252095"/>
                              </a:lnTo>
                              <a:lnTo>
                                <a:pt x="1599565"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643580B" id="Graphic 10" o:spid="_x0000_s1026" style="position:absolute;margin-left:612.05pt;margin-top:.75pt;width:125.95pt;height:19.85pt;z-index:251654656;visibility:visible;mso-wrap-style:square;mso-wrap-distance-left:0;mso-wrap-distance-top:0;mso-wrap-distance-right:0;mso-wrap-distance-bottom:0;mso-position-horizontal:absolute;mso-position-horizontal-relative:page;mso-position-vertical:absolute;mso-position-vertical-relative:text;v-text-anchor:top" coordsize="15995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" path="m1599565,l,,,252095r1599565,l1599565,xe" fillcolor="silver" stroked="f">
                <v:path arrowok="t"/>
                <w10:wrap anchorx="page"/>
              </v:shape>
            </w:pict>
          </mc:Fallback>
        </mc:AlternateContent>
      </w:r>
      <w:r>
        <w:rPr>
          <w:spacing w:val="-2"/>
          <w:sz w:val="20"/>
        </w:rPr>
        <w:t>Total</w:t>
      </w:r>
    </w:p>
    <w:p w14:paraId="108ED584" w14:textId="77777777" w:rsidR="00FC2128" w:rsidRDefault="00FC2128">
      <w:pPr>
        <w:pStyle w:val="Textindependent"/>
        <w:rPr>
          <w:sz w:val="20"/>
        </w:rPr>
      </w:pPr>
    </w:p>
    <w:p w14:paraId="52A1F5E7" w14:textId="77777777" w:rsidR="00FC2128" w:rsidRDefault="00FC2128">
      <w:pPr>
        <w:pStyle w:val="Textindependent"/>
        <w:rPr>
          <w:sz w:val="20"/>
        </w:rPr>
      </w:pPr>
    </w:p>
    <w:p w14:paraId="2A638DAA" w14:textId="77777777" w:rsidR="00FC2128" w:rsidRDefault="00FC2128">
      <w:pPr>
        <w:pStyle w:val="Textindependent"/>
        <w:rPr>
          <w:sz w:val="20"/>
        </w:rPr>
      </w:pPr>
    </w:p>
    <w:p w14:paraId="483E7811" w14:textId="77777777" w:rsidR="00FC2128" w:rsidRDefault="00000000">
      <w:pPr>
        <w:pStyle w:val="Textindependent"/>
        <w:spacing w:before="9"/>
        <w:rPr>
          <w:sz w:val="20"/>
        </w:rPr>
      </w:pPr>
      <w:r>
        <w:rPr>
          <w:noProof/>
          <w:sz w:val="20"/>
        </w:rPr>
        <mc:AlternateContent>
          <mc:Choice Requires="wps">
            <w:drawing>
              <wp:anchor distT="0" distB="0" distL="0" distR="0" simplePos="0" relativeHeight="251657728" behindDoc="1" locked="0" layoutInCell="1" allowOverlap="1" wp14:anchorId="0E3DCD1C" wp14:editId="73F274AC">
                <wp:simplePos x="0" y="0"/>
                <wp:positionH relativeFrom="page">
                  <wp:posOffset>681234</wp:posOffset>
                </wp:positionH>
                <wp:positionV relativeFrom="paragraph">
                  <wp:posOffset>176179</wp:posOffset>
                </wp:positionV>
                <wp:extent cx="8684895" cy="22352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84895" cy="223520"/>
                        </a:xfrm>
                        <a:prstGeom prst="rect">
                          <a:avLst/>
                        </a:prstGeom>
                      </wps:spPr>
                      <wps:txbx>
                        <w:txbxContent>
                          <w:tbl>
                            <w:tblPr>
                              <w:tblStyle w:val="TableNormal"/>
                              <w:tblW w:w="0" w:type="auto"/>
                              <w:tblInd w:w="7"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11156"/>
                              <w:gridCol w:w="2511"/>
                            </w:tblGrid>
                            <w:tr w:rsidR="00FC2128" w14:paraId="4E3A6CDF" w14:textId="77777777">
                              <w:trPr>
                                <w:trHeight w:val="326"/>
                              </w:trPr>
                              <w:tc>
                                <w:tcPr>
                                  <w:tcW w:w="11156" w:type="dxa"/>
                                  <w:shd w:val="clear" w:color="auto" w:fill="C0C0C0"/>
                                </w:tcPr>
                                <w:p w14:paraId="7A4492DA" w14:textId="77777777" w:rsidR="00FC2128" w:rsidRDefault="00000000">
                                  <w:pPr>
                                    <w:pStyle w:val="TableParagraph"/>
                                    <w:spacing w:before="49"/>
                                    <w:ind w:left="280"/>
                                    <w:rPr>
                                      <w:rFonts w:ascii="Tahoma"/>
                                      <w:b/>
                                      <w:sz w:val="18"/>
                                    </w:rPr>
                                  </w:pPr>
                                  <w:r>
                                    <w:rPr>
                                      <w:rFonts w:ascii="Tahoma"/>
                                      <w:b/>
                                      <w:sz w:val="18"/>
                                    </w:rPr>
                                    <w:t>Ingressos</w:t>
                                  </w:r>
                                  <w:r>
                                    <w:rPr>
                                      <w:rFonts w:ascii="Tahoma"/>
                                      <w:b/>
                                      <w:spacing w:val="-7"/>
                                      <w:sz w:val="18"/>
                                    </w:rPr>
                                    <w:t xml:space="preserve"> </w:t>
                                  </w:r>
                                  <w:r>
                                    <w:rPr>
                                      <w:rFonts w:ascii="Tahoma"/>
                                      <w:b/>
                                      <w:sz w:val="18"/>
                                    </w:rPr>
                                    <w:t>generats</w:t>
                                  </w:r>
                                  <w:r>
                                    <w:rPr>
                                      <w:rFonts w:ascii="Tahoma"/>
                                      <w:b/>
                                      <w:spacing w:val="-5"/>
                                      <w:sz w:val="18"/>
                                    </w:rPr>
                                    <w:t xml:space="preserve"> </w:t>
                                  </w:r>
                                  <w:r>
                                    <w:rPr>
                                      <w:rFonts w:ascii="Tahoma"/>
                                      <w:b/>
                                      <w:sz w:val="18"/>
                                    </w:rPr>
                                    <w:t>per</w:t>
                                  </w:r>
                                  <w:r>
                                    <w:rPr>
                                      <w:rFonts w:ascii="Tahoma"/>
                                      <w:b/>
                                      <w:spacing w:val="-5"/>
                                      <w:sz w:val="18"/>
                                    </w:rPr>
                                    <w:t xml:space="preserve"> </w:t>
                                  </w:r>
                                  <w:r>
                                    <w:rPr>
                                      <w:rFonts w:ascii="Tahoma"/>
                                      <w:b/>
                                      <w:sz w:val="18"/>
                                    </w:rPr>
                                    <w:t>l'activitat</w:t>
                                  </w:r>
                                  <w:r>
                                    <w:rPr>
                                      <w:rFonts w:ascii="Tahoma"/>
                                      <w:b/>
                                      <w:spacing w:val="-4"/>
                                      <w:sz w:val="18"/>
                                    </w:rPr>
                                    <w:t xml:space="preserve"> </w:t>
                                  </w:r>
                                  <w:r>
                                    <w:rPr>
                                      <w:rFonts w:ascii="Tahoma"/>
                                      <w:b/>
                                      <w:sz w:val="18"/>
                                    </w:rPr>
                                    <w:t>(matricules,taquillatge,</w:t>
                                  </w:r>
                                  <w:r>
                                    <w:rPr>
                                      <w:rFonts w:ascii="Tahoma"/>
                                      <w:b/>
                                      <w:spacing w:val="-4"/>
                                      <w:sz w:val="18"/>
                                    </w:rPr>
                                    <w:t xml:space="preserve"> </w:t>
                                  </w:r>
                                  <w:r>
                                    <w:rPr>
                                      <w:rFonts w:ascii="Tahoma"/>
                                      <w:b/>
                                      <w:sz w:val="18"/>
                                    </w:rPr>
                                    <w:t>venda</w:t>
                                  </w:r>
                                  <w:r>
                                    <w:rPr>
                                      <w:rFonts w:ascii="Tahoma"/>
                                      <w:b/>
                                      <w:spacing w:val="-5"/>
                                      <w:sz w:val="18"/>
                                    </w:rPr>
                                    <w:t xml:space="preserve"> </w:t>
                                  </w:r>
                                  <w:r>
                                    <w:rPr>
                                      <w:rFonts w:ascii="Tahoma"/>
                                      <w:b/>
                                      <w:sz w:val="18"/>
                                    </w:rPr>
                                    <w:t>de</w:t>
                                  </w:r>
                                  <w:r>
                                    <w:rPr>
                                      <w:rFonts w:ascii="Tahoma"/>
                                      <w:b/>
                                      <w:spacing w:val="-5"/>
                                      <w:sz w:val="18"/>
                                    </w:rPr>
                                    <w:t xml:space="preserve"> </w:t>
                                  </w:r>
                                  <w:r>
                                    <w:rPr>
                                      <w:rFonts w:ascii="Tahoma"/>
                                      <w:b/>
                                      <w:spacing w:val="-2"/>
                                      <w:sz w:val="18"/>
                                    </w:rPr>
                                    <w:t>llibres...)</w:t>
                                  </w:r>
                                </w:p>
                              </w:tc>
                              <w:tc>
                                <w:tcPr>
                                  <w:tcW w:w="2511" w:type="dxa"/>
                                  <w:tcBorders>
                                    <w:top w:val="single" w:sz="4" w:space="0" w:color="999999"/>
                                    <w:bottom w:val="single" w:sz="4" w:space="0" w:color="999999"/>
                                    <w:right w:val="single" w:sz="4" w:space="0" w:color="999999"/>
                                  </w:tcBorders>
                                  <w:shd w:val="clear" w:color="auto" w:fill="C0C0C0"/>
                                </w:tcPr>
                                <w:p w14:paraId="33C2AB82" w14:textId="77777777" w:rsidR="00FC2128" w:rsidRDefault="00000000">
                                  <w:pPr>
                                    <w:pStyle w:val="TableParagraph"/>
                                    <w:spacing w:before="27"/>
                                    <w:ind w:left="8" w:right="1"/>
                                    <w:jc w:val="center"/>
                                    <w:rPr>
                                      <w:rFonts w:ascii="Tahoma"/>
                                      <w:b/>
                                      <w:sz w:val="18"/>
                                    </w:rPr>
                                  </w:pPr>
                                  <w:r>
                                    <w:rPr>
                                      <w:rFonts w:ascii="Tahoma"/>
                                      <w:b/>
                                      <w:spacing w:val="-2"/>
                                      <w:sz w:val="18"/>
                                    </w:rPr>
                                    <w:t>Import</w:t>
                                  </w:r>
                                </w:p>
                              </w:tc>
                            </w:tr>
                          </w:tbl>
                          <w:p w14:paraId="326F8E44" w14:textId="77777777" w:rsidR="00FC2128" w:rsidRDefault="00FC2128">
                            <w:pPr>
                              <w:pStyle w:val="Textindependent"/>
                            </w:pPr>
                          </w:p>
                        </w:txbxContent>
                      </wps:txbx>
                      <wps:bodyPr wrap="square" lIns="0" tIns="0" rIns="0" bIns="0" rtlCol="0">
                        <a:noAutofit/>
                      </wps:bodyPr>
                    </wps:wsp>
                  </a:graphicData>
                </a:graphic>
              </wp:anchor>
            </w:drawing>
          </mc:Choice>
          <mc:Fallback>
            <w:pict>
              <v:shape w14:anchorId="0E3DCD1C" id="Textbox 11" o:spid="_x0000_s1027" type="#_x0000_t202" style="position:absolute;margin-left:53.65pt;margin-top:13.85pt;width:683.85pt;height:17.6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" filled="f" stroked="f">
                <v:textbox inset="0,0,0,0">
                  <w:txbxContent>
                    <w:tbl>
                      <w:tblPr>
                        <w:tblStyle w:val="TableNormal"/>
                        <w:tblW w:w="0" w:type="auto"/>
                        <w:tblInd w:w="7"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11156"/>
                        <w:gridCol w:w="2511"/>
                      </w:tblGrid>
                      <w:tr w:rsidR="00FC2128" w14:paraId="4E3A6CDF" w14:textId="77777777">
                        <w:trPr>
                          <w:trHeight w:val="326"/>
                        </w:trPr>
                        <w:tc>
                          <w:tcPr>
                            <w:tcW w:w="11156" w:type="dxa"/>
                            <w:shd w:val="clear" w:color="auto" w:fill="C0C0C0"/>
                          </w:tcPr>
                          <w:p w14:paraId="7A4492DA" w14:textId="77777777" w:rsidR="00FC2128" w:rsidRDefault="00000000">
                            <w:pPr>
                              <w:pStyle w:val="TableParagraph"/>
                              <w:spacing w:before="49"/>
                              <w:ind w:left="280"/>
                              <w:rPr>
                                <w:rFonts w:ascii="Tahoma"/>
                                <w:b/>
                                <w:sz w:val="18"/>
                              </w:rPr>
                            </w:pPr>
                            <w:r>
                              <w:rPr>
                                <w:rFonts w:ascii="Tahoma"/>
                                <w:b/>
                                <w:sz w:val="18"/>
                              </w:rPr>
                              <w:t>Ingressos</w:t>
                            </w:r>
                            <w:r>
                              <w:rPr>
                                <w:rFonts w:ascii="Tahoma"/>
                                <w:b/>
                                <w:spacing w:val="-7"/>
                                <w:sz w:val="18"/>
                              </w:rPr>
                              <w:t xml:space="preserve"> </w:t>
                            </w:r>
                            <w:r>
                              <w:rPr>
                                <w:rFonts w:ascii="Tahoma"/>
                                <w:b/>
                                <w:sz w:val="18"/>
                              </w:rPr>
                              <w:t>generats</w:t>
                            </w:r>
                            <w:r>
                              <w:rPr>
                                <w:rFonts w:ascii="Tahoma"/>
                                <w:b/>
                                <w:spacing w:val="-5"/>
                                <w:sz w:val="18"/>
                              </w:rPr>
                              <w:t xml:space="preserve"> </w:t>
                            </w:r>
                            <w:r>
                              <w:rPr>
                                <w:rFonts w:ascii="Tahoma"/>
                                <w:b/>
                                <w:sz w:val="18"/>
                              </w:rPr>
                              <w:t>per</w:t>
                            </w:r>
                            <w:r>
                              <w:rPr>
                                <w:rFonts w:ascii="Tahoma"/>
                                <w:b/>
                                <w:spacing w:val="-5"/>
                                <w:sz w:val="18"/>
                              </w:rPr>
                              <w:t xml:space="preserve"> </w:t>
                            </w:r>
                            <w:r>
                              <w:rPr>
                                <w:rFonts w:ascii="Tahoma"/>
                                <w:b/>
                                <w:sz w:val="18"/>
                              </w:rPr>
                              <w:t>l'activitat</w:t>
                            </w:r>
                            <w:r>
                              <w:rPr>
                                <w:rFonts w:ascii="Tahoma"/>
                                <w:b/>
                                <w:spacing w:val="-4"/>
                                <w:sz w:val="18"/>
                              </w:rPr>
                              <w:t xml:space="preserve"> </w:t>
                            </w:r>
                            <w:r>
                              <w:rPr>
                                <w:rFonts w:ascii="Tahoma"/>
                                <w:b/>
                                <w:sz w:val="18"/>
                              </w:rPr>
                              <w:t>(matricules,taquillatge,</w:t>
                            </w:r>
                            <w:r>
                              <w:rPr>
                                <w:rFonts w:ascii="Tahoma"/>
                                <w:b/>
                                <w:spacing w:val="-4"/>
                                <w:sz w:val="18"/>
                              </w:rPr>
                              <w:t xml:space="preserve"> </w:t>
                            </w:r>
                            <w:r>
                              <w:rPr>
                                <w:rFonts w:ascii="Tahoma"/>
                                <w:b/>
                                <w:sz w:val="18"/>
                              </w:rPr>
                              <w:t>venda</w:t>
                            </w:r>
                            <w:r>
                              <w:rPr>
                                <w:rFonts w:ascii="Tahoma"/>
                                <w:b/>
                                <w:spacing w:val="-5"/>
                                <w:sz w:val="18"/>
                              </w:rPr>
                              <w:t xml:space="preserve"> </w:t>
                            </w:r>
                            <w:r>
                              <w:rPr>
                                <w:rFonts w:ascii="Tahoma"/>
                                <w:b/>
                                <w:sz w:val="18"/>
                              </w:rPr>
                              <w:t>de</w:t>
                            </w:r>
                            <w:r>
                              <w:rPr>
                                <w:rFonts w:ascii="Tahoma"/>
                                <w:b/>
                                <w:spacing w:val="-5"/>
                                <w:sz w:val="18"/>
                              </w:rPr>
                              <w:t xml:space="preserve"> </w:t>
                            </w:r>
                            <w:r>
                              <w:rPr>
                                <w:rFonts w:ascii="Tahoma"/>
                                <w:b/>
                                <w:spacing w:val="-2"/>
                                <w:sz w:val="18"/>
                              </w:rPr>
                              <w:t>llibres...)</w:t>
                            </w:r>
                          </w:p>
                        </w:tc>
                        <w:tc>
                          <w:tcPr>
                            <w:tcW w:w="2511" w:type="dxa"/>
                            <w:tcBorders>
                              <w:top w:val="single" w:sz="4" w:space="0" w:color="999999"/>
                              <w:bottom w:val="single" w:sz="4" w:space="0" w:color="999999"/>
                              <w:right w:val="single" w:sz="4" w:space="0" w:color="999999"/>
                            </w:tcBorders>
                            <w:shd w:val="clear" w:color="auto" w:fill="C0C0C0"/>
                          </w:tcPr>
                          <w:p w14:paraId="33C2AB82" w14:textId="77777777" w:rsidR="00FC2128" w:rsidRDefault="00000000">
                            <w:pPr>
                              <w:pStyle w:val="TableParagraph"/>
                              <w:spacing w:before="27"/>
                              <w:ind w:left="8" w:right="1"/>
                              <w:jc w:val="center"/>
                              <w:rPr>
                                <w:rFonts w:ascii="Tahoma"/>
                                <w:b/>
                                <w:sz w:val="18"/>
                              </w:rPr>
                            </w:pPr>
                            <w:r>
                              <w:rPr>
                                <w:rFonts w:ascii="Tahoma"/>
                                <w:b/>
                                <w:spacing w:val="-2"/>
                                <w:sz w:val="18"/>
                              </w:rPr>
                              <w:t>Import</w:t>
                            </w:r>
                          </w:p>
                        </w:tc>
                      </w:tr>
                    </w:tbl>
                    <w:p w14:paraId="326F8E44" w14:textId="77777777" w:rsidR="00FC2128" w:rsidRDefault="00FC2128">
                      <w:pPr>
                        <w:pStyle w:val="Textindependent"/>
                      </w:pPr>
                    </w:p>
                  </w:txbxContent>
                </v:textbox>
                <w10:wrap type="topAndBottom" anchorx="page"/>
              </v:shape>
            </w:pict>
          </mc:Fallback>
        </mc:AlternateContent>
      </w:r>
      <w:r>
        <w:rPr>
          <w:noProof/>
          <w:sz w:val="20"/>
        </w:rPr>
        <mc:AlternateContent>
          <mc:Choice Requires="wps">
            <w:drawing>
              <wp:anchor distT="0" distB="0" distL="0" distR="0" simplePos="0" relativeHeight="251659776" behindDoc="1" locked="0" layoutInCell="1" allowOverlap="1" wp14:anchorId="3772F1F5" wp14:editId="4FB90710">
                <wp:simplePos x="0" y="0"/>
                <wp:positionH relativeFrom="page">
                  <wp:posOffset>9374505</wp:posOffset>
                </wp:positionH>
                <wp:positionV relativeFrom="paragraph">
                  <wp:posOffset>185824</wp:posOffset>
                </wp:positionV>
                <wp:extent cx="347345" cy="20320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345" cy="203200"/>
                        </a:xfrm>
                        <a:custGeom>
                          <a:avLst/>
                          <a:gdLst/>
                          <a:ahLst/>
                          <a:cxnLst/>
                          <a:rect l="l" t="t" r="r" b="b"/>
                          <a:pathLst>
                            <a:path w="347345" h="203200">
                              <a:moveTo>
                                <a:pt x="347345" y="0"/>
                              </a:moveTo>
                              <a:lnTo>
                                <a:pt x="340995" y="6350"/>
                              </a:lnTo>
                              <a:lnTo>
                                <a:pt x="340995" y="196850"/>
                              </a:lnTo>
                              <a:lnTo>
                                <a:pt x="6350" y="196850"/>
                              </a:lnTo>
                              <a:lnTo>
                                <a:pt x="0" y="203200"/>
                              </a:lnTo>
                              <a:lnTo>
                                <a:pt x="347345" y="203200"/>
                              </a:lnTo>
                              <a:lnTo>
                                <a:pt x="34734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670E1D45" id="Graphic 12" o:spid="_x0000_s1026" style="position:absolute;margin-left:738.15pt;margin-top:14.65pt;width:27.35pt;height:16pt;z-index:-251656704;visibility:visible;mso-wrap-style:square;mso-wrap-distance-left:0;mso-wrap-distance-top:0;mso-wrap-distance-right:0;mso-wrap-distance-bottom:0;mso-position-horizontal:absolute;mso-position-horizontal-relative:page;mso-position-vertical:absolute;mso-position-vertical-relative:text;v-text-anchor:top" coordsize="347345,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" path="m347345,r-6350,6350l340995,196850r-334645,l,203200r347345,l347345,xe" fillcolor="gray" stroked="f">
                <v:path arrowok="t"/>
                <w10:wrap type="topAndBottom" anchorx="page"/>
              </v:shape>
            </w:pict>
          </mc:Fallback>
        </mc:AlternateContent>
      </w:r>
    </w:p>
    <w:p w14:paraId="1F90FEB1" w14:textId="77777777" w:rsidR="00FC2128" w:rsidRDefault="00FC2128">
      <w:pPr>
        <w:pStyle w:val="Textindependent"/>
        <w:rPr>
          <w:sz w:val="20"/>
        </w:rPr>
      </w:pPr>
    </w:p>
    <w:p w14:paraId="18878FF7" w14:textId="77777777" w:rsidR="00FC2128" w:rsidRDefault="00FC2128">
      <w:pPr>
        <w:pStyle w:val="Textindependent"/>
        <w:rPr>
          <w:sz w:val="20"/>
        </w:rPr>
      </w:pPr>
    </w:p>
    <w:p w14:paraId="23AAAB08" w14:textId="77777777" w:rsidR="00FC2128" w:rsidRDefault="00FC2128">
      <w:pPr>
        <w:pStyle w:val="Textindependent"/>
        <w:rPr>
          <w:sz w:val="20"/>
        </w:rPr>
      </w:pPr>
    </w:p>
    <w:p w14:paraId="65702380" w14:textId="77777777" w:rsidR="00FC2128" w:rsidRDefault="00FC2128">
      <w:pPr>
        <w:pStyle w:val="Textindependent"/>
        <w:spacing w:before="34"/>
        <w:rPr>
          <w:sz w:val="20"/>
        </w:rPr>
      </w:pPr>
    </w:p>
    <w:p w14:paraId="1A0EDE49" w14:textId="77777777" w:rsidR="00FC2128" w:rsidRDefault="00000000">
      <w:pPr>
        <w:ind w:right="4256"/>
        <w:jc w:val="right"/>
        <w:rPr>
          <w:sz w:val="20"/>
        </w:rPr>
      </w:pPr>
      <w:r>
        <w:rPr>
          <w:noProof/>
          <w:sz w:val="20"/>
        </w:rPr>
        <mc:AlternateContent>
          <mc:Choice Requires="wpg">
            <w:drawing>
              <wp:anchor distT="0" distB="0" distL="0" distR="0" simplePos="0" relativeHeight="251655680" behindDoc="0" locked="0" layoutInCell="1" allowOverlap="1" wp14:anchorId="0850E076" wp14:editId="21BFB4B5">
                <wp:simplePos x="0" y="0"/>
                <wp:positionH relativeFrom="page">
                  <wp:posOffset>7769225</wp:posOffset>
                </wp:positionH>
                <wp:positionV relativeFrom="paragraph">
                  <wp:posOffset>-239364</wp:posOffset>
                </wp:positionV>
                <wp:extent cx="1605280" cy="48387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05280" cy="483870"/>
                          <a:chOff x="0" y="0"/>
                          <a:chExt cx="1605280" cy="483870"/>
                        </a:xfrm>
                      </wpg:grpSpPr>
                      <wps:wsp>
                        <wps:cNvPr id="14" name="Graphic 14"/>
                        <wps:cNvSpPr/>
                        <wps:spPr>
                          <a:xfrm>
                            <a:off x="3175" y="3175"/>
                            <a:ext cx="1593850" cy="228600"/>
                          </a:xfrm>
                          <a:custGeom>
                            <a:avLst/>
                            <a:gdLst/>
                            <a:ahLst/>
                            <a:cxnLst/>
                            <a:rect l="l" t="t" r="r" b="b"/>
                            <a:pathLst>
                              <a:path w="1593850" h="228600">
                                <a:moveTo>
                                  <a:pt x="0" y="228600"/>
                                </a:moveTo>
                                <a:lnTo>
                                  <a:pt x="1593850" y="228600"/>
                                </a:lnTo>
                                <a:lnTo>
                                  <a:pt x="1593850" y="0"/>
                                </a:lnTo>
                                <a:lnTo>
                                  <a:pt x="0" y="0"/>
                                </a:lnTo>
                                <a:lnTo>
                                  <a:pt x="0" y="228600"/>
                                </a:lnTo>
                                <a:close/>
                              </a:path>
                            </a:pathLst>
                          </a:custGeom>
                          <a:ln w="6350">
                            <a:solidFill>
                              <a:srgbClr val="C0C0C0"/>
                            </a:solidFill>
                            <a:prstDash val="solid"/>
                          </a:ln>
                        </wps:spPr>
                        <wps:bodyPr wrap="square" lIns="0" tIns="0" rIns="0" bIns="0" rtlCol="0">
                          <a:prstTxWarp prst="textNoShape">
                            <a:avLst/>
                          </a:prstTxWarp>
                          <a:noAutofit/>
                        </wps:bodyPr>
                      </wps:wsp>
                      <wps:wsp>
                        <wps:cNvPr id="15" name="Graphic 15"/>
                        <wps:cNvSpPr/>
                        <wps:spPr>
                          <a:xfrm>
                            <a:off x="19684" y="231775"/>
                            <a:ext cx="1585595" cy="252095"/>
                          </a:xfrm>
                          <a:custGeom>
                            <a:avLst/>
                            <a:gdLst/>
                            <a:ahLst/>
                            <a:cxnLst/>
                            <a:rect l="l" t="t" r="r" b="b"/>
                            <a:pathLst>
                              <a:path w="1585595" h="252095">
                                <a:moveTo>
                                  <a:pt x="1585595" y="0"/>
                                </a:moveTo>
                                <a:lnTo>
                                  <a:pt x="0" y="0"/>
                                </a:lnTo>
                                <a:lnTo>
                                  <a:pt x="0" y="252094"/>
                                </a:lnTo>
                                <a:lnTo>
                                  <a:pt x="1585595" y="252094"/>
                                </a:lnTo>
                                <a:lnTo>
                                  <a:pt x="1585595" y="0"/>
                                </a:lnTo>
                                <a:close/>
                              </a:path>
                            </a:pathLst>
                          </a:custGeom>
                          <a:solidFill>
                            <a:srgbClr val="C0C0C0"/>
                          </a:solidFill>
                        </wps:spPr>
                        <wps:bodyPr wrap="square" lIns="0" tIns="0" rIns="0" bIns="0" rtlCol="0">
                          <a:prstTxWarp prst="textNoShape">
                            <a:avLst/>
                          </a:prstTxWarp>
                          <a:noAutofit/>
                        </wps:bodyPr>
                      </wps:wsp>
                    </wpg:wgp>
                  </a:graphicData>
                </a:graphic>
              </wp:anchor>
            </w:drawing>
          </mc:Choice>
          <mc:Fallback>
            <w:pict>
              <v:group w14:anchorId="5A69BF2D" id="Group 13" o:spid="_x0000_s1026" style="position:absolute;margin-left:611.75pt;margin-top:-18.85pt;width:126.4pt;height:38.1pt;z-index:251655680;mso-wrap-distance-left:0;mso-wrap-distance-right:0;mso-position-horizontal-relative:page" coordsize="16052,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">
                <v:shape id="Graphic 14" o:spid="_x0000_s1027" style="position:absolute;left:31;top:31;width:15939;height:2286;visibility:visible;mso-wrap-style:square;v-text-anchor:top" coordsize="159385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" path="m,228600r1593850,l1593850,,,,,228600xe" filled="f" strokecolor="silver" strokeweight=".5pt">
                  <v:path arrowok="t"/>
                </v:shape>
                <v:shape id="Graphic 15" o:spid="_x0000_s1028" style="position:absolute;left:196;top:2317;width:15856;height:2521;visibility:visible;mso-wrap-style:square;v-text-anchor:top" coordsize="1585595,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" path="m1585595,l,,,252094r1585595,l1585595,xe" fillcolor="silver" stroked="f">
                  <v:path arrowok="t"/>
                </v:shape>
                <w10:wrap anchorx="page"/>
              </v:group>
            </w:pict>
          </mc:Fallback>
        </mc:AlternateContent>
      </w:r>
      <w:r>
        <w:rPr>
          <w:spacing w:val="-2"/>
          <w:sz w:val="20"/>
        </w:rPr>
        <w:t>Total</w:t>
      </w:r>
    </w:p>
    <w:p w14:paraId="477268DE" w14:textId="77777777" w:rsidR="00FC2128" w:rsidRDefault="00FC2128">
      <w:pPr>
        <w:pStyle w:val="Textindependent"/>
        <w:rPr>
          <w:sz w:val="20"/>
        </w:rPr>
      </w:pPr>
    </w:p>
    <w:p w14:paraId="0B2DD808" w14:textId="77777777" w:rsidR="00FC2128" w:rsidRDefault="00FC2128">
      <w:pPr>
        <w:pStyle w:val="Textindependent"/>
        <w:spacing w:before="18"/>
        <w:rPr>
          <w:sz w:val="20"/>
        </w:rPr>
      </w:pPr>
    </w:p>
    <w:tbl>
      <w:tblPr>
        <w:tblStyle w:val="TableNormal"/>
        <w:tblW w:w="0" w:type="auto"/>
        <w:tblInd w:w="948"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11156"/>
        <w:gridCol w:w="2511"/>
      </w:tblGrid>
      <w:tr w:rsidR="00FC2128" w14:paraId="42A2ECE8" w14:textId="77777777">
        <w:trPr>
          <w:trHeight w:val="326"/>
        </w:trPr>
        <w:tc>
          <w:tcPr>
            <w:tcW w:w="11156" w:type="dxa"/>
            <w:shd w:val="clear" w:color="auto" w:fill="C0C0C0"/>
          </w:tcPr>
          <w:p w14:paraId="78C5540A" w14:textId="77777777" w:rsidR="00FC2128" w:rsidRDefault="00000000">
            <w:pPr>
              <w:pStyle w:val="TableParagraph"/>
              <w:spacing w:before="48"/>
              <w:ind w:left="280"/>
              <w:rPr>
                <w:rFonts w:ascii="Tahoma"/>
                <w:b/>
                <w:sz w:val="18"/>
              </w:rPr>
            </w:pPr>
            <w:r>
              <w:rPr>
                <w:rFonts w:ascii="Tahoma"/>
                <w:b/>
                <w:sz w:val="18"/>
              </w:rPr>
              <w:t>Recursos</w:t>
            </w:r>
            <w:r>
              <w:rPr>
                <w:rFonts w:ascii="Tahoma"/>
                <w:b/>
                <w:spacing w:val="-11"/>
                <w:sz w:val="18"/>
              </w:rPr>
              <w:t xml:space="preserve"> </w:t>
            </w:r>
            <w:r>
              <w:rPr>
                <w:rFonts w:ascii="Tahoma"/>
                <w:b/>
                <w:spacing w:val="-2"/>
                <w:sz w:val="18"/>
              </w:rPr>
              <w:t>propis</w:t>
            </w:r>
          </w:p>
        </w:tc>
        <w:tc>
          <w:tcPr>
            <w:tcW w:w="2511" w:type="dxa"/>
            <w:tcBorders>
              <w:top w:val="single" w:sz="4" w:space="0" w:color="999999"/>
              <w:bottom w:val="single" w:sz="4" w:space="0" w:color="999999"/>
              <w:right w:val="single" w:sz="4" w:space="0" w:color="999999"/>
            </w:tcBorders>
            <w:shd w:val="clear" w:color="auto" w:fill="C0C0C0"/>
          </w:tcPr>
          <w:p w14:paraId="4535F91F" w14:textId="77777777" w:rsidR="00FC2128" w:rsidRDefault="00000000">
            <w:pPr>
              <w:pStyle w:val="TableParagraph"/>
              <w:spacing w:before="27"/>
              <w:ind w:left="8"/>
              <w:jc w:val="center"/>
              <w:rPr>
                <w:rFonts w:ascii="Tahoma"/>
                <w:b/>
                <w:sz w:val="18"/>
              </w:rPr>
            </w:pPr>
            <w:r>
              <w:rPr>
                <w:rFonts w:ascii="Tahoma"/>
                <w:b/>
                <w:spacing w:val="-2"/>
                <w:sz w:val="18"/>
              </w:rPr>
              <w:t>Import</w:t>
            </w:r>
          </w:p>
        </w:tc>
      </w:tr>
    </w:tbl>
    <w:p w14:paraId="7F676787" w14:textId="77777777" w:rsidR="00FC2128" w:rsidRDefault="00FC2128">
      <w:pPr>
        <w:pStyle w:val="Textindependent"/>
        <w:spacing w:before="179"/>
        <w:rPr>
          <w:sz w:val="20"/>
        </w:rPr>
      </w:pPr>
    </w:p>
    <w:tbl>
      <w:tblPr>
        <w:tblStyle w:val="TableNormal"/>
        <w:tblW w:w="0" w:type="auto"/>
        <w:tblInd w:w="95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11157"/>
        <w:gridCol w:w="2508"/>
      </w:tblGrid>
      <w:tr w:rsidR="00FC2128" w14:paraId="1B862A60" w14:textId="77777777">
        <w:trPr>
          <w:trHeight w:val="350"/>
        </w:trPr>
        <w:tc>
          <w:tcPr>
            <w:tcW w:w="11157" w:type="dxa"/>
            <w:tcBorders>
              <w:right w:val="single" w:sz="6" w:space="0" w:color="C0C0C0"/>
            </w:tcBorders>
          </w:tcPr>
          <w:p w14:paraId="3CFBB1C9" w14:textId="77777777" w:rsidR="00FC2128" w:rsidRDefault="00FC2128">
            <w:pPr>
              <w:pStyle w:val="TableParagraph"/>
              <w:rPr>
                <w:rFonts w:ascii="Times New Roman"/>
                <w:sz w:val="18"/>
              </w:rPr>
            </w:pPr>
          </w:p>
        </w:tc>
        <w:tc>
          <w:tcPr>
            <w:tcW w:w="2508" w:type="dxa"/>
            <w:tcBorders>
              <w:left w:val="single" w:sz="6" w:space="0" w:color="C0C0C0"/>
              <w:bottom w:val="nil"/>
            </w:tcBorders>
          </w:tcPr>
          <w:p w14:paraId="1EE03CB8" w14:textId="77777777" w:rsidR="00FC2128" w:rsidRDefault="00FC2128">
            <w:pPr>
              <w:pStyle w:val="TableParagraph"/>
              <w:rPr>
                <w:rFonts w:ascii="Times New Roman"/>
                <w:sz w:val="18"/>
              </w:rPr>
            </w:pPr>
          </w:p>
        </w:tc>
      </w:tr>
      <w:tr w:rsidR="00FC2128" w14:paraId="3262384A" w14:textId="77777777">
        <w:trPr>
          <w:trHeight w:val="385"/>
        </w:trPr>
        <w:tc>
          <w:tcPr>
            <w:tcW w:w="11157" w:type="dxa"/>
            <w:tcBorders>
              <w:left w:val="nil"/>
              <w:bottom w:val="single" w:sz="4" w:space="0" w:color="000000"/>
              <w:right w:val="nil"/>
            </w:tcBorders>
          </w:tcPr>
          <w:p w14:paraId="05145BF4" w14:textId="77777777" w:rsidR="00FC2128" w:rsidRDefault="00000000">
            <w:pPr>
              <w:pStyle w:val="TableParagraph"/>
              <w:spacing w:before="75"/>
              <w:ind w:right="94"/>
              <w:jc w:val="right"/>
              <w:rPr>
                <w:sz w:val="20"/>
              </w:rPr>
            </w:pPr>
            <w:r>
              <w:rPr>
                <w:spacing w:val="-2"/>
                <w:sz w:val="20"/>
              </w:rPr>
              <w:t>Total</w:t>
            </w:r>
          </w:p>
        </w:tc>
        <w:tc>
          <w:tcPr>
            <w:tcW w:w="2508" w:type="dxa"/>
            <w:tcBorders>
              <w:top w:val="nil"/>
              <w:left w:val="nil"/>
              <w:bottom w:val="single" w:sz="4" w:space="0" w:color="000000"/>
              <w:right w:val="nil"/>
            </w:tcBorders>
            <w:shd w:val="clear" w:color="auto" w:fill="C0C0C0"/>
          </w:tcPr>
          <w:p w14:paraId="79184028" w14:textId="77777777" w:rsidR="00FC2128" w:rsidRDefault="00FC2128">
            <w:pPr>
              <w:pStyle w:val="TableParagraph"/>
              <w:rPr>
                <w:rFonts w:ascii="Times New Roman"/>
                <w:sz w:val="18"/>
              </w:rPr>
            </w:pPr>
          </w:p>
        </w:tc>
      </w:tr>
      <w:tr w:rsidR="00FC2128" w14:paraId="6AB2CDB9" w14:textId="77777777">
        <w:trPr>
          <w:trHeight w:val="501"/>
        </w:trPr>
        <w:tc>
          <w:tcPr>
            <w:tcW w:w="11157" w:type="dxa"/>
            <w:tcBorders>
              <w:top w:val="single" w:sz="4" w:space="0" w:color="000000"/>
              <w:left w:val="single" w:sz="4" w:space="0" w:color="000000"/>
              <w:bottom w:val="single" w:sz="4" w:space="0" w:color="000000"/>
              <w:right w:val="single" w:sz="4" w:space="0" w:color="000000"/>
            </w:tcBorders>
          </w:tcPr>
          <w:p w14:paraId="7D164F2A" w14:textId="77777777" w:rsidR="00FC2128" w:rsidRDefault="00000000">
            <w:pPr>
              <w:pStyle w:val="TableParagraph"/>
              <w:spacing w:before="145"/>
              <w:ind w:right="77"/>
              <w:jc w:val="right"/>
              <w:rPr>
                <w:sz w:val="20"/>
              </w:rPr>
            </w:pPr>
            <w:r>
              <w:rPr>
                <w:sz w:val="20"/>
              </w:rPr>
              <w:t>Total</w:t>
            </w:r>
            <w:r>
              <w:rPr>
                <w:spacing w:val="-8"/>
                <w:sz w:val="20"/>
              </w:rPr>
              <w:t xml:space="preserve"> </w:t>
            </w:r>
            <w:r>
              <w:rPr>
                <w:spacing w:val="-2"/>
                <w:sz w:val="20"/>
              </w:rPr>
              <w:t>Ingressos</w:t>
            </w:r>
          </w:p>
        </w:tc>
        <w:tc>
          <w:tcPr>
            <w:tcW w:w="2508" w:type="dxa"/>
            <w:tcBorders>
              <w:top w:val="single" w:sz="4" w:space="0" w:color="000000"/>
              <w:left w:val="single" w:sz="4" w:space="0" w:color="000000"/>
              <w:bottom w:val="single" w:sz="4" w:space="0" w:color="000000"/>
              <w:right w:val="single" w:sz="4" w:space="0" w:color="000000"/>
            </w:tcBorders>
          </w:tcPr>
          <w:p w14:paraId="5BE7E7C1" w14:textId="77777777" w:rsidR="00FC2128" w:rsidRDefault="00FC2128">
            <w:pPr>
              <w:pStyle w:val="TableParagraph"/>
              <w:rPr>
                <w:rFonts w:ascii="Times New Roman"/>
                <w:sz w:val="18"/>
              </w:rPr>
            </w:pPr>
          </w:p>
        </w:tc>
      </w:tr>
    </w:tbl>
    <w:p w14:paraId="688B20A6" w14:textId="77777777" w:rsidR="00FC2128" w:rsidRDefault="00FC2128">
      <w:pPr>
        <w:pStyle w:val="TableParagraph"/>
        <w:rPr>
          <w:rFonts w:ascii="Times New Roman"/>
          <w:sz w:val="18"/>
        </w:rPr>
        <w:sectPr w:rsidR="00FC2128">
          <w:headerReference w:type="default" r:id="rId12"/>
          <w:pgSz w:w="16850" w:h="11920" w:orient="landscape"/>
          <w:pgMar w:top="320" w:right="425" w:bottom="280" w:left="141" w:header="0" w:footer="0" w:gutter="0"/>
          <w:cols w:space="708"/>
        </w:sectPr>
      </w:pPr>
    </w:p>
    <w:p w14:paraId="3C707678" w14:textId="77777777" w:rsidR="00FC2128" w:rsidRDefault="00FC2128">
      <w:pPr>
        <w:pStyle w:val="Textindependent"/>
        <w:rPr>
          <w:sz w:val="20"/>
        </w:rPr>
      </w:pPr>
    </w:p>
    <w:p w14:paraId="417D9E3A" w14:textId="77777777" w:rsidR="00FC2128" w:rsidRDefault="00FC2128">
      <w:pPr>
        <w:pStyle w:val="Textindependent"/>
        <w:spacing w:before="228"/>
        <w:rPr>
          <w:sz w:val="20"/>
        </w:rPr>
      </w:pPr>
    </w:p>
    <w:p w14:paraId="0B2BFF99" w14:textId="77777777" w:rsidR="00FC2128" w:rsidRDefault="00000000">
      <w:pPr>
        <w:ind w:left="99"/>
        <w:rPr>
          <w:sz w:val="20"/>
        </w:rPr>
      </w:pPr>
      <w:r>
        <w:rPr>
          <w:noProof/>
          <w:sz w:val="20"/>
        </w:rPr>
        <mc:AlternateContent>
          <mc:Choice Requires="wps">
            <w:drawing>
              <wp:inline distT="0" distB="0" distL="0" distR="0" wp14:anchorId="5284532D" wp14:editId="3977D3DE">
                <wp:extent cx="10172700" cy="339725"/>
                <wp:effectExtent l="0" t="0" r="0" b="0"/>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2700" cy="339725"/>
                        </a:xfrm>
                        <a:prstGeom prst="rect">
                          <a:avLst/>
                        </a:prstGeom>
                        <a:solidFill>
                          <a:srgbClr val="800000"/>
                        </a:solidFill>
                      </wps:spPr>
                      <wps:txbx>
                        <w:txbxContent>
                          <w:p w14:paraId="4163B478" w14:textId="77777777" w:rsidR="00FC2128" w:rsidRDefault="00000000">
                            <w:pPr>
                              <w:spacing w:before="111"/>
                              <w:ind w:left="30" w:right="5"/>
                              <w:jc w:val="center"/>
                              <w:rPr>
                                <w:rFonts w:ascii="Tahoma" w:hAnsi="Tahoma"/>
                                <w:b/>
                                <w:color w:val="000000"/>
                                <w:sz w:val="24"/>
                              </w:rPr>
                            </w:pPr>
                            <w:r>
                              <w:rPr>
                                <w:rFonts w:ascii="Tahoma" w:hAnsi="Tahoma"/>
                                <w:b/>
                                <w:color w:val="FFFFFF"/>
                                <w:sz w:val="24"/>
                              </w:rPr>
                              <w:t>DESPESES</w:t>
                            </w:r>
                            <w:r>
                              <w:rPr>
                                <w:rFonts w:ascii="Tahoma" w:hAnsi="Tahoma"/>
                                <w:b/>
                                <w:color w:val="FFFFFF"/>
                                <w:spacing w:val="-12"/>
                                <w:sz w:val="24"/>
                              </w:rPr>
                              <w:t xml:space="preserve"> </w:t>
                            </w:r>
                            <w:r>
                              <w:rPr>
                                <w:rFonts w:ascii="Tahoma" w:hAnsi="Tahoma"/>
                                <w:b/>
                                <w:color w:val="FFFFFF"/>
                                <w:sz w:val="24"/>
                              </w:rPr>
                              <w:t>QUE</w:t>
                            </w:r>
                            <w:r>
                              <w:rPr>
                                <w:rFonts w:ascii="Tahoma" w:hAnsi="Tahoma"/>
                                <w:b/>
                                <w:color w:val="FFFFFF"/>
                                <w:spacing w:val="-10"/>
                                <w:sz w:val="24"/>
                              </w:rPr>
                              <w:t xml:space="preserve"> </w:t>
                            </w:r>
                            <w:r>
                              <w:rPr>
                                <w:rFonts w:ascii="Tahoma" w:hAnsi="Tahoma"/>
                                <w:b/>
                                <w:color w:val="FFFFFF"/>
                                <w:sz w:val="24"/>
                              </w:rPr>
                              <w:t>HAN</w:t>
                            </w:r>
                            <w:r>
                              <w:rPr>
                                <w:rFonts w:ascii="Tahoma" w:hAnsi="Tahoma"/>
                                <w:b/>
                                <w:color w:val="FFFFFF"/>
                                <w:spacing w:val="-8"/>
                                <w:sz w:val="24"/>
                              </w:rPr>
                              <w:t xml:space="preserve"> </w:t>
                            </w:r>
                            <w:r>
                              <w:rPr>
                                <w:rFonts w:ascii="Tahoma" w:hAnsi="Tahoma"/>
                                <w:b/>
                                <w:color w:val="FFFFFF"/>
                                <w:sz w:val="24"/>
                              </w:rPr>
                              <w:t>ESTAT</w:t>
                            </w:r>
                            <w:r>
                              <w:rPr>
                                <w:rFonts w:ascii="Tahoma" w:hAnsi="Tahoma"/>
                                <w:b/>
                                <w:color w:val="FFFFFF"/>
                                <w:spacing w:val="-9"/>
                                <w:sz w:val="24"/>
                              </w:rPr>
                              <w:t xml:space="preserve"> </w:t>
                            </w:r>
                            <w:r>
                              <w:rPr>
                                <w:rFonts w:ascii="Tahoma" w:hAnsi="Tahoma"/>
                                <w:b/>
                                <w:color w:val="FFFFFF"/>
                                <w:sz w:val="24"/>
                              </w:rPr>
                              <w:t>DESTINADES</w:t>
                            </w:r>
                            <w:r>
                              <w:rPr>
                                <w:rFonts w:ascii="Tahoma" w:hAnsi="Tahoma"/>
                                <w:b/>
                                <w:color w:val="FFFFFF"/>
                                <w:spacing w:val="-8"/>
                                <w:sz w:val="24"/>
                              </w:rPr>
                              <w:t xml:space="preserve"> </w:t>
                            </w:r>
                            <w:r>
                              <w:rPr>
                                <w:rFonts w:ascii="Tahoma" w:hAnsi="Tahoma"/>
                                <w:b/>
                                <w:color w:val="FFFFFF"/>
                                <w:sz w:val="24"/>
                              </w:rPr>
                              <w:t>A</w:t>
                            </w:r>
                            <w:r>
                              <w:rPr>
                                <w:rFonts w:ascii="Tahoma" w:hAnsi="Tahoma"/>
                                <w:b/>
                                <w:color w:val="FFFFFF"/>
                                <w:spacing w:val="-10"/>
                                <w:sz w:val="24"/>
                              </w:rPr>
                              <w:t xml:space="preserve"> </w:t>
                            </w:r>
                            <w:r>
                              <w:rPr>
                                <w:rFonts w:ascii="Tahoma" w:hAnsi="Tahoma"/>
                                <w:b/>
                                <w:color w:val="FFFFFF"/>
                                <w:sz w:val="24"/>
                              </w:rPr>
                              <w:t>FINANÇAR</w:t>
                            </w:r>
                            <w:r>
                              <w:rPr>
                                <w:rFonts w:ascii="Tahoma" w:hAnsi="Tahoma"/>
                                <w:b/>
                                <w:color w:val="FFFFFF"/>
                                <w:spacing w:val="-4"/>
                                <w:sz w:val="24"/>
                              </w:rPr>
                              <w:t xml:space="preserve"> </w:t>
                            </w:r>
                            <w:r>
                              <w:rPr>
                                <w:rFonts w:ascii="Tahoma" w:hAnsi="Tahoma"/>
                                <w:b/>
                                <w:color w:val="FFFFFF"/>
                                <w:spacing w:val="-2"/>
                                <w:sz w:val="24"/>
                              </w:rPr>
                              <w:t>L'ACTIVITAT</w:t>
                            </w:r>
                          </w:p>
                        </w:txbxContent>
                      </wps:txbx>
                      <wps:bodyPr wrap="square" lIns="0" tIns="0" rIns="0" bIns="0" rtlCol="0">
                        <a:noAutofit/>
                      </wps:bodyPr>
                    </wps:wsp>
                  </a:graphicData>
                </a:graphic>
              </wp:inline>
            </w:drawing>
          </mc:Choice>
          <mc:Fallback>
            <w:pict>
              <v:shape w14:anchorId="5284532D" id="Textbox 16" o:spid="_x0000_s1028" type="#_x0000_t202" style="width:801pt;height:2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" fillcolor="maroon" stroked="f">
                <v:textbox inset="0,0,0,0">
                  <w:txbxContent>
                    <w:p w14:paraId="4163B478" w14:textId="77777777" w:rsidR="00FC2128" w:rsidRDefault="00000000">
                      <w:pPr>
                        <w:spacing w:before="111"/>
                        <w:ind w:left="30" w:right="5"/>
                        <w:jc w:val="center"/>
                        <w:rPr>
                          <w:rFonts w:ascii="Tahoma" w:hAnsi="Tahoma"/>
                          <w:b/>
                          <w:color w:val="000000"/>
                          <w:sz w:val="24"/>
                        </w:rPr>
                      </w:pPr>
                      <w:r>
                        <w:rPr>
                          <w:rFonts w:ascii="Tahoma" w:hAnsi="Tahoma"/>
                          <w:b/>
                          <w:color w:val="FFFFFF"/>
                          <w:sz w:val="24"/>
                        </w:rPr>
                        <w:t>DESPESES</w:t>
                      </w:r>
                      <w:r>
                        <w:rPr>
                          <w:rFonts w:ascii="Tahoma" w:hAnsi="Tahoma"/>
                          <w:b/>
                          <w:color w:val="FFFFFF"/>
                          <w:spacing w:val="-12"/>
                          <w:sz w:val="24"/>
                        </w:rPr>
                        <w:t xml:space="preserve"> </w:t>
                      </w:r>
                      <w:r>
                        <w:rPr>
                          <w:rFonts w:ascii="Tahoma" w:hAnsi="Tahoma"/>
                          <w:b/>
                          <w:color w:val="FFFFFF"/>
                          <w:sz w:val="24"/>
                        </w:rPr>
                        <w:t>QUE</w:t>
                      </w:r>
                      <w:r>
                        <w:rPr>
                          <w:rFonts w:ascii="Tahoma" w:hAnsi="Tahoma"/>
                          <w:b/>
                          <w:color w:val="FFFFFF"/>
                          <w:spacing w:val="-10"/>
                          <w:sz w:val="24"/>
                        </w:rPr>
                        <w:t xml:space="preserve"> </w:t>
                      </w:r>
                      <w:r>
                        <w:rPr>
                          <w:rFonts w:ascii="Tahoma" w:hAnsi="Tahoma"/>
                          <w:b/>
                          <w:color w:val="FFFFFF"/>
                          <w:sz w:val="24"/>
                        </w:rPr>
                        <w:t>HAN</w:t>
                      </w:r>
                      <w:r>
                        <w:rPr>
                          <w:rFonts w:ascii="Tahoma" w:hAnsi="Tahoma"/>
                          <w:b/>
                          <w:color w:val="FFFFFF"/>
                          <w:spacing w:val="-8"/>
                          <w:sz w:val="24"/>
                        </w:rPr>
                        <w:t xml:space="preserve"> </w:t>
                      </w:r>
                      <w:r>
                        <w:rPr>
                          <w:rFonts w:ascii="Tahoma" w:hAnsi="Tahoma"/>
                          <w:b/>
                          <w:color w:val="FFFFFF"/>
                          <w:sz w:val="24"/>
                        </w:rPr>
                        <w:t>ESTAT</w:t>
                      </w:r>
                      <w:r>
                        <w:rPr>
                          <w:rFonts w:ascii="Tahoma" w:hAnsi="Tahoma"/>
                          <w:b/>
                          <w:color w:val="FFFFFF"/>
                          <w:spacing w:val="-9"/>
                          <w:sz w:val="24"/>
                        </w:rPr>
                        <w:t xml:space="preserve"> </w:t>
                      </w:r>
                      <w:r>
                        <w:rPr>
                          <w:rFonts w:ascii="Tahoma" w:hAnsi="Tahoma"/>
                          <w:b/>
                          <w:color w:val="FFFFFF"/>
                          <w:sz w:val="24"/>
                        </w:rPr>
                        <w:t>DESTINADES</w:t>
                      </w:r>
                      <w:r>
                        <w:rPr>
                          <w:rFonts w:ascii="Tahoma" w:hAnsi="Tahoma"/>
                          <w:b/>
                          <w:color w:val="FFFFFF"/>
                          <w:spacing w:val="-8"/>
                          <w:sz w:val="24"/>
                        </w:rPr>
                        <w:t xml:space="preserve"> </w:t>
                      </w:r>
                      <w:r>
                        <w:rPr>
                          <w:rFonts w:ascii="Tahoma" w:hAnsi="Tahoma"/>
                          <w:b/>
                          <w:color w:val="FFFFFF"/>
                          <w:sz w:val="24"/>
                        </w:rPr>
                        <w:t>A</w:t>
                      </w:r>
                      <w:r>
                        <w:rPr>
                          <w:rFonts w:ascii="Tahoma" w:hAnsi="Tahoma"/>
                          <w:b/>
                          <w:color w:val="FFFFFF"/>
                          <w:spacing w:val="-10"/>
                          <w:sz w:val="24"/>
                        </w:rPr>
                        <w:t xml:space="preserve"> </w:t>
                      </w:r>
                      <w:r>
                        <w:rPr>
                          <w:rFonts w:ascii="Tahoma" w:hAnsi="Tahoma"/>
                          <w:b/>
                          <w:color w:val="FFFFFF"/>
                          <w:sz w:val="24"/>
                        </w:rPr>
                        <w:t>FINANÇAR</w:t>
                      </w:r>
                      <w:r>
                        <w:rPr>
                          <w:rFonts w:ascii="Tahoma" w:hAnsi="Tahoma"/>
                          <w:b/>
                          <w:color w:val="FFFFFF"/>
                          <w:spacing w:val="-4"/>
                          <w:sz w:val="24"/>
                        </w:rPr>
                        <w:t xml:space="preserve"> </w:t>
                      </w:r>
                      <w:r>
                        <w:rPr>
                          <w:rFonts w:ascii="Tahoma" w:hAnsi="Tahoma"/>
                          <w:b/>
                          <w:color w:val="FFFFFF"/>
                          <w:spacing w:val="-2"/>
                          <w:sz w:val="24"/>
                        </w:rPr>
                        <w:t>L'ACTIVITAT</w:t>
                      </w:r>
                    </w:p>
                  </w:txbxContent>
                </v:textbox>
                <w10:anchorlock/>
              </v:shape>
            </w:pict>
          </mc:Fallback>
        </mc:AlternateContent>
      </w:r>
    </w:p>
    <w:p w14:paraId="31F952F8" w14:textId="77777777" w:rsidR="00FC2128" w:rsidRDefault="00FC2128">
      <w:pPr>
        <w:pStyle w:val="Textindependent"/>
        <w:rPr>
          <w:sz w:val="20"/>
        </w:rPr>
      </w:pPr>
    </w:p>
    <w:p w14:paraId="44F0CB63" w14:textId="77777777" w:rsidR="00FC2128" w:rsidRDefault="00FC2128">
      <w:pPr>
        <w:pStyle w:val="Textindependent"/>
        <w:rPr>
          <w:sz w:val="20"/>
        </w:rPr>
      </w:pPr>
    </w:p>
    <w:p w14:paraId="64B75FE4" w14:textId="77777777" w:rsidR="00FC2128" w:rsidRDefault="00FC2128">
      <w:pPr>
        <w:pStyle w:val="Textindependent"/>
        <w:spacing w:before="184" w:after="1"/>
        <w:rPr>
          <w:sz w:val="20"/>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127"/>
        <w:gridCol w:w="1702"/>
        <w:gridCol w:w="1560"/>
        <w:gridCol w:w="2268"/>
        <w:gridCol w:w="1096"/>
        <w:gridCol w:w="1879"/>
        <w:gridCol w:w="1098"/>
        <w:gridCol w:w="1247"/>
        <w:gridCol w:w="1408"/>
      </w:tblGrid>
      <w:tr w:rsidR="00FC2128" w14:paraId="234A4AFD" w14:textId="77777777">
        <w:trPr>
          <w:trHeight w:val="1005"/>
        </w:trPr>
        <w:tc>
          <w:tcPr>
            <w:tcW w:w="703" w:type="dxa"/>
            <w:shd w:val="clear" w:color="auto" w:fill="A6A6A6"/>
          </w:tcPr>
          <w:p w14:paraId="69E6A03E" w14:textId="77777777" w:rsidR="00FC2128" w:rsidRDefault="00000000">
            <w:pPr>
              <w:pStyle w:val="TableParagraph"/>
              <w:spacing w:before="11"/>
              <w:ind w:left="7" w:right="80"/>
              <w:jc w:val="center"/>
              <w:rPr>
                <w:b/>
                <w:sz w:val="20"/>
              </w:rPr>
            </w:pPr>
            <w:r>
              <w:rPr>
                <w:b/>
                <w:spacing w:val="-5"/>
                <w:sz w:val="20"/>
              </w:rPr>
              <w:t>Núm</w:t>
            </w:r>
          </w:p>
        </w:tc>
        <w:tc>
          <w:tcPr>
            <w:tcW w:w="2127" w:type="dxa"/>
            <w:shd w:val="clear" w:color="auto" w:fill="A6A6A6"/>
          </w:tcPr>
          <w:p w14:paraId="4F9E5260" w14:textId="77777777" w:rsidR="00FC2128" w:rsidRDefault="00000000">
            <w:pPr>
              <w:pStyle w:val="TableParagraph"/>
              <w:spacing w:before="11"/>
              <w:ind w:left="108"/>
              <w:rPr>
                <w:b/>
                <w:sz w:val="20"/>
              </w:rPr>
            </w:pPr>
            <w:r>
              <w:rPr>
                <w:b/>
                <w:sz w:val="20"/>
              </w:rPr>
              <w:t>Tipus</w:t>
            </w:r>
            <w:r>
              <w:rPr>
                <w:b/>
                <w:spacing w:val="-5"/>
                <w:sz w:val="20"/>
              </w:rPr>
              <w:t xml:space="preserve"> </w:t>
            </w:r>
            <w:r>
              <w:rPr>
                <w:b/>
                <w:sz w:val="20"/>
              </w:rPr>
              <w:t>de</w:t>
            </w:r>
            <w:r>
              <w:rPr>
                <w:b/>
                <w:spacing w:val="-4"/>
                <w:sz w:val="20"/>
              </w:rPr>
              <w:t xml:space="preserve"> </w:t>
            </w:r>
            <w:r>
              <w:rPr>
                <w:b/>
                <w:spacing w:val="-2"/>
                <w:sz w:val="20"/>
              </w:rPr>
              <w:t>despesa</w:t>
            </w:r>
          </w:p>
        </w:tc>
        <w:tc>
          <w:tcPr>
            <w:tcW w:w="1702" w:type="dxa"/>
            <w:shd w:val="clear" w:color="auto" w:fill="A6A6A6"/>
          </w:tcPr>
          <w:p w14:paraId="07CAFD47" w14:textId="77777777" w:rsidR="00FC2128" w:rsidRDefault="00000000">
            <w:pPr>
              <w:pStyle w:val="TableParagraph"/>
              <w:spacing w:before="11"/>
              <w:ind w:left="107"/>
              <w:rPr>
                <w:b/>
                <w:sz w:val="20"/>
              </w:rPr>
            </w:pPr>
            <w:r>
              <w:rPr>
                <w:b/>
                <w:sz w:val="20"/>
              </w:rPr>
              <w:t>Data</w:t>
            </w:r>
            <w:r>
              <w:rPr>
                <w:b/>
                <w:spacing w:val="-5"/>
                <w:sz w:val="20"/>
              </w:rPr>
              <w:t xml:space="preserve"> </w:t>
            </w:r>
            <w:r>
              <w:rPr>
                <w:b/>
                <w:spacing w:val="-2"/>
                <w:sz w:val="20"/>
              </w:rPr>
              <w:t>emissió</w:t>
            </w:r>
          </w:p>
        </w:tc>
        <w:tc>
          <w:tcPr>
            <w:tcW w:w="1560" w:type="dxa"/>
            <w:shd w:val="clear" w:color="auto" w:fill="A6A6A6"/>
          </w:tcPr>
          <w:p w14:paraId="11633C73" w14:textId="77777777" w:rsidR="00FC2128" w:rsidRDefault="00000000">
            <w:pPr>
              <w:pStyle w:val="TableParagraph"/>
              <w:spacing w:before="11"/>
              <w:ind w:left="108"/>
              <w:rPr>
                <w:b/>
                <w:sz w:val="20"/>
              </w:rPr>
            </w:pPr>
            <w:r>
              <w:rPr>
                <w:b/>
                <w:sz w:val="20"/>
              </w:rPr>
              <w:t>Data</w:t>
            </w:r>
            <w:r>
              <w:rPr>
                <w:b/>
                <w:spacing w:val="-5"/>
                <w:sz w:val="20"/>
              </w:rPr>
              <w:t xml:space="preserve"> </w:t>
            </w:r>
            <w:r>
              <w:rPr>
                <w:b/>
                <w:spacing w:val="-2"/>
                <w:sz w:val="20"/>
              </w:rPr>
              <w:t>pagament</w:t>
            </w:r>
          </w:p>
        </w:tc>
        <w:tc>
          <w:tcPr>
            <w:tcW w:w="2268" w:type="dxa"/>
            <w:shd w:val="clear" w:color="auto" w:fill="A6A6A6"/>
          </w:tcPr>
          <w:p w14:paraId="2712CF56" w14:textId="77777777" w:rsidR="00FC2128" w:rsidRDefault="00000000">
            <w:pPr>
              <w:pStyle w:val="TableParagraph"/>
              <w:spacing w:before="11"/>
              <w:ind w:left="108"/>
              <w:rPr>
                <w:b/>
                <w:sz w:val="20"/>
              </w:rPr>
            </w:pPr>
            <w:r>
              <w:rPr>
                <w:b/>
                <w:sz w:val="20"/>
              </w:rPr>
              <w:t>Nom</w:t>
            </w:r>
            <w:r>
              <w:rPr>
                <w:b/>
                <w:spacing w:val="-5"/>
                <w:sz w:val="20"/>
              </w:rPr>
              <w:t xml:space="preserve"> </w:t>
            </w:r>
            <w:r>
              <w:rPr>
                <w:b/>
                <w:spacing w:val="-2"/>
                <w:sz w:val="20"/>
              </w:rPr>
              <w:t>creditor</w:t>
            </w:r>
          </w:p>
        </w:tc>
        <w:tc>
          <w:tcPr>
            <w:tcW w:w="1096" w:type="dxa"/>
            <w:shd w:val="clear" w:color="auto" w:fill="A6A6A6"/>
          </w:tcPr>
          <w:p w14:paraId="17A8DBA1" w14:textId="77777777" w:rsidR="00FC2128" w:rsidRDefault="00000000">
            <w:pPr>
              <w:pStyle w:val="TableParagraph"/>
              <w:spacing w:before="11"/>
              <w:ind w:left="108"/>
              <w:rPr>
                <w:b/>
                <w:sz w:val="20"/>
              </w:rPr>
            </w:pPr>
            <w:r>
              <w:rPr>
                <w:b/>
                <w:spacing w:val="-5"/>
                <w:sz w:val="20"/>
              </w:rPr>
              <w:t>NIF</w:t>
            </w:r>
          </w:p>
        </w:tc>
        <w:tc>
          <w:tcPr>
            <w:tcW w:w="1879" w:type="dxa"/>
            <w:shd w:val="clear" w:color="auto" w:fill="A6A6A6"/>
          </w:tcPr>
          <w:p w14:paraId="43FE6A9B" w14:textId="77777777" w:rsidR="00FC2128" w:rsidRDefault="00000000">
            <w:pPr>
              <w:pStyle w:val="TableParagraph"/>
              <w:spacing w:before="11"/>
              <w:ind w:left="109"/>
              <w:rPr>
                <w:b/>
                <w:sz w:val="20"/>
              </w:rPr>
            </w:pPr>
            <w:r>
              <w:rPr>
                <w:b/>
                <w:spacing w:val="-2"/>
                <w:sz w:val="20"/>
              </w:rPr>
              <w:t>Concepte</w:t>
            </w:r>
          </w:p>
        </w:tc>
        <w:tc>
          <w:tcPr>
            <w:tcW w:w="1098" w:type="dxa"/>
            <w:shd w:val="clear" w:color="auto" w:fill="A6A6A6"/>
          </w:tcPr>
          <w:p w14:paraId="124CA237" w14:textId="77777777" w:rsidR="00FC2128" w:rsidRDefault="00000000">
            <w:pPr>
              <w:pStyle w:val="TableParagraph"/>
              <w:spacing w:before="11" w:line="285" w:lineRule="auto"/>
              <w:ind w:left="110" w:right="314"/>
              <w:rPr>
                <w:b/>
                <w:sz w:val="20"/>
              </w:rPr>
            </w:pPr>
            <w:r>
              <w:rPr>
                <w:b/>
                <w:spacing w:val="-2"/>
                <w:sz w:val="20"/>
              </w:rPr>
              <w:t>Import total facturat</w:t>
            </w:r>
          </w:p>
        </w:tc>
        <w:tc>
          <w:tcPr>
            <w:tcW w:w="1247" w:type="dxa"/>
            <w:shd w:val="clear" w:color="auto" w:fill="A6A6A6"/>
          </w:tcPr>
          <w:p w14:paraId="20F7CCA8" w14:textId="77777777" w:rsidR="00FC2128" w:rsidRDefault="00000000">
            <w:pPr>
              <w:pStyle w:val="TableParagraph"/>
              <w:spacing w:before="11"/>
              <w:ind w:left="111"/>
              <w:rPr>
                <w:b/>
                <w:sz w:val="20"/>
              </w:rPr>
            </w:pPr>
            <w:r>
              <w:rPr>
                <w:b/>
                <w:spacing w:val="-2"/>
                <w:sz w:val="20"/>
              </w:rPr>
              <w:t>Percentatge</w:t>
            </w:r>
          </w:p>
        </w:tc>
        <w:tc>
          <w:tcPr>
            <w:tcW w:w="1408" w:type="dxa"/>
            <w:shd w:val="clear" w:color="auto" w:fill="A6A6A6"/>
          </w:tcPr>
          <w:p w14:paraId="5D73171B" w14:textId="77777777" w:rsidR="00FC2128" w:rsidRDefault="00000000">
            <w:pPr>
              <w:pStyle w:val="TableParagraph"/>
              <w:tabs>
                <w:tab w:val="left" w:pos="735"/>
              </w:tabs>
              <w:spacing w:before="11" w:line="285" w:lineRule="auto"/>
              <w:ind w:left="112" w:right="92"/>
              <w:rPr>
                <w:b/>
                <w:sz w:val="20"/>
              </w:rPr>
            </w:pPr>
            <w:r>
              <w:rPr>
                <w:b/>
                <w:spacing w:val="-2"/>
                <w:sz w:val="20"/>
              </w:rPr>
              <w:t>Total</w:t>
            </w:r>
            <w:r>
              <w:rPr>
                <w:b/>
                <w:sz w:val="20"/>
              </w:rPr>
              <w:tab/>
            </w:r>
            <w:r>
              <w:rPr>
                <w:b/>
                <w:spacing w:val="-2"/>
                <w:sz w:val="20"/>
              </w:rPr>
              <w:t>import imputat</w:t>
            </w:r>
          </w:p>
        </w:tc>
      </w:tr>
      <w:tr w:rsidR="00FC2128" w14:paraId="373158ED" w14:textId="77777777">
        <w:trPr>
          <w:trHeight w:val="484"/>
        </w:trPr>
        <w:tc>
          <w:tcPr>
            <w:tcW w:w="703" w:type="dxa"/>
          </w:tcPr>
          <w:p w14:paraId="742BA020" w14:textId="77777777" w:rsidR="00FC2128" w:rsidRDefault="00000000">
            <w:pPr>
              <w:pStyle w:val="TableParagraph"/>
              <w:spacing w:before="8"/>
              <w:ind w:left="80" w:right="73"/>
              <w:jc w:val="center"/>
              <w:rPr>
                <w:b/>
                <w:sz w:val="20"/>
              </w:rPr>
            </w:pPr>
            <w:r>
              <w:rPr>
                <w:b/>
                <w:spacing w:val="-10"/>
                <w:sz w:val="20"/>
              </w:rPr>
              <w:t>1</w:t>
            </w:r>
          </w:p>
        </w:tc>
        <w:tc>
          <w:tcPr>
            <w:tcW w:w="2127" w:type="dxa"/>
          </w:tcPr>
          <w:p w14:paraId="48AAF21F" w14:textId="77777777" w:rsidR="00FC2128" w:rsidRDefault="00FC2128">
            <w:pPr>
              <w:pStyle w:val="TableParagraph"/>
              <w:rPr>
                <w:rFonts w:ascii="Times New Roman"/>
                <w:sz w:val="20"/>
              </w:rPr>
            </w:pPr>
          </w:p>
        </w:tc>
        <w:tc>
          <w:tcPr>
            <w:tcW w:w="1702" w:type="dxa"/>
          </w:tcPr>
          <w:p w14:paraId="61176AE6" w14:textId="77777777" w:rsidR="00FC2128" w:rsidRDefault="00FC2128">
            <w:pPr>
              <w:pStyle w:val="TableParagraph"/>
              <w:rPr>
                <w:rFonts w:ascii="Times New Roman"/>
                <w:sz w:val="20"/>
              </w:rPr>
            </w:pPr>
          </w:p>
        </w:tc>
        <w:tc>
          <w:tcPr>
            <w:tcW w:w="1560" w:type="dxa"/>
          </w:tcPr>
          <w:p w14:paraId="5A6CD903" w14:textId="77777777" w:rsidR="00FC2128" w:rsidRDefault="00FC2128">
            <w:pPr>
              <w:pStyle w:val="TableParagraph"/>
              <w:rPr>
                <w:rFonts w:ascii="Times New Roman"/>
                <w:sz w:val="20"/>
              </w:rPr>
            </w:pPr>
          </w:p>
        </w:tc>
        <w:tc>
          <w:tcPr>
            <w:tcW w:w="2268" w:type="dxa"/>
          </w:tcPr>
          <w:p w14:paraId="1CCE31AB" w14:textId="77777777" w:rsidR="00FC2128" w:rsidRDefault="00FC2128">
            <w:pPr>
              <w:pStyle w:val="TableParagraph"/>
              <w:rPr>
                <w:rFonts w:ascii="Times New Roman"/>
                <w:sz w:val="20"/>
              </w:rPr>
            </w:pPr>
          </w:p>
        </w:tc>
        <w:tc>
          <w:tcPr>
            <w:tcW w:w="1096" w:type="dxa"/>
          </w:tcPr>
          <w:p w14:paraId="2D541DFA" w14:textId="77777777" w:rsidR="00FC2128" w:rsidRDefault="00FC2128">
            <w:pPr>
              <w:pStyle w:val="TableParagraph"/>
              <w:rPr>
                <w:rFonts w:ascii="Times New Roman"/>
                <w:sz w:val="20"/>
              </w:rPr>
            </w:pPr>
          </w:p>
        </w:tc>
        <w:tc>
          <w:tcPr>
            <w:tcW w:w="1879" w:type="dxa"/>
          </w:tcPr>
          <w:p w14:paraId="0F0EC3C9" w14:textId="77777777" w:rsidR="00FC2128" w:rsidRDefault="00FC2128">
            <w:pPr>
              <w:pStyle w:val="TableParagraph"/>
              <w:rPr>
                <w:rFonts w:ascii="Times New Roman"/>
                <w:sz w:val="20"/>
              </w:rPr>
            </w:pPr>
          </w:p>
        </w:tc>
        <w:tc>
          <w:tcPr>
            <w:tcW w:w="1098" w:type="dxa"/>
          </w:tcPr>
          <w:p w14:paraId="44799FD4" w14:textId="77777777" w:rsidR="00FC2128" w:rsidRDefault="00FC2128">
            <w:pPr>
              <w:pStyle w:val="TableParagraph"/>
              <w:rPr>
                <w:rFonts w:ascii="Times New Roman"/>
                <w:sz w:val="20"/>
              </w:rPr>
            </w:pPr>
          </w:p>
        </w:tc>
        <w:tc>
          <w:tcPr>
            <w:tcW w:w="1247" w:type="dxa"/>
          </w:tcPr>
          <w:p w14:paraId="08F56F7F" w14:textId="77777777" w:rsidR="00FC2128" w:rsidRDefault="00FC2128">
            <w:pPr>
              <w:pStyle w:val="TableParagraph"/>
              <w:rPr>
                <w:rFonts w:ascii="Times New Roman"/>
                <w:sz w:val="20"/>
              </w:rPr>
            </w:pPr>
          </w:p>
        </w:tc>
        <w:tc>
          <w:tcPr>
            <w:tcW w:w="1408" w:type="dxa"/>
          </w:tcPr>
          <w:p w14:paraId="4AC308B1" w14:textId="77777777" w:rsidR="00FC2128" w:rsidRDefault="00FC2128">
            <w:pPr>
              <w:pStyle w:val="TableParagraph"/>
              <w:rPr>
                <w:rFonts w:ascii="Times New Roman"/>
                <w:sz w:val="20"/>
              </w:rPr>
            </w:pPr>
          </w:p>
        </w:tc>
      </w:tr>
      <w:tr w:rsidR="00FC2128" w14:paraId="6C0309B2" w14:textId="77777777">
        <w:trPr>
          <w:trHeight w:val="486"/>
        </w:trPr>
        <w:tc>
          <w:tcPr>
            <w:tcW w:w="703" w:type="dxa"/>
          </w:tcPr>
          <w:p w14:paraId="7B2D41C7" w14:textId="77777777" w:rsidR="00FC2128" w:rsidRDefault="00000000">
            <w:pPr>
              <w:pStyle w:val="TableParagraph"/>
              <w:spacing w:before="11"/>
              <w:ind w:left="80" w:right="73"/>
              <w:jc w:val="center"/>
              <w:rPr>
                <w:b/>
                <w:sz w:val="20"/>
              </w:rPr>
            </w:pPr>
            <w:r>
              <w:rPr>
                <w:b/>
                <w:spacing w:val="-10"/>
                <w:sz w:val="20"/>
              </w:rPr>
              <w:t>2</w:t>
            </w:r>
          </w:p>
        </w:tc>
        <w:tc>
          <w:tcPr>
            <w:tcW w:w="2127" w:type="dxa"/>
          </w:tcPr>
          <w:p w14:paraId="12416CA7" w14:textId="77777777" w:rsidR="00FC2128" w:rsidRDefault="00FC2128">
            <w:pPr>
              <w:pStyle w:val="TableParagraph"/>
              <w:rPr>
                <w:rFonts w:ascii="Times New Roman"/>
                <w:sz w:val="20"/>
              </w:rPr>
            </w:pPr>
          </w:p>
        </w:tc>
        <w:tc>
          <w:tcPr>
            <w:tcW w:w="1702" w:type="dxa"/>
          </w:tcPr>
          <w:p w14:paraId="72F1F1CC" w14:textId="77777777" w:rsidR="00FC2128" w:rsidRDefault="00FC2128">
            <w:pPr>
              <w:pStyle w:val="TableParagraph"/>
              <w:rPr>
                <w:rFonts w:ascii="Times New Roman"/>
                <w:sz w:val="20"/>
              </w:rPr>
            </w:pPr>
          </w:p>
        </w:tc>
        <w:tc>
          <w:tcPr>
            <w:tcW w:w="1560" w:type="dxa"/>
          </w:tcPr>
          <w:p w14:paraId="46D6029D" w14:textId="77777777" w:rsidR="00FC2128" w:rsidRDefault="00FC2128">
            <w:pPr>
              <w:pStyle w:val="TableParagraph"/>
              <w:rPr>
                <w:rFonts w:ascii="Times New Roman"/>
                <w:sz w:val="20"/>
              </w:rPr>
            </w:pPr>
          </w:p>
        </w:tc>
        <w:tc>
          <w:tcPr>
            <w:tcW w:w="2268" w:type="dxa"/>
          </w:tcPr>
          <w:p w14:paraId="1B2F2345" w14:textId="77777777" w:rsidR="00FC2128" w:rsidRDefault="00FC2128">
            <w:pPr>
              <w:pStyle w:val="TableParagraph"/>
              <w:rPr>
                <w:rFonts w:ascii="Times New Roman"/>
                <w:sz w:val="20"/>
              </w:rPr>
            </w:pPr>
          </w:p>
        </w:tc>
        <w:tc>
          <w:tcPr>
            <w:tcW w:w="1096" w:type="dxa"/>
          </w:tcPr>
          <w:p w14:paraId="7A68C68F" w14:textId="77777777" w:rsidR="00FC2128" w:rsidRDefault="00FC2128">
            <w:pPr>
              <w:pStyle w:val="TableParagraph"/>
              <w:rPr>
                <w:rFonts w:ascii="Times New Roman"/>
                <w:sz w:val="20"/>
              </w:rPr>
            </w:pPr>
          </w:p>
        </w:tc>
        <w:tc>
          <w:tcPr>
            <w:tcW w:w="1879" w:type="dxa"/>
          </w:tcPr>
          <w:p w14:paraId="20965A81" w14:textId="77777777" w:rsidR="00FC2128" w:rsidRDefault="00FC2128">
            <w:pPr>
              <w:pStyle w:val="TableParagraph"/>
              <w:rPr>
                <w:rFonts w:ascii="Times New Roman"/>
                <w:sz w:val="20"/>
              </w:rPr>
            </w:pPr>
          </w:p>
        </w:tc>
        <w:tc>
          <w:tcPr>
            <w:tcW w:w="1098" w:type="dxa"/>
          </w:tcPr>
          <w:p w14:paraId="431AD8C3" w14:textId="77777777" w:rsidR="00FC2128" w:rsidRDefault="00FC2128">
            <w:pPr>
              <w:pStyle w:val="TableParagraph"/>
              <w:rPr>
                <w:rFonts w:ascii="Times New Roman"/>
                <w:sz w:val="20"/>
              </w:rPr>
            </w:pPr>
          </w:p>
        </w:tc>
        <w:tc>
          <w:tcPr>
            <w:tcW w:w="1247" w:type="dxa"/>
          </w:tcPr>
          <w:p w14:paraId="77FA78C5" w14:textId="77777777" w:rsidR="00FC2128" w:rsidRDefault="00FC2128">
            <w:pPr>
              <w:pStyle w:val="TableParagraph"/>
              <w:rPr>
                <w:rFonts w:ascii="Times New Roman"/>
                <w:sz w:val="20"/>
              </w:rPr>
            </w:pPr>
          </w:p>
        </w:tc>
        <w:tc>
          <w:tcPr>
            <w:tcW w:w="1408" w:type="dxa"/>
          </w:tcPr>
          <w:p w14:paraId="5EF805CA" w14:textId="77777777" w:rsidR="00FC2128" w:rsidRDefault="00FC2128">
            <w:pPr>
              <w:pStyle w:val="TableParagraph"/>
              <w:rPr>
                <w:rFonts w:ascii="Times New Roman"/>
                <w:sz w:val="20"/>
              </w:rPr>
            </w:pPr>
          </w:p>
        </w:tc>
      </w:tr>
      <w:tr w:rsidR="00FC2128" w14:paraId="06F7A6C9" w14:textId="77777777">
        <w:trPr>
          <w:trHeight w:val="448"/>
        </w:trPr>
        <w:tc>
          <w:tcPr>
            <w:tcW w:w="703" w:type="dxa"/>
          </w:tcPr>
          <w:p w14:paraId="4B97E068" w14:textId="77777777" w:rsidR="00FC2128" w:rsidRDefault="00000000">
            <w:pPr>
              <w:pStyle w:val="TableParagraph"/>
              <w:spacing w:before="8"/>
              <w:ind w:left="80" w:right="73"/>
              <w:jc w:val="center"/>
              <w:rPr>
                <w:b/>
                <w:sz w:val="20"/>
              </w:rPr>
            </w:pPr>
            <w:r>
              <w:rPr>
                <w:b/>
                <w:spacing w:val="-10"/>
                <w:sz w:val="20"/>
              </w:rPr>
              <w:t>3</w:t>
            </w:r>
          </w:p>
        </w:tc>
        <w:tc>
          <w:tcPr>
            <w:tcW w:w="2127" w:type="dxa"/>
          </w:tcPr>
          <w:p w14:paraId="1C88E19B" w14:textId="77777777" w:rsidR="00FC2128" w:rsidRDefault="00FC2128">
            <w:pPr>
              <w:pStyle w:val="TableParagraph"/>
              <w:rPr>
                <w:rFonts w:ascii="Times New Roman"/>
                <w:sz w:val="20"/>
              </w:rPr>
            </w:pPr>
          </w:p>
        </w:tc>
        <w:tc>
          <w:tcPr>
            <w:tcW w:w="1702" w:type="dxa"/>
          </w:tcPr>
          <w:p w14:paraId="4A43B965" w14:textId="77777777" w:rsidR="00FC2128" w:rsidRDefault="00FC2128">
            <w:pPr>
              <w:pStyle w:val="TableParagraph"/>
              <w:rPr>
                <w:rFonts w:ascii="Times New Roman"/>
                <w:sz w:val="20"/>
              </w:rPr>
            </w:pPr>
          </w:p>
        </w:tc>
        <w:tc>
          <w:tcPr>
            <w:tcW w:w="1560" w:type="dxa"/>
          </w:tcPr>
          <w:p w14:paraId="232C397A" w14:textId="77777777" w:rsidR="00FC2128" w:rsidRDefault="00FC2128">
            <w:pPr>
              <w:pStyle w:val="TableParagraph"/>
              <w:rPr>
                <w:rFonts w:ascii="Times New Roman"/>
                <w:sz w:val="20"/>
              </w:rPr>
            </w:pPr>
          </w:p>
        </w:tc>
        <w:tc>
          <w:tcPr>
            <w:tcW w:w="2268" w:type="dxa"/>
          </w:tcPr>
          <w:p w14:paraId="72A5B25E" w14:textId="77777777" w:rsidR="00FC2128" w:rsidRDefault="00FC2128">
            <w:pPr>
              <w:pStyle w:val="TableParagraph"/>
              <w:rPr>
                <w:rFonts w:ascii="Times New Roman"/>
                <w:sz w:val="20"/>
              </w:rPr>
            </w:pPr>
          </w:p>
        </w:tc>
        <w:tc>
          <w:tcPr>
            <w:tcW w:w="1096" w:type="dxa"/>
          </w:tcPr>
          <w:p w14:paraId="59B8B110" w14:textId="77777777" w:rsidR="00FC2128" w:rsidRDefault="00FC2128">
            <w:pPr>
              <w:pStyle w:val="TableParagraph"/>
              <w:rPr>
                <w:rFonts w:ascii="Times New Roman"/>
                <w:sz w:val="20"/>
              </w:rPr>
            </w:pPr>
          </w:p>
        </w:tc>
        <w:tc>
          <w:tcPr>
            <w:tcW w:w="1879" w:type="dxa"/>
          </w:tcPr>
          <w:p w14:paraId="1D6DA8D4" w14:textId="77777777" w:rsidR="00FC2128" w:rsidRDefault="00FC2128">
            <w:pPr>
              <w:pStyle w:val="TableParagraph"/>
              <w:rPr>
                <w:rFonts w:ascii="Times New Roman"/>
                <w:sz w:val="20"/>
              </w:rPr>
            </w:pPr>
          </w:p>
        </w:tc>
        <w:tc>
          <w:tcPr>
            <w:tcW w:w="1098" w:type="dxa"/>
          </w:tcPr>
          <w:p w14:paraId="12F283B7" w14:textId="77777777" w:rsidR="00FC2128" w:rsidRDefault="00FC2128">
            <w:pPr>
              <w:pStyle w:val="TableParagraph"/>
              <w:rPr>
                <w:rFonts w:ascii="Times New Roman"/>
                <w:sz w:val="20"/>
              </w:rPr>
            </w:pPr>
          </w:p>
        </w:tc>
        <w:tc>
          <w:tcPr>
            <w:tcW w:w="1247" w:type="dxa"/>
          </w:tcPr>
          <w:p w14:paraId="7CB3CDE2" w14:textId="77777777" w:rsidR="00FC2128" w:rsidRDefault="00FC2128">
            <w:pPr>
              <w:pStyle w:val="TableParagraph"/>
              <w:rPr>
                <w:rFonts w:ascii="Times New Roman"/>
                <w:sz w:val="20"/>
              </w:rPr>
            </w:pPr>
          </w:p>
        </w:tc>
        <w:tc>
          <w:tcPr>
            <w:tcW w:w="1408" w:type="dxa"/>
          </w:tcPr>
          <w:p w14:paraId="18EE3F1B" w14:textId="77777777" w:rsidR="00FC2128" w:rsidRDefault="00FC2128">
            <w:pPr>
              <w:pStyle w:val="TableParagraph"/>
              <w:rPr>
                <w:rFonts w:ascii="Times New Roman"/>
                <w:sz w:val="20"/>
              </w:rPr>
            </w:pPr>
          </w:p>
        </w:tc>
      </w:tr>
      <w:tr w:rsidR="00FC2128" w14:paraId="1F7D094F" w14:textId="77777777">
        <w:trPr>
          <w:trHeight w:val="484"/>
        </w:trPr>
        <w:tc>
          <w:tcPr>
            <w:tcW w:w="703" w:type="dxa"/>
          </w:tcPr>
          <w:p w14:paraId="65C6146E" w14:textId="77777777" w:rsidR="00FC2128" w:rsidRDefault="00000000">
            <w:pPr>
              <w:pStyle w:val="TableParagraph"/>
              <w:spacing w:before="9"/>
              <w:ind w:left="80" w:right="73"/>
              <w:jc w:val="center"/>
              <w:rPr>
                <w:b/>
                <w:sz w:val="20"/>
              </w:rPr>
            </w:pPr>
            <w:r>
              <w:rPr>
                <w:b/>
                <w:spacing w:val="-10"/>
                <w:sz w:val="20"/>
              </w:rPr>
              <w:t>4</w:t>
            </w:r>
          </w:p>
        </w:tc>
        <w:tc>
          <w:tcPr>
            <w:tcW w:w="2127" w:type="dxa"/>
          </w:tcPr>
          <w:p w14:paraId="7B0AAEA0" w14:textId="77777777" w:rsidR="00FC2128" w:rsidRDefault="00FC2128">
            <w:pPr>
              <w:pStyle w:val="TableParagraph"/>
              <w:rPr>
                <w:rFonts w:ascii="Times New Roman"/>
                <w:sz w:val="20"/>
              </w:rPr>
            </w:pPr>
          </w:p>
        </w:tc>
        <w:tc>
          <w:tcPr>
            <w:tcW w:w="1702" w:type="dxa"/>
          </w:tcPr>
          <w:p w14:paraId="63DA3B31" w14:textId="77777777" w:rsidR="00FC2128" w:rsidRDefault="00FC2128">
            <w:pPr>
              <w:pStyle w:val="TableParagraph"/>
              <w:rPr>
                <w:rFonts w:ascii="Times New Roman"/>
                <w:sz w:val="20"/>
              </w:rPr>
            </w:pPr>
          </w:p>
        </w:tc>
        <w:tc>
          <w:tcPr>
            <w:tcW w:w="1560" w:type="dxa"/>
          </w:tcPr>
          <w:p w14:paraId="461DA56F" w14:textId="77777777" w:rsidR="00FC2128" w:rsidRDefault="00FC2128">
            <w:pPr>
              <w:pStyle w:val="TableParagraph"/>
              <w:rPr>
                <w:rFonts w:ascii="Times New Roman"/>
                <w:sz w:val="20"/>
              </w:rPr>
            </w:pPr>
          </w:p>
        </w:tc>
        <w:tc>
          <w:tcPr>
            <w:tcW w:w="2268" w:type="dxa"/>
          </w:tcPr>
          <w:p w14:paraId="7A607CF8" w14:textId="77777777" w:rsidR="00FC2128" w:rsidRDefault="00FC2128">
            <w:pPr>
              <w:pStyle w:val="TableParagraph"/>
              <w:rPr>
                <w:rFonts w:ascii="Times New Roman"/>
                <w:sz w:val="20"/>
              </w:rPr>
            </w:pPr>
          </w:p>
        </w:tc>
        <w:tc>
          <w:tcPr>
            <w:tcW w:w="1096" w:type="dxa"/>
          </w:tcPr>
          <w:p w14:paraId="62A73AA4" w14:textId="77777777" w:rsidR="00FC2128" w:rsidRDefault="00FC2128">
            <w:pPr>
              <w:pStyle w:val="TableParagraph"/>
              <w:rPr>
                <w:rFonts w:ascii="Times New Roman"/>
                <w:sz w:val="20"/>
              </w:rPr>
            </w:pPr>
          </w:p>
        </w:tc>
        <w:tc>
          <w:tcPr>
            <w:tcW w:w="1879" w:type="dxa"/>
          </w:tcPr>
          <w:p w14:paraId="44818BDB" w14:textId="77777777" w:rsidR="00FC2128" w:rsidRDefault="00FC2128">
            <w:pPr>
              <w:pStyle w:val="TableParagraph"/>
              <w:rPr>
                <w:rFonts w:ascii="Times New Roman"/>
                <w:sz w:val="20"/>
              </w:rPr>
            </w:pPr>
          </w:p>
        </w:tc>
        <w:tc>
          <w:tcPr>
            <w:tcW w:w="1098" w:type="dxa"/>
          </w:tcPr>
          <w:p w14:paraId="38DF2813" w14:textId="77777777" w:rsidR="00FC2128" w:rsidRDefault="00FC2128">
            <w:pPr>
              <w:pStyle w:val="TableParagraph"/>
              <w:rPr>
                <w:rFonts w:ascii="Times New Roman"/>
                <w:sz w:val="20"/>
              </w:rPr>
            </w:pPr>
          </w:p>
        </w:tc>
        <w:tc>
          <w:tcPr>
            <w:tcW w:w="1247" w:type="dxa"/>
          </w:tcPr>
          <w:p w14:paraId="641140BC" w14:textId="77777777" w:rsidR="00FC2128" w:rsidRDefault="00FC2128">
            <w:pPr>
              <w:pStyle w:val="TableParagraph"/>
              <w:rPr>
                <w:rFonts w:ascii="Times New Roman"/>
                <w:sz w:val="20"/>
              </w:rPr>
            </w:pPr>
          </w:p>
        </w:tc>
        <w:tc>
          <w:tcPr>
            <w:tcW w:w="1408" w:type="dxa"/>
          </w:tcPr>
          <w:p w14:paraId="04ED525A" w14:textId="77777777" w:rsidR="00FC2128" w:rsidRDefault="00FC2128">
            <w:pPr>
              <w:pStyle w:val="TableParagraph"/>
              <w:rPr>
                <w:rFonts w:ascii="Times New Roman"/>
                <w:sz w:val="20"/>
              </w:rPr>
            </w:pPr>
          </w:p>
        </w:tc>
      </w:tr>
      <w:tr w:rsidR="00FC2128" w14:paraId="43473A28" w14:textId="77777777">
        <w:trPr>
          <w:trHeight w:val="484"/>
        </w:trPr>
        <w:tc>
          <w:tcPr>
            <w:tcW w:w="703" w:type="dxa"/>
          </w:tcPr>
          <w:p w14:paraId="1ADAE189" w14:textId="77777777" w:rsidR="00FC2128" w:rsidRDefault="00000000">
            <w:pPr>
              <w:pStyle w:val="TableParagraph"/>
              <w:spacing w:before="8"/>
              <w:ind w:left="80" w:right="73"/>
              <w:jc w:val="center"/>
              <w:rPr>
                <w:b/>
                <w:sz w:val="20"/>
              </w:rPr>
            </w:pPr>
            <w:r>
              <w:rPr>
                <w:b/>
                <w:spacing w:val="-10"/>
                <w:sz w:val="20"/>
              </w:rPr>
              <w:t>5</w:t>
            </w:r>
          </w:p>
        </w:tc>
        <w:tc>
          <w:tcPr>
            <w:tcW w:w="2127" w:type="dxa"/>
          </w:tcPr>
          <w:p w14:paraId="5A0B0355" w14:textId="77777777" w:rsidR="00FC2128" w:rsidRDefault="00FC2128">
            <w:pPr>
              <w:pStyle w:val="TableParagraph"/>
              <w:rPr>
                <w:rFonts w:ascii="Times New Roman"/>
                <w:sz w:val="20"/>
              </w:rPr>
            </w:pPr>
          </w:p>
        </w:tc>
        <w:tc>
          <w:tcPr>
            <w:tcW w:w="1702" w:type="dxa"/>
          </w:tcPr>
          <w:p w14:paraId="738BC76A" w14:textId="77777777" w:rsidR="00FC2128" w:rsidRDefault="00FC2128">
            <w:pPr>
              <w:pStyle w:val="TableParagraph"/>
              <w:rPr>
                <w:rFonts w:ascii="Times New Roman"/>
                <w:sz w:val="20"/>
              </w:rPr>
            </w:pPr>
          </w:p>
        </w:tc>
        <w:tc>
          <w:tcPr>
            <w:tcW w:w="1560" w:type="dxa"/>
          </w:tcPr>
          <w:p w14:paraId="546E3128" w14:textId="77777777" w:rsidR="00FC2128" w:rsidRDefault="00FC2128">
            <w:pPr>
              <w:pStyle w:val="TableParagraph"/>
              <w:rPr>
                <w:rFonts w:ascii="Times New Roman"/>
                <w:sz w:val="20"/>
              </w:rPr>
            </w:pPr>
          </w:p>
        </w:tc>
        <w:tc>
          <w:tcPr>
            <w:tcW w:w="2268" w:type="dxa"/>
          </w:tcPr>
          <w:p w14:paraId="2260AAEB" w14:textId="77777777" w:rsidR="00FC2128" w:rsidRDefault="00FC2128">
            <w:pPr>
              <w:pStyle w:val="TableParagraph"/>
              <w:rPr>
                <w:rFonts w:ascii="Times New Roman"/>
                <w:sz w:val="20"/>
              </w:rPr>
            </w:pPr>
          </w:p>
        </w:tc>
        <w:tc>
          <w:tcPr>
            <w:tcW w:w="1096" w:type="dxa"/>
          </w:tcPr>
          <w:p w14:paraId="7189B59C" w14:textId="77777777" w:rsidR="00FC2128" w:rsidRDefault="00FC2128">
            <w:pPr>
              <w:pStyle w:val="TableParagraph"/>
              <w:rPr>
                <w:rFonts w:ascii="Times New Roman"/>
                <w:sz w:val="20"/>
              </w:rPr>
            </w:pPr>
          </w:p>
        </w:tc>
        <w:tc>
          <w:tcPr>
            <w:tcW w:w="1879" w:type="dxa"/>
          </w:tcPr>
          <w:p w14:paraId="4B09235F" w14:textId="77777777" w:rsidR="00FC2128" w:rsidRDefault="00FC2128">
            <w:pPr>
              <w:pStyle w:val="TableParagraph"/>
              <w:rPr>
                <w:rFonts w:ascii="Times New Roman"/>
                <w:sz w:val="20"/>
              </w:rPr>
            </w:pPr>
          </w:p>
        </w:tc>
        <w:tc>
          <w:tcPr>
            <w:tcW w:w="1098" w:type="dxa"/>
          </w:tcPr>
          <w:p w14:paraId="389EDD89" w14:textId="77777777" w:rsidR="00FC2128" w:rsidRDefault="00FC2128">
            <w:pPr>
              <w:pStyle w:val="TableParagraph"/>
              <w:rPr>
                <w:rFonts w:ascii="Times New Roman"/>
                <w:sz w:val="20"/>
              </w:rPr>
            </w:pPr>
          </w:p>
        </w:tc>
        <w:tc>
          <w:tcPr>
            <w:tcW w:w="1247" w:type="dxa"/>
          </w:tcPr>
          <w:p w14:paraId="41A5AB6F" w14:textId="77777777" w:rsidR="00FC2128" w:rsidRDefault="00FC2128">
            <w:pPr>
              <w:pStyle w:val="TableParagraph"/>
              <w:rPr>
                <w:rFonts w:ascii="Times New Roman"/>
                <w:sz w:val="20"/>
              </w:rPr>
            </w:pPr>
          </w:p>
        </w:tc>
        <w:tc>
          <w:tcPr>
            <w:tcW w:w="1408" w:type="dxa"/>
          </w:tcPr>
          <w:p w14:paraId="0BAE92ED" w14:textId="77777777" w:rsidR="00FC2128" w:rsidRDefault="00FC2128">
            <w:pPr>
              <w:pStyle w:val="TableParagraph"/>
              <w:rPr>
                <w:rFonts w:ascii="Times New Roman"/>
                <w:sz w:val="20"/>
              </w:rPr>
            </w:pPr>
          </w:p>
        </w:tc>
      </w:tr>
      <w:tr w:rsidR="00FC2128" w14:paraId="17791719" w14:textId="77777777">
        <w:trPr>
          <w:trHeight w:val="486"/>
        </w:trPr>
        <w:tc>
          <w:tcPr>
            <w:tcW w:w="703" w:type="dxa"/>
          </w:tcPr>
          <w:p w14:paraId="1E8EE2E1" w14:textId="77777777" w:rsidR="00FC2128" w:rsidRDefault="00000000">
            <w:pPr>
              <w:pStyle w:val="TableParagraph"/>
              <w:spacing w:before="11"/>
              <w:ind w:left="80" w:right="73"/>
              <w:jc w:val="center"/>
              <w:rPr>
                <w:b/>
                <w:sz w:val="20"/>
              </w:rPr>
            </w:pPr>
            <w:r>
              <w:rPr>
                <w:b/>
                <w:spacing w:val="-10"/>
                <w:sz w:val="20"/>
              </w:rPr>
              <w:t>6</w:t>
            </w:r>
          </w:p>
        </w:tc>
        <w:tc>
          <w:tcPr>
            <w:tcW w:w="2127" w:type="dxa"/>
          </w:tcPr>
          <w:p w14:paraId="6AA29D1D" w14:textId="77777777" w:rsidR="00FC2128" w:rsidRDefault="00FC2128">
            <w:pPr>
              <w:pStyle w:val="TableParagraph"/>
              <w:rPr>
                <w:rFonts w:ascii="Times New Roman"/>
                <w:sz w:val="20"/>
              </w:rPr>
            </w:pPr>
          </w:p>
        </w:tc>
        <w:tc>
          <w:tcPr>
            <w:tcW w:w="1702" w:type="dxa"/>
          </w:tcPr>
          <w:p w14:paraId="7B725765" w14:textId="77777777" w:rsidR="00FC2128" w:rsidRDefault="00FC2128">
            <w:pPr>
              <w:pStyle w:val="TableParagraph"/>
              <w:rPr>
                <w:rFonts w:ascii="Times New Roman"/>
                <w:sz w:val="20"/>
              </w:rPr>
            </w:pPr>
          </w:p>
        </w:tc>
        <w:tc>
          <w:tcPr>
            <w:tcW w:w="1560" w:type="dxa"/>
          </w:tcPr>
          <w:p w14:paraId="6C8FB32D" w14:textId="77777777" w:rsidR="00FC2128" w:rsidRDefault="00FC2128">
            <w:pPr>
              <w:pStyle w:val="TableParagraph"/>
              <w:rPr>
                <w:rFonts w:ascii="Times New Roman"/>
                <w:sz w:val="20"/>
              </w:rPr>
            </w:pPr>
          </w:p>
        </w:tc>
        <w:tc>
          <w:tcPr>
            <w:tcW w:w="2268" w:type="dxa"/>
          </w:tcPr>
          <w:p w14:paraId="5FD9BE5B" w14:textId="77777777" w:rsidR="00FC2128" w:rsidRDefault="00FC2128">
            <w:pPr>
              <w:pStyle w:val="TableParagraph"/>
              <w:rPr>
                <w:rFonts w:ascii="Times New Roman"/>
                <w:sz w:val="20"/>
              </w:rPr>
            </w:pPr>
          </w:p>
        </w:tc>
        <w:tc>
          <w:tcPr>
            <w:tcW w:w="1096" w:type="dxa"/>
          </w:tcPr>
          <w:p w14:paraId="3F689063" w14:textId="77777777" w:rsidR="00FC2128" w:rsidRDefault="00FC2128">
            <w:pPr>
              <w:pStyle w:val="TableParagraph"/>
              <w:rPr>
                <w:rFonts w:ascii="Times New Roman"/>
                <w:sz w:val="20"/>
              </w:rPr>
            </w:pPr>
          </w:p>
        </w:tc>
        <w:tc>
          <w:tcPr>
            <w:tcW w:w="1879" w:type="dxa"/>
          </w:tcPr>
          <w:p w14:paraId="2977EBF3" w14:textId="77777777" w:rsidR="00FC2128" w:rsidRDefault="00FC2128">
            <w:pPr>
              <w:pStyle w:val="TableParagraph"/>
              <w:rPr>
                <w:rFonts w:ascii="Times New Roman"/>
                <w:sz w:val="20"/>
              </w:rPr>
            </w:pPr>
          </w:p>
        </w:tc>
        <w:tc>
          <w:tcPr>
            <w:tcW w:w="1098" w:type="dxa"/>
          </w:tcPr>
          <w:p w14:paraId="78A395C7" w14:textId="77777777" w:rsidR="00FC2128" w:rsidRDefault="00FC2128">
            <w:pPr>
              <w:pStyle w:val="TableParagraph"/>
              <w:rPr>
                <w:rFonts w:ascii="Times New Roman"/>
                <w:sz w:val="20"/>
              </w:rPr>
            </w:pPr>
          </w:p>
        </w:tc>
        <w:tc>
          <w:tcPr>
            <w:tcW w:w="1247" w:type="dxa"/>
          </w:tcPr>
          <w:p w14:paraId="36B5DE97" w14:textId="77777777" w:rsidR="00FC2128" w:rsidRDefault="00FC2128">
            <w:pPr>
              <w:pStyle w:val="TableParagraph"/>
              <w:rPr>
                <w:rFonts w:ascii="Times New Roman"/>
                <w:sz w:val="20"/>
              </w:rPr>
            </w:pPr>
          </w:p>
        </w:tc>
        <w:tc>
          <w:tcPr>
            <w:tcW w:w="1408" w:type="dxa"/>
          </w:tcPr>
          <w:p w14:paraId="7A2924E3" w14:textId="77777777" w:rsidR="00FC2128" w:rsidRDefault="00FC2128">
            <w:pPr>
              <w:pStyle w:val="TableParagraph"/>
              <w:rPr>
                <w:rFonts w:ascii="Times New Roman"/>
                <w:sz w:val="20"/>
              </w:rPr>
            </w:pPr>
          </w:p>
        </w:tc>
      </w:tr>
      <w:tr w:rsidR="00FC2128" w14:paraId="10CB6E66" w14:textId="77777777">
        <w:trPr>
          <w:trHeight w:val="484"/>
        </w:trPr>
        <w:tc>
          <w:tcPr>
            <w:tcW w:w="703" w:type="dxa"/>
          </w:tcPr>
          <w:p w14:paraId="1B77CCA9" w14:textId="77777777" w:rsidR="00FC2128" w:rsidRDefault="00000000">
            <w:pPr>
              <w:pStyle w:val="TableParagraph"/>
              <w:spacing w:before="8"/>
              <w:ind w:left="80" w:right="73"/>
              <w:jc w:val="center"/>
              <w:rPr>
                <w:b/>
                <w:sz w:val="20"/>
              </w:rPr>
            </w:pPr>
            <w:r>
              <w:rPr>
                <w:b/>
                <w:spacing w:val="-10"/>
                <w:sz w:val="20"/>
              </w:rPr>
              <w:t>7</w:t>
            </w:r>
          </w:p>
        </w:tc>
        <w:tc>
          <w:tcPr>
            <w:tcW w:w="2127" w:type="dxa"/>
          </w:tcPr>
          <w:p w14:paraId="5DF33A2C" w14:textId="77777777" w:rsidR="00FC2128" w:rsidRDefault="00FC2128">
            <w:pPr>
              <w:pStyle w:val="TableParagraph"/>
              <w:rPr>
                <w:rFonts w:ascii="Times New Roman"/>
                <w:sz w:val="20"/>
              </w:rPr>
            </w:pPr>
          </w:p>
        </w:tc>
        <w:tc>
          <w:tcPr>
            <w:tcW w:w="1702" w:type="dxa"/>
          </w:tcPr>
          <w:p w14:paraId="570B8E76" w14:textId="77777777" w:rsidR="00FC2128" w:rsidRDefault="00FC2128">
            <w:pPr>
              <w:pStyle w:val="TableParagraph"/>
              <w:rPr>
                <w:rFonts w:ascii="Times New Roman"/>
                <w:sz w:val="20"/>
              </w:rPr>
            </w:pPr>
          </w:p>
        </w:tc>
        <w:tc>
          <w:tcPr>
            <w:tcW w:w="1560" w:type="dxa"/>
          </w:tcPr>
          <w:p w14:paraId="716534F5" w14:textId="77777777" w:rsidR="00FC2128" w:rsidRDefault="00FC2128">
            <w:pPr>
              <w:pStyle w:val="TableParagraph"/>
              <w:rPr>
                <w:rFonts w:ascii="Times New Roman"/>
                <w:sz w:val="20"/>
              </w:rPr>
            </w:pPr>
          </w:p>
        </w:tc>
        <w:tc>
          <w:tcPr>
            <w:tcW w:w="2268" w:type="dxa"/>
          </w:tcPr>
          <w:p w14:paraId="52AD9104" w14:textId="77777777" w:rsidR="00FC2128" w:rsidRDefault="00FC2128">
            <w:pPr>
              <w:pStyle w:val="TableParagraph"/>
              <w:rPr>
                <w:rFonts w:ascii="Times New Roman"/>
                <w:sz w:val="20"/>
              </w:rPr>
            </w:pPr>
          </w:p>
        </w:tc>
        <w:tc>
          <w:tcPr>
            <w:tcW w:w="1096" w:type="dxa"/>
          </w:tcPr>
          <w:p w14:paraId="67A12396" w14:textId="77777777" w:rsidR="00FC2128" w:rsidRDefault="00FC2128">
            <w:pPr>
              <w:pStyle w:val="TableParagraph"/>
              <w:rPr>
                <w:rFonts w:ascii="Times New Roman"/>
                <w:sz w:val="20"/>
              </w:rPr>
            </w:pPr>
          </w:p>
        </w:tc>
        <w:tc>
          <w:tcPr>
            <w:tcW w:w="1879" w:type="dxa"/>
          </w:tcPr>
          <w:p w14:paraId="2BDF293B" w14:textId="77777777" w:rsidR="00FC2128" w:rsidRDefault="00FC2128">
            <w:pPr>
              <w:pStyle w:val="TableParagraph"/>
              <w:rPr>
                <w:rFonts w:ascii="Times New Roman"/>
                <w:sz w:val="20"/>
              </w:rPr>
            </w:pPr>
          </w:p>
        </w:tc>
        <w:tc>
          <w:tcPr>
            <w:tcW w:w="1098" w:type="dxa"/>
          </w:tcPr>
          <w:p w14:paraId="2B3D79F4" w14:textId="77777777" w:rsidR="00FC2128" w:rsidRDefault="00FC2128">
            <w:pPr>
              <w:pStyle w:val="TableParagraph"/>
              <w:rPr>
                <w:rFonts w:ascii="Times New Roman"/>
                <w:sz w:val="20"/>
              </w:rPr>
            </w:pPr>
          </w:p>
        </w:tc>
        <w:tc>
          <w:tcPr>
            <w:tcW w:w="1247" w:type="dxa"/>
          </w:tcPr>
          <w:p w14:paraId="707C3DFC" w14:textId="77777777" w:rsidR="00FC2128" w:rsidRDefault="00FC2128">
            <w:pPr>
              <w:pStyle w:val="TableParagraph"/>
              <w:rPr>
                <w:rFonts w:ascii="Times New Roman"/>
                <w:sz w:val="20"/>
              </w:rPr>
            </w:pPr>
          </w:p>
        </w:tc>
        <w:tc>
          <w:tcPr>
            <w:tcW w:w="1408" w:type="dxa"/>
          </w:tcPr>
          <w:p w14:paraId="6962DD29" w14:textId="77777777" w:rsidR="00FC2128" w:rsidRDefault="00FC2128">
            <w:pPr>
              <w:pStyle w:val="TableParagraph"/>
              <w:rPr>
                <w:rFonts w:ascii="Times New Roman"/>
                <w:sz w:val="20"/>
              </w:rPr>
            </w:pPr>
          </w:p>
        </w:tc>
      </w:tr>
      <w:tr w:rsidR="00FC2128" w14:paraId="71D89D95" w14:textId="77777777">
        <w:trPr>
          <w:trHeight w:val="484"/>
        </w:trPr>
        <w:tc>
          <w:tcPr>
            <w:tcW w:w="703" w:type="dxa"/>
          </w:tcPr>
          <w:p w14:paraId="6757063C" w14:textId="77777777" w:rsidR="00FC2128" w:rsidRDefault="00FC2128">
            <w:pPr>
              <w:pStyle w:val="TableParagraph"/>
              <w:rPr>
                <w:rFonts w:ascii="Times New Roman"/>
                <w:sz w:val="20"/>
              </w:rPr>
            </w:pPr>
          </w:p>
        </w:tc>
        <w:tc>
          <w:tcPr>
            <w:tcW w:w="12977" w:type="dxa"/>
            <w:gridSpan w:val="8"/>
          </w:tcPr>
          <w:p w14:paraId="10971B12" w14:textId="77777777" w:rsidR="00FC2128" w:rsidRDefault="00000000">
            <w:pPr>
              <w:pStyle w:val="TableParagraph"/>
              <w:spacing w:before="8"/>
              <w:ind w:right="700"/>
              <w:jc w:val="right"/>
              <w:rPr>
                <w:b/>
                <w:sz w:val="20"/>
              </w:rPr>
            </w:pPr>
            <w:r>
              <w:rPr>
                <w:b/>
                <w:spacing w:val="-2"/>
                <w:sz w:val="20"/>
              </w:rPr>
              <w:t>Total</w:t>
            </w:r>
          </w:p>
        </w:tc>
        <w:tc>
          <w:tcPr>
            <w:tcW w:w="1408" w:type="dxa"/>
          </w:tcPr>
          <w:p w14:paraId="0FF62AE7" w14:textId="77777777" w:rsidR="00FC2128" w:rsidRDefault="00FC2128">
            <w:pPr>
              <w:pStyle w:val="TableParagraph"/>
              <w:rPr>
                <w:rFonts w:ascii="Times New Roman"/>
                <w:sz w:val="20"/>
              </w:rPr>
            </w:pPr>
          </w:p>
        </w:tc>
      </w:tr>
    </w:tbl>
    <w:p w14:paraId="1E2249C7" w14:textId="77777777" w:rsidR="00FC2128" w:rsidRDefault="00FC2128">
      <w:pPr>
        <w:pStyle w:val="Textindependent"/>
        <w:rPr>
          <w:sz w:val="20"/>
        </w:rPr>
      </w:pPr>
    </w:p>
    <w:p w14:paraId="24751975" w14:textId="77777777" w:rsidR="00FC2128" w:rsidRDefault="00FC2128">
      <w:pPr>
        <w:pStyle w:val="Textindependent"/>
        <w:rPr>
          <w:sz w:val="20"/>
        </w:rPr>
      </w:pPr>
    </w:p>
    <w:p w14:paraId="3B5E5FE4" w14:textId="77777777" w:rsidR="00FC2128" w:rsidRDefault="00FC2128">
      <w:pPr>
        <w:pStyle w:val="Textindependent"/>
        <w:spacing w:before="83"/>
        <w:rPr>
          <w:sz w:val="20"/>
        </w:rPr>
      </w:pPr>
    </w:p>
    <w:p w14:paraId="2E91851F" w14:textId="77777777" w:rsidR="00FC2128" w:rsidRDefault="00000000">
      <w:pPr>
        <w:pStyle w:val="Pargrafdellista"/>
        <w:numPr>
          <w:ilvl w:val="0"/>
          <w:numId w:val="2"/>
        </w:numPr>
        <w:tabs>
          <w:tab w:val="left" w:pos="505"/>
        </w:tabs>
        <w:ind w:left="505" w:hanging="255"/>
        <w:rPr>
          <w:sz w:val="20"/>
        </w:rPr>
      </w:pPr>
      <w:r>
        <w:rPr>
          <w:sz w:val="20"/>
        </w:rPr>
        <w:t>Tipus</w:t>
      </w:r>
      <w:r>
        <w:rPr>
          <w:spacing w:val="-9"/>
          <w:sz w:val="20"/>
        </w:rPr>
        <w:t xml:space="preserve"> </w:t>
      </w:r>
      <w:r>
        <w:rPr>
          <w:sz w:val="20"/>
        </w:rPr>
        <w:t>de</w:t>
      </w:r>
      <w:r>
        <w:rPr>
          <w:spacing w:val="-11"/>
          <w:sz w:val="20"/>
        </w:rPr>
        <w:t xml:space="preserve"> </w:t>
      </w:r>
      <w:r>
        <w:rPr>
          <w:sz w:val="20"/>
        </w:rPr>
        <w:t>despesa:</w:t>
      </w:r>
      <w:r>
        <w:rPr>
          <w:spacing w:val="-10"/>
          <w:sz w:val="20"/>
        </w:rPr>
        <w:t xml:space="preserve"> </w:t>
      </w:r>
      <w:r>
        <w:rPr>
          <w:sz w:val="20"/>
        </w:rPr>
        <w:t>1.</w:t>
      </w:r>
      <w:r>
        <w:rPr>
          <w:spacing w:val="-10"/>
          <w:sz w:val="20"/>
        </w:rPr>
        <w:t xml:space="preserve"> </w:t>
      </w:r>
      <w:r>
        <w:rPr>
          <w:sz w:val="20"/>
        </w:rPr>
        <w:t>Directa:</w:t>
      </w:r>
      <w:r>
        <w:rPr>
          <w:spacing w:val="-9"/>
          <w:sz w:val="20"/>
        </w:rPr>
        <w:t xml:space="preserve"> </w:t>
      </w:r>
      <w:r>
        <w:rPr>
          <w:sz w:val="20"/>
        </w:rPr>
        <w:t>personal</w:t>
      </w:r>
      <w:r>
        <w:rPr>
          <w:spacing w:val="-9"/>
          <w:sz w:val="20"/>
        </w:rPr>
        <w:t xml:space="preserve"> </w:t>
      </w:r>
      <w:r>
        <w:rPr>
          <w:spacing w:val="-2"/>
          <w:sz w:val="20"/>
        </w:rPr>
        <w:t>(nòmines)</w:t>
      </w:r>
    </w:p>
    <w:p w14:paraId="1FACC131" w14:textId="77777777" w:rsidR="00FC2128" w:rsidRDefault="00000000">
      <w:pPr>
        <w:spacing w:before="15" w:line="222" w:lineRule="exact"/>
        <w:ind w:left="1868"/>
        <w:rPr>
          <w:sz w:val="20"/>
        </w:rPr>
      </w:pPr>
      <w:r>
        <w:rPr>
          <w:rFonts w:ascii="Arial MT" w:hAnsi="Arial MT"/>
          <w:sz w:val="16"/>
        </w:rPr>
        <w:t>2.</w:t>
      </w:r>
      <w:r>
        <w:rPr>
          <w:rFonts w:ascii="Arial MT" w:hAnsi="Arial MT"/>
          <w:spacing w:val="-8"/>
          <w:sz w:val="16"/>
        </w:rPr>
        <w:t xml:space="preserve"> </w:t>
      </w:r>
      <w:r>
        <w:rPr>
          <w:sz w:val="20"/>
        </w:rPr>
        <w:t>Directa:</w:t>
      </w:r>
      <w:r>
        <w:rPr>
          <w:spacing w:val="-11"/>
          <w:sz w:val="20"/>
        </w:rPr>
        <w:t xml:space="preserve"> </w:t>
      </w:r>
      <w:r>
        <w:rPr>
          <w:sz w:val="20"/>
        </w:rPr>
        <w:t>generades</w:t>
      </w:r>
      <w:r>
        <w:rPr>
          <w:spacing w:val="-9"/>
          <w:sz w:val="20"/>
        </w:rPr>
        <w:t xml:space="preserve"> </w:t>
      </w:r>
      <w:r>
        <w:rPr>
          <w:sz w:val="20"/>
        </w:rPr>
        <w:t>amb</w:t>
      </w:r>
      <w:r>
        <w:rPr>
          <w:spacing w:val="-10"/>
          <w:sz w:val="20"/>
        </w:rPr>
        <w:t xml:space="preserve"> </w:t>
      </w:r>
      <w:r>
        <w:rPr>
          <w:sz w:val="20"/>
        </w:rPr>
        <w:t>motiu</w:t>
      </w:r>
      <w:r>
        <w:rPr>
          <w:spacing w:val="-7"/>
          <w:sz w:val="20"/>
        </w:rPr>
        <w:t xml:space="preserve"> </w:t>
      </w:r>
      <w:r>
        <w:rPr>
          <w:sz w:val="20"/>
        </w:rPr>
        <w:t>de</w:t>
      </w:r>
      <w:r>
        <w:rPr>
          <w:spacing w:val="-11"/>
          <w:sz w:val="20"/>
        </w:rPr>
        <w:t xml:space="preserve"> </w:t>
      </w:r>
      <w:r>
        <w:rPr>
          <w:sz w:val="20"/>
        </w:rPr>
        <w:t>l'</w:t>
      </w:r>
      <w:r>
        <w:rPr>
          <w:spacing w:val="-11"/>
          <w:sz w:val="20"/>
        </w:rPr>
        <w:t xml:space="preserve"> </w:t>
      </w:r>
      <w:r>
        <w:rPr>
          <w:sz w:val="20"/>
        </w:rPr>
        <w:t>activitat</w:t>
      </w:r>
      <w:r>
        <w:rPr>
          <w:spacing w:val="-10"/>
          <w:sz w:val="20"/>
        </w:rPr>
        <w:t xml:space="preserve"> </w:t>
      </w:r>
      <w:r>
        <w:rPr>
          <w:sz w:val="20"/>
        </w:rPr>
        <w:t>(contractació</w:t>
      </w:r>
      <w:r>
        <w:rPr>
          <w:spacing w:val="-7"/>
          <w:sz w:val="20"/>
        </w:rPr>
        <w:t xml:space="preserve"> </w:t>
      </w:r>
      <w:r>
        <w:rPr>
          <w:spacing w:val="-2"/>
          <w:sz w:val="20"/>
        </w:rPr>
        <w:t>externa)</w:t>
      </w:r>
    </w:p>
    <w:p w14:paraId="417C40DA" w14:textId="77777777" w:rsidR="00FC2128" w:rsidRDefault="00000000">
      <w:pPr>
        <w:pStyle w:val="Pargrafdellista"/>
        <w:numPr>
          <w:ilvl w:val="0"/>
          <w:numId w:val="2"/>
        </w:numPr>
        <w:tabs>
          <w:tab w:val="left" w:pos="505"/>
        </w:tabs>
        <w:spacing w:line="221" w:lineRule="exact"/>
        <w:ind w:left="505" w:hanging="255"/>
        <w:rPr>
          <w:sz w:val="20"/>
        </w:rPr>
      </w:pPr>
      <w:r>
        <w:rPr>
          <w:sz w:val="20"/>
        </w:rPr>
        <w:t>Només</w:t>
      </w:r>
      <w:r>
        <w:rPr>
          <w:spacing w:val="-9"/>
          <w:sz w:val="20"/>
        </w:rPr>
        <w:t xml:space="preserve"> </w:t>
      </w:r>
      <w:r>
        <w:rPr>
          <w:sz w:val="20"/>
        </w:rPr>
        <w:t>es</w:t>
      </w:r>
      <w:r>
        <w:rPr>
          <w:spacing w:val="-10"/>
          <w:sz w:val="20"/>
        </w:rPr>
        <w:t xml:space="preserve"> </w:t>
      </w:r>
      <w:r>
        <w:rPr>
          <w:sz w:val="20"/>
        </w:rPr>
        <w:t>podrà</w:t>
      </w:r>
      <w:r>
        <w:rPr>
          <w:spacing w:val="-7"/>
          <w:sz w:val="20"/>
        </w:rPr>
        <w:t xml:space="preserve"> </w:t>
      </w:r>
      <w:r>
        <w:rPr>
          <w:sz w:val="20"/>
        </w:rPr>
        <w:t>incloure</w:t>
      </w:r>
      <w:r>
        <w:rPr>
          <w:spacing w:val="-10"/>
          <w:sz w:val="20"/>
        </w:rPr>
        <w:t xml:space="preserve"> </w:t>
      </w:r>
      <w:r>
        <w:rPr>
          <w:sz w:val="20"/>
        </w:rPr>
        <w:t>l'IVA</w:t>
      </w:r>
      <w:r>
        <w:rPr>
          <w:spacing w:val="-6"/>
          <w:sz w:val="20"/>
        </w:rPr>
        <w:t xml:space="preserve"> </w:t>
      </w:r>
      <w:r>
        <w:rPr>
          <w:sz w:val="20"/>
        </w:rPr>
        <w:t>que</w:t>
      </w:r>
      <w:r>
        <w:rPr>
          <w:spacing w:val="-11"/>
          <w:sz w:val="20"/>
        </w:rPr>
        <w:t xml:space="preserve"> </w:t>
      </w:r>
      <w:r>
        <w:rPr>
          <w:sz w:val="20"/>
        </w:rPr>
        <w:t>no</w:t>
      </w:r>
      <w:r>
        <w:rPr>
          <w:spacing w:val="-8"/>
          <w:sz w:val="20"/>
        </w:rPr>
        <w:t xml:space="preserve"> </w:t>
      </w:r>
      <w:r>
        <w:rPr>
          <w:sz w:val="20"/>
        </w:rPr>
        <w:t>sigui</w:t>
      </w:r>
      <w:r>
        <w:rPr>
          <w:spacing w:val="-8"/>
          <w:sz w:val="20"/>
        </w:rPr>
        <w:t xml:space="preserve"> </w:t>
      </w:r>
      <w:r>
        <w:rPr>
          <w:sz w:val="20"/>
        </w:rPr>
        <w:t>recuperable</w:t>
      </w:r>
      <w:r>
        <w:rPr>
          <w:spacing w:val="-8"/>
          <w:sz w:val="20"/>
        </w:rPr>
        <w:t xml:space="preserve"> </w:t>
      </w:r>
      <w:r>
        <w:rPr>
          <w:sz w:val="20"/>
        </w:rPr>
        <w:t>o</w:t>
      </w:r>
      <w:r>
        <w:rPr>
          <w:spacing w:val="-8"/>
          <w:sz w:val="20"/>
        </w:rPr>
        <w:t xml:space="preserve"> </w:t>
      </w:r>
      <w:r>
        <w:rPr>
          <w:sz w:val="20"/>
        </w:rPr>
        <w:t>compensable</w:t>
      </w:r>
      <w:r>
        <w:rPr>
          <w:spacing w:val="-8"/>
          <w:sz w:val="20"/>
        </w:rPr>
        <w:t xml:space="preserve"> </w:t>
      </w:r>
      <w:r>
        <w:rPr>
          <w:sz w:val="20"/>
        </w:rPr>
        <w:t>per</w:t>
      </w:r>
      <w:r>
        <w:rPr>
          <w:spacing w:val="-7"/>
          <w:sz w:val="20"/>
        </w:rPr>
        <w:t xml:space="preserve"> </w:t>
      </w:r>
      <w:r>
        <w:rPr>
          <w:spacing w:val="-2"/>
          <w:sz w:val="20"/>
        </w:rPr>
        <w:t>l'entitat</w:t>
      </w:r>
    </w:p>
    <w:p w14:paraId="56D0D30B" w14:textId="77777777" w:rsidR="00FC2128" w:rsidRDefault="00000000">
      <w:pPr>
        <w:pStyle w:val="Pargrafdellista"/>
        <w:numPr>
          <w:ilvl w:val="0"/>
          <w:numId w:val="2"/>
        </w:numPr>
        <w:tabs>
          <w:tab w:val="left" w:pos="515"/>
        </w:tabs>
        <w:spacing w:line="243" w:lineRule="exact"/>
        <w:ind w:left="515" w:hanging="265"/>
        <w:rPr>
          <w:sz w:val="20"/>
        </w:rPr>
      </w:pPr>
      <w:r>
        <w:rPr>
          <w:sz w:val="20"/>
        </w:rPr>
        <w:t>Import</w:t>
      </w:r>
      <w:r>
        <w:rPr>
          <w:spacing w:val="-5"/>
          <w:sz w:val="20"/>
        </w:rPr>
        <w:t xml:space="preserve"> </w:t>
      </w:r>
      <w:r>
        <w:rPr>
          <w:sz w:val="20"/>
        </w:rPr>
        <w:t>de</w:t>
      </w:r>
      <w:r>
        <w:rPr>
          <w:spacing w:val="-6"/>
          <w:sz w:val="20"/>
        </w:rPr>
        <w:t xml:space="preserve"> </w:t>
      </w:r>
      <w:r>
        <w:rPr>
          <w:sz w:val="20"/>
        </w:rPr>
        <w:t>la</w:t>
      </w:r>
      <w:r>
        <w:rPr>
          <w:spacing w:val="-5"/>
          <w:sz w:val="20"/>
        </w:rPr>
        <w:t xml:space="preserve"> </w:t>
      </w:r>
      <w:r>
        <w:rPr>
          <w:sz w:val="20"/>
        </w:rPr>
        <w:t>factura</w:t>
      </w:r>
      <w:r>
        <w:rPr>
          <w:spacing w:val="-5"/>
          <w:sz w:val="20"/>
        </w:rPr>
        <w:t xml:space="preserve"> </w:t>
      </w:r>
      <w:r>
        <w:rPr>
          <w:sz w:val="20"/>
        </w:rPr>
        <w:t>que</w:t>
      </w:r>
      <w:r>
        <w:rPr>
          <w:spacing w:val="-7"/>
          <w:sz w:val="20"/>
        </w:rPr>
        <w:t xml:space="preserve"> </w:t>
      </w:r>
      <w:r>
        <w:rPr>
          <w:sz w:val="20"/>
        </w:rPr>
        <w:t>s'</w:t>
      </w:r>
      <w:r>
        <w:rPr>
          <w:spacing w:val="-6"/>
          <w:sz w:val="20"/>
        </w:rPr>
        <w:t xml:space="preserve"> </w:t>
      </w:r>
      <w:r>
        <w:rPr>
          <w:sz w:val="20"/>
        </w:rPr>
        <w:t>imputa</w:t>
      </w:r>
      <w:r>
        <w:rPr>
          <w:spacing w:val="-5"/>
          <w:sz w:val="20"/>
        </w:rPr>
        <w:t xml:space="preserve"> </w:t>
      </w:r>
      <w:r>
        <w:rPr>
          <w:sz w:val="20"/>
        </w:rPr>
        <w:t>a</w:t>
      </w:r>
      <w:r>
        <w:rPr>
          <w:spacing w:val="-5"/>
          <w:sz w:val="20"/>
        </w:rPr>
        <w:t xml:space="preserve"> </w:t>
      </w:r>
      <w:r>
        <w:rPr>
          <w:spacing w:val="-2"/>
          <w:sz w:val="20"/>
        </w:rPr>
        <w:t>l'activitat</w:t>
      </w:r>
    </w:p>
    <w:p w14:paraId="243D43C2" w14:textId="77777777" w:rsidR="00FC2128" w:rsidRDefault="00FC2128">
      <w:pPr>
        <w:pStyle w:val="Pargrafdellista"/>
        <w:spacing w:line="243" w:lineRule="exact"/>
        <w:rPr>
          <w:sz w:val="20"/>
        </w:rPr>
        <w:sectPr w:rsidR="00FC2128">
          <w:headerReference w:type="default" r:id="rId13"/>
          <w:pgSz w:w="16850" w:h="11920" w:orient="landscape"/>
          <w:pgMar w:top="1340" w:right="425" w:bottom="280" w:left="141" w:header="0" w:footer="0" w:gutter="0"/>
          <w:cols w:space="708"/>
        </w:sectPr>
      </w:pPr>
    </w:p>
    <w:p w14:paraId="5D5D3F7E" w14:textId="77777777" w:rsidR="00FC2128" w:rsidRDefault="00FC2128">
      <w:pPr>
        <w:pStyle w:val="Textindependent"/>
        <w:spacing w:before="241"/>
        <w:rPr>
          <w:sz w:val="20"/>
        </w:rPr>
      </w:pPr>
    </w:p>
    <w:p w14:paraId="5D59B2B1" w14:textId="77777777" w:rsidR="00FC2128" w:rsidRDefault="00000000">
      <w:pPr>
        <w:ind w:right="135"/>
        <w:jc w:val="center"/>
        <w:rPr>
          <w:b/>
          <w:sz w:val="20"/>
        </w:rPr>
      </w:pPr>
      <w:r>
        <w:rPr>
          <w:b/>
          <w:sz w:val="20"/>
        </w:rPr>
        <w:t>ANNEX</w:t>
      </w:r>
      <w:r>
        <w:rPr>
          <w:b/>
          <w:spacing w:val="-7"/>
          <w:sz w:val="20"/>
        </w:rPr>
        <w:t xml:space="preserve"> </w:t>
      </w:r>
      <w:r>
        <w:rPr>
          <w:b/>
          <w:spacing w:val="-10"/>
          <w:sz w:val="20"/>
        </w:rPr>
        <w:t>C</w:t>
      </w:r>
    </w:p>
    <w:p w14:paraId="55291C0C" w14:textId="77777777" w:rsidR="00FC2128" w:rsidRDefault="00000000">
      <w:pPr>
        <w:pStyle w:val="Textindependent"/>
        <w:spacing w:before="76"/>
        <w:rPr>
          <w:b/>
          <w:sz w:val="20"/>
        </w:rPr>
      </w:pPr>
      <w:r>
        <w:rPr>
          <w:b/>
          <w:noProof/>
          <w:sz w:val="20"/>
        </w:rPr>
        <mc:AlternateContent>
          <mc:Choice Requires="wps">
            <w:drawing>
              <wp:anchor distT="0" distB="0" distL="0" distR="0" simplePos="0" relativeHeight="251660800" behindDoc="1" locked="0" layoutInCell="1" allowOverlap="1" wp14:anchorId="4507C26A" wp14:editId="55BA4362">
                <wp:simplePos x="0" y="0"/>
                <wp:positionH relativeFrom="page">
                  <wp:posOffset>1080135</wp:posOffset>
                </wp:positionH>
                <wp:positionV relativeFrom="paragraph">
                  <wp:posOffset>219154</wp:posOffset>
                </wp:positionV>
                <wp:extent cx="5671185" cy="35496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1185" cy="354965"/>
                        </a:xfrm>
                        <a:prstGeom prst="rect">
                          <a:avLst/>
                        </a:prstGeom>
                        <a:solidFill>
                          <a:srgbClr val="800000"/>
                        </a:solidFill>
                      </wps:spPr>
                      <wps:txbx>
                        <w:txbxContent>
                          <w:p w14:paraId="44EACDBA" w14:textId="77777777" w:rsidR="00FC2128" w:rsidRDefault="00000000">
                            <w:pPr>
                              <w:spacing w:before="23" w:line="249" w:lineRule="auto"/>
                              <w:ind w:left="3402" w:right="390" w:hanging="2996"/>
                              <w:rPr>
                                <w:rFonts w:ascii="Tahoma" w:hAnsi="Tahoma"/>
                                <w:b/>
                                <w:color w:val="000000"/>
                                <w:sz w:val="20"/>
                              </w:rPr>
                            </w:pPr>
                            <w:r>
                              <w:rPr>
                                <w:rFonts w:ascii="Tahoma" w:hAnsi="Tahoma"/>
                                <w:b/>
                                <w:color w:val="FFFFFF"/>
                                <w:sz w:val="20"/>
                              </w:rPr>
                              <w:t>DECLARACIÓ</w:t>
                            </w:r>
                            <w:r>
                              <w:rPr>
                                <w:rFonts w:ascii="Tahoma" w:hAnsi="Tahoma"/>
                                <w:b/>
                                <w:color w:val="FFFFFF"/>
                                <w:spacing w:val="40"/>
                                <w:sz w:val="20"/>
                              </w:rPr>
                              <w:t xml:space="preserve"> </w:t>
                            </w:r>
                            <w:r>
                              <w:rPr>
                                <w:rFonts w:ascii="Tahoma" w:hAnsi="Tahoma"/>
                                <w:b/>
                                <w:color w:val="FFFFFF"/>
                                <w:sz w:val="20"/>
                              </w:rPr>
                              <w:t>RESPONSABLE</w:t>
                            </w:r>
                            <w:r>
                              <w:rPr>
                                <w:rFonts w:ascii="Tahoma" w:hAnsi="Tahoma"/>
                                <w:b/>
                                <w:color w:val="FFFFFF"/>
                                <w:spacing w:val="40"/>
                                <w:sz w:val="20"/>
                              </w:rPr>
                              <w:t xml:space="preserve"> </w:t>
                            </w:r>
                            <w:r>
                              <w:rPr>
                                <w:rFonts w:ascii="Tahoma" w:hAnsi="Tahoma"/>
                                <w:b/>
                                <w:color w:val="FFFFFF"/>
                                <w:sz w:val="20"/>
                              </w:rPr>
                              <w:t>SOBRE</w:t>
                            </w:r>
                            <w:r>
                              <w:rPr>
                                <w:rFonts w:ascii="Tahoma" w:hAnsi="Tahoma"/>
                                <w:b/>
                                <w:color w:val="FFFFFF"/>
                                <w:spacing w:val="40"/>
                                <w:sz w:val="20"/>
                              </w:rPr>
                              <w:t xml:space="preserve"> </w:t>
                            </w:r>
                            <w:r>
                              <w:rPr>
                                <w:rFonts w:ascii="Tahoma" w:hAnsi="Tahoma"/>
                                <w:b/>
                                <w:color w:val="FFFFFF"/>
                                <w:sz w:val="20"/>
                              </w:rPr>
                              <w:t>OBLIGACIONS</w:t>
                            </w:r>
                            <w:r>
                              <w:rPr>
                                <w:rFonts w:ascii="Tahoma" w:hAnsi="Tahoma"/>
                                <w:b/>
                                <w:color w:val="FFFFFF"/>
                                <w:spacing w:val="40"/>
                                <w:sz w:val="20"/>
                              </w:rPr>
                              <w:t xml:space="preserve"> </w:t>
                            </w:r>
                            <w:r>
                              <w:rPr>
                                <w:rFonts w:ascii="Tahoma" w:hAnsi="Tahoma"/>
                                <w:b/>
                                <w:color w:val="FFFFFF"/>
                                <w:sz w:val="20"/>
                              </w:rPr>
                              <w:t>TRIBUTÀRIES</w:t>
                            </w:r>
                            <w:r>
                              <w:rPr>
                                <w:rFonts w:ascii="Tahoma" w:hAnsi="Tahoma"/>
                                <w:b/>
                                <w:color w:val="FFFFFF"/>
                                <w:spacing w:val="40"/>
                                <w:sz w:val="20"/>
                              </w:rPr>
                              <w:t xml:space="preserve"> </w:t>
                            </w:r>
                            <w:r>
                              <w:rPr>
                                <w:rFonts w:ascii="Tahoma" w:hAnsi="Tahoma"/>
                                <w:b/>
                                <w:color w:val="FFFFFF"/>
                                <w:sz w:val="20"/>
                              </w:rPr>
                              <w:t>I</w:t>
                            </w:r>
                            <w:r>
                              <w:rPr>
                                <w:rFonts w:ascii="Tahoma" w:hAnsi="Tahoma"/>
                                <w:b/>
                                <w:color w:val="FFFFFF"/>
                                <w:spacing w:val="40"/>
                                <w:sz w:val="20"/>
                              </w:rPr>
                              <w:t xml:space="preserve"> </w:t>
                            </w:r>
                            <w:r>
                              <w:rPr>
                                <w:rFonts w:ascii="Tahoma" w:hAnsi="Tahoma"/>
                                <w:b/>
                                <w:color w:val="FFFFFF"/>
                                <w:sz w:val="20"/>
                              </w:rPr>
                              <w:t>AMB</w:t>
                            </w:r>
                            <w:r>
                              <w:rPr>
                                <w:rFonts w:ascii="Tahoma" w:hAnsi="Tahoma"/>
                                <w:b/>
                                <w:color w:val="FFFFFF"/>
                                <w:spacing w:val="40"/>
                                <w:sz w:val="20"/>
                              </w:rPr>
                              <w:t xml:space="preserve"> </w:t>
                            </w:r>
                            <w:r>
                              <w:rPr>
                                <w:rFonts w:ascii="Tahoma" w:hAnsi="Tahoma"/>
                                <w:b/>
                                <w:color w:val="FFFFFF"/>
                                <w:sz w:val="20"/>
                              </w:rPr>
                              <w:t>LA</w:t>
                            </w:r>
                            <w:r>
                              <w:rPr>
                                <w:rFonts w:ascii="Tahoma" w:hAnsi="Tahoma"/>
                                <w:b/>
                                <w:color w:val="FFFFFF"/>
                                <w:spacing w:val="80"/>
                                <w:sz w:val="20"/>
                              </w:rPr>
                              <w:t xml:space="preserve"> </w:t>
                            </w:r>
                            <w:r>
                              <w:rPr>
                                <w:rFonts w:ascii="Tahoma" w:hAnsi="Tahoma"/>
                                <w:b/>
                                <w:color w:val="FFFFFF"/>
                                <w:sz w:val="20"/>
                              </w:rPr>
                              <w:t>SEGURETAT SOCIAL</w:t>
                            </w:r>
                          </w:p>
                        </w:txbxContent>
                      </wps:txbx>
                      <wps:bodyPr wrap="square" lIns="0" tIns="0" rIns="0" bIns="0" rtlCol="0">
                        <a:noAutofit/>
                      </wps:bodyPr>
                    </wps:wsp>
                  </a:graphicData>
                </a:graphic>
              </wp:anchor>
            </w:drawing>
          </mc:Choice>
          <mc:Fallback>
            <w:pict>
              <v:shape w14:anchorId="4507C26A" id="Textbox 18" o:spid="_x0000_s1029" type="#_x0000_t202" style="position:absolute;margin-left:85.05pt;margin-top:17.25pt;width:446.55pt;height:27.9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" fillcolor="maroon" stroked="f">
                <v:textbox inset="0,0,0,0">
                  <w:txbxContent>
                    <w:p w14:paraId="44EACDBA" w14:textId="77777777" w:rsidR="00FC2128" w:rsidRDefault="00000000">
                      <w:pPr>
                        <w:spacing w:before="23" w:line="249" w:lineRule="auto"/>
                        <w:ind w:left="3402" w:right="390" w:hanging="2996"/>
                        <w:rPr>
                          <w:rFonts w:ascii="Tahoma" w:hAnsi="Tahoma"/>
                          <w:b/>
                          <w:color w:val="000000"/>
                          <w:sz w:val="20"/>
                        </w:rPr>
                      </w:pPr>
                      <w:r>
                        <w:rPr>
                          <w:rFonts w:ascii="Tahoma" w:hAnsi="Tahoma"/>
                          <w:b/>
                          <w:color w:val="FFFFFF"/>
                          <w:sz w:val="20"/>
                        </w:rPr>
                        <w:t>DECLARACIÓ</w:t>
                      </w:r>
                      <w:r>
                        <w:rPr>
                          <w:rFonts w:ascii="Tahoma" w:hAnsi="Tahoma"/>
                          <w:b/>
                          <w:color w:val="FFFFFF"/>
                          <w:spacing w:val="40"/>
                          <w:sz w:val="20"/>
                        </w:rPr>
                        <w:t xml:space="preserve"> </w:t>
                      </w:r>
                      <w:r>
                        <w:rPr>
                          <w:rFonts w:ascii="Tahoma" w:hAnsi="Tahoma"/>
                          <w:b/>
                          <w:color w:val="FFFFFF"/>
                          <w:sz w:val="20"/>
                        </w:rPr>
                        <w:t>RESPONSABLE</w:t>
                      </w:r>
                      <w:r>
                        <w:rPr>
                          <w:rFonts w:ascii="Tahoma" w:hAnsi="Tahoma"/>
                          <w:b/>
                          <w:color w:val="FFFFFF"/>
                          <w:spacing w:val="40"/>
                          <w:sz w:val="20"/>
                        </w:rPr>
                        <w:t xml:space="preserve"> </w:t>
                      </w:r>
                      <w:r>
                        <w:rPr>
                          <w:rFonts w:ascii="Tahoma" w:hAnsi="Tahoma"/>
                          <w:b/>
                          <w:color w:val="FFFFFF"/>
                          <w:sz w:val="20"/>
                        </w:rPr>
                        <w:t>SOBRE</w:t>
                      </w:r>
                      <w:r>
                        <w:rPr>
                          <w:rFonts w:ascii="Tahoma" w:hAnsi="Tahoma"/>
                          <w:b/>
                          <w:color w:val="FFFFFF"/>
                          <w:spacing w:val="40"/>
                          <w:sz w:val="20"/>
                        </w:rPr>
                        <w:t xml:space="preserve"> </w:t>
                      </w:r>
                      <w:r>
                        <w:rPr>
                          <w:rFonts w:ascii="Tahoma" w:hAnsi="Tahoma"/>
                          <w:b/>
                          <w:color w:val="FFFFFF"/>
                          <w:sz w:val="20"/>
                        </w:rPr>
                        <w:t>OBLIGACIONS</w:t>
                      </w:r>
                      <w:r>
                        <w:rPr>
                          <w:rFonts w:ascii="Tahoma" w:hAnsi="Tahoma"/>
                          <w:b/>
                          <w:color w:val="FFFFFF"/>
                          <w:spacing w:val="40"/>
                          <w:sz w:val="20"/>
                        </w:rPr>
                        <w:t xml:space="preserve"> </w:t>
                      </w:r>
                      <w:r>
                        <w:rPr>
                          <w:rFonts w:ascii="Tahoma" w:hAnsi="Tahoma"/>
                          <w:b/>
                          <w:color w:val="FFFFFF"/>
                          <w:sz w:val="20"/>
                        </w:rPr>
                        <w:t>TRIBUTÀRIES</w:t>
                      </w:r>
                      <w:r>
                        <w:rPr>
                          <w:rFonts w:ascii="Tahoma" w:hAnsi="Tahoma"/>
                          <w:b/>
                          <w:color w:val="FFFFFF"/>
                          <w:spacing w:val="40"/>
                          <w:sz w:val="20"/>
                        </w:rPr>
                        <w:t xml:space="preserve"> </w:t>
                      </w:r>
                      <w:r>
                        <w:rPr>
                          <w:rFonts w:ascii="Tahoma" w:hAnsi="Tahoma"/>
                          <w:b/>
                          <w:color w:val="FFFFFF"/>
                          <w:sz w:val="20"/>
                        </w:rPr>
                        <w:t>I</w:t>
                      </w:r>
                      <w:r>
                        <w:rPr>
                          <w:rFonts w:ascii="Tahoma" w:hAnsi="Tahoma"/>
                          <w:b/>
                          <w:color w:val="FFFFFF"/>
                          <w:spacing w:val="40"/>
                          <w:sz w:val="20"/>
                        </w:rPr>
                        <w:t xml:space="preserve"> </w:t>
                      </w:r>
                      <w:r>
                        <w:rPr>
                          <w:rFonts w:ascii="Tahoma" w:hAnsi="Tahoma"/>
                          <w:b/>
                          <w:color w:val="FFFFFF"/>
                          <w:sz w:val="20"/>
                        </w:rPr>
                        <w:t>AMB</w:t>
                      </w:r>
                      <w:r>
                        <w:rPr>
                          <w:rFonts w:ascii="Tahoma" w:hAnsi="Tahoma"/>
                          <w:b/>
                          <w:color w:val="FFFFFF"/>
                          <w:spacing w:val="40"/>
                          <w:sz w:val="20"/>
                        </w:rPr>
                        <w:t xml:space="preserve"> </w:t>
                      </w:r>
                      <w:r>
                        <w:rPr>
                          <w:rFonts w:ascii="Tahoma" w:hAnsi="Tahoma"/>
                          <w:b/>
                          <w:color w:val="FFFFFF"/>
                          <w:sz w:val="20"/>
                        </w:rPr>
                        <w:t>LA</w:t>
                      </w:r>
                      <w:r>
                        <w:rPr>
                          <w:rFonts w:ascii="Tahoma" w:hAnsi="Tahoma"/>
                          <w:b/>
                          <w:color w:val="FFFFFF"/>
                          <w:spacing w:val="80"/>
                          <w:sz w:val="20"/>
                        </w:rPr>
                        <w:t xml:space="preserve"> </w:t>
                      </w:r>
                      <w:r>
                        <w:rPr>
                          <w:rFonts w:ascii="Tahoma" w:hAnsi="Tahoma"/>
                          <w:b/>
                          <w:color w:val="FFFFFF"/>
                          <w:sz w:val="20"/>
                        </w:rPr>
                        <w:t>SEGURETAT SOCIAL</w:t>
                      </w:r>
                    </w:p>
                  </w:txbxContent>
                </v:textbox>
                <w10:wrap type="topAndBottom" anchorx="page"/>
              </v:shape>
            </w:pict>
          </mc:Fallback>
        </mc:AlternateContent>
      </w:r>
    </w:p>
    <w:p w14:paraId="2525D9D8" w14:textId="77777777" w:rsidR="00FC2128" w:rsidRDefault="00FC2128">
      <w:pPr>
        <w:pStyle w:val="Textindependent"/>
        <w:rPr>
          <w:b/>
          <w:sz w:val="20"/>
        </w:rPr>
      </w:pPr>
    </w:p>
    <w:p w14:paraId="3822F302" w14:textId="77777777" w:rsidR="00FC2128" w:rsidRDefault="00FC2128">
      <w:pPr>
        <w:pStyle w:val="Textindependent"/>
        <w:rPr>
          <w:b/>
          <w:sz w:val="20"/>
        </w:rPr>
      </w:pPr>
    </w:p>
    <w:p w14:paraId="2FD16EC4" w14:textId="77777777" w:rsidR="00FC2128" w:rsidRDefault="00FC2128">
      <w:pPr>
        <w:pStyle w:val="Textindependent"/>
        <w:rPr>
          <w:b/>
          <w:sz w:val="20"/>
        </w:rPr>
      </w:pPr>
    </w:p>
    <w:p w14:paraId="10932348" w14:textId="77777777" w:rsidR="00FC2128" w:rsidRDefault="00FC2128">
      <w:pPr>
        <w:pStyle w:val="Textindependent"/>
        <w:spacing w:before="31"/>
        <w:rPr>
          <w:b/>
          <w:sz w:val="20"/>
        </w:rPr>
      </w:pPr>
    </w:p>
    <w:p w14:paraId="77BD3EF8" w14:textId="77777777" w:rsidR="00FC2128" w:rsidRDefault="00000000">
      <w:pPr>
        <w:ind w:left="2"/>
        <w:rPr>
          <w:sz w:val="20"/>
        </w:rPr>
      </w:pPr>
      <w:r>
        <w:rPr>
          <w:sz w:val="20"/>
        </w:rPr>
        <w:t>DECLARA</w:t>
      </w:r>
      <w:r>
        <w:rPr>
          <w:spacing w:val="-6"/>
          <w:sz w:val="20"/>
        </w:rPr>
        <w:t xml:space="preserve"> </w:t>
      </w:r>
      <w:r>
        <w:rPr>
          <w:sz w:val="20"/>
        </w:rPr>
        <w:t>sota</w:t>
      </w:r>
      <w:r>
        <w:rPr>
          <w:spacing w:val="-5"/>
          <w:sz w:val="20"/>
        </w:rPr>
        <w:t xml:space="preserve"> </w:t>
      </w:r>
      <w:r>
        <w:rPr>
          <w:sz w:val="20"/>
        </w:rPr>
        <w:t>la</w:t>
      </w:r>
      <w:r>
        <w:rPr>
          <w:spacing w:val="-4"/>
          <w:sz w:val="20"/>
        </w:rPr>
        <w:t xml:space="preserve"> </w:t>
      </w:r>
      <w:r>
        <w:rPr>
          <w:sz w:val="20"/>
        </w:rPr>
        <w:t>seva</w:t>
      </w:r>
      <w:r>
        <w:rPr>
          <w:spacing w:val="-5"/>
          <w:sz w:val="20"/>
        </w:rPr>
        <w:t xml:space="preserve"> </w:t>
      </w:r>
      <w:r>
        <w:rPr>
          <w:sz w:val="20"/>
        </w:rPr>
        <w:t>responsabilitat,</w:t>
      </w:r>
      <w:r>
        <w:rPr>
          <w:spacing w:val="-5"/>
          <w:sz w:val="20"/>
        </w:rPr>
        <w:t xml:space="preserve"> </w:t>
      </w:r>
      <w:r>
        <w:rPr>
          <w:sz w:val="20"/>
        </w:rPr>
        <w:t>que</w:t>
      </w:r>
      <w:r>
        <w:rPr>
          <w:spacing w:val="-5"/>
          <w:sz w:val="20"/>
        </w:rPr>
        <w:t xml:space="preserve"> </w:t>
      </w:r>
      <w:r>
        <w:rPr>
          <w:sz w:val="20"/>
        </w:rPr>
        <w:t>l’entitat</w:t>
      </w:r>
      <w:r>
        <w:rPr>
          <w:spacing w:val="-5"/>
          <w:sz w:val="20"/>
        </w:rPr>
        <w:t xml:space="preserve"> </w:t>
      </w:r>
      <w:r>
        <w:rPr>
          <w:sz w:val="20"/>
        </w:rPr>
        <w:t>a</w:t>
      </w:r>
      <w:r>
        <w:rPr>
          <w:spacing w:val="-5"/>
          <w:sz w:val="20"/>
        </w:rPr>
        <w:t xml:space="preserve"> </w:t>
      </w:r>
      <w:r>
        <w:rPr>
          <w:sz w:val="20"/>
        </w:rPr>
        <w:t>la</w:t>
      </w:r>
      <w:r>
        <w:rPr>
          <w:spacing w:val="-2"/>
          <w:sz w:val="20"/>
        </w:rPr>
        <w:t xml:space="preserve"> </w:t>
      </w:r>
      <w:r>
        <w:rPr>
          <w:sz w:val="20"/>
        </w:rPr>
        <w:t>qual</w:t>
      </w:r>
      <w:r>
        <w:rPr>
          <w:spacing w:val="-8"/>
          <w:sz w:val="20"/>
        </w:rPr>
        <w:t xml:space="preserve"> </w:t>
      </w:r>
      <w:r>
        <w:rPr>
          <w:sz w:val="20"/>
        </w:rPr>
        <w:t>representa</w:t>
      </w:r>
      <w:r>
        <w:rPr>
          <w:spacing w:val="46"/>
          <w:sz w:val="20"/>
        </w:rPr>
        <w:t xml:space="preserve"> </w:t>
      </w:r>
      <w:r>
        <w:rPr>
          <w:sz w:val="20"/>
        </w:rPr>
        <w:t>[empleneu</w:t>
      </w:r>
      <w:r>
        <w:rPr>
          <w:spacing w:val="-3"/>
          <w:sz w:val="20"/>
        </w:rPr>
        <w:t xml:space="preserve"> </w:t>
      </w:r>
      <w:r>
        <w:rPr>
          <w:sz w:val="20"/>
        </w:rPr>
        <w:t>les</w:t>
      </w:r>
      <w:r>
        <w:rPr>
          <w:spacing w:val="-3"/>
          <w:sz w:val="20"/>
        </w:rPr>
        <w:t xml:space="preserve"> </w:t>
      </w:r>
      <w:r>
        <w:rPr>
          <w:sz w:val="20"/>
        </w:rPr>
        <w:t>lletres</w:t>
      </w:r>
      <w:r>
        <w:rPr>
          <w:spacing w:val="-3"/>
          <w:sz w:val="20"/>
        </w:rPr>
        <w:t xml:space="preserve"> </w:t>
      </w:r>
      <w:r>
        <w:rPr>
          <w:sz w:val="20"/>
        </w:rPr>
        <w:t>A</w:t>
      </w:r>
      <w:r>
        <w:rPr>
          <w:spacing w:val="-5"/>
          <w:sz w:val="20"/>
        </w:rPr>
        <w:t xml:space="preserve"> </w:t>
      </w:r>
      <w:r>
        <w:rPr>
          <w:sz w:val="20"/>
        </w:rPr>
        <w:t>o</w:t>
      </w:r>
      <w:r>
        <w:rPr>
          <w:spacing w:val="-5"/>
          <w:sz w:val="20"/>
        </w:rPr>
        <w:t xml:space="preserve"> B]</w:t>
      </w:r>
    </w:p>
    <w:p w14:paraId="3225AAAD" w14:textId="77777777" w:rsidR="00FC2128" w:rsidRDefault="00000000">
      <w:pPr>
        <w:pStyle w:val="Pargrafdellista"/>
        <w:numPr>
          <w:ilvl w:val="0"/>
          <w:numId w:val="1"/>
        </w:numPr>
        <w:tabs>
          <w:tab w:val="left" w:pos="363"/>
        </w:tabs>
        <w:spacing w:before="164"/>
        <w:ind w:left="363" w:hanging="253"/>
        <w:rPr>
          <w:sz w:val="20"/>
        </w:rPr>
      </w:pPr>
      <w:r>
        <w:rPr>
          <w:b/>
          <w:sz w:val="20"/>
        </w:rPr>
        <w:t>NO</w:t>
      </w:r>
      <w:r>
        <w:rPr>
          <w:b/>
          <w:spacing w:val="-8"/>
          <w:sz w:val="20"/>
        </w:rPr>
        <w:t xml:space="preserve"> </w:t>
      </w:r>
      <w:r>
        <w:rPr>
          <w:b/>
          <w:sz w:val="20"/>
        </w:rPr>
        <w:t>ESTÀ</w:t>
      </w:r>
      <w:r>
        <w:rPr>
          <w:b/>
          <w:spacing w:val="-5"/>
          <w:sz w:val="20"/>
        </w:rPr>
        <w:t xml:space="preserve"> </w:t>
      </w:r>
      <w:r>
        <w:rPr>
          <w:b/>
          <w:sz w:val="20"/>
        </w:rPr>
        <w:t>OBLIGADA</w:t>
      </w:r>
      <w:r>
        <w:rPr>
          <w:b/>
          <w:spacing w:val="-6"/>
          <w:sz w:val="20"/>
        </w:rPr>
        <w:t xml:space="preserve"> </w:t>
      </w:r>
      <w:r>
        <w:rPr>
          <w:b/>
          <w:sz w:val="20"/>
        </w:rPr>
        <w:t>A</w:t>
      </w:r>
      <w:r>
        <w:rPr>
          <w:b/>
          <w:spacing w:val="-6"/>
          <w:sz w:val="20"/>
        </w:rPr>
        <w:t xml:space="preserve"> </w:t>
      </w:r>
      <w:r>
        <w:rPr>
          <w:b/>
          <w:sz w:val="20"/>
        </w:rPr>
        <w:t>LA</w:t>
      </w:r>
      <w:r>
        <w:rPr>
          <w:b/>
          <w:spacing w:val="-6"/>
          <w:sz w:val="20"/>
        </w:rPr>
        <w:t xml:space="preserve"> </w:t>
      </w:r>
      <w:r>
        <w:rPr>
          <w:b/>
          <w:sz w:val="20"/>
        </w:rPr>
        <w:t>PRESENTACIÓ</w:t>
      </w:r>
      <w:r>
        <w:rPr>
          <w:b/>
          <w:spacing w:val="-4"/>
          <w:sz w:val="20"/>
        </w:rPr>
        <w:t xml:space="preserve"> </w:t>
      </w:r>
      <w:r>
        <w:rPr>
          <w:b/>
          <w:sz w:val="20"/>
        </w:rPr>
        <w:t>DE</w:t>
      </w:r>
      <w:r>
        <w:rPr>
          <w:sz w:val="20"/>
        </w:rPr>
        <w:t>:</w:t>
      </w:r>
      <w:r>
        <w:rPr>
          <w:spacing w:val="-3"/>
          <w:sz w:val="20"/>
        </w:rPr>
        <w:t xml:space="preserve"> </w:t>
      </w:r>
      <w:r>
        <w:rPr>
          <w:sz w:val="20"/>
        </w:rPr>
        <w:t>[marqueu</w:t>
      </w:r>
      <w:r>
        <w:rPr>
          <w:spacing w:val="-2"/>
          <w:sz w:val="20"/>
        </w:rPr>
        <w:t xml:space="preserve"> </w:t>
      </w:r>
      <w:r>
        <w:rPr>
          <w:sz w:val="20"/>
        </w:rPr>
        <w:t>el</w:t>
      </w:r>
      <w:r>
        <w:rPr>
          <w:spacing w:val="-5"/>
          <w:sz w:val="20"/>
        </w:rPr>
        <w:t xml:space="preserve"> </w:t>
      </w:r>
      <w:r>
        <w:rPr>
          <w:sz w:val="20"/>
        </w:rPr>
        <w:t>que</w:t>
      </w:r>
      <w:r>
        <w:rPr>
          <w:spacing w:val="-8"/>
          <w:sz w:val="20"/>
        </w:rPr>
        <w:t xml:space="preserve"> </w:t>
      </w:r>
      <w:r>
        <w:rPr>
          <w:spacing w:val="-2"/>
          <w:sz w:val="20"/>
        </w:rPr>
        <w:t>correspongui]</w:t>
      </w:r>
    </w:p>
    <w:p w14:paraId="6A118EFA" w14:textId="77777777" w:rsidR="00FC2128" w:rsidRDefault="00000000">
      <w:pPr>
        <w:spacing w:before="145"/>
        <w:ind w:left="496"/>
        <w:rPr>
          <w:sz w:val="20"/>
        </w:rPr>
      </w:pPr>
      <w:r>
        <w:rPr>
          <w:noProof/>
          <w:position w:val="-2"/>
        </w:rPr>
        <w:drawing>
          <wp:inline distT="0" distB="0" distL="0" distR="0" wp14:anchorId="65B7EF80" wp14:editId="5C6BE6BA">
            <wp:extent cx="127000" cy="12700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9" cstate="print"/>
                    <a:stretch>
                      <a:fillRect/>
                    </a:stretch>
                  </pic:blipFill>
                  <pic:spPr>
                    <a:xfrm>
                      <a:off x="0" y="0"/>
                      <a:ext cx="127000" cy="127000"/>
                    </a:xfrm>
                    <a:prstGeom prst="rect">
                      <a:avLst/>
                    </a:prstGeom>
                  </pic:spPr>
                </pic:pic>
              </a:graphicData>
            </a:graphic>
          </wp:inline>
        </w:drawing>
      </w:r>
      <w:r>
        <w:rPr>
          <w:rFonts w:ascii="Times New Roman" w:hAnsi="Times New Roman"/>
          <w:spacing w:val="27"/>
          <w:sz w:val="20"/>
        </w:rPr>
        <w:t xml:space="preserve"> </w:t>
      </w:r>
      <w:r>
        <w:rPr>
          <w:b/>
          <w:sz w:val="20"/>
        </w:rPr>
        <w:t>Certificat</w:t>
      </w:r>
      <w:r>
        <w:rPr>
          <w:b/>
          <w:spacing w:val="-5"/>
          <w:sz w:val="20"/>
        </w:rPr>
        <w:t xml:space="preserve"> </w:t>
      </w:r>
      <w:r>
        <w:rPr>
          <w:b/>
          <w:sz w:val="20"/>
        </w:rPr>
        <w:t>positiu</w:t>
      </w:r>
      <w:r>
        <w:rPr>
          <w:b/>
          <w:spacing w:val="-4"/>
          <w:sz w:val="20"/>
        </w:rPr>
        <w:t xml:space="preserve"> </w:t>
      </w:r>
      <w:r>
        <w:rPr>
          <w:b/>
          <w:sz w:val="20"/>
        </w:rPr>
        <w:t>de</w:t>
      </w:r>
      <w:r>
        <w:rPr>
          <w:b/>
          <w:spacing w:val="-4"/>
          <w:sz w:val="20"/>
        </w:rPr>
        <w:t xml:space="preserve"> </w:t>
      </w:r>
      <w:r>
        <w:rPr>
          <w:b/>
          <w:sz w:val="20"/>
        </w:rPr>
        <w:t>l’Agència</w:t>
      </w:r>
      <w:r>
        <w:rPr>
          <w:b/>
          <w:spacing w:val="-6"/>
          <w:sz w:val="20"/>
        </w:rPr>
        <w:t xml:space="preserve"> </w:t>
      </w:r>
      <w:r>
        <w:rPr>
          <w:b/>
          <w:sz w:val="20"/>
        </w:rPr>
        <w:t>Tributària</w:t>
      </w:r>
      <w:r>
        <w:rPr>
          <w:sz w:val="20"/>
        </w:rPr>
        <w:t>,</w:t>
      </w:r>
      <w:r>
        <w:rPr>
          <w:spacing w:val="-4"/>
          <w:sz w:val="20"/>
        </w:rPr>
        <w:t xml:space="preserve"> </w:t>
      </w:r>
      <w:r>
        <w:rPr>
          <w:sz w:val="20"/>
        </w:rPr>
        <w:t>donat</w:t>
      </w:r>
      <w:r>
        <w:rPr>
          <w:spacing w:val="-3"/>
          <w:sz w:val="20"/>
        </w:rPr>
        <w:t xml:space="preserve"> </w:t>
      </w:r>
      <w:r>
        <w:rPr>
          <w:sz w:val="20"/>
        </w:rPr>
        <w:t>que:</w:t>
      </w:r>
    </w:p>
    <w:p w14:paraId="3EA70EBF" w14:textId="77777777" w:rsidR="00FC2128" w:rsidRDefault="00FC2128">
      <w:pPr>
        <w:pStyle w:val="Textindependent"/>
        <w:spacing w:before="229"/>
        <w:rPr>
          <w:sz w:val="20"/>
        </w:rPr>
      </w:pPr>
    </w:p>
    <w:p w14:paraId="29ED8DE1" w14:textId="77777777" w:rsidR="00FC2128" w:rsidRDefault="00000000">
      <w:pPr>
        <w:ind w:left="1036"/>
        <w:jc w:val="both"/>
        <w:rPr>
          <w:sz w:val="20"/>
        </w:rPr>
      </w:pPr>
      <w:r>
        <w:rPr>
          <w:noProof/>
          <w:position w:val="-2"/>
        </w:rPr>
        <w:drawing>
          <wp:inline distT="0" distB="0" distL="0" distR="0" wp14:anchorId="327F569F" wp14:editId="5A2ADE90">
            <wp:extent cx="127000" cy="126998"/>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127000" cy="126998"/>
                    </a:xfrm>
                    <a:prstGeom prst="rect">
                      <a:avLst/>
                    </a:prstGeom>
                  </pic:spPr>
                </pic:pic>
              </a:graphicData>
            </a:graphic>
          </wp:inline>
        </w:drawing>
      </w:r>
      <w:r>
        <w:rPr>
          <w:rFonts w:ascii="Times New Roman" w:hAnsi="Times New Roman"/>
          <w:spacing w:val="34"/>
          <w:sz w:val="20"/>
        </w:rPr>
        <w:t xml:space="preserve"> </w:t>
      </w:r>
      <w:r>
        <w:rPr>
          <w:sz w:val="20"/>
        </w:rPr>
        <w:t>No</w:t>
      </w:r>
      <w:r>
        <w:rPr>
          <w:spacing w:val="-5"/>
          <w:sz w:val="20"/>
        </w:rPr>
        <w:t xml:space="preserve"> </w:t>
      </w:r>
      <w:r>
        <w:rPr>
          <w:sz w:val="20"/>
        </w:rPr>
        <w:t>exerceix</w:t>
      </w:r>
      <w:r>
        <w:rPr>
          <w:spacing w:val="-3"/>
          <w:sz w:val="20"/>
        </w:rPr>
        <w:t xml:space="preserve"> </w:t>
      </w:r>
      <w:r>
        <w:rPr>
          <w:sz w:val="20"/>
        </w:rPr>
        <w:t>activitat</w:t>
      </w:r>
      <w:r>
        <w:rPr>
          <w:spacing w:val="-2"/>
          <w:sz w:val="20"/>
        </w:rPr>
        <w:t xml:space="preserve"> </w:t>
      </w:r>
      <w:r>
        <w:rPr>
          <w:sz w:val="20"/>
        </w:rPr>
        <w:t>subjecta</w:t>
      </w:r>
      <w:r>
        <w:rPr>
          <w:spacing w:val="-1"/>
          <w:sz w:val="20"/>
        </w:rPr>
        <w:t xml:space="preserve"> </w:t>
      </w:r>
      <w:r>
        <w:rPr>
          <w:sz w:val="20"/>
        </w:rPr>
        <w:t>a</w:t>
      </w:r>
      <w:r>
        <w:rPr>
          <w:spacing w:val="-2"/>
          <w:sz w:val="20"/>
        </w:rPr>
        <w:t xml:space="preserve"> </w:t>
      </w:r>
      <w:r>
        <w:rPr>
          <w:sz w:val="20"/>
        </w:rPr>
        <w:t>l’IAE</w:t>
      </w:r>
    </w:p>
    <w:p w14:paraId="1968B813" w14:textId="77777777" w:rsidR="00FC2128" w:rsidRDefault="00000000">
      <w:pPr>
        <w:spacing w:before="200" w:line="398" w:lineRule="auto"/>
        <w:ind w:left="1038" w:right="2609" w:hanging="2"/>
        <w:jc w:val="both"/>
        <w:rPr>
          <w:sz w:val="20"/>
        </w:rPr>
      </w:pPr>
      <w:r>
        <w:rPr>
          <w:noProof/>
          <w:position w:val="-2"/>
        </w:rPr>
        <w:drawing>
          <wp:inline distT="0" distB="0" distL="0" distR="0" wp14:anchorId="39A91B1F" wp14:editId="278241D0">
            <wp:extent cx="127000" cy="126998"/>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127000" cy="126998"/>
                    </a:xfrm>
                    <a:prstGeom prst="rect">
                      <a:avLst/>
                    </a:prstGeom>
                  </pic:spPr>
                </pic:pic>
              </a:graphicData>
            </a:graphic>
          </wp:inline>
        </w:drawing>
      </w:r>
      <w:r>
        <w:rPr>
          <w:rFonts w:ascii="Times New Roman" w:hAnsi="Times New Roman"/>
          <w:spacing w:val="22"/>
          <w:sz w:val="20"/>
        </w:rPr>
        <w:t xml:space="preserve"> </w:t>
      </w:r>
      <w:r>
        <w:rPr>
          <w:sz w:val="20"/>
        </w:rPr>
        <w:t>No</w:t>
      </w:r>
      <w:r>
        <w:rPr>
          <w:spacing w:val="-9"/>
          <w:sz w:val="20"/>
        </w:rPr>
        <w:t xml:space="preserve"> </w:t>
      </w:r>
      <w:r>
        <w:rPr>
          <w:sz w:val="20"/>
        </w:rPr>
        <w:t>està</w:t>
      </w:r>
      <w:r>
        <w:rPr>
          <w:spacing w:val="-9"/>
          <w:sz w:val="20"/>
        </w:rPr>
        <w:t xml:space="preserve"> </w:t>
      </w:r>
      <w:r>
        <w:rPr>
          <w:sz w:val="20"/>
        </w:rPr>
        <w:t>obligada</w:t>
      </w:r>
      <w:r>
        <w:rPr>
          <w:spacing w:val="-9"/>
          <w:sz w:val="20"/>
        </w:rPr>
        <w:t xml:space="preserve"> </w:t>
      </w:r>
      <w:r>
        <w:rPr>
          <w:sz w:val="20"/>
        </w:rPr>
        <w:t>a</w:t>
      </w:r>
      <w:r>
        <w:rPr>
          <w:spacing w:val="-10"/>
          <w:sz w:val="20"/>
        </w:rPr>
        <w:t xml:space="preserve"> </w:t>
      </w:r>
      <w:r>
        <w:rPr>
          <w:sz w:val="20"/>
        </w:rPr>
        <w:t>la</w:t>
      </w:r>
      <w:r>
        <w:rPr>
          <w:spacing w:val="-10"/>
          <w:sz w:val="20"/>
        </w:rPr>
        <w:t xml:space="preserve"> </w:t>
      </w:r>
      <w:r>
        <w:rPr>
          <w:sz w:val="20"/>
        </w:rPr>
        <w:t>presentació</w:t>
      </w:r>
      <w:r>
        <w:rPr>
          <w:spacing w:val="-8"/>
          <w:sz w:val="20"/>
        </w:rPr>
        <w:t xml:space="preserve"> </w:t>
      </w:r>
      <w:r>
        <w:rPr>
          <w:sz w:val="20"/>
        </w:rPr>
        <w:t>de</w:t>
      </w:r>
      <w:r>
        <w:rPr>
          <w:spacing w:val="-11"/>
          <w:sz w:val="20"/>
        </w:rPr>
        <w:t xml:space="preserve"> </w:t>
      </w:r>
      <w:r>
        <w:rPr>
          <w:sz w:val="20"/>
        </w:rPr>
        <w:t>la</w:t>
      </w:r>
      <w:r>
        <w:rPr>
          <w:spacing w:val="-7"/>
          <w:sz w:val="20"/>
        </w:rPr>
        <w:t xml:space="preserve"> </w:t>
      </w:r>
      <w:r>
        <w:rPr>
          <w:sz w:val="20"/>
        </w:rPr>
        <w:t>declaració</w:t>
      </w:r>
      <w:r>
        <w:rPr>
          <w:spacing w:val="-9"/>
          <w:sz w:val="20"/>
        </w:rPr>
        <w:t xml:space="preserve"> </w:t>
      </w:r>
      <w:r>
        <w:rPr>
          <w:sz w:val="20"/>
        </w:rPr>
        <w:t>de</w:t>
      </w:r>
      <w:r>
        <w:rPr>
          <w:spacing w:val="-9"/>
          <w:sz w:val="20"/>
        </w:rPr>
        <w:t xml:space="preserve"> </w:t>
      </w:r>
      <w:r>
        <w:rPr>
          <w:sz w:val="20"/>
        </w:rPr>
        <w:t>l’Impost</w:t>
      </w:r>
      <w:r>
        <w:rPr>
          <w:spacing w:val="-8"/>
          <w:sz w:val="20"/>
        </w:rPr>
        <w:t xml:space="preserve"> </w:t>
      </w:r>
      <w:r>
        <w:rPr>
          <w:sz w:val="20"/>
        </w:rPr>
        <w:t xml:space="preserve">de Societats </w:t>
      </w:r>
      <w:r>
        <w:rPr>
          <w:noProof/>
          <w:spacing w:val="13"/>
          <w:position w:val="-2"/>
          <w:sz w:val="20"/>
        </w:rPr>
        <w:drawing>
          <wp:inline distT="0" distB="0" distL="0" distR="0" wp14:anchorId="4B23A254" wp14:editId="31173B38">
            <wp:extent cx="127000" cy="1270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127000" cy="127000"/>
                    </a:xfrm>
                    <a:prstGeom prst="rect">
                      <a:avLst/>
                    </a:prstGeom>
                  </pic:spPr>
                </pic:pic>
              </a:graphicData>
            </a:graphic>
          </wp:inline>
        </w:drawing>
      </w:r>
      <w:r>
        <w:rPr>
          <w:rFonts w:ascii="Times New Roman" w:hAnsi="Times New Roman"/>
          <w:spacing w:val="13"/>
          <w:sz w:val="20"/>
        </w:rPr>
        <w:t xml:space="preserve"> </w:t>
      </w:r>
      <w:r>
        <w:rPr>
          <w:sz w:val="20"/>
        </w:rPr>
        <w:t xml:space="preserve">No està obligada a la presentació de declaracions de </w:t>
      </w:r>
      <w:r>
        <w:rPr>
          <w:spacing w:val="-2"/>
          <w:sz w:val="20"/>
        </w:rPr>
        <w:t>l’IVA</w:t>
      </w:r>
    </w:p>
    <w:p w14:paraId="616A6161" w14:textId="77777777" w:rsidR="00FC2128" w:rsidRDefault="00000000">
      <w:pPr>
        <w:spacing w:before="121"/>
        <w:ind w:left="1036"/>
        <w:jc w:val="both"/>
        <w:rPr>
          <w:sz w:val="20"/>
        </w:rPr>
      </w:pPr>
      <w:r>
        <w:rPr>
          <w:noProof/>
          <w:position w:val="-2"/>
        </w:rPr>
        <w:drawing>
          <wp:inline distT="0" distB="0" distL="0" distR="0" wp14:anchorId="6347B0DA" wp14:editId="50588F69">
            <wp:extent cx="127000" cy="12700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9" cstate="print"/>
                    <a:stretch>
                      <a:fillRect/>
                    </a:stretch>
                  </pic:blipFill>
                  <pic:spPr>
                    <a:xfrm>
                      <a:off x="0" y="0"/>
                      <a:ext cx="127000" cy="127000"/>
                    </a:xfrm>
                    <a:prstGeom prst="rect">
                      <a:avLst/>
                    </a:prstGeom>
                  </pic:spPr>
                </pic:pic>
              </a:graphicData>
            </a:graphic>
          </wp:inline>
        </w:drawing>
      </w:r>
      <w:r>
        <w:rPr>
          <w:rFonts w:ascii="Times New Roman"/>
          <w:spacing w:val="25"/>
          <w:sz w:val="20"/>
        </w:rPr>
        <w:t xml:space="preserve"> </w:t>
      </w:r>
      <w:r>
        <w:rPr>
          <w:sz w:val="20"/>
        </w:rPr>
        <w:t>No</w:t>
      </w:r>
      <w:r>
        <w:rPr>
          <w:spacing w:val="-7"/>
          <w:sz w:val="20"/>
        </w:rPr>
        <w:t xml:space="preserve"> </w:t>
      </w:r>
      <w:r>
        <w:rPr>
          <w:sz w:val="20"/>
        </w:rPr>
        <w:t>ha</w:t>
      </w:r>
      <w:r>
        <w:rPr>
          <w:spacing w:val="-7"/>
          <w:sz w:val="20"/>
        </w:rPr>
        <w:t xml:space="preserve"> </w:t>
      </w:r>
      <w:r>
        <w:rPr>
          <w:sz w:val="20"/>
        </w:rPr>
        <w:t>efectuat,</w:t>
      </w:r>
      <w:r>
        <w:rPr>
          <w:spacing w:val="-7"/>
          <w:sz w:val="20"/>
        </w:rPr>
        <w:t xml:space="preserve"> </w:t>
      </w:r>
      <w:r>
        <w:rPr>
          <w:sz w:val="20"/>
        </w:rPr>
        <w:t>en</w:t>
      </w:r>
      <w:r>
        <w:rPr>
          <w:spacing w:val="-7"/>
          <w:sz w:val="20"/>
        </w:rPr>
        <w:t xml:space="preserve"> </w:t>
      </w:r>
      <w:r>
        <w:rPr>
          <w:sz w:val="20"/>
        </w:rPr>
        <w:t>els</w:t>
      </w:r>
      <w:r>
        <w:rPr>
          <w:spacing w:val="-7"/>
          <w:sz w:val="20"/>
        </w:rPr>
        <w:t xml:space="preserve"> </w:t>
      </w:r>
      <w:r>
        <w:rPr>
          <w:sz w:val="20"/>
        </w:rPr>
        <w:t>12</w:t>
      </w:r>
      <w:r>
        <w:rPr>
          <w:spacing w:val="-6"/>
          <w:sz w:val="20"/>
        </w:rPr>
        <w:t xml:space="preserve"> </w:t>
      </w:r>
      <w:r>
        <w:rPr>
          <w:sz w:val="20"/>
        </w:rPr>
        <w:t>mesos</w:t>
      </w:r>
      <w:r>
        <w:rPr>
          <w:spacing w:val="-3"/>
          <w:sz w:val="20"/>
        </w:rPr>
        <w:t xml:space="preserve"> </w:t>
      </w:r>
      <w:r>
        <w:rPr>
          <w:sz w:val="20"/>
        </w:rPr>
        <w:t>anteriors</w:t>
      </w:r>
      <w:r>
        <w:rPr>
          <w:spacing w:val="-6"/>
          <w:sz w:val="20"/>
        </w:rPr>
        <w:t xml:space="preserve"> </w:t>
      </w:r>
      <w:r>
        <w:rPr>
          <w:sz w:val="20"/>
        </w:rPr>
        <w:t>a</w:t>
      </w:r>
      <w:r>
        <w:rPr>
          <w:spacing w:val="-7"/>
          <w:sz w:val="20"/>
        </w:rPr>
        <w:t xml:space="preserve"> </w:t>
      </w:r>
      <w:r>
        <w:rPr>
          <w:sz w:val="20"/>
        </w:rPr>
        <w:t>aquesta</w:t>
      </w:r>
      <w:r>
        <w:rPr>
          <w:spacing w:val="-6"/>
          <w:sz w:val="20"/>
        </w:rPr>
        <w:t xml:space="preserve"> </w:t>
      </w:r>
      <w:r>
        <w:rPr>
          <w:sz w:val="20"/>
        </w:rPr>
        <w:t>data,</w:t>
      </w:r>
      <w:r>
        <w:rPr>
          <w:spacing w:val="-6"/>
          <w:sz w:val="20"/>
        </w:rPr>
        <w:t xml:space="preserve"> </w:t>
      </w:r>
      <w:r>
        <w:rPr>
          <w:sz w:val="20"/>
        </w:rPr>
        <w:t>retencions</w:t>
      </w:r>
      <w:r>
        <w:rPr>
          <w:spacing w:val="-3"/>
          <w:sz w:val="20"/>
        </w:rPr>
        <w:t xml:space="preserve"> </w:t>
      </w:r>
      <w:r>
        <w:rPr>
          <w:sz w:val="20"/>
        </w:rPr>
        <w:t>per</w:t>
      </w:r>
      <w:r>
        <w:rPr>
          <w:spacing w:val="-8"/>
          <w:sz w:val="20"/>
        </w:rPr>
        <w:t xml:space="preserve"> </w:t>
      </w:r>
      <w:r>
        <w:rPr>
          <w:sz w:val="20"/>
        </w:rPr>
        <w:t>IRPF</w:t>
      </w:r>
      <w:r>
        <w:rPr>
          <w:spacing w:val="-5"/>
          <w:sz w:val="20"/>
        </w:rPr>
        <w:t xml:space="preserve"> </w:t>
      </w:r>
      <w:r>
        <w:rPr>
          <w:sz w:val="20"/>
        </w:rPr>
        <w:t>a</w:t>
      </w:r>
      <w:r>
        <w:rPr>
          <w:spacing w:val="-7"/>
          <w:sz w:val="20"/>
        </w:rPr>
        <w:t xml:space="preserve"> </w:t>
      </w:r>
      <w:r>
        <w:rPr>
          <w:sz w:val="20"/>
        </w:rPr>
        <w:t>professionals</w:t>
      </w:r>
    </w:p>
    <w:p w14:paraId="4926B415" w14:textId="77777777" w:rsidR="00FC2128" w:rsidRDefault="00FC2128">
      <w:pPr>
        <w:pStyle w:val="Textindependent"/>
        <w:rPr>
          <w:sz w:val="20"/>
        </w:rPr>
      </w:pPr>
    </w:p>
    <w:p w14:paraId="6CD76E68" w14:textId="77777777" w:rsidR="00FC2128" w:rsidRDefault="00FC2128">
      <w:pPr>
        <w:pStyle w:val="Textindependent"/>
        <w:spacing w:before="93"/>
        <w:rPr>
          <w:sz w:val="20"/>
        </w:rPr>
      </w:pPr>
    </w:p>
    <w:p w14:paraId="1FB37163" w14:textId="77777777" w:rsidR="00FC2128" w:rsidRDefault="00000000">
      <w:pPr>
        <w:ind w:left="496"/>
        <w:rPr>
          <w:sz w:val="20"/>
        </w:rPr>
      </w:pPr>
      <w:r>
        <w:rPr>
          <w:noProof/>
          <w:position w:val="-2"/>
        </w:rPr>
        <w:drawing>
          <wp:inline distT="0" distB="0" distL="0" distR="0" wp14:anchorId="70827E6B" wp14:editId="5938AF74">
            <wp:extent cx="127000" cy="12700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127000" cy="127000"/>
                    </a:xfrm>
                    <a:prstGeom prst="rect">
                      <a:avLst/>
                    </a:prstGeom>
                  </pic:spPr>
                </pic:pic>
              </a:graphicData>
            </a:graphic>
          </wp:inline>
        </w:drawing>
      </w:r>
      <w:r>
        <w:rPr>
          <w:rFonts w:ascii="Times New Roman"/>
          <w:spacing w:val="25"/>
          <w:sz w:val="20"/>
        </w:rPr>
        <w:t xml:space="preserve"> </w:t>
      </w:r>
      <w:r>
        <w:rPr>
          <w:b/>
          <w:sz w:val="20"/>
        </w:rPr>
        <w:t>Certificat</w:t>
      </w:r>
      <w:r>
        <w:rPr>
          <w:b/>
          <w:spacing w:val="-3"/>
          <w:sz w:val="20"/>
        </w:rPr>
        <w:t xml:space="preserve"> </w:t>
      </w:r>
      <w:r>
        <w:rPr>
          <w:b/>
          <w:sz w:val="20"/>
        </w:rPr>
        <w:t>positiu</w:t>
      </w:r>
      <w:r>
        <w:rPr>
          <w:b/>
          <w:spacing w:val="-5"/>
          <w:sz w:val="20"/>
        </w:rPr>
        <w:t xml:space="preserve"> </w:t>
      </w:r>
      <w:r>
        <w:rPr>
          <w:b/>
          <w:sz w:val="20"/>
        </w:rPr>
        <w:t>de</w:t>
      </w:r>
      <w:r>
        <w:rPr>
          <w:b/>
          <w:spacing w:val="-5"/>
          <w:sz w:val="20"/>
        </w:rPr>
        <w:t xml:space="preserve"> </w:t>
      </w:r>
      <w:r>
        <w:rPr>
          <w:b/>
          <w:sz w:val="20"/>
        </w:rPr>
        <w:t>la</w:t>
      </w:r>
      <w:r>
        <w:rPr>
          <w:b/>
          <w:spacing w:val="-3"/>
          <w:sz w:val="20"/>
        </w:rPr>
        <w:t xml:space="preserve"> </w:t>
      </w:r>
      <w:r>
        <w:rPr>
          <w:b/>
          <w:sz w:val="20"/>
        </w:rPr>
        <w:t>Tresoreria</w:t>
      </w:r>
      <w:r>
        <w:rPr>
          <w:b/>
          <w:spacing w:val="-4"/>
          <w:sz w:val="20"/>
        </w:rPr>
        <w:t xml:space="preserve"> </w:t>
      </w:r>
      <w:r>
        <w:rPr>
          <w:b/>
          <w:sz w:val="20"/>
        </w:rPr>
        <w:t>General</w:t>
      </w:r>
      <w:r>
        <w:rPr>
          <w:b/>
          <w:spacing w:val="-5"/>
          <w:sz w:val="20"/>
        </w:rPr>
        <w:t xml:space="preserve"> </w:t>
      </w:r>
      <w:r>
        <w:rPr>
          <w:b/>
          <w:sz w:val="20"/>
        </w:rPr>
        <w:t>de</w:t>
      </w:r>
      <w:r>
        <w:rPr>
          <w:b/>
          <w:spacing w:val="-5"/>
          <w:sz w:val="20"/>
        </w:rPr>
        <w:t xml:space="preserve"> </w:t>
      </w:r>
      <w:r>
        <w:rPr>
          <w:b/>
          <w:sz w:val="20"/>
        </w:rPr>
        <w:t>la</w:t>
      </w:r>
      <w:r>
        <w:rPr>
          <w:b/>
          <w:spacing w:val="-3"/>
          <w:sz w:val="20"/>
        </w:rPr>
        <w:t xml:space="preserve"> </w:t>
      </w:r>
      <w:r>
        <w:rPr>
          <w:b/>
          <w:sz w:val="20"/>
        </w:rPr>
        <w:t>Seguretat</w:t>
      </w:r>
      <w:r>
        <w:rPr>
          <w:b/>
          <w:spacing w:val="-4"/>
          <w:sz w:val="20"/>
        </w:rPr>
        <w:t xml:space="preserve"> </w:t>
      </w:r>
      <w:r>
        <w:rPr>
          <w:b/>
          <w:sz w:val="20"/>
        </w:rPr>
        <w:t>Social</w:t>
      </w:r>
      <w:r>
        <w:rPr>
          <w:sz w:val="20"/>
        </w:rPr>
        <w:t>,</w:t>
      </w:r>
      <w:r>
        <w:rPr>
          <w:spacing w:val="-5"/>
          <w:sz w:val="20"/>
        </w:rPr>
        <w:t xml:space="preserve"> </w:t>
      </w:r>
      <w:r>
        <w:rPr>
          <w:sz w:val="20"/>
        </w:rPr>
        <w:t>donat</w:t>
      </w:r>
      <w:r>
        <w:rPr>
          <w:spacing w:val="-4"/>
          <w:sz w:val="20"/>
        </w:rPr>
        <w:t xml:space="preserve"> </w:t>
      </w:r>
      <w:r>
        <w:rPr>
          <w:sz w:val="20"/>
        </w:rPr>
        <w:t>que:</w:t>
      </w:r>
    </w:p>
    <w:p w14:paraId="4211A221" w14:textId="77777777" w:rsidR="00FC2128" w:rsidRDefault="00FC2128">
      <w:pPr>
        <w:pStyle w:val="Textindependent"/>
        <w:spacing w:before="225"/>
        <w:rPr>
          <w:sz w:val="20"/>
        </w:rPr>
      </w:pPr>
    </w:p>
    <w:p w14:paraId="3985AA8C" w14:textId="77777777" w:rsidR="00FC2128" w:rsidRDefault="00000000">
      <w:pPr>
        <w:ind w:left="1036"/>
        <w:jc w:val="both"/>
        <w:rPr>
          <w:sz w:val="20"/>
        </w:rPr>
      </w:pPr>
      <w:r>
        <w:rPr>
          <w:noProof/>
          <w:position w:val="-2"/>
        </w:rPr>
        <w:drawing>
          <wp:inline distT="0" distB="0" distL="0" distR="0" wp14:anchorId="6EAFD439" wp14:editId="6A6D7BCD">
            <wp:extent cx="127000" cy="127000"/>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127000" cy="127000"/>
                    </a:xfrm>
                    <a:prstGeom prst="rect">
                      <a:avLst/>
                    </a:prstGeom>
                  </pic:spPr>
                </pic:pic>
              </a:graphicData>
            </a:graphic>
          </wp:inline>
        </w:drawing>
      </w:r>
      <w:r>
        <w:rPr>
          <w:rFonts w:ascii="Times New Roman" w:hAnsi="Times New Roman"/>
          <w:spacing w:val="40"/>
          <w:sz w:val="20"/>
        </w:rPr>
        <w:t xml:space="preserve"> </w:t>
      </w:r>
      <w:r>
        <w:rPr>
          <w:sz w:val="20"/>
        </w:rPr>
        <w:t>No té treballadors/res</w:t>
      </w:r>
    </w:p>
    <w:p w14:paraId="57EC9F8A" w14:textId="77777777" w:rsidR="00FC2128" w:rsidRDefault="00000000">
      <w:pPr>
        <w:spacing w:before="195"/>
        <w:ind w:left="1036"/>
        <w:jc w:val="both"/>
        <w:rPr>
          <w:sz w:val="20"/>
        </w:rPr>
      </w:pPr>
      <w:r>
        <w:rPr>
          <w:noProof/>
          <w:position w:val="-2"/>
        </w:rPr>
        <w:drawing>
          <wp:inline distT="0" distB="0" distL="0" distR="0" wp14:anchorId="0533534C" wp14:editId="1D0F4CB3">
            <wp:extent cx="127000" cy="126998"/>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0" cstate="print"/>
                    <a:stretch>
                      <a:fillRect/>
                    </a:stretch>
                  </pic:blipFill>
                  <pic:spPr>
                    <a:xfrm>
                      <a:off x="0" y="0"/>
                      <a:ext cx="127000" cy="126998"/>
                    </a:xfrm>
                    <a:prstGeom prst="rect">
                      <a:avLst/>
                    </a:prstGeom>
                  </pic:spPr>
                </pic:pic>
              </a:graphicData>
            </a:graphic>
          </wp:inline>
        </w:drawing>
      </w:r>
      <w:r>
        <w:rPr>
          <w:rFonts w:ascii="Times New Roman" w:hAnsi="Times New Roman"/>
          <w:spacing w:val="80"/>
          <w:sz w:val="20"/>
        </w:rPr>
        <w:t xml:space="preserve"> </w:t>
      </w:r>
      <w:r>
        <w:rPr>
          <w:sz w:val="20"/>
        </w:rPr>
        <w:t>No està inscrita en cap règim de la Seguretat Social</w:t>
      </w:r>
    </w:p>
    <w:p w14:paraId="2BB15371" w14:textId="77777777" w:rsidR="00FC2128" w:rsidRDefault="00FC2128">
      <w:pPr>
        <w:pStyle w:val="Textindependent"/>
        <w:rPr>
          <w:sz w:val="20"/>
        </w:rPr>
      </w:pPr>
    </w:p>
    <w:p w14:paraId="4CDAD584" w14:textId="77777777" w:rsidR="00FC2128" w:rsidRDefault="00FC2128">
      <w:pPr>
        <w:pStyle w:val="Textindependent"/>
        <w:spacing w:before="93"/>
        <w:rPr>
          <w:sz w:val="20"/>
        </w:rPr>
      </w:pPr>
    </w:p>
    <w:p w14:paraId="023DFD07" w14:textId="77777777" w:rsidR="00FC2128" w:rsidRDefault="00000000">
      <w:pPr>
        <w:pStyle w:val="Pargrafdellista"/>
        <w:numPr>
          <w:ilvl w:val="0"/>
          <w:numId w:val="1"/>
        </w:numPr>
        <w:tabs>
          <w:tab w:val="left" w:pos="365"/>
        </w:tabs>
        <w:ind w:left="365"/>
        <w:rPr>
          <w:sz w:val="20"/>
        </w:rPr>
      </w:pPr>
      <w:r>
        <w:rPr>
          <w:b/>
          <w:sz w:val="20"/>
        </w:rPr>
        <w:t>ES</w:t>
      </w:r>
      <w:r>
        <w:rPr>
          <w:b/>
          <w:spacing w:val="-6"/>
          <w:sz w:val="20"/>
        </w:rPr>
        <w:t xml:space="preserve"> </w:t>
      </w:r>
      <w:r>
        <w:rPr>
          <w:b/>
          <w:sz w:val="20"/>
        </w:rPr>
        <w:t>TROBA</w:t>
      </w:r>
      <w:r>
        <w:rPr>
          <w:b/>
          <w:spacing w:val="-5"/>
          <w:sz w:val="20"/>
        </w:rPr>
        <w:t xml:space="preserve"> </w:t>
      </w:r>
      <w:r>
        <w:rPr>
          <w:b/>
          <w:sz w:val="20"/>
        </w:rPr>
        <w:t>AL</w:t>
      </w:r>
      <w:r>
        <w:rPr>
          <w:b/>
          <w:spacing w:val="-5"/>
          <w:sz w:val="20"/>
        </w:rPr>
        <w:t xml:space="preserve"> </w:t>
      </w:r>
      <w:r>
        <w:rPr>
          <w:b/>
          <w:sz w:val="20"/>
        </w:rPr>
        <w:t>CORRENT</w:t>
      </w:r>
      <w:r>
        <w:rPr>
          <w:b/>
          <w:spacing w:val="-5"/>
          <w:sz w:val="20"/>
        </w:rPr>
        <w:t xml:space="preserve"> </w:t>
      </w:r>
      <w:r>
        <w:rPr>
          <w:b/>
          <w:sz w:val="20"/>
        </w:rPr>
        <w:t>DE</w:t>
      </w:r>
      <w:r>
        <w:rPr>
          <w:b/>
          <w:spacing w:val="-5"/>
          <w:sz w:val="20"/>
        </w:rPr>
        <w:t xml:space="preserve"> </w:t>
      </w:r>
      <w:r>
        <w:rPr>
          <w:b/>
          <w:sz w:val="20"/>
        </w:rPr>
        <w:t>LES</w:t>
      </w:r>
      <w:r>
        <w:rPr>
          <w:b/>
          <w:spacing w:val="-5"/>
          <w:sz w:val="20"/>
        </w:rPr>
        <w:t xml:space="preserve"> </w:t>
      </w:r>
      <w:r>
        <w:rPr>
          <w:b/>
          <w:sz w:val="20"/>
        </w:rPr>
        <w:t>SEVES</w:t>
      </w:r>
      <w:r>
        <w:rPr>
          <w:b/>
          <w:spacing w:val="-5"/>
          <w:sz w:val="20"/>
        </w:rPr>
        <w:t xml:space="preserve"> </w:t>
      </w:r>
      <w:r>
        <w:rPr>
          <w:b/>
          <w:sz w:val="20"/>
        </w:rPr>
        <w:t>OBLIGACIONS</w:t>
      </w:r>
      <w:r>
        <w:rPr>
          <w:b/>
          <w:spacing w:val="-5"/>
          <w:sz w:val="20"/>
        </w:rPr>
        <w:t xml:space="preserve"> </w:t>
      </w:r>
      <w:r>
        <w:rPr>
          <w:b/>
          <w:sz w:val="20"/>
        </w:rPr>
        <w:t>TRIBUTÀRIES</w:t>
      </w:r>
      <w:r>
        <w:rPr>
          <w:b/>
          <w:spacing w:val="-6"/>
          <w:sz w:val="20"/>
        </w:rPr>
        <w:t xml:space="preserve"> </w:t>
      </w:r>
      <w:r>
        <w:rPr>
          <w:b/>
          <w:sz w:val="20"/>
        </w:rPr>
        <w:t>I</w:t>
      </w:r>
      <w:r>
        <w:rPr>
          <w:b/>
          <w:spacing w:val="-4"/>
          <w:sz w:val="20"/>
        </w:rPr>
        <w:t xml:space="preserve"> </w:t>
      </w:r>
      <w:r>
        <w:rPr>
          <w:b/>
          <w:sz w:val="20"/>
        </w:rPr>
        <w:t>AMB</w:t>
      </w:r>
      <w:r>
        <w:rPr>
          <w:b/>
          <w:spacing w:val="-4"/>
          <w:sz w:val="20"/>
        </w:rPr>
        <w:t xml:space="preserve"> </w:t>
      </w:r>
      <w:r>
        <w:rPr>
          <w:b/>
          <w:sz w:val="20"/>
        </w:rPr>
        <w:t>LA</w:t>
      </w:r>
      <w:r>
        <w:rPr>
          <w:b/>
          <w:spacing w:val="-3"/>
          <w:sz w:val="20"/>
        </w:rPr>
        <w:t xml:space="preserve"> </w:t>
      </w:r>
      <w:r>
        <w:rPr>
          <w:b/>
          <w:sz w:val="20"/>
        </w:rPr>
        <w:t>SEGURETAT</w:t>
      </w:r>
      <w:r>
        <w:rPr>
          <w:b/>
          <w:spacing w:val="-2"/>
          <w:sz w:val="20"/>
        </w:rPr>
        <w:t xml:space="preserve"> </w:t>
      </w:r>
      <w:r>
        <w:rPr>
          <w:b/>
          <w:sz w:val="20"/>
        </w:rPr>
        <w:t>SOCIAL</w:t>
      </w:r>
      <w:r>
        <w:rPr>
          <w:b/>
          <w:spacing w:val="1"/>
          <w:sz w:val="20"/>
        </w:rPr>
        <w:t xml:space="preserve"> </w:t>
      </w:r>
      <w:r>
        <w:rPr>
          <w:sz w:val="20"/>
        </w:rPr>
        <w:t>i</w:t>
      </w:r>
      <w:r>
        <w:rPr>
          <w:spacing w:val="-5"/>
          <w:sz w:val="20"/>
        </w:rPr>
        <w:t xml:space="preserve"> que</w:t>
      </w:r>
    </w:p>
    <w:p w14:paraId="1F20A161" w14:textId="77777777" w:rsidR="00FC2128" w:rsidRDefault="00000000">
      <w:pPr>
        <w:spacing w:before="11" w:line="247" w:lineRule="auto"/>
        <w:ind w:left="110" w:right="110"/>
        <w:rPr>
          <w:sz w:val="20"/>
        </w:rPr>
      </w:pPr>
      <w:r>
        <w:rPr>
          <w:sz w:val="20"/>
        </w:rPr>
        <w:t>aquesta</w:t>
      </w:r>
      <w:r>
        <w:rPr>
          <w:spacing w:val="-4"/>
          <w:sz w:val="20"/>
        </w:rPr>
        <w:t xml:space="preserve"> </w:t>
      </w:r>
      <w:r>
        <w:rPr>
          <w:sz w:val="20"/>
        </w:rPr>
        <w:t>declaració</w:t>
      </w:r>
      <w:r>
        <w:rPr>
          <w:spacing w:val="-4"/>
          <w:sz w:val="20"/>
        </w:rPr>
        <w:t xml:space="preserve"> </w:t>
      </w:r>
      <w:r>
        <w:rPr>
          <w:sz w:val="20"/>
        </w:rPr>
        <w:t>substitueix</w:t>
      </w:r>
      <w:r>
        <w:rPr>
          <w:spacing w:val="-5"/>
          <w:sz w:val="20"/>
        </w:rPr>
        <w:t xml:space="preserve"> </w:t>
      </w:r>
      <w:r>
        <w:rPr>
          <w:sz w:val="20"/>
        </w:rPr>
        <w:t>la</w:t>
      </w:r>
      <w:r>
        <w:rPr>
          <w:spacing w:val="-4"/>
          <w:sz w:val="20"/>
        </w:rPr>
        <w:t xml:space="preserve"> </w:t>
      </w:r>
      <w:r>
        <w:rPr>
          <w:sz w:val="20"/>
        </w:rPr>
        <w:t>presentació</w:t>
      </w:r>
      <w:r>
        <w:rPr>
          <w:spacing w:val="-4"/>
          <w:sz w:val="20"/>
        </w:rPr>
        <w:t xml:space="preserve"> </w:t>
      </w:r>
      <w:r>
        <w:rPr>
          <w:sz w:val="20"/>
        </w:rPr>
        <w:t>dels</w:t>
      </w:r>
      <w:r>
        <w:rPr>
          <w:spacing w:val="-4"/>
          <w:sz w:val="20"/>
        </w:rPr>
        <w:t xml:space="preserve"> </w:t>
      </w:r>
      <w:r>
        <w:rPr>
          <w:sz w:val="20"/>
        </w:rPr>
        <w:t>corresponents</w:t>
      </w:r>
      <w:r>
        <w:rPr>
          <w:spacing w:val="-4"/>
          <w:sz w:val="20"/>
        </w:rPr>
        <w:t xml:space="preserve"> </w:t>
      </w:r>
      <w:r>
        <w:rPr>
          <w:sz w:val="20"/>
        </w:rPr>
        <w:t>certificats</w:t>
      </w:r>
      <w:r>
        <w:rPr>
          <w:spacing w:val="-4"/>
          <w:sz w:val="20"/>
        </w:rPr>
        <w:t xml:space="preserve"> </w:t>
      </w:r>
      <w:r>
        <w:rPr>
          <w:sz w:val="20"/>
        </w:rPr>
        <w:t>acreditatius</w:t>
      </w:r>
      <w:r>
        <w:rPr>
          <w:spacing w:val="-4"/>
          <w:sz w:val="20"/>
        </w:rPr>
        <w:t xml:space="preserve"> </w:t>
      </w:r>
      <w:r>
        <w:rPr>
          <w:sz w:val="20"/>
        </w:rPr>
        <w:t>en</w:t>
      </w:r>
      <w:r>
        <w:rPr>
          <w:spacing w:val="-4"/>
          <w:sz w:val="20"/>
        </w:rPr>
        <w:t xml:space="preserve"> </w:t>
      </w:r>
      <w:r>
        <w:rPr>
          <w:sz w:val="20"/>
        </w:rPr>
        <w:t>tant</w:t>
      </w:r>
      <w:r>
        <w:rPr>
          <w:spacing w:val="-4"/>
          <w:sz w:val="20"/>
        </w:rPr>
        <w:t xml:space="preserve"> </w:t>
      </w:r>
      <w:r>
        <w:rPr>
          <w:sz w:val="20"/>
        </w:rPr>
        <w:t>que: [marqueu elque correspongui]</w:t>
      </w:r>
    </w:p>
    <w:p w14:paraId="41DBC3AF" w14:textId="77777777" w:rsidR="00FC2128" w:rsidRDefault="00FC2128">
      <w:pPr>
        <w:pStyle w:val="Textindependent"/>
        <w:spacing w:before="107"/>
        <w:rPr>
          <w:sz w:val="20"/>
        </w:rPr>
      </w:pPr>
    </w:p>
    <w:p w14:paraId="26EED8F5" w14:textId="77777777" w:rsidR="00FC2128" w:rsidRDefault="00000000">
      <w:pPr>
        <w:spacing w:line="206" w:lineRule="auto"/>
        <w:ind w:left="498" w:hanging="2"/>
        <w:rPr>
          <w:sz w:val="20"/>
        </w:rPr>
      </w:pPr>
      <w:r>
        <w:rPr>
          <w:noProof/>
          <w:position w:val="-2"/>
        </w:rPr>
        <w:drawing>
          <wp:inline distT="0" distB="0" distL="0" distR="0" wp14:anchorId="6EFE2A71" wp14:editId="27AF32D4">
            <wp:extent cx="127000" cy="125341"/>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9" cstate="print"/>
                    <a:stretch>
                      <a:fillRect/>
                    </a:stretch>
                  </pic:blipFill>
                  <pic:spPr>
                    <a:xfrm>
                      <a:off x="0" y="0"/>
                      <a:ext cx="127000" cy="125341"/>
                    </a:xfrm>
                    <a:prstGeom prst="rect">
                      <a:avLst/>
                    </a:prstGeom>
                  </pic:spPr>
                </pic:pic>
              </a:graphicData>
            </a:graphic>
          </wp:inline>
        </w:drawing>
      </w:r>
      <w:r>
        <w:rPr>
          <w:rFonts w:ascii="Times New Roman" w:hAnsi="Times New Roman"/>
          <w:spacing w:val="80"/>
          <w:sz w:val="20"/>
        </w:rPr>
        <w:t xml:space="preserve"> </w:t>
      </w:r>
      <w:r>
        <w:rPr>
          <w:sz w:val="20"/>
        </w:rPr>
        <w:t>Es</w:t>
      </w:r>
      <w:r>
        <w:rPr>
          <w:spacing w:val="25"/>
          <w:sz w:val="20"/>
        </w:rPr>
        <w:t xml:space="preserve"> </w:t>
      </w:r>
      <w:r>
        <w:rPr>
          <w:sz w:val="20"/>
        </w:rPr>
        <w:t>tracta</w:t>
      </w:r>
      <w:r>
        <w:rPr>
          <w:spacing w:val="26"/>
          <w:sz w:val="20"/>
        </w:rPr>
        <w:t xml:space="preserve"> </w:t>
      </w:r>
      <w:r>
        <w:rPr>
          <w:sz w:val="20"/>
        </w:rPr>
        <w:t>d’una</w:t>
      </w:r>
      <w:r>
        <w:rPr>
          <w:spacing w:val="23"/>
          <w:sz w:val="20"/>
        </w:rPr>
        <w:t xml:space="preserve"> </w:t>
      </w:r>
      <w:r>
        <w:rPr>
          <w:sz w:val="20"/>
        </w:rPr>
        <w:t>entitat</w:t>
      </w:r>
      <w:r>
        <w:rPr>
          <w:spacing w:val="26"/>
          <w:sz w:val="20"/>
        </w:rPr>
        <w:t xml:space="preserve"> </w:t>
      </w:r>
      <w:r>
        <w:rPr>
          <w:sz w:val="20"/>
        </w:rPr>
        <w:t>sense</w:t>
      </w:r>
      <w:r>
        <w:rPr>
          <w:spacing w:val="24"/>
          <w:sz w:val="20"/>
        </w:rPr>
        <w:t xml:space="preserve"> </w:t>
      </w:r>
      <w:r>
        <w:rPr>
          <w:sz w:val="20"/>
        </w:rPr>
        <w:t>afany</w:t>
      </w:r>
      <w:r>
        <w:rPr>
          <w:spacing w:val="26"/>
          <w:sz w:val="20"/>
        </w:rPr>
        <w:t xml:space="preserve"> </w:t>
      </w:r>
      <w:r>
        <w:rPr>
          <w:sz w:val="20"/>
        </w:rPr>
        <w:t>de</w:t>
      </w:r>
      <w:r>
        <w:rPr>
          <w:spacing w:val="21"/>
          <w:sz w:val="20"/>
        </w:rPr>
        <w:t xml:space="preserve"> </w:t>
      </w:r>
      <w:r>
        <w:rPr>
          <w:sz w:val="20"/>
        </w:rPr>
        <w:t>lucre</w:t>
      </w:r>
      <w:r>
        <w:rPr>
          <w:spacing w:val="24"/>
          <w:sz w:val="20"/>
        </w:rPr>
        <w:t xml:space="preserve"> </w:t>
      </w:r>
      <w:r>
        <w:rPr>
          <w:sz w:val="20"/>
        </w:rPr>
        <w:t>i</w:t>
      </w:r>
      <w:r>
        <w:rPr>
          <w:spacing w:val="24"/>
          <w:sz w:val="20"/>
        </w:rPr>
        <w:t xml:space="preserve"> </w:t>
      </w:r>
      <w:r>
        <w:rPr>
          <w:sz w:val="20"/>
        </w:rPr>
        <w:t>la</w:t>
      </w:r>
      <w:r>
        <w:rPr>
          <w:spacing w:val="25"/>
          <w:sz w:val="20"/>
        </w:rPr>
        <w:t xml:space="preserve"> </w:t>
      </w:r>
      <w:r>
        <w:rPr>
          <w:sz w:val="20"/>
        </w:rPr>
        <w:t>subvenció</w:t>
      </w:r>
      <w:r>
        <w:rPr>
          <w:spacing w:val="28"/>
          <w:sz w:val="20"/>
        </w:rPr>
        <w:t xml:space="preserve"> </w:t>
      </w:r>
      <w:r>
        <w:rPr>
          <w:sz w:val="20"/>
        </w:rPr>
        <w:t>està</w:t>
      </w:r>
      <w:r>
        <w:rPr>
          <w:spacing w:val="23"/>
          <w:sz w:val="20"/>
        </w:rPr>
        <w:t xml:space="preserve"> </w:t>
      </w:r>
      <w:r>
        <w:rPr>
          <w:sz w:val="20"/>
        </w:rPr>
        <w:t>destinada</w:t>
      </w:r>
      <w:r>
        <w:rPr>
          <w:spacing w:val="26"/>
          <w:sz w:val="20"/>
        </w:rPr>
        <w:t xml:space="preserve"> </w:t>
      </w:r>
      <w:r>
        <w:rPr>
          <w:sz w:val="20"/>
        </w:rPr>
        <w:t>a</w:t>
      </w:r>
      <w:r>
        <w:rPr>
          <w:spacing w:val="22"/>
          <w:sz w:val="20"/>
        </w:rPr>
        <w:t xml:space="preserve"> </w:t>
      </w:r>
      <w:r>
        <w:rPr>
          <w:sz w:val="20"/>
        </w:rPr>
        <w:t>finançar</w:t>
      </w:r>
      <w:r>
        <w:rPr>
          <w:spacing w:val="28"/>
          <w:sz w:val="20"/>
        </w:rPr>
        <w:t xml:space="preserve"> </w:t>
      </w:r>
      <w:r>
        <w:rPr>
          <w:sz w:val="20"/>
        </w:rPr>
        <w:t>projectes</w:t>
      </w:r>
      <w:r>
        <w:rPr>
          <w:spacing w:val="26"/>
          <w:sz w:val="20"/>
        </w:rPr>
        <w:t xml:space="preserve"> </w:t>
      </w:r>
      <w:r>
        <w:rPr>
          <w:sz w:val="20"/>
        </w:rPr>
        <w:t>o programes concrets que han estat objecte de valoració mitjançant concurrència competitiva.</w:t>
      </w:r>
    </w:p>
    <w:p w14:paraId="3405F450" w14:textId="77777777" w:rsidR="00FC2128" w:rsidRDefault="00000000">
      <w:pPr>
        <w:spacing w:before="118" w:line="206" w:lineRule="auto"/>
        <w:ind w:left="361" w:hanging="1"/>
        <w:rPr>
          <w:sz w:val="20"/>
        </w:rPr>
      </w:pPr>
      <w:r>
        <w:rPr>
          <w:noProof/>
          <w:position w:val="-2"/>
        </w:rPr>
        <w:drawing>
          <wp:inline distT="0" distB="0" distL="0" distR="0" wp14:anchorId="073DB993" wp14:editId="6604E59C">
            <wp:extent cx="127000" cy="125592"/>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9" cstate="print"/>
                    <a:stretch>
                      <a:fillRect/>
                    </a:stretch>
                  </pic:blipFill>
                  <pic:spPr>
                    <a:xfrm>
                      <a:off x="0" y="0"/>
                      <a:ext cx="127000" cy="125592"/>
                    </a:xfrm>
                    <a:prstGeom prst="rect">
                      <a:avLst/>
                    </a:prstGeom>
                  </pic:spPr>
                </pic:pic>
              </a:graphicData>
            </a:graphic>
          </wp:inline>
        </w:drawing>
      </w:r>
      <w:r>
        <w:rPr>
          <w:rFonts w:ascii="Times New Roman" w:hAnsi="Times New Roman"/>
          <w:spacing w:val="34"/>
          <w:sz w:val="20"/>
        </w:rPr>
        <w:t xml:space="preserve"> </w:t>
      </w:r>
      <w:r>
        <w:rPr>
          <w:sz w:val="20"/>
        </w:rPr>
        <w:t>És beneficiària d’una subvenció atorgada per l’Ajuntament del Bruc inclosa dins de convenis subscrits entre l’entitat i l’Ajuntament.</w:t>
      </w:r>
    </w:p>
    <w:p w14:paraId="637A7B93" w14:textId="77777777" w:rsidR="00FC2128" w:rsidRDefault="00FC2128">
      <w:pPr>
        <w:pStyle w:val="Textindependent"/>
        <w:rPr>
          <w:sz w:val="20"/>
        </w:rPr>
      </w:pPr>
    </w:p>
    <w:p w14:paraId="6CE3A06C" w14:textId="77777777" w:rsidR="00FC2128" w:rsidRDefault="00FC2128">
      <w:pPr>
        <w:pStyle w:val="Textindependent"/>
        <w:spacing w:before="40"/>
        <w:rPr>
          <w:sz w:val="20"/>
        </w:rPr>
      </w:pPr>
    </w:p>
    <w:p w14:paraId="738E5042" w14:textId="77777777" w:rsidR="00FC2128" w:rsidRDefault="00000000">
      <w:pPr>
        <w:ind w:left="110"/>
        <w:rPr>
          <w:sz w:val="20"/>
        </w:rPr>
      </w:pPr>
      <w:r>
        <w:rPr>
          <w:sz w:val="20"/>
        </w:rPr>
        <w:t>El/La</w:t>
      </w:r>
      <w:r>
        <w:rPr>
          <w:spacing w:val="-6"/>
          <w:sz w:val="20"/>
        </w:rPr>
        <w:t xml:space="preserve"> </w:t>
      </w:r>
      <w:r>
        <w:rPr>
          <w:sz w:val="20"/>
        </w:rPr>
        <w:t>sotasignant</w:t>
      </w:r>
      <w:r>
        <w:rPr>
          <w:spacing w:val="-8"/>
          <w:sz w:val="20"/>
        </w:rPr>
        <w:t xml:space="preserve"> </w:t>
      </w:r>
      <w:r>
        <w:rPr>
          <w:spacing w:val="-2"/>
          <w:sz w:val="20"/>
        </w:rPr>
        <w:t>manifesta:</w:t>
      </w:r>
    </w:p>
    <w:p w14:paraId="35A9EC16" w14:textId="77777777" w:rsidR="00FC2128" w:rsidRDefault="00000000">
      <w:pPr>
        <w:pStyle w:val="Pargrafdellista"/>
        <w:numPr>
          <w:ilvl w:val="1"/>
          <w:numId w:val="1"/>
        </w:numPr>
        <w:tabs>
          <w:tab w:val="left" w:pos="234"/>
        </w:tabs>
        <w:spacing w:before="181" w:line="247" w:lineRule="auto"/>
        <w:ind w:right="1247" w:firstLine="0"/>
        <w:rPr>
          <w:rFonts w:ascii="Arial MT" w:hAnsi="Arial MT"/>
          <w:sz w:val="20"/>
        </w:rPr>
      </w:pPr>
      <w:r>
        <w:rPr>
          <w:sz w:val="20"/>
        </w:rPr>
        <w:t>Que</w:t>
      </w:r>
      <w:r>
        <w:rPr>
          <w:spacing w:val="-4"/>
          <w:sz w:val="20"/>
        </w:rPr>
        <w:t xml:space="preserve"> </w:t>
      </w:r>
      <w:r>
        <w:rPr>
          <w:sz w:val="20"/>
        </w:rPr>
        <w:t>els</w:t>
      </w:r>
      <w:r>
        <w:rPr>
          <w:spacing w:val="-3"/>
          <w:sz w:val="20"/>
        </w:rPr>
        <w:t xml:space="preserve"> </w:t>
      </w:r>
      <w:r>
        <w:rPr>
          <w:sz w:val="20"/>
        </w:rPr>
        <w:t>justificants</w:t>
      </w:r>
      <w:r>
        <w:rPr>
          <w:spacing w:val="-2"/>
          <w:sz w:val="20"/>
        </w:rPr>
        <w:t xml:space="preserve"> </w:t>
      </w:r>
      <w:r>
        <w:rPr>
          <w:sz w:val="20"/>
        </w:rPr>
        <w:t>inclosos</w:t>
      </w:r>
      <w:r>
        <w:rPr>
          <w:spacing w:val="-3"/>
          <w:sz w:val="20"/>
        </w:rPr>
        <w:t xml:space="preserve"> </w:t>
      </w:r>
      <w:r>
        <w:rPr>
          <w:sz w:val="20"/>
        </w:rPr>
        <w:t>en</w:t>
      </w:r>
      <w:r>
        <w:rPr>
          <w:spacing w:val="-3"/>
          <w:sz w:val="20"/>
        </w:rPr>
        <w:t xml:space="preserve"> </w:t>
      </w:r>
      <w:r>
        <w:rPr>
          <w:sz w:val="20"/>
        </w:rPr>
        <w:t>la</w:t>
      </w:r>
      <w:r>
        <w:rPr>
          <w:spacing w:val="-3"/>
          <w:sz w:val="20"/>
        </w:rPr>
        <w:t xml:space="preserve"> </w:t>
      </w:r>
      <w:r>
        <w:rPr>
          <w:sz w:val="20"/>
        </w:rPr>
        <w:t>relació</w:t>
      </w:r>
      <w:r>
        <w:rPr>
          <w:spacing w:val="-3"/>
          <w:sz w:val="20"/>
        </w:rPr>
        <w:t xml:space="preserve"> </w:t>
      </w:r>
      <w:r>
        <w:rPr>
          <w:sz w:val="20"/>
        </w:rPr>
        <w:t>de</w:t>
      </w:r>
      <w:r>
        <w:rPr>
          <w:spacing w:val="-4"/>
          <w:sz w:val="20"/>
        </w:rPr>
        <w:t xml:space="preserve"> </w:t>
      </w:r>
      <w:r>
        <w:rPr>
          <w:sz w:val="20"/>
        </w:rPr>
        <w:t>despeses</w:t>
      </w:r>
      <w:r>
        <w:rPr>
          <w:spacing w:val="-3"/>
          <w:sz w:val="20"/>
        </w:rPr>
        <w:t xml:space="preserve"> </w:t>
      </w:r>
      <w:r>
        <w:rPr>
          <w:sz w:val="20"/>
        </w:rPr>
        <w:t>(o</w:t>
      </w:r>
      <w:r>
        <w:rPr>
          <w:spacing w:val="-3"/>
          <w:sz w:val="20"/>
        </w:rPr>
        <w:t xml:space="preserve"> </w:t>
      </w:r>
      <w:r>
        <w:rPr>
          <w:sz w:val="20"/>
        </w:rPr>
        <w:t>els</w:t>
      </w:r>
      <w:r>
        <w:rPr>
          <w:spacing w:val="-3"/>
          <w:sz w:val="20"/>
        </w:rPr>
        <w:t xml:space="preserve"> </w:t>
      </w:r>
      <w:r>
        <w:rPr>
          <w:sz w:val="20"/>
        </w:rPr>
        <w:t>percentatges</w:t>
      </w:r>
      <w:r>
        <w:rPr>
          <w:spacing w:val="-3"/>
          <w:sz w:val="20"/>
        </w:rPr>
        <w:t xml:space="preserve"> </w:t>
      </w:r>
      <w:r>
        <w:rPr>
          <w:sz w:val="20"/>
        </w:rPr>
        <w:t>imputats</w:t>
      </w:r>
      <w:r>
        <w:rPr>
          <w:spacing w:val="-2"/>
          <w:sz w:val="20"/>
        </w:rPr>
        <w:t xml:space="preserve"> </w:t>
      </w:r>
      <w:r>
        <w:rPr>
          <w:sz w:val="20"/>
        </w:rPr>
        <w:t>a</w:t>
      </w:r>
      <w:r>
        <w:rPr>
          <w:spacing w:val="-3"/>
          <w:sz w:val="20"/>
        </w:rPr>
        <w:t xml:space="preserve"> </w:t>
      </w:r>
      <w:r>
        <w:rPr>
          <w:sz w:val="20"/>
        </w:rPr>
        <w:t>l’activitat subvencionada)no s’han fet servir ni es faran servir per a justificar cap altre subvenció.</w:t>
      </w:r>
    </w:p>
    <w:p w14:paraId="52D2E86D" w14:textId="77777777" w:rsidR="00FC2128" w:rsidRDefault="00FC2128">
      <w:pPr>
        <w:pStyle w:val="Textindependent"/>
        <w:spacing w:before="11"/>
        <w:rPr>
          <w:sz w:val="20"/>
        </w:rPr>
      </w:pPr>
    </w:p>
    <w:p w14:paraId="002B6EAD" w14:textId="77777777" w:rsidR="00FC2128" w:rsidRDefault="00000000">
      <w:pPr>
        <w:pStyle w:val="Pargrafdellista"/>
        <w:numPr>
          <w:ilvl w:val="1"/>
          <w:numId w:val="1"/>
        </w:numPr>
        <w:tabs>
          <w:tab w:val="left" w:pos="234"/>
        </w:tabs>
        <w:ind w:left="234" w:right="862"/>
        <w:rPr>
          <w:rFonts w:ascii="Arial MT" w:hAnsi="Arial MT"/>
          <w:sz w:val="20"/>
        </w:rPr>
      </w:pPr>
      <w:r>
        <w:rPr>
          <w:sz w:val="20"/>
        </w:rPr>
        <w:t>Que</w:t>
      </w:r>
      <w:r>
        <w:rPr>
          <w:spacing w:val="-8"/>
          <w:sz w:val="20"/>
        </w:rPr>
        <w:t xml:space="preserve"> </w:t>
      </w:r>
      <w:r>
        <w:rPr>
          <w:sz w:val="20"/>
        </w:rPr>
        <w:t>en</w:t>
      </w:r>
      <w:r>
        <w:rPr>
          <w:spacing w:val="-7"/>
          <w:sz w:val="20"/>
        </w:rPr>
        <w:t xml:space="preserve"> </w:t>
      </w:r>
      <w:r>
        <w:rPr>
          <w:sz w:val="20"/>
        </w:rPr>
        <w:t>els</w:t>
      </w:r>
      <w:r>
        <w:rPr>
          <w:spacing w:val="-7"/>
          <w:sz w:val="20"/>
        </w:rPr>
        <w:t xml:space="preserve"> </w:t>
      </w:r>
      <w:r>
        <w:rPr>
          <w:sz w:val="20"/>
        </w:rPr>
        <w:t>imports</w:t>
      </w:r>
      <w:r>
        <w:rPr>
          <w:spacing w:val="-5"/>
          <w:sz w:val="20"/>
        </w:rPr>
        <w:t xml:space="preserve"> </w:t>
      </w:r>
      <w:r>
        <w:rPr>
          <w:sz w:val="20"/>
        </w:rPr>
        <w:t>dels</w:t>
      </w:r>
      <w:r>
        <w:rPr>
          <w:spacing w:val="-6"/>
          <w:sz w:val="20"/>
        </w:rPr>
        <w:t xml:space="preserve"> </w:t>
      </w:r>
      <w:r>
        <w:rPr>
          <w:sz w:val="20"/>
        </w:rPr>
        <w:t>justificants</w:t>
      </w:r>
      <w:r>
        <w:rPr>
          <w:spacing w:val="-5"/>
          <w:sz w:val="20"/>
        </w:rPr>
        <w:t xml:space="preserve"> </w:t>
      </w:r>
      <w:r>
        <w:rPr>
          <w:sz w:val="20"/>
        </w:rPr>
        <w:t>consignats</w:t>
      </w:r>
      <w:r>
        <w:rPr>
          <w:spacing w:val="-3"/>
          <w:sz w:val="20"/>
        </w:rPr>
        <w:t xml:space="preserve"> </w:t>
      </w:r>
      <w:r>
        <w:rPr>
          <w:sz w:val="20"/>
        </w:rPr>
        <w:t>en</w:t>
      </w:r>
      <w:r>
        <w:rPr>
          <w:spacing w:val="-7"/>
          <w:sz w:val="20"/>
        </w:rPr>
        <w:t xml:space="preserve"> </w:t>
      </w:r>
      <w:r>
        <w:rPr>
          <w:sz w:val="20"/>
        </w:rPr>
        <w:t>la</w:t>
      </w:r>
      <w:r>
        <w:rPr>
          <w:spacing w:val="-7"/>
          <w:sz w:val="20"/>
        </w:rPr>
        <w:t xml:space="preserve"> </w:t>
      </w:r>
      <w:r>
        <w:rPr>
          <w:sz w:val="20"/>
        </w:rPr>
        <w:t>relació</w:t>
      </w:r>
      <w:r>
        <w:rPr>
          <w:spacing w:val="-4"/>
          <w:sz w:val="20"/>
        </w:rPr>
        <w:t xml:space="preserve"> </w:t>
      </w:r>
      <w:r>
        <w:rPr>
          <w:sz w:val="20"/>
        </w:rPr>
        <w:t>de</w:t>
      </w:r>
      <w:r>
        <w:rPr>
          <w:spacing w:val="-9"/>
          <w:sz w:val="20"/>
        </w:rPr>
        <w:t xml:space="preserve"> </w:t>
      </w:r>
      <w:r>
        <w:rPr>
          <w:sz w:val="20"/>
        </w:rPr>
        <w:t>despeses</w:t>
      </w:r>
      <w:r>
        <w:rPr>
          <w:spacing w:val="-5"/>
          <w:sz w:val="20"/>
        </w:rPr>
        <w:t xml:space="preserve"> </w:t>
      </w:r>
      <w:r>
        <w:rPr>
          <w:sz w:val="20"/>
        </w:rPr>
        <w:t>adjunta</w:t>
      </w:r>
      <w:r>
        <w:rPr>
          <w:spacing w:val="-6"/>
          <w:sz w:val="20"/>
        </w:rPr>
        <w:t xml:space="preserve"> </w:t>
      </w:r>
      <w:r>
        <w:rPr>
          <w:sz w:val="20"/>
        </w:rPr>
        <w:t>no</w:t>
      </w:r>
      <w:r>
        <w:rPr>
          <w:spacing w:val="-7"/>
          <w:sz w:val="20"/>
        </w:rPr>
        <w:t xml:space="preserve"> </w:t>
      </w:r>
      <w:r>
        <w:rPr>
          <w:sz w:val="20"/>
        </w:rPr>
        <w:t>s’ha</w:t>
      </w:r>
      <w:r>
        <w:rPr>
          <w:spacing w:val="-5"/>
          <w:sz w:val="20"/>
        </w:rPr>
        <w:t xml:space="preserve"> </w:t>
      </w:r>
      <w:r>
        <w:rPr>
          <w:sz w:val="20"/>
        </w:rPr>
        <w:t>inclòs</w:t>
      </w:r>
      <w:r>
        <w:rPr>
          <w:spacing w:val="-6"/>
          <w:sz w:val="20"/>
        </w:rPr>
        <w:t xml:space="preserve"> </w:t>
      </w:r>
      <w:r>
        <w:rPr>
          <w:sz w:val="20"/>
        </w:rPr>
        <w:t xml:space="preserve">l’IVA </w:t>
      </w:r>
      <w:r>
        <w:rPr>
          <w:spacing w:val="-2"/>
          <w:sz w:val="20"/>
        </w:rPr>
        <w:t>deduïble.</w:t>
      </w:r>
    </w:p>
    <w:p w14:paraId="1D41847E" w14:textId="77777777" w:rsidR="00FC2128" w:rsidRDefault="00FC2128">
      <w:pPr>
        <w:pStyle w:val="Pargrafdellista"/>
        <w:rPr>
          <w:rFonts w:ascii="Arial MT" w:hAnsi="Arial MT"/>
          <w:sz w:val="20"/>
        </w:rPr>
        <w:sectPr w:rsidR="00FC2128">
          <w:headerReference w:type="default" r:id="rId14"/>
          <w:pgSz w:w="11910" w:h="16840"/>
          <w:pgMar w:top="1620" w:right="1133" w:bottom="280" w:left="1700" w:header="627" w:footer="0" w:gutter="0"/>
          <w:cols w:space="708"/>
        </w:sectPr>
      </w:pPr>
    </w:p>
    <w:p w14:paraId="75849E9A" w14:textId="77777777" w:rsidR="00FC2128" w:rsidRDefault="00000000">
      <w:pPr>
        <w:pStyle w:val="Pargrafdellista"/>
        <w:numPr>
          <w:ilvl w:val="1"/>
          <w:numId w:val="1"/>
        </w:numPr>
        <w:tabs>
          <w:tab w:val="left" w:pos="234"/>
        </w:tabs>
        <w:spacing w:before="73" w:line="249" w:lineRule="auto"/>
        <w:ind w:right="559" w:firstLine="0"/>
        <w:rPr>
          <w:rFonts w:ascii="Arial MT" w:hAnsi="Arial MT"/>
          <w:sz w:val="20"/>
        </w:rPr>
      </w:pPr>
      <w:r>
        <w:rPr>
          <w:sz w:val="20"/>
        </w:rPr>
        <w:lastRenderedPageBreak/>
        <w:t>Que</w:t>
      </w:r>
      <w:r>
        <w:rPr>
          <w:spacing w:val="-4"/>
          <w:sz w:val="20"/>
        </w:rPr>
        <w:t xml:space="preserve"> </w:t>
      </w:r>
      <w:r>
        <w:rPr>
          <w:sz w:val="20"/>
        </w:rPr>
        <w:t>la</w:t>
      </w:r>
      <w:r>
        <w:rPr>
          <w:spacing w:val="-3"/>
          <w:sz w:val="20"/>
        </w:rPr>
        <w:t xml:space="preserve"> </w:t>
      </w:r>
      <w:r>
        <w:rPr>
          <w:sz w:val="20"/>
        </w:rPr>
        <w:t>quantia</w:t>
      </w:r>
      <w:r>
        <w:rPr>
          <w:spacing w:val="-3"/>
          <w:sz w:val="20"/>
        </w:rPr>
        <w:t xml:space="preserve"> </w:t>
      </w:r>
      <w:r>
        <w:rPr>
          <w:sz w:val="20"/>
        </w:rPr>
        <w:t>de</w:t>
      </w:r>
      <w:r>
        <w:rPr>
          <w:spacing w:val="-4"/>
          <w:sz w:val="20"/>
        </w:rPr>
        <w:t xml:space="preserve"> </w:t>
      </w:r>
      <w:r>
        <w:rPr>
          <w:sz w:val="20"/>
        </w:rPr>
        <w:t>l’aportació</w:t>
      </w:r>
      <w:r>
        <w:rPr>
          <w:spacing w:val="-5"/>
          <w:sz w:val="20"/>
        </w:rPr>
        <w:t xml:space="preserve"> </w:t>
      </w:r>
      <w:r>
        <w:rPr>
          <w:sz w:val="20"/>
        </w:rPr>
        <w:t>efectuada</w:t>
      </w:r>
      <w:r>
        <w:rPr>
          <w:spacing w:val="-3"/>
          <w:sz w:val="20"/>
        </w:rPr>
        <w:t xml:space="preserve"> </w:t>
      </w:r>
      <w:r>
        <w:rPr>
          <w:sz w:val="20"/>
        </w:rPr>
        <w:t>per</w:t>
      </w:r>
      <w:r>
        <w:rPr>
          <w:spacing w:val="-3"/>
          <w:sz w:val="20"/>
        </w:rPr>
        <w:t xml:space="preserve"> </w:t>
      </w:r>
      <w:r>
        <w:rPr>
          <w:sz w:val="20"/>
        </w:rPr>
        <w:t>l’Ajuntament</w:t>
      </w:r>
      <w:r>
        <w:rPr>
          <w:spacing w:val="-3"/>
          <w:sz w:val="20"/>
        </w:rPr>
        <w:t xml:space="preserve"> </w:t>
      </w:r>
      <w:r>
        <w:rPr>
          <w:sz w:val="20"/>
        </w:rPr>
        <w:t>del</w:t>
      </w:r>
      <w:r>
        <w:rPr>
          <w:spacing w:val="-4"/>
          <w:sz w:val="20"/>
        </w:rPr>
        <w:t xml:space="preserve"> </w:t>
      </w:r>
      <w:r>
        <w:rPr>
          <w:sz w:val="20"/>
        </w:rPr>
        <w:t>Bruc,</w:t>
      </w:r>
      <w:r>
        <w:rPr>
          <w:spacing w:val="-3"/>
          <w:sz w:val="20"/>
        </w:rPr>
        <w:t xml:space="preserve"> </w:t>
      </w:r>
      <w:r>
        <w:rPr>
          <w:sz w:val="20"/>
        </w:rPr>
        <w:t>conjuntament</w:t>
      </w:r>
      <w:r>
        <w:rPr>
          <w:spacing w:val="-3"/>
          <w:sz w:val="20"/>
        </w:rPr>
        <w:t xml:space="preserve"> </w:t>
      </w:r>
      <w:r>
        <w:rPr>
          <w:sz w:val="20"/>
        </w:rPr>
        <w:t>amb</w:t>
      </w:r>
      <w:r>
        <w:rPr>
          <w:spacing w:val="-3"/>
          <w:sz w:val="20"/>
        </w:rPr>
        <w:t xml:space="preserve"> </w:t>
      </w:r>
      <w:r>
        <w:rPr>
          <w:sz w:val="20"/>
        </w:rPr>
        <w:t>les</w:t>
      </w:r>
      <w:r>
        <w:rPr>
          <w:spacing w:val="-3"/>
          <w:sz w:val="20"/>
        </w:rPr>
        <w:t xml:space="preserve"> </w:t>
      </w:r>
      <w:r>
        <w:rPr>
          <w:sz w:val="20"/>
        </w:rPr>
        <w:t>altres</w:t>
      </w:r>
      <w:r>
        <w:rPr>
          <w:spacing w:val="-3"/>
          <w:sz w:val="20"/>
        </w:rPr>
        <w:t xml:space="preserve"> </w:t>
      </w:r>
      <w:r>
        <w:rPr>
          <w:sz w:val="20"/>
        </w:rPr>
        <w:t>fonts. específiques de finançament de l’actuació que consten a la relació d’altres ingressos, no supera el cost total de lamateixa.</w:t>
      </w:r>
    </w:p>
    <w:p w14:paraId="7BC57772" w14:textId="77777777" w:rsidR="00FC2128" w:rsidRDefault="00FC2128">
      <w:pPr>
        <w:pStyle w:val="Textindependent"/>
        <w:spacing w:before="9"/>
        <w:rPr>
          <w:sz w:val="20"/>
        </w:rPr>
      </w:pPr>
    </w:p>
    <w:p w14:paraId="61845A35" w14:textId="77777777" w:rsidR="00FC2128" w:rsidRDefault="00000000">
      <w:pPr>
        <w:pStyle w:val="Pargrafdellista"/>
        <w:numPr>
          <w:ilvl w:val="1"/>
          <w:numId w:val="1"/>
        </w:numPr>
        <w:tabs>
          <w:tab w:val="left" w:pos="234"/>
        </w:tabs>
        <w:spacing w:line="249" w:lineRule="auto"/>
        <w:ind w:right="619" w:firstLine="0"/>
        <w:jc w:val="both"/>
        <w:rPr>
          <w:rFonts w:ascii="Arial MT" w:hAnsi="Arial MT"/>
          <w:sz w:val="20"/>
        </w:rPr>
      </w:pPr>
      <w:r>
        <w:rPr>
          <w:sz w:val="20"/>
        </w:rPr>
        <w:t>Que</w:t>
      </w:r>
      <w:r>
        <w:rPr>
          <w:spacing w:val="-4"/>
          <w:sz w:val="20"/>
        </w:rPr>
        <w:t xml:space="preserve"> </w:t>
      </w:r>
      <w:r>
        <w:rPr>
          <w:sz w:val="20"/>
        </w:rPr>
        <w:t>la</w:t>
      </w:r>
      <w:r>
        <w:rPr>
          <w:spacing w:val="-3"/>
          <w:sz w:val="20"/>
        </w:rPr>
        <w:t xml:space="preserve"> </w:t>
      </w:r>
      <w:r>
        <w:rPr>
          <w:sz w:val="20"/>
        </w:rPr>
        <w:t>quantia</w:t>
      </w:r>
      <w:r>
        <w:rPr>
          <w:spacing w:val="-3"/>
          <w:sz w:val="20"/>
        </w:rPr>
        <w:t xml:space="preserve"> </w:t>
      </w:r>
      <w:r>
        <w:rPr>
          <w:sz w:val="20"/>
        </w:rPr>
        <w:t>de</w:t>
      </w:r>
      <w:r>
        <w:rPr>
          <w:spacing w:val="-4"/>
          <w:sz w:val="20"/>
        </w:rPr>
        <w:t xml:space="preserve"> </w:t>
      </w:r>
      <w:r>
        <w:rPr>
          <w:sz w:val="20"/>
        </w:rPr>
        <w:t>l'aportació</w:t>
      </w:r>
      <w:r>
        <w:rPr>
          <w:spacing w:val="-5"/>
          <w:sz w:val="20"/>
        </w:rPr>
        <w:t xml:space="preserve"> </w:t>
      </w:r>
      <w:r>
        <w:rPr>
          <w:sz w:val="20"/>
        </w:rPr>
        <w:t>efectuada</w:t>
      </w:r>
      <w:r>
        <w:rPr>
          <w:spacing w:val="-3"/>
          <w:sz w:val="20"/>
        </w:rPr>
        <w:t xml:space="preserve"> </w:t>
      </w:r>
      <w:r>
        <w:rPr>
          <w:sz w:val="20"/>
        </w:rPr>
        <w:t>per</w:t>
      </w:r>
      <w:r>
        <w:rPr>
          <w:spacing w:val="-3"/>
          <w:sz w:val="20"/>
        </w:rPr>
        <w:t xml:space="preserve"> </w:t>
      </w:r>
      <w:r>
        <w:rPr>
          <w:sz w:val="20"/>
        </w:rPr>
        <w:t>l’Ajuntament</w:t>
      </w:r>
      <w:r>
        <w:rPr>
          <w:spacing w:val="-3"/>
          <w:sz w:val="20"/>
        </w:rPr>
        <w:t xml:space="preserve"> </w:t>
      </w:r>
      <w:r>
        <w:rPr>
          <w:sz w:val="20"/>
        </w:rPr>
        <w:t>del</w:t>
      </w:r>
      <w:r>
        <w:rPr>
          <w:spacing w:val="-4"/>
          <w:sz w:val="20"/>
        </w:rPr>
        <w:t xml:space="preserve"> </w:t>
      </w:r>
      <w:r>
        <w:rPr>
          <w:sz w:val="20"/>
        </w:rPr>
        <w:t>Bruc,</w:t>
      </w:r>
      <w:r>
        <w:rPr>
          <w:spacing w:val="-3"/>
          <w:sz w:val="20"/>
        </w:rPr>
        <w:t xml:space="preserve"> </w:t>
      </w:r>
      <w:r>
        <w:rPr>
          <w:sz w:val="20"/>
        </w:rPr>
        <w:t>conjuntament</w:t>
      </w:r>
      <w:r>
        <w:rPr>
          <w:spacing w:val="-3"/>
          <w:sz w:val="20"/>
        </w:rPr>
        <w:t xml:space="preserve"> </w:t>
      </w:r>
      <w:r>
        <w:rPr>
          <w:sz w:val="20"/>
        </w:rPr>
        <w:t>amb</w:t>
      </w:r>
      <w:r>
        <w:rPr>
          <w:spacing w:val="-3"/>
          <w:sz w:val="20"/>
        </w:rPr>
        <w:t xml:space="preserve"> </w:t>
      </w:r>
      <w:r>
        <w:rPr>
          <w:sz w:val="20"/>
        </w:rPr>
        <w:t>les</w:t>
      </w:r>
      <w:r>
        <w:rPr>
          <w:spacing w:val="-3"/>
          <w:sz w:val="20"/>
        </w:rPr>
        <w:t xml:space="preserve"> </w:t>
      </w:r>
      <w:r>
        <w:rPr>
          <w:sz w:val="20"/>
        </w:rPr>
        <w:t>altres</w:t>
      </w:r>
      <w:r>
        <w:rPr>
          <w:spacing w:val="-3"/>
          <w:sz w:val="20"/>
        </w:rPr>
        <w:t xml:space="preserve"> </w:t>
      </w:r>
      <w:r>
        <w:rPr>
          <w:sz w:val="20"/>
        </w:rPr>
        <w:t>fonts específiques de finançament de l'actuació que consten a la relació d'altres ingressos, no supera el cost total de lamateixa.</w:t>
      </w:r>
    </w:p>
    <w:p w14:paraId="2D857E98" w14:textId="77777777" w:rsidR="00FC2128" w:rsidRDefault="00FC2128">
      <w:pPr>
        <w:pStyle w:val="Textindependent"/>
        <w:rPr>
          <w:sz w:val="20"/>
        </w:rPr>
      </w:pPr>
    </w:p>
    <w:p w14:paraId="755650CD" w14:textId="77777777" w:rsidR="00FC2128" w:rsidRDefault="00FC2128">
      <w:pPr>
        <w:pStyle w:val="Textindependent"/>
        <w:spacing w:before="55"/>
        <w:rPr>
          <w:sz w:val="20"/>
        </w:rPr>
      </w:pPr>
    </w:p>
    <w:p w14:paraId="0B66C289" w14:textId="77777777" w:rsidR="00FC2128" w:rsidRDefault="00000000">
      <w:pPr>
        <w:pStyle w:val="Pargrafdellista"/>
        <w:numPr>
          <w:ilvl w:val="1"/>
          <w:numId w:val="1"/>
        </w:numPr>
        <w:tabs>
          <w:tab w:val="left" w:pos="234"/>
        </w:tabs>
        <w:spacing w:before="1" w:line="249" w:lineRule="auto"/>
        <w:ind w:right="667" w:firstLine="0"/>
        <w:rPr>
          <w:rFonts w:ascii="Arial MT" w:hAnsi="Arial MT"/>
          <w:sz w:val="20"/>
        </w:rPr>
      </w:pPr>
      <w:r>
        <w:rPr>
          <w:sz w:val="20"/>
        </w:rPr>
        <w:t>Que si no li ha estat concedida cap subvenció pública o privada, ni tampoc ha rebut cap ingrés de qualsevol naturalesa, amb la finalitat de finançar en tot o en part la mateixa activitat que ha estat objecte</w:t>
      </w:r>
      <w:r>
        <w:rPr>
          <w:spacing w:val="-4"/>
          <w:sz w:val="20"/>
        </w:rPr>
        <w:t xml:space="preserve"> </w:t>
      </w:r>
      <w:r>
        <w:rPr>
          <w:sz w:val="20"/>
        </w:rPr>
        <w:t>de</w:t>
      </w:r>
      <w:r>
        <w:rPr>
          <w:spacing w:val="-4"/>
          <w:sz w:val="20"/>
        </w:rPr>
        <w:t xml:space="preserve"> </w:t>
      </w:r>
      <w:r>
        <w:rPr>
          <w:sz w:val="20"/>
        </w:rPr>
        <w:t>subvenció</w:t>
      </w:r>
      <w:r>
        <w:rPr>
          <w:spacing w:val="-3"/>
          <w:sz w:val="20"/>
        </w:rPr>
        <w:t xml:space="preserve"> </w:t>
      </w:r>
      <w:r>
        <w:rPr>
          <w:sz w:val="20"/>
        </w:rPr>
        <w:t>per part</w:t>
      </w:r>
      <w:r>
        <w:rPr>
          <w:spacing w:val="-3"/>
          <w:sz w:val="20"/>
        </w:rPr>
        <w:t xml:space="preserve"> </w:t>
      </w:r>
      <w:r>
        <w:rPr>
          <w:sz w:val="20"/>
        </w:rPr>
        <w:t>de</w:t>
      </w:r>
      <w:r>
        <w:rPr>
          <w:spacing w:val="-4"/>
          <w:sz w:val="20"/>
        </w:rPr>
        <w:t xml:space="preserve"> </w:t>
      </w:r>
      <w:r>
        <w:rPr>
          <w:sz w:val="20"/>
        </w:rPr>
        <w:t>l’Ajuntament</w:t>
      </w:r>
      <w:r>
        <w:rPr>
          <w:spacing w:val="-3"/>
          <w:sz w:val="20"/>
        </w:rPr>
        <w:t xml:space="preserve"> </w:t>
      </w:r>
      <w:r>
        <w:rPr>
          <w:sz w:val="20"/>
        </w:rPr>
        <w:t>del</w:t>
      </w:r>
      <w:r>
        <w:rPr>
          <w:spacing w:val="-4"/>
          <w:sz w:val="20"/>
        </w:rPr>
        <w:t xml:space="preserve"> </w:t>
      </w:r>
      <w:r>
        <w:rPr>
          <w:sz w:val="20"/>
        </w:rPr>
        <w:t>Bruc</w:t>
      </w:r>
      <w:r>
        <w:rPr>
          <w:spacing w:val="-4"/>
          <w:sz w:val="20"/>
        </w:rPr>
        <w:t xml:space="preserve"> </w:t>
      </w:r>
      <w:r>
        <w:rPr>
          <w:sz w:val="20"/>
        </w:rPr>
        <w:t>(Si</w:t>
      </w:r>
      <w:r>
        <w:rPr>
          <w:spacing w:val="-1"/>
          <w:sz w:val="20"/>
        </w:rPr>
        <w:t xml:space="preserve"> </w:t>
      </w:r>
      <w:r>
        <w:rPr>
          <w:sz w:val="20"/>
        </w:rPr>
        <w:t>no</w:t>
      </w:r>
      <w:r>
        <w:rPr>
          <w:spacing w:val="-3"/>
          <w:sz w:val="20"/>
        </w:rPr>
        <w:t xml:space="preserve"> </w:t>
      </w:r>
      <w:r>
        <w:rPr>
          <w:sz w:val="20"/>
        </w:rPr>
        <w:t>es</w:t>
      </w:r>
      <w:r>
        <w:rPr>
          <w:spacing w:val="-3"/>
          <w:sz w:val="20"/>
        </w:rPr>
        <w:t xml:space="preserve"> </w:t>
      </w:r>
      <w:r>
        <w:rPr>
          <w:sz w:val="20"/>
        </w:rPr>
        <w:t>consignen</w:t>
      </w:r>
      <w:r>
        <w:rPr>
          <w:spacing w:val="-3"/>
          <w:sz w:val="20"/>
        </w:rPr>
        <w:t xml:space="preserve"> </w:t>
      </w:r>
      <w:r>
        <w:rPr>
          <w:sz w:val="20"/>
        </w:rPr>
        <w:t>altres</w:t>
      </w:r>
      <w:r>
        <w:rPr>
          <w:spacing w:val="-3"/>
          <w:sz w:val="20"/>
        </w:rPr>
        <w:t xml:space="preserve"> </w:t>
      </w:r>
      <w:r>
        <w:rPr>
          <w:sz w:val="20"/>
        </w:rPr>
        <w:t>ingressos</w:t>
      </w:r>
      <w:r>
        <w:rPr>
          <w:spacing w:val="-3"/>
          <w:sz w:val="20"/>
        </w:rPr>
        <w:t xml:space="preserve"> </w:t>
      </w:r>
      <w:r>
        <w:rPr>
          <w:sz w:val="20"/>
        </w:rPr>
        <w:t>s'entendrà signada la declaració de la sevainexistència).</w:t>
      </w:r>
    </w:p>
    <w:p w14:paraId="0041B134" w14:textId="77777777" w:rsidR="00FC2128" w:rsidRDefault="00FC2128">
      <w:pPr>
        <w:pStyle w:val="Textindependent"/>
        <w:spacing w:before="12"/>
        <w:rPr>
          <w:sz w:val="20"/>
        </w:rPr>
      </w:pPr>
    </w:p>
    <w:p w14:paraId="7337CA8A" w14:textId="77777777" w:rsidR="00FC2128" w:rsidRDefault="00000000">
      <w:pPr>
        <w:pStyle w:val="Pargrafdellista"/>
        <w:numPr>
          <w:ilvl w:val="1"/>
          <w:numId w:val="1"/>
        </w:numPr>
        <w:tabs>
          <w:tab w:val="left" w:pos="234"/>
        </w:tabs>
        <w:spacing w:line="249" w:lineRule="auto"/>
        <w:ind w:right="747" w:firstLine="0"/>
        <w:rPr>
          <w:rFonts w:ascii="Arial MT" w:hAnsi="Arial MT"/>
          <w:sz w:val="20"/>
        </w:rPr>
      </w:pPr>
      <w:r>
        <w:rPr>
          <w:sz w:val="20"/>
        </w:rPr>
        <w:t>En</w:t>
      </w:r>
      <w:r>
        <w:rPr>
          <w:spacing w:val="-3"/>
          <w:sz w:val="20"/>
        </w:rPr>
        <w:t xml:space="preserve"> </w:t>
      </w:r>
      <w:r>
        <w:rPr>
          <w:sz w:val="20"/>
        </w:rPr>
        <w:t>cas</w:t>
      </w:r>
      <w:r>
        <w:rPr>
          <w:spacing w:val="-3"/>
          <w:sz w:val="20"/>
        </w:rPr>
        <w:t xml:space="preserve"> </w:t>
      </w:r>
      <w:r>
        <w:rPr>
          <w:sz w:val="20"/>
        </w:rPr>
        <w:t>d'imputar-se</w:t>
      </w:r>
      <w:r>
        <w:rPr>
          <w:spacing w:val="-4"/>
          <w:sz w:val="20"/>
        </w:rPr>
        <w:t xml:space="preserve"> </w:t>
      </w:r>
      <w:r>
        <w:rPr>
          <w:sz w:val="20"/>
        </w:rPr>
        <w:t>despeses</w:t>
      </w:r>
      <w:r>
        <w:rPr>
          <w:spacing w:val="-4"/>
          <w:sz w:val="20"/>
        </w:rPr>
        <w:t xml:space="preserve"> </w:t>
      </w:r>
      <w:r>
        <w:rPr>
          <w:sz w:val="20"/>
        </w:rPr>
        <w:t>per</w:t>
      </w:r>
      <w:r>
        <w:rPr>
          <w:spacing w:val="-3"/>
          <w:sz w:val="20"/>
        </w:rPr>
        <w:t xml:space="preserve"> </w:t>
      </w:r>
      <w:r>
        <w:rPr>
          <w:sz w:val="20"/>
        </w:rPr>
        <w:t>un</w:t>
      </w:r>
      <w:r>
        <w:rPr>
          <w:spacing w:val="-3"/>
          <w:sz w:val="20"/>
        </w:rPr>
        <w:t xml:space="preserve"> </w:t>
      </w:r>
      <w:r>
        <w:rPr>
          <w:sz w:val="20"/>
        </w:rPr>
        <w:t>import</w:t>
      </w:r>
      <w:r>
        <w:rPr>
          <w:spacing w:val="-3"/>
          <w:sz w:val="20"/>
        </w:rPr>
        <w:t xml:space="preserve"> </w:t>
      </w:r>
      <w:r>
        <w:rPr>
          <w:sz w:val="20"/>
        </w:rPr>
        <w:t>inferior</w:t>
      </w:r>
      <w:r>
        <w:rPr>
          <w:spacing w:val="-3"/>
          <w:sz w:val="20"/>
        </w:rPr>
        <w:t xml:space="preserve"> </w:t>
      </w:r>
      <w:r>
        <w:rPr>
          <w:sz w:val="20"/>
        </w:rPr>
        <w:t>al</w:t>
      </w:r>
      <w:r>
        <w:rPr>
          <w:spacing w:val="-3"/>
          <w:sz w:val="20"/>
        </w:rPr>
        <w:t xml:space="preserve"> </w:t>
      </w:r>
      <w:r>
        <w:rPr>
          <w:sz w:val="20"/>
        </w:rPr>
        <w:t>concedit,</w:t>
      </w:r>
      <w:r>
        <w:rPr>
          <w:spacing w:val="-3"/>
          <w:sz w:val="20"/>
        </w:rPr>
        <w:t xml:space="preserve"> </w:t>
      </w:r>
      <w:r>
        <w:rPr>
          <w:sz w:val="20"/>
        </w:rPr>
        <w:t>faig</w:t>
      </w:r>
      <w:r>
        <w:rPr>
          <w:spacing w:val="-4"/>
          <w:sz w:val="20"/>
        </w:rPr>
        <w:t xml:space="preserve"> </w:t>
      </w:r>
      <w:r>
        <w:rPr>
          <w:sz w:val="20"/>
        </w:rPr>
        <w:t>constar</w:t>
      </w:r>
      <w:r>
        <w:rPr>
          <w:spacing w:val="-3"/>
          <w:sz w:val="20"/>
        </w:rPr>
        <w:t xml:space="preserve"> </w:t>
      </w:r>
      <w:r>
        <w:rPr>
          <w:sz w:val="20"/>
        </w:rPr>
        <w:t>la</w:t>
      </w:r>
      <w:r>
        <w:rPr>
          <w:spacing w:val="-3"/>
          <w:sz w:val="20"/>
        </w:rPr>
        <w:t xml:space="preserve"> </w:t>
      </w:r>
      <w:r>
        <w:rPr>
          <w:sz w:val="20"/>
        </w:rPr>
        <w:t>RENÚNCIA</w:t>
      </w:r>
      <w:r>
        <w:rPr>
          <w:spacing w:val="-4"/>
          <w:sz w:val="20"/>
        </w:rPr>
        <w:t xml:space="preserve"> </w:t>
      </w:r>
      <w:r>
        <w:rPr>
          <w:sz w:val="20"/>
        </w:rPr>
        <w:t>a</w:t>
      </w:r>
      <w:r>
        <w:rPr>
          <w:spacing w:val="-3"/>
          <w:sz w:val="20"/>
        </w:rPr>
        <w:t xml:space="preserve"> </w:t>
      </w:r>
      <w:r>
        <w:rPr>
          <w:sz w:val="20"/>
        </w:rPr>
        <w:t>l'import que s'hauriade reduir per menor justificació.</w:t>
      </w:r>
    </w:p>
    <w:p w14:paraId="3E62083F" w14:textId="77777777" w:rsidR="00FC2128" w:rsidRDefault="00FC2128">
      <w:pPr>
        <w:pStyle w:val="Textindependent"/>
        <w:rPr>
          <w:sz w:val="20"/>
        </w:rPr>
      </w:pPr>
    </w:p>
    <w:p w14:paraId="51E32157" w14:textId="77777777" w:rsidR="00FC2128" w:rsidRDefault="00FC2128">
      <w:pPr>
        <w:pStyle w:val="Textindependent"/>
        <w:spacing w:before="58"/>
        <w:rPr>
          <w:sz w:val="20"/>
        </w:rPr>
      </w:pPr>
    </w:p>
    <w:p w14:paraId="1182F940" w14:textId="77777777" w:rsidR="00FC2128" w:rsidRDefault="00000000">
      <w:pPr>
        <w:pStyle w:val="Pargrafdellista"/>
        <w:numPr>
          <w:ilvl w:val="1"/>
          <w:numId w:val="1"/>
        </w:numPr>
        <w:tabs>
          <w:tab w:val="left" w:pos="208"/>
        </w:tabs>
        <w:spacing w:line="249" w:lineRule="auto"/>
        <w:ind w:right="866" w:firstLine="0"/>
        <w:rPr>
          <w:sz w:val="18"/>
        </w:rPr>
      </w:pPr>
      <w:r>
        <w:rPr>
          <w:sz w:val="20"/>
        </w:rPr>
        <w:t>En cas que l' import del cost final sigui inferior al pressupost inicial, faig constar la RENÚNCIA a l' import ques' hauria de reduir per desviació.</w:t>
      </w:r>
    </w:p>
    <w:p w14:paraId="68A0BC47" w14:textId="77777777" w:rsidR="00FC2128" w:rsidRDefault="00FC2128">
      <w:pPr>
        <w:pStyle w:val="Textindependent"/>
        <w:spacing w:before="220"/>
        <w:rPr>
          <w:sz w:val="20"/>
        </w:rPr>
      </w:pPr>
    </w:p>
    <w:p w14:paraId="7963DA30" w14:textId="77777777" w:rsidR="00FC2128" w:rsidRDefault="00000000">
      <w:pPr>
        <w:ind w:left="158"/>
        <w:rPr>
          <w:sz w:val="20"/>
        </w:rPr>
      </w:pPr>
      <w:r>
        <w:rPr>
          <w:spacing w:val="-2"/>
          <w:sz w:val="20"/>
        </w:rPr>
        <w:t>Signatura</w:t>
      </w:r>
      <w:r>
        <w:rPr>
          <w:spacing w:val="3"/>
          <w:sz w:val="20"/>
        </w:rPr>
        <w:t xml:space="preserve"> </w:t>
      </w:r>
      <w:r>
        <w:rPr>
          <w:spacing w:val="-2"/>
          <w:sz w:val="20"/>
        </w:rPr>
        <w:t>electrònica</w:t>
      </w:r>
      <w:r>
        <w:rPr>
          <w:spacing w:val="5"/>
          <w:sz w:val="20"/>
        </w:rPr>
        <w:t xml:space="preserve"> </w:t>
      </w:r>
      <w:r>
        <w:rPr>
          <w:spacing w:val="-2"/>
          <w:sz w:val="20"/>
        </w:rPr>
        <w:t>del/de</w:t>
      </w:r>
      <w:r>
        <w:rPr>
          <w:sz w:val="20"/>
        </w:rPr>
        <w:t xml:space="preserve"> </w:t>
      </w:r>
      <w:r>
        <w:rPr>
          <w:spacing w:val="-2"/>
          <w:sz w:val="20"/>
        </w:rPr>
        <w:t>la</w:t>
      </w:r>
      <w:r>
        <w:rPr>
          <w:spacing w:val="3"/>
          <w:sz w:val="20"/>
        </w:rPr>
        <w:t xml:space="preserve"> </w:t>
      </w:r>
      <w:r>
        <w:rPr>
          <w:spacing w:val="-2"/>
          <w:sz w:val="20"/>
        </w:rPr>
        <w:t>beneficiari/ària</w:t>
      </w:r>
      <w:r>
        <w:rPr>
          <w:spacing w:val="5"/>
          <w:sz w:val="20"/>
        </w:rPr>
        <w:t xml:space="preserve"> </w:t>
      </w:r>
      <w:r>
        <w:rPr>
          <w:spacing w:val="-2"/>
          <w:sz w:val="20"/>
        </w:rPr>
        <w:t>o</w:t>
      </w:r>
      <w:r>
        <w:rPr>
          <w:spacing w:val="3"/>
          <w:sz w:val="20"/>
        </w:rPr>
        <w:t xml:space="preserve"> </w:t>
      </w:r>
      <w:r>
        <w:rPr>
          <w:spacing w:val="-2"/>
          <w:sz w:val="20"/>
        </w:rPr>
        <w:t>representant</w:t>
      </w:r>
      <w:r>
        <w:rPr>
          <w:spacing w:val="5"/>
          <w:sz w:val="20"/>
        </w:rPr>
        <w:t xml:space="preserve"> </w:t>
      </w:r>
      <w:r>
        <w:rPr>
          <w:spacing w:val="-2"/>
          <w:sz w:val="20"/>
        </w:rPr>
        <w:t>legal</w:t>
      </w:r>
      <w:r>
        <w:rPr>
          <w:sz w:val="20"/>
        </w:rPr>
        <w:t xml:space="preserve"> </w:t>
      </w:r>
      <w:r>
        <w:rPr>
          <w:spacing w:val="-2"/>
          <w:sz w:val="20"/>
        </w:rPr>
        <w:t>de</w:t>
      </w:r>
      <w:r>
        <w:rPr>
          <w:spacing w:val="1"/>
          <w:sz w:val="20"/>
        </w:rPr>
        <w:t xml:space="preserve"> </w:t>
      </w:r>
      <w:r>
        <w:rPr>
          <w:spacing w:val="-2"/>
          <w:sz w:val="20"/>
        </w:rPr>
        <w:t>l’entitat</w:t>
      </w:r>
    </w:p>
    <w:p w14:paraId="06B660F2" w14:textId="77777777" w:rsidR="00FC2128" w:rsidRDefault="00000000">
      <w:pPr>
        <w:pStyle w:val="Textindependent"/>
        <w:spacing w:before="8"/>
        <w:rPr>
          <w:sz w:val="4"/>
        </w:rPr>
      </w:pPr>
      <w:r>
        <w:rPr>
          <w:noProof/>
          <w:sz w:val="4"/>
        </w:rPr>
        <mc:AlternateContent>
          <mc:Choice Requires="wps">
            <w:drawing>
              <wp:anchor distT="0" distB="0" distL="0" distR="0" simplePos="0" relativeHeight="251661824" behindDoc="1" locked="0" layoutInCell="1" allowOverlap="1" wp14:anchorId="64E98E20" wp14:editId="6EFE5683">
                <wp:simplePos x="0" y="0"/>
                <wp:positionH relativeFrom="page">
                  <wp:posOffset>1170305</wp:posOffset>
                </wp:positionH>
                <wp:positionV relativeFrom="paragraph">
                  <wp:posOffset>51325</wp:posOffset>
                </wp:positionV>
                <wp:extent cx="4043045" cy="931544"/>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3045" cy="931544"/>
                        </a:xfrm>
                        <a:custGeom>
                          <a:avLst/>
                          <a:gdLst/>
                          <a:ahLst/>
                          <a:cxnLst/>
                          <a:rect l="l" t="t" r="r" b="b"/>
                          <a:pathLst>
                            <a:path w="4043045" h="931544">
                              <a:moveTo>
                                <a:pt x="0" y="931544"/>
                              </a:moveTo>
                              <a:lnTo>
                                <a:pt x="4043045" y="931544"/>
                              </a:lnTo>
                              <a:lnTo>
                                <a:pt x="4043045" y="0"/>
                              </a:lnTo>
                              <a:lnTo>
                                <a:pt x="0" y="0"/>
                              </a:lnTo>
                              <a:lnTo>
                                <a:pt x="0" y="931544"/>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D2F3BF" id="Graphic 29" o:spid="_x0000_s1026" style="position:absolute;margin-left:92.15pt;margin-top:4.05pt;width:318.35pt;height:73.35pt;z-index:-251654656;visibility:visible;mso-wrap-style:square;mso-wrap-distance-left:0;mso-wrap-distance-top:0;mso-wrap-distance-right:0;mso-wrap-distance-bottom:0;mso-position-horizontal:absolute;mso-position-horizontal-relative:page;mso-position-vertical:absolute;mso-position-vertical-relative:text;v-text-anchor:top" coordsize="4043045,93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" path="m,931544r4043045,l4043045,,,,,931544xe" filled="f" strokeweight=".5pt">
                <v:path arrowok="t"/>
                <w10:wrap type="topAndBottom" anchorx="page"/>
              </v:shape>
            </w:pict>
          </mc:Fallback>
        </mc:AlternateContent>
      </w:r>
    </w:p>
    <w:sectPr w:rsidR="00FC2128">
      <w:pgSz w:w="11910" w:h="16840"/>
      <w:pgMar w:top="1620" w:right="1133" w:bottom="280" w:left="1700" w:header="627"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7DFC0" w14:textId="77777777" w:rsidR="004C5349" w:rsidRDefault="004C5349">
      <w:r>
        <w:separator/>
      </w:r>
    </w:p>
  </w:endnote>
  <w:endnote w:type="continuationSeparator" w:id="0">
    <w:p w14:paraId="5C756FC2" w14:textId="77777777" w:rsidR="004C5349" w:rsidRDefault="004C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C8FA" w14:textId="77777777" w:rsidR="004C5349" w:rsidRDefault="004C5349">
      <w:r>
        <w:separator/>
      </w:r>
    </w:p>
  </w:footnote>
  <w:footnote w:type="continuationSeparator" w:id="0">
    <w:p w14:paraId="6EDC90FB" w14:textId="77777777" w:rsidR="004C5349" w:rsidRDefault="004C5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0CA8" w14:textId="77777777" w:rsidR="00FC2128" w:rsidRDefault="00000000">
    <w:pPr>
      <w:pStyle w:val="Textindependent"/>
      <w:spacing w:line="14" w:lineRule="auto"/>
      <w:rPr>
        <w:sz w:val="20"/>
      </w:rPr>
    </w:pPr>
    <w:r>
      <w:rPr>
        <w:noProof/>
        <w:sz w:val="20"/>
      </w:rPr>
      <w:drawing>
        <wp:anchor distT="0" distB="0" distL="0" distR="0" simplePos="0" relativeHeight="487164928" behindDoc="1" locked="0" layoutInCell="1" allowOverlap="1" wp14:anchorId="593A0FD1" wp14:editId="237DAE9D">
          <wp:simplePos x="0" y="0"/>
          <wp:positionH relativeFrom="page">
            <wp:posOffset>753487</wp:posOffset>
          </wp:positionH>
          <wp:positionV relativeFrom="page">
            <wp:posOffset>257928</wp:posOffset>
          </wp:positionV>
          <wp:extent cx="1585474" cy="63716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85474" cy="637162"/>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EB5C9" w14:textId="77777777" w:rsidR="00FC2128" w:rsidRDefault="00FC2128">
    <w:pPr>
      <w:pStyle w:val="Textindependen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BCBBA" w14:textId="77777777" w:rsidR="00FC2128" w:rsidRDefault="00FC2128">
    <w:pPr>
      <w:pStyle w:val="Textindependen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6623" w14:textId="77777777" w:rsidR="00FC2128" w:rsidRDefault="00000000">
    <w:pPr>
      <w:pStyle w:val="Textindependent"/>
      <w:spacing w:line="14" w:lineRule="auto"/>
      <w:rPr>
        <w:sz w:val="20"/>
      </w:rPr>
    </w:pPr>
    <w:r>
      <w:rPr>
        <w:noProof/>
        <w:sz w:val="20"/>
      </w:rPr>
      <w:drawing>
        <wp:anchor distT="0" distB="0" distL="0" distR="0" simplePos="0" relativeHeight="487165440" behindDoc="1" locked="0" layoutInCell="1" allowOverlap="1" wp14:anchorId="27A08B90" wp14:editId="5516D493">
          <wp:simplePos x="0" y="0"/>
          <wp:positionH relativeFrom="page">
            <wp:posOffset>1112262</wp:posOffset>
          </wp:positionH>
          <wp:positionV relativeFrom="page">
            <wp:posOffset>398263</wp:posOffset>
          </wp:positionV>
          <wp:extent cx="1585474" cy="637162"/>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1585474" cy="63716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6AB7"/>
    <w:multiLevelType w:val="hybridMultilevel"/>
    <w:tmpl w:val="7F06A4CA"/>
    <w:lvl w:ilvl="0" w:tplc="637AA4B2">
      <w:start w:val="1"/>
      <w:numFmt w:val="decimal"/>
      <w:lvlText w:val="%1."/>
      <w:lvlJc w:val="left"/>
      <w:pPr>
        <w:ind w:left="827" w:hanging="360"/>
        <w:jc w:val="left"/>
      </w:pPr>
      <w:rPr>
        <w:rFonts w:ascii="Calibri" w:eastAsia="Calibri" w:hAnsi="Calibri" w:cs="Calibri" w:hint="default"/>
        <w:b w:val="0"/>
        <w:bCs w:val="0"/>
        <w:i w:val="0"/>
        <w:iCs w:val="0"/>
        <w:spacing w:val="0"/>
        <w:w w:val="100"/>
        <w:sz w:val="22"/>
        <w:szCs w:val="22"/>
        <w:lang w:val="ca-ES" w:eastAsia="en-US" w:bidi="ar-SA"/>
      </w:rPr>
    </w:lvl>
    <w:lvl w:ilvl="1" w:tplc="B0343022">
      <w:numFmt w:val="bullet"/>
      <w:lvlText w:val="•"/>
      <w:lvlJc w:val="left"/>
      <w:pPr>
        <w:ind w:left="1730" w:hanging="360"/>
      </w:pPr>
      <w:rPr>
        <w:rFonts w:hint="default"/>
        <w:lang w:val="ca-ES" w:eastAsia="en-US" w:bidi="ar-SA"/>
      </w:rPr>
    </w:lvl>
    <w:lvl w:ilvl="2" w:tplc="FBD0DC7A">
      <w:numFmt w:val="bullet"/>
      <w:lvlText w:val="•"/>
      <w:lvlJc w:val="left"/>
      <w:pPr>
        <w:ind w:left="2641" w:hanging="360"/>
      </w:pPr>
      <w:rPr>
        <w:rFonts w:hint="default"/>
        <w:lang w:val="ca-ES" w:eastAsia="en-US" w:bidi="ar-SA"/>
      </w:rPr>
    </w:lvl>
    <w:lvl w:ilvl="3" w:tplc="F5AA1DF8">
      <w:numFmt w:val="bullet"/>
      <w:lvlText w:val="•"/>
      <w:lvlJc w:val="left"/>
      <w:pPr>
        <w:ind w:left="3552" w:hanging="360"/>
      </w:pPr>
      <w:rPr>
        <w:rFonts w:hint="default"/>
        <w:lang w:val="ca-ES" w:eastAsia="en-US" w:bidi="ar-SA"/>
      </w:rPr>
    </w:lvl>
    <w:lvl w:ilvl="4" w:tplc="FBEA0B0C">
      <w:numFmt w:val="bullet"/>
      <w:lvlText w:val="•"/>
      <w:lvlJc w:val="left"/>
      <w:pPr>
        <w:ind w:left="4462" w:hanging="360"/>
      </w:pPr>
      <w:rPr>
        <w:rFonts w:hint="default"/>
        <w:lang w:val="ca-ES" w:eastAsia="en-US" w:bidi="ar-SA"/>
      </w:rPr>
    </w:lvl>
    <w:lvl w:ilvl="5" w:tplc="16C28A70">
      <w:numFmt w:val="bullet"/>
      <w:lvlText w:val="•"/>
      <w:lvlJc w:val="left"/>
      <w:pPr>
        <w:ind w:left="5373" w:hanging="360"/>
      </w:pPr>
      <w:rPr>
        <w:rFonts w:hint="default"/>
        <w:lang w:val="ca-ES" w:eastAsia="en-US" w:bidi="ar-SA"/>
      </w:rPr>
    </w:lvl>
    <w:lvl w:ilvl="6" w:tplc="6F462B20">
      <w:numFmt w:val="bullet"/>
      <w:lvlText w:val="•"/>
      <w:lvlJc w:val="left"/>
      <w:pPr>
        <w:ind w:left="6284" w:hanging="360"/>
      </w:pPr>
      <w:rPr>
        <w:rFonts w:hint="default"/>
        <w:lang w:val="ca-ES" w:eastAsia="en-US" w:bidi="ar-SA"/>
      </w:rPr>
    </w:lvl>
    <w:lvl w:ilvl="7" w:tplc="AF5A99EE">
      <w:numFmt w:val="bullet"/>
      <w:lvlText w:val="•"/>
      <w:lvlJc w:val="left"/>
      <w:pPr>
        <w:ind w:left="7195" w:hanging="360"/>
      </w:pPr>
      <w:rPr>
        <w:rFonts w:hint="default"/>
        <w:lang w:val="ca-ES" w:eastAsia="en-US" w:bidi="ar-SA"/>
      </w:rPr>
    </w:lvl>
    <w:lvl w:ilvl="8" w:tplc="CE507C10">
      <w:numFmt w:val="bullet"/>
      <w:lvlText w:val="•"/>
      <w:lvlJc w:val="left"/>
      <w:pPr>
        <w:ind w:left="8105" w:hanging="360"/>
      </w:pPr>
      <w:rPr>
        <w:rFonts w:hint="default"/>
        <w:lang w:val="ca-ES" w:eastAsia="en-US" w:bidi="ar-SA"/>
      </w:rPr>
    </w:lvl>
  </w:abstractNum>
  <w:abstractNum w:abstractNumId="1" w15:restartNumberingAfterBreak="0">
    <w:nsid w:val="31053F23"/>
    <w:multiLevelType w:val="hybridMultilevel"/>
    <w:tmpl w:val="DF14B124"/>
    <w:lvl w:ilvl="0" w:tplc="377E32E4">
      <w:start w:val="1"/>
      <w:numFmt w:val="upperRoman"/>
      <w:lvlText w:val="%1."/>
      <w:lvlJc w:val="left"/>
      <w:pPr>
        <w:ind w:left="107" w:hanging="198"/>
        <w:jc w:val="left"/>
      </w:pPr>
      <w:rPr>
        <w:rFonts w:ascii="Calibri" w:eastAsia="Calibri" w:hAnsi="Calibri" w:cs="Calibri" w:hint="default"/>
        <w:b/>
        <w:bCs/>
        <w:i w:val="0"/>
        <w:iCs w:val="0"/>
        <w:spacing w:val="-4"/>
        <w:w w:val="100"/>
        <w:sz w:val="22"/>
        <w:szCs w:val="22"/>
        <w:lang w:val="ca-ES" w:eastAsia="en-US" w:bidi="ar-SA"/>
      </w:rPr>
    </w:lvl>
    <w:lvl w:ilvl="1" w:tplc="CB3AEC2E">
      <w:start w:val="1"/>
      <w:numFmt w:val="lowerLetter"/>
      <w:lvlText w:val="%2)"/>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ca-ES" w:eastAsia="en-US" w:bidi="ar-SA"/>
      </w:rPr>
    </w:lvl>
    <w:lvl w:ilvl="2" w:tplc="2AEE5862">
      <w:numFmt w:val="bullet"/>
      <w:lvlText w:val="•"/>
      <w:lvlJc w:val="left"/>
      <w:pPr>
        <w:ind w:left="1831" w:hanging="360"/>
      </w:pPr>
      <w:rPr>
        <w:rFonts w:hint="default"/>
        <w:lang w:val="ca-ES" w:eastAsia="en-US" w:bidi="ar-SA"/>
      </w:rPr>
    </w:lvl>
    <w:lvl w:ilvl="3" w:tplc="F9609C8E">
      <w:numFmt w:val="bullet"/>
      <w:lvlText w:val="•"/>
      <w:lvlJc w:val="left"/>
      <w:pPr>
        <w:ind w:left="2843" w:hanging="360"/>
      </w:pPr>
      <w:rPr>
        <w:rFonts w:hint="default"/>
        <w:lang w:val="ca-ES" w:eastAsia="en-US" w:bidi="ar-SA"/>
      </w:rPr>
    </w:lvl>
    <w:lvl w:ilvl="4" w:tplc="6772F498">
      <w:numFmt w:val="bullet"/>
      <w:lvlText w:val="•"/>
      <w:lvlJc w:val="left"/>
      <w:pPr>
        <w:ind w:left="3855" w:hanging="360"/>
      </w:pPr>
      <w:rPr>
        <w:rFonts w:hint="default"/>
        <w:lang w:val="ca-ES" w:eastAsia="en-US" w:bidi="ar-SA"/>
      </w:rPr>
    </w:lvl>
    <w:lvl w:ilvl="5" w:tplc="258608E2">
      <w:numFmt w:val="bullet"/>
      <w:lvlText w:val="•"/>
      <w:lvlJc w:val="left"/>
      <w:pPr>
        <w:ind w:left="4867" w:hanging="360"/>
      </w:pPr>
      <w:rPr>
        <w:rFonts w:hint="default"/>
        <w:lang w:val="ca-ES" w:eastAsia="en-US" w:bidi="ar-SA"/>
      </w:rPr>
    </w:lvl>
    <w:lvl w:ilvl="6" w:tplc="3C54EAE4">
      <w:numFmt w:val="bullet"/>
      <w:lvlText w:val="•"/>
      <w:lvlJc w:val="left"/>
      <w:pPr>
        <w:ind w:left="5879" w:hanging="360"/>
      </w:pPr>
      <w:rPr>
        <w:rFonts w:hint="default"/>
        <w:lang w:val="ca-ES" w:eastAsia="en-US" w:bidi="ar-SA"/>
      </w:rPr>
    </w:lvl>
    <w:lvl w:ilvl="7" w:tplc="BC7C9514">
      <w:numFmt w:val="bullet"/>
      <w:lvlText w:val="•"/>
      <w:lvlJc w:val="left"/>
      <w:pPr>
        <w:ind w:left="6891" w:hanging="360"/>
      </w:pPr>
      <w:rPr>
        <w:rFonts w:hint="default"/>
        <w:lang w:val="ca-ES" w:eastAsia="en-US" w:bidi="ar-SA"/>
      </w:rPr>
    </w:lvl>
    <w:lvl w:ilvl="8" w:tplc="955EB088">
      <w:numFmt w:val="bullet"/>
      <w:lvlText w:val="•"/>
      <w:lvlJc w:val="left"/>
      <w:pPr>
        <w:ind w:left="7903" w:hanging="360"/>
      </w:pPr>
      <w:rPr>
        <w:rFonts w:hint="default"/>
        <w:lang w:val="ca-ES" w:eastAsia="en-US" w:bidi="ar-SA"/>
      </w:rPr>
    </w:lvl>
  </w:abstractNum>
  <w:abstractNum w:abstractNumId="2" w15:restartNumberingAfterBreak="0">
    <w:nsid w:val="588353E3"/>
    <w:multiLevelType w:val="hybridMultilevel"/>
    <w:tmpl w:val="FCF4E150"/>
    <w:lvl w:ilvl="0" w:tplc="5D3A0DDA">
      <w:start w:val="1"/>
      <w:numFmt w:val="upperLetter"/>
      <w:lvlText w:val="%1."/>
      <w:lvlJc w:val="left"/>
      <w:pPr>
        <w:ind w:left="364" w:hanging="255"/>
        <w:jc w:val="left"/>
      </w:pPr>
      <w:rPr>
        <w:rFonts w:ascii="Arial" w:eastAsia="Arial" w:hAnsi="Arial" w:cs="Arial" w:hint="default"/>
        <w:b/>
        <w:bCs/>
        <w:i w:val="0"/>
        <w:iCs w:val="0"/>
        <w:spacing w:val="0"/>
        <w:w w:val="99"/>
        <w:sz w:val="20"/>
        <w:szCs w:val="20"/>
        <w:lang w:val="ca-ES" w:eastAsia="en-US" w:bidi="ar-SA"/>
      </w:rPr>
    </w:lvl>
    <w:lvl w:ilvl="1" w:tplc="DC5A0F58">
      <w:numFmt w:val="bullet"/>
      <w:lvlText w:val="•"/>
      <w:lvlJc w:val="left"/>
      <w:pPr>
        <w:ind w:left="110" w:hanging="125"/>
      </w:pPr>
      <w:rPr>
        <w:rFonts w:ascii="Arial MT" w:eastAsia="Arial MT" w:hAnsi="Arial MT" w:cs="Arial MT" w:hint="default"/>
        <w:spacing w:val="0"/>
        <w:w w:val="77"/>
        <w:lang w:val="ca-ES" w:eastAsia="en-US" w:bidi="ar-SA"/>
      </w:rPr>
    </w:lvl>
    <w:lvl w:ilvl="2" w:tplc="E5C66A64">
      <w:numFmt w:val="bullet"/>
      <w:lvlText w:val="•"/>
      <w:lvlJc w:val="left"/>
      <w:pPr>
        <w:ind w:left="1328" w:hanging="125"/>
      </w:pPr>
      <w:rPr>
        <w:rFonts w:hint="default"/>
        <w:lang w:val="ca-ES" w:eastAsia="en-US" w:bidi="ar-SA"/>
      </w:rPr>
    </w:lvl>
    <w:lvl w:ilvl="3" w:tplc="0EE6CD24">
      <w:numFmt w:val="bullet"/>
      <w:lvlText w:val="•"/>
      <w:lvlJc w:val="left"/>
      <w:pPr>
        <w:ind w:left="2296" w:hanging="125"/>
      </w:pPr>
      <w:rPr>
        <w:rFonts w:hint="default"/>
        <w:lang w:val="ca-ES" w:eastAsia="en-US" w:bidi="ar-SA"/>
      </w:rPr>
    </w:lvl>
    <w:lvl w:ilvl="4" w:tplc="5734DEDE">
      <w:numFmt w:val="bullet"/>
      <w:lvlText w:val="•"/>
      <w:lvlJc w:val="left"/>
      <w:pPr>
        <w:ind w:left="3264" w:hanging="125"/>
      </w:pPr>
      <w:rPr>
        <w:rFonts w:hint="default"/>
        <w:lang w:val="ca-ES" w:eastAsia="en-US" w:bidi="ar-SA"/>
      </w:rPr>
    </w:lvl>
    <w:lvl w:ilvl="5" w:tplc="70E21D98">
      <w:numFmt w:val="bullet"/>
      <w:lvlText w:val="•"/>
      <w:lvlJc w:val="left"/>
      <w:pPr>
        <w:ind w:left="4232" w:hanging="125"/>
      </w:pPr>
      <w:rPr>
        <w:rFonts w:hint="default"/>
        <w:lang w:val="ca-ES" w:eastAsia="en-US" w:bidi="ar-SA"/>
      </w:rPr>
    </w:lvl>
    <w:lvl w:ilvl="6" w:tplc="D8444C96">
      <w:numFmt w:val="bullet"/>
      <w:lvlText w:val="•"/>
      <w:lvlJc w:val="left"/>
      <w:pPr>
        <w:ind w:left="5200" w:hanging="125"/>
      </w:pPr>
      <w:rPr>
        <w:rFonts w:hint="default"/>
        <w:lang w:val="ca-ES" w:eastAsia="en-US" w:bidi="ar-SA"/>
      </w:rPr>
    </w:lvl>
    <w:lvl w:ilvl="7" w:tplc="63DEA3DE">
      <w:numFmt w:val="bullet"/>
      <w:lvlText w:val="•"/>
      <w:lvlJc w:val="left"/>
      <w:pPr>
        <w:ind w:left="6168" w:hanging="125"/>
      </w:pPr>
      <w:rPr>
        <w:rFonts w:hint="default"/>
        <w:lang w:val="ca-ES" w:eastAsia="en-US" w:bidi="ar-SA"/>
      </w:rPr>
    </w:lvl>
    <w:lvl w:ilvl="8" w:tplc="247850FE">
      <w:numFmt w:val="bullet"/>
      <w:lvlText w:val="•"/>
      <w:lvlJc w:val="left"/>
      <w:pPr>
        <w:ind w:left="7137" w:hanging="125"/>
      </w:pPr>
      <w:rPr>
        <w:rFonts w:hint="default"/>
        <w:lang w:val="ca-ES" w:eastAsia="en-US" w:bidi="ar-SA"/>
      </w:rPr>
    </w:lvl>
  </w:abstractNum>
  <w:abstractNum w:abstractNumId="3" w15:restartNumberingAfterBreak="0">
    <w:nsid w:val="5A5D7666"/>
    <w:multiLevelType w:val="hybridMultilevel"/>
    <w:tmpl w:val="1542CB06"/>
    <w:lvl w:ilvl="0" w:tplc="5BCE5ACE">
      <w:numFmt w:val="bullet"/>
      <w:lvlText w:val=""/>
      <w:lvlJc w:val="left"/>
      <w:pPr>
        <w:ind w:left="827" w:hanging="360"/>
      </w:pPr>
      <w:rPr>
        <w:rFonts w:ascii="Symbol" w:eastAsia="Symbol" w:hAnsi="Symbol" w:cs="Symbol" w:hint="default"/>
        <w:b w:val="0"/>
        <w:bCs w:val="0"/>
        <w:i w:val="0"/>
        <w:iCs w:val="0"/>
        <w:spacing w:val="0"/>
        <w:w w:val="99"/>
        <w:sz w:val="20"/>
        <w:szCs w:val="20"/>
        <w:lang w:val="ca-ES" w:eastAsia="en-US" w:bidi="ar-SA"/>
      </w:rPr>
    </w:lvl>
    <w:lvl w:ilvl="1" w:tplc="E5F8176A">
      <w:numFmt w:val="bullet"/>
      <w:lvlText w:val="•"/>
      <w:lvlJc w:val="left"/>
      <w:pPr>
        <w:ind w:left="1730" w:hanging="360"/>
      </w:pPr>
      <w:rPr>
        <w:rFonts w:hint="default"/>
        <w:lang w:val="ca-ES" w:eastAsia="en-US" w:bidi="ar-SA"/>
      </w:rPr>
    </w:lvl>
    <w:lvl w:ilvl="2" w:tplc="C5503188">
      <w:numFmt w:val="bullet"/>
      <w:lvlText w:val="•"/>
      <w:lvlJc w:val="left"/>
      <w:pPr>
        <w:ind w:left="2641" w:hanging="360"/>
      </w:pPr>
      <w:rPr>
        <w:rFonts w:hint="default"/>
        <w:lang w:val="ca-ES" w:eastAsia="en-US" w:bidi="ar-SA"/>
      </w:rPr>
    </w:lvl>
    <w:lvl w:ilvl="3" w:tplc="8688934C">
      <w:numFmt w:val="bullet"/>
      <w:lvlText w:val="•"/>
      <w:lvlJc w:val="left"/>
      <w:pPr>
        <w:ind w:left="3552" w:hanging="360"/>
      </w:pPr>
      <w:rPr>
        <w:rFonts w:hint="default"/>
        <w:lang w:val="ca-ES" w:eastAsia="en-US" w:bidi="ar-SA"/>
      </w:rPr>
    </w:lvl>
    <w:lvl w:ilvl="4" w:tplc="32D4683E">
      <w:numFmt w:val="bullet"/>
      <w:lvlText w:val="•"/>
      <w:lvlJc w:val="left"/>
      <w:pPr>
        <w:ind w:left="4462" w:hanging="360"/>
      </w:pPr>
      <w:rPr>
        <w:rFonts w:hint="default"/>
        <w:lang w:val="ca-ES" w:eastAsia="en-US" w:bidi="ar-SA"/>
      </w:rPr>
    </w:lvl>
    <w:lvl w:ilvl="5" w:tplc="9C76D22E">
      <w:numFmt w:val="bullet"/>
      <w:lvlText w:val="•"/>
      <w:lvlJc w:val="left"/>
      <w:pPr>
        <w:ind w:left="5373" w:hanging="360"/>
      </w:pPr>
      <w:rPr>
        <w:rFonts w:hint="default"/>
        <w:lang w:val="ca-ES" w:eastAsia="en-US" w:bidi="ar-SA"/>
      </w:rPr>
    </w:lvl>
    <w:lvl w:ilvl="6" w:tplc="D71E58D2">
      <w:numFmt w:val="bullet"/>
      <w:lvlText w:val="•"/>
      <w:lvlJc w:val="left"/>
      <w:pPr>
        <w:ind w:left="6284" w:hanging="360"/>
      </w:pPr>
      <w:rPr>
        <w:rFonts w:hint="default"/>
        <w:lang w:val="ca-ES" w:eastAsia="en-US" w:bidi="ar-SA"/>
      </w:rPr>
    </w:lvl>
    <w:lvl w:ilvl="7" w:tplc="06182190">
      <w:numFmt w:val="bullet"/>
      <w:lvlText w:val="•"/>
      <w:lvlJc w:val="left"/>
      <w:pPr>
        <w:ind w:left="7195" w:hanging="360"/>
      </w:pPr>
      <w:rPr>
        <w:rFonts w:hint="default"/>
        <w:lang w:val="ca-ES" w:eastAsia="en-US" w:bidi="ar-SA"/>
      </w:rPr>
    </w:lvl>
    <w:lvl w:ilvl="8" w:tplc="08227D7C">
      <w:numFmt w:val="bullet"/>
      <w:lvlText w:val="•"/>
      <w:lvlJc w:val="left"/>
      <w:pPr>
        <w:ind w:left="8105" w:hanging="360"/>
      </w:pPr>
      <w:rPr>
        <w:rFonts w:hint="default"/>
        <w:lang w:val="ca-ES" w:eastAsia="en-US" w:bidi="ar-SA"/>
      </w:rPr>
    </w:lvl>
  </w:abstractNum>
  <w:abstractNum w:abstractNumId="4" w15:restartNumberingAfterBreak="0">
    <w:nsid w:val="71FE60CB"/>
    <w:multiLevelType w:val="hybridMultilevel"/>
    <w:tmpl w:val="1AE8BDE2"/>
    <w:lvl w:ilvl="0" w:tplc="23386D0C">
      <w:start w:val="1"/>
      <w:numFmt w:val="upperLetter"/>
      <w:lvlText w:val="(%1)"/>
      <w:lvlJc w:val="left"/>
      <w:pPr>
        <w:ind w:left="507" w:hanging="257"/>
        <w:jc w:val="left"/>
      </w:pPr>
      <w:rPr>
        <w:rFonts w:ascii="Arial MT" w:eastAsia="Arial MT" w:hAnsi="Arial MT" w:cs="Arial MT" w:hint="default"/>
        <w:b w:val="0"/>
        <w:bCs w:val="0"/>
        <w:i w:val="0"/>
        <w:iCs w:val="0"/>
        <w:spacing w:val="-1"/>
        <w:w w:val="100"/>
        <w:sz w:val="16"/>
        <w:szCs w:val="16"/>
        <w:lang w:val="ca-ES" w:eastAsia="en-US" w:bidi="ar-SA"/>
      </w:rPr>
    </w:lvl>
    <w:lvl w:ilvl="1" w:tplc="D0C8FFB8">
      <w:numFmt w:val="bullet"/>
      <w:lvlText w:val="•"/>
      <w:lvlJc w:val="left"/>
      <w:pPr>
        <w:ind w:left="2077" w:hanging="257"/>
      </w:pPr>
      <w:rPr>
        <w:rFonts w:hint="default"/>
        <w:lang w:val="ca-ES" w:eastAsia="en-US" w:bidi="ar-SA"/>
      </w:rPr>
    </w:lvl>
    <w:lvl w:ilvl="2" w:tplc="F0EC17DE">
      <w:numFmt w:val="bullet"/>
      <w:lvlText w:val="•"/>
      <w:lvlJc w:val="left"/>
      <w:pPr>
        <w:ind w:left="3654" w:hanging="257"/>
      </w:pPr>
      <w:rPr>
        <w:rFonts w:hint="default"/>
        <w:lang w:val="ca-ES" w:eastAsia="en-US" w:bidi="ar-SA"/>
      </w:rPr>
    </w:lvl>
    <w:lvl w:ilvl="3" w:tplc="13A023EE">
      <w:numFmt w:val="bullet"/>
      <w:lvlText w:val="•"/>
      <w:lvlJc w:val="left"/>
      <w:pPr>
        <w:ind w:left="5232" w:hanging="257"/>
      </w:pPr>
      <w:rPr>
        <w:rFonts w:hint="default"/>
        <w:lang w:val="ca-ES" w:eastAsia="en-US" w:bidi="ar-SA"/>
      </w:rPr>
    </w:lvl>
    <w:lvl w:ilvl="4" w:tplc="CCD0BCB0">
      <w:numFmt w:val="bullet"/>
      <w:lvlText w:val="•"/>
      <w:lvlJc w:val="left"/>
      <w:pPr>
        <w:ind w:left="6809" w:hanging="257"/>
      </w:pPr>
      <w:rPr>
        <w:rFonts w:hint="default"/>
        <w:lang w:val="ca-ES" w:eastAsia="en-US" w:bidi="ar-SA"/>
      </w:rPr>
    </w:lvl>
    <w:lvl w:ilvl="5" w:tplc="2042CC06">
      <w:numFmt w:val="bullet"/>
      <w:lvlText w:val="•"/>
      <w:lvlJc w:val="left"/>
      <w:pPr>
        <w:ind w:left="8387" w:hanging="257"/>
      </w:pPr>
      <w:rPr>
        <w:rFonts w:hint="default"/>
        <w:lang w:val="ca-ES" w:eastAsia="en-US" w:bidi="ar-SA"/>
      </w:rPr>
    </w:lvl>
    <w:lvl w:ilvl="6" w:tplc="8F264808">
      <w:numFmt w:val="bullet"/>
      <w:lvlText w:val="•"/>
      <w:lvlJc w:val="left"/>
      <w:pPr>
        <w:ind w:left="9964" w:hanging="257"/>
      </w:pPr>
      <w:rPr>
        <w:rFonts w:hint="default"/>
        <w:lang w:val="ca-ES" w:eastAsia="en-US" w:bidi="ar-SA"/>
      </w:rPr>
    </w:lvl>
    <w:lvl w:ilvl="7" w:tplc="A940A4A4">
      <w:numFmt w:val="bullet"/>
      <w:lvlText w:val="•"/>
      <w:lvlJc w:val="left"/>
      <w:pPr>
        <w:ind w:left="11542" w:hanging="257"/>
      </w:pPr>
      <w:rPr>
        <w:rFonts w:hint="default"/>
        <w:lang w:val="ca-ES" w:eastAsia="en-US" w:bidi="ar-SA"/>
      </w:rPr>
    </w:lvl>
    <w:lvl w:ilvl="8" w:tplc="D2EC3EE0">
      <w:numFmt w:val="bullet"/>
      <w:lvlText w:val="•"/>
      <w:lvlJc w:val="left"/>
      <w:pPr>
        <w:ind w:left="13119" w:hanging="257"/>
      </w:pPr>
      <w:rPr>
        <w:rFonts w:hint="default"/>
        <w:lang w:val="ca-ES" w:eastAsia="en-US" w:bidi="ar-SA"/>
      </w:rPr>
    </w:lvl>
  </w:abstractNum>
  <w:num w:numId="1" w16cid:durableId="1166825417">
    <w:abstractNumId w:val="2"/>
  </w:num>
  <w:num w:numId="2" w16cid:durableId="1160003745">
    <w:abstractNumId w:val="4"/>
  </w:num>
  <w:num w:numId="3" w16cid:durableId="1637250461">
    <w:abstractNumId w:val="0"/>
  </w:num>
  <w:num w:numId="4" w16cid:durableId="125396611">
    <w:abstractNumId w:val="3"/>
  </w:num>
  <w:num w:numId="5" w16cid:durableId="2018727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C2128"/>
    <w:rsid w:val="00441C6A"/>
    <w:rsid w:val="004C5349"/>
    <w:rsid w:val="007B517A"/>
    <w:rsid w:val="00BB60ED"/>
    <w:rsid w:val="00FC21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6B56"/>
  <w15:docId w15:val="{82A261DF-E53E-407C-8E3B-0E22827BD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ca-ES"/>
    </w:rPr>
  </w:style>
  <w:style w:type="paragraph" w:styleId="Ttol1">
    <w:name w:val="heading 1"/>
    <w:basedOn w:val="Normal"/>
    <w:uiPriority w:val="9"/>
    <w:qFormat/>
    <w:pPr>
      <w:ind w:left="30"/>
      <w:jc w:val="center"/>
      <w:outlineLvl w:val="0"/>
    </w:pPr>
    <w:rPr>
      <w:rFonts w:ascii="Tahoma" w:eastAsia="Tahoma" w:hAnsi="Tahoma" w:cs="Tahoma"/>
      <w:b/>
      <w:bCs/>
      <w:sz w:val="24"/>
      <w:szCs w:val="24"/>
    </w:rPr>
  </w:style>
  <w:style w:type="paragraph" w:styleId="Ttol2">
    <w:name w:val="heading 2"/>
    <w:basedOn w:val="Normal"/>
    <w:uiPriority w:val="9"/>
    <w:unhideWhenUsed/>
    <w:qFormat/>
    <w:pPr>
      <w:ind w:left="107"/>
      <w:outlineLvl w:val="1"/>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Pargrafdellista">
    <w:name w:val="List Paragraph"/>
    <w:basedOn w:val="Normal"/>
    <w:uiPriority w:val="1"/>
    <w:qFormat/>
    <w:pPr>
      <w:ind w:left="827"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2328</Words>
  <Characters>13271</Characters>
  <Application>Microsoft Office Word</Application>
  <DocSecurity>0</DocSecurity>
  <Lines>110</Lines>
  <Paragraphs>31</Paragraphs>
  <ScaleCrop>false</ScaleCrop>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Judit Socias Meya</cp:lastModifiedBy>
  <cp:revision>3</cp:revision>
  <dcterms:created xsi:type="dcterms:W3CDTF">2026-06-16T05:42:00Z</dcterms:created>
  <dcterms:modified xsi:type="dcterms:W3CDTF">2026-06-16T05:45:00Z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2026-06-15T00:00:00Z</vt:filetime>
  </property>
  <property fmtid="{D5CDD505-2E9C-101B-9397-08002B2CF9AE}" pid="4" name="Creator">
    <vt:lpwstr>Microsoft® Word per al Microsoft 365</vt:lpwstr>
  </property>
  <property fmtid="{D5CDD505-2E9C-101B-9397-08002B2CF9AE}" pid="5" name="LastSaved">
    <vt:filetime>2026-06-16T00:00:00Z</vt:filetime>
  </property>
  <property fmtid="{D5CDD505-2E9C-101B-9397-08002B2CF9AE}" pid="6" name="Producer">
    <vt:lpwstr>Microsoft® Word per al Microsoft 365</vt:lpwstr>
  </property>
</Properties>
</file>