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AAFCA" w14:textId="4C7C482D" w:rsidR="00F2786A" w:rsidRPr="00CA5220" w:rsidRDefault="00F2786A" w:rsidP="00DB0B14">
      <w:pPr>
        <w:jc w:val="both"/>
        <w:rPr>
          <w:rFonts w:ascii="Arial" w:hAnsi="Arial" w:cs="Arial"/>
          <w:b/>
          <w:u w:val="single"/>
        </w:rPr>
      </w:pPr>
      <w:r w:rsidRPr="00CA5220">
        <w:rPr>
          <w:rFonts w:ascii="Arial" w:hAnsi="Arial" w:cs="Arial"/>
          <w:b/>
          <w:u w:val="single"/>
        </w:rPr>
        <w:t>SUBVENCIÓN PROGRAMA REUTILIZACIÓN DE LIBROS</w:t>
      </w:r>
    </w:p>
    <w:p w14:paraId="1BF6A02B" w14:textId="048769B8" w:rsidR="00FF74CB" w:rsidRDefault="00FF74CB" w:rsidP="00DB0B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Ayuntamiento de Vila-seca tiene previsto la concesión de subvenciones a entidades de interés general para el año 2026, de acuerdo con el Plan Estratégico de Subvenciones aprobado el 2 de marzo de 2026 por la Junta de Gobierno Local.</w:t>
      </w:r>
    </w:p>
    <w:p w14:paraId="3157E0FB" w14:textId="77777777" w:rsidR="00F2786A" w:rsidRPr="00CA5220" w:rsidRDefault="00F2786A" w:rsidP="00DB0B14">
      <w:pPr>
        <w:spacing w:after="0"/>
        <w:jc w:val="both"/>
        <w:rPr>
          <w:rFonts w:ascii="Arial" w:hAnsi="Arial" w:cs="Arial"/>
        </w:rPr>
      </w:pPr>
      <w:r w:rsidRPr="00CA5220">
        <w:rPr>
          <w:rFonts w:ascii="Arial" w:hAnsi="Arial" w:cs="Arial"/>
        </w:rPr>
        <w:t xml:space="preserve">Esta subvención únicamente se puede destinar a </w:t>
      </w:r>
      <w:r w:rsidRPr="00CA5220">
        <w:rPr>
          <w:rFonts w:ascii="Arial" w:hAnsi="Arial" w:cs="Arial"/>
          <w:b/>
        </w:rPr>
        <w:t>la finalidad siguiente:</w:t>
      </w:r>
    </w:p>
    <w:p w14:paraId="135EBDDA" w14:textId="77777777" w:rsidR="00F2786A" w:rsidRPr="005052EF" w:rsidRDefault="00F2786A" w:rsidP="00DB0B14">
      <w:pPr>
        <w:pStyle w:val="Pargrafdellista"/>
        <w:numPr>
          <w:ilvl w:val="0"/>
          <w:numId w:val="12"/>
        </w:numPr>
        <w:jc w:val="both"/>
        <w:rPr>
          <w:rFonts w:ascii="Arial" w:hAnsi="Arial" w:cs="Arial"/>
        </w:rPr>
      </w:pPr>
      <w:r w:rsidRPr="005052EF">
        <w:rPr>
          <w:rFonts w:ascii="Arial" w:hAnsi="Arial" w:cs="Arial"/>
        </w:rPr>
        <w:t>Adquisición de libros de texto y material curricular de acuerdo con el proyecto educativo del centro.</w:t>
      </w:r>
    </w:p>
    <w:p w14:paraId="5F19D352" w14:textId="77777777" w:rsidR="00FF74CB" w:rsidRDefault="00F2786A" w:rsidP="00DB0B14">
      <w:pPr>
        <w:jc w:val="both"/>
        <w:rPr>
          <w:rFonts w:ascii="Arial" w:hAnsi="Arial" w:cs="Arial"/>
        </w:rPr>
      </w:pPr>
      <w:r w:rsidRPr="00CA5220">
        <w:rPr>
          <w:rFonts w:ascii="Arial" w:hAnsi="Arial" w:cs="Arial"/>
        </w:rPr>
        <w:t xml:space="preserve">Los </w:t>
      </w:r>
      <w:r w:rsidRPr="00CA5220">
        <w:rPr>
          <w:rFonts w:ascii="Arial" w:hAnsi="Arial" w:cs="Arial"/>
          <w:b/>
        </w:rPr>
        <w:t>beneficiarios</w:t>
      </w:r>
      <w:r w:rsidRPr="00CA5220">
        <w:rPr>
          <w:rFonts w:ascii="Arial" w:hAnsi="Arial" w:cs="Arial"/>
        </w:rPr>
        <w:t xml:space="preserve"> son los centros de educación primaria del municipio.</w:t>
      </w:r>
    </w:p>
    <w:p w14:paraId="59EA989D" w14:textId="77777777" w:rsidR="00FF74CB" w:rsidRDefault="00FF74CB" w:rsidP="00DB0B14">
      <w:pPr>
        <w:pStyle w:val="Pargrafdellista"/>
        <w:numPr>
          <w:ilvl w:val="0"/>
          <w:numId w:val="10"/>
        </w:numPr>
        <w:spacing w:after="0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Presentación de solicitudes</w:t>
      </w:r>
    </w:p>
    <w:p w14:paraId="17ED9D13" w14:textId="09E1F56A" w:rsidR="00FF74CB" w:rsidRPr="00F122E3" w:rsidRDefault="00FF74CB" w:rsidP="00DB0B14">
      <w:pPr>
        <w:spacing w:after="0"/>
        <w:jc w:val="both"/>
        <w:rPr>
          <w:rFonts w:ascii="Arial" w:hAnsi="Arial" w:cs="Arial"/>
          <w:b/>
          <w:bCs/>
          <w:u w:val="single"/>
        </w:rPr>
      </w:pPr>
      <w:r w:rsidRPr="00F122E3">
        <w:rPr>
          <w:rFonts w:ascii="Arial" w:hAnsi="Arial" w:cs="Arial"/>
        </w:rPr>
        <w:t xml:space="preserve">El plazo de presentación de solicitudes para el </w:t>
      </w:r>
      <w:r w:rsidR="00D0131A" w:rsidRPr="00F122E3">
        <w:rPr>
          <w:rFonts w:ascii="Arial" w:hAnsi="Arial" w:cs="Arial"/>
          <w:b/>
        </w:rPr>
        <w:t>curso 2026-2027</w:t>
      </w:r>
      <w:r w:rsidRPr="00F122E3">
        <w:rPr>
          <w:rFonts w:ascii="Arial" w:hAnsi="Arial" w:cs="Arial"/>
        </w:rPr>
        <w:t xml:space="preserve"> será del </w:t>
      </w:r>
      <w:r w:rsidR="00D0131A" w:rsidRPr="00F122E3">
        <w:rPr>
          <w:rFonts w:ascii="Arial" w:hAnsi="Arial" w:cs="Arial"/>
          <w:b/>
          <w:bCs/>
          <w:u w:val="single"/>
        </w:rPr>
        <w:t>22 de junio al 13 de julio de 2026.</w:t>
      </w:r>
    </w:p>
    <w:p w14:paraId="17C61EA1" w14:textId="77777777" w:rsidR="00FF74CB" w:rsidRPr="0060512E" w:rsidRDefault="00FF74CB" w:rsidP="00DB0B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solicitud de concesión de subvención está disponible en la </w:t>
      </w:r>
      <w:hyperlink r:id="rId8" w:history="1">
        <w:r>
          <w:rPr>
            <w:rStyle w:val="Enlla"/>
            <w:rFonts w:ascii="Arial" w:hAnsi="Arial" w:cs="Arial"/>
          </w:rPr>
          <w:t>Sede electrónica</w:t>
        </w:r>
      </w:hyperlink>
      <w:r>
        <w:rPr>
          <w:rFonts w:ascii="Arial" w:hAnsi="Arial" w:cs="Arial"/>
        </w:rPr>
        <w:t xml:space="preserve"> del Ayuntamiento de Vila-seca (Ayudas y subvenciones; </w:t>
      </w:r>
      <w:r w:rsidR="00585CF2" w:rsidRPr="0060512E">
        <w:rPr>
          <w:rFonts w:ascii="Arial" w:hAnsi="Arial" w:cs="Arial"/>
          <w:shd w:val="clear" w:color="auto" w:fill="FFFFFF"/>
        </w:rPr>
        <w:t>Subvenciones Directas o Nominativas a entidades y asociaciones).</w:t>
      </w:r>
    </w:p>
    <w:p w14:paraId="1F359F25" w14:textId="77777777" w:rsidR="00FF74CB" w:rsidRDefault="00FF74CB" w:rsidP="00DB0B14">
      <w:pPr>
        <w:pStyle w:val="Pargrafdellista"/>
        <w:numPr>
          <w:ilvl w:val="0"/>
          <w:numId w:val="10"/>
        </w:numPr>
        <w:spacing w:after="0"/>
        <w:ind w:left="357" w:hanging="3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Resolución de las solicitudes</w:t>
      </w:r>
    </w:p>
    <w:p w14:paraId="6726FEC5" w14:textId="77777777" w:rsidR="00FF74CB" w:rsidRDefault="00FF74CB" w:rsidP="00DB0B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solicitud de concesión de subvención se aprueba por acuerdo de Junta de Gobierno Local.</w:t>
      </w:r>
    </w:p>
    <w:p w14:paraId="619BB4AC" w14:textId="77777777" w:rsidR="00FF74CB" w:rsidRPr="00E734C2" w:rsidRDefault="00FF74CB" w:rsidP="00DB0B14">
      <w:pPr>
        <w:pStyle w:val="Pargrafdellista"/>
        <w:numPr>
          <w:ilvl w:val="0"/>
          <w:numId w:val="10"/>
        </w:numPr>
        <w:spacing w:after="0"/>
        <w:ind w:left="357" w:hanging="3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Presentación de justificantes y solicitud de pago</w:t>
      </w:r>
    </w:p>
    <w:p w14:paraId="2D6F170F" w14:textId="2D5BEAD2" w:rsidR="005052EF" w:rsidRPr="00DB0B14" w:rsidRDefault="00FF74CB" w:rsidP="00DB0B14">
      <w:pPr>
        <w:spacing w:after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El plazo para la presentación de los justificantes será previsiblemente del </w:t>
      </w:r>
      <w:r w:rsidR="00272D28" w:rsidRPr="00DB0B14">
        <w:rPr>
          <w:rFonts w:ascii="Arial" w:hAnsi="Arial" w:cs="Arial"/>
          <w:b/>
          <w:bCs/>
          <w:u w:val="single"/>
        </w:rPr>
        <w:t>29 de septiembre al 13 de octubre de 2026.</w:t>
      </w:r>
    </w:p>
    <w:p w14:paraId="01E0A1B6" w14:textId="77777777" w:rsidR="005052EF" w:rsidRPr="0060512E" w:rsidRDefault="00FF74CB" w:rsidP="00DB0B14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solicitud de justificación y pago está disponible en la </w:t>
      </w:r>
      <w:hyperlink r:id="rId9" w:history="1">
        <w:r>
          <w:rPr>
            <w:rStyle w:val="Enlla"/>
            <w:rFonts w:ascii="Arial" w:hAnsi="Arial" w:cs="Arial"/>
          </w:rPr>
          <w:t>Sede electrónica</w:t>
        </w:r>
      </w:hyperlink>
      <w:r>
        <w:rPr>
          <w:rFonts w:ascii="Arial" w:hAnsi="Arial" w:cs="Arial"/>
        </w:rPr>
        <w:t xml:space="preserve"> del Ayuntamiento de Vila-seca (Ayudas y subvenciones; </w:t>
      </w:r>
      <w:r w:rsidR="005052EF" w:rsidRPr="0060512E">
        <w:rPr>
          <w:rFonts w:ascii="Arial" w:hAnsi="Arial" w:cs="Arial"/>
          <w:shd w:val="clear" w:color="auto" w:fill="FFFFFF"/>
        </w:rPr>
        <w:t>Subvenciones Directas o Nominativas a entidades y asociaciones).</w:t>
      </w:r>
    </w:p>
    <w:p w14:paraId="57A68DB6" w14:textId="77777777" w:rsidR="00737ADA" w:rsidRDefault="00FF74CB" w:rsidP="00DB0B14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Se debe adjuntar la documentación siguiente:</w:t>
      </w:r>
    </w:p>
    <w:p w14:paraId="16E62D08" w14:textId="7A8427AC" w:rsidR="007D146C" w:rsidRDefault="007D146C" w:rsidP="00DB0B14">
      <w:pPr>
        <w:pStyle w:val="Pargrafdel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Relación de alumnos beneficiados</w:t>
      </w:r>
    </w:p>
    <w:p w14:paraId="2B975776" w14:textId="70FC3766" w:rsidR="00FF74CB" w:rsidRPr="00FC044C" w:rsidRDefault="00FF74CB" w:rsidP="00DB0B14">
      <w:pPr>
        <w:pStyle w:val="Pargrafdellista"/>
        <w:numPr>
          <w:ilvl w:val="0"/>
          <w:numId w:val="12"/>
        </w:numPr>
        <w:jc w:val="both"/>
        <w:rPr>
          <w:rFonts w:ascii="Arial" w:hAnsi="Arial" w:cs="Arial"/>
        </w:rPr>
      </w:pPr>
      <w:r w:rsidRPr="00FC044C">
        <w:rPr>
          <w:rFonts w:ascii="Arial" w:hAnsi="Arial" w:cs="Arial"/>
        </w:rPr>
        <w:t>Documentación que acredite la publicidad hecha de la colaboración económica del Ayuntamiento.</w:t>
      </w:r>
    </w:p>
    <w:p w14:paraId="68030343" w14:textId="77777777" w:rsidR="00FF74CB" w:rsidRPr="00FC044C" w:rsidRDefault="00FF74CB" w:rsidP="00DB0B14">
      <w:pPr>
        <w:pStyle w:val="Pargrafdellista"/>
        <w:numPr>
          <w:ilvl w:val="0"/>
          <w:numId w:val="12"/>
        </w:numPr>
        <w:jc w:val="both"/>
        <w:rPr>
          <w:rFonts w:ascii="Arial" w:hAnsi="Arial" w:cs="Arial"/>
        </w:rPr>
      </w:pPr>
      <w:r w:rsidRPr="00FC044C">
        <w:rPr>
          <w:rFonts w:ascii="Arial" w:hAnsi="Arial" w:cs="Arial"/>
        </w:rPr>
        <w:t>Relación de gastos correspondientes a la subvención concedida.</w:t>
      </w:r>
    </w:p>
    <w:p w14:paraId="56A1006C" w14:textId="1DC75369" w:rsidR="00821E82" w:rsidRPr="00EC616F" w:rsidRDefault="00FF74CB" w:rsidP="00DB0B14">
      <w:pPr>
        <w:pStyle w:val="Pargrafdellista"/>
        <w:numPr>
          <w:ilvl w:val="0"/>
          <w:numId w:val="12"/>
        </w:numPr>
        <w:jc w:val="both"/>
        <w:rPr>
          <w:rFonts w:ascii="Arial" w:hAnsi="Arial" w:cs="Arial"/>
          <w:u w:val="single"/>
        </w:rPr>
      </w:pPr>
      <w:r w:rsidRPr="00FC044C">
        <w:rPr>
          <w:rFonts w:ascii="Arial" w:hAnsi="Arial" w:cs="Arial"/>
        </w:rPr>
        <w:t>Facturas donde consten todos los datos tanto del proveedor como del destinatario (número de la factura, nombre, NIF, concepto, importe, fecha e IVA</w:t>
      </w:r>
      <w:r w:rsidR="00EC616F">
        <w:rPr>
          <w:rFonts w:ascii="Arial" w:hAnsi="Arial" w:cs="Arial"/>
          <w:b/>
        </w:rPr>
        <w:t xml:space="preserve">): </w:t>
      </w:r>
      <w:r w:rsidR="00821E82" w:rsidRPr="00EC616F">
        <w:rPr>
          <w:rFonts w:ascii="Arial" w:hAnsi="Arial" w:cs="Arial"/>
          <w:u w:val="single"/>
        </w:rPr>
        <w:t>Las facturas justificativas de la subvención deben corresponder al año 2025.</w:t>
      </w:r>
    </w:p>
    <w:p w14:paraId="799A1C54" w14:textId="77777777" w:rsidR="00FF74CB" w:rsidRPr="00FC044C" w:rsidRDefault="00FF74CB" w:rsidP="00DB0B14">
      <w:pPr>
        <w:pStyle w:val="Pargrafdellista"/>
        <w:numPr>
          <w:ilvl w:val="0"/>
          <w:numId w:val="12"/>
        </w:numPr>
        <w:jc w:val="both"/>
        <w:rPr>
          <w:rFonts w:ascii="Arial" w:hAnsi="Arial" w:cs="Arial"/>
        </w:rPr>
      </w:pPr>
      <w:r w:rsidRPr="00FC044C">
        <w:rPr>
          <w:rFonts w:ascii="Arial" w:hAnsi="Arial" w:cs="Arial"/>
        </w:rPr>
        <w:t xml:space="preserve">Comprobantes bancarios (recibo domiciliado, recibo de transferencia o extracto bancario), sello de pago en efectivo u otros documentos que justifiquen el pago del gasto. </w:t>
      </w:r>
    </w:p>
    <w:p w14:paraId="283DAE57" w14:textId="77777777" w:rsidR="00FF74CB" w:rsidRPr="00FC044C" w:rsidRDefault="00EC616F" w:rsidP="00DB0B14">
      <w:pPr>
        <w:pStyle w:val="Pargrafdellista"/>
        <w:numPr>
          <w:ilvl w:val="0"/>
          <w:numId w:val="12"/>
        </w:numPr>
        <w:jc w:val="both"/>
        <w:rPr>
          <w:rFonts w:ascii="Arial" w:hAnsi="Arial" w:cs="Arial"/>
          <w:i/>
          <w:iCs/>
        </w:rPr>
      </w:pPr>
      <w:r w:rsidRPr="00EC616F">
        <w:rPr>
          <w:rFonts w:ascii="Arial" w:hAnsi="Arial" w:cs="Arial"/>
        </w:rPr>
        <w:t>Acuerdo de la condiciones de la subvención firmado.</w:t>
      </w:r>
    </w:p>
    <w:p w14:paraId="3B8EA4F4" w14:textId="57B16BAA" w:rsidR="005B5D06" w:rsidRPr="00FF74CB" w:rsidRDefault="00FF74CB" w:rsidP="00DB0B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Cualquier duda que tengáis en cuanto a la tramitación de esta subvención, quedamos a vuestra disposición en el Área de Enseñanza del Ayuntamiento de Vila-seca.</w:t>
      </w:r>
    </w:p>
    <w:sectPr w:rsidR="005B5D06" w:rsidRPr="00FF74CB" w:rsidSect="00B67A34">
      <w:headerReference w:type="default" r:id="rId10"/>
      <w:headerReference w:type="first" r:id="rId11"/>
      <w:footerReference w:type="first" r:id="rId12"/>
      <w:type w:val="continuous"/>
      <w:pgSz w:w="11906" w:h="16838" w:code="9"/>
      <w:pgMar w:top="2410" w:right="1416" w:bottom="1417" w:left="1560" w:header="567" w:footer="19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BC42F" w14:textId="77777777" w:rsidR="009A7B0B" w:rsidRDefault="009A7B0B" w:rsidP="004850CC">
      <w:pPr>
        <w:spacing w:line="240" w:lineRule="auto"/>
      </w:pPr>
      <w:r>
        <w:separator/>
      </w:r>
    </w:p>
  </w:endnote>
  <w:endnote w:type="continuationSeparator" w:id="0">
    <w:p w14:paraId="66002888" w14:textId="77777777" w:rsidR="009A7B0B" w:rsidRDefault="009A7B0B" w:rsidP="004850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A033D" w14:textId="77777777" w:rsidR="009A5475" w:rsidRPr="00B27B37" w:rsidRDefault="009A5475" w:rsidP="000A57F8">
    <w:pPr>
      <w:pStyle w:val="Peu"/>
      <w:spacing w:after="0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Plaza de la Iglesia, 26</w:t>
    </w:r>
  </w:p>
  <w:p w14:paraId="46DB1B4B" w14:textId="77777777" w:rsidR="009A5475" w:rsidRPr="00B27B37" w:rsidRDefault="009A5475" w:rsidP="000A57F8">
    <w:pPr>
      <w:pStyle w:val="Peu"/>
      <w:spacing w:after="0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43480 Aldea Seca</w:t>
    </w:r>
  </w:p>
  <w:p w14:paraId="5EB2E7CF" w14:textId="77777777" w:rsidR="009A5475" w:rsidRPr="00B27B37" w:rsidRDefault="009A5475" w:rsidP="000A57F8">
    <w:pPr>
      <w:pStyle w:val="Peu"/>
      <w:spacing w:after="0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Tel. 977 309 300</w:t>
    </w:r>
  </w:p>
  <w:p w14:paraId="1073C8B1" w14:textId="77777777" w:rsidR="009A5475" w:rsidRPr="00B27B37" w:rsidRDefault="009A5475" w:rsidP="000A57F8">
    <w:pPr>
      <w:pStyle w:val="Peu"/>
      <w:spacing w:after="0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Fax. 977 309 301</w:t>
    </w:r>
  </w:p>
  <w:p w14:paraId="44E6F5A2" w14:textId="77777777" w:rsidR="009A5475" w:rsidRDefault="009A5475" w:rsidP="000A57F8">
    <w:pPr>
      <w:pStyle w:val="Peu"/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A851C" w14:textId="77777777" w:rsidR="009A7B0B" w:rsidRDefault="009A7B0B" w:rsidP="004850CC">
      <w:pPr>
        <w:spacing w:line="240" w:lineRule="auto"/>
      </w:pPr>
      <w:r>
        <w:separator/>
      </w:r>
    </w:p>
  </w:footnote>
  <w:footnote w:type="continuationSeparator" w:id="0">
    <w:p w14:paraId="69D7F6E3" w14:textId="77777777" w:rsidR="009A7B0B" w:rsidRDefault="009A7B0B" w:rsidP="004850C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D7693" w14:textId="77777777" w:rsidR="009A5475" w:rsidRDefault="005B5D06">
    <w:pPr>
      <w:pStyle w:val="Capalera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417225E" wp14:editId="668E63B0">
          <wp:simplePos x="0" y="0"/>
          <wp:positionH relativeFrom="column">
            <wp:posOffset>-206375</wp:posOffset>
          </wp:positionH>
          <wp:positionV relativeFrom="paragraph">
            <wp:posOffset>-168910</wp:posOffset>
          </wp:positionV>
          <wp:extent cx="1045210" cy="969645"/>
          <wp:effectExtent l="0" t="0" r="0" b="0"/>
          <wp:wrapNone/>
          <wp:docPr id="1" name="Imagen 1" descr="escudo 1 tinta (dos líneas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cut 1 tinta (dos línies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0370"/>
                  <a:stretch>
                    <a:fillRect/>
                  </a:stretch>
                </pic:blipFill>
                <pic:spPr bwMode="auto">
                  <a:xfrm>
                    <a:off x="0" y="0"/>
                    <a:ext cx="1045210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5BF58" w14:textId="77777777" w:rsidR="009A5475" w:rsidRDefault="009A5475">
    <w:pPr>
      <w:pStyle w:val="Capalera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7F933438" wp14:editId="4D474E04">
          <wp:simplePos x="0" y="0"/>
          <wp:positionH relativeFrom="column">
            <wp:posOffset>-23495</wp:posOffset>
          </wp:positionH>
          <wp:positionV relativeFrom="paragraph">
            <wp:posOffset>-165784</wp:posOffset>
          </wp:positionV>
          <wp:extent cx="1045210" cy="1392555"/>
          <wp:effectExtent l="0" t="0" r="2540" b="0"/>
          <wp:wrapNone/>
          <wp:docPr id="4" name="Imagen 4" descr="escudo 1 tinta (dos líneas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escut 1 tinta (dos línies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5210" cy="1392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4439F"/>
    <w:multiLevelType w:val="hybridMultilevel"/>
    <w:tmpl w:val="2B7238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273031"/>
    <w:multiLevelType w:val="hybridMultilevel"/>
    <w:tmpl w:val="0424473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A580B"/>
    <w:multiLevelType w:val="hybridMultilevel"/>
    <w:tmpl w:val="064E24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A4BA4"/>
    <w:multiLevelType w:val="hybridMultilevel"/>
    <w:tmpl w:val="7FEA9C60"/>
    <w:lvl w:ilvl="0" w:tplc="66EA8DE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996D9E"/>
    <w:multiLevelType w:val="hybridMultilevel"/>
    <w:tmpl w:val="0DAE3E9C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D1473"/>
    <w:multiLevelType w:val="hybridMultilevel"/>
    <w:tmpl w:val="C706C19E"/>
    <w:lvl w:ilvl="0" w:tplc="47C0DF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F93628"/>
    <w:multiLevelType w:val="hybridMultilevel"/>
    <w:tmpl w:val="3D80DB26"/>
    <w:lvl w:ilvl="0" w:tplc="040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ACA044">
      <w:start w:val="1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843F54"/>
    <w:multiLevelType w:val="hybridMultilevel"/>
    <w:tmpl w:val="69DC84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860CAF"/>
    <w:multiLevelType w:val="hybridMultilevel"/>
    <w:tmpl w:val="7F4ADE84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5350457">
    <w:abstractNumId w:val="4"/>
  </w:num>
  <w:num w:numId="2" w16cid:durableId="539242022">
    <w:abstractNumId w:val="5"/>
  </w:num>
  <w:num w:numId="3" w16cid:durableId="135148846">
    <w:abstractNumId w:val="3"/>
  </w:num>
  <w:num w:numId="4" w16cid:durableId="1289164318">
    <w:abstractNumId w:val="8"/>
  </w:num>
  <w:num w:numId="5" w16cid:durableId="1522939077">
    <w:abstractNumId w:val="6"/>
  </w:num>
  <w:num w:numId="6" w16cid:durableId="653529957">
    <w:abstractNumId w:val="0"/>
  </w:num>
  <w:num w:numId="7" w16cid:durableId="163204905">
    <w:abstractNumId w:val="1"/>
  </w:num>
  <w:num w:numId="8" w16cid:durableId="1129788654">
    <w:abstractNumId w:val="7"/>
  </w:num>
  <w:num w:numId="9" w16cid:durableId="1261642699">
    <w:abstractNumId w:val="8"/>
  </w:num>
  <w:num w:numId="10" w16cid:durableId="11539903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50430903">
    <w:abstractNumId w:val="4"/>
  </w:num>
  <w:num w:numId="12" w16cid:durableId="9734831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forms" w:enforcement="0"/>
  <w:styleLockThe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48D"/>
    <w:rsid w:val="00041C90"/>
    <w:rsid w:val="00042085"/>
    <w:rsid w:val="00080847"/>
    <w:rsid w:val="00090698"/>
    <w:rsid w:val="00091AE2"/>
    <w:rsid w:val="00096BD9"/>
    <w:rsid w:val="000A3792"/>
    <w:rsid w:val="000A500A"/>
    <w:rsid w:val="000A57F8"/>
    <w:rsid w:val="000B1C94"/>
    <w:rsid w:val="000F6C94"/>
    <w:rsid w:val="00111CC2"/>
    <w:rsid w:val="00157F6A"/>
    <w:rsid w:val="00167F51"/>
    <w:rsid w:val="00195553"/>
    <w:rsid w:val="001A4EBD"/>
    <w:rsid w:val="001C2094"/>
    <w:rsid w:val="001C703C"/>
    <w:rsid w:val="001C7694"/>
    <w:rsid w:val="001E34A8"/>
    <w:rsid w:val="001F7BEE"/>
    <w:rsid w:val="002473E1"/>
    <w:rsid w:val="002524C5"/>
    <w:rsid w:val="00261A97"/>
    <w:rsid w:val="00272D28"/>
    <w:rsid w:val="00273941"/>
    <w:rsid w:val="00276BA8"/>
    <w:rsid w:val="002B0A18"/>
    <w:rsid w:val="002B47DF"/>
    <w:rsid w:val="00304CEE"/>
    <w:rsid w:val="00351B6D"/>
    <w:rsid w:val="0036697F"/>
    <w:rsid w:val="00383E9B"/>
    <w:rsid w:val="003C4A9D"/>
    <w:rsid w:val="003D4870"/>
    <w:rsid w:val="003E1A39"/>
    <w:rsid w:val="00436BF9"/>
    <w:rsid w:val="00447EEB"/>
    <w:rsid w:val="004725DE"/>
    <w:rsid w:val="004850CC"/>
    <w:rsid w:val="0048535F"/>
    <w:rsid w:val="0048702C"/>
    <w:rsid w:val="00495B4C"/>
    <w:rsid w:val="004A3EA8"/>
    <w:rsid w:val="00500C2B"/>
    <w:rsid w:val="005052EF"/>
    <w:rsid w:val="005233DC"/>
    <w:rsid w:val="00524C3A"/>
    <w:rsid w:val="0052506B"/>
    <w:rsid w:val="00550710"/>
    <w:rsid w:val="005721D2"/>
    <w:rsid w:val="0057457A"/>
    <w:rsid w:val="00585CF2"/>
    <w:rsid w:val="005A3D0D"/>
    <w:rsid w:val="005A7652"/>
    <w:rsid w:val="005B5419"/>
    <w:rsid w:val="005B5D06"/>
    <w:rsid w:val="005E4601"/>
    <w:rsid w:val="005E4DEA"/>
    <w:rsid w:val="005E4F14"/>
    <w:rsid w:val="005E5C3D"/>
    <w:rsid w:val="005F19CA"/>
    <w:rsid w:val="005F6FFD"/>
    <w:rsid w:val="0060512E"/>
    <w:rsid w:val="00621153"/>
    <w:rsid w:val="00647D84"/>
    <w:rsid w:val="0065516B"/>
    <w:rsid w:val="00655F25"/>
    <w:rsid w:val="006575FB"/>
    <w:rsid w:val="00672354"/>
    <w:rsid w:val="006A46DC"/>
    <w:rsid w:val="006B0384"/>
    <w:rsid w:val="006D02A0"/>
    <w:rsid w:val="006F55BA"/>
    <w:rsid w:val="006F7CC2"/>
    <w:rsid w:val="00713734"/>
    <w:rsid w:val="00727D17"/>
    <w:rsid w:val="00737ADA"/>
    <w:rsid w:val="00764746"/>
    <w:rsid w:val="007754FC"/>
    <w:rsid w:val="00794DA4"/>
    <w:rsid w:val="007A0377"/>
    <w:rsid w:val="007D146C"/>
    <w:rsid w:val="007D7779"/>
    <w:rsid w:val="00821E82"/>
    <w:rsid w:val="00826643"/>
    <w:rsid w:val="008933DE"/>
    <w:rsid w:val="008B026A"/>
    <w:rsid w:val="008D1207"/>
    <w:rsid w:val="008E6D1E"/>
    <w:rsid w:val="008F7411"/>
    <w:rsid w:val="0092207C"/>
    <w:rsid w:val="009260E3"/>
    <w:rsid w:val="00937529"/>
    <w:rsid w:val="00975FB8"/>
    <w:rsid w:val="009A5475"/>
    <w:rsid w:val="009A7B0B"/>
    <w:rsid w:val="009C36C6"/>
    <w:rsid w:val="009C4BF7"/>
    <w:rsid w:val="009D3895"/>
    <w:rsid w:val="009F3D36"/>
    <w:rsid w:val="00A1021D"/>
    <w:rsid w:val="00A162E8"/>
    <w:rsid w:val="00A1781A"/>
    <w:rsid w:val="00A260DC"/>
    <w:rsid w:val="00A31C89"/>
    <w:rsid w:val="00A4150D"/>
    <w:rsid w:val="00A44213"/>
    <w:rsid w:val="00A9421B"/>
    <w:rsid w:val="00A945BB"/>
    <w:rsid w:val="00AD50DF"/>
    <w:rsid w:val="00B27B37"/>
    <w:rsid w:val="00B440E5"/>
    <w:rsid w:val="00B67A34"/>
    <w:rsid w:val="00B8081B"/>
    <w:rsid w:val="00B84197"/>
    <w:rsid w:val="00B917C4"/>
    <w:rsid w:val="00B9698B"/>
    <w:rsid w:val="00BA076F"/>
    <w:rsid w:val="00BA12B0"/>
    <w:rsid w:val="00BD52FA"/>
    <w:rsid w:val="00BF7838"/>
    <w:rsid w:val="00C26591"/>
    <w:rsid w:val="00C304A0"/>
    <w:rsid w:val="00C33C7A"/>
    <w:rsid w:val="00C61DDF"/>
    <w:rsid w:val="00C81D7B"/>
    <w:rsid w:val="00C866D8"/>
    <w:rsid w:val="00C97E8E"/>
    <w:rsid w:val="00CB1E97"/>
    <w:rsid w:val="00D0131A"/>
    <w:rsid w:val="00D27B65"/>
    <w:rsid w:val="00D34FBB"/>
    <w:rsid w:val="00D73107"/>
    <w:rsid w:val="00D7619B"/>
    <w:rsid w:val="00D863D6"/>
    <w:rsid w:val="00DA03B6"/>
    <w:rsid w:val="00DA291A"/>
    <w:rsid w:val="00DA7416"/>
    <w:rsid w:val="00DB0B14"/>
    <w:rsid w:val="00DC57DC"/>
    <w:rsid w:val="00DD70B2"/>
    <w:rsid w:val="00DE7845"/>
    <w:rsid w:val="00DF34E8"/>
    <w:rsid w:val="00DF7BCA"/>
    <w:rsid w:val="00E00106"/>
    <w:rsid w:val="00E202FF"/>
    <w:rsid w:val="00E335FB"/>
    <w:rsid w:val="00E34F7A"/>
    <w:rsid w:val="00E4485D"/>
    <w:rsid w:val="00E514BD"/>
    <w:rsid w:val="00E734C2"/>
    <w:rsid w:val="00E95BA7"/>
    <w:rsid w:val="00EA1599"/>
    <w:rsid w:val="00EC616F"/>
    <w:rsid w:val="00ED63A3"/>
    <w:rsid w:val="00EE7943"/>
    <w:rsid w:val="00F122E3"/>
    <w:rsid w:val="00F132E2"/>
    <w:rsid w:val="00F17726"/>
    <w:rsid w:val="00F2786A"/>
    <w:rsid w:val="00F32F75"/>
    <w:rsid w:val="00F36DC8"/>
    <w:rsid w:val="00F535EF"/>
    <w:rsid w:val="00F771C3"/>
    <w:rsid w:val="00FA0E3F"/>
    <w:rsid w:val="00FC044C"/>
    <w:rsid w:val="00FD048D"/>
    <w:rsid w:val="00FF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E410D0"/>
  <w15:docId w15:val="{798B8CEB-ABA2-4AF0-BC2E-23BCAD34D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ca-E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B6D"/>
    <w:pPr>
      <w:spacing w:after="200"/>
      <w:jc w:val="left"/>
    </w:pPr>
    <w:rPr>
      <w:rFonts w:asciiTheme="minorHAnsi" w:hAnsiTheme="minorHAnsi"/>
    </w:rPr>
  </w:style>
  <w:style w:type="paragraph" w:styleId="Ttol1">
    <w:name w:val="heading 1"/>
    <w:basedOn w:val="Normal"/>
    <w:next w:val="Normal"/>
    <w:link w:val="Ttol1Car"/>
    <w:uiPriority w:val="9"/>
    <w:qFormat/>
    <w:rsid w:val="005B541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5B54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palera">
    <w:name w:val="header"/>
    <w:basedOn w:val="Normal"/>
    <w:link w:val="CapaleraCar"/>
    <w:uiPriority w:val="99"/>
    <w:unhideWhenUsed/>
    <w:rsid w:val="004850CC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4850CC"/>
  </w:style>
  <w:style w:type="paragraph" w:styleId="Peu">
    <w:name w:val="footer"/>
    <w:basedOn w:val="Normal"/>
    <w:link w:val="PeuCar"/>
    <w:unhideWhenUsed/>
    <w:rsid w:val="004850CC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4850CC"/>
  </w:style>
  <w:style w:type="paragraph" w:styleId="Textdeglobus">
    <w:name w:val="Balloon Text"/>
    <w:basedOn w:val="Normal"/>
    <w:link w:val="TextdeglobusCar"/>
    <w:uiPriority w:val="99"/>
    <w:semiHidden/>
    <w:unhideWhenUsed/>
    <w:rsid w:val="004850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4850CC"/>
    <w:rPr>
      <w:rFonts w:ascii="Tahoma" w:hAnsi="Tahoma" w:cs="Tahoma"/>
      <w:sz w:val="16"/>
      <w:szCs w:val="16"/>
    </w:rPr>
  </w:style>
  <w:style w:type="paragraph" w:styleId="Textindependent3">
    <w:name w:val="Body Text 3"/>
    <w:basedOn w:val="Normal"/>
    <w:link w:val="Textindependent3Car"/>
    <w:rsid w:val="00DF34E8"/>
    <w:pPr>
      <w:spacing w:line="240" w:lineRule="auto"/>
    </w:pPr>
    <w:rPr>
      <w:rFonts w:eastAsia="Times New Roman" w:cs="Times New Roman"/>
      <w:b/>
      <w:szCs w:val="20"/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rsid w:val="00DF34E8"/>
    <w:rPr>
      <w:rFonts w:ascii="Arial" w:eastAsia="Times New Roman" w:hAnsi="Arial" w:cs="Times New Roman"/>
      <w:b/>
      <w:szCs w:val="20"/>
      <w:lang w:eastAsia="es-ES"/>
    </w:rPr>
  </w:style>
  <w:style w:type="character" w:styleId="mfasi">
    <w:name w:val="Emphasis"/>
    <w:basedOn w:val="Lletraperdefectedelpargraf"/>
    <w:qFormat/>
    <w:rsid w:val="00DF34E8"/>
    <w:rPr>
      <w:i/>
      <w:iCs/>
    </w:rPr>
  </w:style>
  <w:style w:type="table" w:styleId="Taulaambquadrcula">
    <w:name w:val="Table Grid"/>
    <w:basedOn w:val="Taulanormal"/>
    <w:uiPriority w:val="59"/>
    <w:rsid w:val="005F6FFD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DA291A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semiHidden/>
    <w:rsid w:val="00DA291A"/>
  </w:style>
  <w:style w:type="paragraph" w:styleId="Pargrafdellista">
    <w:name w:val="List Paragraph"/>
    <w:basedOn w:val="Normal"/>
    <w:uiPriority w:val="34"/>
    <w:qFormat/>
    <w:rsid w:val="002473E1"/>
    <w:pPr>
      <w:ind w:left="720"/>
      <w:contextualSpacing/>
    </w:pPr>
  </w:style>
  <w:style w:type="character" w:styleId="Enlla">
    <w:name w:val="Hyperlink"/>
    <w:basedOn w:val="Lletraperdefectedelpargraf"/>
    <w:uiPriority w:val="99"/>
    <w:unhideWhenUsed/>
    <w:rsid w:val="002473E1"/>
    <w:rPr>
      <w:color w:val="0000FF"/>
      <w:u w:val="single"/>
    </w:rPr>
  </w:style>
  <w:style w:type="paragraph" w:customStyle="1" w:styleId="Default">
    <w:name w:val="Default"/>
    <w:rsid w:val="002473E1"/>
    <w:pPr>
      <w:autoSpaceDE w:val="0"/>
      <w:autoSpaceDN w:val="0"/>
      <w:adjustRightInd w:val="0"/>
      <w:spacing w:line="240" w:lineRule="auto"/>
      <w:jc w:val="left"/>
    </w:pPr>
    <w:rPr>
      <w:rFonts w:ascii="Calibri" w:hAnsi="Calibri" w:cs="Calibri"/>
      <w:color w:val="000000"/>
      <w:sz w:val="24"/>
      <w:szCs w:val="24"/>
    </w:rPr>
  </w:style>
  <w:style w:type="character" w:styleId="Enllavisitat">
    <w:name w:val="FollowedHyperlink"/>
    <w:basedOn w:val="Lletraperdefectedelpargraf"/>
    <w:uiPriority w:val="99"/>
    <w:semiHidden/>
    <w:unhideWhenUsed/>
    <w:rsid w:val="005B5D06"/>
    <w:rPr>
      <w:color w:val="800080" w:themeColor="followedHyperlink"/>
      <w:u w:val="single"/>
    </w:rPr>
  </w:style>
  <w:style w:type="character" w:styleId="Textdelcontenidor">
    <w:name w:val="Placeholder Text"/>
    <w:basedOn w:val="Lletraperdefectedelpargraf"/>
    <w:uiPriority w:val="99"/>
    <w:semiHidden/>
    <w:rsid w:val="0093752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7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la-seca.eadministracio.cat/dossier.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vila-seca.eadministracio.cat/dossier.3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2D2334-D964-4F46-BB76-A16E849F0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agiro</dc:creator>
  <cp:lastModifiedBy>Montserrat Franco Serra</cp:lastModifiedBy>
  <cp:revision>1</cp:revision>
  <cp:lastPrinted>2023-01-10T09:08:00Z</cp:lastPrinted>
  <dcterms:created xsi:type="dcterms:W3CDTF">2026-06-15T09:17:00Z</dcterms:created>
  <dcterms:modified xsi:type="dcterms:W3CDTF">2026-06-15T09:19:00Z</dcterms:modified>
</cp:coreProperties>
</file>