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21E40" w14:textId="77777777" w:rsidR="00E450C7" w:rsidRPr="00E450C7" w:rsidRDefault="00E450C7" w:rsidP="00E450C7">
      <w:r w:rsidRPr="00E450C7">
        <w:t>MARÍA CINTA VIDAL BAYARRI, secretaria general del Ayuntamiento de Cambrils.</w:t>
      </w:r>
    </w:p>
    <w:p w14:paraId="55EF4B66" w14:textId="77777777" w:rsidR="00E450C7" w:rsidRPr="00E450C7" w:rsidRDefault="00E450C7" w:rsidP="00E450C7">
      <w:r w:rsidRPr="00E450C7">
        <w:t>CERTIFICO: Que el Consejo Rector del Patronato de Turismo, en sesión ordinaria celebrada el día 25 de mayo de 2025, adoptó, por unanimidad de los 9 miembros presentes, el siguiente acuerdo:</w:t>
      </w:r>
    </w:p>
    <w:p w14:paraId="582C7333" w14:textId="77777777" w:rsidR="00E450C7" w:rsidRPr="00E450C7" w:rsidRDefault="00E450C7" w:rsidP="00E450C7">
      <w:r w:rsidRPr="00E450C7">
        <w:t xml:space="preserve">“4.- Aprobar el Convenio de la subvención a la Estación Náutica Costa </w:t>
      </w:r>
      <w:proofErr w:type="spellStart"/>
      <w:r w:rsidRPr="00E450C7">
        <w:t>Daurada</w:t>
      </w:r>
      <w:proofErr w:type="spellEnd"/>
      <w:r w:rsidRPr="00E450C7">
        <w:t xml:space="preserve"> 2026 por importe de 10.609 €. (X2026032881)</w:t>
      </w:r>
    </w:p>
    <w:p w14:paraId="3C4C61FD" w14:textId="77777777" w:rsidR="00E450C7" w:rsidRPr="00E450C7" w:rsidRDefault="00E450C7" w:rsidP="00E450C7">
      <w:r w:rsidRPr="00E450C7">
        <w:t xml:space="preserve">La Estación Náutica Costa </w:t>
      </w:r>
      <w:proofErr w:type="spellStart"/>
      <w:r w:rsidRPr="00E450C7">
        <w:t>Daurada</w:t>
      </w:r>
      <w:proofErr w:type="spellEnd"/>
      <w:r w:rsidRPr="00E450C7">
        <w:t xml:space="preserve"> se creó en el año 1999 con la finalidad de aglutinar los esfuerzos que las empresas náuticas de los destinos turísticos realizan para poner en valor las actividades de ocio activo en el mar.</w:t>
      </w:r>
    </w:p>
    <w:p w14:paraId="5958076B" w14:textId="77777777" w:rsidR="00E450C7" w:rsidRPr="00E450C7" w:rsidRDefault="00E450C7" w:rsidP="00E450C7">
      <w:r w:rsidRPr="00E450C7">
        <w:t xml:space="preserve">Actualmente participan en el proyecto de gestión del turismo náutico que coordina la Estación Náutica Costa </w:t>
      </w:r>
      <w:proofErr w:type="spellStart"/>
      <w:r w:rsidRPr="00E450C7">
        <w:t>Daurada</w:t>
      </w:r>
      <w:proofErr w:type="spellEnd"/>
      <w:r w:rsidRPr="00E450C7">
        <w:t xml:space="preserve"> las poblaciones de Salou, Cambrils, Mont-</w:t>
      </w:r>
      <w:proofErr w:type="spellStart"/>
      <w:r w:rsidRPr="00E450C7">
        <w:t>roig</w:t>
      </w:r>
      <w:proofErr w:type="spellEnd"/>
      <w:r w:rsidRPr="00E450C7">
        <w:t xml:space="preserve"> del Camp y Miami Platja, </w:t>
      </w:r>
      <w:proofErr w:type="spellStart"/>
      <w:r w:rsidRPr="00E450C7">
        <w:t>Vandellòs</w:t>
      </w:r>
      <w:proofErr w:type="spellEnd"/>
      <w:r w:rsidRPr="00E450C7">
        <w:t xml:space="preserve"> i l’Hospitalet, </w:t>
      </w:r>
      <w:proofErr w:type="spellStart"/>
      <w:r w:rsidRPr="00E450C7">
        <w:t>l’Ametlla</w:t>
      </w:r>
      <w:proofErr w:type="spellEnd"/>
      <w:r w:rsidRPr="00E450C7">
        <w:t xml:space="preserve"> de Mar, </w:t>
      </w:r>
      <w:proofErr w:type="spellStart"/>
      <w:r w:rsidRPr="00E450C7">
        <w:t>l’Ampolla</w:t>
      </w:r>
      <w:proofErr w:type="spellEnd"/>
      <w:r w:rsidRPr="00E450C7">
        <w:t xml:space="preserve"> y Deltebre-</w:t>
      </w:r>
      <w:proofErr w:type="spellStart"/>
      <w:r w:rsidRPr="00E450C7">
        <w:t>Riumar</w:t>
      </w:r>
      <w:proofErr w:type="spellEnd"/>
      <w:r w:rsidRPr="00E450C7">
        <w:t xml:space="preserve">, configurando conjuntamente un total de 95 kilómetros de costa con cerca de noventa empresas asociadas; y la forma de articular las subvenciones en cada municipio se realiza de manera bilateral entre el Ayuntamiento o el ente de promoción turística correspondiente y la Estación Náutica Costa </w:t>
      </w:r>
      <w:proofErr w:type="spellStart"/>
      <w:r w:rsidRPr="00E450C7">
        <w:t>Daurada</w:t>
      </w:r>
      <w:proofErr w:type="spellEnd"/>
      <w:r w:rsidRPr="00E450C7">
        <w:t xml:space="preserve">, </w:t>
      </w:r>
      <w:proofErr w:type="spellStart"/>
      <w:r w:rsidRPr="00E450C7">
        <w:t>Nàutic</w:t>
      </w:r>
      <w:proofErr w:type="spellEnd"/>
      <w:r w:rsidRPr="00E450C7">
        <w:t xml:space="preserve"> </w:t>
      </w:r>
      <w:proofErr w:type="spellStart"/>
      <w:r w:rsidRPr="00E450C7">
        <w:t>Parc</w:t>
      </w:r>
      <w:proofErr w:type="spellEnd"/>
      <w:r w:rsidRPr="00E450C7">
        <w:t>.</w:t>
      </w:r>
    </w:p>
    <w:p w14:paraId="21216BEA" w14:textId="77777777" w:rsidR="00E450C7" w:rsidRPr="00E450C7" w:rsidRDefault="00E450C7" w:rsidP="00E450C7">
      <w:r w:rsidRPr="00E450C7">
        <w:t xml:space="preserve">El objetivo de la subvención es financiar el Plan de Acción 2026 elaborado por la Estación Náutica Costa </w:t>
      </w:r>
      <w:proofErr w:type="spellStart"/>
      <w:r w:rsidRPr="00E450C7">
        <w:t>Daurada</w:t>
      </w:r>
      <w:proofErr w:type="spellEnd"/>
      <w:r w:rsidRPr="00E450C7">
        <w:t>, que prevé la realización de diversas acciones de promoción y comercialización de las actividades náuticas con la finalidad de seguir dinamizando el turismo náutico en las poblaciones adheridas, entre ellas Cambrils, como centro neurálgico de la actividad por el volumen de empresas asociadas.</w:t>
      </w:r>
    </w:p>
    <w:p w14:paraId="1A35B3E5" w14:textId="77777777" w:rsidR="00E450C7" w:rsidRPr="00E450C7" w:rsidRDefault="00E450C7" w:rsidP="00E450C7">
      <w:r w:rsidRPr="00E450C7">
        <w:t>La promoción del turismo deportivo constituye una prioridad dentro del Plan de Acciones del Patronato de Turismo de Cambrils, especialmente en lo que respecta a la difusión de la actividad náutica, y la colaboración público-privada resulta clave para reforzar la competitividad y visibilidad del sector.</w:t>
      </w:r>
    </w:p>
    <w:p w14:paraId="19432166" w14:textId="77777777" w:rsidR="00E450C7" w:rsidRPr="00E450C7" w:rsidRDefault="00E450C7" w:rsidP="00E450C7">
      <w:r w:rsidRPr="00E450C7">
        <w:t>Las actuaciones previstas en el convenio se ajustan a los objetivos del Patronato de Turismo.</w:t>
      </w:r>
    </w:p>
    <w:p w14:paraId="3F650B4A" w14:textId="77777777" w:rsidR="00E450C7" w:rsidRPr="00E450C7" w:rsidRDefault="00E450C7" w:rsidP="00E450C7">
      <w:r w:rsidRPr="00E450C7">
        <w:t>Este convenio está previsto en el Plan Estratégico de Subvenciones del Ayuntamiento de Cambrils para el período 2025-2027, aprobado por la Junta de Gobierno Local de 28 de febrero de 2025 y publicado en el BOPT con fecha 11 de marzo de 2025, y se enmarca dentro del objetivo estratégico 2 (OE2): “Desarrollo económico mediante la promoción comercial, empresarial, deportiva, gastronómica y turística, así como de la economía social, en un marco de gobernanza entre el sector público y privado en actividades de interés general”.</w:t>
      </w:r>
    </w:p>
    <w:p w14:paraId="226EE96E" w14:textId="77777777" w:rsidR="00E450C7" w:rsidRPr="00E450C7" w:rsidRDefault="00E450C7" w:rsidP="00E450C7">
      <w:r w:rsidRPr="00E450C7">
        <w:t>El convenio instrumenta una subvención directa de 10.609,00 € con cargo a la partida 43201 48000 PROMOCIÓN. CONVENIO ESTACIÓN NÁUTICA, y forma parte del expediente la memoria justificativa en la que se analiza la necesidad y oportunidad de la subvención, su impacto económico, el carácter no contractual de la actividad y el cumplimiento de lo establecido en la Ley 40/2015.</w:t>
      </w:r>
    </w:p>
    <w:p w14:paraId="13FDE8BF" w14:textId="77777777" w:rsidR="00E450C7" w:rsidRPr="00E450C7" w:rsidRDefault="00E450C7" w:rsidP="00E450C7">
      <w:r w:rsidRPr="00E450C7">
        <w:t>Se acuerda:</w:t>
      </w:r>
    </w:p>
    <w:p w14:paraId="0ED69B51" w14:textId="77777777" w:rsidR="00E450C7" w:rsidRPr="00E450C7" w:rsidRDefault="00E450C7" w:rsidP="00E450C7">
      <w:r w:rsidRPr="00E450C7">
        <w:t xml:space="preserve">1.- La aprobación y firma del convenio de la subvención a la Estación Náutica Costa </w:t>
      </w:r>
      <w:proofErr w:type="spellStart"/>
      <w:r w:rsidRPr="00E450C7">
        <w:t>Daurada</w:t>
      </w:r>
      <w:proofErr w:type="spellEnd"/>
      <w:r w:rsidRPr="00E450C7">
        <w:t xml:space="preserve"> 2026 por un importe concedido de 10.609 €, financiado con cargo a la partida: 26 43201 48000 PROMOCIÓN. CONVENIO ESTACIÓN NÁUTICA del presupuesto del Patronato de Turismo de Cambrils.</w:t>
      </w:r>
    </w:p>
    <w:p w14:paraId="5A11212E" w14:textId="77777777" w:rsidR="00E450C7" w:rsidRPr="00E450C7" w:rsidRDefault="00E450C7" w:rsidP="00E450C7">
      <w:r w:rsidRPr="00E450C7">
        <w:lastRenderedPageBreak/>
        <w:t>2.- Remitir el convenio a la Base de Datos Nacional de Subvenciones, en cumplimiento de lo dispuesto en el artículo 20.8 de la Ley General de Subvenciones.</w:t>
      </w:r>
    </w:p>
    <w:p w14:paraId="5E32C8BC" w14:textId="77777777" w:rsidR="00E450C7" w:rsidRPr="00E450C7" w:rsidRDefault="00E450C7" w:rsidP="00E450C7">
      <w:r w:rsidRPr="00E450C7">
        <w:t xml:space="preserve">3.- Notificar el acuerdo a la Estación Náutica Costa </w:t>
      </w:r>
      <w:proofErr w:type="spellStart"/>
      <w:r w:rsidRPr="00E450C7">
        <w:t>Daurada</w:t>
      </w:r>
      <w:proofErr w:type="spellEnd"/>
      <w:r w:rsidRPr="00E450C7">
        <w:t xml:space="preserve"> y trasladar la resolución a la Intervención a los efectos oportunos.”</w:t>
      </w:r>
    </w:p>
    <w:p w14:paraId="5D4BCB22" w14:textId="77777777" w:rsidR="00E450C7" w:rsidRPr="00E450C7" w:rsidRDefault="00E450C7" w:rsidP="00E450C7">
      <w:r w:rsidRPr="00E450C7">
        <w:t>Y para que así conste, firmo el presente certificado, con el visto bueno del alcalde.</w:t>
      </w:r>
    </w:p>
    <w:p w14:paraId="3FBCB457" w14:textId="77777777" w:rsidR="00E450C7" w:rsidRPr="00E450C7" w:rsidRDefault="00E450C7" w:rsidP="00E450C7">
      <w:r w:rsidRPr="00E450C7">
        <w:t>V.º B.º</w:t>
      </w:r>
    </w:p>
    <w:p w14:paraId="455F310A" w14:textId="77777777" w:rsidR="00E450C7" w:rsidRPr="00E450C7" w:rsidRDefault="00E450C7" w:rsidP="00E450C7">
      <w:r w:rsidRPr="00E450C7">
        <w:t>[Firma01-01]</w:t>
      </w:r>
    </w:p>
    <w:p w14:paraId="6FE938C0" w14:textId="77777777" w:rsidR="00E450C7" w:rsidRPr="00E450C7" w:rsidRDefault="00E450C7" w:rsidP="00E450C7">
      <w:r w:rsidRPr="00E450C7">
        <w:t>[Firma02-01] [firma]</w:t>
      </w:r>
    </w:p>
    <w:p w14:paraId="53524E85"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C7"/>
    <w:rsid w:val="00422A72"/>
    <w:rsid w:val="00825175"/>
    <w:rsid w:val="008769D8"/>
    <w:rsid w:val="00E3557A"/>
    <w:rsid w:val="00E450C7"/>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DE447"/>
  <w15:chartTrackingRefBased/>
  <w15:docId w15:val="{8382B3E7-3D17-48F3-B86B-233DFBCA4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450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450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450C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450C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450C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450C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450C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450C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450C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50C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450C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450C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450C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450C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450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450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450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450C7"/>
    <w:rPr>
      <w:rFonts w:eastAsiaTheme="majorEastAsia" w:cstheme="majorBidi"/>
      <w:color w:val="272727" w:themeColor="text1" w:themeTint="D8"/>
    </w:rPr>
  </w:style>
  <w:style w:type="paragraph" w:styleId="Ttulo">
    <w:name w:val="Title"/>
    <w:basedOn w:val="Normal"/>
    <w:next w:val="Normal"/>
    <w:link w:val="TtuloCar"/>
    <w:uiPriority w:val="10"/>
    <w:qFormat/>
    <w:rsid w:val="00E45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450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450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450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450C7"/>
    <w:pPr>
      <w:spacing w:before="160"/>
      <w:jc w:val="center"/>
    </w:pPr>
    <w:rPr>
      <w:i/>
      <w:iCs/>
      <w:color w:val="404040" w:themeColor="text1" w:themeTint="BF"/>
    </w:rPr>
  </w:style>
  <w:style w:type="character" w:customStyle="1" w:styleId="CitaCar">
    <w:name w:val="Cita Car"/>
    <w:basedOn w:val="Fuentedeprrafopredeter"/>
    <w:link w:val="Cita"/>
    <w:uiPriority w:val="29"/>
    <w:rsid w:val="00E450C7"/>
    <w:rPr>
      <w:i/>
      <w:iCs/>
      <w:color w:val="404040" w:themeColor="text1" w:themeTint="BF"/>
    </w:rPr>
  </w:style>
  <w:style w:type="paragraph" w:styleId="Prrafodelista">
    <w:name w:val="List Paragraph"/>
    <w:basedOn w:val="Normal"/>
    <w:uiPriority w:val="34"/>
    <w:qFormat/>
    <w:rsid w:val="00E450C7"/>
    <w:pPr>
      <w:ind w:left="720"/>
      <w:contextualSpacing/>
    </w:pPr>
  </w:style>
  <w:style w:type="character" w:styleId="nfasisintenso">
    <w:name w:val="Intense Emphasis"/>
    <w:basedOn w:val="Fuentedeprrafopredeter"/>
    <w:uiPriority w:val="21"/>
    <w:qFormat/>
    <w:rsid w:val="00E450C7"/>
    <w:rPr>
      <w:i/>
      <w:iCs/>
      <w:color w:val="2F5496" w:themeColor="accent1" w:themeShade="BF"/>
    </w:rPr>
  </w:style>
  <w:style w:type="paragraph" w:styleId="Citadestacada">
    <w:name w:val="Intense Quote"/>
    <w:basedOn w:val="Normal"/>
    <w:next w:val="Normal"/>
    <w:link w:val="CitadestacadaCar"/>
    <w:uiPriority w:val="30"/>
    <w:qFormat/>
    <w:rsid w:val="00E450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450C7"/>
    <w:rPr>
      <w:i/>
      <w:iCs/>
      <w:color w:val="2F5496" w:themeColor="accent1" w:themeShade="BF"/>
    </w:rPr>
  </w:style>
  <w:style w:type="character" w:styleId="Referenciaintensa">
    <w:name w:val="Intense Reference"/>
    <w:basedOn w:val="Fuentedeprrafopredeter"/>
    <w:uiPriority w:val="32"/>
    <w:qFormat/>
    <w:rsid w:val="00E450C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553</Words>
  <Characters>3047</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2026-06-03T09:54:00Z</dcterms:created>
  <dcterms:modified xsi:type="dcterms:W3CDTF">2026-06-03T09:55:00Z</dcterms:modified>
</cp:coreProperties>
</file>