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430B2" w:rsidRDefault="006516A7">
      <w:pPr>
        <w:rPr>
          <w:rFonts w:ascii="Arial" w:hAnsi="Arial" w:cs="Arial"/>
          <w:b/>
          <w:lang w:val="es-ES"/>
        </w:rPr>
      </w:pPr>
      <w:r>
        <w:rPr>
          <w:rFonts w:ascii="Arial" w:hAnsi="Arial" w:cs="Arial"/>
          <w:b/>
          <w:lang w:val="es-ES"/>
        </w:rPr>
        <w:t>Extracto de la convocatoria para la concesión de los Pre</w:t>
      </w:r>
      <w:r w:rsidR="003E0DA0">
        <w:rPr>
          <w:rFonts w:ascii="Arial" w:hAnsi="Arial" w:cs="Arial"/>
          <w:b/>
          <w:lang w:val="es-ES"/>
        </w:rPr>
        <w:t xml:space="preserve">mios </w:t>
      </w:r>
      <w:proofErr w:type="spellStart"/>
      <w:r w:rsidR="003E0DA0">
        <w:rPr>
          <w:rFonts w:ascii="Arial" w:hAnsi="Arial" w:cs="Arial"/>
          <w:b/>
          <w:lang w:val="es-ES"/>
        </w:rPr>
        <w:t>Pollença</w:t>
      </w:r>
      <w:proofErr w:type="spellEnd"/>
      <w:r w:rsidR="003E0DA0">
        <w:rPr>
          <w:rFonts w:ascii="Arial" w:hAnsi="Arial" w:cs="Arial"/>
          <w:b/>
          <w:lang w:val="es-ES"/>
        </w:rPr>
        <w:t xml:space="preserve"> de Literatura 2026</w:t>
      </w:r>
      <w:r>
        <w:rPr>
          <w:rFonts w:ascii="Arial" w:hAnsi="Arial" w:cs="Arial"/>
          <w:b/>
          <w:lang w:val="es-ES"/>
        </w:rPr>
        <w:t xml:space="preserve">. (Base de Datos Nacional de Subvenciones núm. </w:t>
      </w:r>
      <w:r w:rsidR="00316D80">
        <w:rPr>
          <w:rFonts w:ascii="Arial" w:hAnsi="Arial" w:cs="Arial"/>
          <w:b/>
          <w:lang w:val="es-ES"/>
        </w:rPr>
        <w:t>_____</w:t>
      </w:r>
      <w:r>
        <w:rPr>
          <w:rFonts w:ascii="Arial" w:hAnsi="Arial" w:cs="Arial"/>
          <w:b/>
          <w:lang w:val="es-ES"/>
        </w:rPr>
        <w:t>)</w:t>
      </w:r>
    </w:p>
    <w:p w:rsidR="003430B2" w:rsidRDefault="003430B2">
      <w:pPr>
        <w:rPr>
          <w:rFonts w:ascii="Arial" w:hAnsi="Arial" w:cs="Arial"/>
          <w:b/>
          <w:lang w:val="es-ES"/>
        </w:rPr>
      </w:pPr>
    </w:p>
    <w:p w:rsidR="003430B2" w:rsidRDefault="006516A7">
      <w:pPr>
        <w:rPr>
          <w:rFonts w:ascii="Arial" w:hAnsi="Arial" w:cs="Arial"/>
          <w:b/>
          <w:lang w:val="es-ES"/>
        </w:rPr>
      </w:pPr>
      <w:r>
        <w:rPr>
          <w:rFonts w:ascii="Arial" w:hAnsi="Arial" w:cs="Arial"/>
          <w:b/>
          <w:lang w:val="es-ES"/>
        </w:rPr>
        <w:t>CONVOCATORIA PARA LA CONCESIÓN DE LOS PRE</w:t>
      </w:r>
      <w:r w:rsidR="003E0DA0">
        <w:rPr>
          <w:rFonts w:ascii="Arial" w:hAnsi="Arial" w:cs="Arial"/>
          <w:b/>
          <w:lang w:val="es-ES"/>
        </w:rPr>
        <w:t>MIOS POLLENÇA DE LITERATURA 2026</w:t>
      </w:r>
    </w:p>
    <w:p w:rsidR="003430B2" w:rsidRDefault="006516A7">
      <w:pPr>
        <w:rPr>
          <w:rFonts w:ascii="Arial" w:hAnsi="Arial" w:cs="Arial"/>
          <w:lang w:val="es-ES"/>
        </w:rPr>
      </w:pPr>
      <w:r>
        <w:rPr>
          <w:rFonts w:ascii="Arial" w:hAnsi="Arial" w:cs="Arial"/>
          <w:lang w:val="es-ES"/>
        </w:rPr>
        <w:t>De conformidad con lo que previsto en los artículos 17.3.b y 20.8.a de la Ley 38/2003, de 17 de noviembre, General de Subvenciones, se publica el extracto de la convocatoria. El texto completo de las bases se puede consultar en el BOIB de ese mismo día.</w:t>
      </w:r>
    </w:p>
    <w:p w:rsidR="003430B2" w:rsidRDefault="006516A7">
      <w:pPr>
        <w:rPr>
          <w:rFonts w:ascii="Arial" w:hAnsi="Arial" w:cs="Arial"/>
          <w:b/>
          <w:lang w:val="es-ES"/>
        </w:rPr>
      </w:pPr>
      <w:r>
        <w:rPr>
          <w:rFonts w:ascii="Arial" w:hAnsi="Arial" w:cs="Arial"/>
          <w:b/>
          <w:lang w:val="es-ES"/>
        </w:rPr>
        <w:t>Objeto</w:t>
      </w:r>
    </w:p>
    <w:p w:rsidR="003430B2" w:rsidRDefault="006516A7">
      <w:pPr>
        <w:rPr>
          <w:rFonts w:ascii="Arial" w:hAnsi="Arial" w:cs="Arial"/>
          <w:lang w:val="es-ES"/>
        </w:rPr>
      </w:pPr>
      <w:r>
        <w:rPr>
          <w:rFonts w:ascii="Arial" w:hAnsi="Arial" w:cs="Arial"/>
          <w:lang w:val="es-ES"/>
        </w:rPr>
        <w:t xml:space="preserve">El objeto de los Premios </w:t>
      </w:r>
      <w:proofErr w:type="spellStart"/>
      <w:r>
        <w:rPr>
          <w:rFonts w:ascii="Arial" w:hAnsi="Arial" w:cs="Arial"/>
          <w:lang w:val="es-ES"/>
        </w:rPr>
        <w:t>Pollença</w:t>
      </w:r>
      <w:proofErr w:type="spellEnd"/>
      <w:r>
        <w:rPr>
          <w:rFonts w:ascii="Arial" w:hAnsi="Arial" w:cs="Arial"/>
          <w:lang w:val="es-ES"/>
        </w:rPr>
        <w:t xml:space="preserve"> de Literatura es impulsar y promover la creación literaria en lengua catalana.</w:t>
      </w:r>
    </w:p>
    <w:p w:rsidR="003430B2" w:rsidRDefault="006516A7">
      <w:pPr>
        <w:rPr>
          <w:rFonts w:ascii="Arial" w:hAnsi="Arial" w:cs="Arial"/>
          <w:b/>
          <w:lang w:val="es-ES"/>
        </w:rPr>
      </w:pPr>
      <w:r>
        <w:rPr>
          <w:rFonts w:ascii="Arial" w:hAnsi="Arial" w:cs="Arial"/>
          <w:b/>
          <w:lang w:val="es-ES"/>
        </w:rPr>
        <w:t>Dotación económica y modalidades</w:t>
      </w:r>
    </w:p>
    <w:p w:rsidR="003430B2" w:rsidRDefault="006516A7">
      <w:pPr>
        <w:rPr>
          <w:rFonts w:ascii="Arial" w:hAnsi="Arial" w:cs="Arial"/>
          <w:lang w:val="es-ES"/>
        </w:rPr>
      </w:pPr>
      <w:r>
        <w:rPr>
          <w:rFonts w:ascii="Arial" w:hAnsi="Arial" w:cs="Arial"/>
          <w:lang w:val="es-ES"/>
        </w:rPr>
        <w:t xml:space="preserve">Los Premios </w:t>
      </w:r>
      <w:proofErr w:type="spellStart"/>
      <w:r>
        <w:rPr>
          <w:rFonts w:ascii="Arial" w:hAnsi="Arial" w:cs="Arial"/>
          <w:lang w:val="es-ES"/>
        </w:rPr>
        <w:t>Pollença</w:t>
      </w:r>
      <w:proofErr w:type="spellEnd"/>
      <w:r>
        <w:rPr>
          <w:rFonts w:ascii="Arial" w:hAnsi="Arial" w:cs="Arial"/>
          <w:lang w:val="es-ES"/>
        </w:rPr>
        <w:t xml:space="preserve"> de Literatura tienen una dotación de 10.000 € distribuida en las siguientes modalidades:</w:t>
      </w:r>
    </w:p>
    <w:p w:rsidR="003430B2" w:rsidRDefault="006516A7">
      <w:pPr>
        <w:ind w:left="708"/>
        <w:rPr>
          <w:rFonts w:ascii="Arial" w:hAnsi="Arial" w:cs="Arial"/>
          <w:lang w:val="es-ES"/>
        </w:rPr>
      </w:pPr>
      <w:r>
        <w:rPr>
          <w:rFonts w:ascii="Arial" w:hAnsi="Arial" w:cs="Arial"/>
          <w:lang w:val="es-ES"/>
        </w:rPr>
        <w:t xml:space="preserve">Premio </w:t>
      </w:r>
      <w:proofErr w:type="spellStart"/>
      <w:r>
        <w:rPr>
          <w:rFonts w:ascii="Arial" w:hAnsi="Arial" w:cs="Arial"/>
          <w:lang w:val="es-ES"/>
        </w:rPr>
        <w:t>Pollença</w:t>
      </w:r>
      <w:proofErr w:type="spellEnd"/>
      <w:r>
        <w:rPr>
          <w:rFonts w:ascii="Arial" w:hAnsi="Arial" w:cs="Arial"/>
          <w:lang w:val="es-ES"/>
        </w:rPr>
        <w:t xml:space="preserve"> de Narrativa (decimosexta edición): 6.500 €</w:t>
      </w:r>
    </w:p>
    <w:p w:rsidR="003430B2" w:rsidRDefault="006516A7">
      <w:pPr>
        <w:ind w:left="708"/>
        <w:rPr>
          <w:rFonts w:ascii="Arial" w:hAnsi="Arial" w:cs="Arial"/>
          <w:lang w:val="es-ES"/>
        </w:rPr>
      </w:pPr>
      <w:r>
        <w:rPr>
          <w:rFonts w:ascii="Arial" w:hAnsi="Arial" w:cs="Arial"/>
          <w:lang w:val="es-ES"/>
        </w:rPr>
        <w:t xml:space="preserve">Premio </w:t>
      </w:r>
      <w:proofErr w:type="spellStart"/>
      <w:r>
        <w:rPr>
          <w:rFonts w:ascii="Arial" w:hAnsi="Arial" w:cs="Arial"/>
          <w:lang w:val="es-ES"/>
        </w:rPr>
        <w:t>Pollença</w:t>
      </w:r>
      <w:proofErr w:type="spellEnd"/>
      <w:r>
        <w:rPr>
          <w:rFonts w:ascii="Arial" w:hAnsi="Arial" w:cs="Arial"/>
          <w:lang w:val="es-ES"/>
        </w:rPr>
        <w:t xml:space="preserve"> de Poesía (decimoquinta edición): 3.500 €</w:t>
      </w:r>
    </w:p>
    <w:p w:rsidR="003430B2" w:rsidRDefault="006516A7">
      <w:pPr>
        <w:rPr>
          <w:rFonts w:ascii="Arial" w:hAnsi="Arial" w:cs="Arial"/>
          <w:b/>
          <w:lang w:val="es-ES"/>
        </w:rPr>
      </w:pPr>
      <w:r>
        <w:rPr>
          <w:rFonts w:ascii="Arial" w:hAnsi="Arial" w:cs="Arial"/>
          <w:b/>
          <w:lang w:val="es-ES"/>
        </w:rPr>
        <w:t>Destinatarios</w:t>
      </w:r>
    </w:p>
    <w:p w:rsidR="003430B2" w:rsidRDefault="006516A7">
      <w:pPr>
        <w:rPr>
          <w:rFonts w:ascii="Arial" w:hAnsi="Arial" w:cs="Arial"/>
          <w:lang w:val="es-ES"/>
        </w:rPr>
      </w:pPr>
      <w:r>
        <w:rPr>
          <w:rFonts w:ascii="Arial" w:hAnsi="Arial" w:cs="Arial"/>
          <w:lang w:val="es-ES"/>
        </w:rPr>
        <w:t xml:space="preserve">Los Premios </w:t>
      </w:r>
      <w:proofErr w:type="spellStart"/>
      <w:r>
        <w:rPr>
          <w:rFonts w:ascii="Arial" w:hAnsi="Arial" w:cs="Arial"/>
          <w:lang w:val="es-ES"/>
        </w:rPr>
        <w:t>Pollença</w:t>
      </w:r>
      <w:proofErr w:type="spellEnd"/>
      <w:r>
        <w:rPr>
          <w:rFonts w:ascii="Arial" w:hAnsi="Arial" w:cs="Arial"/>
          <w:lang w:val="es-ES"/>
        </w:rPr>
        <w:t xml:space="preserve"> de Literatura están abiertos a cualquier persona física que quiera participar.</w:t>
      </w:r>
    </w:p>
    <w:p w:rsidR="003430B2" w:rsidRDefault="006516A7">
      <w:pPr>
        <w:rPr>
          <w:rFonts w:ascii="Arial" w:hAnsi="Arial" w:cs="Arial"/>
          <w:b/>
          <w:lang w:val="es-ES"/>
        </w:rPr>
      </w:pPr>
      <w:r>
        <w:rPr>
          <w:rFonts w:ascii="Arial" w:hAnsi="Arial" w:cs="Arial"/>
          <w:b/>
          <w:lang w:val="es-ES"/>
        </w:rPr>
        <w:t>Condiciones</w:t>
      </w:r>
    </w:p>
    <w:p w:rsidR="003430B2" w:rsidRDefault="006516A7">
      <w:pPr>
        <w:rPr>
          <w:rFonts w:ascii="Arial" w:hAnsi="Arial" w:cs="Arial"/>
          <w:lang w:val="es-ES"/>
        </w:rPr>
      </w:pPr>
      <w:r>
        <w:rPr>
          <w:rFonts w:ascii="Arial" w:hAnsi="Arial" w:cs="Arial"/>
          <w:lang w:val="es-ES"/>
        </w:rPr>
        <w:t xml:space="preserve">Las obras que se presenten deben estar escritas correctamente en catalán y deben ser originales e inéditas. No pueden optar a los Premios </w:t>
      </w:r>
      <w:proofErr w:type="spellStart"/>
      <w:r>
        <w:rPr>
          <w:rFonts w:ascii="Arial" w:hAnsi="Arial" w:cs="Arial"/>
          <w:lang w:val="es-ES"/>
        </w:rPr>
        <w:t>Pollença</w:t>
      </w:r>
      <w:proofErr w:type="spellEnd"/>
      <w:r>
        <w:rPr>
          <w:rFonts w:ascii="Arial" w:hAnsi="Arial" w:cs="Arial"/>
          <w:lang w:val="es-ES"/>
        </w:rPr>
        <w:t xml:space="preserve"> de Literatura las obras que hayan resultado galardonadas anteriormente o que lo r</w:t>
      </w:r>
      <w:r w:rsidR="003E0DA0">
        <w:rPr>
          <w:rFonts w:ascii="Arial" w:hAnsi="Arial" w:cs="Arial"/>
          <w:lang w:val="es-ES"/>
        </w:rPr>
        <w:t>esulten durante todo el año 2026</w:t>
      </w:r>
      <w:r>
        <w:rPr>
          <w:rFonts w:ascii="Arial" w:hAnsi="Arial" w:cs="Arial"/>
          <w:lang w:val="es-ES"/>
        </w:rPr>
        <w:t>.</w:t>
      </w:r>
    </w:p>
    <w:p w:rsidR="003430B2" w:rsidRDefault="006516A7">
      <w:pPr>
        <w:rPr>
          <w:rFonts w:ascii="Arial" w:hAnsi="Arial" w:cs="Arial"/>
          <w:b/>
          <w:lang w:val="es-ES"/>
        </w:rPr>
      </w:pPr>
      <w:r>
        <w:rPr>
          <w:rFonts w:ascii="Arial" w:hAnsi="Arial" w:cs="Arial"/>
          <w:b/>
          <w:lang w:val="es-ES"/>
        </w:rPr>
        <w:t>Bases reguladoras</w:t>
      </w:r>
    </w:p>
    <w:p w:rsidR="003430B2" w:rsidRDefault="006516A7">
      <w:pPr>
        <w:rPr>
          <w:rFonts w:ascii="Arial" w:hAnsi="Arial" w:cs="Arial"/>
          <w:lang w:val="es-ES"/>
        </w:rPr>
      </w:pPr>
      <w:r>
        <w:rPr>
          <w:rFonts w:ascii="Arial" w:hAnsi="Arial" w:cs="Arial"/>
          <w:lang w:val="es-ES"/>
        </w:rPr>
        <w:t>Bases publicadas en el BOIB de fecha de hoy.</w:t>
      </w:r>
    </w:p>
    <w:p w:rsidR="003430B2" w:rsidRDefault="006516A7">
      <w:pPr>
        <w:rPr>
          <w:rFonts w:ascii="Arial" w:hAnsi="Arial" w:cs="Arial"/>
          <w:b/>
          <w:lang w:val="es-ES"/>
        </w:rPr>
      </w:pPr>
      <w:r>
        <w:rPr>
          <w:rFonts w:ascii="Arial" w:hAnsi="Arial" w:cs="Arial"/>
          <w:b/>
          <w:lang w:val="es-ES"/>
        </w:rPr>
        <w:t>Envío de obra</w:t>
      </w:r>
    </w:p>
    <w:p w:rsidR="003430B2" w:rsidRDefault="006516A7">
      <w:pPr>
        <w:rPr>
          <w:rFonts w:ascii="Arial" w:hAnsi="Arial" w:cs="Arial"/>
          <w:lang w:val="es-ES"/>
        </w:rPr>
      </w:pPr>
      <w:r>
        <w:rPr>
          <w:rFonts w:ascii="Arial" w:hAnsi="Arial" w:cs="Arial"/>
          <w:lang w:val="es-ES"/>
        </w:rPr>
        <w:t>Las obras deben enviarse en formato PDF a la dirección de correo electrónico serveiling@ajpollenca.net</w:t>
      </w:r>
    </w:p>
    <w:p w:rsidR="003430B2" w:rsidRDefault="006516A7">
      <w:pPr>
        <w:rPr>
          <w:rFonts w:ascii="Arial" w:hAnsi="Arial" w:cs="Arial"/>
          <w:lang w:val="es-ES"/>
        </w:rPr>
      </w:pPr>
      <w:r>
        <w:rPr>
          <w:rFonts w:ascii="Arial" w:hAnsi="Arial" w:cs="Arial"/>
          <w:lang w:val="es-ES"/>
        </w:rPr>
        <w:t>Además, debe cumplim</w:t>
      </w:r>
      <w:bookmarkStart w:id="0" w:name="_GoBack"/>
      <w:bookmarkEnd w:id="0"/>
      <w:r>
        <w:rPr>
          <w:rFonts w:ascii="Arial" w:hAnsi="Arial" w:cs="Arial"/>
          <w:lang w:val="es-ES"/>
        </w:rPr>
        <w:t xml:space="preserve">entarse la solicitud específica adjunta a las bases como anexo y presentarla en el Registro General del Ayuntamiento de </w:t>
      </w:r>
      <w:proofErr w:type="spellStart"/>
      <w:r>
        <w:rPr>
          <w:rFonts w:ascii="Arial" w:hAnsi="Arial" w:cs="Arial"/>
          <w:lang w:val="es-ES"/>
        </w:rPr>
        <w:t>Pollença</w:t>
      </w:r>
      <w:proofErr w:type="spellEnd"/>
      <w:r>
        <w:rPr>
          <w:rFonts w:ascii="Arial" w:hAnsi="Arial" w:cs="Arial"/>
          <w:lang w:val="es-ES"/>
        </w:rPr>
        <w:t>.</w:t>
      </w:r>
    </w:p>
    <w:p w:rsidR="003430B2" w:rsidRDefault="006516A7">
      <w:pPr>
        <w:rPr>
          <w:rFonts w:ascii="Arial" w:hAnsi="Arial" w:cs="Arial"/>
          <w:b/>
          <w:lang w:val="es-ES"/>
        </w:rPr>
      </w:pPr>
      <w:r>
        <w:rPr>
          <w:rFonts w:ascii="Arial" w:hAnsi="Arial" w:cs="Arial"/>
          <w:b/>
          <w:lang w:val="es-ES"/>
        </w:rPr>
        <w:t>Plazo</w:t>
      </w:r>
    </w:p>
    <w:p w:rsidR="003430B2" w:rsidRDefault="006516A7">
      <w:pPr>
        <w:rPr>
          <w:rFonts w:ascii="Arial" w:hAnsi="Arial" w:cs="Arial"/>
          <w:lang w:val="es-ES"/>
        </w:rPr>
      </w:pPr>
      <w:r>
        <w:rPr>
          <w:rFonts w:ascii="Arial" w:hAnsi="Arial" w:cs="Arial"/>
          <w:lang w:val="es-ES"/>
        </w:rPr>
        <w:t xml:space="preserve">El plazo para presentar las obras comienza el día siguiente de la publicación del extracto de esta convocatoria en el </w:t>
      </w:r>
      <w:r>
        <w:rPr>
          <w:rFonts w:ascii="Arial" w:hAnsi="Arial" w:cs="Arial"/>
          <w:i/>
          <w:lang w:val="es-ES"/>
        </w:rPr>
        <w:t>Boletín Oficial de las Islas Baleares</w:t>
      </w:r>
      <w:r w:rsidR="00EB7DE5">
        <w:rPr>
          <w:rFonts w:ascii="Arial" w:hAnsi="Arial" w:cs="Arial"/>
          <w:lang w:val="es-ES"/>
        </w:rPr>
        <w:t xml:space="preserve"> y termina el 7</w:t>
      </w:r>
      <w:r>
        <w:rPr>
          <w:rFonts w:ascii="Arial" w:hAnsi="Arial" w:cs="Arial"/>
          <w:lang w:val="es-ES"/>
        </w:rPr>
        <w:t xml:space="preserve"> de agosto de 202</w:t>
      </w:r>
      <w:r w:rsidR="00EB7DE5">
        <w:rPr>
          <w:rFonts w:ascii="Arial" w:hAnsi="Arial" w:cs="Arial"/>
          <w:lang w:val="es-ES"/>
        </w:rPr>
        <w:t>6</w:t>
      </w:r>
      <w:r>
        <w:rPr>
          <w:rFonts w:ascii="Arial" w:hAnsi="Arial" w:cs="Arial"/>
          <w:lang w:val="es-ES"/>
        </w:rPr>
        <w:t xml:space="preserve"> a las 23.59 horas.</w:t>
      </w:r>
    </w:p>
    <w:p w:rsidR="003430B2" w:rsidRDefault="003430B2">
      <w:pPr>
        <w:rPr>
          <w:rFonts w:ascii="Arial" w:hAnsi="Arial" w:cs="Arial"/>
          <w:lang w:val="es-ES"/>
        </w:rPr>
      </w:pPr>
    </w:p>
    <w:p w:rsidR="003430B2" w:rsidRDefault="006516A7">
      <w:pPr>
        <w:rPr>
          <w:rFonts w:ascii="Arial" w:hAnsi="Arial" w:cs="Arial"/>
          <w:lang w:val="es-ES"/>
        </w:rPr>
      </w:pPr>
      <w:proofErr w:type="spellStart"/>
      <w:r>
        <w:rPr>
          <w:rFonts w:ascii="Arial" w:hAnsi="Arial" w:cs="Arial"/>
          <w:lang w:val="es-ES"/>
        </w:rPr>
        <w:t>Pollença</w:t>
      </w:r>
      <w:proofErr w:type="spellEnd"/>
      <w:r>
        <w:rPr>
          <w:rFonts w:ascii="Arial" w:hAnsi="Arial" w:cs="Arial"/>
          <w:lang w:val="es-ES"/>
        </w:rPr>
        <w:t xml:space="preserve"> en la fecha de la firma electrónica</w:t>
      </w:r>
    </w:p>
    <w:p w:rsidR="003430B2" w:rsidRDefault="003430B2">
      <w:pPr>
        <w:rPr>
          <w:rFonts w:ascii="Arial" w:hAnsi="Arial" w:cs="Arial"/>
          <w:lang w:val="es-ES"/>
        </w:rPr>
      </w:pPr>
    </w:p>
    <w:p w:rsidR="003430B2" w:rsidRDefault="006516A7">
      <w:pPr>
        <w:rPr>
          <w:rFonts w:ascii="Arial" w:hAnsi="Arial" w:cs="Arial"/>
          <w:lang w:val="es-ES"/>
        </w:rPr>
      </w:pPr>
      <w:r>
        <w:rPr>
          <w:rFonts w:ascii="Arial" w:hAnsi="Arial" w:cs="Arial"/>
          <w:lang w:val="es-ES"/>
        </w:rPr>
        <w:t>El alcalde</w:t>
      </w:r>
    </w:p>
    <w:p w:rsidR="003430B2" w:rsidRDefault="006516A7">
      <w:pPr>
        <w:rPr>
          <w:rFonts w:ascii="Arial" w:hAnsi="Arial" w:cs="Arial"/>
          <w:lang w:val="es-ES"/>
        </w:rPr>
      </w:pPr>
      <w:r>
        <w:rPr>
          <w:rFonts w:ascii="Arial" w:hAnsi="Arial" w:cs="Arial"/>
          <w:lang w:val="es-ES"/>
        </w:rPr>
        <w:t xml:space="preserve">Martí X. </w:t>
      </w:r>
      <w:proofErr w:type="spellStart"/>
      <w:r>
        <w:rPr>
          <w:rFonts w:ascii="Arial" w:hAnsi="Arial" w:cs="Arial"/>
          <w:lang w:val="es-ES"/>
        </w:rPr>
        <w:t>March</w:t>
      </w:r>
      <w:proofErr w:type="spellEnd"/>
      <w:r>
        <w:rPr>
          <w:rFonts w:ascii="Arial" w:hAnsi="Arial" w:cs="Arial"/>
          <w:lang w:val="es-ES"/>
        </w:rPr>
        <w:t xml:space="preserve"> </w:t>
      </w:r>
      <w:proofErr w:type="spellStart"/>
      <w:r>
        <w:rPr>
          <w:rFonts w:ascii="Arial" w:hAnsi="Arial" w:cs="Arial"/>
          <w:lang w:val="es-ES"/>
        </w:rPr>
        <w:t>Cerdà</w:t>
      </w:r>
      <w:proofErr w:type="spellEnd"/>
    </w:p>
    <w:sectPr w:rsidR="003430B2">
      <w:pgSz w:w="11906" w:h="16838"/>
      <w:pgMar w:top="1417" w:right="1701" w:bottom="1417" w:left="1701" w:header="0" w:footer="0" w:gutter="0"/>
      <w:cols w:space="720"/>
      <w:formProt w:val="0"/>
      <w:docGrid w:linePitch="360" w:charSpace="40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40502020204"/>
    <w:charset w:val="00"/>
    <w:family w:val="swiss"/>
    <w:pitch w:val="variable"/>
    <w:sig w:usb0="8100AAF7" w:usb1="0000807B" w:usb2="00000008" w:usb3="00000000" w:csb0="000100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70"/>
  <w:proofState w:spelling="clean" w:grammar="clean"/>
  <w:defaultTabStop w:val="708"/>
  <w:autoHyphenation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430B2"/>
    <w:rsid w:val="00316D80"/>
    <w:rsid w:val="003430B2"/>
    <w:rsid w:val="003E0DA0"/>
    <w:rsid w:val="006516A7"/>
    <w:rsid w:val="00C00DA5"/>
    <w:rsid w:val="00EB7D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4AED244-2E89-44FE-BBAD-6A510352CC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160" w:line="259" w:lineRule="auto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Ttulo">
    <w:name w:val="Título"/>
    <w:basedOn w:val="Normal"/>
    <w:next w:val="Textoindependiente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Textoindependiente">
    <w:name w:val="Body Text"/>
    <w:basedOn w:val="Normal"/>
    <w:pPr>
      <w:spacing w:after="140" w:line="276" w:lineRule="auto"/>
    </w:pPr>
  </w:style>
  <w:style w:type="paragraph" w:styleId="Lista">
    <w:name w:val="List"/>
    <w:basedOn w:val="Textoindependiente"/>
    <w:rPr>
      <w:rFonts w:cs="Lucida Sans"/>
    </w:rPr>
  </w:style>
  <w:style w:type="paragraph" w:styleId="Descripci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Lucida San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l'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A8D4868B</Template>
  <TotalTime>10</TotalTime>
  <Pages>2</Pages>
  <Words>286</Words>
  <Characters>1577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Teresa CANAVES</dc:creator>
  <dc:description/>
  <cp:lastModifiedBy>Catalina Quetglas Barceló</cp:lastModifiedBy>
  <cp:revision>8</cp:revision>
  <dcterms:created xsi:type="dcterms:W3CDTF">2025-03-06T09:46:00Z</dcterms:created>
  <dcterms:modified xsi:type="dcterms:W3CDTF">2026-05-19T10:46:00Z</dcterms:modified>
  <dc:language>es-ES</dc:language>
</cp:coreProperties>
</file>