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8D18D" w14:textId="59635D56" w:rsidR="00D7428C" w:rsidRPr="000E780C" w:rsidRDefault="00D7428C" w:rsidP="00D7428C">
      <w:pPr>
        <w:jc w:val="both"/>
        <w:rPr>
          <w:rFonts w:ascii="Arial" w:hAnsi="Arial" w:cs="Arial"/>
          <w:b/>
          <w:sz w:val="24"/>
          <w:szCs w:val="24"/>
        </w:rPr>
      </w:pPr>
    </w:p>
    <w:p w14:paraId="290BBDBB"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427A688E"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6D09DD36" w14:textId="77777777" w:rsidR="00D7428C" w:rsidRPr="000E780C" w:rsidRDefault="00D7428C" w:rsidP="00D7428C">
      <w:pPr>
        <w:shd w:val="clear" w:color="auto" w:fill="FFFFFF" w:themeFill="background1"/>
        <w:jc w:val="center"/>
        <w:rPr>
          <w:rFonts w:ascii="Arial" w:hAnsi="Arial" w:cs="Arial"/>
          <w:sz w:val="24"/>
          <w:szCs w:val="24"/>
        </w:rPr>
      </w:pPr>
    </w:p>
    <w:p w14:paraId="2E78415A" w14:textId="77777777" w:rsidR="00D7428C" w:rsidRPr="000E780C" w:rsidRDefault="00D7428C" w:rsidP="00D7428C">
      <w:pPr>
        <w:shd w:val="clear" w:color="auto" w:fill="FFFFFF" w:themeFill="background1"/>
        <w:jc w:val="center"/>
        <w:rPr>
          <w:rFonts w:ascii="Arial" w:hAnsi="Arial" w:cs="Arial"/>
          <w:sz w:val="24"/>
          <w:szCs w:val="24"/>
        </w:rPr>
      </w:pPr>
    </w:p>
    <w:p w14:paraId="566FE05A" w14:textId="77777777" w:rsidR="00D7428C" w:rsidRPr="000E780C" w:rsidRDefault="00D7428C" w:rsidP="00D7428C">
      <w:pPr>
        <w:shd w:val="clear" w:color="auto" w:fill="FFFFFF" w:themeFill="background1"/>
        <w:jc w:val="center"/>
        <w:rPr>
          <w:rFonts w:ascii="Arial" w:hAnsi="Arial" w:cs="Arial"/>
          <w:sz w:val="24"/>
          <w:szCs w:val="24"/>
        </w:rPr>
      </w:pPr>
    </w:p>
    <w:p w14:paraId="1CFEC18D" w14:textId="77777777" w:rsidR="00D7428C" w:rsidRPr="000E780C" w:rsidRDefault="00D7428C" w:rsidP="00D7428C">
      <w:pPr>
        <w:shd w:val="clear" w:color="auto" w:fill="FFFFFF" w:themeFill="background1"/>
        <w:jc w:val="center"/>
        <w:rPr>
          <w:rFonts w:ascii="Arial" w:hAnsi="Arial" w:cs="Arial"/>
          <w:sz w:val="24"/>
          <w:szCs w:val="24"/>
        </w:rPr>
      </w:pPr>
    </w:p>
    <w:p w14:paraId="7454046D" w14:textId="77777777" w:rsidR="00D7428C" w:rsidRPr="000E780C" w:rsidRDefault="00D7428C" w:rsidP="00D7428C">
      <w:pPr>
        <w:shd w:val="clear" w:color="auto" w:fill="FFFFFF" w:themeFill="background1"/>
        <w:jc w:val="center"/>
        <w:rPr>
          <w:rFonts w:ascii="Arial" w:hAnsi="Arial" w:cs="Arial"/>
          <w:sz w:val="24"/>
          <w:szCs w:val="24"/>
        </w:rPr>
      </w:pPr>
    </w:p>
    <w:p w14:paraId="563AD15E" w14:textId="77777777" w:rsidR="00D7428C" w:rsidRPr="000E780C" w:rsidRDefault="00D7428C" w:rsidP="00D7428C">
      <w:pPr>
        <w:jc w:val="center"/>
        <w:rPr>
          <w:rFonts w:ascii="Arial" w:hAnsi="Arial" w:cs="Arial"/>
          <w:sz w:val="24"/>
          <w:szCs w:val="24"/>
        </w:rPr>
      </w:pPr>
    </w:p>
    <w:p w14:paraId="297EE216" w14:textId="1AF858F5"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03B41ECB" w14:textId="77777777" w:rsidR="00D7428C" w:rsidRPr="000E780C" w:rsidRDefault="00D7428C" w:rsidP="00D7428C">
      <w:pPr>
        <w:jc w:val="center"/>
        <w:rPr>
          <w:rFonts w:ascii="Arial" w:hAnsi="Arial" w:cs="Arial"/>
          <w:sz w:val="24"/>
          <w:szCs w:val="24"/>
        </w:rPr>
      </w:pPr>
    </w:p>
    <w:p w14:paraId="185A8561" w14:textId="77777777" w:rsidR="00334CF8" w:rsidRPr="0029154E" w:rsidRDefault="00334CF8" w:rsidP="00334CF8">
      <w:pPr>
        <w:pStyle w:val="Textindependent2"/>
        <w:rPr>
          <w:rFonts w:cs="Arial"/>
          <w:b/>
          <w:sz w:val="24"/>
          <w:szCs w:val="24"/>
        </w:rPr>
      </w:pPr>
      <w:r w:rsidRPr="0029154E">
        <w:rPr>
          <w:rFonts w:cs="Arial"/>
          <w:b/>
          <w:sz w:val="24"/>
          <w:szCs w:val="24"/>
        </w:rPr>
        <w:t>ASSOCIACIÓ DE VEÏNS CAN CLOTA - CAN CERVERA</w:t>
      </w:r>
    </w:p>
    <w:p w14:paraId="63BB88C4" w14:textId="77777777" w:rsidR="00334CF8" w:rsidRPr="0088215C" w:rsidRDefault="00334CF8" w:rsidP="00334CF8">
      <w:pPr>
        <w:jc w:val="center"/>
        <w:rPr>
          <w:rFonts w:ascii="Arial" w:hAnsi="Arial" w:cs="Arial"/>
          <w:b/>
          <w:sz w:val="24"/>
          <w:szCs w:val="24"/>
        </w:rPr>
      </w:pPr>
    </w:p>
    <w:p w14:paraId="23198255" w14:textId="77777777" w:rsidR="0029154E" w:rsidRPr="0088215C" w:rsidRDefault="0029154E" w:rsidP="00D7428C">
      <w:pPr>
        <w:jc w:val="center"/>
        <w:rPr>
          <w:rFonts w:ascii="Arial" w:hAnsi="Arial" w:cs="Arial"/>
          <w:b/>
          <w:sz w:val="24"/>
          <w:szCs w:val="24"/>
        </w:rPr>
      </w:pPr>
    </w:p>
    <w:p w14:paraId="24A9B958" w14:textId="77777777" w:rsidR="00D7428C" w:rsidRPr="000E780C" w:rsidRDefault="00D7428C" w:rsidP="00D7428C">
      <w:pPr>
        <w:pStyle w:val="Textindependent2"/>
        <w:jc w:val="both"/>
        <w:rPr>
          <w:rFonts w:cs="Arial"/>
          <w:b/>
          <w:sz w:val="24"/>
          <w:szCs w:val="24"/>
        </w:rPr>
      </w:pPr>
    </w:p>
    <w:p w14:paraId="1E381CDE" w14:textId="77777777" w:rsidR="00D7428C" w:rsidRPr="000E780C" w:rsidRDefault="00D7428C" w:rsidP="00D7428C">
      <w:pPr>
        <w:pStyle w:val="Textindependent2"/>
        <w:jc w:val="both"/>
        <w:rPr>
          <w:rFonts w:cs="Arial"/>
          <w:b/>
          <w:sz w:val="24"/>
          <w:szCs w:val="24"/>
        </w:rPr>
      </w:pPr>
    </w:p>
    <w:p w14:paraId="69B83774" w14:textId="77777777" w:rsidR="00D7428C" w:rsidRPr="000E780C" w:rsidRDefault="00D7428C" w:rsidP="00D7428C">
      <w:pPr>
        <w:pStyle w:val="Textindependent2"/>
        <w:jc w:val="left"/>
        <w:rPr>
          <w:rFonts w:cs="Arial"/>
          <w:b/>
          <w:sz w:val="24"/>
          <w:szCs w:val="24"/>
        </w:rPr>
      </w:pPr>
    </w:p>
    <w:p w14:paraId="5B344FEE" w14:textId="77777777" w:rsidR="00D7428C" w:rsidRPr="000E780C" w:rsidRDefault="00D7428C" w:rsidP="00D7428C">
      <w:pPr>
        <w:pStyle w:val="Textindependent2"/>
        <w:jc w:val="left"/>
        <w:rPr>
          <w:rFonts w:cs="Arial"/>
          <w:b/>
          <w:sz w:val="24"/>
          <w:szCs w:val="24"/>
        </w:rPr>
      </w:pPr>
    </w:p>
    <w:p w14:paraId="00EB41CB" w14:textId="77777777" w:rsidR="00D7428C" w:rsidRPr="000E780C" w:rsidRDefault="00D7428C" w:rsidP="00D7428C">
      <w:pPr>
        <w:pStyle w:val="Textindependent2"/>
        <w:jc w:val="left"/>
        <w:rPr>
          <w:rFonts w:cs="Arial"/>
          <w:b/>
          <w:sz w:val="24"/>
          <w:szCs w:val="24"/>
        </w:rPr>
      </w:pPr>
    </w:p>
    <w:p w14:paraId="5C47C48A" w14:textId="77777777" w:rsidR="00D7428C" w:rsidRPr="000E780C" w:rsidRDefault="00D7428C" w:rsidP="00D7428C">
      <w:pPr>
        <w:pStyle w:val="Textindependent2"/>
        <w:jc w:val="left"/>
        <w:rPr>
          <w:rFonts w:cs="Arial"/>
          <w:b/>
          <w:sz w:val="24"/>
          <w:szCs w:val="24"/>
        </w:rPr>
      </w:pPr>
    </w:p>
    <w:p w14:paraId="484BBA06" w14:textId="77777777" w:rsidR="00D7428C" w:rsidRPr="000E780C" w:rsidRDefault="00D7428C" w:rsidP="00D7428C">
      <w:pPr>
        <w:pStyle w:val="Textindependent2"/>
        <w:jc w:val="left"/>
        <w:rPr>
          <w:rFonts w:cs="Arial"/>
          <w:b/>
          <w:sz w:val="24"/>
          <w:szCs w:val="24"/>
        </w:rPr>
      </w:pPr>
    </w:p>
    <w:p w14:paraId="1C2C5FF5" w14:textId="77777777" w:rsidR="00D7428C" w:rsidRPr="000E780C" w:rsidRDefault="00D7428C" w:rsidP="00D7428C">
      <w:pPr>
        <w:pStyle w:val="Textindependent2"/>
        <w:jc w:val="left"/>
        <w:rPr>
          <w:rFonts w:cs="Arial"/>
          <w:b/>
          <w:sz w:val="24"/>
          <w:szCs w:val="24"/>
        </w:rPr>
      </w:pPr>
    </w:p>
    <w:p w14:paraId="6D6A036E" w14:textId="77777777" w:rsidR="00D7428C" w:rsidRPr="000E780C" w:rsidRDefault="00D7428C" w:rsidP="00D7428C">
      <w:pPr>
        <w:pStyle w:val="Textindependent2"/>
        <w:jc w:val="left"/>
        <w:rPr>
          <w:rFonts w:cs="Arial"/>
          <w:b/>
          <w:sz w:val="24"/>
          <w:szCs w:val="24"/>
        </w:rPr>
      </w:pPr>
    </w:p>
    <w:p w14:paraId="17129377" w14:textId="77777777" w:rsidR="00D7428C" w:rsidRPr="000E780C" w:rsidRDefault="00D7428C" w:rsidP="00D7428C">
      <w:pPr>
        <w:pStyle w:val="Textindependent2"/>
        <w:jc w:val="left"/>
        <w:rPr>
          <w:rFonts w:cs="Arial"/>
          <w:b/>
          <w:sz w:val="24"/>
          <w:szCs w:val="24"/>
        </w:rPr>
      </w:pPr>
    </w:p>
    <w:p w14:paraId="3EB0037D" w14:textId="77777777" w:rsidR="00D7428C" w:rsidRPr="000E780C" w:rsidRDefault="00D7428C" w:rsidP="00D7428C">
      <w:pPr>
        <w:pStyle w:val="Textindependent2"/>
        <w:jc w:val="left"/>
        <w:rPr>
          <w:rFonts w:cs="Arial"/>
          <w:b/>
          <w:sz w:val="24"/>
          <w:szCs w:val="24"/>
        </w:rPr>
      </w:pPr>
    </w:p>
    <w:p w14:paraId="0182A24A" w14:textId="77777777" w:rsidR="00D7428C" w:rsidRPr="000E780C" w:rsidRDefault="00D7428C" w:rsidP="00D7428C">
      <w:pPr>
        <w:pStyle w:val="Textindependent2"/>
        <w:jc w:val="left"/>
        <w:rPr>
          <w:rFonts w:cs="Arial"/>
          <w:b/>
          <w:sz w:val="24"/>
          <w:szCs w:val="24"/>
        </w:rPr>
      </w:pPr>
    </w:p>
    <w:p w14:paraId="0B989620" w14:textId="77777777" w:rsidR="00D7428C" w:rsidRPr="000E780C" w:rsidRDefault="00D7428C" w:rsidP="00D7428C">
      <w:pPr>
        <w:pStyle w:val="Textindependent2"/>
        <w:jc w:val="left"/>
        <w:rPr>
          <w:rFonts w:cs="Arial"/>
          <w:b/>
          <w:sz w:val="24"/>
          <w:szCs w:val="24"/>
        </w:rPr>
      </w:pPr>
    </w:p>
    <w:p w14:paraId="77C407AA" w14:textId="77777777" w:rsidR="00D7428C" w:rsidRPr="000E780C" w:rsidRDefault="00D7428C" w:rsidP="00D7428C">
      <w:pPr>
        <w:pStyle w:val="Textindependent2"/>
        <w:jc w:val="left"/>
        <w:rPr>
          <w:rFonts w:cs="Arial"/>
          <w:b/>
          <w:sz w:val="24"/>
          <w:szCs w:val="24"/>
        </w:rPr>
      </w:pPr>
    </w:p>
    <w:p w14:paraId="3666F962" w14:textId="77777777" w:rsidR="00D7428C" w:rsidRPr="000E780C" w:rsidRDefault="00D7428C" w:rsidP="00D7428C">
      <w:pPr>
        <w:pStyle w:val="Textindependent2"/>
        <w:jc w:val="left"/>
        <w:rPr>
          <w:rFonts w:cs="Arial"/>
          <w:b/>
          <w:sz w:val="24"/>
          <w:szCs w:val="24"/>
        </w:rPr>
      </w:pPr>
    </w:p>
    <w:p w14:paraId="277A0722" w14:textId="77777777" w:rsidR="00D7428C" w:rsidRPr="000E780C" w:rsidRDefault="00D7428C" w:rsidP="00D7428C">
      <w:pPr>
        <w:pStyle w:val="Textindependent2"/>
        <w:jc w:val="left"/>
        <w:rPr>
          <w:rFonts w:cs="Arial"/>
          <w:b/>
          <w:sz w:val="24"/>
          <w:szCs w:val="24"/>
        </w:rPr>
      </w:pPr>
    </w:p>
    <w:p w14:paraId="0F7077B9" w14:textId="77777777" w:rsidR="00D7428C" w:rsidRPr="000E780C" w:rsidRDefault="00D7428C" w:rsidP="00D7428C">
      <w:pPr>
        <w:pStyle w:val="Textindependent2"/>
        <w:jc w:val="left"/>
        <w:rPr>
          <w:rFonts w:cs="Arial"/>
          <w:b/>
          <w:sz w:val="24"/>
          <w:szCs w:val="24"/>
        </w:rPr>
      </w:pPr>
    </w:p>
    <w:p w14:paraId="68ADBBE9" w14:textId="77777777" w:rsidR="00D7428C" w:rsidRPr="000E780C" w:rsidRDefault="00D7428C" w:rsidP="00D7428C">
      <w:pPr>
        <w:pStyle w:val="Textindependent2"/>
        <w:jc w:val="left"/>
        <w:rPr>
          <w:rFonts w:cs="Arial"/>
          <w:b/>
          <w:sz w:val="24"/>
          <w:szCs w:val="24"/>
        </w:rPr>
      </w:pPr>
    </w:p>
    <w:p w14:paraId="6C0ED353" w14:textId="77777777" w:rsidR="00D7428C" w:rsidRPr="000E780C" w:rsidRDefault="00D7428C" w:rsidP="00D7428C">
      <w:pPr>
        <w:pStyle w:val="Textindependent2"/>
        <w:jc w:val="left"/>
        <w:rPr>
          <w:rFonts w:cs="Arial"/>
          <w:b/>
          <w:sz w:val="24"/>
          <w:szCs w:val="24"/>
        </w:rPr>
      </w:pPr>
    </w:p>
    <w:p w14:paraId="0FCE16C2" w14:textId="77777777" w:rsidR="00D7428C" w:rsidRPr="000E780C" w:rsidRDefault="00D7428C" w:rsidP="00D7428C">
      <w:pPr>
        <w:pStyle w:val="Textindependent2"/>
        <w:jc w:val="left"/>
        <w:rPr>
          <w:rFonts w:cs="Arial"/>
          <w:b/>
          <w:sz w:val="24"/>
          <w:szCs w:val="24"/>
        </w:rPr>
      </w:pPr>
    </w:p>
    <w:p w14:paraId="704BD0D6" w14:textId="77777777" w:rsidR="00D7428C" w:rsidRPr="000E780C" w:rsidRDefault="00D7428C" w:rsidP="00D7428C">
      <w:pPr>
        <w:pStyle w:val="Textindependent2"/>
        <w:jc w:val="left"/>
        <w:rPr>
          <w:rFonts w:cs="Arial"/>
          <w:b/>
          <w:sz w:val="24"/>
          <w:szCs w:val="24"/>
        </w:rPr>
      </w:pPr>
    </w:p>
    <w:p w14:paraId="2797A312" w14:textId="77777777" w:rsidR="00D7428C" w:rsidRPr="000E780C" w:rsidRDefault="00D7428C" w:rsidP="00D7428C">
      <w:pPr>
        <w:pStyle w:val="Textindependent2"/>
        <w:jc w:val="left"/>
        <w:rPr>
          <w:rFonts w:cs="Arial"/>
          <w:b/>
          <w:sz w:val="24"/>
          <w:szCs w:val="24"/>
        </w:rPr>
      </w:pPr>
    </w:p>
    <w:p w14:paraId="7F57B0CB" w14:textId="77777777" w:rsidR="00D7428C" w:rsidRPr="000E780C" w:rsidRDefault="00D7428C" w:rsidP="00D7428C">
      <w:pPr>
        <w:pStyle w:val="Textindependent2"/>
        <w:jc w:val="left"/>
        <w:rPr>
          <w:rFonts w:cs="Arial"/>
          <w:b/>
          <w:sz w:val="24"/>
          <w:szCs w:val="24"/>
        </w:rPr>
      </w:pPr>
    </w:p>
    <w:p w14:paraId="622651FB" w14:textId="77777777" w:rsidR="00D7428C" w:rsidRPr="000E780C" w:rsidRDefault="00D7428C" w:rsidP="00D7428C">
      <w:pPr>
        <w:pStyle w:val="Textindependent2"/>
        <w:jc w:val="left"/>
        <w:rPr>
          <w:rFonts w:cs="Arial"/>
          <w:b/>
          <w:sz w:val="24"/>
          <w:szCs w:val="24"/>
        </w:rPr>
      </w:pPr>
    </w:p>
    <w:p w14:paraId="7323FC4C"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4692E1F3" w14:textId="77777777" w:rsidR="00D7428C" w:rsidRPr="000E780C" w:rsidRDefault="00D7428C" w:rsidP="00D7428C">
      <w:pPr>
        <w:rPr>
          <w:rFonts w:ascii="Arial" w:hAnsi="Arial" w:cs="Arial"/>
          <w:sz w:val="24"/>
          <w:szCs w:val="24"/>
        </w:rPr>
      </w:pPr>
    </w:p>
    <w:p w14:paraId="0BF30850"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0592A129"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653D48EE" w14:textId="77777777" w:rsidR="00D7428C" w:rsidRPr="000E780C" w:rsidRDefault="00D7428C" w:rsidP="00D7428C">
      <w:pPr>
        <w:rPr>
          <w:rFonts w:ascii="Arial" w:hAnsi="Arial" w:cs="Arial"/>
          <w:b/>
          <w:sz w:val="24"/>
          <w:szCs w:val="24"/>
        </w:rPr>
      </w:pPr>
    </w:p>
    <w:p w14:paraId="7B23C4A6"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2024/4500/2244</w:t>
      </w:r>
    </w:p>
    <w:p w14:paraId="263C0D9E" w14:textId="77777777" w:rsidR="00816641" w:rsidRPr="000E780C" w:rsidRDefault="00816641" w:rsidP="00816641">
      <w:pPr>
        <w:rPr>
          <w:rFonts w:ascii="Arial" w:hAnsi="Arial" w:cs="Arial"/>
          <w:sz w:val="24"/>
          <w:szCs w:val="24"/>
        </w:rPr>
      </w:pPr>
    </w:p>
    <w:p w14:paraId="68E31CDE" w14:textId="77777777" w:rsidR="00816641" w:rsidRPr="000E780C" w:rsidRDefault="00816641" w:rsidP="00816641">
      <w:pPr>
        <w:rPr>
          <w:rFonts w:ascii="Arial" w:hAnsi="Arial" w:cs="Arial"/>
          <w:sz w:val="24"/>
          <w:szCs w:val="24"/>
        </w:rPr>
      </w:pPr>
    </w:p>
    <w:p w14:paraId="6BD772DF" w14:textId="77777777" w:rsidR="00816641" w:rsidRPr="000E780C" w:rsidRDefault="00816641" w:rsidP="0029154E">
      <w:pPr>
        <w:rPr>
          <w:rFonts w:ascii="Arial" w:hAnsi="Arial" w:cs="Arial"/>
          <w:sz w:val="24"/>
          <w:szCs w:val="24"/>
        </w:rPr>
      </w:pPr>
    </w:p>
    <w:p w14:paraId="435EC960" w14:textId="2F340FC4" w:rsidR="00811164" w:rsidRPr="0029154E" w:rsidRDefault="00811164" w:rsidP="00334CF8">
      <w:pPr>
        <w:pStyle w:val="Textindependent2"/>
        <w:jc w:val="both"/>
        <w:rPr>
          <w:rFonts w:cs="Arial"/>
          <w:b/>
          <w:sz w:val="32"/>
          <w:szCs w:val="32"/>
        </w:rPr>
      </w:pPr>
      <w:r w:rsidRPr="000E780C">
        <w:rPr>
          <w:rFonts w:cs="Arial"/>
          <w:b/>
          <w:sz w:val="24"/>
          <w:szCs w:val="24"/>
        </w:rPr>
        <w:t xml:space="preserve">CONVENIO DE COL· COLABORACIÓN PARA EL DESARROLLO DEL PROYECTO DE ACTIVIDADES Y SERVICIOS CULTURALES CON LA ENTIDAD </w:t>
      </w:r>
      <w:r w:rsidR="00334CF8" w:rsidRPr="0029154E">
        <w:rPr>
          <w:rFonts w:cs="Arial"/>
          <w:b/>
          <w:sz w:val="24"/>
          <w:szCs w:val="24"/>
        </w:rPr>
        <w:t>ASSOCIACIÓ DE VEÏNS CAN CLOTA - CAN CERVERA</w:t>
      </w:r>
      <w:r w:rsidR="00334CF8">
        <w:rPr>
          <w:rFonts w:cs="Arial"/>
          <w:b/>
          <w:sz w:val="24"/>
          <w:szCs w:val="24"/>
        </w:rPr>
        <w:t xml:space="preserve"> </w:t>
      </w:r>
      <w:r w:rsidRPr="000E780C">
        <w:rPr>
          <w:rFonts w:cs="Arial"/>
          <w:b/>
          <w:sz w:val="24"/>
          <w:szCs w:val="24"/>
        </w:rPr>
        <w:t>PEL PERIODE 2024 - 2027</w:t>
      </w:r>
    </w:p>
    <w:p w14:paraId="2660452A" w14:textId="77777777" w:rsidR="003C0503" w:rsidRPr="000E780C" w:rsidRDefault="003C0503" w:rsidP="00334CF8">
      <w:pPr>
        <w:pStyle w:val="Textindependent2"/>
        <w:jc w:val="both"/>
        <w:rPr>
          <w:rFonts w:cs="Arial"/>
          <w:sz w:val="24"/>
          <w:szCs w:val="24"/>
        </w:rPr>
      </w:pPr>
    </w:p>
    <w:p w14:paraId="564A1534" w14:textId="77777777" w:rsidR="00E01927" w:rsidRPr="000E780C" w:rsidRDefault="00E01927" w:rsidP="00334CF8">
      <w:pPr>
        <w:pStyle w:val="Textindependent2"/>
        <w:jc w:val="both"/>
        <w:rPr>
          <w:rFonts w:cs="Arial"/>
          <w:sz w:val="24"/>
          <w:szCs w:val="24"/>
        </w:rPr>
      </w:pPr>
    </w:p>
    <w:p w14:paraId="731C478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1EF0E581"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1AA1493A"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3882F4DC" w14:textId="77777777" w:rsidR="00A61CAD" w:rsidRPr="000E780C" w:rsidRDefault="00A61CAD" w:rsidP="005C768C">
      <w:pPr>
        <w:jc w:val="both"/>
        <w:rPr>
          <w:rFonts w:ascii="Arial" w:hAnsi="Arial" w:cs="Arial"/>
          <w:sz w:val="24"/>
          <w:szCs w:val="24"/>
        </w:rPr>
      </w:pPr>
    </w:p>
    <w:p w14:paraId="12F87E02"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6206BD49" w14:textId="77777777" w:rsidR="00811164" w:rsidRPr="000E780C" w:rsidRDefault="00811164" w:rsidP="00811164">
      <w:pPr>
        <w:pStyle w:val="DWStyle"/>
        <w:spacing w:line="240" w:lineRule="auto"/>
        <w:rPr>
          <w:rFonts w:ascii="Arial" w:hAnsi="Arial" w:cs="Arial"/>
          <w:szCs w:val="24"/>
        </w:rPr>
      </w:pPr>
    </w:p>
    <w:p w14:paraId="379879F4" w14:textId="4923BF0D" w:rsidR="00651C52" w:rsidRPr="000E780C" w:rsidRDefault="00651C52" w:rsidP="00651C52">
      <w:pPr>
        <w:jc w:val="both"/>
        <w:rPr>
          <w:rFonts w:ascii="Arial" w:hAnsi="Arial" w:cs="Arial"/>
          <w:sz w:val="24"/>
          <w:szCs w:val="24"/>
        </w:rPr>
      </w:pPr>
      <w:r w:rsidRPr="000E780C">
        <w:rPr>
          <w:rFonts w:ascii="Arial" w:hAnsi="Arial" w:cs="Arial"/>
          <w:sz w:val="24"/>
          <w:szCs w:val="24"/>
        </w:rPr>
        <w:t>Por otra parte, Susana Flores Cano con DNI ***2543**, presidente de la entidad As</w:t>
      </w:r>
      <w:r w:rsidR="00D161E8">
        <w:rPr>
          <w:rFonts w:ascii="Arial" w:hAnsi="Arial" w:cs="Arial"/>
          <w:sz w:val="24"/>
          <w:szCs w:val="24"/>
        </w:rPr>
        <w:t>s</w:t>
      </w:r>
      <w:r w:rsidRPr="000E780C">
        <w:rPr>
          <w:rFonts w:ascii="Arial" w:hAnsi="Arial" w:cs="Arial"/>
          <w:sz w:val="24"/>
          <w:szCs w:val="24"/>
        </w:rPr>
        <w:t>ociació de ve</w:t>
      </w:r>
      <w:r w:rsidR="00D161E8">
        <w:rPr>
          <w:rFonts w:ascii="Arial" w:hAnsi="Arial" w:cs="Arial"/>
          <w:sz w:val="24"/>
          <w:szCs w:val="24"/>
        </w:rPr>
        <w:t>ïns</w:t>
      </w:r>
      <w:r w:rsidRPr="000E780C">
        <w:rPr>
          <w:rFonts w:ascii="Arial" w:hAnsi="Arial" w:cs="Arial"/>
          <w:sz w:val="24"/>
          <w:szCs w:val="24"/>
        </w:rPr>
        <w:t xml:space="preserve"> de CAN CLOTA - CAN CERVERA, con domicilio social en la calle Lealtad 32 de Esplugues de Llobregat.</w:t>
      </w:r>
    </w:p>
    <w:p w14:paraId="6F8B56B6" w14:textId="77777777" w:rsidR="00702748" w:rsidRPr="000E780C" w:rsidRDefault="00702748" w:rsidP="00702748">
      <w:pPr>
        <w:jc w:val="both"/>
        <w:rPr>
          <w:rFonts w:ascii="Arial" w:hAnsi="Arial" w:cs="Arial"/>
          <w:iCs/>
          <w:sz w:val="24"/>
          <w:szCs w:val="24"/>
        </w:rPr>
      </w:pPr>
    </w:p>
    <w:p w14:paraId="4F8A727C"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0D56EE52" w14:textId="77777777" w:rsidR="00A61CAD" w:rsidRPr="000E780C" w:rsidRDefault="00A61CAD" w:rsidP="005C768C">
      <w:pPr>
        <w:ind w:firstLine="708"/>
        <w:jc w:val="both"/>
        <w:rPr>
          <w:rFonts w:ascii="Arial" w:hAnsi="Arial" w:cs="Arial"/>
          <w:sz w:val="24"/>
          <w:szCs w:val="24"/>
        </w:rPr>
      </w:pPr>
    </w:p>
    <w:p w14:paraId="5B016926"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602BBAD5" w14:textId="77777777" w:rsidR="005B451B" w:rsidRPr="000E780C" w:rsidRDefault="005B451B" w:rsidP="005C768C">
      <w:pPr>
        <w:pStyle w:val="DWStyle"/>
        <w:spacing w:line="240" w:lineRule="auto"/>
        <w:rPr>
          <w:rFonts w:ascii="Arial" w:hAnsi="Arial" w:cs="Arial"/>
          <w:szCs w:val="24"/>
        </w:rPr>
      </w:pPr>
    </w:p>
    <w:p w14:paraId="08AB6A07"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330F508E"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6D923266" w14:textId="77777777" w:rsidR="00293583" w:rsidRPr="000E780C" w:rsidRDefault="00293583" w:rsidP="00811164">
      <w:pPr>
        <w:pStyle w:val="DWStyle"/>
        <w:suppressAutoHyphens/>
        <w:spacing w:line="240" w:lineRule="auto"/>
        <w:ind w:left="426" w:hanging="426"/>
        <w:rPr>
          <w:rFonts w:ascii="Arial" w:hAnsi="Arial" w:cs="Arial"/>
          <w:szCs w:val="24"/>
        </w:rPr>
      </w:pPr>
    </w:p>
    <w:p w14:paraId="1CA45297"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6701351B" w14:textId="77777777" w:rsidR="00293583" w:rsidRPr="000E780C" w:rsidRDefault="00293583" w:rsidP="00811164">
      <w:pPr>
        <w:pStyle w:val="Pargrafdellista"/>
        <w:ind w:left="426" w:hanging="426"/>
        <w:rPr>
          <w:rFonts w:ascii="Arial" w:hAnsi="Arial" w:cs="Arial"/>
          <w:sz w:val="24"/>
          <w:szCs w:val="24"/>
          <w:lang w:val="ca-ES"/>
        </w:rPr>
      </w:pPr>
    </w:p>
    <w:p w14:paraId="345F4D3D"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El Ayuntamiento tiene interés en colaborar con las entidades culturales sin ánimo de lucro y con incidencia social y cultural, especialmente con aquellas </w:t>
      </w:r>
      <w:r w:rsidRPr="000E780C">
        <w:rPr>
          <w:rFonts w:ascii="Arial" w:hAnsi="Arial" w:cs="Arial"/>
          <w:szCs w:val="24"/>
        </w:rPr>
        <w:lastRenderedPageBreak/>
        <w:t>que desarrollan proyectos que promueven la cohesión y dinamización sociales.</w:t>
      </w:r>
    </w:p>
    <w:p w14:paraId="4722DD60" w14:textId="77777777" w:rsidR="00293583" w:rsidRPr="000E780C" w:rsidRDefault="00293583" w:rsidP="00293583">
      <w:pPr>
        <w:pStyle w:val="Pargrafdellista"/>
        <w:rPr>
          <w:rFonts w:ascii="Arial" w:hAnsi="Arial" w:cs="Arial"/>
          <w:sz w:val="24"/>
          <w:szCs w:val="24"/>
          <w:lang w:val="ca-ES"/>
        </w:rPr>
      </w:pPr>
    </w:p>
    <w:p w14:paraId="77920544"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37E0E941" w14:textId="77777777" w:rsidR="00F4529C" w:rsidRPr="000E780C" w:rsidRDefault="00F4529C" w:rsidP="00F4529C">
      <w:pPr>
        <w:pStyle w:val="DWStyle"/>
        <w:suppressAutoHyphens/>
        <w:spacing w:line="240" w:lineRule="auto"/>
        <w:ind w:left="720"/>
        <w:rPr>
          <w:rFonts w:ascii="Arial" w:hAnsi="Arial" w:cs="Arial"/>
          <w:szCs w:val="24"/>
        </w:rPr>
      </w:pPr>
    </w:p>
    <w:p w14:paraId="4A613DA7"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F86FDBF" w14:textId="77777777" w:rsidR="00293583" w:rsidRPr="000E780C" w:rsidRDefault="00293583" w:rsidP="000E780C">
      <w:pPr>
        <w:ind w:left="720"/>
        <w:jc w:val="both"/>
        <w:rPr>
          <w:rFonts w:ascii="Arial" w:hAnsi="Arial" w:cs="Arial"/>
          <w:bCs/>
          <w:sz w:val="24"/>
          <w:szCs w:val="24"/>
        </w:rPr>
      </w:pPr>
    </w:p>
    <w:p w14:paraId="48C14634"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39AF0D1C" w14:textId="77777777" w:rsidR="00651C52" w:rsidRPr="000E780C" w:rsidRDefault="00651C52" w:rsidP="000E780C">
      <w:pPr>
        <w:ind w:left="720"/>
        <w:jc w:val="both"/>
        <w:rPr>
          <w:rFonts w:ascii="Arial" w:hAnsi="Arial" w:cs="Arial"/>
          <w:bCs/>
          <w:sz w:val="24"/>
          <w:szCs w:val="24"/>
        </w:rPr>
      </w:pPr>
    </w:p>
    <w:p w14:paraId="0B96CB4F" w14:textId="3C72BC2C" w:rsidR="0029154E" w:rsidRPr="00AA2A2E" w:rsidRDefault="0029154E" w:rsidP="0029154E">
      <w:pPr>
        <w:pStyle w:val="Pargrafdellista"/>
        <w:numPr>
          <w:ilvl w:val="0"/>
          <w:numId w:val="8"/>
        </w:numPr>
        <w:jc w:val="both"/>
        <w:rPr>
          <w:rFonts w:ascii="Arial" w:hAnsi="Arial" w:cs="Arial"/>
          <w:sz w:val="24"/>
          <w:szCs w:val="24"/>
          <w:lang w:val="ca-ES"/>
        </w:rPr>
      </w:pPr>
      <w:r w:rsidRPr="00AA2A2E">
        <w:rPr>
          <w:rFonts w:ascii="Arial" w:hAnsi="Arial" w:cs="Arial"/>
          <w:sz w:val="24"/>
          <w:szCs w:val="24"/>
        </w:rPr>
        <w:t xml:space="preserve">La Entidad </w:t>
      </w:r>
      <w:r w:rsidR="00D161E8" w:rsidRPr="000E780C">
        <w:rPr>
          <w:rFonts w:ascii="Arial" w:hAnsi="Arial" w:cs="Arial"/>
          <w:sz w:val="24"/>
          <w:szCs w:val="24"/>
        </w:rPr>
        <w:t>As</w:t>
      </w:r>
      <w:r w:rsidR="00D161E8">
        <w:rPr>
          <w:rFonts w:ascii="Arial" w:hAnsi="Arial" w:cs="Arial"/>
          <w:sz w:val="24"/>
          <w:szCs w:val="24"/>
        </w:rPr>
        <w:t>s</w:t>
      </w:r>
      <w:r w:rsidR="00D161E8" w:rsidRPr="000E780C">
        <w:rPr>
          <w:rFonts w:ascii="Arial" w:hAnsi="Arial" w:cs="Arial"/>
          <w:sz w:val="24"/>
          <w:szCs w:val="24"/>
        </w:rPr>
        <w:t>ociació de ve</w:t>
      </w:r>
      <w:r w:rsidR="00D161E8">
        <w:rPr>
          <w:rFonts w:ascii="Arial" w:hAnsi="Arial" w:cs="Arial"/>
          <w:sz w:val="24"/>
          <w:szCs w:val="24"/>
        </w:rPr>
        <w:t>ïns</w:t>
      </w:r>
      <w:r w:rsidR="00D161E8" w:rsidRPr="000E780C">
        <w:rPr>
          <w:rFonts w:ascii="Arial" w:hAnsi="Arial" w:cs="Arial"/>
          <w:sz w:val="24"/>
          <w:szCs w:val="24"/>
        </w:rPr>
        <w:t xml:space="preserve"> de CAN CLOTA - CAN CERVERA</w:t>
      </w:r>
      <w:r w:rsidR="00D161E8" w:rsidRPr="00AA2A2E">
        <w:rPr>
          <w:rStyle w:val="Refernciadenotaapeudepgina"/>
          <w:rFonts w:ascii="Arial" w:hAnsi="Arial" w:cs="Arial"/>
          <w:sz w:val="24"/>
          <w:szCs w:val="24"/>
        </w:rPr>
        <w:t xml:space="preserve"> </w:t>
      </w:r>
      <w:r w:rsidRPr="00AA2A2E">
        <w:rPr>
          <w:rStyle w:val="Refernciadenotaapeudepgina"/>
          <w:rFonts w:ascii="Arial" w:hAnsi="Arial" w:cs="Arial"/>
          <w:sz w:val="24"/>
          <w:szCs w:val="24"/>
        </w:rPr>
        <w:footnoteReference w:id="2"/>
      </w:r>
      <w:r w:rsidRPr="00AA2A2E">
        <w:rPr>
          <w:rFonts w:ascii="Arial" w:hAnsi="Arial" w:cs="Arial"/>
          <w:sz w:val="24"/>
          <w:szCs w:val="24"/>
        </w:rPr>
        <w:t xml:space="preserve"> tiene una finalidad social, sin ánimo de lucro, con el objetivo de promover la participación de los vecinos y vecinas del ámbito territorial correspondiente al Barrio CAN CLOTA - CAN CERVERA.  </w:t>
      </w:r>
    </w:p>
    <w:p w14:paraId="33024AE6" w14:textId="77777777" w:rsidR="0029154E" w:rsidRPr="00AA2A2E" w:rsidRDefault="0029154E" w:rsidP="0029154E">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Asimismo, la Entidad fomenta, apoya, las iniciativas que se consideren de interés para la mejora y el desarrollo de la comunidad ciudadana. </w:t>
      </w:r>
    </w:p>
    <w:p w14:paraId="7A00320B" w14:textId="77777777" w:rsidR="0029154E" w:rsidRPr="00AA2A2E" w:rsidRDefault="0029154E" w:rsidP="0029154E">
      <w:pPr>
        <w:pStyle w:val="Pargrafdellista"/>
        <w:jc w:val="both"/>
        <w:rPr>
          <w:rFonts w:ascii="Arial" w:hAnsi="Arial" w:cs="Arial"/>
          <w:sz w:val="24"/>
          <w:szCs w:val="24"/>
          <w:lang w:val="ca-ES"/>
        </w:rPr>
      </w:pPr>
      <w:r w:rsidRPr="00AA2A2E">
        <w:rPr>
          <w:rFonts w:ascii="Arial" w:hAnsi="Arial" w:cs="Arial"/>
          <w:sz w:val="24"/>
          <w:szCs w:val="24"/>
        </w:rPr>
        <w:t xml:space="preserve">La entidad lleva a cabo una programación estable anual que incorpora diferentes actuaciones culturales y de dinamización social que potencian la participación ciudadana y al mismo tiempo promocionan la cultura. </w:t>
      </w:r>
    </w:p>
    <w:p w14:paraId="748CBDB0" w14:textId="77777777" w:rsidR="0029154E" w:rsidRPr="00AA2A2E" w:rsidRDefault="0029154E" w:rsidP="0029154E">
      <w:pPr>
        <w:pStyle w:val="Pargrafdellista"/>
        <w:jc w:val="both"/>
        <w:rPr>
          <w:rFonts w:ascii="Arial" w:hAnsi="Arial" w:cs="Arial"/>
          <w:bCs/>
          <w:sz w:val="24"/>
          <w:szCs w:val="24"/>
          <w:lang w:val="ca-ES"/>
        </w:rPr>
      </w:pPr>
      <w:r w:rsidRPr="00AA2A2E">
        <w:rPr>
          <w:rFonts w:ascii="Arial" w:hAnsi="Arial" w:cs="Arial"/>
          <w:sz w:val="24"/>
          <w:szCs w:val="24"/>
        </w:rPr>
        <w:t>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14:paraId="56560624" w14:textId="77777777" w:rsidR="00F90367" w:rsidRPr="000E780C" w:rsidRDefault="00F90367" w:rsidP="00811164">
      <w:pPr>
        <w:ind w:left="720"/>
        <w:jc w:val="both"/>
        <w:rPr>
          <w:rFonts w:ascii="Arial" w:hAnsi="Arial" w:cs="Arial"/>
          <w:sz w:val="24"/>
          <w:szCs w:val="24"/>
        </w:rPr>
      </w:pPr>
    </w:p>
    <w:p w14:paraId="3D368100"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w:t>
      </w:r>
      <w:r w:rsidRPr="0088215C">
        <w:rPr>
          <w:rFonts w:ascii="Arial" w:hAnsi="Arial" w:cs="Arial"/>
          <w:sz w:val="24"/>
          <w:szCs w:val="24"/>
        </w:rPr>
        <w:lastRenderedPageBreak/>
        <w:t xml:space="preserve">para favorecer la participación vecinal en el CAN CLOTA - CAN CERVERA, así como la dinamización y la cohesión social,  mediante una programación de actividades socio culturales. </w:t>
      </w:r>
    </w:p>
    <w:p w14:paraId="6EFFA262"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60056B15"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4AE9EA9B" w14:textId="77777777" w:rsidR="00811164" w:rsidRPr="000E780C" w:rsidRDefault="00811164" w:rsidP="00293583">
      <w:pPr>
        <w:pStyle w:val="Estndar"/>
        <w:tabs>
          <w:tab w:val="left" w:pos="567"/>
        </w:tabs>
        <w:ind w:left="720"/>
        <w:jc w:val="both"/>
        <w:rPr>
          <w:rFonts w:ascii="Arial" w:hAnsi="Arial" w:cs="Arial"/>
          <w:szCs w:val="24"/>
        </w:rPr>
      </w:pPr>
    </w:p>
    <w:p w14:paraId="6CC9D361"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15BF14CC" w14:textId="77777777" w:rsidR="00A132E8" w:rsidRPr="000E780C" w:rsidRDefault="00A132E8" w:rsidP="00A132E8">
      <w:pPr>
        <w:pStyle w:val="DWStyle"/>
        <w:suppressAutoHyphens/>
        <w:spacing w:line="240" w:lineRule="auto"/>
        <w:ind w:left="720"/>
        <w:rPr>
          <w:rFonts w:ascii="Arial" w:hAnsi="Arial" w:cs="Arial"/>
          <w:szCs w:val="24"/>
        </w:rPr>
      </w:pPr>
    </w:p>
    <w:p w14:paraId="5E8D8098"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758B20AE" w14:textId="77777777" w:rsidR="00B25F4C" w:rsidRPr="000E780C" w:rsidRDefault="00B25F4C" w:rsidP="00B25F4C">
      <w:pPr>
        <w:pStyle w:val="DWStyle"/>
        <w:suppressAutoHyphens/>
        <w:spacing w:line="240" w:lineRule="auto"/>
        <w:ind w:left="720"/>
        <w:rPr>
          <w:rFonts w:ascii="Arial" w:hAnsi="Arial" w:cs="Arial"/>
          <w:szCs w:val="24"/>
        </w:rPr>
      </w:pPr>
    </w:p>
    <w:p w14:paraId="7571AEC4"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48013 CONVENIO CON AAVV CAN CLOTA - CAN CERVERA una cantidad de 8.833,00 euros.</w:t>
      </w:r>
    </w:p>
    <w:p w14:paraId="254A8346" w14:textId="77777777" w:rsidR="00A132E8" w:rsidRPr="000E780C" w:rsidRDefault="00A132E8" w:rsidP="005C768C">
      <w:pPr>
        <w:pStyle w:val="DWStyle"/>
        <w:spacing w:line="240" w:lineRule="auto"/>
        <w:rPr>
          <w:rFonts w:ascii="Arial" w:hAnsi="Arial" w:cs="Arial"/>
          <w:szCs w:val="24"/>
        </w:rPr>
      </w:pPr>
    </w:p>
    <w:p w14:paraId="369AE7D3"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6FBC69DC" w14:textId="77777777" w:rsidR="00E03FBC" w:rsidRPr="000E780C" w:rsidRDefault="00E03FBC" w:rsidP="005C768C">
      <w:pPr>
        <w:pStyle w:val="DWStyle"/>
        <w:spacing w:line="240" w:lineRule="auto"/>
        <w:rPr>
          <w:rFonts w:ascii="Arial" w:hAnsi="Arial" w:cs="Arial"/>
          <w:szCs w:val="24"/>
        </w:rPr>
      </w:pPr>
    </w:p>
    <w:p w14:paraId="2A35FF74" w14:textId="77777777" w:rsidR="009C39C1" w:rsidRPr="000E780C" w:rsidRDefault="009C39C1" w:rsidP="005C768C">
      <w:pPr>
        <w:pStyle w:val="DWStyle"/>
        <w:spacing w:line="240" w:lineRule="auto"/>
        <w:jc w:val="center"/>
        <w:rPr>
          <w:rFonts w:ascii="Arial" w:hAnsi="Arial" w:cs="Arial"/>
          <w:b/>
          <w:szCs w:val="24"/>
        </w:rPr>
      </w:pPr>
    </w:p>
    <w:p w14:paraId="7495D995"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33C91E2B" w14:textId="77777777" w:rsidR="00002F59" w:rsidRPr="000E780C" w:rsidRDefault="00002F59" w:rsidP="005C768C">
      <w:pPr>
        <w:pStyle w:val="Estndar"/>
        <w:tabs>
          <w:tab w:val="left" w:pos="567"/>
        </w:tabs>
        <w:ind w:left="709"/>
        <w:jc w:val="both"/>
        <w:rPr>
          <w:rFonts w:ascii="Arial" w:hAnsi="Arial" w:cs="Arial"/>
          <w:szCs w:val="24"/>
        </w:rPr>
      </w:pPr>
    </w:p>
    <w:p w14:paraId="459726F8"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52BEDFA5" w14:textId="77777777" w:rsidR="00002F59" w:rsidRPr="000E780C" w:rsidRDefault="00002F59" w:rsidP="005C768C">
      <w:pPr>
        <w:pStyle w:val="Estndar"/>
        <w:tabs>
          <w:tab w:val="left" w:pos="567"/>
        </w:tabs>
        <w:jc w:val="both"/>
        <w:rPr>
          <w:rFonts w:ascii="Arial" w:hAnsi="Arial" w:cs="Arial"/>
          <w:szCs w:val="24"/>
        </w:rPr>
      </w:pPr>
    </w:p>
    <w:p w14:paraId="7F9697D3" w14:textId="77777777" w:rsidR="0029154E" w:rsidRPr="00AA2A2E" w:rsidRDefault="0029154E" w:rsidP="0029154E">
      <w:pPr>
        <w:pStyle w:val="Textindependent"/>
        <w:jc w:val="both"/>
        <w:rPr>
          <w:rFonts w:ascii="Arial" w:hAnsi="Arial" w:cs="Arial"/>
          <w:sz w:val="24"/>
          <w:szCs w:val="24"/>
        </w:rPr>
      </w:pPr>
      <w:r w:rsidRPr="00AA2A2E">
        <w:rPr>
          <w:rFonts w:ascii="Arial" w:hAnsi="Arial" w:cs="Arial"/>
          <w:sz w:val="24"/>
          <w:szCs w:val="24"/>
        </w:rPr>
        <w:t>Es objeto de este convenio fijar las normas por las que se regirá la ayuda económica, infraestructural y organizativa, en su caso, que el Ayuntamiento proporcionará a la Entidad, con el fin de llevar a cabo el proyecto de las actividades vinculadas a favorecer la participación vecinal en el barrio CAN CLOTA - CAN CERVERA, así como la dinamización y la cohesión social, mediante una programación de actividades socio culturales.</w:t>
      </w:r>
    </w:p>
    <w:p w14:paraId="4F4B8684" w14:textId="0B03D780" w:rsidR="00651C52" w:rsidRPr="000E780C" w:rsidRDefault="00651C52" w:rsidP="00651C52">
      <w:pPr>
        <w:jc w:val="both"/>
        <w:rPr>
          <w:rFonts w:ascii="Arial" w:hAnsi="Arial" w:cs="Arial"/>
          <w:b/>
          <w:sz w:val="24"/>
          <w:szCs w:val="24"/>
        </w:rPr>
      </w:pPr>
    </w:p>
    <w:p w14:paraId="1F746260" w14:textId="77777777" w:rsidR="00651C52" w:rsidRPr="000E780C" w:rsidRDefault="00651C52" w:rsidP="00651C52">
      <w:pPr>
        <w:jc w:val="both"/>
        <w:rPr>
          <w:rFonts w:ascii="Arial" w:hAnsi="Arial" w:cs="Arial"/>
          <w:b/>
          <w:sz w:val="24"/>
          <w:szCs w:val="24"/>
        </w:rPr>
      </w:pPr>
    </w:p>
    <w:p w14:paraId="4EEED058"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3ABBA725"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4C0814DA" w14:textId="77777777" w:rsidR="00AC22B4" w:rsidRPr="000E780C" w:rsidRDefault="00AC22B4" w:rsidP="005C768C">
      <w:pPr>
        <w:jc w:val="both"/>
        <w:rPr>
          <w:rFonts w:ascii="Arial" w:hAnsi="Arial" w:cs="Arial"/>
          <w:sz w:val="24"/>
          <w:szCs w:val="24"/>
        </w:rPr>
      </w:pPr>
    </w:p>
    <w:p w14:paraId="6D14C3F0"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50ADB8BC" w14:textId="77777777" w:rsidR="00896F38" w:rsidRPr="000E780C" w:rsidRDefault="00896F38" w:rsidP="00896F38">
      <w:pPr>
        <w:ind w:left="720"/>
        <w:jc w:val="both"/>
        <w:rPr>
          <w:rFonts w:ascii="Arial" w:hAnsi="Arial" w:cs="Arial"/>
          <w:bCs/>
          <w:sz w:val="24"/>
          <w:szCs w:val="24"/>
        </w:rPr>
      </w:pPr>
    </w:p>
    <w:p w14:paraId="3394E987"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72CFA2BA" w14:textId="77777777" w:rsidR="00682A86" w:rsidRPr="000E780C" w:rsidRDefault="00682A86" w:rsidP="00682A86">
      <w:pPr>
        <w:ind w:left="720"/>
        <w:jc w:val="both"/>
        <w:rPr>
          <w:rFonts w:ascii="Arial" w:hAnsi="Arial" w:cs="Arial"/>
          <w:bCs/>
          <w:sz w:val="24"/>
          <w:szCs w:val="24"/>
        </w:rPr>
      </w:pPr>
    </w:p>
    <w:p w14:paraId="22A2ACBD"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55C9892E" w14:textId="77777777" w:rsidR="00896F38" w:rsidRPr="000E780C" w:rsidRDefault="00896F38" w:rsidP="00896F38">
      <w:pPr>
        <w:ind w:left="720"/>
        <w:jc w:val="both"/>
        <w:rPr>
          <w:rFonts w:ascii="Arial" w:hAnsi="Arial" w:cs="Arial"/>
          <w:bCs/>
          <w:sz w:val="24"/>
          <w:szCs w:val="24"/>
        </w:rPr>
      </w:pPr>
    </w:p>
    <w:p w14:paraId="2FA07E3B" w14:textId="77777777" w:rsidR="00934BF7" w:rsidRPr="000E780C" w:rsidRDefault="00934BF7" w:rsidP="0029154E">
      <w:pPr>
        <w:numPr>
          <w:ilvl w:val="0"/>
          <w:numId w:val="9"/>
        </w:numPr>
        <w:shd w:val="clear" w:color="auto" w:fill="FFFFFF"/>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3B177314" w14:textId="77777777"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0DA69159" w14:textId="77777777" w:rsidR="00896F38" w:rsidRPr="000E780C" w:rsidRDefault="00896F38" w:rsidP="00896F38">
      <w:pPr>
        <w:shd w:val="clear" w:color="auto" w:fill="FFFFFF"/>
        <w:ind w:left="1440"/>
        <w:jc w:val="both"/>
        <w:rPr>
          <w:rFonts w:ascii="Arial" w:hAnsi="Arial" w:cs="Arial"/>
          <w:sz w:val="24"/>
          <w:szCs w:val="24"/>
        </w:rPr>
      </w:pPr>
    </w:p>
    <w:p w14:paraId="4A22B6F5"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30D1B49D"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780ABC2E" w14:textId="77777777" w:rsidR="00896F38" w:rsidRPr="000E780C" w:rsidRDefault="00896F38" w:rsidP="00896F38">
      <w:pPr>
        <w:shd w:val="clear" w:color="auto" w:fill="FFFFFF"/>
        <w:ind w:left="709"/>
        <w:jc w:val="both"/>
        <w:rPr>
          <w:rFonts w:ascii="Arial" w:hAnsi="Arial" w:cs="Arial"/>
          <w:sz w:val="24"/>
          <w:szCs w:val="24"/>
          <w:lang w:val="es-ES"/>
        </w:rPr>
      </w:pPr>
    </w:p>
    <w:p w14:paraId="4EE2260C"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54DA8595"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5E437C32" w14:textId="77777777" w:rsidR="00896F38" w:rsidRPr="000E780C" w:rsidRDefault="00896F38" w:rsidP="0079311A">
      <w:pPr>
        <w:shd w:val="clear" w:color="auto" w:fill="FFFFFF"/>
        <w:ind w:left="720"/>
        <w:jc w:val="both"/>
        <w:rPr>
          <w:rFonts w:ascii="Arial" w:hAnsi="Arial" w:cs="Arial"/>
          <w:sz w:val="24"/>
          <w:szCs w:val="24"/>
        </w:rPr>
      </w:pPr>
    </w:p>
    <w:p w14:paraId="5E00668D"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506B07A3"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3510DEF1"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Fiestas de Navidad (actividades infantiles)</w:t>
      </w:r>
    </w:p>
    <w:p w14:paraId="63459E83" w14:textId="77777777" w:rsidR="00B8465C" w:rsidRPr="000E780C" w:rsidRDefault="00B8465C" w:rsidP="0079311A">
      <w:pPr>
        <w:jc w:val="both"/>
        <w:rPr>
          <w:rFonts w:ascii="Arial" w:hAnsi="Arial" w:cs="Arial"/>
          <w:sz w:val="24"/>
          <w:szCs w:val="24"/>
        </w:rPr>
      </w:pPr>
    </w:p>
    <w:tbl>
      <w:tblPr>
        <w:tblW w:w="5982" w:type="dxa"/>
        <w:tblInd w:w="1101" w:type="dxa"/>
        <w:tblLook w:val="04A0" w:firstRow="1" w:lastRow="0" w:firstColumn="1" w:lastColumn="0" w:noHBand="0" w:noVBand="1"/>
      </w:tblPr>
      <w:tblGrid>
        <w:gridCol w:w="5982"/>
      </w:tblGrid>
      <w:tr w:rsidR="0079409C" w:rsidRPr="007A1E7A" w14:paraId="046C28C1" w14:textId="77777777" w:rsidTr="00B15671">
        <w:tc>
          <w:tcPr>
            <w:tcW w:w="5982" w:type="dxa"/>
          </w:tcPr>
          <w:p w14:paraId="00DEF510" w14:textId="77777777" w:rsidR="0079409C" w:rsidRPr="007A1E7A" w:rsidRDefault="0079409C" w:rsidP="0079409C">
            <w:pPr>
              <w:pStyle w:val="Pargrafdellista"/>
              <w:numPr>
                <w:ilvl w:val="0"/>
                <w:numId w:val="23"/>
              </w:numPr>
              <w:spacing w:after="0"/>
              <w:rPr>
                <w:rFonts w:ascii="Arial" w:hAnsi="Arial" w:cs="Arial"/>
                <w:sz w:val="24"/>
                <w:szCs w:val="24"/>
              </w:rPr>
            </w:pPr>
            <w:r w:rsidRPr="007A1E7A">
              <w:rPr>
                <w:rFonts w:ascii="Arial" w:hAnsi="Arial" w:cs="Arial"/>
                <w:sz w:val="24"/>
                <w:szCs w:val="24"/>
              </w:rPr>
              <w:t>Festes de Primavera (festa infantil)</w:t>
            </w:r>
          </w:p>
        </w:tc>
      </w:tr>
      <w:tr w:rsidR="0079409C" w:rsidRPr="007A1E7A" w14:paraId="5069B35F" w14:textId="77777777" w:rsidTr="00B15671">
        <w:tc>
          <w:tcPr>
            <w:tcW w:w="5982" w:type="dxa"/>
          </w:tcPr>
          <w:p w14:paraId="44642199" w14:textId="77777777" w:rsidR="0079409C" w:rsidRPr="007A1E7A" w:rsidRDefault="0079409C" w:rsidP="0079409C">
            <w:pPr>
              <w:pStyle w:val="Pargrafdellista"/>
              <w:numPr>
                <w:ilvl w:val="0"/>
                <w:numId w:val="23"/>
              </w:numPr>
              <w:spacing w:after="0"/>
              <w:rPr>
                <w:rFonts w:ascii="Arial" w:hAnsi="Arial" w:cs="Arial"/>
                <w:sz w:val="24"/>
                <w:szCs w:val="24"/>
              </w:rPr>
            </w:pPr>
            <w:r w:rsidRPr="007A1E7A">
              <w:rPr>
                <w:rFonts w:ascii="Arial" w:hAnsi="Arial" w:cs="Arial"/>
                <w:sz w:val="24"/>
                <w:szCs w:val="24"/>
              </w:rPr>
              <w:t>Festa major de Barri</w:t>
            </w:r>
          </w:p>
        </w:tc>
      </w:tr>
      <w:tr w:rsidR="0079409C" w:rsidRPr="007A1E7A" w14:paraId="3100E6E3" w14:textId="77777777" w:rsidTr="00B15671">
        <w:tc>
          <w:tcPr>
            <w:tcW w:w="5982" w:type="dxa"/>
          </w:tcPr>
          <w:p w14:paraId="0213145D" w14:textId="77777777" w:rsidR="0079409C" w:rsidRPr="007A1E7A" w:rsidRDefault="0079409C" w:rsidP="0079409C">
            <w:pPr>
              <w:pStyle w:val="Pargrafdellista"/>
              <w:numPr>
                <w:ilvl w:val="0"/>
                <w:numId w:val="23"/>
              </w:numPr>
              <w:spacing w:after="0"/>
              <w:rPr>
                <w:rFonts w:ascii="Arial" w:hAnsi="Arial" w:cs="Arial"/>
                <w:sz w:val="24"/>
                <w:szCs w:val="24"/>
              </w:rPr>
            </w:pPr>
            <w:r w:rsidRPr="007A1E7A">
              <w:rPr>
                <w:rFonts w:ascii="Arial" w:hAnsi="Arial" w:cs="Arial"/>
                <w:sz w:val="24"/>
                <w:szCs w:val="24"/>
              </w:rPr>
              <w:t>Revetlla de Sant Joan</w:t>
            </w:r>
          </w:p>
        </w:tc>
      </w:tr>
      <w:tr w:rsidR="0079409C" w:rsidRPr="007A1E7A" w14:paraId="2CE39D08" w14:textId="77777777" w:rsidTr="00B15671">
        <w:tc>
          <w:tcPr>
            <w:tcW w:w="5982" w:type="dxa"/>
          </w:tcPr>
          <w:p w14:paraId="0AA667AA" w14:textId="77777777" w:rsidR="0079409C" w:rsidRPr="007A1E7A" w:rsidRDefault="0079409C" w:rsidP="0079409C">
            <w:pPr>
              <w:pStyle w:val="Pargrafdellista"/>
              <w:numPr>
                <w:ilvl w:val="0"/>
                <w:numId w:val="23"/>
              </w:numPr>
              <w:spacing w:after="0"/>
              <w:rPr>
                <w:rFonts w:ascii="Arial" w:hAnsi="Arial" w:cs="Arial"/>
                <w:sz w:val="24"/>
                <w:szCs w:val="24"/>
              </w:rPr>
            </w:pPr>
            <w:r w:rsidRPr="007A1E7A">
              <w:rPr>
                <w:rFonts w:ascii="Arial" w:hAnsi="Arial" w:cs="Arial"/>
                <w:sz w:val="24"/>
                <w:szCs w:val="24"/>
              </w:rPr>
              <w:t>Castanyada</w:t>
            </w:r>
          </w:p>
        </w:tc>
      </w:tr>
      <w:tr w:rsidR="0079409C" w:rsidRPr="007A1E7A" w14:paraId="6E49D8FC" w14:textId="77777777" w:rsidTr="00B15671">
        <w:tc>
          <w:tcPr>
            <w:tcW w:w="5982" w:type="dxa"/>
          </w:tcPr>
          <w:p w14:paraId="330BFF31" w14:textId="77777777" w:rsidR="0079409C" w:rsidRPr="007A1E7A" w:rsidRDefault="0079409C" w:rsidP="0079409C">
            <w:pPr>
              <w:pStyle w:val="Pargrafdellista"/>
              <w:numPr>
                <w:ilvl w:val="0"/>
                <w:numId w:val="23"/>
              </w:numPr>
              <w:spacing w:after="0"/>
              <w:rPr>
                <w:rFonts w:ascii="Arial" w:hAnsi="Arial" w:cs="Arial"/>
                <w:sz w:val="24"/>
                <w:szCs w:val="24"/>
              </w:rPr>
            </w:pPr>
            <w:r w:rsidRPr="007A1E7A">
              <w:rPr>
                <w:rFonts w:ascii="Arial" w:hAnsi="Arial" w:cs="Arial"/>
                <w:sz w:val="24"/>
                <w:szCs w:val="24"/>
              </w:rPr>
              <w:t>Festes de Nadal (activitats infantils)</w:t>
            </w:r>
          </w:p>
        </w:tc>
      </w:tr>
    </w:tbl>
    <w:p w14:paraId="221621C0" w14:textId="77777777" w:rsidR="001B6033" w:rsidRPr="000E780C" w:rsidRDefault="001B6033" w:rsidP="0079311A">
      <w:pPr>
        <w:jc w:val="both"/>
        <w:rPr>
          <w:rFonts w:ascii="Arial" w:hAnsi="Arial" w:cs="Arial"/>
          <w:sz w:val="24"/>
          <w:szCs w:val="24"/>
        </w:rPr>
      </w:pPr>
    </w:p>
    <w:p w14:paraId="4619934C"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Otras actividades que se puedan acordar</w:t>
      </w:r>
    </w:p>
    <w:p w14:paraId="5E34AE90"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42816968" w14:textId="77777777" w:rsidTr="00886A74">
        <w:trPr>
          <w:trHeight w:val="198"/>
        </w:trPr>
        <w:tc>
          <w:tcPr>
            <w:tcW w:w="6799" w:type="dxa"/>
          </w:tcPr>
          <w:p w14:paraId="2619AFFE"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Fira d’Entitats d’Esplugues </w:t>
            </w:r>
          </w:p>
        </w:tc>
      </w:tr>
      <w:tr w:rsidR="00811164" w:rsidRPr="000E780C" w14:paraId="462A6866" w14:textId="77777777" w:rsidTr="00886A74">
        <w:tc>
          <w:tcPr>
            <w:tcW w:w="6799" w:type="dxa"/>
          </w:tcPr>
          <w:p w14:paraId="79B59537"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lastRenderedPageBreak/>
              <w:t>Altres activitats que es puguin acordar</w:t>
            </w:r>
          </w:p>
        </w:tc>
      </w:tr>
    </w:tbl>
    <w:p w14:paraId="63F3EFFD"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204A9C12"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69522C3D" w14:textId="77777777" w:rsidR="00FF6274" w:rsidRPr="000E780C" w:rsidRDefault="00FF6274" w:rsidP="0079311A">
      <w:pPr>
        <w:jc w:val="both"/>
        <w:rPr>
          <w:rFonts w:ascii="Arial" w:hAnsi="Arial" w:cs="Arial"/>
          <w:sz w:val="24"/>
          <w:szCs w:val="24"/>
        </w:rPr>
      </w:pPr>
    </w:p>
    <w:p w14:paraId="107807DD"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67D26BBF" w14:textId="77777777" w:rsidR="00A74114" w:rsidRPr="000E780C" w:rsidRDefault="00A74114" w:rsidP="0079311A">
      <w:pPr>
        <w:jc w:val="both"/>
        <w:rPr>
          <w:rFonts w:ascii="Arial" w:hAnsi="Arial" w:cs="Arial"/>
          <w:sz w:val="24"/>
          <w:szCs w:val="24"/>
        </w:rPr>
      </w:pPr>
    </w:p>
    <w:p w14:paraId="0E7C5CA6"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53FB131C" w14:textId="77777777" w:rsidR="001B6033" w:rsidRPr="000E780C" w:rsidRDefault="001B6033" w:rsidP="0079311A">
      <w:pPr>
        <w:jc w:val="both"/>
        <w:rPr>
          <w:rFonts w:ascii="Arial" w:hAnsi="Arial" w:cs="Arial"/>
          <w:sz w:val="24"/>
          <w:szCs w:val="24"/>
        </w:rPr>
      </w:pPr>
    </w:p>
    <w:p w14:paraId="62190BF6"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75ECC0B1" w14:textId="77777777" w:rsidR="00912E57" w:rsidRPr="000E780C" w:rsidRDefault="00912E57" w:rsidP="0079311A">
      <w:pPr>
        <w:jc w:val="both"/>
        <w:rPr>
          <w:rFonts w:ascii="Arial" w:hAnsi="Arial" w:cs="Arial"/>
          <w:sz w:val="24"/>
          <w:szCs w:val="24"/>
        </w:rPr>
      </w:pPr>
    </w:p>
    <w:p w14:paraId="16A94ED3"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7841A654" w14:textId="77777777" w:rsidR="00E03FBC" w:rsidRPr="000E780C" w:rsidRDefault="00E03FBC" w:rsidP="0079311A">
      <w:pPr>
        <w:jc w:val="both"/>
        <w:rPr>
          <w:rFonts w:ascii="Arial" w:hAnsi="Arial" w:cs="Arial"/>
          <w:sz w:val="24"/>
          <w:szCs w:val="24"/>
        </w:rPr>
      </w:pPr>
    </w:p>
    <w:p w14:paraId="0996CEC5"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7986FE8E" w14:textId="77777777" w:rsidR="00E03FBC" w:rsidRPr="000E780C" w:rsidRDefault="00E03FBC" w:rsidP="005C768C">
      <w:pPr>
        <w:jc w:val="both"/>
        <w:rPr>
          <w:rFonts w:ascii="Arial" w:hAnsi="Arial" w:cs="Arial"/>
          <w:sz w:val="24"/>
          <w:szCs w:val="24"/>
        </w:rPr>
      </w:pPr>
    </w:p>
    <w:p w14:paraId="4AE0871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2AC7BB7" w14:textId="77777777" w:rsidR="00E03FBC" w:rsidRPr="000E780C" w:rsidRDefault="00E03FBC" w:rsidP="005C768C">
      <w:pPr>
        <w:jc w:val="both"/>
        <w:rPr>
          <w:rFonts w:ascii="Arial" w:hAnsi="Arial" w:cs="Arial"/>
          <w:sz w:val="24"/>
          <w:szCs w:val="24"/>
        </w:rPr>
      </w:pPr>
    </w:p>
    <w:p w14:paraId="4E12F1F2"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47D8C248" w14:textId="77777777" w:rsidR="00AB64CD" w:rsidRPr="000E780C" w:rsidRDefault="00AB64CD" w:rsidP="005C768C">
      <w:pPr>
        <w:jc w:val="both"/>
        <w:rPr>
          <w:rFonts w:ascii="Arial" w:hAnsi="Arial" w:cs="Arial"/>
          <w:sz w:val="24"/>
          <w:szCs w:val="24"/>
        </w:rPr>
      </w:pPr>
    </w:p>
    <w:p w14:paraId="61A2172D"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225FFD14" w14:textId="77777777" w:rsidR="00807935" w:rsidRPr="000E780C" w:rsidRDefault="00807935" w:rsidP="005C768C">
      <w:pPr>
        <w:pStyle w:val="Textindependent"/>
        <w:spacing w:after="0"/>
        <w:jc w:val="both"/>
        <w:rPr>
          <w:rFonts w:ascii="Arial" w:hAnsi="Arial" w:cs="Arial"/>
          <w:sz w:val="24"/>
          <w:szCs w:val="24"/>
        </w:rPr>
      </w:pPr>
    </w:p>
    <w:p w14:paraId="577CB90A"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66D38720" w14:textId="77777777" w:rsidR="00807935" w:rsidRPr="000E780C" w:rsidRDefault="00807935" w:rsidP="005C768C">
      <w:pPr>
        <w:jc w:val="both"/>
        <w:rPr>
          <w:rFonts w:ascii="Arial" w:hAnsi="Arial" w:cs="Arial"/>
          <w:sz w:val="24"/>
          <w:szCs w:val="24"/>
        </w:rPr>
      </w:pPr>
    </w:p>
    <w:p w14:paraId="5BF3D64D"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34713598" w14:textId="77777777" w:rsidR="0031715C" w:rsidRPr="000E780C" w:rsidRDefault="0031715C" w:rsidP="0031715C">
      <w:pPr>
        <w:ind w:left="720"/>
        <w:jc w:val="both"/>
        <w:rPr>
          <w:rFonts w:ascii="Arial" w:hAnsi="Arial" w:cs="Arial"/>
          <w:sz w:val="24"/>
          <w:szCs w:val="24"/>
        </w:rPr>
      </w:pPr>
    </w:p>
    <w:p w14:paraId="7621D817"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0B6BDC53" w14:textId="77777777" w:rsidR="0031715C" w:rsidRPr="000E780C" w:rsidRDefault="0031715C" w:rsidP="0031715C">
      <w:pPr>
        <w:jc w:val="both"/>
        <w:rPr>
          <w:rFonts w:ascii="Arial" w:hAnsi="Arial" w:cs="Arial"/>
          <w:sz w:val="24"/>
          <w:szCs w:val="24"/>
        </w:rPr>
      </w:pPr>
    </w:p>
    <w:p w14:paraId="43F01A45"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La aceptación de la autorización del local situado en la calle Lealtad 32,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6D2C92CB" w14:textId="77777777" w:rsidR="0031715C" w:rsidRPr="000E780C" w:rsidRDefault="0031715C" w:rsidP="0031715C">
      <w:pPr>
        <w:ind w:left="708"/>
        <w:jc w:val="both"/>
        <w:rPr>
          <w:rFonts w:ascii="Arial" w:hAnsi="Arial" w:cs="Arial"/>
          <w:sz w:val="24"/>
          <w:szCs w:val="24"/>
        </w:rPr>
      </w:pPr>
    </w:p>
    <w:p w14:paraId="62086BC2"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781ACE9C" w14:textId="77777777" w:rsidR="0031715C" w:rsidRPr="000E780C" w:rsidRDefault="0031715C" w:rsidP="0031715C">
      <w:pPr>
        <w:jc w:val="both"/>
        <w:rPr>
          <w:rFonts w:ascii="Arial" w:hAnsi="Arial" w:cs="Arial"/>
          <w:sz w:val="24"/>
          <w:szCs w:val="24"/>
        </w:rPr>
      </w:pPr>
    </w:p>
    <w:p w14:paraId="37752E68"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25822FD0" w14:textId="77777777" w:rsidR="0031715C" w:rsidRPr="000E780C" w:rsidRDefault="0031715C" w:rsidP="0031715C">
      <w:pPr>
        <w:jc w:val="both"/>
        <w:rPr>
          <w:rFonts w:ascii="Arial" w:hAnsi="Arial" w:cs="Arial"/>
          <w:sz w:val="24"/>
          <w:szCs w:val="24"/>
        </w:rPr>
      </w:pPr>
    </w:p>
    <w:p w14:paraId="0E7104D9"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14:paraId="20D3BAD9" w14:textId="77777777" w:rsidR="00CC70A2" w:rsidRPr="000E780C" w:rsidRDefault="00CC70A2" w:rsidP="005C768C">
      <w:pPr>
        <w:ind w:left="720"/>
        <w:jc w:val="both"/>
        <w:rPr>
          <w:rFonts w:ascii="Arial" w:hAnsi="Arial" w:cs="Arial"/>
          <w:sz w:val="24"/>
          <w:szCs w:val="24"/>
        </w:rPr>
      </w:pPr>
    </w:p>
    <w:p w14:paraId="75B3CB47"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0D8A68B1" w14:textId="77777777" w:rsidR="00622815" w:rsidRPr="000E780C" w:rsidRDefault="00622815" w:rsidP="005C768C">
      <w:pPr>
        <w:jc w:val="both"/>
        <w:rPr>
          <w:rFonts w:ascii="Arial" w:hAnsi="Arial" w:cs="Arial"/>
          <w:sz w:val="24"/>
          <w:szCs w:val="24"/>
        </w:rPr>
      </w:pPr>
    </w:p>
    <w:p w14:paraId="11DF188F"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36BDD9A7" w14:textId="77777777" w:rsidR="00E03FBC" w:rsidRPr="000E780C" w:rsidRDefault="00E03FBC" w:rsidP="005C768C">
      <w:pPr>
        <w:jc w:val="both"/>
        <w:rPr>
          <w:rFonts w:ascii="Arial" w:hAnsi="Arial" w:cs="Arial"/>
          <w:sz w:val="24"/>
          <w:szCs w:val="24"/>
        </w:rPr>
      </w:pPr>
    </w:p>
    <w:p w14:paraId="2C539BE2"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Fiestas de Navidad (actividades infantiles)</w:t>
      </w:r>
    </w:p>
    <w:p w14:paraId="1E8FFA21" w14:textId="77777777" w:rsidR="00811164" w:rsidRPr="000E780C" w:rsidRDefault="00811164" w:rsidP="00811164">
      <w:pPr>
        <w:ind w:left="1134"/>
        <w:jc w:val="both"/>
        <w:rPr>
          <w:rFonts w:ascii="Arial" w:hAnsi="Arial" w:cs="Arial"/>
          <w:sz w:val="24"/>
          <w:szCs w:val="24"/>
        </w:rPr>
      </w:pPr>
    </w:p>
    <w:tbl>
      <w:tblPr>
        <w:tblW w:w="0" w:type="auto"/>
        <w:tblInd w:w="846" w:type="dxa"/>
        <w:tblLook w:val="04A0" w:firstRow="1" w:lastRow="0" w:firstColumn="1" w:lastColumn="0" w:noHBand="0" w:noVBand="1"/>
      </w:tblPr>
      <w:tblGrid>
        <w:gridCol w:w="5982"/>
      </w:tblGrid>
      <w:tr w:rsidR="0079409C" w:rsidRPr="007A1E7A" w14:paraId="63D031CB" w14:textId="77777777" w:rsidTr="00B15671">
        <w:tc>
          <w:tcPr>
            <w:tcW w:w="5982" w:type="dxa"/>
            <w:shd w:val="clear" w:color="auto" w:fill="auto"/>
          </w:tcPr>
          <w:p w14:paraId="147B9357" w14:textId="77777777" w:rsidR="0079409C" w:rsidRPr="007A1E7A" w:rsidRDefault="0079409C" w:rsidP="0079409C">
            <w:pPr>
              <w:pStyle w:val="Pargrafdellista"/>
              <w:numPr>
                <w:ilvl w:val="0"/>
                <w:numId w:val="24"/>
              </w:numPr>
              <w:spacing w:after="0"/>
              <w:rPr>
                <w:rFonts w:ascii="Arial" w:hAnsi="Arial" w:cs="Arial"/>
                <w:sz w:val="24"/>
                <w:szCs w:val="24"/>
              </w:rPr>
            </w:pPr>
            <w:r w:rsidRPr="007A1E7A">
              <w:rPr>
                <w:rFonts w:ascii="Arial" w:hAnsi="Arial" w:cs="Arial"/>
                <w:sz w:val="24"/>
                <w:szCs w:val="24"/>
              </w:rPr>
              <w:t>Festes de Primavera (festa infantil)</w:t>
            </w:r>
          </w:p>
        </w:tc>
      </w:tr>
      <w:tr w:rsidR="0079409C" w:rsidRPr="007A1E7A" w14:paraId="07E5145B" w14:textId="77777777" w:rsidTr="00B15671">
        <w:tc>
          <w:tcPr>
            <w:tcW w:w="5982" w:type="dxa"/>
            <w:shd w:val="clear" w:color="auto" w:fill="auto"/>
          </w:tcPr>
          <w:p w14:paraId="451313A2" w14:textId="77777777" w:rsidR="0079409C" w:rsidRPr="007A1E7A" w:rsidRDefault="0079409C" w:rsidP="0079409C">
            <w:pPr>
              <w:pStyle w:val="Pargrafdellista"/>
              <w:numPr>
                <w:ilvl w:val="0"/>
                <w:numId w:val="24"/>
              </w:numPr>
              <w:spacing w:after="0"/>
              <w:rPr>
                <w:rFonts w:ascii="Arial" w:hAnsi="Arial" w:cs="Arial"/>
                <w:sz w:val="24"/>
                <w:szCs w:val="24"/>
              </w:rPr>
            </w:pPr>
            <w:r w:rsidRPr="007A1E7A">
              <w:rPr>
                <w:rFonts w:ascii="Arial" w:hAnsi="Arial" w:cs="Arial"/>
                <w:sz w:val="24"/>
                <w:szCs w:val="24"/>
              </w:rPr>
              <w:t>Festa major de Barri</w:t>
            </w:r>
          </w:p>
        </w:tc>
      </w:tr>
      <w:tr w:rsidR="0079409C" w:rsidRPr="007A1E7A" w14:paraId="1DE02B5F" w14:textId="77777777" w:rsidTr="00B15671">
        <w:tc>
          <w:tcPr>
            <w:tcW w:w="5982" w:type="dxa"/>
            <w:shd w:val="clear" w:color="auto" w:fill="auto"/>
          </w:tcPr>
          <w:p w14:paraId="7A4AAD1D" w14:textId="77777777" w:rsidR="0079409C" w:rsidRPr="007A1E7A" w:rsidRDefault="0079409C" w:rsidP="0079409C">
            <w:pPr>
              <w:pStyle w:val="Pargrafdellista"/>
              <w:numPr>
                <w:ilvl w:val="0"/>
                <w:numId w:val="24"/>
              </w:numPr>
              <w:spacing w:after="0"/>
              <w:rPr>
                <w:rFonts w:ascii="Arial" w:hAnsi="Arial" w:cs="Arial"/>
                <w:sz w:val="24"/>
                <w:szCs w:val="24"/>
              </w:rPr>
            </w:pPr>
            <w:r w:rsidRPr="007A1E7A">
              <w:rPr>
                <w:rFonts w:ascii="Arial" w:hAnsi="Arial" w:cs="Arial"/>
                <w:sz w:val="24"/>
                <w:szCs w:val="24"/>
              </w:rPr>
              <w:t>Revetlla de Sant Joan</w:t>
            </w:r>
          </w:p>
        </w:tc>
      </w:tr>
      <w:tr w:rsidR="0079409C" w:rsidRPr="007A1E7A" w14:paraId="7F3BBA4D" w14:textId="77777777" w:rsidTr="00B15671">
        <w:tc>
          <w:tcPr>
            <w:tcW w:w="5982" w:type="dxa"/>
            <w:shd w:val="clear" w:color="auto" w:fill="auto"/>
          </w:tcPr>
          <w:p w14:paraId="3BEC9C7A" w14:textId="77777777" w:rsidR="0079409C" w:rsidRPr="007A1E7A" w:rsidRDefault="0079409C" w:rsidP="0079409C">
            <w:pPr>
              <w:pStyle w:val="Pargrafdellista"/>
              <w:numPr>
                <w:ilvl w:val="0"/>
                <w:numId w:val="24"/>
              </w:numPr>
              <w:spacing w:after="0"/>
              <w:rPr>
                <w:rFonts w:ascii="Arial" w:hAnsi="Arial" w:cs="Arial"/>
                <w:sz w:val="24"/>
                <w:szCs w:val="24"/>
              </w:rPr>
            </w:pPr>
            <w:r w:rsidRPr="007A1E7A">
              <w:rPr>
                <w:rFonts w:ascii="Arial" w:hAnsi="Arial" w:cs="Arial"/>
                <w:sz w:val="24"/>
                <w:szCs w:val="24"/>
              </w:rPr>
              <w:t>Castanyada</w:t>
            </w:r>
          </w:p>
        </w:tc>
      </w:tr>
      <w:tr w:rsidR="0079409C" w:rsidRPr="007A1E7A" w14:paraId="59B1131D" w14:textId="77777777" w:rsidTr="00B15671">
        <w:tc>
          <w:tcPr>
            <w:tcW w:w="5982" w:type="dxa"/>
            <w:shd w:val="clear" w:color="auto" w:fill="auto"/>
          </w:tcPr>
          <w:p w14:paraId="31670ED7" w14:textId="77777777" w:rsidR="0079409C" w:rsidRPr="007A1E7A" w:rsidRDefault="0079409C" w:rsidP="0079409C">
            <w:pPr>
              <w:pStyle w:val="Pargrafdellista"/>
              <w:numPr>
                <w:ilvl w:val="0"/>
                <w:numId w:val="24"/>
              </w:numPr>
              <w:spacing w:after="0"/>
              <w:rPr>
                <w:rFonts w:ascii="Arial" w:hAnsi="Arial" w:cs="Arial"/>
                <w:sz w:val="24"/>
                <w:szCs w:val="24"/>
              </w:rPr>
            </w:pPr>
            <w:r w:rsidRPr="007A1E7A">
              <w:rPr>
                <w:rFonts w:ascii="Arial" w:hAnsi="Arial" w:cs="Arial"/>
                <w:sz w:val="24"/>
                <w:szCs w:val="24"/>
              </w:rPr>
              <w:t>Festes de Nadal (activitats infantils)</w:t>
            </w:r>
          </w:p>
        </w:tc>
      </w:tr>
    </w:tbl>
    <w:p w14:paraId="79372489" w14:textId="77777777" w:rsidR="00811164" w:rsidRPr="000E780C" w:rsidRDefault="00811164" w:rsidP="00811164">
      <w:pPr>
        <w:ind w:left="1134"/>
        <w:jc w:val="both"/>
        <w:rPr>
          <w:rFonts w:ascii="Arial" w:hAnsi="Arial" w:cs="Arial"/>
          <w:sz w:val="24"/>
          <w:szCs w:val="24"/>
        </w:rPr>
      </w:pPr>
    </w:p>
    <w:p w14:paraId="53819647"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2D6EFB0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15A14890"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676969F1" w14:textId="77777777" w:rsidR="00811164" w:rsidRPr="000E780C" w:rsidRDefault="00811164" w:rsidP="00811164">
      <w:pPr>
        <w:ind w:left="709"/>
        <w:jc w:val="both"/>
        <w:rPr>
          <w:rFonts w:ascii="Arial" w:hAnsi="Arial" w:cs="Arial"/>
          <w:sz w:val="24"/>
          <w:szCs w:val="24"/>
        </w:rPr>
      </w:pPr>
    </w:p>
    <w:p w14:paraId="52123424"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ubicado en la calle Lealtad 32,</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1F673102"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54CFCABB" w14:textId="77777777" w:rsidR="00A94D09" w:rsidRPr="000E780C" w:rsidRDefault="00A94D09" w:rsidP="00A94D09">
      <w:pPr>
        <w:ind w:left="720"/>
        <w:jc w:val="both"/>
        <w:rPr>
          <w:rFonts w:ascii="Arial" w:hAnsi="Arial" w:cs="Arial"/>
          <w:sz w:val="24"/>
          <w:szCs w:val="24"/>
        </w:rPr>
      </w:pPr>
    </w:p>
    <w:p w14:paraId="42A139D5"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3E34684F" w14:textId="77777777" w:rsidR="00A94D09" w:rsidRPr="000E780C" w:rsidRDefault="00A94D09" w:rsidP="00A94D09">
      <w:pPr>
        <w:ind w:left="720"/>
        <w:jc w:val="both"/>
        <w:rPr>
          <w:rFonts w:ascii="Arial" w:hAnsi="Arial" w:cs="Arial"/>
          <w:sz w:val="24"/>
          <w:szCs w:val="24"/>
        </w:rPr>
      </w:pPr>
    </w:p>
    <w:p w14:paraId="7B9286EC"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3F4EFEF9" w14:textId="77777777" w:rsidR="00A94D09" w:rsidRPr="000E780C" w:rsidRDefault="00A94D09" w:rsidP="00A94D09">
      <w:pPr>
        <w:ind w:left="720"/>
        <w:jc w:val="both"/>
        <w:rPr>
          <w:rFonts w:ascii="Arial" w:hAnsi="Arial" w:cs="Arial"/>
          <w:sz w:val="24"/>
          <w:szCs w:val="24"/>
        </w:rPr>
      </w:pPr>
    </w:p>
    <w:p w14:paraId="54987E62"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79354CF7" w14:textId="77777777" w:rsidR="00A94D09" w:rsidRPr="000E780C" w:rsidRDefault="00A94D09" w:rsidP="00A94D09">
      <w:pPr>
        <w:ind w:left="720"/>
        <w:jc w:val="both"/>
        <w:rPr>
          <w:rFonts w:ascii="Arial" w:hAnsi="Arial" w:cs="Arial"/>
          <w:sz w:val="24"/>
          <w:szCs w:val="24"/>
        </w:rPr>
      </w:pPr>
    </w:p>
    <w:p w14:paraId="0CD697FE"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1F91B348"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39799FD" w14:textId="77777777" w:rsidR="00FF418E" w:rsidRPr="000E780C" w:rsidRDefault="00FF418E" w:rsidP="001206B1">
      <w:pPr>
        <w:ind w:left="720"/>
        <w:jc w:val="both"/>
        <w:rPr>
          <w:rFonts w:ascii="Arial" w:hAnsi="Arial" w:cs="Arial"/>
          <w:sz w:val="24"/>
          <w:szCs w:val="24"/>
        </w:rPr>
      </w:pPr>
    </w:p>
    <w:p w14:paraId="59FB47AA"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17F92CE9" w14:textId="77777777" w:rsidR="00E01927" w:rsidRPr="000E780C" w:rsidRDefault="00E01927" w:rsidP="00E01927">
      <w:pPr>
        <w:jc w:val="both"/>
        <w:rPr>
          <w:rFonts w:ascii="Arial" w:hAnsi="Arial" w:cs="Arial"/>
          <w:sz w:val="24"/>
          <w:szCs w:val="24"/>
        </w:rPr>
      </w:pPr>
    </w:p>
    <w:p w14:paraId="4D3CAC8D"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Facilitará, a través de los canales de difusión municipales oportunos, la difusión pública de las actividades ciudadanas llevadas a cabo por la Entidad.</w:t>
      </w:r>
    </w:p>
    <w:p w14:paraId="2BB4891F" w14:textId="77777777" w:rsidR="00886A74" w:rsidRPr="000E780C" w:rsidRDefault="00886A74" w:rsidP="00886A74">
      <w:pPr>
        <w:jc w:val="both"/>
        <w:rPr>
          <w:rFonts w:ascii="Arial" w:hAnsi="Arial" w:cs="Arial"/>
          <w:sz w:val="24"/>
          <w:szCs w:val="24"/>
        </w:rPr>
      </w:pPr>
    </w:p>
    <w:p w14:paraId="47FD3351" w14:textId="77777777" w:rsidR="00AB64CD" w:rsidRPr="000E780C" w:rsidRDefault="00AB64CD" w:rsidP="005C768C">
      <w:pPr>
        <w:jc w:val="both"/>
        <w:rPr>
          <w:rFonts w:ascii="Arial" w:hAnsi="Arial" w:cs="Arial"/>
          <w:sz w:val="24"/>
          <w:szCs w:val="24"/>
        </w:rPr>
      </w:pPr>
    </w:p>
    <w:p w14:paraId="57A68816"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2ABF8FC8" w14:textId="77777777" w:rsidR="00597199" w:rsidRPr="000E780C" w:rsidRDefault="00597199" w:rsidP="005C768C">
      <w:pPr>
        <w:jc w:val="both"/>
        <w:rPr>
          <w:rFonts w:ascii="Arial" w:hAnsi="Arial" w:cs="Arial"/>
          <w:sz w:val="24"/>
          <w:szCs w:val="24"/>
        </w:rPr>
      </w:pPr>
    </w:p>
    <w:p w14:paraId="11FBB2B1"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0002EB46" w14:textId="77777777" w:rsidR="00B25F4C" w:rsidRPr="000E780C" w:rsidRDefault="00B25F4C" w:rsidP="00B25F4C">
      <w:pPr>
        <w:ind w:left="720"/>
        <w:jc w:val="both"/>
        <w:rPr>
          <w:rFonts w:ascii="Arial" w:hAnsi="Arial" w:cs="Arial"/>
          <w:sz w:val="24"/>
          <w:szCs w:val="24"/>
        </w:rPr>
      </w:pPr>
    </w:p>
    <w:p w14:paraId="0B088E0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623DAC30" w14:textId="77777777" w:rsidR="00597199" w:rsidRPr="000E780C" w:rsidRDefault="00597199" w:rsidP="005C768C">
      <w:pPr>
        <w:ind w:left="720"/>
        <w:jc w:val="both"/>
        <w:rPr>
          <w:rFonts w:ascii="Arial" w:hAnsi="Arial" w:cs="Arial"/>
          <w:sz w:val="24"/>
          <w:szCs w:val="24"/>
        </w:rPr>
      </w:pPr>
    </w:p>
    <w:p w14:paraId="73038898"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699C2A2D" w14:textId="77777777" w:rsidR="00597199" w:rsidRPr="000E780C" w:rsidRDefault="00597199" w:rsidP="005C768C">
      <w:pPr>
        <w:jc w:val="both"/>
        <w:rPr>
          <w:rFonts w:ascii="Arial" w:hAnsi="Arial" w:cs="Arial"/>
          <w:i/>
          <w:sz w:val="24"/>
          <w:szCs w:val="24"/>
        </w:rPr>
      </w:pPr>
    </w:p>
    <w:p w14:paraId="270ADD0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66CE7031" w14:textId="77777777" w:rsidR="00597199" w:rsidRPr="000E780C" w:rsidRDefault="00597199" w:rsidP="005C768C">
      <w:pPr>
        <w:ind w:left="709"/>
        <w:jc w:val="both"/>
        <w:rPr>
          <w:rFonts w:ascii="Arial" w:hAnsi="Arial" w:cs="Arial"/>
          <w:sz w:val="24"/>
          <w:szCs w:val="24"/>
        </w:rPr>
      </w:pPr>
    </w:p>
    <w:p w14:paraId="18B3046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26BCE63F" w14:textId="77777777" w:rsidR="00597199" w:rsidRPr="000E780C" w:rsidRDefault="00597199" w:rsidP="005C768C">
      <w:pPr>
        <w:jc w:val="both"/>
        <w:rPr>
          <w:rFonts w:ascii="Arial" w:hAnsi="Arial" w:cs="Arial"/>
          <w:sz w:val="24"/>
          <w:szCs w:val="24"/>
        </w:rPr>
      </w:pPr>
    </w:p>
    <w:p w14:paraId="37D9B7E8"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367121E3" w14:textId="77777777" w:rsidR="00597199" w:rsidRPr="000E780C" w:rsidRDefault="00597199" w:rsidP="005C768C">
      <w:pPr>
        <w:pStyle w:val="Textindependent2"/>
        <w:ind w:left="360"/>
        <w:jc w:val="both"/>
        <w:rPr>
          <w:rFonts w:cs="Arial"/>
          <w:sz w:val="24"/>
          <w:szCs w:val="24"/>
        </w:rPr>
      </w:pPr>
    </w:p>
    <w:p w14:paraId="2D2DDCCE"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537C8E6C" w14:textId="77777777" w:rsidR="000F2B14" w:rsidRPr="000E780C" w:rsidRDefault="000F2B14" w:rsidP="000F2B14">
      <w:pPr>
        <w:ind w:left="720"/>
        <w:jc w:val="both"/>
        <w:rPr>
          <w:rFonts w:ascii="Arial" w:hAnsi="Arial" w:cs="Arial"/>
          <w:sz w:val="24"/>
          <w:szCs w:val="24"/>
        </w:rPr>
      </w:pPr>
    </w:p>
    <w:p w14:paraId="6C7098ED"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36A7B82E" w14:textId="77777777" w:rsidR="00597199" w:rsidRPr="000E780C" w:rsidRDefault="00597199" w:rsidP="005C768C">
      <w:pPr>
        <w:pStyle w:val="DWStyle"/>
        <w:spacing w:line="240" w:lineRule="auto"/>
        <w:rPr>
          <w:rFonts w:ascii="Arial" w:hAnsi="Arial" w:cs="Arial"/>
          <w:szCs w:val="24"/>
        </w:rPr>
      </w:pPr>
    </w:p>
    <w:p w14:paraId="5B518EC2"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62DE7E58" w14:textId="77777777" w:rsidR="00D70D72" w:rsidRPr="000E780C" w:rsidRDefault="00D70D72" w:rsidP="005C768C">
      <w:pPr>
        <w:ind w:left="709"/>
        <w:jc w:val="both"/>
        <w:rPr>
          <w:rFonts w:ascii="Arial" w:hAnsi="Arial" w:cs="Arial"/>
          <w:bCs/>
          <w:sz w:val="24"/>
          <w:szCs w:val="24"/>
        </w:rPr>
      </w:pPr>
    </w:p>
    <w:p w14:paraId="0CA1D5F5"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lastRenderedPageBreak/>
        <w:t>De acuerdo al Plan estratégico de subvenciones del Ayuntamiento de Esplugues de Llobregat 2020 –2023 No tendrán el carácter de gastos elegibles:</w:t>
      </w:r>
    </w:p>
    <w:p w14:paraId="3799BF44" w14:textId="77777777" w:rsidR="00D70D72" w:rsidRPr="000E780C" w:rsidRDefault="00D70D72" w:rsidP="00D70D72">
      <w:pPr>
        <w:spacing w:before="3"/>
        <w:rPr>
          <w:rFonts w:ascii="Arial" w:hAnsi="Arial" w:cs="Arial"/>
          <w:bCs/>
          <w:sz w:val="24"/>
          <w:szCs w:val="24"/>
        </w:rPr>
      </w:pPr>
    </w:p>
    <w:p w14:paraId="204B7470"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09BEB346"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73F03BF3"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38C9F8" w14:textId="77777777" w:rsidR="000F2B14" w:rsidRPr="000E780C" w:rsidRDefault="000F2B14" w:rsidP="000F2B14">
      <w:pPr>
        <w:pStyle w:val="Pargrafdellista"/>
        <w:spacing w:after="0"/>
        <w:rPr>
          <w:rFonts w:ascii="Arial" w:hAnsi="Arial" w:cs="Arial"/>
          <w:bCs/>
          <w:sz w:val="24"/>
          <w:szCs w:val="24"/>
          <w:lang w:val="ca-ES"/>
        </w:rPr>
      </w:pPr>
    </w:p>
    <w:p w14:paraId="37A91020"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6BDC7E14"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04DDB909"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491033CF" w14:textId="77777777" w:rsidR="00597199" w:rsidRPr="000E780C" w:rsidRDefault="00597199" w:rsidP="005C768C">
      <w:pPr>
        <w:pStyle w:val="DWStyle"/>
        <w:spacing w:line="240" w:lineRule="auto"/>
        <w:rPr>
          <w:rFonts w:ascii="Arial" w:hAnsi="Arial" w:cs="Arial"/>
          <w:szCs w:val="24"/>
        </w:rPr>
      </w:pPr>
    </w:p>
    <w:p w14:paraId="0DA0661E"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5D7A3F2D" w14:textId="77777777" w:rsidR="00597199" w:rsidRPr="000E780C" w:rsidRDefault="00597199" w:rsidP="005C768C">
      <w:pPr>
        <w:ind w:firstLine="709"/>
        <w:jc w:val="both"/>
        <w:rPr>
          <w:rFonts w:ascii="Arial" w:hAnsi="Arial" w:cs="Arial"/>
          <w:sz w:val="24"/>
          <w:szCs w:val="24"/>
        </w:rPr>
      </w:pPr>
    </w:p>
    <w:p w14:paraId="35D6769E"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7F9159FF" w14:textId="77777777" w:rsidR="00597199" w:rsidRPr="000E780C" w:rsidRDefault="00597199" w:rsidP="005C768C">
      <w:pPr>
        <w:ind w:left="283"/>
        <w:jc w:val="both"/>
        <w:rPr>
          <w:rFonts w:ascii="Arial" w:hAnsi="Arial" w:cs="Arial"/>
          <w:sz w:val="24"/>
          <w:szCs w:val="24"/>
        </w:rPr>
      </w:pPr>
    </w:p>
    <w:p w14:paraId="06367A3C"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72FC072B" w14:textId="77777777" w:rsidR="00597199" w:rsidRPr="000E780C" w:rsidRDefault="00597199" w:rsidP="005C768C">
      <w:pPr>
        <w:jc w:val="both"/>
        <w:rPr>
          <w:rFonts w:ascii="Arial" w:hAnsi="Arial" w:cs="Arial"/>
          <w:sz w:val="24"/>
          <w:szCs w:val="24"/>
        </w:rPr>
      </w:pPr>
    </w:p>
    <w:p w14:paraId="49ABDF6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61A54F4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1DE0064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365CB7D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1E049C5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31EEF0D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369AB1F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Fecha en la que se ha efectuado la operación, siempre que sea diferente a la de expedición e la factura.</w:t>
      </w:r>
    </w:p>
    <w:p w14:paraId="67AA113E"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0264606D" w14:textId="77777777" w:rsidR="00597199" w:rsidRPr="000E780C" w:rsidRDefault="00597199" w:rsidP="005C768C">
      <w:pPr>
        <w:ind w:left="1069"/>
        <w:jc w:val="both"/>
        <w:rPr>
          <w:rFonts w:ascii="Arial" w:hAnsi="Arial" w:cs="Arial"/>
          <w:sz w:val="24"/>
          <w:szCs w:val="24"/>
        </w:rPr>
      </w:pPr>
    </w:p>
    <w:p w14:paraId="5FD3F476"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61563BEB" w14:textId="77777777" w:rsidR="00597199" w:rsidRPr="000E780C" w:rsidRDefault="00597199" w:rsidP="005C768C">
      <w:pPr>
        <w:pStyle w:val="Textindependent2"/>
        <w:ind w:left="720"/>
        <w:jc w:val="both"/>
        <w:rPr>
          <w:rFonts w:cs="Arial"/>
          <w:sz w:val="24"/>
          <w:szCs w:val="24"/>
        </w:rPr>
      </w:pPr>
    </w:p>
    <w:p w14:paraId="44458A2D"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AD2B817" w14:textId="77777777" w:rsidR="00597199" w:rsidRPr="000E780C" w:rsidRDefault="00597199" w:rsidP="005C768C">
      <w:pPr>
        <w:ind w:left="720"/>
        <w:jc w:val="both"/>
        <w:rPr>
          <w:rFonts w:ascii="Arial" w:hAnsi="Arial" w:cs="Arial"/>
          <w:sz w:val="24"/>
          <w:szCs w:val="24"/>
        </w:rPr>
      </w:pPr>
    </w:p>
    <w:p w14:paraId="40ED18BB"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2DA979F" w14:textId="77777777" w:rsidR="00FF418E" w:rsidRPr="000E780C" w:rsidRDefault="00FF418E" w:rsidP="00FF418E">
      <w:pPr>
        <w:pStyle w:val="Textindependent2"/>
        <w:ind w:left="709"/>
        <w:jc w:val="both"/>
        <w:rPr>
          <w:rFonts w:cs="Arial"/>
          <w:sz w:val="24"/>
          <w:szCs w:val="24"/>
        </w:rPr>
      </w:pPr>
    </w:p>
    <w:p w14:paraId="76F798DB"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13B0118E" w14:textId="77777777" w:rsidR="00597199" w:rsidRPr="000E780C" w:rsidRDefault="00597199" w:rsidP="005C768C">
      <w:pPr>
        <w:ind w:left="720"/>
        <w:jc w:val="both"/>
        <w:rPr>
          <w:rFonts w:ascii="Arial" w:hAnsi="Arial" w:cs="Arial"/>
          <w:sz w:val="24"/>
          <w:szCs w:val="24"/>
        </w:rPr>
      </w:pPr>
    </w:p>
    <w:p w14:paraId="649E4223"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265C127B" w14:textId="77777777" w:rsidR="00597199" w:rsidRPr="000E780C" w:rsidRDefault="00597199" w:rsidP="005C768C">
      <w:pPr>
        <w:ind w:left="426"/>
        <w:jc w:val="both"/>
        <w:rPr>
          <w:rFonts w:ascii="Arial" w:hAnsi="Arial" w:cs="Arial"/>
          <w:sz w:val="24"/>
          <w:szCs w:val="24"/>
        </w:rPr>
      </w:pPr>
    </w:p>
    <w:p w14:paraId="353DC363"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1D7D8A7A" w14:textId="77777777" w:rsidR="00597199" w:rsidRPr="000E780C" w:rsidRDefault="00597199" w:rsidP="005C768C">
      <w:pPr>
        <w:jc w:val="both"/>
        <w:rPr>
          <w:rFonts w:ascii="Arial" w:hAnsi="Arial" w:cs="Arial"/>
          <w:sz w:val="24"/>
          <w:szCs w:val="24"/>
        </w:rPr>
      </w:pPr>
    </w:p>
    <w:p w14:paraId="7436382B"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605727B5"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0A9B37B4" w14:textId="77777777" w:rsidR="00807935" w:rsidRPr="000E780C" w:rsidRDefault="00807935" w:rsidP="005C768C">
      <w:pPr>
        <w:jc w:val="both"/>
        <w:rPr>
          <w:rFonts w:ascii="Arial" w:hAnsi="Arial" w:cs="Arial"/>
          <w:sz w:val="24"/>
          <w:szCs w:val="24"/>
        </w:rPr>
      </w:pPr>
    </w:p>
    <w:p w14:paraId="7FB4ABE9"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5133FA56" w14:textId="77777777" w:rsidR="004451CD" w:rsidRPr="000E780C" w:rsidRDefault="004451CD" w:rsidP="005C768C">
      <w:pPr>
        <w:ind w:left="360"/>
        <w:jc w:val="both"/>
        <w:rPr>
          <w:rFonts w:ascii="Arial" w:hAnsi="Arial" w:cs="Arial"/>
          <w:b/>
          <w:sz w:val="24"/>
          <w:szCs w:val="24"/>
        </w:rPr>
      </w:pPr>
    </w:p>
    <w:p w14:paraId="52179646"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DECDDE2" w14:textId="77777777" w:rsidR="004451CD" w:rsidRPr="000E780C" w:rsidRDefault="004451CD" w:rsidP="005C768C">
      <w:pPr>
        <w:jc w:val="both"/>
        <w:rPr>
          <w:rFonts w:ascii="Arial" w:hAnsi="Arial" w:cs="Arial"/>
          <w:sz w:val="24"/>
          <w:szCs w:val="24"/>
        </w:rPr>
      </w:pPr>
    </w:p>
    <w:p w14:paraId="33091AD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7F58828C" w14:textId="77777777" w:rsidR="004451CD" w:rsidRPr="000E780C" w:rsidRDefault="004451CD" w:rsidP="005C768C">
      <w:pPr>
        <w:ind w:left="284"/>
        <w:jc w:val="both"/>
        <w:rPr>
          <w:rFonts w:ascii="Arial" w:hAnsi="Arial" w:cs="Arial"/>
          <w:sz w:val="24"/>
          <w:szCs w:val="24"/>
        </w:rPr>
      </w:pPr>
    </w:p>
    <w:p w14:paraId="0195352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5424585B" w14:textId="77777777" w:rsidR="004451CD" w:rsidRPr="000E780C" w:rsidRDefault="004451CD" w:rsidP="005C768C">
      <w:pPr>
        <w:ind w:left="284"/>
        <w:jc w:val="both"/>
        <w:rPr>
          <w:rFonts w:ascii="Arial" w:hAnsi="Arial" w:cs="Arial"/>
          <w:sz w:val="24"/>
          <w:szCs w:val="24"/>
        </w:rPr>
      </w:pPr>
    </w:p>
    <w:p w14:paraId="115E705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6F082094" w14:textId="77777777" w:rsidR="004451CD" w:rsidRPr="000E780C" w:rsidRDefault="004451CD" w:rsidP="005C768C">
      <w:pPr>
        <w:ind w:left="284"/>
        <w:jc w:val="both"/>
        <w:rPr>
          <w:rFonts w:ascii="Arial" w:hAnsi="Arial" w:cs="Arial"/>
          <w:sz w:val="24"/>
          <w:szCs w:val="24"/>
        </w:rPr>
      </w:pPr>
    </w:p>
    <w:p w14:paraId="25D6B45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38D16112" w14:textId="77777777" w:rsidR="004451CD" w:rsidRPr="000E780C" w:rsidRDefault="004451CD" w:rsidP="005C768C">
      <w:pPr>
        <w:ind w:left="284"/>
        <w:jc w:val="both"/>
        <w:rPr>
          <w:rFonts w:ascii="Arial" w:hAnsi="Arial" w:cs="Arial"/>
          <w:sz w:val="24"/>
          <w:szCs w:val="24"/>
        </w:rPr>
      </w:pPr>
    </w:p>
    <w:p w14:paraId="5385C5D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4E0445FD" w14:textId="77777777" w:rsidR="004451CD" w:rsidRPr="000E780C" w:rsidRDefault="004451CD" w:rsidP="005C768C">
      <w:pPr>
        <w:ind w:left="284"/>
        <w:jc w:val="both"/>
        <w:rPr>
          <w:rFonts w:ascii="Arial" w:hAnsi="Arial" w:cs="Arial"/>
          <w:sz w:val="24"/>
          <w:szCs w:val="24"/>
        </w:rPr>
      </w:pPr>
    </w:p>
    <w:p w14:paraId="14FDD62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690E38F6" w14:textId="77777777" w:rsidR="00E15252" w:rsidRPr="000E780C" w:rsidRDefault="00E15252" w:rsidP="005C768C">
      <w:pPr>
        <w:ind w:left="284"/>
        <w:jc w:val="both"/>
        <w:rPr>
          <w:rFonts w:ascii="Arial" w:hAnsi="Arial" w:cs="Arial"/>
          <w:sz w:val="24"/>
          <w:szCs w:val="24"/>
        </w:rPr>
      </w:pPr>
    </w:p>
    <w:p w14:paraId="61AC338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26425734" w14:textId="77777777" w:rsidR="004451CD" w:rsidRPr="000E780C" w:rsidRDefault="004451CD" w:rsidP="005C768C">
      <w:pPr>
        <w:ind w:left="284"/>
        <w:jc w:val="both"/>
        <w:rPr>
          <w:rFonts w:ascii="Arial" w:hAnsi="Arial" w:cs="Arial"/>
          <w:sz w:val="24"/>
          <w:szCs w:val="24"/>
        </w:rPr>
      </w:pPr>
    </w:p>
    <w:p w14:paraId="5A183B7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6EADE1F9" w14:textId="77777777" w:rsidR="004451CD" w:rsidRPr="000E780C" w:rsidRDefault="004451CD" w:rsidP="005C768C">
      <w:pPr>
        <w:ind w:left="284"/>
        <w:jc w:val="both"/>
        <w:rPr>
          <w:rFonts w:ascii="Arial" w:hAnsi="Arial" w:cs="Arial"/>
          <w:sz w:val="24"/>
          <w:szCs w:val="24"/>
        </w:rPr>
      </w:pPr>
    </w:p>
    <w:p w14:paraId="1FC311E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1993B6B3" w14:textId="77777777" w:rsidR="004451CD" w:rsidRPr="000E780C" w:rsidRDefault="004451CD" w:rsidP="005C768C">
      <w:pPr>
        <w:ind w:left="284"/>
        <w:jc w:val="both"/>
        <w:rPr>
          <w:rFonts w:ascii="Arial" w:hAnsi="Arial" w:cs="Arial"/>
          <w:sz w:val="24"/>
          <w:szCs w:val="24"/>
        </w:rPr>
      </w:pPr>
    </w:p>
    <w:p w14:paraId="52D49F5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41F16375" w14:textId="77777777" w:rsidR="004451CD" w:rsidRPr="000E780C" w:rsidRDefault="004451CD" w:rsidP="005C768C">
      <w:pPr>
        <w:ind w:left="284"/>
        <w:jc w:val="both"/>
        <w:rPr>
          <w:rFonts w:ascii="Arial" w:hAnsi="Arial" w:cs="Arial"/>
          <w:sz w:val="24"/>
          <w:szCs w:val="24"/>
        </w:rPr>
      </w:pPr>
    </w:p>
    <w:p w14:paraId="648168B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w:t>
      </w:r>
      <w:r w:rsidRPr="000E780C">
        <w:rPr>
          <w:rFonts w:ascii="Arial" w:hAnsi="Arial" w:cs="Arial"/>
          <w:sz w:val="24"/>
          <w:szCs w:val="24"/>
        </w:rPr>
        <w:lastRenderedPageBreak/>
        <w:t xml:space="preserve">dependientes, por razón del cargo o que pueda comprometer la ejecución de sus funciones. </w:t>
      </w:r>
    </w:p>
    <w:p w14:paraId="539A9C21" w14:textId="77777777" w:rsidR="004451CD" w:rsidRPr="000E780C" w:rsidRDefault="004451CD" w:rsidP="005C768C">
      <w:pPr>
        <w:ind w:left="284"/>
        <w:jc w:val="both"/>
        <w:rPr>
          <w:rFonts w:ascii="Arial" w:hAnsi="Arial" w:cs="Arial"/>
          <w:sz w:val="24"/>
          <w:szCs w:val="24"/>
        </w:rPr>
      </w:pPr>
    </w:p>
    <w:p w14:paraId="6D64768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4224F3E3" w14:textId="77777777" w:rsidR="004451CD" w:rsidRPr="000E780C" w:rsidRDefault="004451CD" w:rsidP="005C768C">
      <w:pPr>
        <w:ind w:left="284"/>
        <w:jc w:val="both"/>
        <w:rPr>
          <w:rFonts w:ascii="Arial" w:hAnsi="Arial" w:cs="Arial"/>
          <w:sz w:val="24"/>
          <w:szCs w:val="24"/>
        </w:rPr>
      </w:pPr>
    </w:p>
    <w:p w14:paraId="1EAD1E4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26EBF29" w14:textId="77777777" w:rsidR="004451CD" w:rsidRPr="000E780C" w:rsidRDefault="004451CD" w:rsidP="005C768C">
      <w:pPr>
        <w:ind w:left="284"/>
        <w:jc w:val="both"/>
        <w:rPr>
          <w:rFonts w:ascii="Arial" w:hAnsi="Arial" w:cs="Arial"/>
          <w:sz w:val="24"/>
          <w:szCs w:val="24"/>
        </w:rPr>
      </w:pPr>
    </w:p>
    <w:p w14:paraId="1DA88B6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65F87323" w14:textId="77777777" w:rsidR="004451CD" w:rsidRPr="000E780C" w:rsidRDefault="004451CD" w:rsidP="005C768C">
      <w:pPr>
        <w:jc w:val="both"/>
        <w:rPr>
          <w:rFonts w:ascii="Arial" w:hAnsi="Arial" w:cs="Arial"/>
          <w:sz w:val="24"/>
          <w:szCs w:val="24"/>
        </w:rPr>
      </w:pPr>
    </w:p>
    <w:p w14:paraId="0765F091"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CCA9EE6" w14:textId="77777777" w:rsidR="004451CD" w:rsidRPr="000E780C" w:rsidRDefault="004451CD" w:rsidP="005C768C">
      <w:pPr>
        <w:ind w:left="284"/>
        <w:jc w:val="both"/>
        <w:rPr>
          <w:rFonts w:ascii="Arial" w:hAnsi="Arial" w:cs="Arial"/>
          <w:sz w:val="24"/>
          <w:szCs w:val="24"/>
        </w:rPr>
      </w:pPr>
    </w:p>
    <w:p w14:paraId="343ECE8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6886A766" w14:textId="77777777" w:rsidR="004451CD" w:rsidRPr="000E780C" w:rsidRDefault="004451CD" w:rsidP="005C768C">
      <w:pPr>
        <w:ind w:left="284"/>
        <w:jc w:val="both"/>
        <w:rPr>
          <w:rFonts w:ascii="Arial" w:hAnsi="Arial" w:cs="Arial"/>
          <w:sz w:val="24"/>
          <w:szCs w:val="24"/>
        </w:rPr>
      </w:pPr>
    </w:p>
    <w:p w14:paraId="10D0EC6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3A09873A" w14:textId="77777777" w:rsidR="00A06513" w:rsidRPr="000E780C" w:rsidRDefault="00A06513" w:rsidP="005C768C">
      <w:pPr>
        <w:ind w:left="720"/>
        <w:jc w:val="both"/>
        <w:rPr>
          <w:rFonts w:ascii="Arial" w:hAnsi="Arial" w:cs="Arial"/>
          <w:sz w:val="24"/>
          <w:szCs w:val="24"/>
        </w:rPr>
      </w:pPr>
    </w:p>
    <w:p w14:paraId="1A95A02D" w14:textId="77777777" w:rsidR="00B83C5C" w:rsidRPr="000E780C" w:rsidRDefault="00B83C5C" w:rsidP="005C768C">
      <w:pPr>
        <w:ind w:left="720"/>
        <w:jc w:val="both"/>
        <w:rPr>
          <w:rFonts w:ascii="Arial" w:hAnsi="Arial" w:cs="Arial"/>
          <w:sz w:val="24"/>
          <w:szCs w:val="24"/>
        </w:rPr>
      </w:pPr>
    </w:p>
    <w:p w14:paraId="792EAB98"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0E79F0D7" w14:textId="77777777" w:rsidR="00D7428C" w:rsidRPr="000E780C" w:rsidRDefault="00D7428C" w:rsidP="00D7428C">
      <w:pPr>
        <w:jc w:val="both"/>
        <w:rPr>
          <w:rFonts w:ascii="Arial" w:hAnsi="Arial" w:cs="Arial"/>
          <w:b/>
          <w:sz w:val="24"/>
          <w:szCs w:val="24"/>
        </w:rPr>
      </w:pPr>
    </w:p>
    <w:p w14:paraId="77191D14"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197D7238" w14:textId="77777777" w:rsidR="00D7428C" w:rsidRPr="000E780C" w:rsidRDefault="00D7428C" w:rsidP="00D7428C">
      <w:pPr>
        <w:pStyle w:val="DWStyle"/>
        <w:spacing w:line="240" w:lineRule="auto"/>
        <w:ind w:left="720"/>
        <w:rPr>
          <w:rFonts w:ascii="Arial" w:hAnsi="Arial" w:cs="Arial"/>
          <w:szCs w:val="24"/>
        </w:rPr>
      </w:pPr>
    </w:p>
    <w:p w14:paraId="7C937BD2"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4102314F" w14:textId="77777777" w:rsidR="00D7428C" w:rsidRPr="000E780C" w:rsidRDefault="00D7428C" w:rsidP="00D7428C">
      <w:pPr>
        <w:rPr>
          <w:rFonts w:ascii="Arial" w:hAnsi="Arial" w:cs="Arial"/>
          <w:sz w:val="24"/>
          <w:szCs w:val="24"/>
        </w:rPr>
      </w:pPr>
    </w:p>
    <w:p w14:paraId="0C2A6DA8"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52BD8439" w14:textId="77777777" w:rsidR="00D7428C" w:rsidRPr="000E780C" w:rsidRDefault="00D7428C" w:rsidP="00D7428C">
      <w:pPr>
        <w:ind w:left="720"/>
        <w:jc w:val="both"/>
        <w:rPr>
          <w:rFonts w:ascii="Arial" w:hAnsi="Arial" w:cs="Arial"/>
          <w:sz w:val="24"/>
          <w:szCs w:val="24"/>
        </w:rPr>
      </w:pPr>
    </w:p>
    <w:p w14:paraId="4B864F6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7AA1144E" w14:textId="77777777" w:rsidR="00D7428C" w:rsidRPr="000E780C" w:rsidRDefault="00D7428C" w:rsidP="00D7428C">
      <w:pPr>
        <w:jc w:val="both"/>
        <w:rPr>
          <w:rFonts w:ascii="Arial" w:hAnsi="Arial" w:cs="Arial"/>
          <w:sz w:val="24"/>
          <w:szCs w:val="24"/>
        </w:rPr>
      </w:pPr>
    </w:p>
    <w:p w14:paraId="1094F823"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Disposiciones del propio convenio.</w:t>
      </w:r>
    </w:p>
    <w:p w14:paraId="3E001DAC"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257F29DA"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1A7545EC"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20082B47"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747113A3" w14:textId="77777777" w:rsidR="00D7428C" w:rsidRPr="000E780C" w:rsidRDefault="00D7428C" w:rsidP="00D7428C">
      <w:pPr>
        <w:ind w:left="567" w:hanging="425"/>
        <w:rPr>
          <w:rFonts w:ascii="Arial" w:hAnsi="Arial" w:cs="Arial"/>
          <w:sz w:val="24"/>
          <w:szCs w:val="24"/>
        </w:rPr>
      </w:pPr>
    </w:p>
    <w:p w14:paraId="310B540B"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1AA3FF58"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2087822D" w14:textId="77777777" w:rsidR="00D7428C" w:rsidRPr="000E780C" w:rsidRDefault="00D7428C" w:rsidP="00D7428C">
      <w:pPr>
        <w:rPr>
          <w:rFonts w:ascii="Arial" w:hAnsi="Arial" w:cs="Arial"/>
          <w:sz w:val="24"/>
          <w:szCs w:val="24"/>
        </w:rPr>
      </w:pPr>
    </w:p>
    <w:p w14:paraId="0999BC76"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69DFB29D" w14:textId="77777777" w:rsidR="00D7428C" w:rsidRPr="000E780C" w:rsidRDefault="00D7428C" w:rsidP="00D7428C">
      <w:pPr>
        <w:pStyle w:val="DWStyle"/>
        <w:spacing w:line="240" w:lineRule="auto"/>
        <w:ind w:left="720"/>
        <w:rPr>
          <w:rFonts w:ascii="Arial" w:hAnsi="Arial" w:cs="Arial"/>
          <w:szCs w:val="24"/>
        </w:rPr>
      </w:pPr>
    </w:p>
    <w:p w14:paraId="45D4104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7380FBBC" w14:textId="77777777" w:rsidR="00D7428C" w:rsidRPr="000E780C" w:rsidRDefault="00D7428C" w:rsidP="00D7428C">
      <w:pPr>
        <w:pStyle w:val="DWStyle"/>
        <w:spacing w:line="240" w:lineRule="auto"/>
        <w:ind w:left="720"/>
        <w:rPr>
          <w:rFonts w:ascii="Arial" w:hAnsi="Arial" w:cs="Arial"/>
          <w:szCs w:val="24"/>
        </w:rPr>
      </w:pPr>
    </w:p>
    <w:p w14:paraId="36463EE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3FE700A6" w14:textId="77777777" w:rsidR="00D7428C" w:rsidRPr="000E780C" w:rsidRDefault="00D7428C" w:rsidP="00D7428C">
      <w:pPr>
        <w:pStyle w:val="DWStyle"/>
        <w:spacing w:line="240" w:lineRule="auto"/>
        <w:ind w:left="720"/>
        <w:rPr>
          <w:rFonts w:ascii="Arial" w:hAnsi="Arial" w:cs="Arial"/>
          <w:szCs w:val="24"/>
        </w:rPr>
      </w:pPr>
    </w:p>
    <w:p w14:paraId="1C10C20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49EFC189" w14:textId="77777777" w:rsidR="00D7428C" w:rsidRPr="000E780C" w:rsidRDefault="00D7428C" w:rsidP="00D7428C">
      <w:pPr>
        <w:jc w:val="both"/>
        <w:rPr>
          <w:rFonts w:ascii="Arial" w:hAnsi="Arial" w:cs="Arial"/>
          <w:sz w:val="24"/>
          <w:szCs w:val="24"/>
        </w:rPr>
      </w:pPr>
    </w:p>
    <w:p w14:paraId="0DE0737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76B9AB9C" w14:textId="77777777" w:rsidR="00D7428C" w:rsidRPr="000E780C" w:rsidRDefault="00D7428C" w:rsidP="00D7428C">
      <w:pPr>
        <w:jc w:val="both"/>
        <w:rPr>
          <w:rFonts w:ascii="Arial" w:hAnsi="Arial" w:cs="Arial"/>
          <w:sz w:val="24"/>
          <w:szCs w:val="24"/>
        </w:rPr>
      </w:pPr>
    </w:p>
    <w:p w14:paraId="4BF97FA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3DA2E66F" w14:textId="77777777" w:rsidR="00D7428C" w:rsidRPr="000E780C" w:rsidRDefault="00D7428C" w:rsidP="00D7428C">
      <w:pPr>
        <w:jc w:val="both"/>
        <w:rPr>
          <w:rFonts w:ascii="Arial" w:hAnsi="Arial" w:cs="Arial"/>
          <w:sz w:val="24"/>
          <w:szCs w:val="24"/>
        </w:rPr>
      </w:pPr>
    </w:p>
    <w:p w14:paraId="2D6F1614"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19AECA5F" w14:textId="77777777" w:rsidR="00D7428C" w:rsidRPr="000E780C" w:rsidRDefault="00D7428C" w:rsidP="00D7428C">
      <w:pPr>
        <w:ind w:firstLine="709"/>
        <w:jc w:val="both"/>
        <w:rPr>
          <w:rFonts w:ascii="Arial" w:hAnsi="Arial" w:cs="Arial"/>
          <w:sz w:val="24"/>
          <w:szCs w:val="24"/>
        </w:rPr>
      </w:pPr>
    </w:p>
    <w:p w14:paraId="61964E77"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5E4D0EA9" w14:textId="77777777" w:rsidR="00D7428C" w:rsidRPr="000E780C" w:rsidRDefault="00D7428C" w:rsidP="00D7428C">
      <w:pPr>
        <w:pStyle w:val="DWStyle"/>
        <w:spacing w:line="240" w:lineRule="auto"/>
        <w:ind w:left="720"/>
        <w:rPr>
          <w:rFonts w:ascii="Arial" w:hAnsi="Arial" w:cs="Arial"/>
          <w:b/>
          <w:szCs w:val="24"/>
        </w:rPr>
      </w:pPr>
    </w:p>
    <w:p w14:paraId="4D3844A8"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Interpretación y modificación del convenio:</w:t>
      </w:r>
    </w:p>
    <w:p w14:paraId="02AEC404" w14:textId="77777777" w:rsidR="00D7428C" w:rsidRPr="000E780C" w:rsidRDefault="00D7428C" w:rsidP="00D7428C">
      <w:pPr>
        <w:pStyle w:val="DWStyle"/>
        <w:spacing w:line="240" w:lineRule="auto"/>
        <w:rPr>
          <w:rFonts w:ascii="Arial" w:hAnsi="Arial" w:cs="Arial"/>
          <w:szCs w:val="24"/>
        </w:rPr>
      </w:pPr>
    </w:p>
    <w:p w14:paraId="05A27EE9"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5EB5FA0" w14:textId="77777777" w:rsidR="00D7428C" w:rsidRPr="000E780C" w:rsidRDefault="00D7428C" w:rsidP="00D7428C">
      <w:pPr>
        <w:pStyle w:val="DWStyle"/>
        <w:spacing w:line="240" w:lineRule="auto"/>
        <w:rPr>
          <w:rFonts w:ascii="Arial" w:hAnsi="Arial" w:cs="Arial"/>
          <w:szCs w:val="24"/>
        </w:rPr>
      </w:pPr>
    </w:p>
    <w:p w14:paraId="71C069A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7DA3570E" w14:textId="77777777" w:rsidR="00D7428C" w:rsidRPr="000E780C" w:rsidRDefault="00D7428C" w:rsidP="00D7428C">
      <w:pPr>
        <w:pStyle w:val="DWStyle"/>
        <w:spacing w:line="240" w:lineRule="auto"/>
        <w:ind w:left="720"/>
        <w:rPr>
          <w:rFonts w:ascii="Arial" w:hAnsi="Arial" w:cs="Arial"/>
          <w:b/>
          <w:szCs w:val="24"/>
        </w:rPr>
      </w:pPr>
    </w:p>
    <w:p w14:paraId="7E4FB748"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53374775" w14:textId="77777777" w:rsidR="00D7428C" w:rsidRPr="000E780C" w:rsidRDefault="00D7428C" w:rsidP="00D7428C">
      <w:pPr>
        <w:pStyle w:val="DWStyle"/>
        <w:spacing w:line="240" w:lineRule="auto"/>
        <w:ind w:left="720"/>
        <w:rPr>
          <w:rFonts w:ascii="Arial" w:hAnsi="Arial" w:cs="Arial"/>
          <w:szCs w:val="24"/>
        </w:rPr>
      </w:pPr>
    </w:p>
    <w:p w14:paraId="0ABD288D"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15C962EC" w14:textId="77777777" w:rsidR="00D7428C" w:rsidRPr="000E780C" w:rsidRDefault="00D7428C" w:rsidP="00D7428C">
      <w:pPr>
        <w:pStyle w:val="DWStyle"/>
        <w:spacing w:line="240" w:lineRule="auto"/>
        <w:ind w:left="720"/>
        <w:rPr>
          <w:rFonts w:ascii="Arial" w:hAnsi="Arial" w:cs="Arial"/>
          <w:szCs w:val="24"/>
        </w:rPr>
      </w:pPr>
    </w:p>
    <w:p w14:paraId="69E4A5F7"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03BFD159" w14:textId="77777777" w:rsidR="00D7428C" w:rsidRPr="000E780C" w:rsidRDefault="00D7428C" w:rsidP="00D7428C">
      <w:pPr>
        <w:pStyle w:val="DWStyle"/>
        <w:spacing w:line="240" w:lineRule="auto"/>
        <w:ind w:left="720"/>
        <w:rPr>
          <w:rFonts w:ascii="Arial" w:hAnsi="Arial" w:cs="Arial"/>
          <w:szCs w:val="24"/>
        </w:rPr>
      </w:pPr>
    </w:p>
    <w:p w14:paraId="70CEE3E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4C0AD576" w14:textId="77777777" w:rsidR="00D7428C" w:rsidRPr="000E780C" w:rsidRDefault="00D7428C" w:rsidP="00D7428C">
      <w:pPr>
        <w:pStyle w:val="DWStyle"/>
        <w:spacing w:line="240" w:lineRule="auto"/>
        <w:ind w:left="720"/>
        <w:rPr>
          <w:rFonts w:ascii="Arial" w:hAnsi="Arial" w:cs="Arial"/>
          <w:szCs w:val="24"/>
        </w:rPr>
      </w:pPr>
    </w:p>
    <w:p w14:paraId="56ABEC1A"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1C8D924A" w14:textId="77777777" w:rsidR="00D7428C" w:rsidRPr="000E780C" w:rsidRDefault="00D7428C" w:rsidP="00D7428C">
      <w:pPr>
        <w:pStyle w:val="DWStyle"/>
        <w:spacing w:line="240" w:lineRule="auto"/>
        <w:ind w:left="720"/>
        <w:rPr>
          <w:rFonts w:ascii="Arial" w:hAnsi="Arial" w:cs="Arial"/>
          <w:b/>
          <w:szCs w:val="24"/>
        </w:rPr>
      </w:pPr>
    </w:p>
    <w:p w14:paraId="7E31E97C"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5BD73A9F" w14:textId="77777777" w:rsidR="00D7428C" w:rsidRPr="000E780C" w:rsidRDefault="00D7428C" w:rsidP="00D7428C">
      <w:pPr>
        <w:pStyle w:val="DWStyle"/>
        <w:spacing w:line="240" w:lineRule="auto"/>
        <w:ind w:left="720"/>
        <w:rPr>
          <w:rFonts w:ascii="Arial" w:eastAsia="Arial Unicode MS" w:hAnsi="Arial" w:cs="Arial"/>
          <w:szCs w:val="24"/>
        </w:rPr>
      </w:pPr>
    </w:p>
    <w:p w14:paraId="6AF0DA46"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34F29A94" w14:textId="77777777" w:rsidR="00D7428C" w:rsidRPr="000E780C" w:rsidRDefault="00D7428C" w:rsidP="00D7428C">
      <w:pPr>
        <w:pStyle w:val="DWStyle"/>
        <w:spacing w:line="240" w:lineRule="auto"/>
        <w:ind w:left="720"/>
        <w:rPr>
          <w:rFonts w:ascii="Arial" w:eastAsia="Arial Unicode MS" w:hAnsi="Arial" w:cs="Arial"/>
          <w:szCs w:val="24"/>
        </w:rPr>
      </w:pPr>
    </w:p>
    <w:p w14:paraId="5A20F00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3CA4918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1070049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346C19AD"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221C403"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convenio. </w:t>
      </w:r>
      <w:r w:rsidRPr="000E780C">
        <w:rPr>
          <w:rFonts w:ascii="Arial" w:eastAsia="Arial Unicode MS" w:hAnsi="Arial" w:cs="Arial"/>
          <w:szCs w:val="24"/>
        </w:rPr>
        <w:lastRenderedPageBreak/>
        <w:t>La resolución del convenio por esta causa podrá comportar la indemnización de los perjuicios causados.</w:t>
      </w:r>
    </w:p>
    <w:p w14:paraId="5469697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B00449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045505F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4CD2A0C8" w14:textId="77777777" w:rsidR="00D7428C" w:rsidRPr="000E780C" w:rsidRDefault="00D7428C" w:rsidP="00D7428C">
      <w:pPr>
        <w:jc w:val="both"/>
        <w:rPr>
          <w:rFonts w:ascii="Arial" w:hAnsi="Arial" w:cs="Arial"/>
          <w:sz w:val="24"/>
          <w:szCs w:val="24"/>
        </w:rPr>
      </w:pPr>
    </w:p>
    <w:p w14:paraId="476F008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08734BA1" w14:textId="77777777" w:rsidR="00D7428C" w:rsidRPr="000E780C" w:rsidRDefault="00D7428C" w:rsidP="00D7428C">
      <w:pPr>
        <w:pStyle w:val="DWStyle"/>
        <w:spacing w:line="240" w:lineRule="auto"/>
        <w:rPr>
          <w:rFonts w:ascii="Arial" w:hAnsi="Arial" w:cs="Arial"/>
          <w:szCs w:val="24"/>
        </w:rPr>
      </w:pPr>
    </w:p>
    <w:p w14:paraId="4A290F2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2436C600" w14:textId="77777777" w:rsidR="00715C48" w:rsidRPr="000E780C" w:rsidRDefault="00715C48" w:rsidP="0079311A">
      <w:pPr>
        <w:jc w:val="both"/>
        <w:rPr>
          <w:rFonts w:ascii="Arial" w:hAnsi="Arial" w:cs="Arial"/>
          <w:sz w:val="24"/>
          <w:szCs w:val="24"/>
        </w:rPr>
      </w:pPr>
    </w:p>
    <w:p w14:paraId="6456B362" w14:textId="77777777" w:rsidR="00E03FBC" w:rsidRPr="000E780C" w:rsidRDefault="00E03FBC" w:rsidP="005C768C">
      <w:pPr>
        <w:pStyle w:val="Ttol2"/>
        <w:jc w:val="both"/>
        <w:rPr>
          <w:i w:val="0"/>
          <w:sz w:val="24"/>
          <w:szCs w:val="24"/>
        </w:rPr>
      </w:pPr>
      <w:r w:rsidRPr="000E780C">
        <w:rPr>
          <w:i w:val="0"/>
          <w:sz w:val="24"/>
          <w:szCs w:val="24"/>
        </w:rPr>
        <w:t>CLAUSULA ADICIONAL</w:t>
      </w:r>
    </w:p>
    <w:p w14:paraId="6D2C9815" w14:textId="77777777" w:rsidR="00E03FBC" w:rsidRPr="000E780C" w:rsidRDefault="00E03FBC" w:rsidP="005C768C">
      <w:pPr>
        <w:jc w:val="both"/>
        <w:rPr>
          <w:rFonts w:ascii="Arial" w:hAnsi="Arial" w:cs="Arial"/>
          <w:b/>
          <w:bCs/>
          <w:sz w:val="24"/>
          <w:szCs w:val="24"/>
        </w:rPr>
      </w:pPr>
    </w:p>
    <w:p w14:paraId="62D34388"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5DD29371" w14:textId="77777777" w:rsidR="00E15252" w:rsidRPr="000E780C" w:rsidRDefault="00E15252" w:rsidP="005C768C">
      <w:pPr>
        <w:pStyle w:val="Textindependent2"/>
        <w:jc w:val="both"/>
        <w:rPr>
          <w:rFonts w:cs="Arial"/>
          <w:sz w:val="24"/>
          <w:szCs w:val="24"/>
        </w:rPr>
      </w:pPr>
    </w:p>
    <w:p w14:paraId="726F4A7D"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32898197" w14:textId="77777777" w:rsidR="00E15252" w:rsidRPr="000E780C" w:rsidRDefault="00E15252" w:rsidP="005C768C">
      <w:pPr>
        <w:pStyle w:val="Textindependent2"/>
        <w:jc w:val="both"/>
        <w:rPr>
          <w:rFonts w:cs="Arial"/>
          <w:sz w:val="24"/>
          <w:szCs w:val="24"/>
        </w:rPr>
      </w:pPr>
    </w:p>
    <w:p w14:paraId="603D5226"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B8562E8" w14:textId="77777777" w:rsidR="00E03FBC" w:rsidRPr="000E780C" w:rsidRDefault="00E03FBC" w:rsidP="005C768C">
      <w:pPr>
        <w:jc w:val="both"/>
        <w:rPr>
          <w:rFonts w:ascii="Arial" w:hAnsi="Arial" w:cs="Arial"/>
          <w:sz w:val="24"/>
          <w:szCs w:val="24"/>
        </w:rPr>
      </w:pPr>
    </w:p>
    <w:p w14:paraId="373035B9" w14:textId="77777777" w:rsidR="00FF418E" w:rsidRPr="000E780C" w:rsidRDefault="00FF418E" w:rsidP="005C768C">
      <w:pPr>
        <w:jc w:val="both"/>
        <w:rPr>
          <w:rFonts w:ascii="Arial" w:hAnsi="Arial" w:cs="Arial"/>
          <w:sz w:val="24"/>
          <w:szCs w:val="24"/>
        </w:rPr>
      </w:pPr>
    </w:p>
    <w:p w14:paraId="4F89D312"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757343B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61F985B7" w14:textId="77777777" w:rsidR="00FF418E" w:rsidRPr="000E780C" w:rsidRDefault="00FF418E" w:rsidP="00FF418E">
      <w:pPr>
        <w:jc w:val="both"/>
        <w:rPr>
          <w:rFonts w:ascii="Arial" w:hAnsi="Arial" w:cs="Arial"/>
          <w:sz w:val="24"/>
          <w:szCs w:val="24"/>
        </w:rPr>
      </w:pPr>
    </w:p>
    <w:p w14:paraId="3C8BAD33" w14:textId="77777777" w:rsidR="0079409C" w:rsidRDefault="0079409C" w:rsidP="00FF418E">
      <w:pPr>
        <w:jc w:val="both"/>
        <w:rPr>
          <w:rFonts w:ascii="Arial" w:hAnsi="Arial" w:cs="Arial"/>
          <w:sz w:val="24"/>
          <w:szCs w:val="24"/>
        </w:rPr>
      </w:pPr>
      <w:r>
        <w:rPr>
          <w:rFonts w:ascii="Arial" w:hAnsi="Arial" w:cs="Arial"/>
          <w:sz w:val="24"/>
          <w:szCs w:val="24"/>
        </w:rPr>
        <w:t xml:space="preserve">Susana Flores Cano </w:t>
      </w:r>
    </w:p>
    <w:p w14:paraId="558050B2" w14:textId="4146E967" w:rsidR="00FF418E" w:rsidRDefault="00FF418E" w:rsidP="00FF418E">
      <w:pPr>
        <w:jc w:val="both"/>
        <w:rPr>
          <w:rFonts w:ascii="Arial" w:hAnsi="Arial" w:cs="Arial"/>
          <w:sz w:val="24"/>
        </w:rPr>
      </w:pPr>
      <w:r w:rsidRPr="000E780C">
        <w:rPr>
          <w:rFonts w:ascii="Arial" w:hAnsi="Arial" w:cs="Arial"/>
          <w:sz w:val="24"/>
          <w:szCs w:val="24"/>
        </w:rPr>
        <w:t xml:space="preserve">Presidenta de la </w:t>
      </w:r>
      <w:r w:rsidR="00D161E8" w:rsidRPr="000E780C">
        <w:rPr>
          <w:rFonts w:ascii="Arial" w:hAnsi="Arial" w:cs="Arial"/>
          <w:sz w:val="24"/>
          <w:szCs w:val="24"/>
        </w:rPr>
        <w:t>As</w:t>
      </w:r>
      <w:r w:rsidR="00D161E8">
        <w:rPr>
          <w:rFonts w:ascii="Arial" w:hAnsi="Arial" w:cs="Arial"/>
          <w:sz w:val="24"/>
          <w:szCs w:val="24"/>
        </w:rPr>
        <w:t>s</w:t>
      </w:r>
      <w:r w:rsidR="00D161E8" w:rsidRPr="000E780C">
        <w:rPr>
          <w:rFonts w:ascii="Arial" w:hAnsi="Arial" w:cs="Arial"/>
          <w:sz w:val="24"/>
          <w:szCs w:val="24"/>
        </w:rPr>
        <w:t>ociació de ve</w:t>
      </w:r>
      <w:r w:rsidR="00D161E8">
        <w:rPr>
          <w:rFonts w:ascii="Arial" w:hAnsi="Arial" w:cs="Arial"/>
          <w:sz w:val="24"/>
          <w:szCs w:val="24"/>
        </w:rPr>
        <w:t>ïns</w:t>
      </w:r>
      <w:r w:rsidR="00D161E8" w:rsidRPr="000E780C">
        <w:rPr>
          <w:rFonts w:ascii="Arial" w:hAnsi="Arial" w:cs="Arial"/>
          <w:sz w:val="24"/>
          <w:szCs w:val="24"/>
        </w:rPr>
        <w:t xml:space="preserve"> de </w:t>
      </w:r>
      <w:r w:rsidR="00237B8E" w:rsidRPr="0073455C">
        <w:rPr>
          <w:rFonts w:ascii="Arial" w:hAnsi="Arial" w:cs="Arial"/>
          <w:sz w:val="24"/>
        </w:rPr>
        <w:t>Can Clota - Can Cervera</w:t>
      </w:r>
    </w:p>
    <w:p w14:paraId="36A4AE55" w14:textId="77777777" w:rsidR="0079409C" w:rsidRDefault="0079409C" w:rsidP="00FF418E">
      <w:pPr>
        <w:jc w:val="both"/>
        <w:rPr>
          <w:rFonts w:ascii="Arial" w:hAnsi="Arial" w:cs="Arial"/>
          <w:sz w:val="24"/>
        </w:rPr>
      </w:pPr>
    </w:p>
    <w:p w14:paraId="66C0BB68" w14:textId="77777777" w:rsidR="0079409C" w:rsidRPr="000E780C" w:rsidRDefault="0079409C" w:rsidP="00FF418E">
      <w:pPr>
        <w:jc w:val="both"/>
        <w:rPr>
          <w:rFonts w:ascii="Arial" w:hAnsi="Arial" w:cs="Arial"/>
          <w:sz w:val="24"/>
          <w:szCs w:val="24"/>
        </w:rPr>
      </w:pPr>
    </w:p>
    <w:p w14:paraId="0AE27E65"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2E17949A" w14:textId="77777777" w:rsidR="00FF418E" w:rsidRPr="000E780C" w:rsidRDefault="00FF418E" w:rsidP="00FF418E">
      <w:pPr>
        <w:jc w:val="both"/>
        <w:rPr>
          <w:rFonts w:ascii="Arial" w:hAnsi="Arial" w:cs="Arial"/>
          <w:sz w:val="24"/>
          <w:szCs w:val="24"/>
        </w:rPr>
      </w:pPr>
    </w:p>
    <w:p w14:paraId="4DF722AE" w14:textId="1A74B9AD" w:rsidR="00FF418E" w:rsidRPr="000E780C" w:rsidRDefault="00FF418E" w:rsidP="00FF418E">
      <w:pPr>
        <w:jc w:val="both"/>
        <w:rPr>
          <w:rFonts w:ascii="Arial" w:hAnsi="Arial" w:cs="Arial"/>
          <w:b/>
          <w:szCs w:val="24"/>
        </w:rPr>
      </w:pPr>
      <w:r w:rsidRPr="000E780C">
        <w:rPr>
          <w:rFonts w:ascii="Arial" w:hAnsi="Arial" w:cs="Arial"/>
          <w:sz w:val="24"/>
          <w:szCs w:val="24"/>
        </w:rPr>
        <w:t>Pedro Carmona Pérez, Secretari del Ayuntamiento de Esplugues de Llobregat</w:t>
      </w:r>
    </w:p>
    <w:p w14:paraId="1CFA3BF7" w14:textId="6D43B428"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071A7" w14:textId="77777777" w:rsidR="0029154E" w:rsidRDefault="0029154E">
      <w:r>
        <w:separator/>
      </w:r>
    </w:p>
  </w:endnote>
  <w:endnote w:type="continuationSeparator" w:id="0">
    <w:p w14:paraId="04349187" w14:textId="77777777" w:rsidR="0029154E" w:rsidRDefault="0029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E0756" w14:textId="77777777" w:rsidR="0029154E" w:rsidRDefault="00CB4B7B" w:rsidP="007B65C8">
    <w:pPr>
      <w:pStyle w:val="Peu"/>
      <w:framePr w:wrap="around" w:vAnchor="text" w:hAnchor="margin" w:xAlign="right" w:y="1"/>
      <w:rPr>
        <w:rStyle w:val="Nmerodepgina"/>
      </w:rPr>
    </w:pPr>
    <w:r>
      <w:rPr>
        <w:rStyle w:val="Nmerodepgina"/>
      </w:rPr>
      <w:fldChar w:fldCharType="begin"/>
    </w:r>
    <w:r w:rsidR="0029154E">
      <w:rPr>
        <w:rStyle w:val="Nmerodepgina"/>
      </w:rPr>
      <w:instrText xml:space="preserve">PAGE  </w:instrText>
    </w:r>
    <w:r>
      <w:rPr>
        <w:rStyle w:val="Nmerodepgina"/>
      </w:rPr>
      <w:fldChar w:fldCharType="end"/>
    </w:r>
  </w:p>
  <w:p w14:paraId="303C4263" w14:textId="77777777" w:rsidR="0029154E" w:rsidRDefault="0029154E"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436AC" w14:textId="77777777" w:rsidR="0029154E" w:rsidRPr="00816641" w:rsidRDefault="00CB4B7B"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9154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55A39">
      <w:rPr>
        <w:rStyle w:val="Nmerodepgina"/>
        <w:rFonts w:ascii="Arial" w:hAnsi="Arial" w:cs="Arial"/>
        <w:noProof/>
      </w:rPr>
      <w:t>3</w:t>
    </w:r>
    <w:r w:rsidRPr="00816641">
      <w:rPr>
        <w:rStyle w:val="Nmerodepgina"/>
        <w:rFonts w:ascii="Arial" w:hAnsi="Arial" w:cs="Arial"/>
      </w:rPr>
      <w:fldChar w:fldCharType="end"/>
    </w:r>
  </w:p>
  <w:p w14:paraId="4A523C9A" w14:textId="77777777" w:rsidR="0029154E" w:rsidRDefault="0029154E"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C8B743" w14:textId="77777777" w:rsidR="0029154E" w:rsidRDefault="0029154E">
      <w:r>
        <w:separator/>
      </w:r>
    </w:p>
  </w:footnote>
  <w:footnote w:type="continuationSeparator" w:id="0">
    <w:p w14:paraId="466208B3" w14:textId="77777777" w:rsidR="0029154E" w:rsidRDefault="0029154E">
      <w:r>
        <w:continuationSeparator/>
      </w:r>
    </w:p>
  </w:footnote>
  <w:footnote w:id="1">
    <w:p w14:paraId="7F7E98FE" w14:textId="77777777" w:rsidR="0029154E" w:rsidRDefault="0029154E"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36C0564D" w14:textId="77777777" w:rsidR="0029154E" w:rsidRPr="001264E5" w:rsidRDefault="0029154E" w:rsidP="0029154E">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45143" w14:textId="77777777" w:rsidR="0029154E" w:rsidRDefault="0029154E">
    <w:pPr>
      <w:pStyle w:val="Capalera"/>
    </w:pPr>
    <w:r>
      <w:rPr>
        <w:noProof/>
      </w:rPr>
      <w:drawing>
        <wp:inline distT="0" distB="0" distL="0" distR="0" wp14:anchorId="01071690" wp14:editId="07F93BFA">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15188370">
    <w:abstractNumId w:val="21"/>
  </w:num>
  <w:num w:numId="2" w16cid:durableId="1965235731">
    <w:abstractNumId w:val="21"/>
  </w:num>
  <w:num w:numId="3" w16cid:durableId="423919583">
    <w:abstractNumId w:val="6"/>
  </w:num>
  <w:num w:numId="4" w16cid:durableId="561134790">
    <w:abstractNumId w:val="7"/>
  </w:num>
  <w:num w:numId="5" w16cid:durableId="330256552">
    <w:abstractNumId w:val="10"/>
  </w:num>
  <w:num w:numId="6" w16cid:durableId="954677712">
    <w:abstractNumId w:val="0"/>
  </w:num>
  <w:num w:numId="7" w16cid:durableId="900486838">
    <w:abstractNumId w:val="2"/>
  </w:num>
  <w:num w:numId="8" w16cid:durableId="2103601382">
    <w:abstractNumId w:val="20"/>
  </w:num>
  <w:num w:numId="9" w16cid:durableId="626861230">
    <w:abstractNumId w:val="13"/>
  </w:num>
  <w:num w:numId="10" w16cid:durableId="1307248695">
    <w:abstractNumId w:val="9"/>
  </w:num>
  <w:num w:numId="11" w16cid:durableId="936140348">
    <w:abstractNumId w:val="12"/>
  </w:num>
  <w:num w:numId="12" w16cid:durableId="2132435590">
    <w:abstractNumId w:val="5"/>
  </w:num>
  <w:num w:numId="13" w16cid:durableId="1335843851">
    <w:abstractNumId w:val="4"/>
  </w:num>
  <w:num w:numId="14" w16cid:durableId="983970687">
    <w:abstractNumId w:val="22"/>
  </w:num>
  <w:num w:numId="15" w16cid:durableId="1884175991">
    <w:abstractNumId w:val="1"/>
  </w:num>
  <w:num w:numId="16" w16cid:durableId="360204539">
    <w:abstractNumId w:val="18"/>
  </w:num>
  <w:num w:numId="17" w16cid:durableId="1356151558">
    <w:abstractNumId w:val="3"/>
  </w:num>
  <w:num w:numId="18" w16cid:durableId="238442372">
    <w:abstractNumId w:val="19"/>
  </w:num>
  <w:num w:numId="19" w16cid:durableId="797652713">
    <w:abstractNumId w:val="14"/>
  </w:num>
  <w:num w:numId="20" w16cid:durableId="441805688">
    <w:abstractNumId w:val="15"/>
  </w:num>
  <w:num w:numId="21" w16cid:durableId="1884440697">
    <w:abstractNumId w:val="8"/>
  </w:num>
  <w:num w:numId="22" w16cid:durableId="864097328">
    <w:abstractNumId w:val="17"/>
  </w:num>
  <w:num w:numId="23" w16cid:durableId="2116054156">
    <w:abstractNumId w:val="11"/>
  </w:num>
  <w:num w:numId="24" w16cid:durableId="1225414225">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300250"/>
    <w:rsid w:val="0031715C"/>
    <w:rsid w:val="003224DF"/>
    <w:rsid w:val="00334CF8"/>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436A"/>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4A31"/>
    <w:rsid w:val="00934BF7"/>
    <w:rsid w:val="009434DB"/>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4B7B"/>
    <w:rsid w:val="00CB588C"/>
    <w:rsid w:val="00CB5BD6"/>
    <w:rsid w:val="00CB6B13"/>
    <w:rsid w:val="00CC1EE1"/>
    <w:rsid w:val="00CC70A2"/>
    <w:rsid w:val="00D04D4A"/>
    <w:rsid w:val="00D15AA3"/>
    <w:rsid w:val="00D161E8"/>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4A90"/>
    <w:rsid w:val="00FA7C11"/>
    <w:rsid w:val="00FC5838"/>
    <w:rsid w:val="00FD041F"/>
    <w:rsid w:val="00FD0A71"/>
    <w:rsid w:val="00FD3915"/>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EF856"/>
  <w15:docId w15:val="{F78490CB-0998-4C54-9E66-4AB95A4B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FD39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E2731-5F0B-4054-BDEB-56D4B5ACA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4789</Words>
  <Characters>26196</Characters>
  <Application>Microsoft Office Word</Application>
  <DocSecurity>0</DocSecurity>
  <Lines>218</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CONVENIO DE COLABORACIÓN PARA EL DESARROLLO DEL PROYECTO DE ACTIVIDADES Y SERVICIOS CULTURALES CON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3</cp:revision>
  <cp:lastPrinted>2013-06-13T09:19:00Z</cp:lastPrinted>
  <dcterms:created xsi:type="dcterms:W3CDTF">2024-04-25T10:08:00Z</dcterms:created>
  <dcterms:modified xsi:type="dcterms:W3CDTF">2024-05-02T11:44:00Z</dcterms:modified>
</cp:coreProperties>
</file>