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79563" w14:textId="77777777" w:rsidR="007E20F5" w:rsidRDefault="007E20F5" w:rsidP="007E20F5">
      <w:pPr>
        <w:jc w:val="both"/>
        <w:rPr>
          <w:rFonts w:ascii="Arial" w:hAnsi="Arial" w:cs="Arial"/>
          <w:sz w:val="32"/>
        </w:rPr>
      </w:pPr>
    </w:p>
    <w:p w14:paraId="46FFA858" w14:textId="77777777" w:rsidR="00591562" w:rsidRPr="00A61CAD" w:rsidRDefault="00591562" w:rsidP="007E20F5">
      <w:pPr>
        <w:jc w:val="both"/>
        <w:rPr>
          <w:rFonts w:ascii="Arial" w:hAnsi="Arial" w:cs="Arial"/>
          <w:sz w:val="32"/>
        </w:rPr>
      </w:pPr>
    </w:p>
    <w:p w14:paraId="7BB71CA1" w14:textId="3A59734C" w:rsidR="00A115E1" w:rsidRPr="00A115E1" w:rsidRDefault="001D0F10" w:rsidP="001D0F10">
      <w:pPr>
        <w:jc w:val="center"/>
        <w:rPr>
          <w:rFonts w:ascii="Arial" w:hAnsi="Arial" w:cs="Arial"/>
          <w:b/>
          <w:sz w:val="24"/>
          <w:szCs w:val="24"/>
        </w:rPr>
      </w:pPr>
      <w:r>
        <w:rPr>
          <w:rFonts w:ascii="Arial" w:hAnsi="Arial" w:cs="Arial"/>
          <w:sz w:val="32"/>
        </w:rPr>
        <w:t xml:space="preserve">       </w:t>
      </w:r>
    </w:p>
    <w:p w14:paraId="3AD23949" w14:textId="77777777" w:rsidR="00A115E1" w:rsidRPr="00FD7532" w:rsidRDefault="00A115E1" w:rsidP="00A115E1">
      <w:pPr>
        <w:shd w:val="clear" w:color="auto" w:fill="FFFFFF" w:themeFill="background1"/>
        <w:jc w:val="center"/>
        <w:rPr>
          <w:rFonts w:ascii="Arial" w:hAnsi="Arial" w:cs="Arial"/>
          <w:sz w:val="24"/>
          <w:szCs w:val="24"/>
          <w:highlight w:val="cyan"/>
        </w:rPr>
      </w:pPr>
    </w:p>
    <w:p w14:paraId="2DEC7578" w14:textId="77777777" w:rsidR="00A115E1" w:rsidRPr="00FD7532" w:rsidRDefault="00A115E1" w:rsidP="00A115E1">
      <w:pPr>
        <w:shd w:val="clear" w:color="auto" w:fill="FFFFFF" w:themeFill="background1"/>
        <w:jc w:val="center"/>
        <w:rPr>
          <w:rFonts w:ascii="Arial" w:hAnsi="Arial" w:cs="Arial"/>
          <w:sz w:val="24"/>
          <w:szCs w:val="24"/>
          <w:highlight w:val="cyan"/>
        </w:rPr>
      </w:pPr>
    </w:p>
    <w:p w14:paraId="1CB3CD1C" w14:textId="70835BF4" w:rsidR="001D0F10" w:rsidRPr="00A115E1" w:rsidRDefault="001D0F10" w:rsidP="00BF2A39">
      <w:pPr>
        <w:jc w:val="center"/>
        <w:rPr>
          <w:rFonts w:ascii="Arial" w:hAnsi="Arial" w:cs="Arial"/>
          <w:b/>
          <w:sz w:val="24"/>
          <w:szCs w:val="24"/>
        </w:rPr>
      </w:pPr>
      <w:r w:rsidRPr="00A115E1">
        <w:rPr>
          <w:rFonts w:ascii="Arial" w:hAnsi="Arial" w:cs="Arial"/>
          <w:b/>
          <w:sz w:val="24"/>
          <w:szCs w:val="24"/>
        </w:rPr>
        <w:t>AJUNTAMENT D’ESPLUGUES DE LLOBREGAT</w:t>
      </w:r>
    </w:p>
    <w:p w14:paraId="38D07068" w14:textId="7A6B975F" w:rsidR="001D0F10" w:rsidRPr="00A115E1" w:rsidRDefault="001D0F10" w:rsidP="00BF2A39">
      <w:pPr>
        <w:ind w:left="708" w:hanging="424"/>
        <w:jc w:val="center"/>
        <w:rPr>
          <w:rFonts w:ascii="Arial" w:hAnsi="Arial" w:cs="Arial"/>
          <w:b/>
          <w:sz w:val="24"/>
          <w:szCs w:val="24"/>
        </w:rPr>
      </w:pPr>
      <w:r w:rsidRPr="00A115E1">
        <w:rPr>
          <w:rFonts w:ascii="Arial" w:hAnsi="Arial" w:cs="Arial"/>
          <w:b/>
          <w:sz w:val="24"/>
          <w:szCs w:val="24"/>
        </w:rPr>
        <w:t>Suport per activitats i serveis a la Ciutat</w:t>
      </w:r>
    </w:p>
    <w:p w14:paraId="63634F2A"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73E0DE8A"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14C63DA3"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1437401A" w14:textId="77777777" w:rsidR="00A115E1" w:rsidRPr="00FD7532" w:rsidRDefault="00A115E1" w:rsidP="00BF2A39">
      <w:pPr>
        <w:jc w:val="center"/>
        <w:rPr>
          <w:rFonts w:ascii="Arial" w:hAnsi="Arial" w:cs="Arial"/>
          <w:sz w:val="24"/>
          <w:szCs w:val="24"/>
          <w:highlight w:val="cyan"/>
        </w:rPr>
      </w:pPr>
    </w:p>
    <w:p w14:paraId="26A2ED87" w14:textId="77777777" w:rsidR="00A115E1" w:rsidRPr="00A115E1" w:rsidRDefault="00A115E1" w:rsidP="00BF2A39">
      <w:pPr>
        <w:jc w:val="center"/>
        <w:rPr>
          <w:rFonts w:ascii="Arial" w:hAnsi="Arial" w:cs="Arial"/>
          <w:sz w:val="24"/>
          <w:szCs w:val="24"/>
        </w:rPr>
      </w:pPr>
      <w:r w:rsidRPr="00A115E1">
        <w:rPr>
          <w:rFonts w:ascii="Arial" w:hAnsi="Arial" w:cs="Arial"/>
          <w:sz w:val="24"/>
          <w:szCs w:val="24"/>
        </w:rPr>
        <w:t>CONVENI DE COL·LABORACIÓ PLURIANUAL PER AL DESENVOLUPAMENT DEL PROJECTE D’ACTIVITATS I SERVEIS AMB L’ENTITAT</w:t>
      </w:r>
    </w:p>
    <w:p w14:paraId="537F23D7" w14:textId="77777777" w:rsidR="00A115E1" w:rsidRPr="00A115E1" w:rsidRDefault="00A115E1" w:rsidP="00BF2A39">
      <w:pPr>
        <w:jc w:val="center"/>
        <w:rPr>
          <w:rFonts w:ascii="Arial" w:hAnsi="Arial" w:cs="Arial"/>
          <w:sz w:val="24"/>
          <w:szCs w:val="24"/>
        </w:rPr>
      </w:pPr>
    </w:p>
    <w:p w14:paraId="4F8EDA1A" w14:textId="0E5D7316" w:rsidR="00A115E1" w:rsidRPr="00BF2A39" w:rsidRDefault="00CA5F5F" w:rsidP="00BF2A39">
      <w:pPr>
        <w:ind w:left="708" w:hanging="850"/>
        <w:jc w:val="center"/>
        <w:rPr>
          <w:rFonts w:cs="Arial"/>
          <w:b/>
          <w:sz w:val="24"/>
          <w:szCs w:val="24"/>
        </w:rPr>
      </w:pPr>
      <w:r w:rsidRPr="00BF2A39">
        <w:rPr>
          <w:rFonts w:ascii="Arial" w:hAnsi="Arial" w:cs="Arial"/>
          <w:b/>
          <w:sz w:val="24"/>
          <w:szCs w:val="24"/>
        </w:rPr>
        <w:t xml:space="preserve">Aula d´Extensió Universitària </w:t>
      </w:r>
      <w:r w:rsidR="00BF2A39" w:rsidRPr="00BF2A39">
        <w:rPr>
          <w:rFonts w:ascii="Arial" w:hAnsi="Arial" w:cs="Arial"/>
          <w:b/>
          <w:sz w:val="24"/>
          <w:szCs w:val="24"/>
        </w:rPr>
        <w:t>per a la Gent Gran d´Esplugues de Llobregat.</w:t>
      </w:r>
    </w:p>
    <w:p w14:paraId="0462E96F" w14:textId="3651FFF9" w:rsidR="00100F00" w:rsidRPr="00BF2A39" w:rsidRDefault="00100F00" w:rsidP="00BF2A39">
      <w:pPr>
        <w:jc w:val="center"/>
        <w:rPr>
          <w:rFonts w:ascii="Arial" w:hAnsi="Arial" w:cs="Arial"/>
          <w:sz w:val="32"/>
        </w:rPr>
      </w:pPr>
    </w:p>
    <w:p w14:paraId="61A20A29" w14:textId="77777777" w:rsidR="00100F00" w:rsidRPr="00A61CAD" w:rsidRDefault="00100F00" w:rsidP="007E20F5">
      <w:pPr>
        <w:jc w:val="both"/>
        <w:rPr>
          <w:rFonts w:ascii="Arial" w:hAnsi="Arial" w:cs="Arial"/>
          <w:sz w:val="32"/>
        </w:rPr>
      </w:pPr>
    </w:p>
    <w:p w14:paraId="206CA1A3" w14:textId="77777777" w:rsidR="007E20F5" w:rsidRPr="00A61CAD" w:rsidRDefault="007E20F5" w:rsidP="007E20F5">
      <w:pPr>
        <w:jc w:val="both"/>
        <w:rPr>
          <w:rFonts w:ascii="Arial" w:hAnsi="Arial" w:cs="Arial"/>
          <w:sz w:val="32"/>
        </w:rPr>
      </w:pPr>
    </w:p>
    <w:p w14:paraId="02819C6C" w14:textId="77777777" w:rsidR="007E20F5" w:rsidRPr="00A61CAD" w:rsidRDefault="007E20F5" w:rsidP="007E20F5">
      <w:pPr>
        <w:jc w:val="both"/>
        <w:rPr>
          <w:rFonts w:ascii="Arial" w:hAnsi="Arial" w:cs="Arial"/>
          <w:sz w:val="32"/>
        </w:rPr>
      </w:pPr>
    </w:p>
    <w:p w14:paraId="415A832C" w14:textId="77777777" w:rsidR="007E20F5" w:rsidRPr="00A61CAD" w:rsidRDefault="007E20F5" w:rsidP="007E20F5">
      <w:pPr>
        <w:jc w:val="both"/>
        <w:rPr>
          <w:rFonts w:ascii="Arial" w:hAnsi="Arial" w:cs="Arial"/>
          <w:sz w:val="32"/>
        </w:rPr>
      </w:pPr>
    </w:p>
    <w:p w14:paraId="486701B5" w14:textId="77777777" w:rsidR="007E20F5" w:rsidRPr="00D01EF9" w:rsidRDefault="007E20F5" w:rsidP="007E20F5">
      <w:pPr>
        <w:jc w:val="both"/>
        <w:rPr>
          <w:rFonts w:ascii="Arial" w:hAnsi="Arial" w:cs="Arial"/>
          <w:sz w:val="32"/>
        </w:rPr>
      </w:pPr>
    </w:p>
    <w:p w14:paraId="549F2266" w14:textId="77777777" w:rsidR="006A3DD8" w:rsidRPr="00FE544E" w:rsidRDefault="006A3DD8" w:rsidP="006A3DD8">
      <w:pPr>
        <w:spacing w:line="360" w:lineRule="auto"/>
        <w:jc w:val="center"/>
        <w:rPr>
          <w:rFonts w:ascii="Arial" w:hAnsi="Arial" w:cs="Arial"/>
          <w:sz w:val="32"/>
          <w:szCs w:val="32"/>
        </w:rPr>
      </w:pPr>
    </w:p>
    <w:p w14:paraId="77F79132" w14:textId="77777777" w:rsidR="00110675" w:rsidRPr="00FE544E" w:rsidRDefault="00110675" w:rsidP="006A3DD8">
      <w:pPr>
        <w:spacing w:line="360" w:lineRule="auto"/>
        <w:jc w:val="center"/>
        <w:rPr>
          <w:rFonts w:ascii="Arial" w:hAnsi="Arial" w:cs="Arial"/>
          <w:sz w:val="32"/>
          <w:szCs w:val="32"/>
        </w:rPr>
      </w:pPr>
    </w:p>
    <w:p w14:paraId="6F8A2BD0" w14:textId="77777777" w:rsidR="007E20F5" w:rsidRPr="00FE544E" w:rsidRDefault="007E20F5" w:rsidP="007E20F5">
      <w:pPr>
        <w:jc w:val="both"/>
        <w:rPr>
          <w:rFonts w:ascii="Arial" w:hAnsi="Arial"/>
          <w:sz w:val="28"/>
        </w:rPr>
      </w:pPr>
    </w:p>
    <w:p w14:paraId="22BFC61F" w14:textId="77777777" w:rsidR="007E20F5" w:rsidRPr="00FE544E" w:rsidRDefault="007E20F5" w:rsidP="007E20F5">
      <w:pPr>
        <w:jc w:val="both"/>
        <w:rPr>
          <w:rFonts w:ascii="Arial" w:hAnsi="Arial"/>
          <w:sz w:val="28"/>
        </w:rPr>
      </w:pPr>
    </w:p>
    <w:p w14:paraId="32205AF8"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0947365E" w14:textId="60B7328C" w:rsidR="00A115E1" w:rsidRPr="009972A2" w:rsidRDefault="00A115E1" w:rsidP="00A115E1">
      <w:pPr>
        <w:rPr>
          <w:rFonts w:ascii="Arial" w:hAnsi="Arial" w:cs="Arial"/>
          <w:b/>
          <w:color w:val="FF0000"/>
          <w:sz w:val="24"/>
          <w:szCs w:val="24"/>
        </w:rPr>
      </w:pPr>
      <w:r w:rsidRPr="00A115E1">
        <w:rPr>
          <w:rFonts w:ascii="Arial" w:hAnsi="Arial" w:cs="Arial"/>
          <w:sz w:val="24"/>
          <w:szCs w:val="24"/>
        </w:rPr>
        <w:t xml:space="preserve">Període de vigència del conveni: </w:t>
      </w:r>
      <w:r w:rsidRPr="00AB28A0">
        <w:rPr>
          <w:rFonts w:ascii="Arial" w:hAnsi="Arial" w:cs="Arial"/>
          <w:b/>
          <w:sz w:val="24"/>
          <w:szCs w:val="24"/>
        </w:rPr>
        <w:t>2024</w:t>
      </w:r>
      <w:r w:rsidR="00AB28A0">
        <w:rPr>
          <w:rFonts w:ascii="Arial" w:hAnsi="Arial" w:cs="Arial"/>
          <w:b/>
          <w:sz w:val="24"/>
          <w:szCs w:val="24"/>
        </w:rPr>
        <w:t>-2027</w:t>
      </w:r>
    </w:p>
    <w:p w14:paraId="0BFD60A9" w14:textId="77777777" w:rsidR="00A115E1" w:rsidRPr="00A115E1" w:rsidRDefault="00A115E1" w:rsidP="00A115E1">
      <w:pPr>
        <w:rPr>
          <w:rFonts w:ascii="Arial" w:hAnsi="Arial" w:cs="Arial"/>
          <w:sz w:val="24"/>
          <w:szCs w:val="24"/>
        </w:rPr>
      </w:pPr>
    </w:p>
    <w:p w14:paraId="1271E2D4" w14:textId="77777777" w:rsidR="00A115E1" w:rsidRPr="00D52CE2" w:rsidRDefault="00A115E1" w:rsidP="00A115E1">
      <w:pPr>
        <w:rPr>
          <w:rFonts w:ascii="Arial" w:hAnsi="Arial" w:cs="Arial"/>
          <w:b/>
          <w:sz w:val="24"/>
          <w:szCs w:val="24"/>
        </w:rPr>
      </w:pPr>
      <w:r w:rsidRPr="00A115E1">
        <w:rPr>
          <w:rFonts w:ascii="Arial" w:hAnsi="Arial" w:cs="Arial"/>
          <w:sz w:val="24"/>
          <w:szCs w:val="24"/>
        </w:rPr>
        <w:t>Àmbit d’Acció de Govern:</w:t>
      </w:r>
      <w:r w:rsidRPr="00A115E1">
        <w:rPr>
          <w:rFonts w:ascii="Arial" w:hAnsi="Arial" w:cs="Arial"/>
          <w:b/>
          <w:sz w:val="24"/>
          <w:szCs w:val="24"/>
        </w:rPr>
        <w:t xml:space="preserve"> </w:t>
      </w:r>
      <w:r w:rsidRPr="00D52CE2">
        <w:rPr>
          <w:rFonts w:ascii="Arial" w:hAnsi="Arial" w:cs="Arial"/>
          <w:b/>
          <w:sz w:val="24"/>
          <w:szCs w:val="24"/>
        </w:rPr>
        <w:t>Cicles de Vida i Ciutat Saludable.</w:t>
      </w:r>
    </w:p>
    <w:p w14:paraId="361791AB" w14:textId="77777777" w:rsidR="00A115E1" w:rsidRPr="00A115E1" w:rsidRDefault="00A115E1" w:rsidP="00A115E1">
      <w:pPr>
        <w:rPr>
          <w:rFonts w:ascii="Arial" w:hAnsi="Arial" w:cs="Arial"/>
          <w:b/>
          <w:sz w:val="24"/>
          <w:szCs w:val="24"/>
        </w:rPr>
      </w:pPr>
      <w:r w:rsidRPr="00A115E1">
        <w:rPr>
          <w:rFonts w:ascii="Arial" w:hAnsi="Arial" w:cs="Arial"/>
          <w:sz w:val="24"/>
          <w:szCs w:val="24"/>
        </w:rPr>
        <w:t>Servei:</w:t>
      </w:r>
      <w:r w:rsidRPr="00A115E1">
        <w:rPr>
          <w:rFonts w:ascii="Arial" w:hAnsi="Arial" w:cs="Arial"/>
          <w:b/>
          <w:sz w:val="24"/>
          <w:szCs w:val="24"/>
        </w:rPr>
        <w:t xml:space="preserve"> Educació</w:t>
      </w:r>
    </w:p>
    <w:p w14:paraId="413C1EDE" w14:textId="77777777" w:rsidR="00A115E1" w:rsidRPr="00A115E1" w:rsidRDefault="00A115E1" w:rsidP="00A115E1">
      <w:pPr>
        <w:rPr>
          <w:rFonts w:ascii="Arial" w:hAnsi="Arial" w:cs="Arial"/>
          <w:b/>
          <w:sz w:val="24"/>
          <w:szCs w:val="24"/>
        </w:rPr>
      </w:pPr>
    </w:p>
    <w:p w14:paraId="3A790B02" w14:textId="4EE45C9A" w:rsidR="00A115E1" w:rsidRPr="000E780C" w:rsidRDefault="00A115E1" w:rsidP="00A115E1">
      <w:pPr>
        <w:rPr>
          <w:rFonts w:ascii="Arial" w:hAnsi="Arial" w:cs="Arial"/>
          <w:sz w:val="24"/>
          <w:szCs w:val="24"/>
        </w:rPr>
      </w:pPr>
      <w:r w:rsidRPr="00A115E1">
        <w:rPr>
          <w:rFonts w:ascii="Arial" w:hAnsi="Arial" w:cs="Arial"/>
          <w:sz w:val="24"/>
          <w:szCs w:val="24"/>
        </w:rPr>
        <w:t xml:space="preserve">Núm. </w:t>
      </w:r>
      <w:r w:rsidRPr="006862F2">
        <w:rPr>
          <w:rFonts w:ascii="Arial" w:hAnsi="Arial" w:cs="Arial"/>
          <w:sz w:val="24"/>
          <w:szCs w:val="24"/>
        </w:rPr>
        <w:t xml:space="preserve">d’expedient: </w:t>
      </w:r>
      <w:r w:rsidRPr="006862F2">
        <w:rPr>
          <w:rFonts w:ascii="Arial" w:hAnsi="Arial" w:cs="Arial"/>
          <w:b/>
          <w:sz w:val="24"/>
          <w:szCs w:val="24"/>
        </w:rPr>
        <w:t>2024/</w:t>
      </w:r>
      <w:r w:rsidR="006862F2" w:rsidRPr="006862F2">
        <w:rPr>
          <w:rFonts w:ascii="Arial" w:hAnsi="Arial" w:cs="Arial"/>
          <w:b/>
          <w:sz w:val="24"/>
          <w:szCs w:val="24"/>
        </w:rPr>
        <w:t>9692</w:t>
      </w:r>
      <w:r w:rsidRPr="006862F2">
        <w:rPr>
          <w:rFonts w:ascii="Arial" w:hAnsi="Arial" w:cs="Arial"/>
          <w:b/>
          <w:sz w:val="24"/>
          <w:szCs w:val="24"/>
        </w:rPr>
        <w:t>/2244</w:t>
      </w:r>
    </w:p>
    <w:p w14:paraId="1E4EAF6B" w14:textId="5A05C0FB" w:rsidR="007E20F5" w:rsidRPr="00FE544E" w:rsidRDefault="00A317EB" w:rsidP="00A317EB">
      <w:pPr>
        <w:tabs>
          <w:tab w:val="left" w:pos="6603"/>
        </w:tabs>
        <w:jc w:val="both"/>
        <w:rPr>
          <w:rFonts w:ascii="Arial" w:hAnsi="Arial" w:cs="Arial"/>
          <w:bCs/>
          <w:sz w:val="32"/>
          <w:szCs w:val="32"/>
        </w:rPr>
      </w:pPr>
      <w:r>
        <w:rPr>
          <w:rFonts w:ascii="Arial" w:hAnsi="Arial" w:cs="Arial"/>
          <w:bCs/>
          <w:sz w:val="32"/>
          <w:szCs w:val="32"/>
        </w:rPr>
        <w:tab/>
      </w:r>
    </w:p>
    <w:p w14:paraId="4BAC4EBF" w14:textId="77777777" w:rsidR="007E20F5" w:rsidRPr="00FE544E" w:rsidRDefault="007E20F5" w:rsidP="007E20F5">
      <w:pPr>
        <w:pStyle w:val="Textoindependiente2"/>
        <w:jc w:val="both"/>
        <w:rPr>
          <w:rFonts w:cs="Arial"/>
          <w:bCs/>
          <w:sz w:val="32"/>
        </w:rPr>
      </w:pPr>
    </w:p>
    <w:p w14:paraId="2C55DC0A" w14:textId="77777777" w:rsidR="007E20F5" w:rsidRDefault="007E20F5" w:rsidP="007E20F5">
      <w:pPr>
        <w:pStyle w:val="Textoindependiente2"/>
        <w:jc w:val="left"/>
        <w:rPr>
          <w:rFonts w:cs="Arial"/>
          <w:bCs/>
          <w:sz w:val="32"/>
        </w:rPr>
      </w:pPr>
    </w:p>
    <w:p w14:paraId="262F04A3" w14:textId="77777777" w:rsidR="00A115E1" w:rsidRDefault="00A115E1" w:rsidP="007E20F5">
      <w:pPr>
        <w:pStyle w:val="Textoindependiente2"/>
        <w:jc w:val="left"/>
        <w:rPr>
          <w:rFonts w:cs="Arial"/>
          <w:bCs/>
          <w:sz w:val="32"/>
        </w:rPr>
      </w:pPr>
    </w:p>
    <w:p w14:paraId="27843900" w14:textId="77777777" w:rsidR="00A115E1" w:rsidRDefault="00A115E1" w:rsidP="007E20F5">
      <w:pPr>
        <w:pStyle w:val="Textoindependiente2"/>
        <w:jc w:val="left"/>
        <w:rPr>
          <w:rFonts w:cs="Arial"/>
          <w:bCs/>
          <w:sz w:val="32"/>
        </w:rPr>
      </w:pPr>
    </w:p>
    <w:p w14:paraId="00307F98" w14:textId="77777777" w:rsidR="00A115E1" w:rsidRDefault="00A115E1" w:rsidP="007E20F5">
      <w:pPr>
        <w:pStyle w:val="Textoindependiente2"/>
        <w:jc w:val="left"/>
        <w:rPr>
          <w:rFonts w:cs="Arial"/>
          <w:bCs/>
          <w:sz w:val="32"/>
        </w:rPr>
      </w:pPr>
    </w:p>
    <w:p w14:paraId="725EEBEB" w14:textId="77777777" w:rsidR="00A115E1" w:rsidRDefault="00A115E1" w:rsidP="007E20F5">
      <w:pPr>
        <w:pStyle w:val="Textoindependiente2"/>
        <w:jc w:val="left"/>
        <w:rPr>
          <w:rFonts w:cs="Arial"/>
          <w:bCs/>
          <w:sz w:val="32"/>
        </w:rPr>
      </w:pPr>
    </w:p>
    <w:p w14:paraId="567AB24E" w14:textId="77777777" w:rsidR="00A115E1" w:rsidRDefault="00A115E1" w:rsidP="007E20F5">
      <w:pPr>
        <w:pStyle w:val="Textoindependiente2"/>
        <w:jc w:val="left"/>
        <w:rPr>
          <w:rFonts w:cs="Arial"/>
          <w:bCs/>
          <w:sz w:val="32"/>
        </w:rPr>
      </w:pPr>
    </w:p>
    <w:p w14:paraId="11076FB7" w14:textId="493256F5" w:rsidR="00A115E1" w:rsidRPr="00A115E1" w:rsidRDefault="00A115E1" w:rsidP="00A115E1">
      <w:pPr>
        <w:jc w:val="both"/>
        <w:rPr>
          <w:rFonts w:ascii="Arial" w:hAnsi="Arial" w:cs="Arial"/>
          <w:sz w:val="24"/>
          <w:szCs w:val="24"/>
        </w:rPr>
      </w:pPr>
      <w:r w:rsidRPr="00A115E1">
        <w:rPr>
          <w:rFonts w:ascii="Arial" w:hAnsi="Arial" w:cs="Arial"/>
          <w:b/>
          <w:sz w:val="24"/>
          <w:szCs w:val="24"/>
        </w:rPr>
        <w:t xml:space="preserve">CONVENI DE COL·LABORACIÓ PEL DESENVOLUPAMENT DEL PROJECTE D’ACTIVITATS AMB </w:t>
      </w:r>
      <w:r w:rsidRPr="009972A2">
        <w:rPr>
          <w:rFonts w:ascii="Arial" w:hAnsi="Arial" w:cs="Arial"/>
          <w:b/>
          <w:sz w:val="24"/>
          <w:szCs w:val="24"/>
        </w:rPr>
        <w:t>L’</w:t>
      </w:r>
      <w:r w:rsidR="00926B0E" w:rsidRPr="009972A2">
        <w:rPr>
          <w:rFonts w:ascii="Arial" w:hAnsi="Arial" w:cs="Arial"/>
          <w:b/>
          <w:sz w:val="24"/>
          <w:szCs w:val="24"/>
        </w:rPr>
        <w:t xml:space="preserve">AULA D´EXTENSIÓ UNIVERSITÀRIA </w:t>
      </w:r>
      <w:r w:rsidR="009972A2" w:rsidRPr="009972A2">
        <w:rPr>
          <w:rFonts w:ascii="Arial" w:hAnsi="Arial" w:cs="Arial"/>
          <w:b/>
          <w:sz w:val="24"/>
          <w:szCs w:val="24"/>
        </w:rPr>
        <w:t>PER A LA GENT GRAN D´ESPLUGUES DE</w:t>
      </w:r>
      <w:r w:rsidR="00926B0E" w:rsidRPr="009972A2">
        <w:rPr>
          <w:rFonts w:ascii="Arial" w:hAnsi="Arial" w:cs="Arial"/>
          <w:b/>
          <w:sz w:val="24"/>
          <w:szCs w:val="24"/>
        </w:rPr>
        <w:t xml:space="preserve"> LLOBREGAT </w:t>
      </w:r>
      <w:r w:rsidRPr="00A115E1">
        <w:rPr>
          <w:rFonts w:ascii="Arial" w:hAnsi="Arial" w:cs="Arial"/>
          <w:b/>
          <w:sz w:val="24"/>
          <w:szCs w:val="24"/>
        </w:rPr>
        <w:t>PER A L’ANY 2024</w:t>
      </w:r>
    </w:p>
    <w:p w14:paraId="65556877" w14:textId="77777777" w:rsidR="00A115E1" w:rsidRPr="00A115E1" w:rsidRDefault="00A115E1" w:rsidP="00A115E1">
      <w:pPr>
        <w:jc w:val="both"/>
        <w:rPr>
          <w:rFonts w:ascii="Arial" w:hAnsi="Arial" w:cs="Arial"/>
          <w:sz w:val="24"/>
          <w:szCs w:val="24"/>
        </w:rPr>
      </w:pPr>
    </w:p>
    <w:p w14:paraId="18959327" w14:textId="77777777" w:rsidR="00A115E1" w:rsidRPr="000E780C" w:rsidRDefault="00A115E1" w:rsidP="00A115E1">
      <w:pPr>
        <w:jc w:val="both"/>
        <w:rPr>
          <w:rFonts w:ascii="Arial" w:hAnsi="Arial" w:cs="Arial"/>
          <w:sz w:val="24"/>
          <w:szCs w:val="24"/>
        </w:rPr>
      </w:pPr>
      <w:r w:rsidRPr="00A115E1">
        <w:rPr>
          <w:rFonts w:ascii="Arial" w:hAnsi="Arial" w:cs="Arial"/>
          <w:sz w:val="24"/>
          <w:szCs w:val="24"/>
        </w:rPr>
        <w:t>A la Vila d'Esplugues de Llobregat, en la data que consta en l’última de les signatures electròniques de les parts intervinents.</w:t>
      </w:r>
    </w:p>
    <w:p w14:paraId="6569A3C7" w14:textId="77777777" w:rsidR="00A115E1" w:rsidRPr="00FE544E" w:rsidRDefault="00A115E1" w:rsidP="007E20F5">
      <w:pPr>
        <w:pStyle w:val="Textoindependiente2"/>
        <w:jc w:val="left"/>
        <w:rPr>
          <w:rFonts w:cs="Arial"/>
          <w:bCs/>
          <w:sz w:val="32"/>
        </w:rPr>
      </w:pPr>
    </w:p>
    <w:p w14:paraId="70C19680" w14:textId="77777777" w:rsidR="00F33FA0" w:rsidRPr="00A61CAD" w:rsidRDefault="00F33FA0" w:rsidP="007E20F5">
      <w:pPr>
        <w:jc w:val="both"/>
        <w:rPr>
          <w:rFonts w:ascii="Arial" w:hAnsi="Arial" w:cs="Arial"/>
          <w:sz w:val="24"/>
        </w:rPr>
      </w:pPr>
    </w:p>
    <w:p w14:paraId="4DB7A7C2" w14:textId="77777777" w:rsidR="007E20F5" w:rsidRPr="009D5853" w:rsidRDefault="00F90DE2" w:rsidP="007E20F5">
      <w:pPr>
        <w:pStyle w:val="Ttulo3"/>
        <w:spacing w:before="0" w:after="0"/>
        <w:jc w:val="center"/>
        <w:rPr>
          <w:sz w:val="24"/>
        </w:rPr>
      </w:pPr>
      <w:r>
        <w:rPr>
          <w:sz w:val="24"/>
        </w:rPr>
        <w:t>REUNIT</w:t>
      </w:r>
      <w:r w:rsidR="007E20F5" w:rsidRPr="009D5853">
        <w:rPr>
          <w:sz w:val="24"/>
        </w:rPr>
        <w:t>S</w:t>
      </w:r>
    </w:p>
    <w:p w14:paraId="19AB8FAD" w14:textId="77777777" w:rsidR="007E20F5" w:rsidRPr="009D5853" w:rsidRDefault="007E20F5" w:rsidP="007E20F5">
      <w:pPr>
        <w:jc w:val="both"/>
        <w:rPr>
          <w:rFonts w:ascii="Arial" w:hAnsi="Arial" w:cs="Arial"/>
          <w:sz w:val="24"/>
        </w:rPr>
      </w:pPr>
    </w:p>
    <w:p w14:paraId="1DB99F39" w14:textId="65D41B0D" w:rsidR="00A115E1" w:rsidRPr="000E780C" w:rsidRDefault="00A115E1" w:rsidP="00A115E1">
      <w:pPr>
        <w:pStyle w:val="Textoindependiente"/>
        <w:rPr>
          <w:sz w:val="24"/>
          <w:szCs w:val="24"/>
        </w:rPr>
      </w:pPr>
      <w:r w:rsidRPr="00A115E1">
        <w:rPr>
          <w:sz w:val="24"/>
          <w:szCs w:val="24"/>
        </w:rPr>
        <w:t>D’una part, l’Alcalde</w:t>
      </w:r>
      <w:r w:rsidR="00926B0E">
        <w:rPr>
          <w:sz w:val="24"/>
          <w:szCs w:val="24"/>
        </w:rPr>
        <w:t xml:space="preserve"> Eduard Sanz García</w:t>
      </w:r>
      <w:r w:rsidRPr="00A115E1">
        <w:rPr>
          <w:sz w:val="24"/>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36A5F7A0" w14:textId="77777777" w:rsidR="00B47AB4" w:rsidRPr="009D5853" w:rsidRDefault="00B47AB4" w:rsidP="00442F99">
      <w:pPr>
        <w:jc w:val="both"/>
        <w:rPr>
          <w:rFonts w:ascii="Arial" w:hAnsi="Arial" w:cs="Arial"/>
          <w:sz w:val="24"/>
          <w:szCs w:val="24"/>
        </w:rPr>
      </w:pPr>
    </w:p>
    <w:p w14:paraId="18198381" w14:textId="18A6FE44" w:rsidR="00441B8B" w:rsidRPr="003E7A4D" w:rsidRDefault="00441B8B" w:rsidP="00441B8B">
      <w:pPr>
        <w:jc w:val="both"/>
        <w:rPr>
          <w:rFonts w:ascii="Arial" w:hAnsi="Arial" w:cs="Arial"/>
          <w:sz w:val="24"/>
          <w:szCs w:val="24"/>
        </w:rPr>
      </w:pPr>
      <w:r w:rsidRPr="003E7A4D">
        <w:rPr>
          <w:rFonts w:ascii="Arial" w:hAnsi="Arial" w:cs="Arial"/>
          <w:sz w:val="24"/>
          <w:szCs w:val="24"/>
        </w:rPr>
        <w:t xml:space="preserve">D’altra part, </w:t>
      </w:r>
      <w:r w:rsidR="00677059">
        <w:rPr>
          <w:rFonts w:ascii="Arial" w:hAnsi="Arial" w:cs="Arial"/>
          <w:sz w:val="24"/>
          <w:szCs w:val="24"/>
        </w:rPr>
        <w:t xml:space="preserve">el Sr. </w:t>
      </w:r>
      <w:r w:rsidR="00CA5F5F">
        <w:rPr>
          <w:rFonts w:ascii="Arial" w:hAnsi="Arial" w:cs="Arial"/>
          <w:sz w:val="24"/>
          <w:szCs w:val="24"/>
        </w:rPr>
        <w:t>Jose Ramón García del Río</w:t>
      </w:r>
      <w:r w:rsidR="00677059">
        <w:rPr>
          <w:rFonts w:ascii="ArialMT" w:hAnsi="ArialMT" w:cs="ArialMT"/>
          <w:sz w:val="22"/>
          <w:szCs w:val="22"/>
          <w:lang w:val="es-ES"/>
        </w:rPr>
        <w:t xml:space="preserve">, </w:t>
      </w:r>
      <w:r w:rsidR="00A61334" w:rsidRPr="00A61334">
        <w:rPr>
          <w:rFonts w:ascii="Arial" w:hAnsi="Arial" w:cs="Arial"/>
          <w:sz w:val="24"/>
          <w:szCs w:val="24"/>
        </w:rPr>
        <w:t>amb DNI  </w:t>
      </w:r>
      <w:r w:rsidR="00D3285C">
        <w:rPr>
          <w:rFonts w:ascii="Arial" w:hAnsi="Arial" w:cs="Arial"/>
          <w:sz w:val="24"/>
          <w:szCs w:val="24"/>
        </w:rPr>
        <w:t>***</w:t>
      </w:r>
      <w:r w:rsidR="00CA5F5F">
        <w:rPr>
          <w:rFonts w:ascii="Arial" w:hAnsi="Arial" w:cs="Arial"/>
          <w:sz w:val="24"/>
          <w:szCs w:val="24"/>
        </w:rPr>
        <w:t>3414</w:t>
      </w:r>
      <w:r w:rsidR="00D3285C">
        <w:rPr>
          <w:rFonts w:ascii="Arial" w:hAnsi="Arial" w:cs="Arial"/>
          <w:sz w:val="24"/>
          <w:szCs w:val="24"/>
        </w:rPr>
        <w:t>**</w:t>
      </w:r>
      <w:r w:rsidR="00A61334">
        <w:rPr>
          <w:rFonts w:ascii="Arial" w:hAnsi="Arial" w:cs="Arial"/>
          <w:color w:val="222222"/>
          <w:sz w:val="27"/>
          <w:szCs w:val="27"/>
          <w:shd w:val="clear" w:color="auto" w:fill="FFFFFF"/>
        </w:rPr>
        <w:t xml:space="preserve">, </w:t>
      </w:r>
      <w:r w:rsidRPr="003E7A4D">
        <w:rPr>
          <w:rFonts w:ascii="Arial" w:hAnsi="Arial" w:cs="Arial"/>
          <w:sz w:val="24"/>
        </w:rPr>
        <w:t>Director</w:t>
      </w:r>
      <w:r w:rsidR="00677059">
        <w:rPr>
          <w:rFonts w:ascii="Arial" w:hAnsi="Arial" w:cs="Arial"/>
          <w:sz w:val="24"/>
        </w:rPr>
        <w:t xml:space="preserve"> </w:t>
      </w:r>
      <w:r w:rsidRPr="003E7A4D">
        <w:rPr>
          <w:rFonts w:ascii="Arial" w:hAnsi="Arial" w:cs="Arial"/>
          <w:sz w:val="24"/>
          <w:szCs w:val="24"/>
        </w:rPr>
        <w:t>de</w:t>
      </w:r>
      <w:r w:rsidR="007B554B" w:rsidRPr="007B554B">
        <w:rPr>
          <w:rFonts w:ascii="Arial" w:hAnsi="Arial" w:cs="Arial"/>
          <w:sz w:val="24"/>
          <w:szCs w:val="24"/>
        </w:rPr>
        <w:t xml:space="preserve"> </w:t>
      </w:r>
      <w:r w:rsidR="007B554B" w:rsidRPr="009972A2">
        <w:rPr>
          <w:rFonts w:ascii="Arial" w:hAnsi="Arial" w:cs="Arial"/>
          <w:sz w:val="24"/>
          <w:szCs w:val="24"/>
        </w:rPr>
        <w:t>l’</w:t>
      </w:r>
      <w:r w:rsidR="00CA5F5F" w:rsidRPr="009972A2">
        <w:rPr>
          <w:rFonts w:ascii="Arial" w:hAnsi="Arial" w:cs="Arial"/>
          <w:sz w:val="24"/>
          <w:szCs w:val="24"/>
        </w:rPr>
        <w:t>Aula d´Extensió Universitària</w:t>
      </w:r>
      <w:r w:rsidR="009972A2" w:rsidRPr="009972A2">
        <w:rPr>
          <w:rFonts w:ascii="Arial" w:hAnsi="Arial" w:cs="Arial"/>
          <w:sz w:val="24"/>
          <w:szCs w:val="24"/>
        </w:rPr>
        <w:t xml:space="preserve"> per a la Gent Gran d´Esplugues d</w:t>
      </w:r>
      <w:r w:rsidR="00CA5F5F" w:rsidRPr="009972A2">
        <w:rPr>
          <w:rFonts w:ascii="Arial" w:hAnsi="Arial" w:cs="Arial"/>
          <w:sz w:val="24"/>
          <w:szCs w:val="24"/>
        </w:rPr>
        <w:t>e Llobregat</w:t>
      </w:r>
      <w:r w:rsidR="007B554B" w:rsidRPr="009972A2">
        <w:rPr>
          <w:rFonts w:ascii="Arial" w:hAnsi="Arial" w:cs="Arial"/>
          <w:sz w:val="24"/>
          <w:szCs w:val="24"/>
        </w:rPr>
        <w:t xml:space="preserve">, </w:t>
      </w:r>
      <w:r w:rsidR="00CA5F5F" w:rsidRPr="00926B0E">
        <w:rPr>
          <w:rFonts w:ascii="Arial" w:hAnsi="Arial" w:cs="Arial"/>
          <w:sz w:val="24"/>
          <w:szCs w:val="24"/>
        </w:rPr>
        <w:t>C</w:t>
      </w:r>
      <w:r w:rsidR="007B554B" w:rsidRPr="00926B0E">
        <w:rPr>
          <w:rFonts w:ascii="Arial" w:hAnsi="Arial" w:cs="Arial"/>
          <w:sz w:val="24"/>
          <w:szCs w:val="24"/>
        </w:rPr>
        <w:t xml:space="preserve">IF </w:t>
      </w:r>
      <w:r w:rsidR="00CA5F5F" w:rsidRPr="00926B0E">
        <w:rPr>
          <w:rFonts w:ascii="Arial" w:hAnsi="Arial" w:cs="Arial"/>
          <w:sz w:val="24"/>
          <w:szCs w:val="24"/>
        </w:rPr>
        <w:t>G</w:t>
      </w:r>
      <w:r w:rsidR="007B554B" w:rsidRPr="00926B0E">
        <w:rPr>
          <w:rFonts w:ascii="Arial" w:hAnsi="Arial" w:cs="Arial"/>
          <w:sz w:val="24"/>
          <w:szCs w:val="24"/>
        </w:rPr>
        <w:t>-</w:t>
      </w:r>
      <w:r w:rsidR="00CA5F5F" w:rsidRPr="00926B0E">
        <w:rPr>
          <w:rFonts w:ascii="Arial" w:hAnsi="Arial" w:cs="Arial"/>
          <w:sz w:val="24"/>
          <w:szCs w:val="24"/>
        </w:rPr>
        <w:t xml:space="preserve"> 65433658</w:t>
      </w:r>
      <w:r w:rsidR="007B554B" w:rsidRPr="00926B0E">
        <w:rPr>
          <w:rFonts w:ascii="Arial" w:hAnsi="Arial" w:cs="Arial"/>
          <w:sz w:val="24"/>
          <w:szCs w:val="24"/>
        </w:rPr>
        <w:t xml:space="preserve"> </w:t>
      </w:r>
      <w:r w:rsidR="007B554B" w:rsidRPr="00E1703E">
        <w:rPr>
          <w:rFonts w:ascii="Arial" w:hAnsi="Arial" w:cs="Arial"/>
          <w:sz w:val="24"/>
          <w:szCs w:val="24"/>
        </w:rPr>
        <w:t xml:space="preserve">amb domicili social al </w:t>
      </w:r>
      <w:r w:rsidR="007B554B" w:rsidRPr="00E039F0">
        <w:rPr>
          <w:rFonts w:ascii="Arial" w:hAnsi="Arial" w:cs="Arial"/>
          <w:sz w:val="24"/>
          <w:szCs w:val="24"/>
        </w:rPr>
        <w:t xml:space="preserve">carrer </w:t>
      </w:r>
      <w:r w:rsidR="00CA5F5F" w:rsidRPr="00E039F0">
        <w:rPr>
          <w:rFonts w:ascii="Arial" w:hAnsi="Arial" w:cs="Arial"/>
          <w:sz w:val="24"/>
          <w:szCs w:val="24"/>
        </w:rPr>
        <w:t>Raval de Sant Mateu</w:t>
      </w:r>
      <w:r w:rsidR="00E039F0" w:rsidRPr="00E039F0">
        <w:rPr>
          <w:rFonts w:ascii="Arial" w:hAnsi="Arial" w:cs="Arial"/>
          <w:sz w:val="24"/>
          <w:szCs w:val="24"/>
        </w:rPr>
        <w:t>, 46-48</w:t>
      </w:r>
      <w:r w:rsidR="007B554B" w:rsidRPr="00E1703E">
        <w:rPr>
          <w:rFonts w:ascii="Arial" w:hAnsi="Arial" w:cs="Arial"/>
          <w:sz w:val="24"/>
          <w:szCs w:val="24"/>
        </w:rPr>
        <w:t>, d’Esplugues de Llo</w:t>
      </w:r>
      <w:r w:rsidR="007B554B" w:rsidRPr="00822B30">
        <w:rPr>
          <w:rFonts w:ascii="Arial" w:hAnsi="Arial" w:cs="Arial"/>
          <w:sz w:val="24"/>
          <w:szCs w:val="24"/>
        </w:rPr>
        <w:t>bregat.</w:t>
      </w:r>
      <w:r w:rsidR="00D3285C">
        <w:rPr>
          <w:rFonts w:ascii="Arial" w:hAnsi="Arial" w:cs="Arial"/>
          <w:sz w:val="24"/>
          <w:szCs w:val="24"/>
        </w:rPr>
        <w:t xml:space="preserve"> </w:t>
      </w:r>
    </w:p>
    <w:p w14:paraId="25D69F31" w14:textId="77777777" w:rsidR="007E20F5" w:rsidRPr="00A61CAD" w:rsidRDefault="007E20F5" w:rsidP="007E20F5">
      <w:pPr>
        <w:pStyle w:val="DWStyle"/>
        <w:spacing w:line="240" w:lineRule="auto"/>
        <w:rPr>
          <w:rFonts w:ascii="Arial" w:hAnsi="Arial" w:cs="Arial"/>
          <w:iCs/>
          <w:szCs w:val="24"/>
        </w:rPr>
      </w:pPr>
    </w:p>
    <w:p w14:paraId="35A5DE89"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0E7162">
        <w:rPr>
          <w:rFonts w:ascii="Arial" w:hAnsi="Arial" w:cs="Arial"/>
          <w:szCs w:val="24"/>
        </w:rPr>
        <w:t>a signatura del present conveni</w:t>
      </w:r>
      <w:r>
        <w:rPr>
          <w:rFonts w:ascii="Arial" w:hAnsi="Arial" w:cs="Arial"/>
          <w:szCs w:val="24"/>
        </w:rPr>
        <w:t xml:space="preserve"> i</w:t>
      </w:r>
      <w:r w:rsidR="000E7162">
        <w:rPr>
          <w:rFonts w:ascii="Arial" w:hAnsi="Arial" w:cs="Arial"/>
          <w:szCs w:val="24"/>
        </w:rPr>
        <w:t>,</w:t>
      </w:r>
      <w:r>
        <w:rPr>
          <w:rFonts w:ascii="Arial" w:hAnsi="Arial" w:cs="Arial"/>
          <w:szCs w:val="24"/>
        </w:rPr>
        <w:t xml:space="preserve"> en la seva virtut,</w:t>
      </w:r>
    </w:p>
    <w:p w14:paraId="37570F67" w14:textId="77777777" w:rsidR="007277B8" w:rsidRDefault="007277B8" w:rsidP="00D14A4A">
      <w:pPr>
        <w:pStyle w:val="Ttulo2"/>
        <w:spacing w:before="0" w:after="0"/>
        <w:rPr>
          <w:bCs w:val="0"/>
          <w:i w:val="0"/>
          <w:sz w:val="24"/>
          <w:szCs w:val="24"/>
        </w:rPr>
      </w:pPr>
    </w:p>
    <w:p w14:paraId="21F6AFE5" w14:textId="77777777" w:rsidR="007E20F5" w:rsidRDefault="007E20F5" w:rsidP="007E20F5">
      <w:pPr>
        <w:pStyle w:val="Ttulo2"/>
        <w:spacing w:before="0" w:after="0"/>
        <w:jc w:val="center"/>
        <w:rPr>
          <w:bCs w:val="0"/>
          <w:i w:val="0"/>
          <w:sz w:val="24"/>
          <w:szCs w:val="24"/>
        </w:rPr>
      </w:pPr>
      <w:r w:rsidRPr="002810EC">
        <w:rPr>
          <w:bCs w:val="0"/>
          <w:i w:val="0"/>
          <w:sz w:val="24"/>
          <w:szCs w:val="24"/>
        </w:rPr>
        <w:t>MANIFESTEN</w:t>
      </w:r>
    </w:p>
    <w:p w14:paraId="0FC6B6FE" w14:textId="77777777" w:rsidR="007E20F5" w:rsidRPr="009D5853" w:rsidRDefault="007E20F5" w:rsidP="007E20F5">
      <w:pPr>
        <w:jc w:val="both"/>
        <w:rPr>
          <w:rFonts w:ascii="Arial" w:hAnsi="Arial" w:cs="Arial"/>
          <w:sz w:val="24"/>
        </w:rPr>
      </w:pPr>
    </w:p>
    <w:p w14:paraId="5566D6BC"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14:paraId="6548C76E" w14:textId="77777777" w:rsidR="007277B8" w:rsidRPr="009D5853" w:rsidRDefault="007277B8" w:rsidP="007277B8">
      <w:pPr>
        <w:pStyle w:val="DWStyle"/>
        <w:spacing w:line="240" w:lineRule="auto"/>
        <w:rPr>
          <w:rFonts w:ascii="Arial" w:hAnsi="Arial" w:cs="Arial"/>
          <w:szCs w:val="24"/>
        </w:rPr>
      </w:pPr>
    </w:p>
    <w:p w14:paraId="3417BEB3" w14:textId="7CD2C422" w:rsidR="007277B8" w:rsidRPr="009D5853" w:rsidRDefault="007277B8" w:rsidP="007277B8">
      <w:pPr>
        <w:jc w:val="both"/>
        <w:rPr>
          <w:rFonts w:ascii="Arial" w:hAnsi="Arial" w:cs="Arial"/>
          <w:sz w:val="24"/>
          <w:szCs w:val="24"/>
        </w:rPr>
      </w:pPr>
      <w:r w:rsidRPr="009D5853">
        <w:rPr>
          <w:rFonts w:ascii="Arial" w:hAnsi="Arial" w:cs="Arial"/>
          <w:bCs/>
          <w:sz w:val="24"/>
          <w:szCs w:val="24"/>
        </w:rPr>
        <w:t xml:space="preserve">Que el </w:t>
      </w:r>
      <w:r w:rsidR="000F1148">
        <w:rPr>
          <w:rFonts w:ascii="Arial" w:hAnsi="Arial" w:cs="Arial"/>
          <w:bCs/>
          <w:sz w:val="24"/>
          <w:szCs w:val="24"/>
        </w:rPr>
        <w:t xml:space="preserve">vigent </w:t>
      </w:r>
      <w:r w:rsidRPr="009D5853">
        <w:rPr>
          <w:rFonts w:ascii="Arial" w:hAnsi="Arial" w:cs="Arial"/>
          <w:bCs/>
          <w:sz w:val="24"/>
          <w:szCs w:val="24"/>
        </w:rPr>
        <w:t>Pla estratègic de subvencions de l’Ajuntament d’Esplugues de Llobregat s’orienta a l’assoliment de la ciutat que Esplugues vol ser: una ciutat inclusiva, ciutat sostenible i ciutat intel·ligent. En aquest sentit, és especialment significativa la col·laboració amb l’associacionisme local en la consecució de l’objectiu general 5:</w:t>
      </w:r>
    </w:p>
    <w:p w14:paraId="0DFB968C" w14:textId="77777777" w:rsidR="007277B8" w:rsidRPr="009D5853" w:rsidRDefault="007277B8" w:rsidP="007277B8">
      <w:pPr>
        <w:jc w:val="both"/>
        <w:rPr>
          <w:rFonts w:ascii="Arial" w:hAnsi="Arial" w:cs="Arial"/>
          <w:bCs/>
          <w:sz w:val="24"/>
          <w:szCs w:val="24"/>
        </w:rPr>
      </w:pPr>
    </w:p>
    <w:p w14:paraId="07CB3136"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Promoure accions, activitats i comportaments col·lectius que repercuteixin en la qualitat de l’espai públic i dels equipaments, incrementa</w:t>
      </w:r>
      <w:r w:rsidR="0077594A" w:rsidRPr="0077594A">
        <w:rPr>
          <w:rFonts w:ascii="Arial" w:hAnsi="Arial" w:cs="Arial"/>
          <w:bCs/>
          <w:i/>
          <w:sz w:val="24"/>
          <w:szCs w:val="24"/>
        </w:rPr>
        <w:t>nt la cohesió social.</w:t>
      </w:r>
    </w:p>
    <w:p w14:paraId="192B8883" w14:textId="77777777" w:rsidR="00C566C9" w:rsidRPr="009D5853" w:rsidRDefault="00C566C9" w:rsidP="00C566C9">
      <w:pPr>
        <w:pStyle w:val="DWStyle"/>
        <w:spacing w:line="240" w:lineRule="auto"/>
        <w:rPr>
          <w:rFonts w:ascii="Arial" w:hAnsi="Arial" w:cs="Arial"/>
          <w:szCs w:val="24"/>
        </w:rPr>
      </w:pPr>
    </w:p>
    <w:p w14:paraId="4D9C1654" w14:textId="3CBB52C6" w:rsidR="00DD2BEA" w:rsidRPr="004176CA" w:rsidRDefault="00C566C9" w:rsidP="00C566C9">
      <w:pPr>
        <w:pStyle w:val="DWStyle"/>
        <w:spacing w:line="240" w:lineRule="auto"/>
        <w:rPr>
          <w:rFonts w:ascii="Arial" w:hAnsi="Arial" w:cs="Arial"/>
          <w:szCs w:val="24"/>
        </w:rPr>
      </w:pPr>
      <w:r w:rsidRPr="009D5853">
        <w:rPr>
          <w:rFonts w:ascii="Arial" w:hAnsi="Arial" w:cs="Arial"/>
          <w:szCs w:val="24"/>
        </w:rPr>
        <w:t>L’Ajuntament d’Esplugues de Llobregat valora positivament el treball realitzat fins ara per l’</w:t>
      </w:r>
      <w:r w:rsidR="00DD2BEA" w:rsidRPr="004176CA">
        <w:rPr>
          <w:rFonts w:ascii="Arial" w:hAnsi="Arial" w:cs="Arial"/>
          <w:szCs w:val="24"/>
        </w:rPr>
        <w:t>Aula d´Extensió Universitària</w:t>
      </w:r>
      <w:r w:rsidR="00926B0E" w:rsidRPr="004176CA">
        <w:rPr>
          <w:rFonts w:ascii="Arial" w:hAnsi="Arial" w:cs="Arial"/>
          <w:szCs w:val="24"/>
        </w:rPr>
        <w:t xml:space="preserve"> </w:t>
      </w:r>
      <w:r w:rsidR="004176CA" w:rsidRPr="004176CA">
        <w:rPr>
          <w:rFonts w:ascii="Arial" w:hAnsi="Arial" w:cs="Arial"/>
          <w:szCs w:val="24"/>
        </w:rPr>
        <w:t xml:space="preserve">per a la </w:t>
      </w:r>
      <w:r w:rsidR="0063139F">
        <w:rPr>
          <w:rFonts w:ascii="Arial" w:hAnsi="Arial" w:cs="Arial"/>
          <w:szCs w:val="24"/>
        </w:rPr>
        <w:t>G</w:t>
      </w:r>
      <w:r w:rsidR="004176CA" w:rsidRPr="004176CA">
        <w:rPr>
          <w:rFonts w:ascii="Arial" w:hAnsi="Arial" w:cs="Arial"/>
          <w:szCs w:val="24"/>
        </w:rPr>
        <w:t>ent Gran d´Esplugues de Llobregat</w:t>
      </w:r>
      <w:r w:rsidR="00926B0E" w:rsidRPr="004176CA">
        <w:rPr>
          <w:rFonts w:ascii="Arial" w:hAnsi="Arial" w:cs="Arial"/>
          <w:szCs w:val="24"/>
        </w:rPr>
        <w:t>.</w:t>
      </w:r>
    </w:p>
    <w:p w14:paraId="4FCC0A58" w14:textId="77777777" w:rsidR="00DD2BEA" w:rsidRDefault="00DD2BEA" w:rsidP="00C566C9">
      <w:pPr>
        <w:pStyle w:val="DWStyle"/>
        <w:spacing w:line="240" w:lineRule="auto"/>
        <w:rPr>
          <w:rFonts w:ascii="Arial" w:hAnsi="Arial" w:cs="Arial"/>
          <w:color w:val="FF0000"/>
          <w:szCs w:val="24"/>
        </w:rPr>
      </w:pPr>
    </w:p>
    <w:p w14:paraId="0FA44BDC" w14:textId="77777777" w:rsidR="00DD2BEA" w:rsidRDefault="00DD2BEA" w:rsidP="00C566C9">
      <w:pPr>
        <w:pStyle w:val="DWStyle"/>
        <w:spacing w:line="240" w:lineRule="auto"/>
        <w:rPr>
          <w:rFonts w:ascii="Arial" w:hAnsi="Arial" w:cs="Arial"/>
          <w:color w:val="FF0000"/>
          <w:szCs w:val="24"/>
        </w:rPr>
      </w:pPr>
    </w:p>
    <w:p w14:paraId="23F35189" w14:textId="77777777" w:rsidR="00DD2BEA" w:rsidRDefault="00DD2BEA" w:rsidP="00C566C9">
      <w:pPr>
        <w:pStyle w:val="DWStyle"/>
        <w:spacing w:line="240" w:lineRule="auto"/>
        <w:rPr>
          <w:rFonts w:ascii="Arial" w:hAnsi="Arial" w:cs="Arial"/>
          <w:color w:val="FF0000"/>
          <w:szCs w:val="24"/>
        </w:rPr>
      </w:pPr>
    </w:p>
    <w:p w14:paraId="3E00C709"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lastRenderedPageBreak/>
        <w:t>Per aquesta raó i considerant positivament el projecte presentat, les dues parts expressen la seva voluntat de mantenir les relacions existents fins ara, per facilitar la màxima eficàcia en el treball de l’Entitat.</w:t>
      </w:r>
    </w:p>
    <w:p w14:paraId="3EE08826" w14:textId="77777777" w:rsidR="00926B0E" w:rsidRDefault="00926B0E" w:rsidP="00926B0E">
      <w:pPr>
        <w:jc w:val="both"/>
        <w:rPr>
          <w:rFonts w:ascii="Arial" w:hAnsi="Arial" w:cs="Arial"/>
          <w:color w:val="000000"/>
          <w:sz w:val="24"/>
          <w:szCs w:val="24"/>
        </w:rPr>
      </w:pPr>
    </w:p>
    <w:p w14:paraId="46D3F884" w14:textId="77777777" w:rsidR="00926B0E" w:rsidRPr="0087653C" w:rsidRDefault="00926B0E" w:rsidP="00926B0E">
      <w:pPr>
        <w:jc w:val="both"/>
        <w:rPr>
          <w:rFonts w:ascii="Arial" w:hAnsi="Arial" w:cs="Arial"/>
          <w:sz w:val="24"/>
          <w:szCs w:val="24"/>
        </w:rPr>
      </w:pPr>
      <w:r w:rsidRPr="0087653C">
        <w:rPr>
          <w:rFonts w:ascii="Arial" w:hAnsi="Arial" w:cs="Arial"/>
          <w:color w:val="000000"/>
          <w:sz w:val="24"/>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4CF1AA35" w14:textId="77777777" w:rsidR="00926B0E" w:rsidRPr="0087653C" w:rsidRDefault="00926B0E" w:rsidP="00926B0E">
      <w:pPr>
        <w:jc w:val="both"/>
        <w:rPr>
          <w:rFonts w:ascii="Arial" w:hAnsi="Arial" w:cs="Arial"/>
          <w:sz w:val="24"/>
          <w:szCs w:val="24"/>
        </w:rPr>
      </w:pPr>
    </w:p>
    <w:p w14:paraId="6E1B8D51"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L’Ajuntament i l’Entitat es comprometen a assumir les responsabilitats derivades del present conveni, el qual es concreta en els següents:</w:t>
      </w:r>
    </w:p>
    <w:p w14:paraId="32094301" w14:textId="77777777" w:rsidR="00926B0E" w:rsidRPr="0087653C" w:rsidRDefault="00926B0E" w:rsidP="00926B0E">
      <w:pPr>
        <w:jc w:val="both"/>
        <w:rPr>
          <w:rFonts w:ascii="Arial" w:hAnsi="Arial" w:cs="Arial"/>
          <w:sz w:val="24"/>
          <w:szCs w:val="24"/>
        </w:rPr>
      </w:pPr>
    </w:p>
    <w:p w14:paraId="285C4A77" w14:textId="77777777" w:rsidR="00926B0E" w:rsidRPr="0087653C" w:rsidRDefault="00926B0E" w:rsidP="00926B0E">
      <w:pPr>
        <w:jc w:val="both"/>
        <w:rPr>
          <w:rFonts w:ascii="Arial" w:hAnsi="Arial" w:cs="Arial"/>
          <w:sz w:val="24"/>
          <w:szCs w:val="24"/>
        </w:rPr>
      </w:pPr>
    </w:p>
    <w:p w14:paraId="77A18D8B" w14:textId="77777777" w:rsidR="00926B0E" w:rsidRPr="0087653C" w:rsidRDefault="00926B0E" w:rsidP="00926B0E">
      <w:pPr>
        <w:pStyle w:val="Ttulo2"/>
        <w:jc w:val="center"/>
        <w:rPr>
          <w:i w:val="0"/>
          <w:sz w:val="24"/>
          <w:szCs w:val="24"/>
        </w:rPr>
      </w:pPr>
      <w:r w:rsidRPr="0087653C">
        <w:rPr>
          <w:i w:val="0"/>
          <w:sz w:val="24"/>
          <w:szCs w:val="24"/>
        </w:rPr>
        <w:t>ACORDS</w:t>
      </w:r>
    </w:p>
    <w:p w14:paraId="0BC0174B" w14:textId="77777777" w:rsidR="00926B0E" w:rsidRPr="0087653C" w:rsidRDefault="00926B0E" w:rsidP="00926B0E">
      <w:pPr>
        <w:jc w:val="both"/>
        <w:rPr>
          <w:rFonts w:ascii="Arial" w:hAnsi="Arial" w:cs="Arial"/>
          <w:sz w:val="24"/>
          <w:szCs w:val="24"/>
        </w:rPr>
      </w:pPr>
    </w:p>
    <w:p w14:paraId="634A4D38" w14:textId="77777777" w:rsidR="00926B0E" w:rsidRPr="0087653C" w:rsidRDefault="00926B0E" w:rsidP="00926B0E">
      <w:pPr>
        <w:jc w:val="both"/>
        <w:rPr>
          <w:rFonts w:ascii="Arial" w:hAnsi="Arial" w:cs="Arial"/>
          <w:sz w:val="24"/>
          <w:szCs w:val="24"/>
        </w:rPr>
      </w:pPr>
    </w:p>
    <w:p w14:paraId="3481474B" w14:textId="77777777" w:rsidR="00926B0E" w:rsidRPr="0087653C" w:rsidRDefault="00926B0E" w:rsidP="00926B0E">
      <w:pPr>
        <w:numPr>
          <w:ilvl w:val="0"/>
          <w:numId w:val="10"/>
        </w:numPr>
        <w:jc w:val="both"/>
        <w:rPr>
          <w:rFonts w:ascii="Arial" w:hAnsi="Arial" w:cs="Arial"/>
          <w:b/>
          <w:sz w:val="24"/>
          <w:szCs w:val="24"/>
        </w:rPr>
      </w:pPr>
      <w:r w:rsidRPr="0087653C">
        <w:rPr>
          <w:rFonts w:ascii="Arial" w:hAnsi="Arial" w:cs="Arial"/>
          <w:b/>
          <w:sz w:val="24"/>
          <w:szCs w:val="24"/>
        </w:rPr>
        <w:t>COMPROMISOS DE L’ENTITAT</w:t>
      </w:r>
    </w:p>
    <w:p w14:paraId="5E98DBF1" w14:textId="77777777" w:rsidR="00926B0E" w:rsidRPr="00F53D0F" w:rsidRDefault="00926B0E" w:rsidP="00926B0E">
      <w:pPr>
        <w:jc w:val="both"/>
        <w:rPr>
          <w:rFonts w:ascii="Arial" w:hAnsi="Arial" w:cs="Arial"/>
          <w:b/>
          <w:sz w:val="24"/>
          <w:szCs w:val="24"/>
        </w:rPr>
      </w:pPr>
    </w:p>
    <w:p w14:paraId="293A8245" w14:textId="77777777" w:rsidR="00926B0E" w:rsidRPr="00F53D0F" w:rsidRDefault="00926B0E" w:rsidP="00926B0E">
      <w:pPr>
        <w:jc w:val="both"/>
        <w:rPr>
          <w:rFonts w:ascii="Arial" w:hAnsi="Arial" w:cs="Arial"/>
          <w:bCs/>
          <w:sz w:val="24"/>
          <w:szCs w:val="24"/>
        </w:rPr>
      </w:pPr>
      <w:r w:rsidRPr="00F53D0F">
        <w:rPr>
          <w:rFonts w:ascii="Arial" w:hAnsi="Arial" w:cs="Arial"/>
          <w:bCs/>
          <w:sz w:val="24"/>
          <w:szCs w:val="24"/>
        </w:rPr>
        <w:t>L’Entitat com a beneficiaria de la subvenció assumeix les següents obligacions:</w:t>
      </w:r>
    </w:p>
    <w:p w14:paraId="44A4631D" w14:textId="77777777" w:rsidR="00926B0E" w:rsidRPr="00F53D0F" w:rsidRDefault="00926B0E" w:rsidP="00926B0E">
      <w:pPr>
        <w:ind w:left="720"/>
        <w:jc w:val="both"/>
        <w:rPr>
          <w:rFonts w:ascii="Arial" w:hAnsi="Arial" w:cs="Arial"/>
          <w:bCs/>
          <w:sz w:val="24"/>
          <w:szCs w:val="24"/>
        </w:rPr>
      </w:pPr>
    </w:p>
    <w:p w14:paraId="717B2566" w14:textId="2ED356B5" w:rsidR="00926B0E" w:rsidRPr="00F53D0F" w:rsidRDefault="00707491" w:rsidP="00926B0E">
      <w:pPr>
        <w:jc w:val="both"/>
        <w:rPr>
          <w:rFonts w:ascii="Arial" w:hAnsi="Arial" w:cs="Arial"/>
          <w:bCs/>
          <w:sz w:val="24"/>
          <w:szCs w:val="24"/>
        </w:rPr>
      </w:pPr>
      <w:r>
        <w:rPr>
          <w:rFonts w:ascii="Arial" w:hAnsi="Arial" w:cs="Arial"/>
          <w:bCs/>
          <w:sz w:val="24"/>
          <w:szCs w:val="24"/>
        </w:rPr>
        <w:t xml:space="preserve">1.1 </w:t>
      </w:r>
      <w:r w:rsidR="00926B0E" w:rsidRPr="00F53D0F">
        <w:rPr>
          <w:rFonts w:ascii="Arial" w:hAnsi="Arial" w:cs="Arial"/>
          <w:bCs/>
          <w:sz w:val="24"/>
          <w:szCs w:val="24"/>
        </w:rPr>
        <w:t xml:space="preserve">Les establertes en la Llei 38/2003, general de subvencions, així com </w:t>
      </w:r>
      <w:r>
        <w:rPr>
          <w:rFonts w:ascii="Arial" w:hAnsi="Arial" w:cs="Arial"/>
          <w:bCs/>
          <w:sz w:val="24"/>
          <w:szCs w:val="24"/>
        </w:rPr>
        <w:t xml:space="preserve">  </w:t>
      </w:r>
      <w:r w:rsidR="00926B0E" w:rsidRPr="00F53D0F">
        <w:rPr>
          <w:rFonts w:ascii="Arial" w:hAnsi="Arial" w:cs="Arial"/>
          <w:bCs/>
          <w:sz w:val="24"/>
          <w:szCs w:val="24"/>
        </w:rPr>
        <w:t>l’Ordenança reguladora de la concessió de subvencions de l’Ajuntament d’Esplugues de Llobregat.</w:t>
      </w:r>
    </w:p>
    <w:p w14:paraId="1C56C067" w14:textId="77777777" w:rsidR="00926B0E" w:rsidRPr="00F53D0F" w:rsidRDefault="00926B0E" w:rsidP="00926B0E">
      <w:pPr>
        <w:ind w:left="720"/>
        <w:jc w:val="both"/>
        <w:rPr>
          <w:rFonts w:ascii="Arial" w:hAnsi="Arial" w:cs="Arial"/>
          <w:bCs/>
          <w:sz w:val="24"/>
          <w:szCs w:val="24"/>
        </w:rPr>
      </w:pPr>
    </w:p>
    <w:p w14:paraId="471FFD1E" w14:textId="4F3FE952" w:rsidR="00926B0E" w:rsidRPr="00707491" w:rsidRDefault="00707491" w:rsidP="00707491">
      <w:pPr>
        <w:jc w:val="both"/>
        <w:rPr>
          <w:rFonts w:ascii="Arial" w:hAnsi="Arial" w:cs="Arial"/>
          <w:bCs/>
          <w:sz w:val="24"/>
          <w:szCs w:val="24"/>
        </w:rPr>
      </w:pPr>
      <w:r>
        <w:rPr>
          <w:rFonts w:ascii="Arial" w:hAnsi="Arial" w:cs="Arial"/>
          <w:bCs/>
          <w:sz w:val="24"/>
          <w:szCs w:val="24"/>
        </w:rPr>
        <w:t xml:space="preserve">1.2 </w:t>
      </w:r>
      <w:r w:rsidR="00926B0E" w:rsidRPr="00707491">
        <w:rPr>
          <w:rFonts w:ascii="Arial" w:hAnsi="Arial" w:cs="Arial"/>
          <w:bCs/>
          <w:sz w:val="24"/>
          <w:szCs w:val="24"/>
        </w:rPr>
        <w:t xml:space="preserve">Les establertes en el </w:t>
      </w:r>
      <w:r w:rsidR="00EE671F">
        <w:rPr>
          <w:rFonts w:ascii="Arial" w:hAnsi="Arial" w:cs="Arial"/>
          <w:bCs/>
          <w:sz w:val="24"/>
          <w:szCs w:val="24"/>
        </w:rPr>
        <w:t xml:space="preserve">vigent </w:t>
      </w:r>
      <w:r w:rsidR="00926B0E" w:rsidRPr="00707491">
        <w:rPr>
          <w:rFonts w:ascii="Arial" w:hAnsi="Arial" w:cs="Arial"/>
          <w:bCs/>
          <w:sz w:val="24"/>
          <w:szCs w:val="24"/>
        </w:rPr>
        <w:t xml:space="preserve">Pla estratègic de subvencions de l’Ajuntament d’Esplugues de Llobregat </w:t>
      </w:r>
      <w:r>
        <w:rPr>
          <w:rFonts w:ascii="Arial" w:hAnsi="Arial" w:cs="Arial"/>
          <w:bCs/>
          <w:sz w:val="24"/>
          <w:szCs w:val="24"/>
        </w:rPr>
        <w:t>-</w:t>
      </w:r>
      <w:r w:rsidR="00926B0E" w:rsidRPr="00707491">
        <w:rPr>
          <w:rFonts w:ascii="Arial" w:hAnsi="Arial" w:cs="Arial"/>
          <w:bCs/>
          <w:sz w:val="24"/>
          <w:szCs w:val="24"/>
        </w:rPr>
        <w:t xml:space="preserve"> objectius específics</w:t>
      </w:r>
      <w:r>
        <w:rPr>
          <w:rFonts w:ascii="Arial" w:hAnsi="Arial" w:cs="Arial"/>
          <w:bCs/>
          <w:sz w:val="24"/>
          <w:szCs w:val="24"/>
        </w:rPr>
        <w:t>, que són</w:t>
      </w:r>
      <w:r w:rsidR="00926B0E" w:rsidRPr="00707491">
        <w:rPr>
          <w:rFonts w:ascii="Arial" w:hAnsi="Arial" w:cs="Arial"/>
          <w:bCs/>
          <w:sz w:val="24"/>
          <w:szCs w:val="24"/>
        </w:rPr>
        <w:t>:</w:t>
      </w:r>
    </w:p>
    <w:p w14:paraId="313E4F9A" w14:textId="77777777" w:rsidR="00926B0E" w:rsidRPr="00F53D0F" w:rsidRDefault="00926B0E" w:rsidP="00926B0E">
      <w:pPr>
        <w:ind w:left="720"/>
        <w:jc w:val="both"/>
        <w:rPr>
          <w:rFonts w:ascii="Arial" w:hAnsi="Arial" w:cs="Arial"/>
          <w:bCs/>
          <w:sz w:val="24"/>
          <w:szCs w:val="24"/>
        </w:rPr>
      </w:pPr>
    </w:p>
    <w:p w14:paraId="63CC8AD5" w14:textId="02B9BE3C" w:rsidR="00707491" w:rsidRPr="00707491" w:rsidRDefault="00707491" w:rsidP="00707491">
      <w:pPr>
        <w:shd w:val="clear" w:color="auto" w:fill="FFFFFF"/>
        <w:jc w:val="both"/>
        <w:rPr>
          <w:rFonts w:ascii="Arial" w:hAnsi="Arial" w:cs="Arial"/>
          <w:sz w:val="24"/>
          <w:szCs w:val="24"/>
        </w:rPr>
      </w:pPr>
      <w:r>
        <w:rPr>
          <w:rFonts w:ascii="Arial" w:hAnsi="Arial" w:cs="Arial"/>
          <w:sz w:val="24"/>
          <w:szCs w:val="24"/>
        </w:rPr>
        <w:t xml:space="preserve">1.2.1 </w:t>
      </w:r>
      <w:r w:rsidR="00AE4B4E" w:rsidRPr="00707491">
        <w:rPr>
          <w:rFonts w:ascii="Arial" w:hAnsi="Arial" w:cs="Arial"/>
          <w:sz w:val="24"/>
          <w:szCs w:val="24"/>
        </w:rPr>
        <w:t xml:space="preserve">Haver assolit </w:t>
      </w:r>
      <w:r w:rsidR="00926B0E" w:rsidRPr="00707491">
        <w:rPr>
          <w:rFonts w:ascii="Arial" w:hAnsi="Arial" w:cs="Arial"/>
          <w:sz w:val="24"/>
          <w:szCs w:val="24"/>
        </w:rPr>
        <w:t>per part de l’entitat l’objectiu del 30% de presència de dones en els seus òrgans de direcció, gestió o administració</w:t>
      </w:r>
      <w:r>
        <w:rPr>
          <w:rFonts w:ascii="Arial" w:hAnsi="Arial" w:cs="Arial"/>
          <w:sz w:val="24"/>
          <w:szCs w:val="24"/>
        </w:rPr>
        <w:t xml:space="preserve">. </w:t>
      </w:r>
      <w:r w:rsidRPr="00707491">
        <w:rPr>
          <w:rFonts w:ascii="Arial" w:hAnsi="Arial" w:cs="Arial"/>
          <w:sz w:val="24"/>
          <w:szCs w:val="24"/>
        </w:rPr>
        <w:t>Caldrà que l’Entitat presenti relació nominal dels membres dels òrgans de direcció, gestió i/o administració.</w:t>
      </w:r>
    </w:p>
    <w:p w14:paraId="6424390A" w14:textId="38F7003F" w:rsidR="00926B0E" w:rsidRPr="00707491" w:rsidRDefault="00926B0E" w:rsidP="00707491">
      <w:pPr>
        <w:shd w:val="clear" w:color="auto" w:fill="FFFFFF"/>
        <w:ind w:left="720"/>
        <w:jc w:val="both"/>
        <w:rPr>
          <w:rFonts w:ascii="Arial" w:hAnsi="Arial" w:cs="Arial"/>
          <w:sz w:val="24"/>
          <w:szCs w:val="24"/>
        </w:rPr>
      </w:pPr>
    </w:p>
    <w:p w14:paraId="7C2BBB8D" w14:textId="6E38F1B2" w:rsidR="00926B0E" w:rsidRPr="00707491" w:rsidRDefault="00707491" w:rsidP="00707491">
      <w:pPr>
        <w:pStyle w:val="Prrafodelista"/>
        <w:shd w:val="clear" w:color="auto" w:fill="FFFFFF"/>
        <w:ind w:left="0"/>
        <w:jc w:val="both"/>
        <w:rPr>
          <w:rFonts w:ascii="Arial" w:hAnsi="Arial" w:cs="Arial"/>
          <w:sz w:val="24"/>
          <w:szCs w:val="24"/>
        </w:rPr>
      </w:pPr>
      <w:r>
        <w:rPr>
          <w:rFonts w:ascii="Arial" w:hAnsi="Arial" w:cs="Arial"/>
          <w:sz w:val="24"/>
          <w:szCs w:val="24"/>
        </w:rPr>
        <w:t xml:space="preserve">1.2.2 </w:t>
      </w:r>
      <w:r w:rsidR="00926B0E" w:rsidRPr="00707491">
        <w:rPr>
          <w:rFonts w:ascii="Arial" w:hAnsi="Arial" w:cs="Arial"/>
          <w:sz w:val="24"/>
          <w:szCs w:val="24"/>
        </w:rPr>
        <w:t>Integrar en el seu funcionament intern el compliment dels principis de legalitat, transparència, comportament ètic, eficiència, eficàcia i economia, avaluació i retiment de comptes.</w:t>
      </w:r>
      <w:r>
        <w:rPr>
          <w:rFonts w:ascii="Arial" w:hAnsi="Arial" w:cs="Arial"/>
          <w:sz w:val="24"/>
          <w:szCs w:val="24"/>
        </w:rPr>
        <w:t xml:space="preserve"> </w:t>
      </w:r>
      <w:r w:rsidR="00926B0E" w:rsidRPr="00707491">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34C70EC7" w14:textId="77777777" w:rsidR="00926B0E" w:rsidRPr="00F53D0F" w:rsidRDefault="00926B0E" w:rsidP="00926B0E">
      <w:pPr>
        <w:shd w:val="clear" w:color="auto" w:fill="FFFFFF"/>
        <w:ind w:left="709"/>
        <w:jc w:val="both"/>
        <w:rPr>
          <w:rFonts w:ascii="Arial" w:hAnsi="Arial" w:cs="Arial"/>
          <w:sz w:val="24"/>
          <w:szCs w:val="24"/>
        </w:rPr>
      </w:pPr>
    </w:p>
    <w:p w14:paraId="2E743B29" w14:textId="17B3DF93" w:rsidR="00926B0E" w:rsidRPr="009D2837" w:rsidRDefault="009D2837" w:rsidP="009D2837">
      <w:pPr>
        <w:pStyle w:val="Prrafodelista"/>
        <w:numPr>
          <w:ilvl w:val="2"/>
          <w:numId w:val="34"/>
        </w:numPr>
        <w:shd w:val="clear" w:color="auto" w:fill="FFFFFF"/>
        <w:ind w:left="0" w:firstLine="0"/>
        <w:jc w:val="both"/>
        <w:rPr>
          <w:rFonts w:ascii="Arial" w:hAnsi="Arial" w:cs="Arial"/>
          <w:sz w:val="24"/>
          <w:szCs w:val="24"/>
        </w:rPr>
      </w:pPr>
      <w:r>
        <w:rPr>
          <w:rFonts w:ascii="Arial" w:hAnsi="Arial" w:cs="Arial"/>
          <w:sz w:val="24"/>
          <w:szCs w:val="24"/>
        </w:rPr>
        <w:t xml:space="preserve"> </w:t>
      </w:r>
      <w:r w:rsidR="00926B0E" w:rsidRPr="009D2837">
        <w:rPr>
          <w:rFonts w:ascii="Arial" w:hAnsi="Arial" w:cs="Arial"/>
          <w:sz w:val="24"/>
          <w:szCs w:val="24"/>
        </w:rPr>
        <w:t xml:space="preserve">Implantar les eines i sistemes necessaris per possibilitar les relacions electròniques amb les persones sòcies, les administracions públiques i la ciutadania en general. Caldrà que l’Entitat presenti el conjunt d’accions implementades   per tal de possibilitar les relacions electròniques amb les persones sòcies, les administracions públiques i la ciutadania en general, tal com inscripcions online a les activitats, gestió informatitzada de les llicències federatives, gestió informatitzada de la gestió de pagaments, gestió de la informació mitjançant les xarxes socials, </w:t>
      </w:r>
      <w:proofErr w:type="spellStart"/>
      <w:r w:rsidR="00926B0E" w:rsidRPr="009D2837">
        <w:rPr>
          <w:rFonts w:ascii="Arial" w:hAnsi="Arial" w:cs="Arial"/>
          <w:sz w:val="24"/>
          <w:szCs w:val="24"/>
        </w:rPr>
        <w:t>etc</w:t>
      </w:r>
      <w:proofErr w:type="spellEnd"/>
      <w:r w:rsidR="00926B0E" w:rsidRPr="009D2837">
        <w:rPr>
          <w:rFonts w:ascii="Arial" w:hAnsi="Arial" w:cs="Arial"/>
          <w:sz w:val="24"/>
          <w:szCs w:val="24"/>
        </w:rPr>
        <w:t>… L’Entitat informarà sobre l’impacte socials de les accions implementades indicant el nombre d’impactes o accions realitzades.</w:t>
      </w:r>
    </w:p>
    <w:p w14:paraId="3C0E60C6" w14:textId="77777777" w:rsidR="00926B0E" w:rsidRPr="00F53D0F" w:rsidRDefault="00926B0E" w:rsidP="00926B0E">
      <w:pPr>
        <w:shd w:val="clear" w:color="auto" w:fill="FFFFFF"/>
        <w:ind w:left="720"/>
        <w:jc w:val="both"/>
        <w:rPr>
          <w:rFonts w:ascii="Arial" w:hAnsi="Arial" w:cs="Arial"/>
          <w:sz w:val="24"/>
          <w:szCs w:val="24"/>
        </w:rPr>
      </w:pPr>
    </w:p>
    <w:p w14:paraId="4F920D31" w14:textId="3D2D297A" w:rsidR="00926B0E" w:rsidRPr="00C221F8" w:rsidRDefault="00926B0E" w:rsidP="00970BC3">
      <w:pPr>
        <w:pStyle w:val="Prrafodelista"/>
        <w:numPr>
          <w:ilvl w:val="1"/>
          <w:numId w:val="34"/>
        </w:numPr>
        <w:shd w:val="clear" w:color="auto" w:fill="FFFFFF"/>
        <w:ind w:left="0" w:firstLine="0"/>
        <w:jc w:val="both"/>
        <w:rPr>
          <w:rFonts w:ascii="Arial" w:hAnsi="Arial" w:cs="Arial"/>
          <w:sz w:val="24"/>
          <w:szCs w:val="24"/>
          <w:shd w:val="clear" w:color="auto" w:fill="FFFFFF"/>
        </w:rPr>
      </w:pPr>
      <w:r w:rsidRPr="00C221F8">
        <w:rPr>
          <w:rFonts w:ascii="Arial" w:hAnsi="Arial" w:cs="Arial"/>
          <w:sz w:val="24"/>
          <w:szCs w:val="24"/>
        </w:rPr>
        <w:t>Que els projectes, programes i activitats fomentats incorporin mesures d’avaluació del seu impacte social, (més enllà del generat en la pròpia entitat o en les persones associades a la mateixa)</w:t>
      </w:r>
      <w:r w:rsidR="00C221F8" w:rsidRPr="00C221F8">
        <w:rPr>
          <w:rFonts w:ascii="Arial" w:hAnsi="Arial" w:cs="Arial"/>
          <w:sz w:val="24"/>
          <w:szCs w:val="24"/>
        </w:rPr>
        <w:t xml:space="preserve">. </w:t>
      </w:r>
      <w:r w:rsidRPr="00C221F8">
        <w:rPr>
          <w:rFonts w:ascii="Arial" w:hAnsi="Arial" w:cs="Arial"/>
          <w:sz w:val="24"/>
          <w:szCs w:val="24"/>
        </w:rPr>
        <w:t xml:space="preserve">Per tal d’avaluar el compliment d’aquest objectiu, l’Entitat presentarà quadre d’indicadors sobre l’impacte social de les seves activitats i programes (mitjana d’espectadors, nombre de seguidors/es de les xarxes socials pròpies, relació de col·laboració amb altres entitats socials, </w:t>
      </w:r>
      <w:proofErr w:type="spellStart"/>
      <w:r w:rsidRPr="00C221F8">
        <w:rPr>
          <w:rFonts w:ascii="Arial" w:hAnsi="Arial" w:cs="Arial"/>
          <w:sz w:val="24"/>
          <w:szCs w:val="24"/>
        </w:rPr>
        <w:t>etc</w:t>
      </w:r>
      <w:proofErr w:type="spellEnd"/>
      <w:r w:rsidRPr="00C221F8">
        <w:rPr>
          <w:rFonts w:ascii="Arial" w:hAnsi="Arial" w:cs="Arial"/>
          <w:sz w:val="24"/>
          <w:szCs w:val="24"/>
        </w:rPr>
        <w:t xml:space="preserve"> …). </w:t>
      </w:r>
    </w:p>
    <w:p w14:paraId="3110FE59" w14:textId="77777777" w:rsidR="00926B0E" w:rsidRPr="00F53D0F" w:rsidRDefault="00926B0E" w:rsidP="00926B0E">
      <w:pPr>
        <w:shd w:val="clear" w:color="auto" w:fill="FFFFFF"/>
        <w:ind w:left="1440"/>
        <w:jc w:val="both"/>
        <w:rPr>
          <w:rFonts w:ascii="Arial" w:hAnsi="Arial" w:cs="Arial"/>
          <w:sz w:val="24"/>
          <w:szCs w:val="24"/>
          <w:shd w:val="clear" w:color="auto" w:fill="FFFFFF"/>
        </w:rPr>
      </w:pPr>
    </w:p>
    <w:p w14:paraId="7B645621" w14:textId="0ABC450C" w:rsidR="00926B0E" w:rsidRPr="00970BC3" w:rsidRDefault="00926B0E" w:rsidP="00970BC3">
      <w:pPr>
        <w:pStyle w:val="Prrafodelista"/>
        <w:numPr>
          <w:ilvl w:val="1"/>
          <w:numId w:val="34"/>
        </w:numPr>
        <w:shd w:val="clear" w:color="auto" w:fill="FFFFFF"/>
        <w:ind w:left="0" w:firstLine="0"/>
        <w:jc w:val="both"/>
        <w:rPr>
          <w:rFonts w:ascii="Arial" w:hAnsi="Arial" w:cs="Arial"/>
          <w:bCs/>
          <w:sz w:val="24"/>
          <w:szCs w:val="24"/>
        </w:rPr>
      </w:pPr>
      <w:r w:rsidRPr="00970BC3">
        <w:rPr>
          <w:rFonts w:ascii="Arial" w:hAnsi="Arial" w:cs="Arial"/>
          <w:sz w:val="24"/>
          <w:szCs w:val="24"/>
          <w:shd w:val="clear" w:color="auto" w:fill="FFFFFF"/>
        </w:rPr>
        <w:t>L’Entitat comunicarà a l’Ajuntament la informació relativa a les retribucions de llurs òrgans de direcció o administració, a l’efecte de fer-les públiques.</w:t>
      </w:r>
      <w:r w:rsidR="00970BC3">
        <w:rPr>
          <w:rFonts w:ascii="Arial" w:hAnsi="Arial" w:cs="Arial"/>
          <w:sz w:val="24"/>
          <w:szCs w:val="24"/>
          <w:shd w:val="clear" w:color="auto" w:fill="FFFFFF"/>
        </w:rPr>
        <w:t xml:space="preserve"> Si s´escau, l</w:t>
      </w:r>
      <w:r w:rsidRPr="00970BC3">
        <w:rPr>
          <w:rFonts w:ascii="Arial" w:hAnsi="Arial" w:cs="Arial"/>
          <w:sz w:val="24"/>
          <w:szCs w:val="24"/>
          <w:shd w:val="clear" w:color="auto" w:fill="FFFFFF"/>
        </w:rPr>
        <w:t xml:space="preserve">’Entitat presentarà certificat relatiu a les retribucions anuals liquidades als membres dels òrgans de direcció i/o administració </w:t>
      </w:r>
      <w:r w:rsidRPr="00970BC3">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53491CA2" w14:textId="77777777" w:rsidR="00926B0E" w:rsidRPr="00F53D0F" w:rsidRDefault="00926B0E" w:rsidP="00926B0E">
      <w:pPr>
        <w:jc w:val="both"/>
        <w:rPr>
          <w:rFonts w:ascii="Arial" w:hAnsi="Arial" w:cs="Arial"/>
          <w:b/>
          <w:sz w:val="24"/>
          <w:szCs w:val="24"/>
        </w:rPr>
      </w:pPr>
    </w:p>
    <w:p w14:paraId="26CF0687" w14:textId="06D44BF6" w:rsidR="00926B0E" w:rsidRPr="00970BC3" w:rsidRDefault="00926B0E" w:rsidP="006577A1">
      <w:pPr>
        <w:pStyle w:val="Prrafodelista"/>
        <w:numPr>
          <w:ilvl w:val="1"/>
          <w:numId w:val="34"/>
        </w:numPr>
        <w:ind w:left="0" w:firstLine="0"/>
        <w:jc w:val="both"/>
        <w:rPr>
          <w:rFonts w:ascii="Arial" w:hAnsi="Arial" w:cs="Arial"/>
          <w:sz w:val="24"/>
          <w:szCs w:val="24"/>
        </w:rPr>
      </w:pPr>
      <w:r w:rsidRPr="00970BC3">
        <w:rPr>
          <w:rFonts w:ascii="Arial" w:hAnsi="Arial" w:cs="Arial"/>
          <w:sz w:val="24"/>
          <w:szCs w:val="24"/>
        </w:rPr>
        <w:t xml:space="preserve">Dur a terme el programa d’activitats presentat en el “Projecte cultural per a la gent gran”, que s’adjunta en annex 1, per tal de proporcionar una oferta cultural per a la gent gran, mitjançant la </w:t>
      </w:r>
      <w:proofErr w:type="spellStart"/>
      <w:r w:rsidRPr="00970BC3">
        <w:rPr>
          <w:rFonts w:ascii="Arial" w:hAnsi="Arial" w:cs="Arial"/>
          <w:sz w:val="24"/>
          <w:szCs w:val="24"/>
        </w:rPr>
        <w:t>impartició</w:t>
      </w:r>
      <w:proofErr w:type="spellEnd"/>
      <w:r w:rsidRPr="00970BC3">
        <w:rPr>
          <w:rFonts w:ascii="Arial" w:hAnsi="Arial" w:cs="Arial"/>
          <w:sz w:val="24"/>
          <w:szCs w:val="24"/>
        </w:rPr>
        <w:t xml:space="preserve"> de conferències per part de professorat universitari o personal amb experiència i coneixements reconeguts.</w:t>
      </w:r>
      <w:r w:rsidR="00970BC3">
        <w:rPr>
          <w:rFonts w:ascii="Arial" w:hAnsi="Arial" w:cs="Arial"/>
          <w:sz w:val="24"/>
          <w:szCs w:val="24"/>
        </w:rPr>
        <w:t xml:space="preserve"> </w:t>
      </w:r>
      <w:r w:rsidRPr="00970BC3">
        <w:rPr>
          <w:rFonts w:ascii="Arial" w:hAnsi="Arial" w:cs="Arial"/>
          <w:sz w:val="24"/>
          <w:szCs w:val="24"/>
        </w:rPr>
        <w:t xml:space="preserve">El destí de la subvenció concedida no podrà alterar-se en cap cas per la </w:t>
      </w:r>
      <w:r w:rsidRPr="00970BC3">
        <w:rPr>
          <w:rFonts w:ascii="Arial" w:hAnsi="Arial" w:cs="Arial"/>
          <w:sz w:val="24"/>
          <w:szCs w:val="24"/>
        </w:rPr>
        <w:tab/>
        <w:t>part beneficiària.</w:t>
      </w:r>
    </w:p>
    <w:p w14:paraId="6F3A2A87" w14:textId="77777777" w:rsidR="00926B0E" w:rsidRPr="00F53D0F" w:rsidRDefault="00926B0E" w:rsidP="00926B0E">
      <w:pPr>
        <w:pStyle w:val="Sangra2detindependiente"/>
        <w:rPr>
          <w:rFonts w:ascii="Arial" w:hAnsi="Arial" w:cs="Arial"/>
          <w:sz w:val="24"/>
          <w:szCs w:val="24"/>
        </w:rPr>
      </w:pPr>
    </w:p>
    <w:p w14:paraId="257E73CE" w14:textId="31514E67" w:rsidR="00926B0E" w:rsidRPr="0087653C" w:rsidRDefault="00970BC3" w:rsidP="00970BC3">
      <w:pPr>
        <w:numPr>
          <w:ilvl w:val="1"/>
          <w:numId w:val="34"/>
        </w:numPr>
        <w:ind w:left="0" w:firstLine="0"/>
        <w:jc w:val="both"/>
        <w:rPr>
          <w:rFonts w:ascii="Arial" w:hAnsi="Arial" w:cs="Arial"/>
          <w:sz w:val="24"/>
          <w:szCs w:val="24"/>
        </w:rPr>
      </w:pPr>
      <w:r>
        <w:rPr>
          <w:rFonts w:ascii="Arial" w:hAnsi="Arial" w:cs="Arial"/>
          <w:sz w:val="24"/>
          <w:szCs w:val="24"/>
        </w:rPr>
        <w:t xml:space="preserve"> </w:t>
      </w:r>
      <w:r w:rsidR="00926B0E" w:rsidRPr="00F53D0F">
        <w:rPr>
          <w:rFonts w:ascii="Arial" w:hAnsi="Arial" w:cs="Arial"/>
          <w:sz w:val="24"/>
          <w:szCs w:val="24"/>
        </w:rPr>
        <w:t>L’entitat serà responsable de les actuacions derivades de l’incompliment de les normes qu</w:t>
      </w:r>
      <w:r w:rsidR="00926B0E" w:rsidRPr="0087653C">
        <w:rPr>
          <w:rFonts w:ascii="Arial" w:hAnsi="Arial" w:cs="Arial"/>
          <w:sz w:val="24"/>
          <w:szCs w:val="24"/>
        </w:rPr>
        <w:t xml:space="preserve">e constitueixen l’ordenament jurídic, atès que realitza les activitats al seu risc i ventura. </w:t>
      </w:r>
    </w:p>
    <w:p w14:paraId="7F2D7BED" w14:textId="77777777" w:rsidR="00926B0E" w:rsidRPr="0087653C" w:rsidRDefault="00926B0E" w:rsidP="00926B0E">
      <w:pPr>
        <w:jc w:val="both"/>
        <w:rPr>
          <w:rFonts w:ascii="Arial" w:hAnsi="Arial" w:cs="Arial"/>
          <w:color w:val="FF0000"/>
          <w:sz w:val="24"/>
          <w:szCs w:val="24"/>
        </w:rPr>
      </w:pPr>
    </w:p>
    <w:p w14:paraId="0EF827FD" w14:textId="402CBBD3" w:rsidR="00926B0E" w:rsidRPr="0087653C" w:rsidRDefault="00970BC3" w:rsidP="00970BC3">
      <w:pPr>
        <w:numPr>
          <w:ilvl w:val="1"/>
          <w:numId w:val="34"/>
        </w:numPr>
        <w:ind w:left="0" w:firstLine="0"/>
        <w:jc w:val="both"/>
        <w:rPr>
          <w:rFonts w:ascii="Arial" w:hAnsi="Arial" w:cs="Arial"/>
          <w:sz w:val="24"/>
          <w:szCs w:val="24"/>
        </w:rPr>
      </w:pPr>
      <w:r>
        <w:rPr>
          <w:rFonts w:ascii="Arial" w:hAnsi="Arial" w:cs="Arial"/>
          <w:sz w:val="24"/>
          <w:szCs w:val="24"/>
        </w:rPr>
        <w:t xml:space="preserve"> </w:t>
      </w:r>
      <w:r w:rsidR="00926B0E" w:rsidRPr="0087653C">
        <w:rPr>
          <w:rFonts w:ascii="Arial" w:hAnsi="Arial" w:cs="Arial"/>
          <w:sz w:val="24"/>
          <w:szCs w:val="24"/>
        </w:rPr>
        <w:t>Prèviament a la signatura d’aquest Conveni de col·laboració, l’</w:t>
      </w:r>
      <w:r w:rsidR="00A56A0F">
        <w:rPr>
          <w:rFonts w:ascii="Arial" w:hAnsi="Arial" w:cs="Arial"/>
          <w:sz w:val="24"/>
          <w:szCs w:val="24"/>
        </w:rPr>
        <w:t>E</w:t>
      </w:r>
      <w:r w:rsidR="00926B0E" w:rsidRPr="0087653C">
        <w:rPr>
          <w:rFonts w:ascii="Arial" w:hAnsi="Arial" w:cs="Arial"/>
          <w:sz w:val="24"/>
          <w:szCs w:val="24"/>
        </w:rPr>
        <w:t xml:space="preserve">ntitat concertarà una pòlissa d’assegurances que cobreixi els riscos personals i materials, de la qual en lliurarà una còpia a l’Ajuntament. </w:t>
      </w:r>
    </w:p>
    <w:p w14:paraId="6122D62C" w14:textId="77777777" w:rsidR="00926B0E" w:rsidRPr="0087653C" w:rsidRDefault="00926B0E" w:rsidP="00926B0E">
      <w:pPr>
        <w:jc w:val="both"/>
        <w:rPr>
          <w:rFonts w:ascii="Arial" w:hAnsi="Arial" w:cs="Arial"/>
          <w:color w:val="FF0000"/>
          <w:sz w:val="24"/>
          <w:szCs w:val="24"/>
        </w:rPr>
      </w:pPr>
    </w:p>
    <w:p w14:paraId="14DB22D9" w14:textId="4C23C085" w:rsidR="00926B0E" w:rsidRPr="00970BC3" w:rsidRDefault="00B73E9C" w:rsidP="00970BC3">
      <w:pPr>
        <w:pStyle w:val="Textoindependiente"/>
        <w:numPr>
          <w:ilvl w:val="1"/>
          <w:numId w:val="34"/>
        </w:numPr>
        <w:tabs>
          <w:tab w:val="num" w:pos="426"/>
        </w:tabs>
        <w:ind w:left="0" w:firstLine="0"/>
        <w:rPr>
          <w:sz w:val="24"/>
          <w:szCs w:val="24"/>
        </w:rPr>
      </w:pPr>
      <w:r>
        <w:rPr>
          <w:sz w:val="24"/>
          <w:szCs w:val="24"/>
        </w:rPr>
        <w:t xml:space="preserve">     </w:t>
      </w:r>
      <w:r w:rsidR="00926B0E" w:rsidRPr="00970BC3">
        <w:rPr>
          <w:sz w:val="24"/>
          <w:szCs w:val="24"/>
        </w:rPr>
        <w:t>Fer constar de manera visible en els materials de difusió i publicitat escrita, pàgina web o altres elements de difusió de</w:t>
      </w:r>
      <w:r w:rsidR="00A56A0F">
        <w:rPr>
          <w:sz w:val="24"/>
          <w:szCs w:val="24"/>
        </w:rPr>
        <w:t xml:space="preserve"> </w:t>
      </w:r>
      <w:r w:rsidR="00926B0E" w:rsidRPr="00970BC3">
        <w:rPr>
          <w:sz w:val="24"/>
          <w:szCs w:val="24"/>
        </w:rPr>
        <w:t>l</w:t>
      </w:r>
      <w:r w:rsidR="00A56A0F">
        <w:rPr>
          <w:sz w:val="24"/>
          <w:szCs w:val="24"/>
        </w:rPr>
        <w:t>´Entitat</w:t>
      </w:r>
      <w:r w:rsidR="00926B0E" w:rsidRPr="00970BC3">
        <w:rPr>
          <w:sz w:val="24"/>
          <w:szCs w:val="24"/>
        </w:rPr>
        <w:t xml:space="preserve"> la col·laboració que manté amb l'Ajuntament, sota la fórmula </w:t>
      </w:r>
      <w:r w:rsidR="00926B0E" w:rsidRPr="00970BC3">
        <w:rPr>
          <w:i/>
          <w:iCs/>
          <w:sz w:val="24"/>
          <w:szCs w:val="24"/>
        </w:rPr>
        <w:t>"Amb el patrocini de l'Ajuntament d'Esplugues de Llobregat"</w:t>
      </w:r>
      <w:r w:rsidR="00926B0E" w:rsidRPr="00970BC3">
        <w:rPr>
          <w:sz w:val="24"/>
          <w:szCs w:val="24"/>
        </w:rPr>
        <w:t>,  reproduint amb fidelitat la imatge corporativa municipal vigent.</w:t>
      </w:r>
      <w:r w:rsidR="00970BC3">
        <w:rPr>
          <w:sz w:val="24"/>
          <w:szCs w:val="24"/>
        </w:rPr>
        <w:t xml:space="preserve"> </w:t>
      </w:r>
      <w:r w:rsidR="00926B0E" w:rsidRPr="00970BC3">
        <w:rPr>
          <w:sz w:val="24"/>
          <w:szCs w:val="24"/>
        </w:rPr>
        <w:t>Un exemplar de cada material de difusió i publicitat, prèviament a la seva difusió, haurà de ser validat pel Departament d’Educació. El seu incompliment podrà donar lloc a l’anul·lació i reintegrament de la quantitat atorgada.</w:t>
      </w:r>
    </w:p>
    <w:p w14:paraId="35D4886B" w14:textId="77777777" w:rsidR="00926B0E" w:rsidRPr="0087653C" w:rsidRDefault="00926B0E" w:rsidP="00926B0E">
      <w:pPr>
        <w:jc w:val="both"/>
        <w:rPr>
          <w:rFonts w:ascii="Arial" w:hAnsi="Arial" w:cs="Arial"/>
          <w:sz w:val="24"/>
          <w:szCs w:val="24"/>
        </w:rPr>
      </w:pPr>
    </w:p>
    <w:p w14:paraId="35824371" w14:textId="77777777" w:rsidR="00926B0E" w:rsidRPr="0087653C" w:rsidRDefault="00926B0E" w:rsidP="00970BC3">
      <w:pPr>
        <w:numPr>
          <w:ilvl w:val="1"/>
          <w:numId w:val="34"/>
        </w:numPr>
        <w:ind w:left="0" w:firstLine="0"/>
        <w:jc w:val="both"/>
        <w:rPr>
          <w:rFonts w:ascii="Arial" w:hAnsi="Arial" w:cs="Arial"/>
          <w:sz w:val="24"/>
          <w:szCs w:val="24"/>
        </w:rPr>
      </w:pPr>
      <w:r w:rsidRPr="0087653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w:t>
      </w:r>
    </w:p>
    <w:p w14:paraId="61622655" w14:textId="77777777" w:rsidR="00926B0E" w:rsidRPr="0087653C" w:rsidRDefault="00926B0E" w:rsidP="00926B0E">
      <w:pPr>
        <w:jc w:val="both"/>
        <w:rPr>
          <w:rFonts w:ascii="Arial" w:hAnsi="Arial" w:cs="Arial"/>
          <w:color w:val="FF0000"/>
          <w:sz w:val="24"/>
          <w:szCs w:val="24"/>
        </w:rPr>
      </w:pPr>
    </w:p>
    <w:p w14:paraId="0D657462" w14:textId="1E1818EE" w:rsidR="00926B0E" w:rsidRPr="0087653C" w:rsidRDefault="009B3609" w:rsidP="009B3609">
      <w:pPr>
        <w:numPr>
          <w:ilvl w:val="1"/>
          <w:numId w:val="34"/>
        </w:numPr>
        <w:ind w:left="0" w:firstLine="0"/>
        <w:jc w:val="both"/>
        <w:rPr>
          <w:rFonts w:ascii="Arial" w:hAnsi="Arial" w:cs="Arial"/>
          <w:sz w:val="24"/>
          <w:szCs w:val="24"/>
        </w:rPr>
      </w:pPr>
      <w:r>
        <w:rPr>
          <w:rFonts w:ascii="Arial" w:hAnsi="Arial" w:cs="Arial"/>
          <w:sz w:val="24"/>
          <w:szCs w:val="24"/>
        </w:rPr>
        <w:lastRenderedPageBreak/>
        <w:t xml:space="preserve"> </w:t>
      </w:r>
      <w:r w:rsidR="00926B0E" w:rsidRPr="0087653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082E7D7D" w14:textId="0B6CACA4" w:rsidR="00926B0E" w:rsidRPr="0087653C" w:rsidRDefault="009B3609" w:rsidP="00926B0E">
      <w:pPr>
        <w:jc w:val="both"/>
        <w:rPr>
          <w:rFonts w:ascii="Arial" w:hAnsi="Arial" w:cs="Arial"/>
          <w:sz w:val="24"/>
          <w:szCs w:val="24"/>
        </w:rPr>
      </w:pPr>
      <w:r>
        <w:rPr>
          <w:rFonts w:ascii="Arial" w:hAnsi="Arial" w:cs="Arial"/>
          <w:sz w:val="24"/>
          <w:szCs w:val="24"/>
        </w:rPr>
        <w:t xml:space="preserve"> </w:t>
      </w:r>
    </w:p>
    <w:p w14:paraId="7A90EC7D" w14:textId="6327B39E" w:rsidR="00926B0E" w:rsidRPr="0087653C" w:rsidRDefault="009B3609" w:rsidP="009B3609">
      <w:pPr>
        <w:numPr>
          <w:ilvl w:val="1"/>
          <w:numId w:val="34"/>
        </w:numPr>
        <w:tabs>
          <w:tab w:val="left" w:pos="567"/>
        </w:tabs>
        <w:ind w:left="0" w:firstLine="0"/>
        <w:jc w:val="both"/>
        <w:rPr>
          <w:rFonts w:ascii="Arial" w:hAnsi="Arial" w:cs="Arial"/>
          <w:sz w:val="24"/>
          <w:szCs w:val="24"/>
        </w:rPr>
      </w:pPr>
      <w:r>
        <w:rPr>
          <w:rFonts w:ascii="Arial" w:hAnsi="Arial" w:cs="Arial"/>
          <w:sz w:val="24"/>
          <w:szCs w:val="24"/>
        </w:rPr>
        <w:t xml:space="preserve"> </w:t>
      </w:r>
      <w:r w:rsidR="00926B0E" w:rsidRPr="0087653C">
        <w:rPr>
          <w:rFonts w:ascii="Arial" w:hAnsi="Arial" w:cs="Arial"/>
          <w:sz w:val="24"/>
          <w:szCs w:val="24"/>
        </w:rPr>
        <w:t>Declarar les subvencions rebudes de l’Ajuntament o d’altres administracions o ens públic en el darrer any.</w:t>
      </w:r>
    </w:p>
    <w:p w14:paraId="24CD6D93" w14:textId="77777777" w:rsidR="00926B0E" w:rsidRPr="0087653C" w:rsidRDefault="00926B0E" w:rsidP="00926B0E">
      <w:pPr>
        <w:jc w:val="both"/>
        <w:rPr>
          <w:rFonts w:ascii="Arial" w:hAnsi="Arial" w:cs="Arial"/>
          <w:sz w:val="24"/>
          <w:szCs w:val="24"/>
        </w:rPr>
      </w:pPr>
    </w:p>
    <w:p w14:paraId="77F1651C" w14:textId="2084A586" w:rsidR="00926B0E" w:rsidRPr="0087653C" w:rsidRDefault="009B3609" w:rsidP="009B3609">
      <w:pPr>
        <w:pStyle w:val="Textoindependiente"/>
        <w:numPr>
          <w:ilvl w:val="1"/>
          <w:numId w:val="34"/>
        </w:numPr>
        <w:ind w:left="0" w:firstLine="0"/>
        <w:rPr>
          <w:sz w:val="24"/>
          <w:szCs w:val="24"/>
        </w:rPr>
      </w:pPr>
      <w:r>
        <w:rPr>
          <w:sz w:val="24"/>
          <w:szCs w:val="24"/>
        </w:rPr>
        <w:t xml:space="preserve"> </w:t>
      </w:r>
      <w:r w:rsidR="00926B0E" w:rsidRPr="0087653C">
        <w:rPr>
          <w:sz w:val="24"/>
          <w:szCs w:val="24"/>
        </w:rPr>
        <w:t>Mantenir les relacions necessàries amb el personal municipal, per afavorir la coordinació i la millor realització dels objectius comuns.</w:t>
      </w:r>
    </w:p>
    <w:p w14:paraId="02C0D2AB" w14:textId="77777777" w:rsidR="00926B0E" w:rsidRPr="0087653C" w:rsidRDefault="00926B0E" w:rsidP="00926B0E">
      <w:pPr>
        <w:pStyle w:val="Textoindependiente"/>
        <w:rPr>
          <w:sz w:val="24"/>
          <w:szCs w:val="24"/>
        </w:rPr>
      </w:pPr>
    </w:p>
    <w:p w14:paraId="1E3AE643" w14:textId="1FBA7DDA" w:rsidR="00926B0E" w:rsidRPr="009B3609" w:rsidRDefault="00926B0E" w:rsidP="009B3609">
      <w:pPr>
        <w:numPr>
          <w:ilvl w:val="1"/>
          <w:numId w:val="34"/>
        </w:numPr>
        <w:ind w:left="0" w:firstLine="0"/>
        <w:jc w:val="both"/>
        <w:rPr>
          <w:rFonts w:ascii="Arial" w:hAnsi="Arial" w:cs="Arial"/>
          <w:sz w:val="24"/>
          <w:szCs w:val="24"/>
        </w:rPr>
      </w:pPr>
      <w:r w:rsidRPr="009B3609">
        <w:rPr>
          <w:rFonts w:ascii="Arial" w:hAnsi="Arial" w:cs="Arial"/>
          <w:sz w:val="24"/>
          <w:szCs w:val="24"/>
        </w:rPr>
        <w:t>Satisfer les quotes corresponents a les liquidacions practicades en concepte de drets d’autor referents a les activitats que pugessin estar afectades per la Llei de Propietat Intel·lectual</w:t>
      </w:r>
      <w:r w:rsidR="009B3609" w:rsidRPr="009B3609">
        <w:rPr>
          <w:rFonts w:ascii="Arial" w:hAnsi="Arial" w:cs="Arial"/>
          <w:sz w:val="24"/>
          <w:szCs w:val="24"/>
        </w:rPr>
        <w:t xml:space="preserve"> i </w:t>
      </w:r>
      <w:r w:rsidR="009B3609">
        <w:rPr>
          <w:rFonts w:ascii="Arial" w:hAnsi="Arial" w:cs="Arial"/>
          <w:sz w:val="24"/>
          <w:szCs w:val="24"/>
        </w:rPr>
        <w:t>s</w:t>
      </w:r>
      <w:r w:rsidRPr="009B3609">
        <w:rPr>
          <w:rFonts w:ascii="Arial" w:hAnsi="Arial" w:cs="Arial"/>
          <w:sz w:val="24"/>
          <w:szCs w:val="24"/>
        </w:rPr>
        <w:t>atisfer les quotes corresponents a les liquidacions practicades en concepte d’utilització d’equipaments i instal·lacions municipals, així com les originades pel l’ús del servei de so i llum, pel desenvolupament d’activitats no gratuïtes, d’acord amb l’Ordenança Municipal de Preus Públics.</w:t>
      </w:r>
    </w:p>
    <w:p w14:paraId="54A06D15" w14:textId="77777777" w:rsidR="00926B0E" w:rsidRPr="0087653C" w:rsidRDefault="00926B0E" w:rsidP="00926B0E">
      <w:pPr>
        <w:jc w:val="both"/>
        <w:rPr>
          <w:rFonts w:ascii="Arial" w:hAnsi="Arial" w:cs="Arial"/>
          <w:color w:val="FF0000"/>
          <w:sz w:val="24"/>
          <w:szCs w:val="24"/>
        </w:rPr>
      </w:pPr>
    </w:p>
    <w:p w14:paraId="2985A92E" w14:textId="77777777" w:rsidR="00926B0E" w:rsidRPr="0087653C" w:rsidRDefault="00926B0E" w:rsidP="009B3609">
      <w:pPr>
        <w:numPr>
          <w:ilvl w:val="1"/>
          <w:numId w:val="34"/>
        </w:numPr>
        <w:ind w:left="0" w:firstLine="0"/>
        <w:jc w:val="both"/>
        <w:rPr>
          <w:rFonts w:ascii="Arial" w:hAnsi="Arial" w:cs="Arial"/>
          <w:sz w:val="24"/>
          <w:szCs w:val="24"/>
        </w:rPr>
      </w:pPr>
      <w:r w:rsidRPr="0087653C">
        <w:rPr>
          <w:rFonts w:ascii="Arial" w:hAnsi="Arial" w:cs="Arial"/>
          <w:sz w:val="24"/>
          <w:szCs w:val="24"/>
        </w:rPr>
        <w:t>Justificar l’aplicació dels fons rebuts segons la forma establerta a la clàusula quarta (“Justificació econòmica i tècnica de la subvenció rebuda”) del present Conveni.</w:t>
      </w:r>
    </w:p>
    <w:p w14:paraId="07B8086E" w14:textId="77777777" w:rsidR="00926B0E" w:rsidRPr="0087653C" w:rsidRDefault="00926B0E" w:rsidP="00926B0E">
      <w:pPr>
        <w:jc w:val="both"/>
        <w:rPr>
          <w:rFonts w:ascii="Arial" w:hAnsi="Arial" w:cs="Arial"/>
          <w:color w:val="FF0000"/>
          <w:sz w:val="24"/>
          <w:szCs w:val="24"/>
        </w:rPr>
      </w:pPr>
    </w:p>
    <w:p w14:paraId="3A2818B6" w14:textId="77777777" w:rsidR="00926B0E" w:rsidRPr="0087653C" w:rsidRDefault="00926B0E" w:rsidP="009B3609">
      <w:pPr>
        <w:numPr>
          <w:ilvl w:val="1"/>
          <w:numId w:val="34"/>
        </w:numPr>
        <w:ind w:left="0" w:firstLine="0"/>
        <w:jc w:val="both"/>
        <w:rPr>
          <w:rFonts w:ascii="Arial" w:hAnsi="Arial" w:cs="Arial"/>
          <w:color w:val="000000"/>
          <w:sz w:val="24"/>
          <w:szCs w:val="24"/>
        </w:rPr>
      </w:pPr>
      <w:r w:rsidRPr="0087653C">
        <w:rPr>
          <w:rFonts w:ascii="Arial" w:hAnsi="Arial" w:cs="Arial"/>
          <w:sz w:val="24"/>
          <w:szCs w:val="24"/>
        </w:rPr>
        <w:t>Reintegrar els fons en els supòsits d’incompliment dels requisits i obligacions establertes i, en tot cas, en els supòsits establerts a l’article 35 de la Llei General de Subvencions.</w:t>
      </w:r>
    </w:p>
    <w:p w14:paraId="2F48D32A" w14:textId="77777777" w:rsidR="00926B0E" w:rsidRPr="0087653C" w:rsidRDefault="00926B0E" w:rsidP="00926B0E">
      <w:pPr>
        <w:jc w:val="both"/>
        <w:rPr>
          <w:rFonts w:ascii="Arial" w:hAnsi="Arial" w:cs="Arial"/>
          <w:sz w:val="24"/>
          <w:szCs w:val="24"/>
        </w:rPr>
      </w:pPr>
    </w:p>
    <w:p w14:paraId="14A6843D" w14:textId="77777777" w:rsidR="00926B0E" w:rsidRPr="0087653C" w:rsidRDefault="00926B0E" w:rsidP="00926B0E">
      <w:pPr>
        <w:jc w:val="both"/>
        <w:rPr>
          <w:rFonts w:ascii="Arial" w:hAnsi="Arial" w:cs="Arial"/>
          <w:sz w:val="24"/>
          <w:szCs w:val="24"/>
        </w:rPr>
      </w:pPr>
    </w:p>
    <w:p w14:paraId="532BCE68" w14:textId="36136125" w:rsidR="00926B0E" w:rsidRPr="00A56A0F" w:rsidRDefault="00926B0E" w:rsidP="00A56A0F">
      <w:pPr>
        <w:pStyle w:val="Prrafodelista"/>
        <w:numPr>
          <w:ilvl w:val="0"/>
          <w:numId w:val="10"/>
        </w:numPr>
        <w:jc w:val="both"/>
        <w:rPr>
          <w:rFonts w:ascii="Arial" w:hAnsi="Arial" w:cs="Arial"/>
          <w:b/>
          <w:sz w:val="24"/>
          <w:szCs w:val="24"/>
        </w:rPr>
      </w:pPr>
      <w:r w:rsidRPr="00A56A0F">
        <w:rPr>
          <w:rFonts w:ascii="Arial" w:hAnsi="Arial" w:cs="Arial"/>
          <w:b/>
          <w:sz w:val="24"/>
          <w:szCs w:val="24"/>
        </w:rPr>
        <w:t xml:space="preserve">COMPROMISOS DE L’AJUNTAMENT </w:t>
      </w:r>
    </w:p>
    <w:p w14:paraId="529A591A" w14:textId="77777777" w:rsidR="00926B0E" w:rsidRPr="0087653C" w:rsidRDefault="00926B0E" w:rsidP="00926B0E">
      <w:pPr>
        <w:jc w:val="both"/>
        <w:rPr>
          <w:rFonts w:ascii="Arial" w:hAnsi="Arial" w:cs="Arial"/>
          <w:color w:val="FF0000"/>
          <w:sz w:val="24"/>
          <w:szCs w:val="24"/>
        </w:rPr>
      </w:pPr>
    </w:p>
    <w:p w14:paraId="065914D0" w14:textId="13DD0BE7" w:rsidR="00926B0E" w:rsidRPr="00A84AED" w:rsidRDefault="00926B0E" w:rsidP="00A84AED">
      <w:pPr>
        <w:pStyle w:val="Prrafodelista"/>
        <w:numPr>
          <w:ilvl w:val="1"/>
          <w:numId w:val="36"/>
        </w:numPr>
        <w:ind w:left="0" w:firstLine="0"/>
        <w:jc w:val="both"/>
        <w:rPr>
          <w:rFonts w:ascii="Arial" w:hAnsi="Arial" w:cs="Arial"/>
          <w:sz w:val="24"/>
          <w:szCs w:val="24"/>
        </w:rPr>
      </w:pPr>
      <w:r w:rsidRPr="00A84AED">
        <w:rPr>
          <w:rFonts w:ascii="Arial" w:hAnsi="Arial" w:cs="Arial"/>
          <w:sz w:val="24"/>
          <w:szCs w:val="24"/>
        </w:rPr>
        <w:t xml:space="preserve">Atorgar un ajut econòmic de </w:t>
      </w:r>
      <w:r w:rsidRPr="008F76BC">
        <w:rPr>
          <w:rFonts w:ascii="Arial" w:hAnsi="Arial" w:cs="Arial"/>
          <w:b/>
          <w:sz w:val="24"/>
          <w:szCs w:val="24"/>
        </w:rPr>
        <w:t>4.500,00 euros</w:t>
      </w:r>
      <w:r w:rsidRPr="00A84AED">
        <w:rPr>
          <w:rFonts w:ascii="Arial" w:hAnsi="Arial" w:cs="Arial"/>
          <w:sz w:val="24"/>
          <w:szCs w:val="24"/>
        </w:rPr>
        <w:t>, relativa a l’exercici 202</w:t>
      </w:r>
      <w:r w:rsidR="00A84AED" w:rsidRPr="00A84AED">
        <w:rPr>
          <w:rFonts w:ascii="Arial" w:hAnsi="Arial" w:cs="Arial"/>
          <w:sz w:val="24"/>
          <w:szCs w:val="24"/>
        </w:rPr>
        <w:t>4</w:t>
      </w:r>
      <w:r w:rsidRPr="00A84AED">
        <w:rPr>
          <w:rFonts w:ascii="Arial" w:hAnsi="Arial" w:cs="Arial"/>
          <w:sz w:val="24"/>
          <w:szCs w:val="24"/>
        </w:rPr>
        <w:t>, amb càrrec a la partida 20.32600.48001 del pressupost en vigor, per al cofinançament de les següents activitats:</w:t>
      </w:r>
      <w:r w:rsidRPr="00A84AED">
        <w:rPr>
          <w:rFonts w:ascii="Arial" w:hAnsi="Arial" w:cs="Arial"/>
          <w:sz w:val="24"/>
          <w:szCs w:val="24"/>
        </w:rPr>
        <w:tab/>
      </w:r>
    </w:p>
    <w:p w14:paraId="2280254A" w14:textId="77777777" w:rsidR="00926B0E" w:rsidRPr="0087653C" w:rsidRDefault="00926B0E" w:rsidP="00926B0E">
      <w:pPr>
        <w:rPr>
          <w:rFonts w:ascii="Arial" w:hAnsi="Arial" w:cs="Arial"/>
          <w:color w:val="FF0000"/>
          <w:sz w:val="24"/>
          <w:szCs w:val="24"/>
        </w:rPr>
      </w:pPr>
    </w:p>
    <w:tbl>
      <w:tblPr>
        <w:tblW w:w="7560" w:type="dxa"/>
        <w:tblInd w:w="735" w:type="dxa"/>
        <w:tblLayout w:type="fixed"/>
        <w:tblCellMar>
          <w:left w:w="0" w:type="dxa"/>
          <w:right w:w="0" w:type="dxa"/>
        </w:tblCellMar>
        <w:tblLook w:val="0000" w:firstRow="0" w:lastRow="0" w:firstColumn="0" w:lastColumn="0" w:noHBand="0" w:noVBand="0"/>
      </w:tblPr>
      <w:tblGrid>
        <w:gridCol w:w="5136"/>
        <w:gridCol w:w="2424"/>
      </w:tblGrid>
      <w:tr w:rsidR="00926B0E" w:rsidRPr="0087653C" w14:paraId="3E7F9475" w14:textId="77777777" w:rsidTr="00E30288">
        <w:trPr>
          <w:trHeight w:val="659"/>
        </w:trPr>
        <w:tc>
          <w:tcPr>
            <w:tcW w:w="51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923446D" w14:textId="77777777" w:rsidR="00926B0E" w:rsidRPr="0087653C" w:rsidRDefault="00926B0E" w:rsidP="00E30288">
            <w:pPr>
              <w:jc w:val="center"/>
              <w:rPr>
                <w:rFonts w:ascii="Arial" w:eastAsia="Arial Unicode MS" w:hAnsi="Arial" w:cs="Arial"/>
                <w:sz w:val="24"/>
                <w:szCs w:val="24"/>
              </w:rPr>
            </w:pPr>
            <w:r w:rsidRPr="0087653C">
              <w:rPr>
                <w:rFonts w:ascii="Arial" w:hAnsi="Arial" w:cs="Arial"/>
                <w:sz w:val="24"/>
                <w:szCs w:val="24"/>
              </w:rPr>
              <w:t>ACTIVITAT</w:t>
            </w:r>
          </w:p>
        </w:tc>
        <w:tc>
          <w:tcPr>
            <w:tcW w:w="2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904DA72" w14:textId="77777777" w:rsidR="00926B0E" w:rsidRPr="0087653C" w:rsidRDefault="00926B0E" w:rsidP="00E30288">
            <w:pPr>
              <w:jc w:val="center"/>
              <w:rPr>
                <w:rFonts w:ascii="Arial" w:eastAsia="Arial Unicode MS" w:hAnsi="Arial" w:cs="Arial"/>
                <w:sz w:val="24"/>
                <w:szCs w:val="24"/>
              </w:rPr>
            </w:pPr>
          </w:p>
          <w:p w14:paraId="5A3D20E1" w14:textId="77777777" w:rsidR="00926B0E" w:rsidRPr="0087653C" w:rsidRDefault="00926B0E" w:rsidP="00E30288">
            <w:pPr>
              <w:jc w:val="center"/>
              <w:rPr>
                <w:rFonts w:ascii="Arial" w:eastAsia="Arial Unicode MS" w:hAnsi="Arial" w:cs="Arial"/>
                <w:sz w:val="24"/>
                <w:szCs w:val="24"/>
              </w:rPr>
            </w:pPr>
            <w:r w:rsidRPr="0087653C">
              <w:rPr>
                <w:rFonts w:ascii="Arial" w:eastAsia="Arial Unicode MS" w:hAnsi="Arial" w:cs="Arial"/>
                <w:sz w:val="24"/>
                <w:szCs w:val="24"/>
              </w:rPr>
              <w:t>IMPORT</w:t>
            </w:r>
          </w:p>
          <w:p w14:paraId="76232CEE" w14:textId="77777777" w:rsidR="00926B0E" w:rsidRPr="0087653C" w:rsidRDefault="00926B0E" w:rsidP="00E30288">
            <w:pPr>
              <w:jc w:val="center"/>
              <w:rPr>
                <w:rFonts w:ascii="Arial" w:eastAsia="Arial Unicode MS" w:hAnsi="Arial" w:cs="Arial"/>
                <w:sz w:val="24"/>
                <w:szCs w:val="24"/>
              </w:rPr>
            </w:pPr>
          </w:p>
        </w:tc>
      </w:tr>
      <w:tr w:rsidR="00926B0E" w:rsidRPr="0087653C" w14:paraId="30689620" w14:textId="77777777" w:rsidTr="00E30288">
        <w:trPr>
          <w:trHeight w:val="255"/>
        </w:trPr>
        <w:tc>
          <w:tcPr>
            <w:tcW w:w="51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6F18DB" w14:textId="77777777" w:rsidR="00926B0E" w:rsidRDefault="00926B0E" w:rsidP="00E30288">
            <w:pPr>
              <w:ind w:left="1069"/>
              <w:rPr>
                <w:rFonts w:ascii="Arial" w:hAnsi="Arial" w:cs="Arial"/>
                <w:b/>
                <w:sz w:val="24"/>
                <w:szCs w:val="24"/>
              </w:rPr>
            </w:pPr>
          </w:p>
          <w:p w14:paraId="241966EC" w14:textId="77777777" w:rsidR="00926B0E" w:rsidRDefault="00926B0E" w:rsidP="00E30288">
            <w:pPr>
              <w:ind w:left="708"/>
              <w:rPr>
                <w:rFonts w:ascii="Arial" w:hAnsi="Arial" w:cs="Arial"/>
                <w:sz w:val="24"/>
                <w:szCs w:val="24"/>
              </w:rPr>
            </w:pPr>
            <w:r w:rsidRPr="00BD5C7A">
              <w:rPr>
                <w:rFonts w:ascii="Arial" w:hAnsi="Arial" w:cs="Arial"/>
                <w:b/>
                <w:sz w:val="24"/>
                <w:szCs w:val="24"/>
              </w:rPr>
              <w:t>Projecte cultural per a la gent gran</w:t>
            </w:r>
            <w:r>
              <w:rPr>
                <w:rFonts w:ascii="Arial" w:hAnsi="Arial" w:cs="Arial"/>
                <w:b/>
                <w:sz w:val="24"/>
                <w:szCs w:val="24"/>
              </w:rPr>
              <w:t xml:space="preserve">. </w:t>
            </w:r>
            <w:r w:rsidRPr="000C172F">
              <w:rPr>
                <w:rFonts w:ascii="Arial" w:hAnsi="Arial" w:cs="Arial"/>
                <w:sz w:val="24"/>
                <w:szCs w:val="24"/>
              </w:rPr>
              <w:t>Ci</w:t>
            </w:r>
            <w:r w:rsidRPr="00F71931">
              <w:rPr>
                <w:rFonts w:ascii="Arial" w:hAnsi="Arial" w:cs="Arial"/>
                <w:sz w:val="24"/>
                <w:szCs w:val="24"/>
              </w:rPr>
              <w:t>cle de conferències</w:t>
            </w:r>
            <w:r>
              <w:rPr>
                <w:rFonts w:ascii="Arial" w:hAnsi="Arial" w:cs="Arial"/>
                <w:sz w:val="24"/>
                <w:szCs w:val="24"/>
              </w:rPr>
              <w:t xml:space="preserve"> anual, impartides per professors universitaris, sortides culturals a museus, exposicions, etc...</w:t>
            </w:r>
          </w:p>
          <w:p w14:paraId="7D8E2BA5" w14:textId="77777777" w:rsidR="00926B0E" w:rsidRPr="00BD5C7A" w:rsidRDefault="00926B0E" w:rsidP="00E30288">
            <w:pPr>
              <w:ind w:left="708"/>
              <w:rPr>
                <w:rFonts w:ascii="Arial" w:eastAsia="Arial Unicode MS" w:hAnsi="Arial" w:cs="Arial"/>
                <w:b/>
                <w:sz w:val="24"/>
                <w:szCs w:val="24"/>
              </w:rPr>
            </w:pPr>
          </w:p>
        </w:tc>
        <w:tc>
          <w:tcPr>
            <w:tcW w:w="242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22D56D2" w14:textId="77777777" w:rsidR="00926B0E" w:rsidRPr="00BD5C7A" w:rsidRDefault="00926B0E" w:rsidP="00E30288">
            <w:pPr>
              <w:jc w:val="center"/>
              <w:rPr>
                <w:rFonts w:ascii="Arial" w:eastAsia="Arial Unicode MS" w:hAnsi="Arial" w:cs="Arial"/>
                <w:b/>
                <w:sz w:val="24"/>
                <w:szCs w:val="24"/>
              </w:rPr>
            </w:pPr>
            <w:r w:rsidRPr="008F76BC">
              <w:rPr>
                <w:rFonts w:ascii="Arial" w:hAnsi="Arial" w:cs="Arial"/>
                <w:b/>
                <w:sz w:val="24"/>
                <w:szCs w:val="24"/>
              </w:rPr>
              <w:t>4.500,00 €</w:t>
            </w:r>
          </w:p>
        </w:tc>
      </w:tr>
    </w:tbl>
    <w:p w14:paraId="37540951" w14:textId="77777777" w:rsidR="00926B0E" w:rsidRPr="0087653C" w:rsidRDefault="00926B0E" w:rsidP="00926B0E">
      <w:pPr>
        <w:jc w:val="both"/>
        <w:rPr>
          <w:rFonts w:ascii="Arial" w:hAnsi="Arial" w:cs="Arial"/>
          <w:color w:val="FF0000"/>
          <w:sz w:val="24"/>
          <w:szCs w:val="24"/>
        </w:rPr>
      </w:pPr>
    </w:p>
    <w:p w14:paraId="2DF62B0A" w14:textId="7AAFD8B5" w:rsidR="00926B0E" w:rsidRPr="0087653C" w:rsidRDefault="00926B0E" w:rsidP="00926B0E">
      <w:pPr>
        <w:ind w:left="709"/>
        <w:jc w:val="both"/>
        <w:rPr>
          <w:rFonts w:ascii="Arial" w:hAnsi="Arial" w:cs="Arial"/>
          <w:sz w:val="24"/>
          <w:szCs w:val="24"/>
        </w:rPr>
      </w:pPr>
      <w:r w:rsidRPr="0087653C">
        <w:rPr>
          <w:rFonts w:ascii="Arial" w:hAnsi="Arial" w:cs="Arial"/>
          <w:sz w:val="24"/>
          <w:szCs w:val="24"/>
        </w:rPr>
        <w:t xml:space="preserve">Pel que fa als anys </w:t>
      </w:r>
      <w:r w:rsidRPr="00A317EB">
        <w:rPr>
          <w:rFonts w:ascii="Arial" w:hAnsi="Arial" w:cs="Arial"/>
          <w:sz w:val="24"/>
          <w:szCs w:val="24"/>
        </w:rPr>
        <w:t>202</w:t>
      </w:r>
      <w:r w:rsidR="00A317EB" w:rsidRPr="00A317EB">
        <w:rPr>
          <w:rFonts w:ascii="Arial" w:hAnsi="Arial" w:cs="Arial"/>
          <w:sz w:val="24"/>
          <w:szCs w:val="24"/>
        </w:rPr>
        <w:t>5</w:t>
      </w:r>
      <w:r w:rsidRPr="00A317EB">
        <w:rPr>
          <w:rFonts w:ascii="Arial" w:hAnsi="Arial" w:cs="Arial"/>
          <w:sz w:val="24"/>
          <w:szCs w:val="24"/>
        </w:rPr>
        <w:t>, 202</w:t>
      </w:r>
      <w:r w:rsidR="00A317EB" w:rsidRPr="00A317EB">
        <w:rPr>
          <w:rFonts w:ascii="Arial" w:hAnsi="Arial" w:cs="Arial"/>
          <w:sz w:val="24"/>
          <w:szCs w:val="24"/>
        </w:rPr>
        <w:t>6</w:t>
      </w:r>
      <w:r w:rsidRPr="00A317EB">
        <w:rPr>
          <w:rFonts w:ascii="Arial" w:hAnsi="Arial" w:cs="Arial"/>
          <w:sz w:val="24"/>
          <w:szCs w:val="24"/>
        </w:rPr>
        <w:t xml:space="preserve"> i 202</w:t>
      </w:r>
      <w:r w:rsidR="00A317EB" w:rsidRPr="00A317EB">
        <w:rPr>
          <w:rFonts w:ascii="Arial" w:hAnsi="Arial" w:cs="Arial"/>
          <w:sz w:val="24"/>
          <w:szCs w:val="24"/>
        </w:rPr>
        <w:t>7</w:t>
      </w:r>
      <w:r w:rsidRPr="0087653C">
        <w:rPr>
          <w:rFonts w:ascii="Arial" w:hAnsi="Arial" w:cs="Arial"/>
          <w:sz w:val="24"/>
          <w:szCs w:val="24"/>
        </w:rPr>
        <w:t xml:space="preserve">, l’aportació municipal, restarà condicionada suspensivament a l’aprovació anual i expressada per l’òrgan </w:t>
      </w:r>
      <w:r w:rsidRPr="0087653C">
        <w:rPr>
          <w:rFonts w:ascii="Arial" w:hAnsi="Arial" w:cs="Arial"/>
          <w:sz w:val="24"/>
          <w:szCs w:val="24"/>
        </w:rPr>
        <w:lastRenderedPageBreak/>
        <w:t>competent de l’ajuntament i a l’efectiva consignació pressupostària de la despesa.</w:t>
      </w:r>
    </w:p>
    <w:p w14:paraId="57DDE477" w14:textId="77777777" w:rsidR="00926B0E" w:rsidRPr="0087653C" w:rsidRDefault="00926B0E" w:rsidP="00926B0E">
      <w:pPr>
        <w:ind w:left="510"/>
        <w:jc w:val="both"/>
        <w:rPr>
          <w:rFonts w:ascii="Arial" w:hAnsi="Arial" w:cs="Arial"/>
          <w:sz w:val="24"/>
          <w:szCs w:val="24"/>
        </w:rPr>
      </w:pPr>
    </w:p>
    <w:p w14:paraId="76928E28" w14:textId="77777777" w:rsidR="00926B0E" w:rsidRPr="0087653C" w:rsidRDefault="00926B0E" w:rsidP="00926B0E">
      <w:pPr>
        <w:ind w:left="720"/>
        <w:jc w:val="both"/>
        <w:rPr>
          <w:rFonts w:ascii="Arial" w:hAnsi="Arial" w:cs="Arial"/>
          <w:strike/>
          <w:sz w:val="24"/>
          <w:szCs w:val="24"/>
          <w:highlight w:val="red"/>
        </w:rPr>
      </w:pPr>
      <w:r w:rsidRPr="0087653C">
        <w:rPr>
          <w:rFonts w:ascii="Arial" w:hAnsi="Arial" w:cs="Arial"/>
          <w:sz w:val="24"/>
          <w:szCs w:val="24"/>
        </w:rPr>
        <w:t xml:space="preserve">Realitzar el pagament de la quantitat </w:t>
      </w:r>
      <w:proofErr w:type="spellStart"/>
      <w:r w:rsidRPr="0087653C">
        <w:rPr>
          <w:rFonts w:ascii="Arial" w:hAnsi="Arial" w:cs="Arial"/>
          <w:sz w:val="24"/>
          <w:szCs w:val="24"/>
        </w:rPr>
        <w:t>conveniada</w:t>
      </w:r>
      <w:proofErr w:type="spellEnd"/>
      <w:r w:rsidRPr="0087653C">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 </w:t>
      </w:r>
    </w:p>
    <w:p w14:paraId="6F648811" w14:textId="77777777" w:rsidR="00926B0E" w:rsidRPr="0087653C" w:rsidRDefault="00926B0E" w:rsidP="00926B0E">
      <w:pPr>
        <w:jc w:val="both"/>
        <w:rPr>
          <w:rFonts w:ascii="Arial" w:hAnsi="Arial" w:cs="Arial"/>
          <w:color w:val="FF0000"/>
          <w:sz w:val="24"/>
          <w:szCs w:val="24"/>
        </w:rPr>
      </w:pPr>
    </w:p>
    <w:p w14:paraId="7EC4F7F9" w14:textId="77777777" w:rsidR="00926B0E" w:rsidRPr="0087653C" w:rsidRDefault="00926B0E" w:rsidP="00926B0E">
      <w:pPr>
        <w:pStyle w:val="Textoindependiente3"/>
        <w:autoSpaceDE w:val="0"/>
        <w:autoSpaceDN w:val="0"/>
        <w:adjustRightInd w:val="0"/>
        <w:ind w:left="708"/>
        <w:rPr>
          <w:rFonts w:cs="Arial"/>
          <w:sz w:val="24"/>
          <w:szCs w:val="24"/>
        </w:rPr>
      </w:pPr>
      <w:r w:rsidRPr="0087653C">
        <w:rPr>
          <w:rFonts w:cs="Arial"/>
          <w:sz w:val="24"/>
          <w:szCs w:val="24"/>
        </w:rPr>
        <w:t xml:space="preserve">Aquesta subvenció és compatible amb qualsevol altra que es pugui establir fora del present conveni. </w:t>
      </w:r>
    </w:p>
    <w:p w14:paraId="6569F8C7" w14:textId="77777777" w:rsidR="00926B0E" w:rsidRDefault="00926B0E" w:rsidP="00926B0E">
      <w:pPr>
        <w:pStyle w:val="Textoindependiente3"/>
        <w:autoSpaceDE w:val="0"/>
        <w:autoSpaceDN w:val="0"/>
        <w:adjustRightInd w:val="0"/>
        <w:ind w:left="708"/>
        <w:rPr>
          <w:rFonts w:cs="Arial"/>
          <w:sz w:val="24"/>
          <w:szCs w:val="24"/>
        </w:rPr>
      </w:pPr>
    </w:p>
    <w:p w14:paraId="2D79C4BC" w14:textId="77777777" w:rsidR="00926B0E" w:rsidRPr="0087653C" w:rsidRDefault="00926B0E" w:rsidP="00926B0E">
      <w:pPr>
        <w:pStyle w:val="Textoindependiente3"/>
        <w:autoSpaceDE w:val="0"/>
        <w:autoSpaceDN w:val="0"/>
        <w:adjustRightInd w:val="0"/>
        <w:ind w:left="708"/>
        <w:rPr>
          <w:rFonts w:cs="Arial"/>
          <w:sz w:val="24"/>
          <w:szCs w:val="24"/>
        </w:rPr>
      </w:pPr>
    </w:p>
    <w:p w14:paraId="337D1CFD" w14:textId="58EA0020" w:rsidR="00926B0E" w:rsidRPr="0087653C" w:rsidRDefault="00591562" w:rsidP="00591562">
      <w:pPr>
        <w:numPr>
          <w:ilvl w:val="1"/>
          <w:numId w:val="36"/>
        </w:numPr>
        <w:ind w:left="0" w:firstLine="0"/>
        <w:jc w:val="both"/>
        <w:rPr>
          <w:rFonts w:ascii="Arial" w:hAnsi="Arial" w:cs="Arial"/>
          <w:sz w:val="24"/>
          <w:szCs w:val="24"/>
        </w:rPr>
      </w:pPr>
      <w:r>
        <w:rPr>
          <w:rFonts w:ascii="Arial" w:hAnsi="Arial" w:cs="Arial"/>
          <w:sz w:val="24"/>
          <w:szCs w:val="24"/>
        </w:rPr>
        <w:t xml:space="preserve"> </w:t>
      </w:r>
      <w:r w:rsidR="00926B0E" w:rsidRPr="0087653C">
        <w:rPr>
          <w:rFonts w:ascii="Arial" w:hAnsi="Arial" w:cs="Arial"/>
          <w:sz w:val="24"/>
          <w:szCs w:val="24"/>
        </w:rPr>
        <w:t xml:space="preserve">Facilitar l’ús dels equipaments i instal·lacions municipals d’acord amb les condicions establertes per a les entitats de la ciutat. </w:t>
      </w:r>
    </w:p>
    <w:p w14:paraId="61CDF4B1" w14:textId="77777777" w:rsidR="00926B0E" w:rsidRPr="0087653C" w:rsidRDefault="00926B0E" w:rsidP="00926B0E">
      <w:pPr>
        <w:jc w:val="both"/>
        <w:rPr>
          <w:rFonts w:ascii="Arial" w:hAnsi="Arial" w:cs="Arial"/>
          <w:sz w:val="24"/>
          <w:szCs w:val="24"/>
        </w:rPr>
      </w:pPr>
    </w:p>
    <w:p w14:paraId="353121E3" w14:textId="77777777" w:rsidR="00926B0E" w:rsidRPr="0087653C" w:rsidRDefault="00926B0E" w:rsidP="00591562">
      <w:pPr>
        <w:numPr>
          <w:ilvl w:val="1"/>
          <w:numId w:val="36"/>
        </w:numPr>
        <w:ind w:left="0" w:firstLine="0"/>
        <w:jc w:val="both"/>
        <w:rPr>
          <w:rFonts w:ascii="Arial" w:hAnsi="Arial" w:cs="Arial"/>
          <w:sz w:val="24"/>
          <w:szCs w:val="24"/>
        </w:rPr>
      </w:pPr>
      <w:r w:rsidRPr="0087653C">
        <w:rPr>
          <w:rFonts w:ascii="Arial" w:hAnsi="Arial" w:cs="Arial"/>
          <w:sz w:val="24"/>
          <w:szCs w:val="24"/>
        </w:rPr>
        <w:t>Facilitar, a través dels canals de difusió municipals oportuns, la difusió pública de les activitats ciutadanes dutes a terme per l’Entitat.</w:t>
      </w:r>
    </w:p>
    <w:p w14:paraId="38EDD769" w14:textId="77777777" w:rsidR="00926B0E" w:rsidRPr="0087653C" w:rsidRDefault="00926B0E" w:rsidP="00926B0E">
      <w:pPr>
        <w:jc w:val="both"/>
        <w:rPr>
          <w:rFonts w:ascii="Arial" w:hAnsi="Arial" w:cs="Arial"/>
          <w:color w:val="FF0000"/>
          <w:sz w:val="24"/>
          <w:szCs w:val="24"/>
        </w:rPr>
      </w:pPr>
    </w:p>
    <w:p w14:paraId="6262D0CD" w14:textId="77777777" w:rsidR="00926B0E" w:rsidRDefault="00926B0E" w:rsidP="00926B0E">
      <w:pPr>
        <w:ind w:left="360"/>
        <w:jc w:val="both"/>
        <w:rPr>
          <w:rFonts w:ascii="Arial" w:hAnsi="Arial" w:cs="Arial"/>
          <w:b/>
          <w:sz w:val="24"/>
          <w:szCs w:val="24"/>
        </w:rPr>
      </w:pPr>
    </w:p>
    <w:p w14:paraId="03F12995" w14:textId="77777777" w:rsidR="00926B0E" w:rsidRPr="0087653C" w:rsidRDefault="00926B0E" w:rsidP="00A84AED">
      <w:pPr>
        <w:numPr>
          <w:ilvl w:val="0"/>
          <w:numId w:val="36"/>
        </w:numPr>
        <w:jc w:val="both"/>
        <w:rPr>
          <w:rFonts w:ascii="Arial" w:hAnsi="Arial" w:cs="Arial"/>
          <w:b/>
          <w:sz w:val="24"/>
          <w:szCs w:val="24"/>
        </w:rPr>
      </w:pPr>
      <w:r w:rsidRPr="0087653C">
        <w:rPr>
          <w:rFonts w:ascii="Arial" w:hAnsi="Arial" w:cs="Arial"/>
          <w:b/>
          <w:sz w:val="24"/>
          <w:szCs w:val="24"/>
        </w:rPr>
        <w:t>JUSTIFICACIÓ ECONÒMICA I TÈCNICA DE LA SUBVENCIÓ REBUDA</w:t>
      </w:r>
    </w:p>
    <w:p w14:paraId="55D4FC30" w14:textId="77777777" w:rsidR="00926B0E" w:rsidRPr="0087653C" w:rsidRDefault="00926B0E" w:rsidP="00926B0E">
      <w:pPr>
        <w:jc w:val="both"/>
        <w:rPr>
          <w:rFonts w:ascii="Arial" w:hAnsi="Arial" w:cs="Arial"/>
          <w:color w:val="FF0000"/>
          <w:sz w:val="24"/>
          <w:szCs w:val="24"/>
        </w:rPr>
      </w:pPr>
    </w:p>
    <w:p w14:paraId="66DBAD14" w14:textId="77777777" w:rsidR="00926B0E" w:rsidRPr="0087653C" w:rsidRDefault="00926B0E" w:rsidP="00A84AED">
      <w:pPr>
        <w:numPr>
          <w:ilvl w:val="1"/>
          <w:numId w:val="36"/>
        </w:numPr>
        <w:ind w:left="0" w:firstLine="0"/>
        <w:jc w:val="both"/>
        <w:rPr>
          <w:rFonts w:ascii="Arial" w:hAnsi="Arial" w:cs="Arial"/>
          <w:color w:val="000000"/>
          <w:sz w:val="24"/>
          <w:szCs w:val="24"/>
        </w:rPr>
      </w:pPr>
      <w:r w:rsidRPr="0087653C">
        <w:rPr>
          <w:rFonts w:ascii="Arial" w:hAnsi="Arial" w:cs="Arial"/>
          <w:color w:val="000000"/>
          <w:sz w:val="24"/>
          <w:szCs w:val="24"/>
        </w:rPr>
        <w:t xml:space="preserve">Aquesta s’adequarà a </w:t>
      </w:r>
      <w:bookmarkStart w:id="0" w:name="OLE_LINK9"/>
      <w:r w:rsidRPr="0087653C">
        <w:rPr>
          <w:rFonts w:ascii="Arial" w:hAnsi="Arial" w:cs="Arial"/>
          <w:color w:val="000000"/>
          <w:sz w:val="24"/>
          <w:szCs w:val="24"/>
        </w:rPr>
        <w:t xml:space="preserve">l’establert </w:t>
      </w:r>
      <w:bookmarkEnd w:id="0"/>
      <w:r w:rsidRPr="0087653C">
        <w:rPr>
          <w:rFonts w:ascii="Arial" w:hAnsi="Arial" w:cs="Arial"/>
          <w:color w:val="000000"/>
          <w:sz w:val="24"/>
          <w:szCs w:val="24"/>
        </w:rPr>
        <w:t xml:space="preserve">a l’Ordenança General reguladora de la concessió de subvencions de l’Ajuntament d’Esplugues de Llobregat. </w:t>
      </w:r>
    </w:p>
    <w:p w14:paraId="148BCAD5" w14:textId="77777777" w:rsidR="00926B0E" w:rsidRPr="0087653C" w:rsidRDefault="00926B0E" w:rsidP="00926B0E">
      <w:pPr>
        <w:jc w:val="both"/>
        <w:rPr>
          <w:rFonts w:ascii="Arial" w:hAnsi="Arial" w:cs="Arial"/>
          <w:color w:val="FF0000"/>
          <w:sz w:val="24"/>
          <w:szCs w:val="24"/>
        </w:rPr>
      </w:pPr>
    </w:p>
    <w:p w14:paraId="51F11CCD" w14:textId="3E002519" w:rsidR="00926B0E" w:rsidRPr="0087653C" w:rsidRDefault="00A84AED" w:rsidP="00A56A0F">
      <w:pPr>
        <w:numPr>
          <w:ilvl w:val="1"/>
          <w:numId w:val="36"/>
        </w:numPr>
        <w:ind w:left="0" w:firstLine="0"/>
        <w:jc w:val="both"/>
        <w:rPr>
          <w:rFonts w:ascii="Arial" w:hAnsi="Arial" w:cs="Arial"/>
          <w:sz w:val="24"/>
          <w:szCs w:val="24"/>
        </w:rPr>
      </w:pPr>
      <w:r>
        <w:rPr>
          <w:rFonts w:ascii="Arial" w:hAnsi="Arial" w:cs="Arial"/>
          <w:sz w:val="24"/>
          <w:szCs w:val="24"/>
        </w:rPr>
        <w:t xml:space="preserve"> </w:t>
      </w:r>
      <w:r w:rsidR="00926B0E" w:rsidRPr="0087653C">
        <w:rPr>
          <w:rFonts w:ascii="Arial" w:hAnsi="Arial" w:cs="Arial"/>
          <w:sz w:val="24"/>
          <w:szCs w:val="24"/>
        </w:rPr>
        <w:t xml:space="preserve">Respecte la justificació tècnica, </w:t>
      </w:r>
      <w:r>
        <w:rPr>
          <w:rFonts w:ascii="Arial" w:hAnsi="Arial" w:cs="Arial"/>
          <w:sz w:val="24"/>
          <w:szCs w:val="24"/>
        </w:rPr>
        <w:t>l´entitat</w:t>
      </w:r>
      <w:r w:rsidR="00926B0E" w:rsidRPr="0087653C">
        <w:rPr>
          <w:rFonts w:ascii="Arial" w:hAnsi="Arial" w:cs="Arial"/>
          <w:sz w:val="24"/>
          <w:szCs w:val="24"/>
        </w:rPr>
        <w:t xml:space="preserve"> presentarà la següent documentació, en suport </w:t>
      </w:r>
      <w:r>
        <w:rPr>
          <w:rFonts w:ascii="Arial" w:hAnsi="Arial" w:cs="Arial"/>
          <w:sz w:val="24"/>
          <w:szCs w:val="24"/>
        </w:rPr>
        <w:t>digital</w:t>
      </w:r>
      <w:r w:rsidR="00926B0E" w:rsidRPr="0087653C">
        <w:rPr>
          <w:rFonts w:ascii="Arial" w:hAnsi="Arial" w:cs="Arial"/>
          <w:sz w:val="24"/>
          <w:szCs w:val="24"/>
        </w:rPr>
        <w:t xml:space="preserve"> o </w:t>
      </w:r>
      <w:r w:rsidR="00584AC2">
        <w:rPr>
          <w:rFonts w:ascii="Arial" w:hAnsi="Arial" w:cs="Arial"/>
          <w:sz w:val="24"/>
          <w:szCs w:val="24"/>
        </w:rPr>
        <w:t xml:space="preserve">en </w:t>
      </w:r>
      <w:r w:rsidR="00926B0E" w:rsidRPr="0087653C">
        <w:rPr>
          <w:rFonts w:ascii="Arial" w:hAnsi="Arial" w:cs="Arial"/>
          <w:sz w:val="24"/>
          <w:szCs w:val="24"/>
        </w:rPr>
        <w:t>paper:</w:t>
      </w:r>
    </w:p>
    <w:p w14:paraId="29EAD2FE" w14:textId="77777777" w:rsidR="00926B0E" w:rsidRPr="0087653C" w:rsidRDefault="00926B0E" w:rsidP="00926B0E">
      <w:pPr>
        <w:jc w:val="both"/>
        <w:rPr>
          <w:rFonts w:ascii="Arial" w:hAnsi="Arial" w:cs="Arial"/>
          <w:sz w:val="24"/>
          <w:szCs w:val="24"/>
        </w:rPr>
      </w:pPr>
    </w:p>
    <w:p w14:paraId="30AD310B" w14:textId="6FA50B93" w:rsidR="00926B0E" w:rsidRPr="00584AC2" w:rsidRDefault="00926B0E" w:rsidP="00584AC2">
      <w:pPr>
        <w:pStyle w:val="Prrafodelista"/>
        <w:numPr>
          <w:ilvl w:val="2"/>
          <w:numId w:val="36"/>
        </w:numPr>
        <w:ind w:left="0" w:firstLine="0"/>
        <w:jc w:val="both"/>
        <w:rPr>
          <w:rFonts w:ascii="Arial" w:hAnsi="Arial" w:cs="Arial"/>
          <w:sz w:val="24"/>
          <w:szCs w:val="24"/>
        </w:rPr>
      </w:pPr>
      <w:r w:rsidRPr="00584AC2">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7F3F3381" w14:textId="77777777" w:rsidR="00926B0E" w:rsidRPr="0087653C" w:rsidRDefault="00926B0E" w:rsidP="00926B0E">
      <w:pPr>
        <w:ind w:left="709"/>
        <w:jc w:val="both"/>
        <w:rPr>
          <w:rFonts w:ascii="Arial" w:hAnsi="Arial" w:cs="Arial"/>
          <w:sz w:val="24"/>
          <w:szCs w:val="24"/>
        </w:rPr>
      </w:pPr>
    </w:p>
    <w:p w14:paraId="36A7EB21" w14:textId="1A4C48DC" w:rsidR="00926B0E" w:rsidRPr="00584AC2" w:rsidRDefault="00926B0E" w:rsidP="00584AC2">
      <w:pPr>
        <w:pStyle w:val="Prrafodelista"/>
        <w:numPr>
          <w:ilvl w:val="2"/>
          <w:numId w:val="36"/>
        </w:numPr>
        <w:ind w:left="0" w:firstLine="0"/>
        <w:jc w:val="both"/>
        <w:rPr>
          <w:rFonts w:ascii="Arial" w:hAnsi="Arial" w:cs="Arial"/>
          <w:sz w:val="24"/>
          <w:szCs w:val="24"/>
        </w:rPr>
      </w:pPr>
      <w:r w:rsidRPr="00584AC2">
        <w:rPr>
          <w:rFonts w:ascii="Arial" w:hAnsi="Arial" w:cs="Arial"/>
          <w:sz w:val="24"/>
          <w:szCs w:val="24"/>
        </w:rPr>
        <w:t xml:space="preserve">Balanç econòmic (relació de les despeses efectuades i dels ingressos percebuts) anual del Centre escolar. </w:t>
      </w:r>
    </w:p>
    <w:p w14:paraId="62F40FDA" w14:textId="77777777" w:rsidR="00926B0E" w:rsidRPr="0087653C" w:rsidRDefault="00926B0E" w:rsidP="00926B0E">
      <w:pPr>
        <w:pStyle w:val="Textoindependiente2"/>
        <w:ind w:left="360"/>
        <w:jc w:val="both"/>
        <w:rPr>
          <w:rFonts w:cs="Arial"/>
          <w:color w:val="FF0000"/>
          <w:sz w:val="24"/>
          <w:szCs w:val="24"/>
        </w:rPr>
      </w:pPr>
    </w:p>
    <w:p w14:paraId="4811073F" w14:textId="3D31AA45" w:rsidR="00926B0E" w:rsidRPr="00584AC2" w:rsidRDefault="00926B0E" w:rsidP="00584AC2">
      <w:pPr>
        <w:pStyle w:val="Prrafodelista"/>
        <w:numPr>
          <w:ilvl w:val="2"/>
          <w:numId w:val="36"/>
        </w:numPr>
        <w:jc w:val="both"/>
        <w:rPr>
          <w:rFonts w:ascii="Arial" w:hAnsi="Arial" w:cs="Arial"/>
          <w:color w:val="000000"/>
          <w:sz w:val="24"/>
          <w:szCs w:val="24"/>
        </w:rPr>
      </w:pPr>
      <w:r w:rsidRPr="00584AC2">
        <w:rPr>
          <w:rFonts w:ascii="Arial" w:hAnsi="Arial" w:cs="Arial"/>
          <w:sz w:val="24"/>
          <w:szCs w:val="24"/>
        </w:rPr>
        <w:t>Exemplar del material de difusió i publicitat de l’activitat subvencionada.</w:t>
      </w:r>
    </w:p>
    <w:p w14:paraId="504FC8B0" w14:textId="77777777" w:rsidR="00926B0E" w:rsidRPr="0087653C" w:rsidRDefault="00926B0E" w:rsidP="00926B0E">
      <w:pPr>
        <w:pStyle w:val="Textoindependiente2"/>
        <w:ind w:left="360"/>
        <w:jc w:val="both"/>
        <w:rPr>
          <w:rFonts w:cs="Arial"/>
          <w:color w:val="FF0000"/>
          <w:sz w:val="24"/>
          <w:szCs w:val="24"/>
        </w:rPr>
      </w:pPr>
    </w:p>
    <w:p w14:paraId="1FD2E8BF" w14:textId="73B4CBEE" w:rsidR="00926B0E" w:rsidRPr="0087653C" w:rsidRDefault="00584AC2" w:rsidP="00584AC2">
      <w:pPr>
        <w:jc w:val="both"/>
        <w:rPr>
          <w:rFonts w:ascii="Arial" w:hAnsi="Arial" w:cs="Arial"/>
          <w:sz w:val="24"/>
          <w:szCs w:val="24"/>
        </w:rPr>
      </w:pPr>
      <w:r>
        <w:rPr>
          <w:rFonts w:ascii="Arial" w:hAnsi="Arial" w:cs="Arial"/>
          <w:sz w:val="24"/>
          <w:szCs w:val="24"/>
        </w:rPr>
        <w:t xml:space="preserve">3.2.4   </w:t>
      </w:r>
      <w:r w:rsidR="00926B0E" w:rsidRPr="0087653C">
        <w:rPr>
          <w:rFonts w:ascii="Arial" w:hAnsi="Arial" w:cs="Arial"/>
          <w:sz w:val="24"/>
          <w:szCs w:val="24"/>
        </w:rPr>
        <w:t>Respecte la justificació econòmica, aquesta haurà de ser, com a mínim, igual a l’import atorgat a la sol·licitud presentada i pels conceptes assenyalats, prèviament, al pressupost desglossat del Projecte presentat.</w:t>
      </w:r>
    </w:p>
    <w:p w14:paraId="7937B4EF" w14:textId="77777777" w:rsidR="00926B0E" w:rsidRPr="0087653C" w:rsidRDefault="00926B0E" w:rsidP="00926B0E">
      <w:pPr>
        <w:pStyle w:val="DWStyle"/>
        <w:spacing w:line="240" w:lineRule="auto"/>
        <w:rPr>
          <w:rFonts w:ascii="Arial" w:hAnsi="Arial" w:cs="Arial"/>
          <w:szCs w:val="24"/>
        </w:rPr>
      </w:pPr>
    </w:p>
    <w:p w14:paraId="692534F3" w14:textId="0EC58E62" w:rsidR="00926B0E" w:rsidRPr="00584AC2" w:rsidRDefault="00584AC2" w:rsidP="00584AC2">
      <w:pPr>
        <w:pStyle w:val="Prrafodelista"/>
        <w:numPr>
          <w:ilvl w:val="1"/>
          <w:numId w:val="36"/>
        </w:numPr>
        <w:ind w:left="0" w:firstLine="0"/>
        <w:jc w:val="both"/>
        <w:rPr>
          <w:rFonts w:ascii="Arial" w:hAnsi="Arial" w:cs="Arial"/>
          <w:sz w:val="24"/>
          <w:szCs w:val="24"/>
        </w:rPr>
      </w:pPr>
      <w:r>
        <w:rPr>
          <w:rFonts w:ascii="Arial" w:hAnsi="Arial" w:cs="Arial"/>
          <w:sz w:val="24"/>
          <w:szCs w:val="24"/>
        </w:rPr>
        <w:t xml:space="preserve"> </w:t>
      </w:r>
      <w:r w:rsidR="00926B0E" w:rsidRPr="00584AC2">
        <w:rPr>
          <w:rFonts w:ascii="Arial" w:hAnsi="Arial" w:cs="Arial"/>
          <w:sz w:val="24"/>
          <w:szCs w:val="24"/>
        </w:rPr>
        <w:t>En quant a la justificació econòmica, aquesta comprendrà:</w:t>
      </w:r>
    </w:p>
    <w:p w14:paraId="536D3F7E" w14:textId="77777777" w:rsidR="00926B0E" w:rsidRPr="0087653C" w:rsidRDefault="00926B0E" w:rsidP="00926B0E">
      <w:pPr>
        <w:ind w:firstLine="709"/>
        <w:jc w:val="both"/>
        <w:rPr>
          <w:rFonts w:ascii="Arial" w:hAnsi="Arial" w:cs="Arial"/>
          <w:color w:val="FF0000"/>
          <w:sz w:val="24"/>
          <w:szCs w:val="24"/>
        </w:rPr>
      </w:pPr>
    </w:p>
    <w:p w14:paraId="2129B039" w14:textId="6561EFE0" w:rsidR="00926B0E" w:rsidRPr="0087653C" w:rsidRDefault="00584AC2" w:rsidP="00584AC2">
      <w:pPr>
        <w:jc w:val="both"/>
        <w:rPr>
          <w:rFonts w:ascii="Arial" w:hAnsi="Arial" w:cs="Arial"/>
          <w:sz w:val="24"/>
          <w:szCs w:val="24"/>
        </w:rPr>
      </w:pPr>
      <w:r>
        <w:rPr>
          <w:rFonts w:ascii="Arial" w:hAnsi="Arial" w:cs="Arial"/>
          <w:sz w:val="24"/>
          <w:szCs w:val="24"/>
        </w:rPr>
        <w:t xml:space="preserve">3.3.1    </w:t>
      </w:r>
      <w:r w:rsidR="00926B0E" w:rsidRPr="0087653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575A4050" w14:textId="77777777" w:rsidR="00926B0E" w:rsidRPr="0087653C" w:rsidRDefault="00926B0E" w:rsidP="00926B0E">
      <w:pPr>
        <w:ind w:left="283"/>
        <w:jc w:val="both"/>
        <w:rPr>
          <w:rFonts w:ascii="Arial" w:hAnsi="Arial" w:cs="Arial"/>
          <w:sz w:val="24"/>
          <w:szCs w:val="24"/>
        </w:rPr>
      </w:pPr>
    </w:p>
    <w:p w14:paraId="3C623373" w14:textId="1AFDB56A" w:rsidR="00926B0E" w:rsidRPr="0087653C" w:rsidRDefault="00584AC2" w:rsidP="00584AC2">
      <w:pPr>
        <w:jc w:val="both"/>
        <w:rPr>
          <w:rFonts w:ascii="Arial" w:hAnsi="Arial" w:cs="Arial"/>
          <w:sz w:val="24"/>
          <w:szCs w:val="24"/>
        </w:rPr>
      </w:pPr>
      <w:r>
        <w:rPr>
          <w:rFonts w:ascii="Arial" w:hAnsi="Arial" w:cs="Arial"/>
          <w:sz w:val="24"/>
          <w:szCs w:val="24"/>
        </w:rPr>
        <w:t xml:space="preserve">3.3.2    </w:t>
      </w:r>
      <w:r w:rsidR="00926B0E" w:rsidRPr="0087653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1E5C9C52" w14:textId="77777777" w:rsidR="00926B0E" w:rsidRPr="0087653C" w:rsidRDefault="00926B0E" w:rsidP="00926B0E">
      <w:pPr>
        <w:jc w:val="both"/>
        <w:rPr>
          <w:rFonts w:ascii="Arial" w:hAnsi="Arial" w:cs="Arial"/>
          <w:sz w:val="24"/>
          <w:szCs w:val="24"/>
        </w:rPr>
      </w:pPr>
    </w:p>
    <w:p w14:paraId="61E5AB96"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Número de factura</w:t>
      </w:r>
    </w:p>
    <w:p w14:paraId="42F4835E"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Data de la seva expedició</w:t>
      </w:r>
    </w:p>
    <w:p w14:paraId="396079E0"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Nom i cognoms, raó o denominació social completa, NIF i domicili, tant de l’emissor com del destinatari.</w:t>
      </w:r>
    </w:p>
    <w:p w14:paraId="45306037"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Descripció de les operacions realitzades.</w:t>
      </w:r>
    </w:p>
    <w:p w14:paraId="6BE7EFA6"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Tipus impositiu aplicat.</w:t>
      </w:r>
    </w:p>
    <w:p w14:paraId="3BE1B30F"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Quota tributària que, en el seu cas, es repercuteixi, que haurà de consignar-se per separat.</w:t>
      </w:r>
    </w:p>
    <w:p w14:paraId="5C9F14BF"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Data en la que s’ha efectuat l’operació, sempre que sigui diferent a la d’expedició e la factura.</w:t>
      </w:r>
    </w:p>
    <w:p w14:paraId="5DEBDC78"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En el seu cas, especificació dels preceptes corresponents de la Llei de l’IVA que determinen l’exempció o no subjecció a l’impost.</w:t>
      </w:r>
    </w:p>
    <w:p w14:paraId="3C75D5D0" w14:textId="77777777" w:rsidR="00926B0E" w:rsidRPr="0087653C" w:rsidRDefault="00926B0E" w:rsidP="00926B0E">
      <w:pPr>
        <w:ind w:left="1069"/>
        <w:jc w:val="both"/>
        <w:rPr>
          <w:rFonts w:ascii="Arial" w:hAnsi="Arial" w:cs="Arial"/>
          <w:sz w:val="24"/>
          <w:szCs w:val="24"/>
        </w:rPr>
      </w:pPr>
    </w:p>
    <w:p w14:paraId="0F986DD3" w14:textId="585CA5EF" w:rsidR="00926B0E" w:rsidRDefault="00584AC2" w:rsidP="00584AC2">
      <w:pPr>
        <w:jc w:val="both"/>
        <w:rPr>
          <w:rFonts w:ascii="Arial" w:hAnsi="Arial" w:cs="Arial"/>
          <w:sz w:val="24"/>
          <w:szCs w:val="24"/>
        </w:rPr>
      </w:pPr>
      <w:r>
        <w:rPr>
          <w:rFonts w:ascii="Arial" w:hAnsi="Arial" w:cs="Arial"/>
          <w:sz w:val="24"/>
          <w:szCs w:val="24"/>
        </w:rPr>
        <w:t xml:space="preserve">3.3.3. </w:t>
      </w:r>
      <w:r w:rsidR="00926B0E" w:rsidRPr="0087653C">
        <w:rPr>
          <w:rFonts w:ascii="Arial" w:hAnsi="Arial" w:cs="Arial"/>
          <w:sz w:val="24"/>
          <w:szCs w:val="24"/>
        </w:rPr>
        <w:t>Excepcionalment, es podran presentar factures simpli</w:t>
      </w:r>
      <w:r w:rsidR="00926B0E">
        <w:rPr>
          <w:rFonts w:ascii="Arial" w:hAnsi="Arial" w:cs="Arial"/>
          <w:sz w:val="24"/>
          <w:szCs w:val="24"/>
        </w:rPr>
        <w:t>fi</w:t>
      </w:r>
      <w:r w:rsidR="00926B0E" w:rsidRPr="0087653C">
        <w:rPr>
          <w:rFonts w:ascii="Arial" w:hAnsi="Arial" w:cs="Arial"/>
          <w:sz w:val="24"/>
          <w:szCs w:val="24"/>
        </w:rPr>
        <w:t>cades, l’import total dels quals no podrà superar l’establert a les bases de subvenció, tret d’aquells casos en què, per la naturalesa de l’activitat, quedi degudament justificat. Les factures simpli</w:t>
      </w:r>
      <w:r w:rsidR="00926B0E">
        <w:rPr>
          <w:rFonts w:ascii="Arial" w:hAnsi="Arial" w:cs="Arial"/>
          <w:sz w:val="24"/>
          <w:szCs w:val="24"/>
        </w:rPr>
        <w:t>fi</w:t>
      </w:r>
      <w:r w:rsidR="00926B0E" w:rsidRPr="0087653C">
        <w:rPr>
          <w:rFonts w:ascii="Arial" w:hAnsi="Arial" w:cs="Arial"/>
          <w:sz w:val="24"/>
          <w:szCs w:val="24"/>
        </w:rPr>
        <w:t>cades hauran de complir amb les obligacions de facturació següents, exigides a la normativa legal vigent:</w:t>
      </w:r>
    </w:p>
    <w:p w14:paraId="2E45F3B1" w14:textId="77777777" w:rsidR="00584AC2" w:rsidRPr="0087653C" w:rsidRDefault="00584AC2" w:rsidP="00584AC2">
      <w:pPr>
        <w:jc w:val="both"/>
        <w:rPr>
          <w:rFonts w:ascii="Arial" w:hAnsi="Arial" w:cs="Arial"/>
          <w:sz w:val="24"/>
          <w:szCs w:val="24"/>
        </w:rPr>
      </w:pPr>
    </w:p>
    <w:p w14:paraId="65B9E249"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Número i, en el seu cas, sèrie.</w:t>
      </w:r>
    </w:p>
    <w:p w14:paraId="272AF1EC"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Data d’expedició</w:t>
      </w:r>
    </w:p>
    <w:p w14:paraId="358FB7B0"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Número d’identificació fiscal, així com el nom i cognoms, raó o denominació si cal completa de l’empresa o persona obligada a la seva expedició.</w:t>
      </w:r>
    </w:p>
    <w:p w14:paraId="6586A351"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Tipus impositiu aplicat o l’expressió “IVA Inclòs”.</w:t>
      </w:r>
    </w:p>
    <w:p w14:paraId="79344618"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Contraprestació total.</w:t>
      </w:r>
    </w:p>
    <w:p w14:paraId="65720798"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Especificació dels bens lliurats o serveis prestats.</w:t>
      </w:r>
    </w:p>
    <w:p w14:paraId="629A3C3E" w14:textId="77777777" w:rsidR="00926B0E" w:rsidRPr="0087653C" w:rsidRDefault="00926B0E" w:rsidP="00926B0E">
      <w:pPr>
        <w:pStyle w:val="Textoindependiente2"/>
        <w:ind w:left="720"/>
        <w:jc w:val="both"/>
        <w:rPr>
          <w:rFonts w:cs="Arial"/>
          <w:sz w:val="24"/>
          <w:szCs w:val="24"/>
        </w:rPr>
      </w:pPr>
    </w:p>
    <w:p w14:paraId="5205F130" w14:textId="16CDEC89" w:rsidR="00926B0E" w:rsidRPr="0087653C" w:rsidRDefault="00584AC2" w:rsidP="00584AC2">
      <w:pPr>
        <w:pStyle w:val="Textoindependiente2"/>
        <w:jc w:val="both"/>
        <w:rPr>
          <w:rFonts w:cs="Arial"/>
          <w:sz w:val="24"/>
          <w:szCs w:val="24"/>
        </w:rPr>
      </w:pPr>
      <w:r>
        <w:rPr>
          <w:rFonts w:cs="Arial"/>
          <w:sz w:val="24"/>
          <w:szCs w:val="24"/>
        </w:rPr>
        <w:t xml:space="preserve">3.4 </w:t>
      </w:r>
      <w:r w:rsidR="00926B0E" w:rsidRPr="0087653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49029009" w14:textId="77777777" w:rsidR="00926B0E" w:rsidRPr="0087653C" w:rsidRDefault="00926B0E" w:rsidP="00926B0E">
      <w:pPr>
        <w:ind w:left="720"/>
        <w:jc w:val="both"/>
        <w:rPr>
          <w:rFonts w:ascii="Arial" w:hAnsi="Arial" w:cs="Arial"/>
          <w:sz w:val="24"/>
          <w:szCs w:val="24"/>
        </w:rPr>
      </w:pPr>
    </w:p>
    <w:p w14:paraId="025C7BB2" w14:textId="77777777" w:rsidR="00926B0E" w:rsidRPr="0087653C" w:rsidRDefault="00926B0E" w:rsidP="00584AC2">
      <w:pPr>
        <w:pStyle w:val="Textoindependiente2"/>
        <w:jc w:val="both"/>
        <w:rPr>
          <w:rFonts w:cs="Arial"/>
          <w:sz w:val="24"/>
          <w:szCs w:val="24"/>
        </w:rPr>
      </w:pPr>
      <w:r w:rsidRPr="0087653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310207A6" w14:textId="77777777" w:rsidR="00926B0E" w:rsidRPr="0087653C" w:rsidRDefault="00926B0E" w:rsidP="00926B0E">
      <w:pPr>
        <w:ind w:left="720"/>
        <w:jc w:val="both"/>
        <w:rPr>
          <w:rFonts w:ascii="Arial" w:hAnsi="Arial" w:cs="Arial"/>
          <w:color w:val="FF0000"/>
          <w:sz w:val="24"/>
          <w:szCs w:val="24"/>
        </w:rPr>
      </w:pPr>
    </w:p>
    <w:p w14:paraId="35EC36B0" w14:textId="21141962" w:rsidR="00926B0E" w:rsidRPr="00584AC2" w:rsidRDefault="00926B0E" w:rsidP="00584AC2">
      <w:pPr>
        <w:pStyle w:val="Prrafodelista"/>
        <w:numPr>
          <w:ilvl w:val="1"/>
          <w:numId w:val="37"/>
        </w:numPr>
        <w:ind w:left="0" w:firstLine="0"/>
        <w:jc w:val="both"/>
        <w:rPr>
          <w:rFonts w:ascii="Arial" w:hAnsi="Arial" w:cs="Arial"/>
          <w:sz w:val="24"/>
          <w:szCs w:val="24"/>
        </w:rPr>
      </w:pPr>
      <w:r w:rsidRPr="00584AC2">
        <w:rPr>
          <w:rFonts w:ascii="Arial" w:hAnsi="Arial" w:cs="Arial"/>
          <w:sz w:val="24"/>
          <w:szCs w:val="24"/>
        </w:rPr>
        <w:t>Declaració de les actuacions realitzades que han estat finançades amb la subvenció i el seu cost, amb el desglossament de cadascuna de les despeses en que han incorregut.</w:t>
      </w:r>
      <w:r w:rsidRPr="00584AC2">
        <w:rPr>
          <w:rFonts w:ascii="Arial" w:hAnsi="Arial" w:cs="Arial"/>
          <w:b/>
          <w:bCs/>
          <w:sz w:val="24"/>
          <w:szCs w:val="24"/>
        </w:rPr>
        <w:t xml:space="preserve"> </w:t>
      </w:r>
    </w:p>
    <w:p w14:paraId="41FABE14" w14:textId="77777777" w:rsidR="00926B0E" w:rsidRPr="0087653C" w:rsidRDefault="00926B0E" w:rsidP="00926B0E">
      <w:pPr>
        <w:ind w:left="426"/>
        <w:jc w:val="both"/>
        <w:rPr>
          <w:rFonts w:ascii="Arial" w:hAnsi="Arial" w:cs="Arial"/>
          <w:sz w:val="24"/>
          <w:szCs w:val="24"/>
        </w:rPr>
      </w:pPr>
    </w:p>
    <w:p w14:paraId="67AABF9A" w14:textId="516531CA" w:rsidR="00D21569" w:rsidRPr="00D21569" w:rsidRDefault="00926B0E" w:rsidP="00A56A0F">
      <w:pPr>
        <w:pStyle w:val="Prrafodelista"/>
        <w:numPr>
          <w:ilvl w:val="1"/>
          <w:numId w:val="37"/>
        </w:numPr>
        <w:ind w:left="0" w:firstLine="0"/>
        <w:jc w:val="both"/>
        <w:rPr>
          <w:rFonts w:ascii="Arial" w:hAnsi="Arial" w:cs="Arial"/>
          <w:color w:val="000000"/>
          <w:sz w:val="24"/>
          <w:szCs w:val="24"/>
        </w:rPr>
      </w:pPr>
      <w:r w:rsidRPr="00D21569">
        <w:rPr>
          <w:rFonts w:ascii="Arial" w:hAnsi="Arial" w:cs="Arial"/>
          <w:sz w:val="24"/>
          <w:szCs w:val="24"/>
        </w:rPr>
        <w:t>Qualsevol altre documentació que a requeriment de l’Ajuntament s’estimi oportú per a la correcta fiscalització de la despesa.</w:t>
      </w:r>
    </w:p>
    <w:p w14:paraId="1C855EA6" w14:textId="77777777" w:rsidR="00D21569" w:rsidRPr="00D21569" w:rsidRDefault="00D21569" w:rsidP="00D21569">
      <w:pPr>
        <w:pStyle w:val="Prrafodelista"/>
        <w:rPr>
          <w:rFonts w:ascii="Arial" w:hAnsi="Arial" w:cs="Arial"/>
          <w:color w:val="000000"/>
          <w:sz w:val="24"/>
          <w:szCs w:val="24"/>
        </w:rPr>
      </w:pPr>
    </w:p>
    <w:p w14:paraId="5A6C74F0" w14:textId="3233EACD" w:rsidR="00926B0E" w:rsidRPr="00D21569" w:rsidRDefault="00926B0E" w:rsidP="00A56A0F">
      <w:pPr>
        <w:pStyle w:val="Prrafodelista"/>
        <w:ind w:left="0"/>
        <w:jc w:val="both"/>
        <w:rPr>
          <w:rFonts w:ascii="Arial" w:hAnsi="Arial" w:cs="Arial"/>
          <w:color w:val="000000"/>
          <w:sz w:val="24"/>
          <w:szCs w:val="24"/>
        </w:rPr>
      </w:pPr>
      <w:r w:rsidRPr="00D21569">
        <w:rPr>
          <w:rFonts w:ascii="Arial" w:hAnsi="Arial" w:cs="Arial"/>
          <w:color w:val="000000"/>
          <w:sz w:val="24"/>
          <w:szCs w:val="24"/>
        </w:rPr>
        <w:t xml:space="preserve">Totes les justificacions de despeses contindran una declaració de la persona beneficiària o de qui el representi, en la que es faci constar que l’IVA suportat </w:t>
      </w:r>
      <w:r w:rsidR="00D21569">
        <w:rPr>
          <w:rFonts w:ascii="Arial" w:hAnsi="Arial" w:cs="Arial"/>
          <w:color w:val="000000"/>
          <w:sz w:val="24"/>
          <w:szCs w:val="24"/>
        </w:rPr>
        <w:t xml:space="preserve"> </w:t>
      </w:r>
      <w:r w:rsidRPr="00D21569">
        <w:rPr>
          <w:rFonts w:ascii="Arial" w:hAnsi="Arial" w:cs="Arial"/>
          <w:color w:val="000000"/>
          <w:sz w:val="24"/>
          <w:szCs w:val="24"/>
        </w:rPr>
        <w:t>i inclòs en els documents justificatius no ha estat objecte de deducció.</w:t>
      </w:r>
    </w:p>
    <w:p w14:paraId="0DCEF9AD" w14:textId="77777777" w:rsidR="00926B0E" w:rsidRPr="0087653C" w:rsidRDefault="00926B0E" w:rsidP="00926B0E">
      <w:pPr>
        <w:jc w:val="both"/>
        <w:rPr>
          <w:rFonts w:ascii="Arial" w:hAnsi="Arial" w:cs="Arial"/>
          <w:color w:val="FF0000"/>
          <w:sz w:val="24"/>
          <w:szCs w:val="24"/>
        </w:rPr>
      </w:pPr>
    </w:p>
    <w:p w14:paraId="584D1732" w14:textId="6838E8BE" w:rsidR="00926B0E" w:rsidRPr="0087653C" w:rsidRDefault="00926B0E" w:rsidP="00D21569">
      <w:pPr>
        <w:numPr>
          <w:ilvl w:val="1"/>
          <w:numId w:val="37"/>
        </w:numPr>
        <w:ind w:left="0" w:firstLine="0"/>
        <w:jc w:val="both"/>
        <w:rPr>
          <w:rFonts w:ascii="Arial" w:hAnsi="Arial" w:cs="Arial"/>
          <w:sz w:val="24"/>
          <w:szCs w:val="24"/>
        </w:rPr>
      </w:pPr>
      <w:r w:rsidRPr="0087653C">
        <w:rPr>
          <w:rFonts w:ascii="Arial" w:hAnsi="Arial" w:cs="Arial"/>
          <w:sz w:val="24"/>
          <w:szCs w:val="24"/>
        </w:rPr>
        <w:t xml:space="preserve">La documentació justificativa tècnica i econòmica esmentada amb anterioritat es lliurarà a l’Ajuntament abans de finalitzar el </w:t>
      </w:r>
      <w:r w:rsidR="00D21569">
        <w:rPr>
          <w:rFonts w:ascii="Arial" w:hAnsi="Arial" w:cs="Arial"/>
          <w:sz w:val="24"/>
          <w:szCs w:val="24"/>
        </w:rPr>
        <w:t>mes de març</w:t>
      </w:r>
      <w:r w:rsidRPr="00AE4B4E">
        <w:rPr>
          <w:rFonts w:ascii="Arial" w:hAnsi="Arial" w:cs="Arial"/>
          <w:color w:val="FF0000"/>
          <w:sz w:val="24"/>
          <w:szCs w:val="24"/>
        </w:rPr>
        <w:t xml:space="preserve"> </w:t>
      </w:r>
      <w:r w:rsidRPr="0087653C">
        <w:rPr>
          <w:rFonts w:ascii="Arial" w:hAnsi="Arial" w:cs="Arial"/>
          <w:sz w:val="24"/>
          <w:szCs w:val="24"/>
        </w:rPr>
        <w:t>de l’any següent al subvencionat.</w:t>
      </w:r>
    </w:p>
    <w:p w14:paraId="207FBF98" w14:textId="77777777" w:rsidR="00926B0E" w:rsidRDefault="00926B0E" w:rsidP="00926B0E">
      <w:pPr>
        <w:jc w:val="both"/>
        <w:rPr>
          <w:rFonts w:ascii="Arial" w:hAnsi="Arial" w:cs="Arial"/>
          <w:sz w:val="24"/>
          <w:szCs w:val="24"/>
        </w:rPr>
      </w:pPr>
    </w:p>
    <w:p w14:paraId="7C6C24AE" w14:textId="77777777" w:rsidR="00926B0E" w:rsidRPr="0087653C" w:rsidRDefault="00926B0E" w:rsidP="00926B0E">
      <w:pPr>
        <w:jc w:val="both"/>
        <w:rPr>
          <w:rFonts w:ascii="Arial" w:hAnsi="Arial" w:cs="Arial"/>
          <w:sz w:val="24"/>
          <w:szCs w:val="24"/>
        </w:rPr>
      </w:pPr>
    </w:p>
    <w:p w14:paraId="5BC82F81" w14:textId="77777777" w:rsidR="00926B0E" w:rsidRPr="0087653C" w:rsidRDefault="00926B0E" w:rsidP="00584AC2">
      <w:pPr>
        <w:numPr>
          <w:ilvl w:val="0"/>
          <w:numId w:val="37"/>
        </w:numPr>
        <w:jc w:val="both"/>
        <w:rPr>
          <w:rFonts w:ascii="Arial" w:hAnsi="Arial" w:cs="Arial"/>
          <w:b/>
          <w:sz w:val="24"/>
          <w:szCs w:val="24"/>
        </w:rPr>
      </w:pPr>
      <w:r w:rsidRPr="0087653C">
        <w:rPr>
          <w:rFonts w:ascii="Arial" w:hAnsi="Arial" w:cs="Arial"/>
          <w:b/>
          <w:sz w:val="24"/>
          <w:szCs w:val="24"/>
        </w:rPr>
        <w:t>PRINCIPIS ÈTICS I REGLES DE CONDUCTA</w:t>
      </w:r>
    </w:p>
    <w:p w14:paraId="29D3514A" w14:textId="77777777" w:rsidR="00926B0E" w:rsidRPr="0087653C" w:rsidRDefault="00926B0E" w:rsidP="00926B0E">
      <w:pPr>
        <w:ind w:left="360"/>
        <w:jc w:val="both"/>
        <w:rPr>
          <w:rFonts w:ascii="Arial" w:hAnsi="Arial" w:cs="Arial"/>
          <w:b/>
          <w:color w:val="FF0000"/>
          <w:sz w:val="24"/>
          <w:szCs w:val="24"/>
        </w:rPr>
      </w:pPr>
    </w:p>
    <w:p w14:paraId="2AE24D2A"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6B71076" w14:textId="77777777" w:rsidR="00926B0E" w:rsidRPr="0087653C" w:rsidRDefault="00926B0E" w:rsidP="00926B0E">
      <w:pPr>
        <w:jc w:val="both"/>
        <w:rPr>
          <w:rFonts w:ascii="Arial" w:hAnsi="Arial" w:cs="Arial"/>
          <w:sz w:val="24"/>
          <w:szCs w:val="24"/>
        </w:rPr>
      </w:pPr>
    </w:p>
    <w:p w14:paraId="77FF4E4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a) El respecte de l’ordenament jurídic i el principi de legalitat. </w:t>
      </w:r>
    </w:p>
    <w:p w14:paraId="186B5B68" w14:textId="77777777" w:rsidR="00926B0E" w:rsidRPr="0087653C" w:rsidRDefault="00926B0E" w:rsidP="00926B0E">
      <w:pPr>
        <w:ind w:left="720"/>
        <w:jc w:val="both"/>
        <w:rPr>
          <w:rFonts w:ascii="Arial" w:hAnsi="Arial" w:cs="Arial"/>
          <w:sz w:val="24"/>
          <w:szCs w:val="24"/>
        </w:rPr>
      </w:pPr>
    </w:p>
    <w:p w14:paraId="699E5542"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b) El respecte i la protecció dels drets fonamentals i les llibertats públiques i dels drets estatutaris.</w:t>
      </w:r>
    </w:p>
    <w:p w14:paraId="7A39B2D1" w14:textId="77777777" w:rsidR="00926B0E" w:rsidRPr="0087653C" w:rsidRDefault="00926B0E" w:rsidP="00926B0E">
      <w:pPr>
        <w:ind w:left="720"/>
        <w:jc w:val="both"/>
        <w:rPr>
          <w:rFonts w:ascii="Arial" w:hAnsi="Arial" w:cs="Arial"/>
          <w:sz w:val="24"/>
          <w:szCs w:val="24"/>
        </w:rPr>
      </w:pPr>
    </w:p>
    <w:p w14:paraId="128E0712"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c) La transparència de les activitats finançades mitjançant aportacions econòmiques procedents de l’Ajuntament d’Esplugues de Llobregat. </w:t>
      </w:r>
    </w:p>
    <w:p w14:paraId="6DB1FCDA" w14:textId="77777777" w:rsidR="00926B0E" w:rsidRPr="0087653C" w:rsidRDefault="00926B0E" w:rsidP="00926B0E">
      <w:pPr>
        <w:ind w:left="720"/>
        <w:jc w:val="both"/>
        <w:rPr>
          <w:rFonts w:ascii="Arial" w:hAnsi="Arial" w:cs="Arial"/>
          <w:sz w:val="24"/>
          <w:szCs w:val="24"/>
        </w:rPr>
      </w:pPr>
    </w:p>
    <w:p w14:paraId="603E23B1"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4AEC17BD" w14:textId="77777777" w:rsidR="00926B0E" w:rsidRPr="0087653C" w:rsidRDefault="00926B0E" w:rsidP="00926B0E">
      <w:pPr>
        <w:ind w:left="720"/>
        <w:jc w:val="both"/>
        <w:rPr>
          <w:rFonts w:ascii="Arial" w:hAnsi="Arial" w:cs="Arial"/>
          <w:sz w:val="24"/>
          <w:szCs w:val="24"/>
        </w:rPr>
      </w:pPr>
    </w:p>
    <w:p w14:paraId="5E5790B7"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60579B43" w14:textId="77777777" w:rsidR="00926B0E" w:rsidRPr="0087653C" w:rsidRDefault="00926B0E" w:rsidP="00926B0E">
      <w:pPr>
        <w:ind w:left="720"/>
        <w:jc w:val="both"/>
        <w:rPr>
          <w:rFonts w:ascii="Arial" w:hAnsi="Arial" w:cs="Arial"/>
          <w:sz w:val="24"/>
          <w:szCs w:val="24"/>
        </w:rPr>
      </w:pPr>
    </w:p>
    <w:p w14:paraId="1BEC50EE"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f) L’ajustament de la gestió i l’aplicació dels recursos públics a la legalitat pressupostària i a les finalitats per a les quals s’han concebut i atorgats. </w:t>
      </w:r>
    </w:p>
    <w:p w14:paraId="53E96A0A" w14:textId="77777777" w:rsidR="00926B0E" w:rsidRPr="0087653C" w:rsidRDefault="00926B0E" w:rsidP="00926B0E">
      <w:pPr>
        <w:ind w:left="720"/>
        <w:jc w:val="both"/>
        <w:rPr>
          <w:rFonts w:ascii="Arial" w:hAnsi="Arial" w:cs="Arial"/>
          <w:sz w:val="24"/>
          <w:szCs w:val="24"/>
        </w:rPr>
      </w:pPr>
    </w:p>
    <w:p w14:paraId="3C95E896"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g) El retiment de comptes i la responsabilitat per les actuacions pròpies. </w:t>
      </w:r>
    </w:p>
    <w:p w14:paraId="5E088BFF" w14:textId="77777777" w:rsidR="00926B0E" w:rsidRPr="0087653C" w:rsidRDefault="00926B0E" w:rsidP="00926B0E">
      <w:pPr>
        <w:ind w:left="720"/>
        <w:jc w:val="both"/>
        <w:rPr>
          <w:rFonts w:ascii="Arial" w:hAnsi="Arial" w:cs="Arial"/>
          <w:sz w:val="24"/>
          <w:szCs w:val="24"/>
        </w:rPr>
      </w:pPr>
    </w:p>
    <w:p w14:paraId="08EF96BF"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h) La utilització de la informació a què tenen accés en benefici de l’interès públic, sense obtenir cap avantatge propi ni aliè. </w:t>
      </w:r>
    </w:p>
    <w:p w14:paraId="6A76E072" w14:textId="77777777" w:rsidR="00926B0E" w:rsidRPr="0087653C" w:rsidRDefault="00926B0E" w:rsidP="00926B0E">
      <w:pPr>
        <w:ind w:left="720"/>
        <w:jc w:val="both"/>
        <w:rPr>
          <w:rFonts w:ascii="Arial" w:hAnsi="Arial" w:cs="Arial"/>
          <w:sz w:val="24"/>
          <w:szCs w:val="24"/>
        </w:rPr>
      </w:pPr>
    </w:p>
    <w:p w14:paraId="6D8D650E"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646ABCA6" w14:textId="77777777" w:rsidR="00926B0E" w:rsidRPr="0087653C" w:rsidRDefault="00926B0E" w:rsidP="00926B0E">
      <w:pPr>
        <w:ind w:left="720"/>
        <w:jc w:val="both"/>
        <w:rPr>
          <w:rFonts w:ascii="Arial" w:hAnsi="Arial" w:cs="Arial"/>
          <w:sz w:val="24"/>
          <w:szCs w:val="24"/>
        </w:rPr>
      </w:pPr>
    </w:p>
    <w:p w14:paraId="6DD4222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j) La bona fe. </w:t>
      </w:r>
    </w:p>
    <w:p w14:paraId="7E2F9ABE" w14:textId="77777777" w:rsidR="00926B0E" w:rsidRPr="0087653C" w:rsidRDefault="00926B0E" w:rsidP="00926B0E">
      <w:pPr>
        <w:ind w:left="720"/>
        <w:jc w:val="both"/>
        <w:rPr>
          <w:rFonts w:ascii="Arial" w:hAnsi="Arial" w:cs="Arial"/>
          <w:sz w:val="24"/>
          <w:szCs w:val="24"/>
        </w:rPr>
      </w:pPr>
    </w:p>
    <w:p w14:paraId="03506409"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3E1A6E3C"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l) No obtenir ni tractar d’obtenir la informació o influir en la presa de decisions de manera deshonesta. </w:t>
      </w:r>
    </w:p>
    <w:p w14:paraId="1703B9C9" w14:textId="77777777" w:rsidR="00926B0E" w:rsidRPr="0087653C" w:rsidRDefault="00926B0E" w:rsidP="00926B0E">
      <w:pPr>
        <w:ind w:left="720"/>
        <w:jc w:val="both"/>
        <w:rPr>
          <w:rFonts w:ascii="Arial" w:hAnsi="Arial" w:cs="Arial"/>
          <w:sz w:val="24"/>
          <w:szCs w:val="24"/>
        </w:rPr>
      </w:pPr>
    </w:p>
    <w:p w14:paraId="04FB112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2ECE3420"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n) El compromís d’acceptar i complir les mesures adoptades en el cas d’incompliment de les obligacions legals establertes o pel codi de conducta.</w:t>
      </w:r>
    </w:p>
    <w:p w14:paraId="37B28E7C" w14:textId="77777777" w:rsidR="00926B0E" w:rsidRPr="0087653C" w:rsidRDefault="00926B0E" w:rsidP="00926B0E">
      <w:pPr>
        <w:jc w:val="both"/>
        <w:rPr>
          <w:rFonts w:ascii="Arial" w:hAnsi="Arial" w:cs="Arial"/>
          <w:sz w:val="24"/>
          <w:szCs w:val="24"/>
        </w:rPr>
      </w:pPr>
    </w:p>
    <w:p w14:paraId="5811033D"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1FB60CFC" w14:textId="77777777" w:rsidR="00926B0E" w:rsidRPr="0087653C" w:rsidRDefault="00926B0E" w:rsidP="00926B0E">
      <w:pPr>
        <w:jc w:val="both"/>
        <w:rPr>
          <w:rFonts w:ascii="Arial" w:hAnsi="Arial" w:cs="Arial"/>
          <w:sz w:val="24"/>
          <w:szCs w:val="24"/>
        </w:rPr>
      </w:pPr>
    </w:p>
    <w:p w14:paraId="261CE083" w14:textId="371D7D46" w:rsidR="00926B0E" w:rsidRPr="0087653C" w:rsidRDefault="001F7CE8" w:rsidP="00926B0E">
      <w:pPr>
        <w:ind w:left="720"/>
        <w:jc w:val="both"/>
        <w:rPr>
          <w:rFonts w:ascii="Arial" w:hAnsi="Arial" w:cs="Arial"/>
          <w:sz w:val="24"/>
          <w:szCs w:val="24"/>
        </w:rPr>
      </w:pPr>
      <w:r>
        <w:rPr>
          <w:rFonts w:ascii="Arial" w:hAnsi="Arial" w:cs="Arial"/>
          <w:sz w:val="24"/>
          <w:szCs w:val="24"/>
        </w:rPr>
        <w:t>a)</w:t>
      </w:r>
      <w:r w:rsidR="00926B0E" w:rsidRPr="0087653C">
        <w:rPr>
          <w:rFonts w:ascii="Arial" w:hAnsi="Arial" w:cs="Arial"/>
          <w:sz w:val="24"/>
          <w:szCs w:val="24"/>
        </w:rPr>
        <w:t xml:space="preserve">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3CDDC793" w14:textId="77777777" w:rsidR="00926B0E" w:rsidRPr="0087653C" w:rsidRDefault="00926B0E" w:rsidP="00926B0E">
      <w:pPr>
        <w:ind w:left="720"/>
        <w:jc w:val="both"/>
        <w:rPr>
          <w:rFonts w:ascii="Arial" w:hAnsi="Arial" w:cs="Arial"/>
          <w:sz w:val="24"/>
          <w:szCs w:val="24"/>
        </w:rPr>
      </w:pPr>
    </w:p>
    <w:p w14:paraId="233E1EE8" w14:textId="28AC68E3" w:rsidR="00926B0E" w:rsidRPr="0087653C" w:rsidRDefault="001F7CE8" w:rsidP="00926B0E">
      <w:pPr>
        <w:ind w:left="720"/>
        <w:jc w:val="both"/>
        <w:rPr>
          <w:rFonts w:ascii="Arial" w:hAnsi="Arial" w:cs="Arial"/>
          <w:sz w:val="24"/>
          <w:szCs w:val="24"/>
        </w:rPr>
      </w:pPr>
      <w:r>
        <w:rPr>
          <w:rFonts w:ascii="Arial" w:hAnsi="Arial" w:cs="Arial"/>
          <w:sz w:val="24"/>
          <w:szCs w:val="24"/>
        </w:rPr>
        <w:t>b)</w:t>
      </w:r>
      <w:r w:rsidR="00926B0E" w:rsidRPr="0087653C">
        <w:rPr>
          <w:rFonts w:ascii="Arial" w:hAnsi="Arial" w:cs="Arial"/>
          <w:sz w:val="24"/>
          <w:szCs w:val="24"/>
        </w:rPr>
        <w:t xml:space="preserve">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1346F38" w14:textId="77777777" w:rsidR="00926B0E" w:rsidRDefault="00926B0E" w:rsidP="00926B0E">
      <w:pPr>
        <w:jc w:val="both"/>
        <w:rPr>
          <w:rFonts w:ascii="Arial" w:hAnsi="Arial" w:cs="Arial"/>
          <w:color w:val="FF0000"/>
          <w:sz w:val="24"/>
          <w:szCs w:val="24"/>
        </w:rPr>
      </w:pPr>
    </w:p>
    <w:p w14:paraId="739B6F03" w14:textId="77777777" w:rsidR="00926B0E" w:rsidRDefault="00926B0E" w:rsidP="00926B0E">
      <w:pPr>
        <w:jc w:val="both"/>
        <w:rPr>
          <w:rFonts w:ascii="Arial" w:hAnsi="Arial" w:cs="Arial"/>
          <w:color w:val="FF0000"/>
          <w:sz w:val="24"/>
          <w:szCs w:val="24"/>
        </w:rPr>
      </w:pPr>
    </w:p>
    <w:p w14:paraId="3A469694" w14:textId="77777777" w:rsidR="00A317EB" w:rsidRDefault="00A317EB" w:rsidP="00926B0E">
      <w:pPr>
        <w:jc w:val="both"/>
        <w:rPr>
          <w:rFonts w:ascii="Arial" w:hAnsi="Arial" w:cs="Arial"/>
          <w:color w:val="FF0000"/>
          <w:sz w:val="24"/>
          <w:szCs w:val="24"/>
        </w:rPr>
      </w:pPr>
    </w:p>
    <w:p w14:paraId="2CFEC4B8" w14:textId="77777777" w:rsidR="00926B0E" w:rsidRPr="0087653C" w:rsidRDefault="00926B0E" w:rsidP="00926B0E">
      <w:pPr>
        <w:jc w:val="both"/>
        <w:rPr>
          <w:rFonts w:ascii="Arial" w:hAnsi="Arial" w:cs="Arial"/>
          <w:color w:val="FF0000"/>
          <w:sz w:val="24"/>
          <w:szCs w:val="24"/>
        </w:rPr>
      </w:pPr>
    </w:p>
    <w:p w14:paraId="44CD9FC9" w14:textId="60A31C99" w:rsidR="00926B0E" w:rsidRPr="00F56857" w:rsidRDefault="00926B0E" w:rsidP="00F56857">
      <w:pPr>
        <w:pStyle w:val="Prrafodelista"/>
        <w:numPr>
          <w:ilvl w:val="3"/>
          <w:numId w:val="14"/>
        </w:numPr>
        <w:ind w:left="0" w:firstLine="0"/>
        <w:jc w:val="both"/>
        <w:rPr>
          <w:rFonts w:ascii="Arial" w:hAnsi="Arial" w:cs="Arial"/>
          <w:b/>
          <w:sz w:val="24"/>
          <w:szCs w:val="24"/>
        </w:rPr>
      </w:pPr>
      <w:r w:rsidRPr="00F56857">
        <w:rPr>
          <w:rFonts w:ascii="Arial" w:hAnsi="Arial" w:cs="Arial"/>
          <w:b/>
          <w:sz w:val="24"/>
          <w:szCs w:val="24"/>
        </w:rPr>
        <w:t>COMPROMISOS MUTUS</w:t>
      </w:r>
    </w:p>
    <w:p w14:paraId="1F77ACCD" w14:textId="77777777" w:rsidR="00926B0E" w:rsidRPr="0087653C" w:rsidRDefault="00926B0E" w:rsidP="00926B0E">
      <w:pPr>
        <w:jc w:val="both"/>
        <w:rPr>
          <w:rFonts w:ascii="Arial" w:hAnsi="Arial" w:cs="Arial"/>
          <w:sz w:val="24"/>
          <w:szCs w:val="24"/>
        </w:rPr>
      </w:pPr>
    </w:p>
    <w:p w14:paraId="4D2CF296" w14:textId="01B03508" w:rsidR="00926B0E" w:rsidRDefault="00926B0E" w:rsidP="001F7CE8">
      <w:pPr>
        <w:pStyle w:val="Prrafodelista1"/>
        <w:numPr>
          <w:ilvl w:val="1"/>
          <w:numId w:val="38"/>
        </w:numPr>
        <w:ind w:left="0" w:firstLine="0"/>
        <w:jc w:val="both"/>
        <w:rPr>
          <w:rFonts w:ascii="Arial" w:hAnsi="Arial" w:cs="Arial"/>
          <w:sz w:val="24"/>
          <w:szCs w:val="24"/>
        </w:rPr>
      </w:pPr>
      <w:r w:rsidRPr="0087653C">
        <w:rPr>
          <w:rFonts w:ascii="Arial" w:hAnsi="Arial" w:cs="Arial"/>
          <w:sz w:val="24"/>
          <w:szCs w:val="24"/>
        </w:rPr>
        <w:t>Atès el caire global del present conveni, els compromisos concretats en aquests annexos tenen caire orientatiu i flexible. Podran ser objecte</w:t>
      </w:r>
      <w:r>
        <w:rPr>
          <w:rFonts w:ascii="Arial" w:hAnsi="Arial" w:cs="Arial"/>
          <w:sz w:val="24"/>
          <w:szCs w:val="24"/>
        </w:rPr>
        <w:t xml:space="preserve"> </w:t>
      </w:r>
      <w:r w:rsidRPr="0087653C">
        <w:rPr>
          <w:rFonts w:ascii="Arial" w:hAnsi="Arial" w:cs="Arial"/>
          <w:sz w:val="24"/>
          <w:szCs w:val="24"/>
        </w:rPr>
        <w:t xml:space="preserve">de </w:t>
      </w:r>
      <w:r w:rsidRPr="0087653C">
        <w:rPr>
          <w:rFonts w:ascii="Arial" w:hAnsi="Arial" w:cs="Arial"/>
          <w:sz w:val="24"/>
          <w:szCs w:val="24"/>
        </w:rPr>
        <w:lastRenderedPageBreak/>
        <w:t>modificacions i adaptacions en funció dels projectes i serveis que es determinin desenvolupar de mutu acord a partir de la comissió de seguiment que s'esmenta al punt 5.4, sense que l'aportació municipal depassi les quantitats globals establertes.</w:t>
      </w:r>
    </w:p>
    <w:p w14:paraId="22D5E12B" w14:textId="77777777" w:rsidR="001F7CE8" w:rsidRPr="0087653C" w:rsidRDefault="001F7CE8" w:rsidP="001F7CE8">
      <w:pPr>
        <w:pStyle w:val="Prrafodelista1"/>
        <w:ind w:left="0"/>
        <w:jc w:val="both"/>
        <w:rPr>
          <w:rFonts w:ascii="Arial" w:hAnsi="Arial" w:cs="Arial"/>
          <w:sz w:val="24"/>
          <w:szCs w:val="24"/>
        </w:rPr>
      </w:pPr>
    </w:p>
    <w:p w14:paraId="50635496" w14:textId="77777777" w:rsidR="00926B0E" w:rsidRPr="0087653C" w:rsidRDefault="00926B0E" w:rsidP="001F7CE8">
      <w:pPr>
        <w:pStyle w:val="Prrafodelista1"/>
        <w:numPr>
          <w:ilvl w:val="1"/>
          <w:numId w:val="38"/>
        </w:numPr>
        <w:ind w:left="0" w:firstLine="0"/>
        <w:jc w:val="both"/>
        <w:rPr>
          <w:rFonts w:ascii="Arial" w:hAnsi="Arial" w:cs="Arial"/>
          <w:sz w:val="24"/>
          <w:szCs w:val="24"/>
        </w:rPr>
      </w:pPr>
      <w:r w:rsidRPr="0087653C">
        <w:rPr>
          <w:rFonts w:ascii="Arial" w:hAnsi="Arial" w:cs="Arial"/>
          <w:sz w:val="24"/>
          <w:szCs w:val="24"/>
        </w:rPr>
        <w:t>L’Ajuntament d’Esplugues de Llobregat i l’Entitat es comprometen a complir totes les prescripcions de protecció de dades personals que segons la Llei Orgànica 15/1999 siguin d’aplicació, així com el Reglament de seguretat 994/1999, de dades de caràcter personal automatitzades.</w:t>
      </w:r>
    </w:p>
    <w:p w14:paraId="0DB0CE25" w14:textId="77777777" w:rsidR="00926B0E" w:rsidRPr="0087653C" w:rsidRDefault="00926B0E" w:rsidP="00926B0E">
      <w:pPr>
        <w:pStyle w:val="DWStyle"/>
        <w:spacing w:line="240" w:lineRule="auto"/>
        <w:rPr>
          <w:rFonts w:ascii="Arial" w:hAnsi="Arial" w:cs="Arial"/>
          <w:szCs w:val="24"/>
        </w:rPr>
      </w:pPr>
    </w:p>
    <w:p w14:paraId="52E11823" w14:textId="77777777" w:rsidR="00926B0E" w:rsidRDefault="00926B0E" w:rsidP="001F7CE8">
      <w:pPr>
        <w:pStyle w:val="DWStyle"/>
        <w:numPr>
          <w:ilvl w:val="1"/>
          <w:numId w:val="38"/>
        </w:numPr>
        <w:spacing w:line="240" w:lineRule="auto"/>
        <w:ind w:left="0" w:firstLine="0"/>
        <w:rPr>
          <w:rFonts w:ascii="Arial" w:hAnsi="Arial" w:cs="Arial"/>
          <w:szCs w:val="24"/>
        </w:rPr>
      </w:pPr>
      <w:r w:rsidRPr="0087653C">
        <w:rPr>
          <w:rFonts w:ascii="Arial" w:hAnsi="Arial" w:cs="Arial"/>
          <w:szCs w:val="24"/>
        </w:rPr>
        <w:t>L’entitat resta sotmesa a les responsabilitats i al règim sancionador que sobre infraccions administratives en matèria de subvencions estableix la Llei General Pressupostària.</w:t>
      </w:r>
    </w:p>
    <w:p w14:paraId="2067E77C" w14:textId="77777777" w:rsidR="00926B0E" w:rsidRPr="0087653C" w:rsidRDefault="00926B0E" w:rsidP="00926B0E">
      <w:pPr>
        <w:pStyle w:val="DWStyle"/>
        <w:spacing w:line="240" w:lineRule="auto"/>
        <w:ind w:left="720"/>
        <w:rPr>
          <w:rFonts w:ascii="Arial" w:hAnsi="Arial" w:cs="Arial"/>
          <w:szCs w:val="24"/>
        </w:rPr>
      </w:pPr>
    </w:p>
    <w:p w14:paraId="4D2841AF" w14:textId="77777777" w:rsidR="00926B0E" w:rsidRDefault="00926B0E" w:rsidP="001F7CE8">
      <w:pPr>
        <w:numPr>
          <w:ilvl w:val="1"/>
          <w:numId w:val="38"/>
        </w:numPr>
        <w:ind w:left="0" w:firstLine="0"/>
        <w:jc w:val="both"/>
        <w:rPr>
          <w:rFonts w:ascii="Arial" w:hAnsi="Arial" w:cs="Arial"/>
          <w:sz w:val="24"/>
          <w:szCs w:val="24"/>
        </w:rPr>
      </w:pPr>
      <w:r w:rsidRPr="0087653C">
        <w:rPr>
          <w:rFonts w:ascii="Arial" w:hAnsi="Arial" w:cs="Arial"/>
          <w:sz w:val="24"/>
          <w:szCs w:val="24"/>
        </w:rPr>
        <w:t>Amb la finalitat d'aconseguir una col·laboració més fluïda i estreta que doni compliment als interessos d'ambdues parts, es crea una comissió mixta de seguiment d'aquest conveni, integrada per una presidenta i tres vocals.</w:t>
      </w:r>
    </w:p>
    <w:p w14:paraId="1C6CB4E9" w14:textId="77777777" w:rsidR="00926B0E" w:rsidRDefault="00926B0E" w:rsidP="00926B0E">
      <w:pPr>
        <w:pStyle w:val="Prrafodelista"/>
        <w:rPr>
          <w:rFonts w:ascii="Arial" w:hAnsi="Arial" w:cs="Arial"/>
          <w:sz w:val="24"/>
          <w:szCs w:val="24"/>
        </w:rPr>
      </w:pPr>
    </w:p>
    <w:p w14:paraId="11651C6C" w14:textId="77777777" w:rsidR="00926B0E" w:rsidRPr="0087653C" w:rsidRDefault="00926B0E" w:rsidP="001F7CE8">
      <w:pPr>
        <w:pStyle w:val="Sangra3detindependiente"/>
        <w:ind w:left="0"/>
        <w:rPr>
          <w:rFonts w:ascii="Arial" w:hAnsi="Arial" w:cs="Arial"/>
          <w:sz w:val="24"/>
          <w:szCs w:val="24"/>
        </w:rPr>
      </w:pPr>
      <w:r w:rsidRPr="0087653C">
        <w:rPr>
          <w:rFonts w:ascii="Arial" w:hAnsi="Arial" w:cs="Arial"/>
          <w:sz w:val="24"/>
          <w:szCs w:val="24"/>
        </w:rPr>
        <w:t>Actuarà com a presidenta la regidora d’Educació, qui tindrà vot de qualitat en cas d’empat, i podrà delegar les seves funcions en la persona que estimi més convenient, en el cas que sigui necessari.</w:t>
      </w:r>
    </w:p>
    <w:p w14:paraId="6F00238A"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Com a vocals actuaran, un per part de l’Ajuntament i dos per part l’Entitat.</w:t>
      </w:r>
    </w:p>
    <w:p w14:paraId="736049D5" w14:textId="77777777" w:rsidR="00926B0E" w:rsidRDefault="00926B0E" w:rsidP="001F7CE8">
      <w:pPr>
        <w:ind w:firstLine="709"/>
        <w:jc w:val="both"/>
        <w:rPr>
          <w:rFonts w:ascii="Arial" w:hAnsi="Arial" w:cs="Arial"/>
          <w:sz w:val="24"/>
          <w:szCs w:val="24"/>
        </w:rPr>
      </w:pPr>
    </w:p>
    <w:p w14:paraId="4FFD7560"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Seran funcions d'aquesta comissió totes aquelles que assenyalin els termes d'aquest conveni, així com també qualsevol qüestió que se susciti en la interpretació i/o execució del mateix.</w:t>
      </w:r>
    </w:p>
    <w:p w14:paraId="498CCD99" w14:textId="77777777" w:rsidR="00926B0E" w:rsidRPr="0087653C" w:rsidRDefault="00926B0E" w:rsidP="001F7CE8">
      <w:pPr>
        <w:ind w:firstLine="709"/>
        <w:jc w:val="both"/>
        <w:rPr>
          <w:rFonts w:ascii="Arial" w:hAnsi="Arial" w:cs="Arial"/>
          <w:sz w:val="24"/>
          <w:szCs w:val="24"/>
        </w:rPr>
      </w:pPr>
    </w:p>
    <w:p w14:paraId="39B84BBC"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La comissió de seguiment es reunirà, com a mínim, un cop a l'any. També podrà reunir-se sempre que ho demani la seva presidenta, o qualsevol de les parts representades.</w:t>
      </w:r>
    </w:p>
    <w:p w14:paraId="6E3E4D60" w14:textId="77777777" w:rsidR="00926B0E" w:rsidRPr="0087653C" w:rsidRDefault="00926B0E" w:rsidP="00926B0E">
      <w:pPr>
        <w:jc w:val="both"/>
        <w:rPr>
          <w:rFonts w:ascii="Arial" w:hAnsi="Arial" w:cs="Arial"/>
          <w:sz w:val="24"/>
          <w:szCs w:val="24"/>
        </w:rPr>
      </w:pPr>
    </w:p>
    <w:p w14:paraId="672B5329" w14:textId="2158D74D" w:rsidR="00926B0E" w:rsidRPr="0087653C" w:rsidRDefault="00926B0E" w:rsidP="001F7CE8">
      <w:pPr>
        <w:pStyle w:val="Prrafodelista1"/>
        <w:numPr>
          <w:ilvl w:val="1"/>
          <w:numId w:val="38"/>
        </w:numPr>
        <w:ind w:left="0" w:firstLine="0"/>
        <w:jc w:val="both"/>
        <w:rPr>
          <w:rFonts w:ascii="Arial" w:hAnsi="Arial" w:cs="Arial"/>
          <w:sz w:val="24"/>
          <w:szCs w:val="24"/>
        </w:rPr>
      </w:pPr>
      <w:r w:rsidRPr="00A317EB">
        <w:rPr>
          <w:rFonts w:ascii="Arial" w:hAnsi="Arial" w:cs="Arial"/>
          <w:b/>
          <w:sz w:val="24"/>
          <w:szCs w:val="24"/>
        </w:rPr>
        <w:t>El present conveni tindrà vigència des del dia de la seva signatura fins el 31 de desembre de 202</w:t>
      </w:r>
      <w:r w:rsidR="00AE4B4E" w:rsidRPr="00A317EB">
        <w:rPr>
          <w:rFonts w:ascii="Arial" w:hAnsi="Arial" w:cs="Arial"/>
          <w:b/>
          <w:sz w:val="24"/>
          <w:szCs w:val="24"/>
        </w:rPr>
        <w:t>4</w:t>
      </w:r>
      <w:r w:rsidRPr="00A317EB">
        <w:rPr>
          <w:rFonts w:ascii="Arial" w:hAnsi="Arial" w:cs="Arial"/>
          <w:b/>
          <w:sz w:val="24"/>
          <w:szCs w:val="24"/>
        </w:rPr>
        <w:t>. L’eficàcia del mateix pels anys 202</w:t>
      </w:r>
      <w:r w:rsidR="00AE4B4E" w:rsidRPr="00A317EB">
        <w:rPr>
          <w:rFonts w:ascii="Arial" w:hAnsi="Arial" w:cs="Arial"/>
          <w:b/>
          <w:sz w:val="24"/>
          <w:szCs w:val="24"/>
        </w:rPr>
        <w:t>5</w:t>
      </w:r>
      <w:r w:rsidRPr="00A317EB">
        <w:rPr>
          <w:rFonts w:ascii="Arial" w:hAnsi="Arial" w:cs="Arial"/>
          <w:b/>
          <w:sz w:val="24"/>
          <w:szCs w:val="24"/>
        </w:rPr>
        <w:t>, 202</w:t>
      </w:r>
      <w:r w:rsidR="00AE4B4E" w:rsidRPr="00A317EB">
        <w:rPr>
          <w:rFonts w:ascii="Arial" w:hAnsi="Arial" w:cs="Arial"/>
          <w:b/>
          <w:sz w:val="24"/>
          <w:szCs w:val="24"/>
        </w:rPr>
        <w:t>6</w:t>
      </w:r>
      <w:r w:rsidRPr="00A317EB">
        <w:rPr>
          <w:rFonts w:ascii="Arial" w:hAnsi="Arial" w:cs="Arial"/>
          <w:b/>
          <w:sz w:val="24"/>
          <w:szCs w:val="24"/>
        </w:rPr>
        <w:t xml:space="preserve"> i 202</w:t>
      </w:r>
      <w:r w:rsidR="00AE4B4E" w:rsidRPr="00A317EB">
        <w:rPr>
          <w:rFonts w:ascii="Arial" w:hAnsi="Arial" w:cs="Arial"/>
          <w:b/>
          <w:sz w:val="24"/>
          <w:szCs w:val="24"/>
        </w:rPr>
        <w:t>7</w:t>
      </w:r>
      <w:r w:rsidRPr="00104CB5">
        <w:rPr>
          <w:rFonts w:ascii="Arial" w:hAnsi="Arial" w:cs="Arial"/>
          <w:b/>
          <w:sz w:val="24"/>
          <w:szCs w:val="24"/>
        </w:rPr>
        <w:t>,</w:t>
      </w:r>
      <w:r w:rsidRPr="0087653C">
        <w:rPr>
          <w:rFonts w:ascii="Arial" w:hAnsi="Arial" w:cs="Arial"/>
          <w:sz w:val="24"/>
          <w:szCs w:val="24"/>
        </w:rPr>
        <w:t xml:space="preserve"> però, restarà condicionada a l’existència de consignació pressupostaria i es requerirà a l’entitat la presentació de la sol·licitud de pròrroga del conveni adjuntant el programa d’activitats a desenvolupar durant l’exercici corresponent, per a poder formalitzar mitjançant l’acte d’aprovació l’atorgament de la quantia que s’hagi de transferir a l’entitat en aplicació del Pressupost General Municipal de cada exercici.</w:t>
      </w:r>
    </w:p>
    <w:p w14:paraId="04222C55" w14:textId="77777777" w:rsidR="00926B0E" w:rsidRPr="0087653C" w:rsidRDefault="00926B0E" w:rsidP="00926B0E">
      <w:pPr>
        <w:jc w:val="both"/>
        <w:rPr>
          <w:rFonts w:ascii="Arial" w:hAnsi="Arial" w:cs="Arial"/>
          <w:sz w:val="24"/>
          <w:szCs w:val="24"/>
        </w:rPr>
      </w:pPr>
    </w:p>
    <w:p w14:paraId="2E0B6397" w14:textId="64EE040C" w:rsidR="00926B0E" w:rsidRPr="002B743E" w:rsidRDefault="00926B0E" w:rsidP="001F7CE8">
      <w:pPr>
        <w:pStyle w:val="Sangra2detindependiente"/>
        <w:ind w:left="0" w:firstLine="0"/>
        <w:rPr>
          <w:rFonts w:ascii="Arial" w:hAnsi="Arial" w:cs="Arial"/>
          <w:b w:val="0"/>
          <w:sz w:val="24"/>
          <w:szCs w:val="24"/>
        </w:rPr>
      </w:pPr>
      <w:r w:rsidRPr="002B743E">
        <w:rPr>
          <w:rFonts w:ascii="Arial" w:hAnsi="Arial" w:cs="Arial"/>
          <w:b w:val="0"/>
          <w:sz w:val="24"/>
          <w:szCs w:val="24"/>
        </w:rPr>
        <w:t>En cas d'incompliment de les condicions pactades, l’Ajuntament podrà dissoldre aquest conveni, comunicant-ho amb una antelació de trenta dies.</w:t>
      </w:r>
    </w:p>
    <w:p w14:paraId="05F85FDE" w14:textId="77777777" w:rsidR="00926B0E" w:rsidRPr="002B743E" w:rsidRDefault="00926B0E" w:rsidP="00926B0E">
      <w:pPr>
        <w:pStyle w:val="Sangra2detindependiente"/>
        <w:ind w:left="0" w:firstLine="0"/>
        <w:rPr>
          <w:rFonts w:ascii="Arial" w:hAnsi="Arial" w:cs="Arial"/>
          <w:b w:val="0"/>
          <w:sz w:val="24"/>
          <w:szCs w:val="24"/>
        </w:rPr>
      </w:pPr>
    </w:p>
    <w:p w14:paraId="24826A1E" w14:textId="2EC19173" w:rsidR="00926B0E" w:rsidRPr="002B743E" w:rsidRDefault="00926B0E" w:rsidP="00926B0E">
      <w:pPr>
        <w:pStyle w:val="Sangra2detindependiente"/>
        <w:ind w:left="0" w:firstLine="0"/>
        <w:rPr>
          <w:rFonts w:ascii="Arial" w:hAnsi="Arial" w:cs="Arial"/>
          <w:b w:val="0"/>
          <w:sz w:val="24"/>
          <w:szCs w:val="24"/>
        </w:rPr>
      </w:pPr>
      <w:r w:rsidRPr="002B743E">
        <w:rPr>
          <w:rFonts w:ascii="Arial" w:hAnsi="Arial" w:cs="Arial"/>
          <w:b w:val="0"/>
          <w:sz w:val="24"/>
          <w:szCs w:val="24"/>
        </w:rPr>
        <w:t xml:space="preserve">No obstant això, qualsevol de les parts podrà interrompre unilateralment la seva vigència, amb una antelació mínima de dos mesos respecte a la data </w:t>
      </w:r>
      <w:r>
        <w:rPr>
          <w:rFonts w:ascii="Arial" w:hAnsi="Arial" w:cs="Arial"/>
          <w:b w:val="0"/>
          <w:sz w:val="24"/>
          <w:szCs w:val="24"/>
        </w:rPr>
        <w:tab/>
      </w:r>
      <w:r w:rsidRPr="002B743E">
        <w:rPr>
          <w:rFonts w:ascii="Arial" w:hAnsi="Arial" w:cs="Arial"/>
          <w:b w:val="0"/>
          <w:sz w:val="24"/>
          <w:szCs w:val="24"/>
        </w:rPr>
        <w:t>de venciment de cada anualitat, si es produeixen modificacions en les circumstàncies que van donar lloc a la subscripció d’aquest document.</w:t>
      </w:r>
    </w:p>
    <w:p w14:paraId="3A2DC9A8" w14:textId="77777777" w:rsidR="00926B0E" w:rsidRPr="0087653C" w:rsidRDefault="00926B0E" w:rsidP="00926B0E">
      <w:pPr>
        <w:jc w:val="both"/>
        <w:rPr>
          <w:rFonts w:ascii="Arial" w:hAnsi="Arial" w:cs="Arial"/>
          <w:sz w:val="24"/>
          <w:szCs w:val="24"/>
        </w:rPr>
      </w:pPr>
    </w:p>
    <w:p w14:paraId="099DF3D2" w14:textId="77777777" w:rsidR="00926B0E" w:rsidRPr="0087653C" w:rsidRDefault="00926B0E" w:rsidP="001F7CE8">
      <w:pPr>
        <w:pStyle w:val="Prrafodelista1"/>
        <w:numPr>
          <w:ilvl w:val="1"/>
          <w:numId w:val="38"/>
        </w:numPr>
        <w:ind w:left="709" w:hanging="709"/>
        <w:jc w:val="both"/>
        <w:rPr>
          <w:rFonts w:ascii="Arial" w:hAnsi="Arial" w:cs="Arial"/>
          <w:sz w:val="24"/>
          <w:szCs w:val="24"/>
        </w:rPr>
      </w:pPr>
      <w:r w:rsidRPr="0087653C">
        <w:rPr>
          <w:rFonts w:ascii="Arial" w:hAnsi="Arial" w:cs="Arial"/>
          <w:sz w:val="24"/>
          <w:szCs w:val="24"/>
        </w:rPr>
        <w:lastRenderedPageBreak/>
        <w:t>El règim jurídic del present conveni el conformen les següents disposicions normatives:</w:t>
      </w:r>
    </w:p>
    <w:p w14:paraId="0B9F8533" w14:textId="77777777" w:rsidR="00926B0E" w:rsidRPr="0087653C" w:rsidRDefault="00926B0E" w:rsidP="00926B0E">
      <w:pPr>
        <w:jc w:val="both"/>
        <w:rPr>
          <w:rFonts w:ascii="Arial" w:hAnsi="Arial" w:cs="Arial"/>
          <w:color w:val="000000"/>
          <w:sz w:val="24"/>
          <w:szCs w:val="24"/>
        </w:rPr>
      </w:pPr>
    </w:p>
    <w:p w14:paraId="01C5BB11" w14:textId="2AE9B342"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 xml:space="preserve">a) </w:t>
      </w:r>
      <w:r w:rsidR="00926B0E" w:rsidRPr="0087653C">
        <w:rPr>
          <w:b w:val="0"/>
          <w:i w:val="0"/>
          <w:color w:val="000000"/>
          <w:sz w:val="24"/>
          <w:szCs w:val="24"/>
        </w:rPr>
        <w:t>Disposicions del propi conveni.</w:t>
      </w:r>
    </w:p>
    <w:p w14:paraId="19A61DDF" w14:textId="77777777" w:rsidR="00926B0E" w:rsidRPr="0087653C" w:rsidRDefault="00926B0E" w:rsidP="00926B0E">
      <w:pPr>
        <w:rPr>
          <w:rFonts w:ascii="Arial" w:hAnsi="Arial" w:cs="Arial"/>
          <w:sz w:val="24"/>
          <w:szCs w:val="24"/>
        </w:rPr>
      </w:pPr>
    </w:p>
    <w:p w14:paraId="14D4AB50" w14:textId="410B651E"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 xml:space="preserve">b) </w:t>
      </w:r>
      <w:r w:rsidR="00926B0E" w:rsidRPr="0087653C">
        <w:rPr>
          <w:b w:val="0"/>
          <w:i w:val="0"/>
          <w:color w:val="000000"/>
          <w:sz w:val="24"/>
          <w:szCs w:val="24"/>
        </w:rPr>
        <w:t>Ordenança General reguladora de la concessió de subvencions de l’Ajuntament d’Esplugues de Llobregat.</w:t>
      </w:r>
    </w:p>
    <w:p w14:paraId="3DBCE87D" w14:textId="77777777" w:rsidR="00926B0E" w:rsidRPr="0087653C" w:rsidRDefault="00926B0E" w:rsidP="00926B0E">
      <w:pPr>
        <w:rPr>
          <w:rFonts w:ascii="Arial" w:hAnsi="Arial" w:cs="Arial"/>
          <w:sz w:val="24"/>
          <w:szCs w:val="24"/>
        </w:rPr>
      </w:pPr>
    </w:p>
    <w:p w14:paraId="132FE7BE" w14:textId="6D331340"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 xml:space="preserve">c) </w:t>
      </w:r>
      <w:r w:rsidR="00926B0E" w:rsidRPr="0087653C">
        <w:rPr>
          <w:b w:val="0"/>
          <w:i w:val="0"/>
          <w:color w:val="000000"/>
          <w:sz w:val="24"/>
          <w:szCs w:val="24"/>
        </w:rPr>
        <w:t>Llei 38/2003, de 17 de novembre, General de Subvencions, i les disposicions que resultin aplicables del seu reglament de desenvolupament.</w:t>
      </w:r>
    </w:p>
    <w:p w14:paraId="2FDA1FD1" w14:textId="77777777" w:rsidR="00926B0E" w:rsidRPr="0087653C" w:rsidRDefault="00926B0E" w:rsidP="00926B0E">
      <w:pPr>
        <w:rPr>
          <w:rFonts w:ascii="Arial" w:hAnsi="Arial" w:cs="Arial"/>
          <w:sz w:val="24"/>
          <w:szCs w:val="24"/>
        </w:rPr>
      </w:pPr>
    </w:p>
    <w:p w14:paraId="5E036CD1" w14:textId="5B7678E8"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 xml:space="preserve">d) </w:t>
      </w:r>
      <w:r w:rsidR="00926B0E" w:rsidRPr="0087653C">
        <w:rPr>
          <w:b w:val="0"/>
          <w:i w:val="0"/>
          <w:color w:val="000000"/>
          <w:sz w:val="24"/>
          <w:szCs w:val="24"/>
        </w:rPr>
        <w:t>Normativa sobre subvencions establerta en el Decret 179/1995, de 13 de juny, pel qual s'aprova el Reglament d'obres, activitats i serveis dels ens locals de Catalunya.</w:t>
      </w:r>
    </w:p>
    <w:p w14:paraId="44726A3D" w14:textId="77777777" w:rsidR="00926B0E" w:rsidRPr="0087653C" w:rsidRDefault="00926B0E" w:rsidP="00926B0E">
      <w:pPr>
        <w:rPr>
          <w:rFonts w:ascii="Arial" w:hAnsi="Arial" w:cs="Arial"/>
          <w:sz w:val="24"/>
          <w:szCs w:val="24"/>
        </w:rPr>
      </w:pPr>
    </w:p>
    <w:p w14:paraId="7462779B" w14:textId="6B094375"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 xml:space="preserve">e) </w:t>
      </w:r>
      <w:r w:rsidR="00926B0E" w:rsidRPr="0087653C">
        <w:rPr>
          <w:b w:val="0"/>
          <w:i w:val="0"/>
          <w:color w:val="000000"/>
          <w:sz w:val="24"/>
          <w:szCs w:val="24"/>
        </w:rPr>
        <w:t>Resta de la normativa de dret administratiu, tant estatal com autonòmic.</w:t>
      </w:r>
    </w:p>
    <w:p w14:paraId="00936029" w14:textId="77777777" w:rsidR="00926B0E" w:rsidRPr="0087653C" w:rsidRDefault="00926B0E" w:rsidP="00926B0E">
      <w:pPr>
        <w:jc w:val="both"/>
        <w:rPr>
          <w:rFonts w:ascii="Arial" w:hAnsi="Arial" w:cs="Arial"/>
          <w:sz w:val="24"/>
          <w:szCs w:val="24"/>
        </w:rPr>
      </w:pPr>
    </w:p>
    <w:p w14:paraId="1EBC64A3" w14:textId="77777777" w:rsidR="00926B0E" w:rsidRPr="0087653C" w:rsidRDefault="00926B0E" w:rsidP="00926B0E">
      <w:pPr>
        <w:pStyle w:val="Ttulo2"/>
        <w:jc w:val="both"/>
        <w:rPr>
          <w:i w:val="0"/>
          <w:sz w:val="24"/>
          <w:szCs w:val="24"/>
        </w:rPr>
      </w:pPr>
      <w:r w:rsidRPr="0087653C">
        <w:rPr>
          <w:i w:val="0"/>
          <w:sz w:val="24"/>
          <w:szCs w:val="24"/>
        </w:rPr>
        <w:t>CLÀUSULA ADDICIONAL</w:t>
      </w:r>
    </w:p>
    <w:p w14:paraId="3C6D74A7" w14:textId="77777777" w:rsidR="00926B0E" w:rsidRPr="0087653C" w:rsidRDefault="00926B0E" w:rsidP="00926B0E">
      <w:pPr>
        <w:jc w:val="both"/>
        <w:rPr>
          <w:rFonts w:ascii="Arial" w:hAnsi="Arial" w:cs="Arial"/>
          <w:b/>
          <w:bCs/>
          <w:sz w:val="24"/>
          <w:szCs w:val="24"/>
        </w:rPr>
      </w:pPr>
    </w:p>
    <w:p w14:paraId="4E210C09" w14:textId="77777777" w:rsidR="00926B0E" w:rsidRPr="0087653C" w:rsidRDefault="00926B0E" w:rsidP="00926B0E">
      <w:pPr>
        <w:pStyle w:val="Textoindependiente2"/>
        <w:jc w:val="both"/>
        <w:rPr>
          <w:rFonts w:cs="Arial"/>
          <w:sz w:val="24"/>
          <w:szCs w:val="24"/>
        </w:rPr>
      </w:pPr>
      <w:r w:rsidRPr="0087653C">
        <w:rPr>
          <w:rFonts w:cs="Arial"/>
          <w:sz w:val="24"/>
          <w:szCs w:val="24"/>
        </w:rPr>
        <w:t>El present conveni és independent del qualsevol conveni de col·laboració posterior que es pugui subscriure.</w:t>
      </w:r>
    </w:p>
    <w:p w14:paraId="64D7A3DD" w14:textId="77777777" w:rsidR="00926B0E" w:rsidRPr="0087653C" w:rsidRDefault="00926B0E" w:rsidP="00926B0E">
      <w:pPr>
        <w:pStyle w:val="Textoindependiente2"/>
        <w:jc w:val="both"/>
        <w:rPr>
          <w:rFonts w:cs="Arial"/>
          <w:sz w:val="24"/>
          <w:szCs w:val="24"/>
        </w:rPr>
      </w:pPr>
    </w:p>
    <w:p w14:paraId="3FB63305" w14:textId="77777777" w:rsidR="00926B0E" w:rsidRPr="0087653C" w:rsidRDefault="00926B0E" w:rsidP="00926B0E">
      <w:pPr>
        <w:pStyle w:val="Textoindependiente2"/>
        <w:jc w:val="both"/>
        <w:rPr>
          <w:rFonts w:cs="Arial"/>
          <w:sz w:val="24"/>
          <w:szCs w:val="24"/>
        </w:rPr>
      </w:pPr>
      <w:r w:rsidRPr="0087653C">
        <w:rPr>
          <w:rFonts w:cs="Arial"/>
          <w:sz w:val="24"/>
          <w:szCs w:val="24"/>
        </w:rPr>
        <w:t>Les condicions i vigència d’aquest conveni no es veuran modificades per altres pactes sense procedir a les seves denúncies i renovació.</w:t>
      </w:r>
    </w:p>
    <w:p w14:paraId="4BD02992" w14:textId="77777777" w:rsidR="00926B0E" w:rsidRPr="0087653C" w:rsidRDefault="00926B0E" w:rsidP="00926B0E">
      <w:pPr>
        <w:jc w:val="both"/>
        <w:rPr>
          <w:rFonts w:ascii="Arial" w:hAnsi="Arial" w:cs="Arial"/>
          <w:sz w:val="24"/>
          <w:szCs w:val="24"/>
        </w:rPr>
      </w:pPr>
    </w:p>
    <w:p w14:paraId="33625AA1" w14:textId="77777777" w:rsidR="00CE47BF" w:rsidRDefault="00CE47BF" w:rsidP="00CE47BF">
      <w:pPr>
        <w:jc w:val="both"/>
        <w:rPr>
          <w:rFonts w:ascii="Arial" w:hAnsi="Arial" w:cs="Arial"/>
          <w:sz w:val="24"/>
          <w:szCs w:val="24"/>
        </w:rPr>
      </w:pPr>
      <w:r w:rsidRPr="00CE47BF">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14:paraId="737E2474" w14:textId="77777777" w:rsidR="002833C3" w:rsidRDefault="002833C3" w:rsidP="00CE47BF">
      <w:pPr>
        <w:jc w:val="both"/>
        <w:rPr>
          <w:rFonts w:ascii="Arial" w:hAnsi="Arial" w:cs="Arial"/>
          <w:sz w:val="24"/>
          <w:szCs w:val="24"/>
        </w:rPr>
      </w:pPr>
    </w:p>
    <w:p w14:paraId="6A33BC40" w14:textId="77777777" w:rsidR="002833C3" w:rsidRPr="000E780C" w:rsidRDefault="002833C3" w:rsidP="00CE47BF">
      <w:pPr>
        <w:jc w:val="both"/>
        <w:rPr>
          <w:rFonts w:ascii="Arial" w:hAnsi="Arial" w:cs="Arial"/>
          <w:sz w:val="24"/>
          <w:szCs w:val="24"/>
        </w:rPr>
      </w:pPr>
    </w:p>
    <w:p w14:paraId="4AEE31DE" w14:textId="16BE4F98" w:rsidR="002833C3" w:rsidRPr="000E780C" w:rsidRDefault="002833C3" w:rsidP="002833C3">
      <w:pPr>
        <w:jc w:val="both"/>
        <w:rPr>
          <w:rFonts w:ascii="Arial" w:hAnsi="Arial" w:cs="Arial"/>
          <w:sz w:val="24"/>
          <w:szCs w:val="24"/>
        </w:rPr>
      </w:pPr>
      <w:r>
        <w:rPr>
          <w:rFonts w:ascii="Arial" w:hAnsi="Arial" w:cs="Arial"/>
          <w:sz w:val="24"/>
          <w:szCs w:val="24"/>
        </w:rPr>
        <w:t>Eduard Sanz García</w:t>
      </w:r>
    </w:p>
    <w:p w14:paraId="2EFBDC21" w14:textId="69EC2F0C" w:rsidR="002833C3" w:rsidRDefault="002833C3" w:rsidP="002833C3">
      <w:pPr>
        <w:jc w:val="both"/>
        <w:rPr>
          <w:rFonts w:ascii="Arial" w:hAnsi="Arial" w:cs="Arial"/>
          <w:sz w:val="24"/>
          <w:szCs w:val="24"/>
        </w:rPr>
      </w:pPr>
      <w:r w:rsidRPr="000E780C">
        <w:rPr>
          <w:rFonts w:ascii="Arial" w:hAnsi="Arial" w:cs="Arial"/>
          <w:sz w:val="24"/>
          <w:szCs w:val="24"/>
        </w:rPr>
        <w:t>Alcalde</w:t>
      </w:r>
      <w:r>
        <w:rPr>
          <w:rFonts w:ascii="Arial" w:hAnsi="Arial" w:cs="Arial"/>
          <w:sz w:val="24"/>
          <w:szCs w:val="24"/>
        </w:rPr>
        <w:t xml:space="preserve"> </w:t>
      </w:r>
      <w:r w:rsidRPr="000E780C">
        <w:rPr>
          <w:rFonts w:ascii="Arial" w:hAnsi="Arial" w:cs="Arial"/>
          <w:sz w:val="24"/>
          <w:szCs w:val="24"/>
        </w:rPr>
        <w:t>de l’Ajuntament d’Esplugues de Llobregat</w:t>
      </w:r>
    </w:p>
    <w:p w14:paraId="2BA7C6B8" w14:textId="77777777" w:rsidR="002833C3" w:rsidRPr="000E780C" w:rsidRDefault="002833C3" w:rsidP="002833C3">
      <w:pPr>
        <w:jc w:val="both"/>
        <w:rPr>
          <w:rFonts w:ascii="Arial" w:hAnsi="Arial" w:cs="Arial"/>
          <w:sz w:val="24"/>
          <w:szCs w:val="24"/>
        </w:rPr>
      </w:pPr>
    </w:p>
    <w:p w14:paraId="0F38A699" w14:textId="3BD2B522" w:rsidR="002833C3" w:rsidRPr="000E780C" w:rsidRDefault="002833C3" w:rsidP="002833C3">
      <w:pPr>
        <w:jc w:val="both"/>
        <w:rPr>
          <w:rFonts w:ascii="Arial" w:hAnsi="Arial" w:cs="Arial"/>
          <w:sz w:val="24"/>
          <w:szCs w:val="24"/>
        </w:rPr>
      </w:pPr>
      <w:r>
        <w:rPr>
          <w:rFonts w:ascii="Arial" w:hAnsi="Arial" w:cs="Arial"/>
          <w:sz w:val="24"/>
          <w:szCs w:val="24"/>
        </w:rPr>
        <w:t>Jose Ramón García del Río</w:t>
      </w:r>
    </w:p>
    <w:p w14:paraId="770A3A3B" w14:textId="60786B1C" w:rsidR="002833C3" w:rsidRDefault="002833C3" w:rsidP="002833C3">
      <w:pPr>
        <w:jc w:val="both"/>
        <w:rPr>
          <w:rFonts w:ascii="Arial" w:hAnsi="Arial" w:cs="Arial"/>
          <w:sz w:val="24"/>
          <w:szCs w:val="24"/>
        </w:rPr>
      </w:pPr>
      <w:r>
        <w:rPr>
          <w:rFonts w:ascii="Arial" w:hAnsi="Arial" w:cs="Arial"/>
          <w:sz w:val="24"/>
          <w:szCs w:val="24"/>
        </w:rPr>
        <w:t>President de L´Aula d´Extensió Universitària d´Esplugues de Llobregat</w:t>
      </w:r>
    </w:p>
    <w:p w14:paraId="53B320AE" w14:textId="77777777" w:rsidR="002833C3" w:rsidRDefault="002833C3" w:rsidP="002833C3">
      <w:pPr>
        <w:jc w:val="both"/>
        <w:rPr>
          <w:rFonts w:ascii="Arial" w:hAnsi="Arial" w:cs="Arial"/>
          <w:sz w:val="24"/>
          <w:szCs w:val="24"/>
        </w:rPr>
      </w:pPr>
    </w:p>
    <w:p w14:paraId="2F972FE9" w14:textId="5E7F4627" w:rsidR="002833C3" w:rsidRPr="000E780C" w:rsidRDefault="002833C3" w:rsidP="002833C3">
      <w:pPr>
        <w:jc w:val="both"/>
        <w:rPr>
          <w:rFonts w:ascii="Arial" w:hAnsi="Arial" w:cs="Arial"/>
          <w:sz w:val="24"/>
          <w:szCs w:val="24"/>
        </w:rPr>
      </w:pPr>
      <w:r w:rsidRPr="000E780C">
        <w:rPr>
          <w:rFonts w:ascii="Arial" w:hAnsi="Arial" w:cs="Arial"/>
          <w:sz w:val="24"/>
          <w:szCs w:val="24"/>
        </w:rPr>
        <w:t>En dono fe,</w:t>
      </w:r>
    </w:p>
    <w:p w14:paraId="5615B7DD" w14:textId="77777777" w:rsidR="002833C3" w:rsidRPr="000E780C" w:rsidRDefault="002833C3" w:rsidP="002833C3">
      <w:pPr>
        <w:jc w:val="both"/>
        <w:rPr>
          <w:rFonts w:ascii="Arial" w:hAnsi="Arial" w:cs="Arial"/>
          <w:sz w:val="24"/>
          <w:szCs w:val="24"/>
        </w:rPr>
      </w:pPr>
    </w:p>
    <w:p w14:paraId="1A3B784C" w14:textId="77777777" w:rsidR="002833C3" w:rsidRPr="000E780C" w:rsidRDefault="002833C3" w:rsidP="002833C3">
      <w:pPr>
        <w:jc w:val="both"/>
        <w:rPr>
          <w:rFonts w:ascii="Arial" w:hAnsi="Arial" w:cs="Arial"/>
          <w:sz w:val="24"/>
          <w:szCs w:val="24"/>
        </w:rPr>
      </w:pPr>
      <w:r w:rsidRPr="000E780C">
        <w:rPr>
          <w:rFonts w:ascii="Arial" w:hAnsi="Arial" w:cs="Arial"/>
          <w:sz w:val="24"/>
          <w:szCs w:val="24"/>
        </w:rPr>
        <w:t>Pedro Carmona Pérez, Secretari de</w:t>
      </w:r>
    </w:p>
    <w:p w14:paraId="7682BB5F" w14:textId="77777777" w:rsidR="002833C3" w:rsidRPr="000E780C" w:rsidRDefault="002833C3" w:rsidP="002833C3">
      <w:pPr>
        <w:jc w:val="both"/>
        <w:rPr>
          <w:rFonts w:ascii="Arial" w:hAnsi="Arial" w:cs="Arial"/>
          <w:b/>
          <w:szCs w:val="24"/>
        </w:rPr>
      </w:pPr>
      <w:r w:rsidRPr="000E780C">
        <w:rPr>
          <w:rFonts w:ascii="Arial" w:hAnsi="Arial" w:cs="Arial"/>
          <w:sz w:val="24"/>
          <w:szCs w:val="24"/>
        </w:rPr>
        <w:t>l’Ajuntament d’Esplugues de Llobregat</w:t>
      </w:r>
    </w:p>
    <w:p w14:paraId="6C6D71C4" w14:textId="77777777" w:rsidR="00926B0E" w:rsidRDefault="00926B0E" w:rsidP="00926B0E">
      <w:pPr>
        <w:jc w:val="both"/>
        <w:rPr>
          <w:rFonts w:ascii="Arial" w:hAnsi="Arial" w:cs="Arial"/>
          <w:color w:val="FF0000"/>
          <w:sz w:val="24"/>
          <w:szCs w:val="24"/>
        </w:rPr>
      </w:pPr>
    </w:p>
    <w:p w14:paraId="561B8EC0" w14:textId="77777777" w:rsidR="001F7CE8" w:rsidRDefault="001F7CE8" w:rsidP="00926B0E">
      <w:pPr>
        <w:jc w:val="both"/>
        <w:rPr>
          <w:rFonts w:ascii="Arial" w:hAnsi="Arial" w:cs="Arial"/>
          <w:color w:val="FF0000"/>
          <w:sz w:val="24"/>
          <w:szCs w:val="24"/>
        </w:rPr>
      </w:pPr>
    </w:p>
    <w:p w14:paraId="42D2811D" w14:textId="77777777" w:rsidR="00926B0E" w:rsidRDefault="00926B0E" w:rsidP="00926B0E">
      <w:pPr>
        <w:jc w:val="center"/>
        <w:rPr>
          <w:rFonts w:ascii="Arial" w:hAnsi="Arial" w:cs="Arial"/>
          <w:b/>
          <w:sz w:val="24"/>
          <w:szCs w:val="24"/>
        </w:rPr>
      </w:pPr>
    </w:p>
    <w:p w14:paraId="344BC1D2" w14:textId="77777777" w:rsidR="00DD2BEA" w:rsidRDefault="00DD2BEA" w:rsidP="00C566C9">
      <w:pPr>
        <w:pStyle w:val="DWStyle"/>
        <w:spacing w:line="240" w:lineRule="auto"/>
        <w:rPr>
          <w:rFonts w:ascii="Arial" w:hAnsi="Arial" w:cs="Arial"/>
          <w:color w:val="FF0000"/>
          <w:szCs w:val="24"/>
        </w:rPr>
      </w:pPr>
    </w:p>
    <w:p w14:paraId="0B2C6CB5" w14:textId="77777777" w:rsidR="00DD2BEA" w:rsidRDefault="00DD2BEA" w:rsidP="00C566C9">
      <w:pPr>
        <w:pStyle w:val="DWStyle"/>
        <w:spacing w:line="240" w:lineRule="auto"/>
        <w:rPr>
          <w:rFonts w:ascii="Arial" w:hAnsi="Arial" w:cs="Arial"/>
          <w:color w:val="FF0000"/>
          <w:szCs w:val="24"/>
        </w:rPr>
      </w:pPr>
    </w:p>
    <w:p w14:paraId="05DB4EDD" w14:textId="77777777" w:rsidR="00DD2BEA" w:rsidRDefault="00DD2BEA" w:rsidP="00C566C9">
      <w:pPr>
        <w:pStyle w:val="DWStyle"/>
        <w:spacing w:line="240" w:lineRule="auto"/>
        <w:rPr>
          <w:rFonts w:ascii="Arial" w:hAnsi="Arial" w:cs="Arial"/>
          <w:color w:val="FF0000"/>
          <w:szCs w:val="24"/>
        </w:rPr>
      </w:pPr>
    </w:p>
    <w:p w14:paraId="791A3259" w14:textId="77777777" w:rsidR="00DD2BEA" w:rsidRDefault="00DD2BEA" w:rsidP="00C566C9">
      <w:pPr>
        <w:pStyle w:val="DWStyle"/>
        <w:spacing w:line="240" w:lineRule="auto"/>
        <w:rPr>
          <w:rFonts w:ascii="Arial" w:hAnsi="Arial" w:cs="Arial"/>
          <w:color w:val="FF0000"/>
          <w:szCs w:val="24"/>
        </w:rPr>
      </w:pPr>
    </w:p>
    <w:p w14:paraId="169E7D58" w14:textId="77777777" w:rsidR="00DD2BEA" w:rsidRDefault="00DD2BEA" w:rsidP="00C566C9">
      <w:pPr>
        <w:pStyle w:val="DWStyle"/>
        <w:spacing w:line="240" w:lineRule="auto"/>
        <w:rPr>
          <w:rFonts w:ascii="Arial" w:hAnsi="Arial" w:cs="Arial"/>
          <w:color w:val="FF0000"/>
          <w:szCs w:val="24"/>
        </w:rPr>
      </w:pPr>
    </w:p>
    <w:p w14:paraId="55A2640C" w14:textId="77777777" w:rsidR="00DD2BEA" w:rsidRDefault="00DD2BEA" w:rsidP="00C566C9">
      <w:pPr>
        <w:pStyle w:val="DWStyle"/>
        <w:spacing w:line="240" w:lineRule="auto"/>
        <w:rPr>
          <w:rFonts w:ascii="Arial" w:hAnsi="Arial" w:cs="Arial"/>
          <w:color w:val="FF0000"/>
          <w:szCs w:val="24"/>
        </w:rPr>
      </w:pPr>
    </w:p>
    <w:p w14:paraId="598FFA7D" w14:textId="77777777" w:rsidR="00DD2BEA" w:rsidRDefault="00DD2BEA" w:rsidP="00C566C9">
      <w:pPr>
        <w:pStyle w:val="DWStyle"/>
        <w:spacing w:line="240" w:lineRule="auto"/>
        <w:rPr>
          <w:rFonts w:ascii="Arial" w:hAnsi="Arial" w:cs="Arial"/>
          <w:color w:val="FF0000"/>
          <w:szCs w:val="24"/>
        </w:rPr>
      </w:pPr>
    </w:p>
    <w:p w14:paraId="4CC02C17" w14:textId="77777777" w:rsidR="00DD2BEA" w:rsidRDefault="00DD2BEA" w:rsidP="00C566C9">
      <w:pPr>
        <w:pStyle w:val="DWStyle"/>
        <w:spacing w:line="240" w:lineRule="auto"/>
        <w:rPr>
          <w:rFonts w:ascii="Arial" w:hAnsi="Arial" w:cs="Arial"/>
          <w:color w:val="FF0000"/>
          <w:szCs w:val="24"/>
        </w:rPr>
      </w:pPr>
    </w:p>
    <w:p w14:paraId="5216BE4D" w14:textId="77777777" w:rsidR="00DD2BEA" w:rsidRDefault="00DD2BEA" w:rsidP="00C566C9">
      <w:pPr>
        <w:pStyle w:val="DWStyle"/>
        <w:spacing w:line="240" w:lineRule="auto"/>
        <w:rPr>
          <w:rFonts w:ascii="Arial" w:hAnsi="Arial" w:cs="Arial"/>
          <w:color w:val="FF0000"/>
          <w:szCs w:val="24"/>
        </w:rPr>
      </w:pPr>
    </w:p>
    <w:p w14:paraId="13EC0A71" w14:textId="77777777" w:rsidR="00DD2BEA" w:rsidRDefault="00DD2BEA" w:rsidP="00C566C9">
      <w:pPr>
        <w:pStyle w:val="DWStyle"/>
        <w:spacing w:line="240" w:lineRule="auto"/>
        <w:rPr>
          <w:rFonts w:ascii="Arial" w:hAnsi="Arial" w:cs="Arial"/>
          <w:color w:val="FF0000"/>
          <w:szCs w:val="24"/>
        </w:rPr>
      </w:pPr>
    </w:p>
    <w:p w14:paraId="39EE71F9" w14:textId="77777777" w:rsidR="00DD2BEA" w:rsidRDefault="00DD2BEA" w:rsidP="00C566C9">
      <w:pPr>
        <w:pStyle w:val="DWStyle"/>
        <w:spacing w:line="240" w:lineRule="auto"/>
        <w:rPr>
          <w:rFonts w:ascii="Arial" w:hAnsi="Arial" w:cs="Arial"/>
          <w:color w:val="FF0000"/>
          <w:szCs w:val="24"/>
        </w:rPr>
      </w:pPr>
    </w:p>
    <w:p w14:paraId="41B5C15A" w14:textId="77777777" w:rsidR="00DD2BEA" w:rsidRDefault="00DD2BEA" w:rsidP="00C566C9">
      <w:pPr>
        <w:pStyle w:val="DWStyle"/>
        <w:spacing w:line="240" w:lineRule="auto"/>
        <w:rPr>
          <w:rFonts w:ascii="Arial" w:hAnsi="Arial" w:cs="Arial"/>
          <w:color w:val="FF0000"/>
          <w:szCs w:val="24"/>
        </w:rPr>
      </w:pPr>
    </w:p>
    <w:p w14:paraId="239F5552" w14:textId="77777777" w:rsidR="00DD2BEA" w:rsidRDefault="00DD2BEA" w:rsidP="00C566C9">
      <w:pPr>
        <w:pStyle w:val="DWStyle"/>
        <w:spacing w:line="240" w:lineRule="auto"/>
        <w:rPr>
          <w:rFonts w:ascii="Arial" w:hAnsi="Arial" w:cs="Arial"/>
          <w:color w:val="FF0000"/>
          <w:szCs w:val="24"/>
        </w:rPr>
      </w:pPr>
    </w:p>
    <w:p w14:paraId="6E9C1082"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4E15DE47" w14:textId="77777777" w:rsidTr="004B154C">
        <w:trPr>
          <w:jc w:val="center"/>
        </w:trPr>
        <w:tc>
          <w:tcPr>
            <w:tcW w:w="4482" w:type="dxa"/>
          </w:tcPr>
          <w:p w14:paraId="4956DDCB" w14:textId="3D41EDA8" w:rsidR="007E20F5" w:rsidRPr="00CC1EE1" w:rsidRDefault="007E20F5" w:rsidP="00132AA2">
            <w:pPr>
              <w:jc w:val="center"/>
              <w:rPr>
                <w:rFonts w:ascii="Arial" w:hAnsi="Arial" w:cs="Arial"/>
                <w:sz w:val="24"/>
                <w:szCs w:val="24"/>
              </w:rPr>
            </w:pPr>
          </w:p>
        </w:tc>
        <w:tc>
          <w:tcPr>
            <w:tcW w:w="4802" w:type="dxa"/>
          </w:tcPr>
          <w:p w14:paraId="44A376EB" w14:textId="77777777" w:rsidR="007E20F5" w:rsidRPr="00CC1EE1" w:rsidRDefault="007E20F5" w:rsidP="00132AA2">
            <w:pPr>
              <w:pStyle w:val="DWStyle"/>
              <w:jc w:val="center"/>
              <w:rPr>
                <w:rFonts w:ascii="Arial" w:hAnsi="Arial" w:cs="Arial"/>
                <w:szCs w:val="24"/>
              </w:rPr>
            </w:pPr>
          </w:p>
        </w:tc>
      </w:tr>
      <w:tr w:rsidR="007E20F5" w:rsidRPr="00CC1EE1" w14:paraId="6665BE73" w14:textId="77777777" w:rsidTr="004B154C">
        <w:trPr>
          <w:jc w:val="center"/>
        </w:trPr>
        <w:tc>
          <w:tcPr>
            <w:tcW w:w="9284" w:type="dxa"/>
            <w:gridSpan w:val="2"/>
          </w:tcPr>
          <w:p w14:paraId="3C6E1699" w14:textId="25470A85" w:rsidR="007E20F5" w:rsidRPr="00CC1EE1" w:rsidRDefault="007E20F5" w:rsidP="007B3926">
            <w:pPr>
              <w:jc w:val="center"/>
              <w:rPr>
                <w:rFonts w:ascii="Arial" w:hAnsi="Arial" w:cs="Arial"/>
                <w:sz w:val="24"/>
                <w:szCs w:val="24"/>
              </w:rPr>
            </w:pPr>
          </w:p>
        </w:tc>
      </w:tr>
    </w:tbl>
    <w:p w14:paraId="68483DEE" w14:textId="77777777" w:rsidR="007E20F5" w:rsidRDefault="007E20F5" w:rsidP="007E20F5">
      <w:pPr>
        <w:pStyle w:val="DWStyle"/>
        <w:spacing w:line="240" w:lineRule="auto"/>
        <w:rPr>
          <w:rFonts w:ascii="Arial" w:hAnsi="Arial" w:cs="Arial"/>
          <w:b/>
          <w:color w:val="FF0000"/>
          <w:szCs w:val="24"/>
        </w:rPr>
      </w:pPr>
    </w:p>
    <w:p w14:paraId="367CD2D7" w14:textId="77777777" w:rsidR="007E6995" w:rsidRDefault="007E6995" w:rsidP="007E20F5">
      <w:pPr>
        <w:pStyle w:val="DWStyle"/>
        <w:spacing w:line="240" w:lineRule="auto"/>
        <w:rPr>
          <w:rFonts w:ascii="Arial" w:hAnsi="Arial" w:cs="Arial"/>
          <w:b/>
          <w:color w:val="FF0000"/>
          <w:szCs w:val="24"/>
        </w:rPr>
      </w:pPr>
    </w:p>
    <w:sectPr w:rsidR="007E6995" w:rsidSect="000F1148">
      <w:headerReference w:type="even" r:id="rId7"/>
      <w:headerReference w:type="default" r:id="rId8"/>
      <w:footerReference w:type="even" r:id="rId9"/>
      <w:footerReference w:type="default" r:id="rId10"/>
      <w:pgSz w:w="11906" w:h="16838"/>
      <w:pgMar w:top="2336" w:right="1466" w:bottom="1438" w:left="1701" w:header="708" w:footer="2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7E8A3" w14:textId="77777777" w:rsidR="00400AC5" w:rsidRDefault="00400AC5">
      <w:r>
        <w:separator/>
      </w:r>
    </w:p>
  </w:endnote>
  <w:endnote w:type="continuationSeparator" w:id="0">
    <w:p w14:paraId="77958588" w14:textId="77777777" w:rsidR="00400AC5" w:rsidRDefault="0040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65410" w14:textId="77777777" w:rsidR="0077172B" w:rsidRDefault="00B52882">
    <w:pPr>
      <w:pStyle w:val="Piedepgina"/>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15A3AED3" w14:textId="77777777" w:rsidR="0077172B" w:rsidRDefault="0077172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D7864" w14:textId="77777777" w:rsidR="0077172B" w:rsidRDefault="0077172B">
    <w:pPr>
      <w:rPr>
        <w:rFonts w:ascii="News Gothic" w:hAnsi="News Gothic" w:cs="Arial"/>
        <w:b/>
        <w:bCs/>
        <w:color w:val="0000FF"/>
        <w:sz w:val="15"/>
      </w:rPr>
    </w:pPr>
  </w:p>
  <w:p w14:paraId="35006D7E" w14:textId="77777777" w:rsidR="0077172B" w:rsidRPr="00F90DE2" w:rsidRDefault="0077172B">
    <w:pPr>
      <w:rPr>
        <w:rFonts w:ascii="News Gothic" w:hAnsi="News Gothic" w:cs="Arial"/>
        <w:bCs/>
        <w:color w:val="0000FF"/>
        <w:sz w:val="15"/>
      </w:rPr>
    </w:pPr>
    <w:r>
      <w:rPr>
        <w:rFonts w:ascii="News Gothic" w:hAnsi="News Gothic" w:cs="Arial"/>
        <w:b/>
        <w:bCs/>
        <w:color w:val="0000FF"/>
        <w:sz w:val="15"/>
      </w:rPr>
      <w:t xml:space="preserve">    </w:t>
    </w:r>
  </w:p>
  <w:p w14:paraId="6C755A74" w14:textId="77777777" w:rsidR="0077172B" w:rsidRPr="00F90DE2" w:rsidRDefault="0077172B"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Plaça Santa Magdalena 5-6. 08950 Esplugues de Llobregat</w:t>
    </w:r>
  </w:p>
  <w:p w14:paraId="6D1C129E" w14:textId="77777777" w:rsidR="0077172B" w:rsidRPr="00F90DE2" w:rsidRDefault="0077172B" w:rsidP="00F90DE2">
    <w:pPr>
      <w:rPr>
        <w:rFonts w:ascii="Arial" w:hAnsi="Arial" w:cs="Arial"/>
        <w:bCs/>
        <w:sz w:val="16"/>
        <w:szCs w:val="16"/>
      </w:rPr>
    </w:pPr>
    <w:r>
      <w:rPr>
        <w:rFonts w:ascii="Arial" w:hAnsi="Arial" w:cs="Arial"/>
        <w:bCs/>
        <w:sz w:val="16"/>
        <w:szCs w:val="16"/>
      </w:rPr>
      <w:t xml:space="preserve">       </w:t>
    </w:r>
    <w:r w:rsidRPr="00F90DE2">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6903289D" w14:textId="77777777" w:rsidR="0077172B" w:rsidRDefault="0077172B">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A0143" w14:textId="77777777" w:rsidR="00400AC5" w:rsidRDefault="00400AC5">
      <w:r>
        <w:separator/>
      </w:r>
    </w:p>
  </w:footnote>
  <w:footnote w:type="continuationSeparator" w:id="0">
    <w:p w14:paraId="084F1A6D" w14:textId="77777777" w:rsidR="00400AC5" w:rsidRDefault="0040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455C4" w14:textId="77777777" w:rsidR="0077172B" w:rsidRDefault="00B52882">
    <w:pPr>
      <w:pStyle w:val="Encabezado"/>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4C9B0057" w14:textId="77777777" w:rsidR="0077172B" w:rsidRDefault="0077172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33E03" w14:textId="77777777" w:rsidR="0077172B" w:rsidRPr="00885E5B" w:rsidRDefault="0077172B" w:rsidP="00885E5B">
    <w:pPr>
      <w:pStyle w:val="Encabezado"/>
      <w:framePr w:w="367" w:h="357" w:hRule="exact" w:wrap="around" w:vAnchor="text" w:hAnchor="page" w:x="10162" w:y="13"/>
      <w:jc w:val="center"/>
      <w:rPr>
        <w:rStyle w:val="Nmerodepgina"/>
        <w:rFonts w:ascii="Arial" w:hAnsi="Arial" w:cs="Arial"/>
        <w:sz w:val="16"/>
        <w:szCs w:val="16"/>
      </w:rPr>
    </w:pPr>
  </w:p>
  <w:p w14:paraId="115EE06B" w14:textId="77777777" w:rsidR="0077172B" w:rsidRDefault="0077172B">
    <w:pPr>
      <w:pStyle w:val="Encabezado"/>
      <w:ind w:right="360"/>
    </w:pPr>
    <w:r>
      <w:rPr>
        <w:noProof/>
        <w:lang w:eastAsia="ca-ES"/>
      </w:rPr>
      <w:drawing>
        <wp:anchor distT="0" distB="0" distL="114300" distR="114300" simplePos="0" relativeHeight="251657728" behindDoc="0" locked="0" layoutInCell="1" allowOverlap="1" wp14:anchorId="4D4362F2" wp14:editId="2D37B7D5">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53FE"/>
    <w:multiLevelType w:val="multilevel"/>
    <w:tmpl w:val="144885B8"/>
    <w:lvl w:ilvl="0">
      <w:start w:val="1"/>
      <w:numFmt w:val="decimal"/>
      <w:lvlText w:val="%1"/>
      <w:lvlJc w:val="left"/>
      <w:pPr>
        <w:ind w:left="558" w:hanging="558"/>
      </w:pPr>
      <w:rPr>
        <w:rFonts w:hint="default"/>
      </w:rPr>
    </w:lvl>
    <w:lvl w:ilvl="1">
      <w:start w:val="2"/>
      <w:numFmt w:val="decimal"/>
      <w:lvlText w:val="%1.%2"/>
      <w:lvlJc w:val="left"/>
      <w:pPr>
        <w:ind w:left="558" w:hanging="55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C30AE2"/>
    <w:multiLevelType w:val="multilevel"/>
    <w:tmpl w:val="892260CE"/>
    <w:lvl w:ilvl="0">
      <w:start w:val="1"/>
      <w:numFmt w:val="decimal"/>
      <w:lvlText w:val="%1"/>
      <w:lvlJc w:val="left"/>
      <w:pPr>
        <w:ind w:left="558" w:hanging="558"/>
      </w:pPr>
      <w:rPr>
        <w:rFonts w:hint="default"/>
      </w:rPr>
    </w:lvl>
    <w:lvl w:ilvl="1">
      <w:start w:val="2"/>
      <w:numFmt w:val="decimal"/>
      <w:lvlText w:val="%1.%2"/>
      <w:lvlJc w:val="left"/>
      <w:pPr>
        <w:ind w:left="738" w:hanging="558"/>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64956"/>
    <w:multiLevelType w:val="multilevel"/>
    <w:tmpl w:val="3502E68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F601E8"/>
    <w:multiLevelType w:val="multilevel"/>
    <w:tmpl w:val="A2783C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A864FA"/>
    <w:multiLevelType w:val="hybridMultilevel"/>
    <w:tmpl w:val="411EB0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E5E7B55"/>
    <w:multiLevelType w:val="hybridMultilevel"/>
    <w:tmpl w:val="226E5FA0"/>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D1009BB4">
      <w:start w:val="5"/>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32063E38"/>
    <w:multiLevelType w:val="multilevel"/>
    <w:tmpl w:val="1168170C"/>
    <w:styleLink w:val="Listaactual1"/>
    <w:lvl w:ilvl="0">
      <w:start w:val="1"/>
      <w:numFmt w:val="decimal"/>
      <w:lvlText w:val="%1"/>
      <w:lvlJc w:val="left"/>
      <w:pPr>
        <w:ind w:left="558" w:hanging="558"/>
      </w:pPr>
      <w:rPr>
        <w:rFonts w:hint="default"/>
      </w:rPr>
    </w:lvl>
    <w:lvl w:ilvl="1">
      <w:start w:val="2"/>
      <w:numFmt w:val="decimal"/>
      <w:lvlText w:val="%1.%2"/>
      <w:lvlJc w:val="left"/>
      <w:pPr>
        <w:ind w:left="1098" w:hanging="558"/>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70"/>
        </w:tabs>
        <w:ind w:left="107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5"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53CC7909"/>
    <w:multiLevelType w:val="multilevel"/>
    <w:tmpl w:val="1E02AD9C"/>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1D7DE8"/>
    <w:multiLevelType w:val="multilevel"/>
    <w:tmpl w:val="1168170C"/>
    <w:lvl w:ilvl="0">
      <w:start w:val="1"/>
      <w:numFmt w:val="decimal"/>
      <w:lvlText w:val="%1"/>
      <w:lvlJc w:val="left"/>
      <w:pPr>
        <w:ind w:left="558" w:hanging="558"/>
      </w:pPr>
      <w:rPr>
        <w:rFonts w:hint="default"/>
      </w:rPr>
    </w:lvl>
    <w:lvl w:ilvl="1">
      <w:start w:val="2"/>
      <w:numFmt w:val="decimal"/>
      <w:lvlText w:val="%1.%2"/>
      <w:lvlJc w:val="left"/>
      <w:pPr>
        <w:ind w:left="1098" w:hanging="558"/>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2" w15:restartNumberingAfterBreak="0">
    <w:nsid w:val="6EEA6377"/>
    <w:multiLevelType w:val="multilevel"/>
    <w:tmpl w:val="4D6EC38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50429194">
    <w:abstractNumId w:val="15"/>
  </w:num>
  <w:num w:numId="2" w16cid:durableId="2075277937">
    <w:abstractNumId w:val="23"/>
  </w:num>
  <w:num w:numId="3" w16cid:durableId="774903363">
    <w:abstractNumId w:val="12"/>
  </w:num>
  <w:num w:numId="4" w16cid:durableId="1924948438">
    <w:abstractNumId w:val="26"/>
  </w:num>
  <w:num w:numId="5" w16cid:durableId="909074771">
    <w:abstractNumId w:val="9"/>
  </w:num>
  <w:num w:numId="6" w16cid:durableId="1659923115">
    <w:abstractNumId w:val="19"/>
  </w:num>
  <w:num w:numId="7" w16cid:durableId="952638573">
    <w:abstractNumId w:val="17"/>
  </w:num>
  <w:num w:numId="8" w16cid:durableId="2107849191">
    <w:abstractNumId w:val="35"/>
  </w:num>
  <w:num w:numId="9" w16cid:durableId="1905218579">
    <w:abstractNumId w:val="31"/>
  </w:num>
  <w:num w:numId="10" w16cid:durableId="1514372994">
    <w:abstractNumId w:val="34"/>
  </w:num>
  <w:num w:numId="11" w16cid:durableId="749690609">
    <w:abstractNumId w:val="34"/>
  </w:num>
  <w:num w:numId="12" w16cid:durableId="1947687426">
    <w:abstractNumId w:val="22"/>
  </w:num>
  <w:num w:numId="13" w16cid:durableId="514074619">
    <w:abstractNumId w:val="10"/>
  </w:num>
  <w:num w:numId="14" w16cid:durableId="95834710">
    <w:abstractNumId w:val="14"/>
  </w:num>
  <w:num w:numId="15" w16cid:durableId="1371882256">
    <w:abstractNumId w:val="24"/>
  </w:num>
  <w:num w:numId="16" w16cid:durableId="1594705596">
    <w:abstractNumId w:val="21"/>
  </w:num>
  <w:num w:numId="17" w16cid:durableId="1141312644">
    <w:abstractNumId w:val="13"/>
  </w:num>
  <w:num w:numId="18" w16cid:durableId="2077123036">
    <w:abstractNumId w:val="5"/>
  </w:num>
  <w:num w:numId="19" w16cid:durableId="2087418217">
    <w:abstractNumId w:val="1"/>
  </w:num>
  <w:num w:numId="20" w16cid:durableId="249436327">
    <w:abstractNumId w:val="20"/>
  </w:num>
  <w:num w:numId="21" w16cid:durableId="1969244242">
    <w:abstractNumId w:val="25"/>
  </w:num>
  <w:num w:numId="22" w16cid:durableId="59405202">
    <w:abstractNumId w:val="28"/>
  </w:num>
  <w:num w:numId="23" w16cid:durableId="1508210174">
    <w:abstractNumId w:val="11"/>
  </w:num>
  <w:num w:numId="24" w16cid:durableId="25063170">
    <w:abstractNumId w:val="33"/>
  </w:num>
  <w:num w:numId="25" w16cid:durableId="810287439">
    <w:abstractNumId w:val="36"/>
  </w:num>
  <w:num w:numId="26" w16cid:durableId="1955866900">
    <w:abstractNumId w:val="29"/>
  </w:num>
  <w:num w:numId="27" w16cid:durableId="1953629088">
    <w:abstractNumId w:val="3"/>
  </w:num>
  <w:num w:numId="28" w16cid:durableId="2022507878">
    <w:abstractNumId w:val="4"/>
  </w:num>
  <w:num w:numId="29" w16cid:durableId="478157280">
    <w:abstractNumId w:val="8"/>
  </w:num>
  <w:num w:numId="30" w16cid:durableId="919096037">
    <w:abstractNumId w:val="18"/>
  </w:num>
  <w:num w:numId="31" w16cid:durableId="1959216121">
    <w:abstractNumId w:val="6"/>
  </w:num>
  <w:num w:numId="32" w16cid:durableId="301883956">
    <w:abstractNumId w:val="0"/>
  </w:num>
  <w:num w:numId="33" w16cid:durableId="1587110004">
    <w:abstractNumId w:val="2"/>
  </w:num>
  <w:num w:numId="34" w16cid:durableId="152837272">
    <w:abstractNumId w:val="30"/>
  </w:num>
  <w:num w:numId="35" w16cid:durableId="1279682742">
    <w:abstractNumId w:val="16"/>
  </w:num>
  <w:num w:numId="36" w16cid:durableId="1075126225">
    <w:abstractNumId w:val="7"/>
  </w:num>
  <w:num w:numId="37" w16cid:durableId="700397911">
    <w:abstractNumId w:val="27"/>
  </w:num>
  <w:num w:numId="38" w16cid:durableId="1496701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5B68"/>
    <w:rsid w:val="0000613C"/>
    <w:rsid w:val="00017229"/>
    <w:rsid w:val="000316DF"/>
    <w:rsid w:val="000340CE"/>
    <w:rsid w:val="000401D9"/>
    <w:rsid w:val="0004499D"/>
    <w:rsid w:val="000556FA"/>
    <w:rsid w:val="00080C54"/>
    <w:rsid w:val="000925A6"/>
    <w:rsid w:val="000B275A"/>
    <w:rsid w:val="000B4A5D"/>
    <w:rsid w:val="000D3607"/>
    <w:rsid w:val="000E7162"/>
    <w:rsid w:val="000F1148"/>
    <w:rsid w:val="00100F00"/>
    <w:rsid w:val="00107F55"/>
    <w:rsid w:val="00110675"/>
    <w:rsid w:val="0013153E"/>
    <w:rsid w:val="00132AA2"/>
    <w:rsid w:val="00133B74"/>
    <w:rsid w:val="00133CB8"/>
    <w:rsid w:val="00140295"/>
    <w:rsid w:val="00145938"/>
    <w:rsid w:val="00146502"/>
    <w:rsid w:val="00151270"/>
    <w:rsid w:val="00156066"/>
    <w:rsid w:val="00165955"/>
    <w:rsid w:val="00171563"/>
    <w:rsid w:val="00176A54"/>
    <w:rsid w:val="00180767"/>
    <w:rsid w:val="00192723"/>
    <w:rsid w:val="00195FFE"/>
    <w:rsid w:val="001A168F"/>
    <w:rsid w:val="001C28FF"/>
    <w:rsid w:val="001C529D"/>
    <w:rsid w:val="001D0F10"/>
    <w:rsid w:val="001D67C3"/>
    <w:rsid w:val="001E370F"/>
    <w:rsid w:val="001E37C5"/>
    <w:rsid w:val="001E414B"/>
    <w:rsid w:val="001F1585"/>
    <w:rsid w:val="001F48DB"/>
    <w:rsid w:val="001F7CE8"/>
    <w:rsid w:val="001F7D6C"/>
    <w:rsid w:val="002045B4"/>
    <w:rsid w:val="002078D5"/>
    <w:rsid w:val="00214C99"/>
    <w:rsid w:val="002310F0"/>
    <w:rsid w:val="00233A74"/>
    <w:rsid w:val="00245F72"/>
    <w:rsid w:val="002559E5"/>
    <w:rsid w:val="002574A9"/>
    <w:rsid w:val="00257B81"/>
    <w:rsid w:val="00271128"/>
    <w:rsid w:val="00272D4E"/>
    <w:rsid w:val="002833C3"/>
    <w:rsid w:val="002845A8"/>
    <w:rsid w:val="002A3C1E"/>
    <w:rsid w:val="002A4496"/>
    <w:rsid w:val="002B22CC"/>
    <w:rsid w:val="002C12B0"/>
    <w:rsid w:val="002C2E9C"/>
    <w:rsid w:val="002C3597"/>
    <w:rsid w:val="002C36B1"/>
    <w:rsid w:val="002C639F"/>
    <w:rsid w:val="002E51CB"/>
    <w:rsid w:val="002F3AA6"/>
    <w:rsid w:val="00302F99"/>
    <w:rsid w:val="00306688"/>
    <w:rsid w:val="00307DD6"/>
    <w:rsid w:val="0031441B"/>
    <w:rsid w:val="00315615"/>
    <w:rsid w:val="00324411"/>
    <w:rsid w:val="00334BA4"/>
    <w:rsid w:val="00342101"/>
    <w:rsid w:val="00346555"/>
    <w:rsid w:val="00352FBB"/>
    <w:rsid w:val="00355BA5"/>
    <w:rsid w:val="00377678"/>
    <w:rsid w:val="00380390"/>
    <w:rsid w:val="00394608"/>
    <w:rsid w:val="00394F66"/>
    <w:rsid w:val="00395827"/>
    <w:rsid w:val="0039587E"/>
    <w:rsid w:val="00396028"/>
    <w:rsid w:val="003A10AD"/>
    <w:rsid w:val="003A6C94"/>
    <w:rsid w:val="003A7D82"/>
    <w:rsid w:val="003C5712"/>
    <w:rsid w:val="003C58B6"/>
    <w:rsid w:val="003C7EEB"/>
    <w:rsid w:val="003D08C1"/>
    <w:rsid w:val="003E4EA0"/>
    <w:rsid w:val="003E7E99"/>
    <w:rsid w:val="003F395C"/>
    <w:rsid w:val="004008BD"/>
    <w:rsid w:val="00400AC5"/>
    <w:rsid w:val="004010B5"/>
    <w:rsid w:val="00405075"/>
    <w:rsid w:val="004176CA"/>
    <w:rsid w:val="0042344E"/>
    <w:rsid w:val="004266D2"/>
    <w:rsid w:val="00427F28"/>
    <w:rsid w:val="00432D4B"/>
    <w:rsid w:val="00441B8B"/>
    <w:rsid w:val="00442F99"/>
    <w:rsid w:val="00444C0E"/>
    <w:rsid w:val="00463231"/>
    <w:rsid w:val="00465A8F"/>
    <w:rsid w:val="00480130"/>
    <w:rsid w:val="0048388A"/>
    <w:rsid w:val="00493322"/>
    <w:rsid w:val="00496B0B"/>
    <w:rsid w:val="00497E39"/>
    <w:rsid w:val="004A025E"/>
    <w:rsid w:val="004A1BD6"/>
    <w:rsid w:val="004B154C"/>
    <w:rsid w:val="004B5241"/>
    <w:rsid w:val="004B7003"/>
    <w:rsid w:val="004C3D1B"/>
    <w:rsid w:val="004D0771"/>
    <w:rsid w:val="004D1BE2"/>
    <w:rsid w:val="004D6466"/>
    <w:rsid w:val="004F23AD"/>
    <w:rsid w:val="00510BBD"/>
    <w:rsid w:val="00525B6E"/>
    <w:rsid w:val="005349A9"/>
    <w:rsid w:val="00547027"/>
    <w:rsid w:val="00547F2B"/>
    <w:rsid w:val="0055080B"/>
    <w:rsid w:val="00561D96"/>
    <w:rsid w:val="00572406"/>
    <w:rsid w:val="005754F4"/>
    <w:rsid w:val="005762B7"/>
    <w:rsid w:val="005771AA"/>
    <w:rsid w:val="00584AC2"/>
    <w:rsid w:val="00591562"/>
    <w:rsid w:val="00595A6E"/>
    <w:rsid w:val="005A033F"/>
    <w:rsid w:val="005A2DEA"/>
    <w:rsid w:val="005B4155"/>
    <w:rsid w:val="005C21FA"/>
    <w:rsid w:val="005C5B72"/>
    <w:rsid w:val="005D2E21"/>
    <w:rsid w:val="005D340E"/>
    <w:rsid w:val="005D365C"/>
    <w:rsid w:val="005D6B63"/>
    <w:rsid w:val="005E1385"/>
    <w:rsid w:val="005E703B"/>
    <w:rsid w:val="005F25FE"/>
    <w:rsid w:val="005F3A8E"/>
    <w:rsid w:val="00606378"/>
    <w:rsid w:val="006152B0"/>
    <w:rsid w:val="0061768D"/>
    <w:rsid w:val="00622575"/>
    <w:rsid w:val="00625453"/>
    <w:rsid w:val="0063139F"/>
    <w:rsid w:val="00633CBB"/>
    <w:rsid w:val="00634202"/>
    <w:rsid w:val="00636D56"/>
    <w:rsid w:val="00673084"/>
    <w:rsid w:val="00676236"/>
    <w:rsid w:val="00677059"/>
    <w:rsid w:val="00680229"/>
    <w:rsid w:val="0068066C"/>
    <w:rsid w:val="006862F2"/>
    <w:rsid w:val="00687ABD"/>
    <w:rsid w:val="00687FEE"/>
    <w:rsid w:val="006905C4"/>
    <w:rsid w:val="00691D54"/>
    <w:rsid w:val="00696EA1"/>
    <w:rsid w:val="006A29CE"/>
    <w:rsid w:val="006A3DD8"/>
    <w:rsid w:val="006A3E02"/>
    <w:rsid w:val="006B1911"/>
    <w:rsid w:val="006B19CC"/>
    <w:rsid w:val="006C01CE"/>
    <w:rsid w:val="006C4485"/>
    <w:rsid w:val="006D016C"/>
    <w:rsid w:val="006E02CD"/>
    <w:rsid w:val="006E3F74"/>
    <w:rsid w:val="006F2546"/>
    <w:rsid w:val="006F4AE5"/>
    <w:rsid w:val="00703326"/>
    <w:rsid w:val="00707491"/>
    <w:rsid w:val="0071128C"/>
    <w:rsid w:val="00725F3A"/>
    <w:rsid w:val="007277B8"/>
    <w:rsid w:val="00733038"/>
    <w:rsid w:val="00734619"/>
    <w:rsid w:val="007350B5"/>
    <w:rsid w:val="0073698C"/>
    <w:rsid w:val="0073706A"/>
    <w:rsid w:val="00740597"/>
    <w:rsid w:val="00743EEF"/>
    <w:rsid w:val="0075384E"/>
    <w:rsid w:val="007539DE"/>
    <w:rsid w:val="00755673"/>
    <w:rsid w:val="00771601"/>
    <w:rsid w:val="0077172B"/>
    <w:rsid w:val="00773DE8"/>
    <w:rsid w:val="0077594A"/>
    <w:rsid w:val="0078382F"/>
    <w:rsid w:val="00790A8C"/>
    <w:rsid w:val="007A1B3E"/>
    <w:rsid w:val="007B3926"/>
    <w:rsid w:val="007B3E19"/>
    <w:rsid w:val="007B554B"/>
    <w:rsid w:val="007B5C07"/>
    <w:rsid w:val="007B6C0C"/>
    <w:rsid w:val="007C63D9"/>
    <w:rsid w:val="007D0B86"/>
    <w:rsid w:val="007D398B"/>
    <w:rsid w:val="007E20F5"/>
    <w:rsid w:val="007E2199"/>
    <w:rsid w:val="007E3C9F"/>
    <w:rsid w:val="007E670B"/>
    <w:rsid w:val="007E6995"/>
    <w:rsid w:val="007F3ED0"/>
    <w:rsid w:val="007F6556"/>
    <w:rsid w:val="008000AA"/>
    <w:rsid w:val="00800F24"/>
    <w:rsid w:val="00801AF6"/>
    <w:rsid w:val="00803EB4"/>
    <w:rsid w:val="0080644D"/>
    <w:rsid w:val="00822B30"/>
    <w:rsid w:val="00825E34"/>
    <w:rsid w:val="00845E98"/>
    <w:rsid w:val="00855034"/>
    <w:rsid w:val="00855F81"/>
    <w:rsid w:val="008561F5"/>
    <w:rsid w:val="00860943"/>
    <w:rsid w:val="008648B5"/>
    <w:rsid w:val="00874542"/>
    <w:rsid w:val="00880345"/>
    <w:rsid w:val="00885044"/>
    <w:rsid w:val="00885E5B"/>
    <w:rsid w:val="00890F28"/>
    <w:rsid w:val="008A2426"/>
    <w:rsid w:val="008A34B7"/>
    <w:rsid w:val="008B5935"/>
    <w:rsid w:val="008C3977"/>
    <w:rsid w:val="008C3F76"/>
    <w:rsid w:val="008D2189"/>
    <w:rsid w:val="008D65E0"/>
    <w:rsid w:val="008D7BD2"/>
    <w:rsid w:val="008E21A6"/>
    <w:rsid w:val="008E2495"/>
    <w:rsid w:val="008F064D"/>
    <w:rsid w:val="008F76BC"/>
    <w:rsid w:val="00926B0E"/>
    <w:rsid w:val="00926FAD"/>
    <w:rsid w:val="00932D54"/>
    <w:rsid w:val="00962AF9"/>
    <w:rsid w:val="00970BC3"/>
    <w:rsid w:val="00971618"/>
    <w:rsid w:val="00972F8D"/>
    <w:rsid w:val="00977757"/>
    <w:rsid w:val="00984101"/>
    <w:rsid w:val="009972A2"/>
    <w:rsid w:val="009A1A58"/>
    <w:rsid w:val="009B3609"/>
    <w:rsid w:val="009C03FD"/>
    <w:rsid w:val="009C431B"/>
    <w:rsid w:val="009D2837"/>
    <w:rsid w:val="009D5853"/>
    <w:rsid w:val="009E072E"/>
    <w:rsid w:val="009E31CB"/>
    <w:rsid w:val="009E3999"/>
    <w:rsid w:val="009E40A0"/>
    <w:rsid w:val="009F4DEC"/>
    <w:rsid w:val="00A00B8E"/>
    <w:rsid w:val="00A010C3"/>
    <w:rsid w:val="00A0342F"/>
    <w:rsid w:val="00A05A17"/>
    <w:rsid w:val="00A115E1"/>
    <w:rsid w:val="00A14931"/>
    <w:rsid w:val="00A1643B"/>
    <w:rsid w:val="00A317EB"/>
    <w:rsid w:val="00A40857"/>
    <w:rsid w:val="00A44477"/>
    <w:rsid w:val="00A56A0F"/>
    <w:rsid w:val="00A61334"/>
    <w:rsid w:val="00A63EEE"/>
    <w:rsid w:val="00A64CC9"/>
    <w:rsid w:val="00A66E37"/>
    <w:rsid w:val="00A67B67"/>
    <w:rsid w:val="00A67B94"/>
    <w:rsid w:val="00A73629"/>
    <w:rsid w:val="00A80322"/>
    <w:rsid w:val="00A82BF4"/>
    <w:rsid w:val="00A84601"/>
    <w:rsid w:val="00A848F3"/>
    <w:rsid w:val="00A84AED"/>
    <w:rsid w:val="00A858B7"/>
    <w:rsid w:val="00A86BBC"/>
    <w:rsid w:val="00A91F28"/>
    <w:rsid w:val="00A93BF3"/>
    <w:rsid w:val="00AA6C1A"/>
    <w:rsid w:val="00AB28A0"/>
    <w:rsid w:val="00AC0867"/>
    <w:rsid w:val="00AC7540"/>
    <w:rsid w:val="00AD08F8"/>
    <w:rsid w:val="00AD70B5"/>
    <w:rsid w:val="00AE01C6"/>
    <w:rsid w:val="00AE4B4E"/>
    <w:rsid w:val="00AE4D81"/>
    <w:rsid w:val="00B115BD"/>
    <w:rsid w:val="00B276B7"/>
    <w:rsid w:val="00B45FDB"/>
    <w:rsid w:val="00B47AB4"/>
    <w:rsid w:val="00B51A81"/>
    <w:rsid w:val="00B52882"/>
    <w:rsid w:val="00B53130"/>
    <w:rsid w:val="00B62626"/>
    <w:rsid w:val="00B6441F"/>
    <w:rsid w:val="00B67D98"/>
    <w:rsid w:val="00B73367"/>
    <w:rsid w:val="00B73E9C"/>
    <w:rsid w:val="00B748A4"/>
    <w:rsid w:val="00B7518F"/>
    <w:rsid w:val="00B76B29"/>
    <w:rsid w:val="00B84556"/>
    <w:rsid w:val="00B91D49"/>
    <w:rsid w:val="00BA010E"/>
    <w:rsid w:val="00BA4143"/>
    <w:rsid w:val="00BA4B36"/>
    <w:rsid w:val="00BA52B9"/>
    <w:rsid w:val="00BC11AF"/>
    <w:rsid w:val="00BC4F88"/>
    <w:rsid w:val="00BC63D3"/>
    <w:rsid w:val="00BE046C"/>
    <w:rsid w:val="00BF1E1D"/>
    <w:rsid w:val="00BF2A39"/>
    <w:rsid w:val="00BF3652"/>
    <w:rsid w:val="00C02AAC"/>
    <w:rsid w:val="00C12E89"/>
    <w:rsid w:val="00C1401A"/>
    <w:rsid w:val="00C221F8"/>
    <w:rsid w:val="00C27ED0"/>
    <w:rsid w:val="00C34A12"/>
    <w:rsid w:val="00C35F7A"/>
    <w:rsid w:val="00C44B1E"/>
    <w:rsid w:val="00C46A4F"/>
    <w:rsid w:val="00C55003"/>
    <w:rsid w:val="00C566C9"/>
    <w:rsid w:val="00C828F0"/>
    <w:rsid w:val="00C86ACF"/>
    <w:rsid w:val="00C92FF0"/>
    <w:rsid w:val="00CA4CB4"/>
    <w:rsid w:val="00CA5F5F"/>
    <w:rsid w:val="00CB09E2"/>
    <w:rsid w:val="00CB1A07"/>
    <w:rsid w:val="00CB5D5F"/>
    <w:rsid w:val="00CC5E5D"/>
    <w:rsid w:val="00CD321F"/>
    <w:rsid w:val="00CE2BD4"/>
    <w:rsid w:val="00CE47BF"/>
    <w:rsid w:val="00CE4C35"/>
    <w:rsid w:val="00CE57E9"/>
    <w:rsid w:val="00CF07A4"/>
    <w:rsid w:val="00CF301D"/>
    <w:rsid w:val="00D0021A"/>
    <w:rsid w:val="00D01EF9"/>
    <w:rsid w:val="00D03239"/>
    <w:rsid w:val="00D036E4"/>
    <w:rsid w:val="00D03F41"/>
    <w:rsid w:val="00D14A4A"/>
    <w:rsid w:val="00D21569"/>
    <w:rsid w:val="00D27614"/>
    <w:rsid w:val="00D311D8"/>
    <w:rsid w:val="00D3285C"/>
    <w:rsid w:val="00D360A6"/>
    <w:rsid w:val="00D427AB"/>
    <w:rsid w:val="00D52CE2"/>
    <w:rsid w:val="00D57296"/>
    <w:rsid w:val="00D635B5"/>
    <w:rsid w:val="00D77C2A"/>
    <w:rsid w:val="00D85704"/>
    <w:rsid w:val="00D91234"/>
    <w:rsid w:val="00D93D2E"/>
    <w:rsid w:val="00DA053C"/>
    <w:rsid w:val="00DA2247"/>
    <w:rsid w:val="00DA50AF"/>
    <w:rsid w:val="00DC150A"/>
    <w:rsid w:val="00DC70BD"/>
    <w:rsid w:val="00DD2BEA"/>
    <w:rsid w:val="00DD48B9"/>
    <w:rsid w:val="00DD49F8"/>
    <w:rsid w:val="00DE2EBE"/>
    <w:rsid w:val="00DE4DF0"/>
    <w:rsid w:val="00DF3FF9"/>
    <w:rsid w:val="00E039F0"/>
    <w:rsid w:val="00E04B05"/>
    <w:rsid w:val="00E14019"/>
    <w:rsid w:val="00E207A7"/>
    <w:rsid w:val="00E21B08"/>
    <w:rsid w:val="00E21E3A"/>
    <w:rsid w:val="00E228AA"/>
    <w:rsid w:val="00E234FF"/>
    <w:rsid w:val="00E322E0"/>
    <w:rsid w:val="00E36EA0"/>
    <w:rsid w:val="00E5284F"/>
    <w:rsid w:val="00E6109D"/>
    <w:rsid w:val="00E65C17"/>
    <w:rsid w:val="00E71758"/>
    <w:rsid w:val="00E73BD1"/>
    <w:rsid w:val="00E73D62"/>
    <w:rsid w:val="00E75788"/>
    <w:rsid w:val="00E81F5E"/>
    <w:rsid w:val="00E860C1"/>
    <w:rsid w:val="00E954DD"/>
    <w:rsid w:val="00E9730C"/>
    <w:rsid w:val="00EA1029"/>
    <w:rsid w:val="00EC10CB"/>
    <w:rsid w:val="00EC32A9"/>
    <w:rsid w:val="00ED6210"/>
    <w:rsid w:val="00ED7100"/>
    <w:rsid w:val="00ED73D1"/>
    <w:rsid w:val="00ED7EB9"/>
    <w:rsid w:val="00EE671F"/>
    <w:rsid w:val="00F10C50"/>
    <w:rsid w:val="00F1729D"/>
    <w:rsid w:val="00F20227"/>
    <w:rsid w:val="00F21684"/>
    <w:rsid w:val="00F2357F"/>
    <w:rsid w:val="00F23DAD"/>
    <w:rsid w:val="00F25F6C"/>
    <w:rsid w:val="00F27E4D"/>
    <w:rsid w:val="00F33FA0"/>
    <w:rsid w:val="00F40728"/>
    <w:rsid w:val="00F4324B"/>
    <w:rsid w:val="00F46D51"/>
    <w:rsid w:val="00F525E3"/>
    <w:rsid w:val="00F5539D"/>
    <w:rsid w:val="00F56857"/>
    <w:rsid w:val="00F70414"/>
    <w:rsid w:val="00F719C5"/>
    <w:rsid w:val="00F72888"/>
    <w:rsid w:val="00F74349"/>
    <w:rsid w:val="00F753D5"/>
    <w:rsid w:val="00F839C4"/>
    <w:rsid w:val="00F90DE2"/>
    <w:rsid w:val="00F94B13"/>
    <w:rsid w:val="00F9550A"/>
    <w:rsid w:val="00F97640"/>
    <w:rsid w:val="00FA04C3"/>
    <w:rsid w:val="00FA071A"/>
    <w:rsid w:val="00FA418E"/>
    <w:rsid w:val="00FB05A1"/>
    <w:rsid w:val="00FC477F"/>
    <w:rsid w:val="00FC4EFF"/>
    <w:rsid w:val="00FC4FB2"/>
    <w:rsid w:val="00FC6B69"/>
    <w:rsid w:val="00FD6DE9"/>
    <w:rsid w:val="00FD7CA4"/>
    <w:rsid w:val="00FE41FF"/>
    <w:rsid w:val="00FE51CF"/>
    <w:rsid w:val="00FE544E"/>
    <w:rsid w:val="00FF48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AAA178"/>
  <w15:docId w15:val="{989FA7F8-E364-49F6-A2E2-4AA1018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377678"/>
    <w:rPr>
      <w:rFonts w:ascii="News Gothic" w:hAnsi="News Gothic" w:cs="Arial"/>
      <w:b/>
      <w:bCs/>
      <w:color w:val="0000FF"/>
      <w:sz w:val="15"/>
      <w:lang w:val="ca-ES"/>
    </w:rPr>
  </w:style>
  <w:style w:type="paragraph" w:styleId="Sangra3detindependiente">
    <w:name w:val="Body Text Indent 3"/>
    <w:basedOn w:val="Normal"/>
    <w:link w:val="Sangra3detindependienteCar"/>
    <w:semiHidden/>
    <w:unhideWhenUsed/>
    <w:rsid w:val="00926B0E"/>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926B0E"/>
    <w:rPr>
      <w:sz w:val="16"/>
      <w:szCs w:val="16"/>
      <w:lang w:val="ca-ES"/>
    </w:rPr>
  </w:style>
  <w:style w:type="paragraph" w:customStyle="1" w:styleId="Prrafodelista1">
    <w:name w:val="Párrafo de lista1"/>
    <w:basedOn w:val="Normal"/>
    <w:rsid w:val="00926B0E"/>
    <w:pPr>
      <w:ind w:left="708"/>
    </w:pPr>
  </w:style>
  <w:style w:type="numbering" w:customStyle="1" w:styleId="Listaactual1">
    <w:name w:val="Lista actual1"/>
    <w:uiPriority w:val="99"/>
    <w:rsid w:val="00885044"/>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18022">
      <w:bodyDiv w:val="1"/>
      <w:marLeft w:val="0"/>
      <w:marRight w:val="0"/>
      <w:marTop w:val="0"/>
      <w:marBottom w:val="0"/>
      <w:divBdr>
        <w:top w:val="none" w:sz="0" w:space="0" w:color="auto"/>
        <w:left w:val="none" w:sz="0" w:space="0" w:color="auto"/>
        <w:bottom w:val="none" w:sz="0" w:space="0" w:color="auto"/>
        <w:right w:val="none" w:sz="0" w:space="0" w:color="auto"/>
      </w:divBdr>
    </w:div>
    <w:div w:id="2436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3322</Words>
  <Characters>19062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22340</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Daniel Coll Lopez</cp:lastModifiedBy>
  <cp:revision>3</cp:revision>
  <cp:lastPrinted>2015-09-29T13:52:00Z</cp:lastPrinted>
  <dcterms:created xsi:type="dcterms:W3CDTF">2024-10-06T06:05:00Z</dcterms:created>
  <dcterms:modified xsi:type="dcterms:W3CDTF">2024-10-07T10:49:00Z</dcterms:modified>
</cp:coreProperties>
</file>