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079563" w14:textId="37AAE9C9" w:rsidR="007E20F5" w:rsidRDefault="007E20F5" w:rsidP="007E20F5">
      <w:pPr>
        <w:jc w:val="both"/>
        <w:rPr>
          <w:rFonts w:ascii="Arial" w:hAnsi="Arial" w:cs="Arial"/>
          <w:sz w:val="32"/>
        </w:rPr>
      </w:pPr>
    </w:p>
    <w:p w14:paraId="46FFA858" w14:textId="77777777" w:rsidR="00591562" w:rsidRPr="00A61CAD" w:rsidRDefault="00591562" w:rsidP="007E20F5">
      <w:pPr>
        <w:jc w:val="both"/>
        <w:rPr>
          <w:rFonts w:ascii="Arial" w:hAnsi="Arial" w:cs="Arial"/>
          <w:sz w:val="32"/>
        </w:rPr>
      </w:pPr>
    </w:p>
    <w:p w14:paraId="7BB71CA1" w14:textId="3A59734C" w:rsidR="00A115E1" w:rsidRPr="00A115E1" w:rsidRDefault="001D0F10" w:rsidP="001D0F10">
      <w:pPr>
        <w:jc w:val="center"/>
        <w:rPr>
          <w:rFonts w:ascii="Arial" w:hAnsi="Arial" w:cs="Arial"/>
          <w:b/>
          <w:sz w:val="24"/>
          <w:szCs w:val="24"/>
        </w:rPr>
      </w:pPr>
      <w:r>
        <w:rPr>
          <w:rFonts w:ascii="Arial" w:hAnsi="Arial" w:cs="Arial"/>
          <w:sz w:val="32"/>
        </w:rPr>
        <w:t xml:space="preserve">       </w:t>
      </w:r>
    </w:p>
    <w:p w14:paraId="3AD23949" w14:textId="77777777" w:rsidR="00A115E1" w:rsidRPr="00FD7532" w:rsidRDefault="00A115E1" w:rsidP="00A115E1">
      <w:pPr>
        <w:shd w:val="clear" w:color="auto" w:fill="FFFFFF" w:themeFill="background1"/>
        <w:jc w:val="center"/>
        <w:rPr>
          <w:rFonts w:ascii="Arial" w:hAnsi="Arial" w:cs="Arial"/>
          <w:sz w:val="24"/>
          <w:szCs w:val="24"/>
          <w:highlight w:val="cyan"/>
        </w:rPr>
      </w:pPr>
    </w:p>
    <w:p w14:paraId="2DEC7578" w14:textId="77777777" w:rsidR="00A115E1" w:rsidRPr="00FD7532" w:rsidRDefault="00A115E1" w:rsidP="00A115E1">
      <w:pPr>
        <w:shd w:val="clear" w:color="auto" w:fill="FFFFFF" w:themeFill="background1"/>
        <w:jc w:val="center"/>
        <w:rPr>
          <w:rFonts w:ascii="Arial" w:hAnsi="Arial" w:cs="Arial"/>
          <w:sz w:val="24"/>
          <w:szCs w:val="24"/>
          <w:highlight w:val="cyan"/>
        </w:rPr>
      </w:pPr>
    </w:p>
    <w:p w14:paraId="1CB3CD1C" w14:textId="70835BF4" w:rsidR="001D0F10" w:rsidRPr="00A115E1" w:rsidRDefault="001D0F10" w:rsidP="00BF2A39">
      <w:pPr>
        <w:jc w:val="center"/>
        <w:rPr>
          <w:rFonts w:ascii="Arial" w:hAnsi="Arial" w:cs="Arial"/>
          <w:b/>
          <w:sz w:val="24"/>
          <w:szCs w:val="24"/>
        </w:rPr>
      </w:pPr>
      <w:r w:rsidRPr="00A115E1">
        <w:rPr>
          <w:rFonts w:ascii="Arial" w:hAnsi="Arial" w:cs="Arial"/>
          <w:b/>
          <w:sz w:val="24"/>
          <w:szCs w:val="24"/>
        </w:rPr>
        <w:t>AYUNTAMIENTO DE ESPLUGUES DE LLOBREGAT</w:t>
      </w:r>
    </w:p>
    <w:p w14:paraId="38D07068" w14:textId="7A6B975F" w:rsidR="001D0F10" w:rsidRPr="00A115E1" w:rsidRDefault="001D0F10" w:rsidP="00BF2A39">
      <w:pPr>
        <w:ind w:left="708" w:hanging="424"/>
        <w:jc w:val="center"/>
        <w:rPr>
          <w:rFonts w:ascii="Arial" w:hAnsi="Arial" w:cs="Arial"/>
          <w:b/>
          <w:sz w:val="24"/>
          <w:szCs w:val="24"/>
        </w:rPr>
      </w:pPr>
      <w:r w:rsidRPr="00A115E1">
        <w:rPr>
          <w:rFonts w:ascii="Arial" w:hAnsi="Arial" w:cs="Arial"/>
          <w:b/>
          <w:sz w:val="24"/>
          <w:szCs w:val="24"/>
        </w:rPr>
        <w:t>Apoyo para actividades y servicios en la Ciudad</w:t>
      </w:r>
    </w:p>
    <w:p w14:paraId="63634F2A" w14:textId="77777777" w:rsidR="00A115E1" w:rsidRPr="00FD7532" w:rsidRDefault="00A115E1" w:rsidP="00BF2A39">
      <w:pPr>
        <w:shd w:val="clear" w:color="auto" w:fill="FFFFFF" w:themeFill="background1"/>
        <w:jc w:val="center"/>
        <w:rPr>
          <w:rFonts w:ascii="Arial" w:hAnsi="Arial" w:cs="Arial"/>
          <w:sz w:val="24"/>
          <w:szCs w:val="24"/>
          <w:highlight w:val="cyan"/>
        </w:rPr>
      </w:pPr>
    </w:p>
    <w:p w14:paraId="73E0DE8A" w14:textId="77777777" w:rsidR="00A115E1" w:rsidRPr="00FD7532" w:rsidRDefault="00A115E1" w:rsidP="00BF2A39">
      <w:pPr>
        <w:shd w:val="clear" w:color="auto" w:fill="FFFFFF" w:themeFill="background1"/>
        <w:jc w:val="center"/>
        <w:rPr>
          <w:rFonts w:ascii="Arial" w:hAnsi="Arial" w:cs="Arial"/>
          <w:sz w:val="24"/>
          <w:szCs w:val="24"/>
          <w:highlight w:val="cyan"/>
        </w:rPr>
      </w:pPr>
    </w:p>
    <w:p w14:paraId="14C63DA3" w14:textId="77777777" w:rsidR="00A115E1" w:rsidRPr="00FD7532" w:rsidRDefault="00A115E1" w:rsidP="00BF2A39">
      <w:pPr>
        <w:shd w:val="clear" w:color="auto" w:fill="FFFFFF" w:themeFill="background1"/>
        <w:jc w:val="center"/>
        <w:rPr>
          <w:rFonts w:ascii="Arial" w:hAnsi="Arial" w:cs="Arial"/>
          <w:sz w:val="24"/>
          <w:szCs w:val="24"/>
          <w:highlight w:val="cyan"/>
        </w:rPr>
      </w:pPr>
    </w:p>
    <w:p w14:paraId="1437401A" w14:textId="77777777" w:rsidR="00A115E1" w:rsidRPr="00FD7532" w:rsidRDefault="00A115E1" w:rsidP="00BF2A39">
      <w:pPr>
        <w:jc w:val="center"/>
        <w:rPr>
          <w:rFonts w:ascii="Arial" w:hAnsi="Arial" w:cs="Arial"/>
          <w:sz w:val="24"/>
          <w:szCs w:val="24"/>
          <w:highlight w:val="cyan"/>
        </w:rPr>
      </w:pPr>
    </w:p>
    <w:p w14:paraId="26A2ED87" w14:textId="004325DF" w:rsidR="00A115E1" w:rsidRPr="00A115E1" w:rsidRDefault="00A115E1" w:rsidP="00BF2A39">
      <w:pPr>
        <w:jc w:val="center"/>
        <w:rPr>
          <w:rFonts w:ascii="Arial" w:hAnsi="Arial" w:cs="Arial"/>
          <w:sz w:val="24"/>
          <w:szCs w:val="24"/>
        </w:rPr>
      </w:pPr>
      <w:r w:rsidRPr="00A115E1">
        <w:rPr>
          <w:rFonts w:ascii="Arial" w:hAnsi="Arial" w:cs="Arial"/>
          <w:sz w:val="24"/>
          <w:szCs w:val="24"/>
        </w:rPr>
        <w:t>CONVENIO DE COLABORACIÓN PLURIANUAL PARA EL DESARROLLO DEL PROYECTO DE ACTIVIDADES Y SERVICIOS CON LA ENTIDAD</w:t>
      </w:r>
    </w:p>
    <w:p w14:paraId="537F23D7" w14:textId="77777777" w:rsidR="00A115E1" w:rsidRPr="00A115E1" w:rsidRDefault="00A115E1" w:rsidP="00BF2A39">
      <w:pPr>
        <w:jc w:val="center"/>
        <w:rPr>
          <w:rFonts w:ascii="Arial" w:hAnsi="Arial" w:cs="Arial"/>
          <w:sz w:val="24"/>
          <w:szCs w:val="24"/>
        </w:rPr>
      </w:pPr>
    </w:p>
    <w:p w14:paraId="4F8EDA1A" w14:textId="0E5D7316" w:rsidR="00A115E1" w:rsidRPr="00BF2A39" w:rsidRDefault="00CA5F5F" w:rsidP="00BF2A39">
      <w:pPr>
        <w:ind w:left="708" w:hanging="850"/>
        <w:jc w:val="center"/>
        <w:rPr>
          <w:rFonts w:cs="Arial"/>
          <w:b/>
          <w:sz w:val="24"/>
          <w:szCs w:val="24"/>
        </w:rPr>
      </w:pPr>
      <w:r w:rsidRPr="00BF2A39">
        <w:rPr>
          <w:rFonts w:ascii="Arial" w:hAnsi="Arial" w:cs="Arial"/>
          <w:b/>
          <w:sz w:val="24"/>
          <w:szCs w:val="24"/>
        </w:rPr>
        <w:t>Aula d ́Extensió Universitària per a la Gent Gran d ́Esplugues de Llobregat.</w:t>
      </w:r>
    </w:p>
    <w:p w14:paraId="0462E96F" w14:textId="3651FFF9" w:rsidR="00100F00" w:rsidRPr="00BF2A39" w:rsidRDefault="00100F00" w:rsidP="00BF2A39">
      <w:pPr>
        <w:jc w:val="center"/>
        <w:rPr>
          <w:rFonts w:ascii="Arial" w:hAnsi="Arial" w:cs="Arial"/>
          <w:sz w:val="32"/>
        </w:rPr>
      </w:pPr>
    </w:p>
    <w:p w14:paraId="61A20A29" w14:textId="77777777" w:rsidR="00100F00" w:rsidRPr="00A61CAD" w:rsidRDefault="00100F00" w:rsidP="007E20F5">
      <w:pPr>
        <w:jc w:val="both"/>
        <w:rPr>
          <w:rFonts w:ascii="Arial" w:hAnsi="Arial" w:cs="Arial"/>
          <w:sz w:val="32"/>
        </w:rPr>
      </w:pPr>
    </w:p>
    <w:p w14:paraId="206CA1A3" w14:textId="77777777" w:rsidR="007E20F5" w:rsidRPr="00A61CAD" w:rsidRDefault="007E20F5" w:rsidP="007E20F5">
      <w:pPr>
        <w:jc w:val="both"/>
        <w:rPr>
          <w:rFonts w:ascii="Arial" w:hAnsi="Arial" w:cs="Arial"/>
          <w:sz w:val="32"/>
        </w:rPr>
      </w:pPr>
    </w:p>
    <w:p w14:paraId="02819C6C" w14:textId="77777777" w:rsidR="007E20F5" w:rsidRPr="00A61CAD" w:rsidRDefault="007E20F5" w:rsidP="007E20F5">
      <w:pPr>
        <w:jc w:val="both"/>
        <w:rPr>
          <w:rFonts w:ascii="Arial" w:hAnsi="Arial" w:cs="Arial"/>
          <w:sz w:val="32"/>
        </w:rPr>
      </w:pPr>
    </w:p>
    <w:p w14:paraId="415A832C" w14:textId="77777777" w:rsidR="007E20F5" w:rsidRPr="00A61CAD" w:rsidRDefault="007E20F5" w:rsidP="007E20F5">
      <w:pPr>
        <w:jc w:val="both"/>
        <w:rPr>
          <w:rFonts w:ascii="Arial" w:hAnsi="Arial" w:cs="Arial"/>
          <w:sz w:val="32"/>
        </w:rPr>
      </w:pPr>
    </w:p>
    <w:p w14:paraId="486701B5" w14:textId="77777777" w:rsidR="007E20F5" w:rsidRPr="00D01EF9" w:rsidRDefault="007E20F5" w:rsidP="007E20F5">
      <w:pPr>
        <w:jc w:val="both"/>
        <w:rPr>
          <w:rFonts w:ascii="Arial" w:hAnsi="Arial" w:cs="Arial"/>
          <w:sz w:val="32"/>
        </w:rPr>
      </w:pPr>
    </w:p>
    <w:p w14:paraId="549F2266" w14:textId="77777777" w:rsidR="006A3DD8" w:rsidRPr="00FE544E" w:rsidRDefault="006A3DD8" w:rsidP="006A3DD8">
      <w:pPr>
        <w:spacing w:line="360" w:lineRule="auto"/>
        <w:jc w:val="center"/>
        <w:rPr>
          <w:rFonts w:ascii="Arial" w:hAnsi="Arial" w:cs="Arial"/>
          <w:sz w:val="32"/>
          <w:szCs w:val="32"/>
        </w:rPr>
      </w:pPr>
    </w:p>
    <w:p w14:paraId="77F79132" w14:textId="77777777" w:rsidR="00110675" w:rsidRPr="00FE544E" w:rsidRDefault="00110675" w:rsidP="006A3DD8">
      <w:pPr>
        <w:spacing w:line="360" w:lineRule="auto"/>
        <w:jc w:val="center"/>
        <w:rPr>
          <w:rFonts w:ascii="Arial" w:hAnsi="Arial" w:cs="Arial"/>
          <w:sz w:val="32"/>
          <w:szCs w:val="32"/>
        </w:rPr>
      </w:pPr>
    </w:p>
    <w:p w14:paraId="6F8A2BD0" w14:textId="77777777" w:rsidR="007E20F5" w:rsidRPr="00FE544E" w:rsidRDefault="007E20F5" w:rsidP="007E20F5">
      <w:pPr>
        <w:jc w:val="both"/>
        <w:rPr>
          <w:rFonts w:ascii="Arial" w:hAnsi="Arial"/>
          <w:sz w:val="28"/>
        </w:rPr>
      </w:pPr>
    </w:p>
    <w:p w14:paraId="22BFC61F" w14:textId="77777777" w:rsidR="007E20F5" w:rsidRPr="00FE544E" w:rsidRDefault="007E20F5" w:rsidP="007E20F5">
      <w:pPr>
        <w:jc w:val="both"/>
        <w:rPr>
          <w:rFonts w:ascii="Arial" w:hAnsi="Arial"/>
          <w:sz w:val="28"/>
        </w:rPr>
      </w:pPr>
    </w:p>
    <w:p w14:paraId="32205AF8" w14:textId="77777777" w:rsidR="007E20F5" w:rsidRPr="00FE544E" w:rsidRDefault="007E20F5" w:rsidP="007E20F5">
      <w:pPr>
        <w:pStyle w:val="Ttulo5"/>
        <w:jc w:val="center"/>
        <w:rPr>
          <w:b w:val="0"/>
        </w:rPr>
      </w:pPr>
      <w:r w:rsidRPr="00FE544E">
        <w:rPr>
          <w:rFonts w:ascii="Arial" w:hAnsi="Arial" w:cs="Arial"/>
          <w:b w:val="0"/>
          <w:sz w:val="32"/>
          <w:szCs w:val="32"/>
        </w:rPr>
        <w:t xml:space="preserve"> </w:t>
      </w:r>
    </w:p>
    <w:p w14:paraId="0947365E" w14:textId="60B7328C" w:rsidR="00A115E1" w:rsidRPr="009972A2" w:rsidRDefault="00A115E1" w:rsidP="00A115E1">
      <w:pPr>
        <w:rPr>
          <w:rFonts w:ascii="Arial" w:hAnsi="Arial" w:cs="Arial"/>
          <w:b/>
          <w:color w:val="FF0000"/>
          <w:sz w:val="24"/>
          <w:szCs w:val="24"/>
        </w:rPr>
      </w:pPr>
      <w:r w:rsidRPr="00A115E1">
        <w:rPr>
          <w:rFonts w:ascii="Arial" w:hAnsi="Arial" w:cs="Arial"/>
          <w:sz w:val="24"/>
          <w:szCs w:val="24"/>
        </w:rPr>
        <w:t xml:space="preserve">Periodo de vigencia del convenio: </w:t>
      </w:r>
      <w:r w:rsidRPr="00AB28A0">
        <w:rPr>
          <w:rFonts w:ascii="Arial" w:hAnsi="Arial" w:cs="Arial"/>
          <w:b/>
          <w:sz w:val="24"/>
          <w:szCs w:val="24"/>
        </w:rPr>
        <w:t>2024-2027</w:t>
      </w:r>
    </w:p>
    <w:p w14:paraId="0BFD60A9" w14:textId="77777777" w:rsidR="00A115E1" w:rsidRPr="00A115E1" w:rsidRDefault="00A115E1" w:rsidP="00A115E1">
      <w:pPr>
        <w:rPr>
          <w:rFonts w:ascii="Arial" w:hAnsi="Arial" w:cs="Arial"/>
          <w:sz w:val="24"/>
          <w:szCs w:val="24"/>
        </w:rPr>
      </w:pPr>
    </w:p>
    <w:p w14:paraId="1271E2D4" w14:textId="77777777" w:rsidR="00A115E1" w:rsidRPr="00D52CE2" w:rsidRDefault="00A115E1" w:rsidP="00A115E1">
      <w:pPr>
        <w:rPr>
          <w:rFonts w:ascii="Arial" w:hAnsi="Arial" w:cs="Arial"/>
          <w:b/>
          <w:sz w:val="24"/>
          <w:szCs w:val="24"/>
        </w:rPr>
      </w:pPr>
      <w:r w:rsidRPr="00A115E1">
        <w:rPr>
          <w:rFonts w:ascii="Arial" w:hAnsi="Arial" w:cs="Arial"/>
          <w:sz w:val="24"/>
          <w:szCs w:val="24"/>
        </w:rPr>
        <w:t xml:space="preserve">Ámbito de Acción de Gobierno: </w:t>
      </w:r>
      <w:r w:rsidRPr="00D52CE2">
        <w:rPr>
          <w:rFonts w:ascii="Arial" w:hAnsi="Arial" w:cs="Arial"/>
          <w:b/>
          <w:sz w:val="24"/>
          <w:szCs w:val="24"/>
        </w:rPr>
        <w:t>Ciclos de Vida y Ciudad Saludable.</w:t>
      </w:r>
    </w:p>
    <w:p w14:paraId="361791AB" w14:textId="77777777" w:rsidR="00A115E1" w:rsidRPr="00A115E1" w:rsidRDefault="00A115E1" w:rsidP="00A115E1">
      <w:pPr>
        <w:rPr>
          <w:rFonts w:ascii="Arial" w:hAnsi="Arial" w:cs="Arial"/>
          <w:b/>
          <w:sz w:val="24"/>
          <w:szCs w:val="24"/>
        </w:rPr>
      </w:pPr>
      <w:r w:rsidRPr="00A115E1">
        <w:rPr>
          <w:rFonts w:ascii="Arial" w:hAnsi="Arial" w:cs="Arial"/>
          <w:sz w:val="24"/>
          <w:szCs w:val="24"/>
        </w:rPr>
        <w:t>Servicio:</w:t>
      </w:r>
      <w:r w:rsidRPr="00A115E1">
        <w:rPr>
          <w:rFonts w:ascii="Arial" w:hAnsi="Arial" w:cs="Arial"/>
          <w:b/>
          <w:sz w:val="24"/>
          <w:szCs w:val="24"/>
        </w:rPr>
        <w:t xml:space="preserve"> Educación</w:t>
      </w:r>
    </w:p>
    <w:p w14:paraId="413C1EDE" w14:textId="77777777" w:rsidR="00A115E1" w:rsidRPr="00A115E1" w:rsidRDefault="00A115E1" w:rsidP="00A115E1">
      <w:pPr>
        <w:rPr>
          <w:rFonts w:ascii="Arial" w:hAnsi="Arial" w:cs="Arial"/>
          <w:b/>
          <w:sz w:val="24"/>
          <w:szCs w:val="24"/>
        </w:rPr>
      </w:pPr>
    </w:p>
    <w:p w14:paraId="3A790B02" w14:textId="4EE45C9A" w:rsidR="00A115E1" w:rsidRPr="000E780C" w:rsidRDefault="00A115E1" w:rsidP="00A115E1">
      <w:pPr>
        <w:rPr>
          <w:rFonts w:ascii="Arial" w:hAnsi="Arial" w:cs="Arial"/>
          <w:sz w:val="24"/>
          <w:szCs w:val="24"/>
        </w:rPr>
      </w:pPr>
      <w:r w:rsidRPr="00A115E1">
        <w:rPr>
          <w:rFonts w:ascii="Arial" w:hAnsi="Arial" w:cs="Arial"/>
          <w:sz w:val="24"/>
          <w:szCs w:val="24"/>
        </w:rPr>
        <w:t xml:space="preserve">Núm. de expediente: </w:t>
      </w:r>
      <w:r w:rsidRPr="006862F2">
        <w:rPr>
          <w:rFonts w:ascii="Arial" w:hAnsi="Arial" w:cs="Arial"/>
          <w:b/>
          <w:sz w:val="24"/>
          <w:szCs w:val="24"/>
        </w:rPr>
        <w:t>2024/9692/2244</w:t>
      </w:r>
    </w:p>
    <w:p w14:paraId="1E4EAF6B" w14:textId="5A05C0FB" w:rsidR="007E20F5" w:rsidRPr="00FE544E" w:rsidRDefault="00A317EB" w:rsidP="00A317EB">
      <w:pPr>
        <w:tabs>
          <w:tab w:val="left" w:pos="6603"/>
        </w:tabs>
        <w:jc w:val="both"/>
        <w:rPr>
          <w:rFonts w:ascii="Arial" w:hAnsi="Arial" w:cs="Arial"/>
          <w:bCs/>
          <w:sz w:val="32"/>
          <w:szCs w:val="32"/>
        </w:rPr>
      </w:pPr>
      <w:r>
        <w:rPr>
          <w:rFonts w:ascii="Arial" w:hAnsi="Arial" w:cs="Arial"/>
          <w:bCs/>
          <w:sz w:val="32"/>
          <w:szCs w:val="32"/>
        </w:rPr>
        <w:tab/>
      </w:r>
    </w:p>
    <w:p w14:paraId="4BAC4EBF" w14:textId="77777777" w:rsidR="007E20F5" w:rsidRPr="00FE544E" w:rsidRDefault="007E20F5" w:rsidP="007E20F5">
      <w:pPr>
        <w:pStyle w:val="Textoindependiente2"/>
        <w:jc w:val="both"/>
        <w:rPr>
          <w:rFonts w:cs="Arial"/>
          <w:bCs/>
          <w:sz w:val="32"/>
        </w:rPr>
      </w:pPr>
    </w:p>
    <w:p w14:paraId="2C55DC0A" w14:textId="77777777" w:rsidR="007E20F5" w:rsidRDefault="007E20F5" w:rsidP="007E20F5">
      <w:pPr>
        <w:pStyle w:val="Textoindependiente2"/>
        <w:jc w:val="left"/>
        <w:rPr>
          <w:rFonts w:cs="Arial"/>
          <w:bCs/>
          <w:sz w:val="32"/>
        </w:rPr>
      </w:pPr>
    </w:p>
    <w:p w14:paraId="262F04A3" w14:textId="77777777" w:rsidR="00A115E1" w:rsidRDefault="00A115E1" w:rsidP="007E20F5">
      <w:pPr>
        <w:pStyle w:val="Textoindependiente2"/>
        <w:jc w:val="left"/>
        <w:rPr>
          <w:rFonts w:cs="Arial"/>
          <w:bCs/>
          <w:sz w:val="32"/>
        </w:rPr>
      </w:pPr>
    </w:p>
    <w:p w14:paraId="27843900" w14:textId="77777777" w:rsidR="00A115E1" w:rsidRDefault="00A115E1" w:rsidP="007E20F5">
      <w:pPr>
        <w:pStyle w:val="Textoindependiente2"/>
        <w:jc w:val="left"/>
        <w:rPr>
          <w:rFonts w:cs="Arial"/>
          <w:bCs/>
          <w:sz w:val="32"/>
        </w:rPr>
      </w:pPr>
    </w:p>
    <w:p w14:paraId="00307F98" w14:textId="77777777" w:rsidR="00A115E1" w:rsidRDefault="00A115E1" w:rsidP="007E20F5">
      <w:pPr>
        <w:pStyle w:val="Textoindependiente2"/>
        <w:jc w:val="left"/>
        <w:rPr>
          <w:rFonts w:cs="Arial"/>
          <w:bCs/>
          <w:sz w:val="32"/>
        </w:rPr>
      </w:pPr>
    </w:p>
    <w:p w14:paraId="725EEBEB" w14:textId="77777777" w:rsidR="00A115E1" w:rsidRDefault="00A115E1" w:rsidP="007E20F5">
      <w:pPr>
        <w:pStyle w:val="Textoindependiente2"/>
        <w:jc w:val="left"/>
        <w:rPr>
          <w:rFonts w:cs="Arial"/>
          <w:bCs/>
          <w:sz w:val="32"/>
        </w:rPr>
      </w:pPr>
    </w:p>
    <w:p w14:paraId="567AB24E" w14:textId="77777777" w:rsidR="00A115E1" w:rsidRDefault="00A115E1" w:rsidP="007E20F5">
      <w:pPr>
        <w:pStyle w:val="Textoindependiente2"/>
        <w:jc w:val="left"/>
        <w:rPr>
          <w:rFonts w:cs="Arial"/>
          <w:bCs/>
          <w:sz w:val="32"/>
        </w:rPr>
      </w:pPr>
    </w:p>
    <w:p w14:paraId="11076FB7" w14:textId="503D5ED9" w:rsidR="00A115E1" w:rsidRPr="00A115E1" w:rsidRDefault="00A115E1" w:rsidP="00A115E1">
      <w:pPr>
        <w:jc w:val="both"/>
        <w:rPr>
          <w:rFonts w:ascii="Arial" w:hAnsi="Arial" w:cs="Arial"/>
          <w:sz w:val="24"/>
          <w:szCs w:val="24"/>
        </w:rPr>
      </w:pPr>
      <w:r w:rsidRPr="00A115E1">
        <w:rPr>
          <w:rFonts w:ascii="Arial" w:hAnsi="Arial" w:cs="Arial"/>
          <w:b/>
          <w:sz w:val="24"/>
          <w:szCs w:val="24"/>
        </w:rPr>
        <w:t>CONVENIO DE COLABORACIÓN PARA EL DESARROLLO DEL PROYECTO DE ACTIVIDADES CON EL AULA D ́EXTENSIÓN UNIVERSITARIA PARA LAS PERSONAS MAYORES D ́ESPLUGUES DE LLOBREGAT PARA EL AÑO 2024</w:t>
      </w:r>
    </w:p>
    <w:p w14:paraId="65556877" w14:textId="77777777" w:rsidR="00A115E1" w:rsidRPr="00A115E1" w:rsidRDefault="00A115E1" w:rsidP="00A115E1">
      <w:pPr>
        <w:jc w:val="both"/>
        <w:rPr>
          <w:rFonts w:ascii="Arial" w:hAnsi="Arial" w:cs="Arial"/>
          <w:sz w:val="24"/>
          <w:szCs w:val="24"/>
        </w:rPr>
      </w:pPr>
    </w:p>
    <w:p w14:paraId="18959327" w14:textId="77777777" w:rsidR="00A115E1" w:rsidRPr="000E780C" w:rsidRDefault="00A115E1" w:rsidP="00A115E1">
      <w:pPr>
        <w:jc w:val="both"/>
        <w:rPr>
          <w:rFonts w:ascii="Arial" w:hAnsi="Arial" w:cs="Arial"/>
          <w:sz w:val="24"/>
          <w:szCs w:val="24"/>
        </w:rPr>
      </w:pPr>
      <w:r w:rsidRPr="00A115E1">
        <w:rPr>
          <w:rFonts w:ascii="Arial" w:hAnsi="Arial" w:cs="Arial"/>
          <w:sz w:val="24"/>
          <w:szCs w:val="24"/>
        </w:rPr>
        <w:t>En la Vila d'Esplugues de Llobregat, en la fecha que consta en la última de las firmas electrónicas de las partes intervinientes.</w:t>
      </w:r>
    </w:p>
    <w:p w14:paraId="6569A3C7" w14:textId="77777777" w:rsidR="00A115E1" w:rsidRPr="00FE544E" w:rsidRDefault="00A115E1" w:rsidP="007E20F5">
      <w:pPr>
        <w:pStyle w:val="Textoindependiente2"/>
        <w:jc w:val="left"/>
        <w:rPr>
          <w:rFonts w:cs="Arial"/>
          <w:bCs/>
          <w:sz w:val="32"/>
        </w:rPr>
      </w:pPr>
    </w:p>
    <w:p w14:paraId="70C19680" w14:textId="77777777" w:rsidR="00F33FA0" w:rsidRPr="00A61CAD" w:rsidRDefault="00F33FA0" w:rsidP="007E20F5">
      <w:pPr>
        <w:jc w:val="both"/>
        <w:rPr>
          <w:rFonts w:ascii="Arial" w:hAnsi="Arial" w:cs="Arial"/>
          <w:sz w:val="24"/>
        </w:rPr>
      </w:pPr>
    </w:p>
    <w:p w14:paraId="4DB7A7C2" w14:textId="77777777" w:rsidR="007E20F5" w:rsidRPr="009D5853" w:rsidRDefault="00F90DE2" w:rsidP="007E20F5">
      <w:pPr>
        <w:pStyle w:val="Ttulo3"/>
        <w:spacing w:before="0" w:after="0"/>
        <w:jc w:val="center"/>
        <w:rPr>
          <w:sz w:val="24"/>
        </w:rPr>
      </w:pPr>
      <w:r>
        <w:rPr>
          <w:sz w:val="24"/>
        </w:rPr>
        <w:t>REUNIDOS</w:t>
      </w:r>
    </w:p>
    <w:p w14:paraId="19AB8FAD" w14:textId="77777777" w:rsidR="007E20F5" w:rsidRPr="009D5853" w:rsidRDefault="007E20F5" w:rsidP="007E20F5">
      <w:pPr>
        <w:jc w:val="both"/>
        <w:rPr>
          <w:rFonts w:ascii="Arial" w:hAnsi="Arial" w:cs="Arial"/>
          <w:sz w:val="24"/>
        </w:rPr>
      </w:pPr>
    </w:p>
    <w:p w14:paraId="1DB99F39" w14:textId="65D41B0D" w:rsidR="00A115E1" w:rsidRPr="000E780C" w:rsidRDefault="00A115E1" w:rsidP="00A115E1">
      <w:pPr>
        <w:pStyle w:val="Textoindependiente"/>
        <w:rPr>
          <w:sz w:val="24"/>
          <w:szCs w:val="24"/>
        </w:rPr>
      </w:pPr>
      <w:r w:rsidRPr="00A115E1">
        <w:rPr>
          <w:sz w:val="24"/>
          <w:szCs w:val="24"/>
        </w:rPr>
        <w:t>De una parte, el Alcalde Eduard Sanz García, alcalde-presidente del Ayuntamiento de Esplugues de Llobregat, representando a esta Corporación en virtud de las facultades conferidas por el artículo 21 de la Ley de Bases de Régimen Local, asistida por D. Pedro Carmona Pérez, Secretario de este Ayuntamiento.</w:t>
      </w:r>
    </w:p>
    <w:p w14:paraId="36A5F7A0" w14:textId="77777777" w:rsidR="00B47AB4" w:rsidRPr="009D5853" w:rsidRDefault="00B47AB4" w:rsidP="00442F99">
      <w:pPr>
        <w:jc w:val="both"/>
        <w:rPr>
          <w:rFonts w:ascii="Arial" w:hAnsi="Arial" w:cs="Arial"/>
          <w:sz w:val="24"/>
          <w:szCs w:val="24"/>
        </w:rPr>
      </w:pPr>
    </w:p>
    <w:p w14:paraId="18198381" w14:textId="18A6FE44" w:rsidR="00441B8B" w:rsidRPr="003E7A4D" w:rsidRDefault="00441B8B" w:rsidP="00441B8B">
      <w:pPr>
        <w:jc w:val="both"/>
        <w:rPr>
          <w:rFonts w:ascii="Arial" w:hAnsi="Arial" w:cs="Arial"/>
          <w:sz w:val="24"/>
          <w:szCs w:val="24"/>
        </w:rPr>
      </w:pPr>
      <w:r w:rsidRPr="003E7A4D">
        <w:rPr>
          <w:rFonts w:ascii="Arial" w:hAnsi="Arial" w:cs="Arial"/>
          <w:sz w:val="24"/>
          <w:szCs w:val="24"/>
        </w:rPr>
        <w:t>Por otra parte, el Sr. Jose Ramón García del Río</w:t>
      </w:r>
      <w:r w:rsidR="00677059">
        <w:rPr>
          <w:rFonts w:ascii="ArialMT" w:hAnsi="ArialMT" w:cs="ArialMT"/>
          <w:sz w:val="22"/>
          <w:szCs w:val="22"/>
        </w:rPr>
        <w:t xml:space="preserve">, </w:t>
      </w:r>
      <w:r w:rsidR="00A61334" w:rsidRPr="00A61334">
        <w:rPr>
          <w:rFonts w:ascii="Arial" w:hAnsi="Arial" w:cs="Arial"/>
          <w:sz w:val="24"/>
          <w:szCs w:val="24"/>
        </w:rPr>
        <w:t>con DNI ***3414**</w:t>
      </w:r>
      <w:r w:rsidR="00A61334">
        <w:rPr>
          <w:rFonts w:ascii="Arial" w:hAnsi="Arial" w:cs="Arial"/>
          <w:color w:val="222222"/>
          <w:sz w:val="27"/>
          <w:szCs w:val="27"/>
          <w:shd w:val="clear" w:color="auto" w:fill="FFFFFF"/>
        </w:rPr>
        <w:t xml:space="preserve">, </w:t>
      </w:r>
      <w:r w:rsidRPr="003E7A4D">
        <w:rPr>
          <w:rFonts w:ascii="Arial" w:hAnsi="Arial" w:cs="Arial"/>
          <w:sz w:val="24"/>
        </w:rPr>
        <w:t xml:space="preserve">Director </w:t>
      </w:r>
      <w:r w:rsidRPr="003E7A4D">
        <w:rPr>
          <w:rFonts w:ascii="Arial" w:hAnsi="Arial" w:cs="Arial"/>
          <w:sz w:val="24"/>
          <w:szCs w:val="24"/>
        </w:rPr>
        <w:t xml:space="preserve">del Aula d ́Extensión Universitaria para la Gente Mayor d ́Esplugues de Llobregat, CIF G- 65433658 con domicilio social en la calle Raval de Sant Mateu, 46-48, de Esplugues de Llobregat. </w:t>
      </w:r>
    </w:p>
    <w:p w14:paraId="25D69F31" w14:textId="77777777" w:rsidR="007E20F5" w:rsidRPr="00A61CAD" w:rsidRDefault="007E20F5" w:rsidP="007E20F5">
      <w:pPr>
        <w:pStyle w:val="DWStyle"/>
        <w:spacing w:line="240" w:lineRule="auto"/>
        <w:rPr>
          <w:rFonts w:ascii="Arial" w:hAnsi="Arial" w:cs="Arial"/>
          <w:iCs/>
          <w:szCs w:val="24"/>
        </w:rPr>
      </w:pPr>
    </w:p>
    <w:p w14:paraId="35A5DE89" w14:textId="77777777" w:rsidR="007E20F5" w:rsidRPr="00A61CAD" w:rsidRDefault="007E20F5" w:rsidP="007E20F5">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37570F67" w14:textId="77777777" w:rsidR="007277B8" w:rsidRDefault="007277B8" w:rsidP="00D14A4A">
      <w:pPr>
        <w:pStyle w:val="Ttulo2"/>
        <w:spacing w:before="0" w:after="0"/>
        <w:rPr>
          <w:bCs w:val="0"/>
          <w:i w:val="0"/>
          <w:sz w:val="24"/>
          <w:szCs w:val="24"/>
        </w:rPr>
      </w:pPr>
    </w:p>
    <w:p w14:paraId="21F6AFE5" w14:textId="77777777" w:rsidR="007E20F5" w:rsidRDefault="007E20F5" w:rsidP="007E20F5">
      <w:pPr>
        <w:pStyle w:val="Ttulo2"/>
        <w:spacing w:before="0" w:after="0"/>
        <w:jc w:val="center"/>
        <w:rPr>
          <w:bCs w:val="0"/>
          <w:i w:val="0"/>
          <w:sz w:val="24"/>
          <w:szCs w:val="24"/>
        </w:rPr>
      </w:pPr>
      <w:r w:rsidRPr="002810EC">
        <w:rPr>
          <w:bCs w:val="0"/>
          <w:i w:val="0"/>
          <w:sz w:val="24"/>
          <w:szCs w:val="24"/>
        </w:rPr>
        <w:t>MANIFIESTAN</w:t>
      </w:r>
    </w:p>
    <w:p w14:paraId="0FC6B6FE" w14:textId="77777777" w:rsidR="007E20F5" w:rsidRPr="009D5853" w:rsidRDefault="007E20F5" w:rsidP="007E20F5">
      <w:pPr>
        <w:jc w:val="both"/>
        <w:rPr>
          <w:rFonts w:ascii="Arial" w:hAnsi="Arial" w:cs="Arial"/>
          <w:sz w:val="24"/>
        </w:rPr>
      </w:pPr>
    </w:p>
    <w:p w14:paraId="5566D6BC" w14:textId="77777777" w:rsidR="007277B8" w:rsidRPr="009D5853" w:rsidRDefault="007277B8" w:rsidP="007277B8">
      <w:pPr>
        <w:pStyle w:val="DWStyle"/>
        <w:suppressAutoHyphens/>
        <w:spacing w:line="240" w:lineRule="auto"/>
        <w:rPr>
          <w:rFonts w:ascii="Arial" w:hAnsi="Arial" w:cs="Arial"/>
          <w:szCs w:val="24"/>
        </w:rPr>
      </w:pPr>
      <w:r w:rsidRPr="009D5853">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6548C76E" w14:textId="77777777" w:rsidR="007277B8" w:rsidRPr="009D5853" w:rsidRDefault="007277B8" w:rsidP="007277B8">
      <w:pPr>
        <w:pStyle w:val="DWStyle"/>
        <w:spacing w:line="240" w:lineRule="auto"/>
        <w:rPr>
          <w:rFonts w:ascii="Arial" w:hAnsi="Arial" w:cs="Arial"/>
          <w:szCs w:val="24"/>
        </w:rPr>
      </w:pPr>
    </w:p>
    <w:p w14:paraId="3417BEB3" w14:textId="7CD2C422" w:rsidR="007277B8" w:rsidRPr="009D5853" w:rsidRDefault="007277B8" w:rsidP="007277B8">
      <w:pPr>
        <w:jc w:val="both"/>
        <w:rPr>
          <w:rFonts w:ascii="Arial" w:hAnsi="Arial" w:cs="Arial"/>
          <w:sz w:val="24"/>
          <w:szCs w:val="24"/>
        </w:rPr>
      </w:pPr>
      <w:r w:rsidRPr="009D5853">
        <w:rPr>
          <w:rFonts w:ascii="Arial" w:hAnsi="Arial" w:cs="Arial"/>
          <w:bCs/>
          <w:sz w:val="24"/>
          <w:szCs w:val="24"/>
        </w:rPr>
        <w:t>Que el vigente Plan estratégico de subvenciones del Ayuntamiento de Esplugues de Llobregat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0DFB968C" w14:textId="77777777" w:rsidR="007277B8" w:rsidRPr="009D5853" w:rsidRDefault="007277B8" w:rsidP="007277B8">
      <w:pPr>
        <w:jc w:val="both"/>
        <w:rPr>
          <w:rFonts w:ascii="Arial" w:hAnsi="Arial" w:cs="Arial"/>
          <w:bCs/>
          <w:sz w:val="24"/>
          <w:szCs w:val="24"/>
        </w:rPr>
      </w:pPr>
    </w:p>
    <w:p w14:paraId="07CB3136" w14:textId="77777777" w:rsidR="007277B8" w:rsidRPr="0077594A" w:rsidRDefault="007277B8" w:rsidP="007277B8">
      <w:pPr>
        <w:jc w:val="both"/>
        <w:rPr>
          <w:rFonts w:ascii="Arial" w:hAnsi="Arial" w:cs="Arial"/>
          <w:bCs/>
          <w:i/>
          <w:sz w:val="24"/>
          <w:szCs w:val="24"/>
        </w:rPr>
      </w:pPr>
      <w:r w:rsidRPr="0077594A">
        <w:rPr>
          <w:rFonts w:ascii="Arial" w:hAnsi="Arial" w:cs="Arial"/>
          <w:bCs/>
          <w:i/>
          <w:sz w:val="24"/>
          <w:szCs w:val="24"/>
        </w:rPr>
        <w:t>Promover acciones, actividades y comportamientos colectivos que repercutan en la calidad del espacio público y de los equipamientos, incrementando la cohesión social.</w:t>
      </w:r>
    </w:p>
    <w:p w14:paraId="192B8883" w14:textId="77777777" w:rsidR="00C566C9" w:rsidRPr="009D5853" w:rsidRDefault="00C566C9" w:rsidP="00C566C9">
      <w:pPr>
        <w:pStyle w:val="DWStyle"/>
        <w:spacing w:line="240" w:lineRule="auto"/>
        <w:rPr>
          <w:rFonts w:ascii="Arial" w:hAnsi="Arial" w:cs="Arial"/>
          <w:szCs w:val="24"/>
        </w:rPr>
      </w:pPr>
    </w:p>
    <w:p w14:paraId="4D9C1654" w14:textId="3CBB52C6" w:rsidR="00DD2BEA" w:rsidRPr="004176CA" w:rsidRDefault="00C566C9" w:rsidP="00C566C9">
      <w:pPr>
        <w:pStyle w:val="DWStyle"/>
        <w:spacing w:line="240" w:lineRule="auto"/>
        <w:rPr>
          <w:rFonts w:ascii="Arial" w:hAnsi="Arial" w:cs="Arial"/>
          <w:szCs w:val="24"/>
        </w:rPr>
      </w:pPr>
      <w:r w:rsidRPr="009D5853">
        <w:rPr>
          <w:rFonts w:ascii="Arial" w:hAnsi="Arial" w:cs="Arial"/>
          <w:szCs w:val="24"/>
        </w:rPr>
        <w:t>El Ayuntamiento de Esplugues de Llobregat valora positivamente el trabajo realizado hasta ahora por el Aula d ́Extensió Universitària per a la Gent Gran d ́Esplugues de Llobregat.</w:t>
      </w:r>
    </w:p>
    <w:p w14:paraId="4FCC0A58" w14:textId="77777777" w:rsidR="00DD2BEA" w:rsidRDefault="00DD2BEA" w:rsidP="00C566C9">
      <w:pPr>
        <w:pStyle w:val="DWStyle"/>
        <w:spacing w:line="240" w:lineRule="auto"/>
        <w:rPr>
          <w:rFonts w:ascii="Arial" w:hAnsi="Arial" w:cs="Arial"/>
          <w:color w:val="FF0000"/>
          <w:szCs w:val="24"/>
        </w:rPr>
      </w:pPr>
    </w:p>
    <w:p w14:paraId="0FA44BDC" w14:textId="77777777" w:rsidR="00DD2BEA" w:rsidRDefault="00DD2BEA" w:rsidP="00C566C9">
      <w:pPr>
        <w:pStyle w:val="DWStyle"/>
        <w:spacing w:line="240" w:lineRule="auto"/>
        <w:rPr>
          <w:rFonts w:ascii="Arial" w:hAnsi="Arial" w:cs="Arial"/>
          <w:color w:val="FF0000"/>
          <w:szCs w:val="24"/>
        </w:rPr>
      </w:pPr>
    </w:p>
    <w:p w14:paraId="23F35189" w14:textId="77777777" w:rsidR="00DD2BEA" w:rsidRDefault="00DD2BEA" w:rsidP="00C566C9">
      <w:pPr>
        <w:pStyle w:val="DWStyle"/>
        <w:spacing w:line="240" w:lineRule="auto"/>
        <w:rPr>
          <w:rFonts w:ascii="Arial" w:hAnsi="Arial" w:cs="Arial"/>
          <w:color w:val="FF0000"/>
          <w:szCs w:val="24"/>
        </w:rPr>
      </w:pPr>
    </w:p>
    <w:p w14:paraId="3E00C709" w14:textId="77777777" w:rsidR="00926B0E" w:rsidRPr="0087653C" w:rsidRDefault="00926B0E" w:rsidP="00926B0E">
      <w:pPr>
        <w:jc w:val="both"/>
        <w:rPr>
          <w:rFonts w:ascii="Arial" w:hAnsi="Arial" w:cs="Arial"/>
          <w:sz w:val="24"/>
          <w:szCs w:val="24"/>
        </w:rPr>
      </w:pPr>
      <w:r w:rsidRPr="0087653C">
        <w:rPr>
          <w:rFonts w:ascii="Arial" w:hAnsi="Arial" w:cs="Arial"/>
          <w:sz w:val="24"/>
          <w:szCs w:val="24"/>
        </w:rPr>
        <w:t>Por esta razón y considerando positivamente el proyecto presentado, las dos partes expresan su voluntad de mantener las relaciones existentes hasta ahora, para facilitar la máxima eficacia en el trabajo de la Entidad.</w:t>
      </w:r>
    </w:p>
    <w:p w14:paraId="3EE08826" w14:textId="77777777" w:rsidR="00926B0E" w:rsidRDefault="00926B0E" w:rsidP="00926B0E">
      <w:pPr>
        <w:jc w:val="both"/>
        <w:rPr>
          <w:rFonts w:ascii="Arial" w:hAnsi="Arial" w:cs="Arial"/>
          <w:color w:val="000000"/>
          <w:sz w:val="24"/>
          <w:szCs w:val="24"/>
        </w:rPr>
      </w:pPr>
    </w:p>
    <w:p w14:paraId="46D3F884" w14:textId="77777777" w:rsidR="00926B0E" w:rsidRPr="0087653C" w:rsidRDefault="00926B0E" w:rsidP="00926B0E">
      <w:pPr>
        <w:jc w:val="both"/>
        <w:rPr>
          <w:rFonts w:ascii="Arial" w:hAnsi="Arial" w:cs="Arial"/>
          <w:sz w:val="24"/>
          <w:szCs w:val="24"/>
        </w:rPr>
      </w:pPr>
      <w:r w:rsidRPr="0087653C">
        <w:rPr>
          <w:rFonts w:ascii="Arial" w:hAnsi="Arial" w:cs="Arial"/>
          <w:color w:val="000000"/>
          <w:sz w:val="24"/>
          <w:szCs w:val="24"/>
        </w:rPr>
        <w:t>La formalización de este convenio se realiza de forma directa porque la entidad lleva desarrollando el proyecto desde hace muchos años de forma satisfactoria, con seriedad y la profesionalidad que requieren las actividades desarrolladas por la entidad.</w:t>
      </w:r>
    </w:p>
    <w:p w14:paraId="4CF1AA35" w14:textId="77777777" w:rsidR="00926B0E" w:rsidRPr="0087653C" w:rsidRDefault="00926B0E" w:rsidP="00926B0E">
      <w:pPr>
        <w:jc w:val="both"/>
        <w:rPr>
          <w:rFonts w:ascii="Arial" w:hAnsi="Arial" w:cs="Arial"/>
          <w:sz w:val="24"/>
          <w:szCs w:val="24"/>
        </w:rPr>
      </w:pPr>
    </w:p>
    <w:p w14:paraId="6E1B8D51" w14:textId="77777777" w:rsidR="00926B0E" w:rsidRPr="0087653C" w:rsidRDefault="00926B0E" w:rsidP="00926B0E">
      <w:pPr>
        <w:jc w:val="both"/>
        <w:rPr>
          <w:rFonts w:ascii="Arial" w:hAnsi="Arial" w:cs="Arial"/>
          <w:sz w:val="24"/>
          <w:szCs w:val="24"/>
        </w:rPr>
      </w:pPr>
      <w:r w:rsidRPr="0087653C">
        <w:rPr>
          <w:rFonts w:ascii="Arial" w:hAnsi="Arial" w:cs="Arial"/>
          <w:sz w:val="24"/>
          <w:szCs w:val="24"/>
        </w:rPr>
        <w:t>El Ayuntamiento y la Entidad se comprometen a asumir las responsabilidades derivadas del presente convenio, que se concreta en los siguientes:</w:t>
      </w:r>
    </w:p>
    <w:p w14:paraId="32094301" w14:textId="77777777" w:rsidR="00926B0E" w:rsidRPr="0087653C" w:rsidRDefault="00926B0E" w:rsidP="00926B0E">
      <w:pPr>
        <w:jc w:val="both"/>
        <w:rPr>
          <w:rFonts w:ascii="Arial" w:hAnsi="Arial" w:cs="Arial"/>
          <w:sz w:val="24"/>
          <w:szCs w:val="24"/>
        </w:rPr>
      </w:pPr>
    </w:p>
    <w:p w14:paraId="285C4A77" w14:textId="77777777" w:rsidR="00926B0E" w:rsidRPr="0087653C" w:rsidRDefault="00926B0E" w:rsidP="00926B0E">
      <w:pPr>
        <w:jc w:val="both"/>
        <w:rPr>
          <w:rFonts w:ascii="Arial" w:hAnsi="Arial" w:cs="Arial"/>
          <w:sz w:val="24"/>
          <w:szCs w:val="24"/>
        </w:rPr>
      </w:pPr>
    </w:p>
    <w:p w14:paraId="77A18D8B" w14:textId="77777777" w:rsidR="00926B0E" w:rsidRPr="0087653C" w:rsidRDefault="00926B0E" w:rsidP="00926B0E">
      <w:pPr>
        <w:pStyle w:val="Ttulo2"/>
        <w:jc w:val="center"/>
        <w:rPr>
          <w:i w:val="0"/>
          <w:sz w:val="24"/>
          <w:szCs w:val="24"/>
        </w:rPr>
      </w:pPr>
      <w:r w:rsidRPr="0087653C">
        <w:rPr>
          <w:i w:val="0"/>
          <w:sz w:val="24"/>
          <w:szCs w:val="24"/>
        </w:rPr>
        <w:t>ACUERDOS</w:t>
      </w:r>
    </w:p>
    <w:p w14:paraId="0BC0174B" w14:textId="77777777" w:rsidR="00926B0E" w:rsidRPr="0087653C" w:rsidRDefault="00926B0E" w:rsidP="00926B0E">
      <w:pPr>
        <w:jc w:val="both"/>
        <w:rPr>
          <w:rFonts w:ascii="Arial" w:hAnsi="Arial" w:cs="Arial"/>
          <w:sz w:val="24"/>
          <w:szCs w:val="24"/>
        </w:rPr>
      </w:pPr>
    </w:p>
    <w:p w14:paraId="634A4D38" w14:textId="77777777" w:rsidR="00926B0E" w:rsidRPr="0087653C" w:rsidRDefault="00926B0E" w:rsidP="00926B0E">
      <w:pPr>
        <w:jc w:val="both"/>
        <w:rPr>
          <w:rFonts w:ascii="Arial" w:hAnsi="Arial" w:cs="Arial"/>
          <w:sz w:val="24"/>
          <w:szCs w:val="24"/>
        </w:rPr>
      </w:pPr>
    </w:p>
    <w:p w14:paraId="3481474B" w14:textId="77777777" w:rsidR="00926B0E" w:rsidRPr="0087653C" w:rsidRDefault="00926B0E" w:rsidP="00926B0E">
      <w:pPr>
        <w:numPr>
          <w:ilvl w:val="0"/>
          <w:numId w:val="10"/>
        </w:numPr>
        <w:jc w:val="both"/>
        <w:rPr>
          <w:rFonts w:ascii="Arial" w:hAnsi="Arial" w:cs="Arial"/>
          <w:b/>
          <w:sz w:val="24"/>
          <w:szCs w:val="24"/>
        </w:rPr>
      </w:pPr>
      <w:r w:rsidRPr="0087653C">
        <w:rPr>
          <w:rFonts w:ascii="Arial" w:hAnsi="Arial" w:cs="Arial"/>
          <w:b/>
          <w:sz w:val="24"/>
          <w:szCs w:val="24"/>
        </w:rPr>
        <w:t>COMPROMISOS DE LA ENTIDAD</w:t>
      </w:r>
    </w:p>
    <w:p w14:paraId="5E98DBF1" w14:textId="77777777" w:rsidR="00926B0E" w:rsidRPr="00F53D0F" w:rsidRDefault="00926B0E" w:rsidP="00926B0E">
      <w:pPr>
        <w:jc w:val="both"/>
        <w:rPr>
          <w:rFonts w:ascii="Arial" w:hAnsi="Arial" w:cs="Arial"/>
          <w:b/>
          <w:sz w:val="24"/>
          <w:szCs w:val="24"/>
        </w:rPr>
      </w:pPr>
    </w:p>
    <w:p w14:paraId="293A8245" w14:textId="77777777" w:rsidR="00926B0E" w:rsidRPr="00F53D0F" w:rsidRDefault="00926B0E" w:rsidP="00926B0E">
      <w:pPr>
        <w:jc w:val="both"/>
        <w:rPr>
          <w:rFonts w:ascii="Arial" w:hAnsi="Arial" w:cs="Arial"/>
          <w:bCs/>
          <w:sz w:val="24"/>
          <w:szCs w:val="24"/>
        </w:rPr>
      </w:pPr>
      <w:r w:rsidRPr="00F53D0F">
        <w:rPr>
          <w:rFonts w:ascii="Arial" w:hAnsi="Arial" w:cs="Arial"/>
          <w:bCs/>
          <w:sz w:val="24"/>
          <w:szCs w:val="24"/>
        </w:rPr>
        <w:t>La Entidad como beneficiaria de la subvención asume las siguientes obligaciones:</w:t>
      </w:r>
    </w:p>
    <w:p w14:paraId="44A4631D" w14:textId="77777777" w:rsidR="00926B0E" w:rsidRPr="00F53D0F" w:rsidRDefault="00926B0E" w:rsidP="00926B0E">
      <w:pPr>
        <w:ind w:left="720"/>
        <w:jc w:val="both"/>
        <w:rPr>
          <w:rFonts w:ascii="Arial" w:hAnsi="Arial" w:cs="Arial"/>
          <w:bCs/>
          <w:sz w:val="24"/>
          <w:szCs w:val="24"/>
        </w:rPr>
      </w:pPr>
    </w:p>
    <w:p w14:paraId="717B2566" w14:textId="2ED356B5" w:rsidR="00926B0E" w:rsidRPr="00F53D0F" w:rsidRDefault="00707491" w:rsidP="00926B0E">
      <w:pPr>
        <w:jc w:val="both"/>
        <w:rPr>
          <w:rFonts w:ascii="Arial" w:hAnsi="Arial" w:cs="Arial"/>
          <w:bCs/>
          <w:sz w:val="24"/>
          <w:szCs w:val="24"/>
        </w:rPr>
      </w:pPr>
      <w:r>
        <w:rPr>
          <w:rFonts w:ascii="Arial" w:hAnsi="Arial" w:cs="Arial"/>
          <w:bCs/>
          <w:sz w:val="24"/>
          <w:szCs w:val="24"/>
        </w:rPr>
        <w:t>1.1 Las establecidas en la Ley 38/2003, general de subvenciones, así como la Ordenanza reguladora de la concesión de subvenciones del Ayuntamiento de Esplugues de Llobregat.</w:t>
      </w:r>
    </w:p>
    <w:p w14:paraId="1C56C067" w14:textId="77777777" w:rsidR="00926B0E" w:rsidRPr="00F53D0F" w:rsidRDefault="00926B0E" w:rsidP="00926B0E">
      <w:pPr>
        <w:ind w:left="720"/>
        <w:jc w:val="both"/>
        <w:rPr>
          <w:rFonts w:ascii="Arial" w:hAnsi="Arial" w:cs="Arial"/>
          <w:bCs/>
          <w:sz w:val="24"/>
          <w:szCs w:val="24"/>
        </w:rPr>
      </w:pPr>
    </w:p>
    <w:p w14:paraId="471FFD1E" w14:textId="4F3FE952" w:rsidR="00926B0E" w:rsidRPr="00707491" w:rsidRDefault="00707491" w:rsidP="00707491">
      <w:pPr>
        <w:jc w:val="both"/>
        <w:rPr>
          <w:rFonts w:ascii="Arial" w:hAnsi="Arial" w:cs="Arial"/>
          <w:bCs/>
          <w:sz w:val="24"/>
          <w:szCs w:val="24"/>
        </w:rPr>
      </w:pPr>
      <w:r>
        <w:rPr>
          <w:rFonts w:ascii="Arial" w:hAnsi="Arial" w:cs="Arial"/>
          <w:bCs/>
          <w:sz w:val="24"/>
          <w:szCs w:val="24"/>
        </w:rPr>
        <w:t>1.2 Las establecidas en el vigente Plan estratégico de subvenciones del Ayuntamiento de Esplugues de Llobregat - objetivos específicos, que son:</w:t>
      </w:r>
    </w:p>
    <w:p w14:paraId="313E4F9A" w14:textId="77777777" w:rsidR="00926B0E" w:rsidRPr="00F53D0F" w:rsidRDefault="00926B0E" w:rsidP="00926B0E">
      <w:pPr>
        <w:ind w:left="720"/>
        <w:jc w:val="both"/>
        <w:rPr>
          <w:rFonts w:ascii="Arial" w:hAnsi="Arial" w:cs="Arial"/>
          <w:bCs/>
          <w:sz w:val="24"/>
          <w:szCs w:val="24"/>
        </w:rPr>
      </w:pPr>
    </w:p>
    <w:p w14:paraId="63CC8AD5" w14:textId="02B9BE3C" w:rsidR="00707491" w:rsidRPr="00707491" w:rsidRDefault="00707491" w:rsidP="00707491">
      <w:pPr>
        <w:shd w:val="clear" w:color="auto" w:fill="FFFFFF"/>
        <w:jc w:val="both"/>
        <w:rPr>
          <w:rFonts w:ascii="Arial" w:hAnsi="Arial" w:cs="Arial"/>
          <w:sz w:val="24"/>
          <w:szCs w:val="24"/>
        </w:rPr>
      </w:pPr>
      <w:r>
        <w:rPr>
          <w:rFonts w:ascii="Arial" w:hAnsi="Arial" w:cs="Arial"/>
          <w:sz w:val="24"/>
          <w:szCs w:val="24"/>
        </w:rPr>
        <w:t>1.2.1 Haber alcanzado por parte de la entidad el objetivo del 30% de presencia de mujeres en sus órganos de dirección, gestión o administración. Será necesario que la Entidad presente relación nominal de los miembros de los órganos de dirección, gestión y/o administración.</w:t>
      </w:r>
    </w:p>
    <w:p w14:paraId="6424390A" w14:textId="38F7003F" w:rsidR="00926B0E" w:rsidRPr="00707491" w:rsidRDefault="00926B0E" w:rsidP="00707491">
      <w:pPr>
        <w:shd w:val="clear" w:color="auto" w:fill="FFFFFF"/>
        <w:ind w:left="720"/>
        <w:jc w:val="both"/>
        <w:rPr>
          <w:rFonts w:ascii="Arial" w:hAnsi="Arial" w:cs="Arial"/>
          <w:sz w:val="24"/>
          <w:szCs w:val="24"/>
        </w:rPr>
      </w:pPr>
    </w:p>
    <w:p w14:paraId="7C2BBB8D" w14:textId="6E38F1B2" w:rsidR="00926B0E" w:rsidRPr="00707491" w:rsidRDefault="00707491" w:rsidP="00707491">
      <w:pPr>
        <w:pStyle w:val="Prrafodelista"/>
        <w:shd w:val="clear" w:color="auto" w:fill="FFFFFF"/>
        <w:ind w:left="0"/>
        <w:jc w:val="both"/>
        <w:rPr>
          <w:rFonts w:ascii="Arial" w:hAnsi="Arial" w:cs="Arial"/>
          <w:sz w:val="24"/>
          <w:szCs w:val="24"/>
        </w:rPr>
      </w:pPr>
      <w:r>
        <w:rPr>
          <w:rFonts w:ascii="Arial" w:hAnsi="Arial" w:cs="Arial"/>
          <w:sz w:val="24"/>
          <w:szCs w:val="24"/>
        </w:rPr>
        <w:t xml:space="preserve">1.2.2 Integrar en su funcionamiento interno el cumplimiento de los principios de legalidad, transparencia, comportamiento ético, eficiencia, eficacia y economía, evaluación y retimento de cuentas. La Entidad presentará el acta de la Asamblea General de socios/as donde se hayan aprobado anualmente las cuentas de la asociación (liquidación del ejercicio vencido y presupuesto del ejercicio siguiente). </w:t>
      </w:r>
    </w:p>
    <w:p w14:paraId="34C70EC7" w14:textId="77777777" w:rsidR="00926B0E" w:rsidRPr="00F53D0F" w:rsidRDefault="00926B0E" w:rsidP="00926B0E">
      <w:pPr>
        <w:shd w:val="clear" w:color="auto" w:fill="FFFFFF"/>
        <w:ind w:left="709"/>
        <w:jc w:val="both"/>
        <w:rPr>
          <w:rFonts w:ascii="Arial" w:hAnsi="Arial" w:cs="Arial"/>
          <w:sz w:val="24"/>
          <w:szCs w:val="24"/>
        </w:rPr>
      </w:pPr>
    </w:p>
    <w:p w14:paraId="2E743B29" w14:textId="17B3DF93" w:rsidR="00926B0E" w:rsidRPr="009D2837" w:rsidRDefault="009D2837" w:rsidP="009D2837">
      <w:pPr>
        <w:pStyle w:val="Prrafodelista"/>
        <w:numPr>
          <w:ilvl w:val="2"/>
          <w:numId w:val="34"/>
        </w:numPr>
        <w:shd w:val="clear" w:color="auto" w:fill="FFFFFF"/>
        <w:ind w:left="0" w:firstLine="0"/>
        <w:jc w:val="both"/>
        <w:rPr>
          <w:rFonts w:ascii="Arial" w:hAnsi="Arial" w:cs="Arial"/>
          <w:sz w:val="24"/>
          <w:szCs w:val="24"/>
        </w:rPr>
      </w:pPr>
      <w:r>
        <w:rPr>
          <w:rFonts w:ascii="Arial" w:hAnsi="Arial" w:cs="Arial"/>
          <w:sz w:val="24"/>
          <w:szCs w:val="24"/>
        </w:rPr>
        <w:t xml:space="preserve"> Implantar las herramientas y sistemas necesarios para posibilitar las relaciones electrónicas con las personas socias, las administraciones públicas y la ciudadanía en general. Será necesario que la Entidad presente el conjunto de acciones implementadas con el fin de posibilitar las relaciones electrónicas con las personas socias, las administraciones públicas y la ciudadanía en general, tal y como inscripciones online a las actividades, gestión informatizada de las licencias </w:t>
      </w:r>
      <w:r>
        <w:rPr>
          <w:rFonts w:ascii="Arial" w:hAnsi="Arial" w:cs="Arial"/>
          <w:sz w:val="24"/>
          <w:szCs w:val="24"/>
        </w:rPr>
        <w:lastRenderedPageBreak/>
        <w:t xml:space="preserve">federativas, gestión informatizada de la gestión de pagos, gestión de la información mediante las redes sociales, etc... La Entidad informará sobre el impacto social de las acciones implementadas indicando el número de </w:t>
      </w:r>
      <w:proofErr w:type="spellStart"/>
      <w:r>
        <w:rPr>
          <w:rFonts w:ascii="Arial" w:hAnsi="Arial" w:cs="Arial"/>
          <w:sz w:val="24"/>
          <w:szCs w:val="24"/>
        </w:rPr>
        <w:t>impactos</w:t>
      </w:r>
      <w:proofErr w:type="spellEnd"/>
      <w:r>
        <w:rPr>
          <w:rFonts w:ascii="Arial" w:hAnsi="Arial" w:cs="Arial"/>
          <w:sz w:val="24"/>
          <w:szCs w:val="24"/>
        </w:rPr>
        <w:t xml:space="preserve"> o acciones </w:t>
      </w:r>
      <w:proofErr w:type="spellStart"/>
      <w:r>
        <w:rPr>
          <w:rFonts w:ascii="Arial" w:hAnsi="Arial" w:cs="Arial"/>
          <w:sz w:val="24"/>
          <w:szCs w:val="24"/>
        </w:rPr>
        <w:t>realizadas</w:t>
      </w:r>
      <w:proofErr w:type="spellEnd"/>
      <w:r>
        <w:rPr>
          <w:rFonts w:ascii="Arial" w:hAnsi="Arial" w:cs="Arial"/>
          <w:sz w:val="24"/>
          <w:szCs w:val="24"/>
        </w:rPr>
        <w:t>.</w:t>
      </w:r>
    </w:p>
    <w:p w14:paraId="3C0E60C6" w14:textId="77777777" w:rsidR="00926B0E" w:rsidRPr="00F53D0F" w:rsidRDefault="00926B0E" w:rsidP="00926B0E">
      <w:pPr>
        <w:shd w:val="clear" w:color="auto" w:fill="FFFFFF"/>
        <w:ind w:left="720"/>
        <w:jc w:val="both"/>
        <w:rPr>
          <w:rFonts w:ascii="Arial" w:hAnsi="Arial" w:cs="Arial"/>
          <w:sz w:val="24"/>
          <w:szCs w:val="24"/>
        </w:rPr>
      </w:pPr>
    </w:p>
    <w:p w14:paraId="4F920D31" w14:textId="3D2D297A" w:rsidR="00926B0E" w:rsidRPr="00C221F8" w:rsidRDefault="00926B0E" w:rsidP="00970BC3">
      <w:pPr>
        <w:pStyle w:val="Prrafodelista"/>
        <w:numPr>
          <w:ilvl w:val="1"/>
          <w:numId w:val="34"/>
        </w:numPr>
        <w:shd w:val="clear" w:color="auto" w:fill="FFFFFF"/>
        <w:ind w:left="0" w:firstLine="0"/>
        <w:jc w:val="both"/>
        <w:rPr>
          <w:rFonts w:ascii="Arial" w:hAnsi="Arial" w:cs="Arial"/>
          <w:sz w:val="24"/>
          <w:szCs w:val="24"/>
          <w:shd w:val="clear" w:color="auto" w:fill="FFFFFF"/>
        </w:rPr>
      </w:pPr>
      <w:r w:rsidRPr="00C221F8">
        <w:rPr>
          <w:rFonts w:ascii="Arial" w:hAnsi="Arial" w:cs="Arial"/>
          <w:sz w:val="24"/>
          <w:szCs w:val="24"/>
        </w:rPr>
        <w:t xml:space="preserve">Que los proyectos, programas y actividades fomentados incorporen medidas de evaluación de su impacto social, (más allá de lo generado en la propia entidad o en las personas asociadas a la misma). Con el fin de evaluar el cumplimiento de este objetivo, la Entidad presentará cuadro de indicadores sobre el impacto social de sus actividades y programas (media de espectadores, número de seguidores/as de las redes sociales propias, relación de colaboración con otras entidades sociales, etc ...). </w:t>
      </w:r>
    </w:p>
    <w:p w14:paraId="3110FE59" w14:textId="77777777" w:rsidR="00926B0E" w:rsidRPr="00F53D0F" w:rsidRDefault="00926B0E" w:rsidP="00926B0E">
      <w:pPr>
        <w:shd w:val="clear" w:color="auto" w:fill="FFFFFF"/>
        <w:ind w:left="1440"/>
        <w:jc w:val="both"/>
        <w:rPr>
          <w:rFonts w:ascii="Arial" w:hAnsi="Arial" w:cs="Arial"/>
          <w:sz w:val="24"/>
          <w:szCs w:val="24"/>
          <w:shd w:val="clear" w:color="auto" w:fill="FFFFFF"/>
        </w:rPr>
      </w:pPr>
    </w:p>
    <w:p w14:paraId="7B645621" w14:textId="0ABC450C" w:rsidR="00926B0E" w:rsidRPr="00970BC3" w:rsidRDefault="00926B0E" w:rsidP="00970BC3">
      <w:pPr>
        <w:pStyle w:val="Prrafodelista"/>
        <w:numPr>
          <w:ilvl w:val="1"/>
          <w:numId w:val="34"/>
        </w:numPr>
        <w:shd w:val="clear" w:color="auto" w:fill="FFFFFF"/>
        <w:ind w:left="0" w:firstLine="0"/>
        <w:jc w:val="both"/>
        <w:rPr>
          <w:rFonts w:ascii="Arial" w:hAnsi="Arial" w:cs="Arial"/>
          <w:bCs/>
          <w:sz w:val="24"/>
          <w:szCs w:val="24"/>
        </w:rPr>
      </w:pPr>
      <w:r w:rsidRPr="00970BC3">
        <w:rPr>
          <w:rFonts w:ascii="Arial" w:hAnsi="Arial" w:cs="Arial"/>
          <w:sz w:val="24"/>
          <w:szCs w:val="24"/>
          <w:shd w:val="clear" w:color="auto" w:fill="FFFFFF"/>
        </w:rPr>
        <w:t xml:space="preserve">La Entidad comunicará al Ayuntamiento la información relativa a las retribuciones de sus órganos de dirección o administración, a efectos de hacerlas públicas. En su caso, la Entidad presentará certificado relativo a las retribuciones anuales liquidadas a los miembros de los órganos de dirección y/o administración </w:t>
      </w:r>
      <w:r w:rsidRPr="00970BC3">
        <w:rPr>
          <w:rFonts w:ascii="Arial" w:hAnsi="Arial" w:cs="Arial"/>
          <w:bCs/>
          <w:sz w:val="24"/>
          <w:szCs w:val="24"/>
        </w:rPr>
        <w:t>a fin de que se puedan hacer públicas, de acuerdo con lo establecido en el artículo 15.2 de la Ley 19/2014, de 29 de diciembre, de transparencia, acceso a la información pública y buen gobierno.</w:t>
      </w:r>
    </w:p>
    <w:p w14:paraId="53491CA2" w14:textId="77777777" w:rsidR="00926B0E" w:rsidRPr="00F53D0F" w:rsidRDefault="00926B0E" w:rsidP="00926B0E">
      <w:pPr>
        <w:jc w:val="both"/>
        <w:rPr>
          <w:rFonts w:ascii="Arial" w:hAnsi="Arial" w:cs="Arial"/>
          <w:b/>
          <w:sz w:val="24"/>
          <w:szCs w:val="24"/>
        </w:rPr>
      </w:pPr>
    </w:p>
    <w:p w14:paraId="26CF0687" w14:textId="06D44BF6" w:rsidR="00926B0E" w:rsidRPr="00970BC3" w:rsidRDefault="00926B0E" w:rsidP="006577A1">
      <w:pPr>
        <w:pStyle w:val="Prrafodelista"/>
        <w:numPr>
          <w:ilvl w:val="1"/>
          <w:numId w:val="34"/>
        </w:numPr>
        <w:ind w:left="0" w:firstLine="0"/>
        <w:jc w:val="both"/>
        <w:rPr>
          <w:rFonts w:ascii="Arial" w:hAnsi="Arial" w:cs="Arial"/>
          <w:sz w:val="24"/>
          <w:szCs w:val="24"/>
        </w:rPr>
      </w:pPr>
      <w:r w:rsidRPr="00970BC3">
        <w:rPr>
          <w:rFonts w:ascii="Arial" w:hAnsi="Arial" w:cs="Arial"/>
          <w:sz w:val="24"/>
          <w:szCs w:val="24"/>
        </w:rPr>
        <w:t xml:space="preserve">Llevar a cabo el programa de actividades presentado en el "Proyecto cultural para las personas mayores", que se adjunta en anexo 1, con el fin de proporcionar una oferta cultural para las personas mayores, mediante la impartición de conferencias por parte de profesorado universitario o personal con experiencia y conocimientos reconocidos. El destino de la subvención concedida no podrá alterarse en ningún caso por la </w:t>
      </w:r>
      <w:r w:rsidRPr="00970BC3">
        <w:rPr>
          <w:rFonts w:ascii="Arial" w:hAnsi="Arial" w:cs="Arial"/>
          <w:sz w:val="24"/>
          <w:szCs w:val="24"/>
        </w:rPr>
        <w:tab/>
        <w:t>beneficiaria.</w:t>
      </w:r>
    </w:p>
    <w:p w14:paraId="6F3A2A87" w14:textId="77777777" w:rsidR="00926B0E" w:rsidRPr="00F53D0F" w:rsidRDefault="00926B0E" w:rsidP="00926B0E">
      <w:pPr>
        <w:pStyle w:val="Sangra2detindependiente"/>
        <w:rPr>
          <w:rFonts w:ascii="Arial" w:hAnsi="Arial" w:cs="Arial"/>
          <w:sz w:val="24"/>
          <w:szCs w:val="24"/>
        </w:rPr>
      </w:pPr>
    </w:p>
    <w:p w14:paraId="257E73CE" w14:textId="31514E67" w:rsidR="00926B0E" w:rsidRPr="0087653C" w:rsidRDefault="00970BC3" w:rsidP="00970BC3">
      <w:pPr>
        <w:numPr>
          <w:ilvl w:val="1"/>
          <w:numId w:val="34"/>
        </w:numPr>
        <w:ind w:left="0" w:firstLine="0"/>
        <w:jc w:val="both"/>
        <w:rPr>
          <w:rFonts w:ascii="Arial" w:hAnsi="Arial" w:cs="Arial"/>
          <w:sz w:val="24"/>
          <w:szCs w:val="24"/>
        </w:rPr>
      </w:pPr>
      <w:r>
        <w:rPr>
          <w:rFonts w:ascii="Arial" w:hAnsi="Arial" w:cs="Arial"/>
          <w:sz w:val="24"/>
          <w:szCs w:val="24"/>
        </w:rPr>
        <w:t xml:space="preserve"> La entidad será responsable de las actuaciones derivadas del incumplimiento de las normas que constituyen el ordenamiento jurídico, dado que realiza las actividades a su riesgo y ventura. </w:t>
      </w:r>
    </w:p>
    <w:p w14:paraId="7F2D7BED" w14:textId="77777777" w:rsidR="00926B0E" w:rsidRPr="0087653C" w:rsidRDefault="00926B0E" w:rsidP="00926B0E">
      <w:pPr>
        <w:jc w:val="both"/>
        <w:rPr>
          <w:rFonts w:ascii="Arial" w:hAnsi="Arial" w:cs="Arial"/>
          <w:color w:val="FF0000"/>
          <w:sz w:val="24"/>
          <w:szCs w:val="24"/>
        </w:rPr>
      </w:pPr>
    </w:p>
    <w:p w14:paraId="0EF827FD" w14:textId="402CBBD3" w:rsidR="00926B0E" w:rsidRPr="0087653C" w:rsidRDefault="00970BC3" w:rsidP="00970BC3">
      <w:pPr>
        <w:numPr>
          <w:ilvl w:val="1"/>
          <w:numId w:val="34"/>
        </w:numPr>
        <w:ind w:left="0" w:firstLine="0"/>
        <w:jc w:val="both"/>
        <w:rPr>
          <w:rFonts w:ascii="Arial" w:hAnsi="Arial" w:cs="Arial"/>
          <w:sz w:val="24"/>
          <w:szCs w:val="24"/>
        </w:rPr>
      </w:pPr>
      <w:r>
        <w:rPr>
          <w:rFonts w:ascii="Arial" w:hAnsi="Arial" w:cs="Arial"/>
          <w:sz w:val="24"/>
          <w:szCs w:val="24"/>
        </w:rPr>
        <w:t xml:space="preserve"> Previamente a la firma de este Convenio de colaboración, la Entidad concertará una póliza de seguros que cubra los riesgos personales y materiales, de la que entregará una copia al Ayuntamiento. </w:t>
      </w:r>
    </w:p>
    <w:p w14:paraId="6122D62C" w14:textId="77777777" w:rsidR="00926B0E" w:rsidRPr="0087653C" w:rsidRDefault="00926B0E" w:rsidP="00926B0E">
      <w:pPr>
        <w:jc w:val="both"/>
        <w:rPr>
          <w:rFonts w:ascii="Arial" w:hAnsi="Arial" w:cs="Arial"/>
          <w:color w:val="FF0000"/>
          <w:sz w:val="24"/>
          <w:szCs w:val="24"/>
        </w:rPr>
      </w:pPr>
    </w:p>
    <w:p w14:paraId="14DB22D9" w14:textId="4C23C085" w:rsidR="00926B0E" w:rsidRPr="00970BC3" w:rsidRDefault="00B73E9C" w:rsidP="00970BC3">
      <w:pPr>
        <w:pStyle w:val="Textoindependiente"/>
        <w:numPr>
          <w:ilvl w:val="1"/>
          <w:numId w:val="34"/>
        </w:numPr>
        <w:tabs>
          <w:tab w:val="num" w:pos="426"/>
        </w:tabs>
        <w:ind w:left="0" w:firstLine="0"/>
        <w:rPr>
          <w:sz w:val="24"/>
          <w:szCs w:val="24"/>
        </w:rPr>
      </w:pPr>
      <w:r>
        <w:rPr>
          <w:sz w:val="24"/>
          <w:szCs w:val="24"/>
        </w:rPr>
        <w:t xml:space="preserve">     Hacer constar de manera visible en los materiales de difusión y publicidad escrita, página web u otros elementos de difusión de la Entidades la colaboración que mantiene con el Ayuntamiento, bajo la fórmula </w:t>
      </w:r>
      <w:r w:rsidR="00926B0E" w:rsidRPr="00970BC3">
        <w:rPr>
          <w:i/>
          <w:iCs/>
          <w:sz w:val="24"/>
          <w:szCs w:val="24"/>
        </w:rPr>
        <w:t>"Con el patrocinio del Ayuntamiento de Esplugues de Llobregat"</w:t>
      </w:r>
      <w:r w:rsidR="00926B0E" w:rsidRPr="00970BC3">
        <w:rPr>
          <w:sz w:val="24"/>
          <w:szCs w:val="24"/>
        </w:rPr>
        <w:t>, reproduciendo con fidelidad la imagen corporativa municipal vigente. Un ejemplar de cada material de difusión y publicidad, previamente a su difusión, deberá ser validado por el Departamento de Educación. Su incumplimiento podrá dar lugar a la anulación y reintegro de la cantidad otorgada.</w:t>
      </w:r>
    </w:p>
    <w:p w14:paraId="35D4886B" w14:textId="77777777" w:rsidR="00926B0E" w:rsidRPr="0087653C" w:rsidRDefault="00926B0E" w:rsidP="00926B0E">
      <w:pPr>
        <w:jc w:val="both"/>
        <w:rPr>
          <w:rFonts w:ascii="Arial" w:hAnsi="Arial" w:cs="Arial"/>
          <w:sz w:val="24"/>
          <w:szCs w:val="24"/>
        </w:rPr>
      </w:pPr>
    </w:p>
    <w:p w14:paraId="35824371" w14:textId="77777777" w:rsidR="00926B0E" w:rsidRPr="0087653C" w:rsidRDefault="00926B0E" w:rsidP="00970BC3">
      <w:pPr>
        <w:numPr>
          <w:ilvl w:val="1"/>
          <w:numId w:val="34"/>
        </w:numPr>
        <w:ind w:left="0" w:firstLine="0"/>
        <w:jc w:val="both"/>
        <w:rPr>
          <w:rFonts w:ascii="Arial" w:hAnsi="Arial" w:cs="Arial"/>
          <w:sz w:val="24"/>
          <w:szCs w:val="24"/>
        </w:rPr>
      </w:pPr>
      <w:r w:rsidRPr="0087653C">
        <w:rPr>
          <w:rFonts w:ascii="Arial" w:hAnsi="Arial" w:cs="Arial"/>
          <w:sz w:val="24"/>
          <w:szCs w:val="24"/>
        </w:rPr>
        <w:t xml:space="preserve">Mantener un sistema contable riguroso y al día, que le permita, en cualquier momento del año, conocer y recibir todos los datos de carácter económico. En este </w:t>
      </w:r>
      <w:r w:rsidRPr="0087653C">
        <w:rPr>
          <w:rFonts w:ascii="Arial" w:hAnsi="Arial" w:cs="Arial"/>
          <w:sz w:val="24"/>
          <w:szCs w:val="24"/>
        </w:rPr>
        <w:lastRenderedPageBreak/>
        <w:t>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w:t>
      </w:r>
    </w:p>
    <w:p w14:paraId="61622655" w14:textId="77777777" w:rsidR="00926B0E" w:rsidRPr="0087653C" w:rsidRDefault="00926B0E" w:rsidP="00926B0E">
      <w:pPr>
        <w:jc w:val="both"/>
        <w:rPr>
          <w:rFonts w:ascii="Arial" w:hAnsi="Arial" w:cs="Arial"/>
          <w:color w:val="FF0000"/>
          <w:sz w:val="24"/>
          <w:szCs w:val="24"/>
        </w:rPr>
      </w:pPr>
    </w:p>
    <w:p w14:paraId="0D657462" w14:textId="1E1818EE" w:rsidR="00926B0E" w:rsidRPr="0087653C" w:rsidRDefault="009B3609" w:rsidP="009B3609">
      <w:pPr>
        <w:numPr>
          <w:ilvl w:val="1"/>
          <w:numId w:val="34"/>
        </w:numPr>
        <w:ind w:left="0" w:firstLine="0"/>
        <w:jc w:val="both"/>
        <w:rPr>
          <w:rFonts w:ascii="Arial" w:hAnsi="Arial" w:cs="Arial"/>
          <w:sz w:val="24"/>
          <w:szCs w:val="24"/>
        </w:rPr>
      </w:pPr>
      <w:r>
        <w:rPr>
          <w:rFonts w:ascii="Arial" w:hAnsi="Arial" w:cs="Arial"/>
          <w:sz w:val="24"/>
          <w:szCs w:val="24"/>
        </w:rPr>
        <w:t xml:space="preserve"> Buscar otras fuentes de financiación, independientes de la ayuda otorgada por el Ayuntamiento, y que le permitan un crecimiento positivo, sin que ello implique un cambio en las relaciones con el Ayuntamiento y tampoco la pérdida de la subvención otorgada.</w:t>
      </w:r>
    </w:p>
    <w:p w14:paraId="082E7D7D" w14:textId="0B6CACA4" w:rsidR="00926B0E" w:rsidRPr="0087653C" w:rsidRDefault="009B3609" w:rsidP="00926B0E">
      <w:pPr>
        <w:jc w:val="both"/>
        <w:rPr>
          <w:rFonts w:ascii="Arial" w:hAnsi="Arial" w:cs="Arial"/>
          <w:sz w:val="24"/>
          <w:szCs w:val="24"/>
        </w:rPr>
      </w:pPr>
      <w:r>
        <w:rPr>
          <w:rFonts w:ascii="Arial" w:hAnsi="Arial" w:cs="Arial"/>
          <w:sz w:val="24"/>
          <w:szCs w:val="24"/>
        </w:rPr>
        <w:t xml:space="preserve"> </w:t>
      </w:r>
    </w:p>
    <w:p w14:paraId="7A90EC7D" w14:textId="6327B39E" w:rsidR="00926B0E" w:rsidRPr="0087653C" w:rsidRDefault="009B3609" w:rsidP="009B3609">
      <w:pPr>
        <w:numPr>
          <w:ilvl w:val="1"/>
          <w:numId w:val="34"/>
        </w:numPr>
        <w:tabs>
          <w:tab w:val="left" w:pos="567"/>
        </w:tabs>
        <w:ind w:left="0" w:firstLine="0"/>
        <w:jc w:val="both"/>
        <w:rPr>
          <w:rFonts w:ascii="Arial" w:hAnsi="Arial" w:cs="Arial"/>
          <w:sz w:val="24"/>
          <w:szCs w:val="24"/>
        </w:rPr>
      </w:pPr>
      <w:r>
        <w:rPr>
          <w:rFonts w:ascii="Arial" w:hAnsi="Arial" w:cs="Arial"/>
          <w:sz w:val="24"/>
          <w:szCs w:val="24"/>
        </w:rPr>
        <w:t xml:space="preserve"> Declarar las subvenciones recibidas del Ayuntamiento o de otras administraciones o ente público en el último año.</w:t>
      </w:r>
    </w:p>
    <w:p w14:paraId="24CD6D93" w14:textId="77777777" w:rsidR="00926B0E" w:rsidRPr="0087653C" w:rsidRDefault="00926B0E" w:rsidP="00926B0E">
      <w:pPr>
        <w:jc w:val="both"/>
        <w:rPr>
          <w:rFonts w:ascii="Arial" w:hAnsi="Arial" w:cs="Arial"/>
          <w:sz w:val="24"/>
          <w:szCs w:val="24"/>
        </w:rPr>
      </w:pPr>
    </w:p>
    <w:p w14:paraId="77F1651C" w14:textId="2084A586" w:rsidR="00926B0E" w:rsidRPr="0087653C" w:rsidRDefault="009B3609" w:rsidP="009B3609">
      <w:pPr>
        <w:pStyle w:val="Textoindependiente"/>
        <w:numPr>
          <w:ilvl w:val="1"/>
          <w:numId w:val="34"/>
        </w:numPr>
        <w:ind w:left="0" w:firstLine="0"/>
        <w:rPr>
          <w:sz w:val="24"/>
          <w:szCs w:val="24"/>
        </w:rPr>
      </w:pPr>
      <w:r>
        <w:rPr>
          <w:sz w:val="24"/>
          <w:szCs w:val="24"/>
        </w:rPr>
        <w:t xml:space="preserve"> Mantener las relaciones necesarias con el personal municipal, para favorecer la coordinación y la mejor realización de los objetivos comunes.</w:t>
      </w:r>
    </w:p>
    <w:p w14:paraId="02C0D2AB" w14:textId="77777777" w:rsidR="00926B0E" w:rsidRPr="0087653C" w:rsidRDefault="00926B0E" w:rsidP="00926B0E">
      <w:pPr>
        <w:pStyle w:val="Textoindependiente"/>
        <w:rPr>
          <w:sz w:val="24"/>
          <w:szCs w:val="24"/>
        </w:rPr>
      </w:pPr>
    </w:p>
    <w:p w14:paraId="1E3AE643" w14:textId="1FBA7DDA" w:rsidR="00926B0E" w:rsidRPr="009B3609" w:rsidRDefault="00926B0E" w:rsidP="009B3609">
      <w:pPr>
        <w:numPr>
          <w:ilvl w:val="1"/>
          <w:numId w:val="34"/>
        </w:numPr>
        <w:ind w:left="0" w:firstLine="0"/>
        <w:jc w:val="both"/>
        <w:rPr>
          <w:rFonts w:ascii="Arial" w:hAnsi="Arial" w:cs="Arial"/>
          <w:sz w:val="24"/>
          <w:szCs w:val="24"/>
        </w:rPr>
      </w:pPr>
      <w:r w:rsidRPr="009B3609">
        <w:rPr>
          <w:rFonts w:ascii="Arial" w:hAnsi="Arial" w:cs="Arial"/>
          <w:sz w:val="24"/>
          <w:szCs w:val="24"/>
        </w:rPr>
        <w:t>Satisfacer las cuotas correspondientes a las liquidaciones practicadas en concepto de derechos de autor referentes a las actividades que pudieran estar afectadas por la Ley de Propiedad Intelectual y satisfacer las cuotas correspondientes a las liquidaciones practicadas en concepto de utilización de equipamientos e instalaciones municipales, así como las originadas por el uso del servicio de sonido y luz,  para el desarrollo de actividades no gratuitas, de acuerdo con la Ordenanza Municipal de Precios Públicos.</w:t>
      </w:r>
    </w:p>
    <w:p w14:paraId="54A06D15" w14:textId="77777777" w:rsidR="00926B0E" w:rsidRPr="0087653C" w:rsidRDefault="00926B0E" w:rsidP="00926B0E">
      <w:pPr>
        <w:jc w:val="both"/>
        <w:rPr>
          <w:rFonts w:ascii="Arial" w:hAnsi="Arial" w:cs="Arial"/>
          <w:color w:val="FF0000"/>
          <w:sz w:val="24"/>
          <w:szCs w:val="24"/>
        </w:rPr>
      </w:pPr>
    </w:p>
    <w:p w14:paraId="2985A92E" w14:textId="77777777" w:rsidR="00926B0E" w:rsidRPr="0087653C" w:rsidRDefault="00926B0E" w:rsidP="009B3609">
      <w:pPr>
        <w:numPr>
          <w:ilvl w:val="1"/>
          <w:numId w:val="34"/>
        </w:numPr>
        <w:ind w:left="0" w:firstLine="0"/>
        <w:jc w:val="both"/>
        <w:rPr>
          <w:rFonts w:ascii="Arial" w:hAnsi="Arial" w:cs="Arial"/>
          <w:sz w:val="24"/>
          <w:szCs w:val="24"/>
        </w:rPr>
      </w:pPr>
      <w:r w:rsidRPr="0087653C">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07B8086E" w14:textId="77777777" w:rsidR="00926B0E" w:rsidRPr="0087653C" w:rsidRDefault="00926B0E" w:rsidP="00926B0E">
      <w:pPr>
        <w:jc w:val="both"/>
        <w:rPr>
          <w:rFonts w:ascii="Arial" w:hAnsi="Arial" w:cs="Arial"/>
          <w:color w:val="FF0000"/>
          <w:sz w:val="24"/>
          <w:szCs w:val="24"/>
        </w:rPr>
      </w:pPr>
    </w:p>
    <w:p w14:paraId="3A2818B6" w14:textId="77777777" w:rsidR="00926B0E" w:rsidRPr="0087653C" w:rsidRDefault="00926B0E" w:rsidP="009B3609">
      <w:pPr>
        <w:numPr>
          <w:ilvl w:val="1"/>
          <w:numId w:val="34"/>
        </w:numPr>
        <w:ind w:left="0" w:firstLine="0"/>
        <w:jc w:val="both"/>
        <w:rPr>
          <w:rFonts w:ascii="Arial" w:hAnsi="Arial" w:cs="Arial"/>
          <w:color w:val="000000"/>
          <w:sz w:val="24"/>
          <w:szCs w:val="24"/>
        </w:rPr>
      </w:pPr>
      <w:r w:rsidRPr="0087653C">
        <w:rPr>
          <w:rFonts w:ascii="Arial" w:hAnsi="Arial" w:cs="Arial"/>
          <w:sz w:val="24"/>
          <w:szCs w:val="24"/>
        </w:rPr>
        <w:t>Valorada los fondos en los supuestos de incumplimiento de los requisitos y obligaciones establecidas y, en todo caso, en los supuestos establecidos en el artículo 35 de la Ley General de Subvenciones.</w:t>
      </w:r>
    </w:p>
    <w:p w14:paraId="2F48D32A" w14:textId="77777777" w:rsidR="00926B0E" w:rsidRPr="0087653C" w:rsidRDefault="00926B0E" w:rsidP="00926B0E">
      <w:pPr>
        <w:jc w:val="both"/>
        <w:rPr>
          <w:rFonts w:ascii="Arial" w:hAnsi="Arial" w:cs="Arial"/>
          <w:sz w:val="24"/>
          <w:szCs w:val="24"/>
        </w:rPr>
      </w:pPr>
    </w:p>
    <w:p w14:paraId="14A6843D" w14:textId="77777777" w:rsidR="00926B0E" w:rsidRPr="0087653C" w:rsidRDefault="00926B0E" w:rsidP="00926B0E">
      <w:pPr>
        <w:jc w:val="both"/>
        <w:rPr>
          <w:rFonts w:ascii="Arial" w:hAnsi="Arial" w:cs="Arial"/>
          <w:sz w:val="24"/>
          <w:szCs w:val="24"/>
        </w:rPr>
      </w:pPr>
    </w:p>
    <w:p w14:paraId="532BCE68" w14:textId="36136125" w:rsidR="00926B0E" w:rsidRPr="00A56A0F" w:rsidRDefault="00926B0E" w:rsidP="00A56A0F">
      <w:pPr>
        <w:pStyle w:val="Prrafodelista"/>
        <w:numPr>
          <w:ilvl w:val="0"/>
          <w:numId w:val="10"/>
        </w:numPr>
        <w:jc w:val="both"/>
        <w:rPr>
          <w:rFonts w:ascii="Arial" w:hAnsi="Arial" w:cs="Arial"/>
          <w:b/>
          <w:sz w:val="24"/>
          <w:szCs w:val="24"/>
        </w:rPr>
      </w:pPr>
      <w:r w:rsidRPr="00A56A0F">
        <w:rPr>
          <w:rFonts w:ascii="Arial" w:hAnsi="Arial" w:cs="Arial"/>
          <w:b/>
          <w:sz w:val="24"/>
          <w:szCs w:val="24"/>
        </w:rPr>
        <w:t xml:space="preserve">COMPROMISOS DEL AYUNTAMIENTO </w:t>
      </w:r>
    </w:p>
    <w:p w14:paraId="529A591A" w14:textId="77777777" w:rsidR="00926B0E" w:rsidRPr="0087653C" w:rsidRDefault="00926B0E" w:rsidP="00926B0E">
      <w:pPr>
        <w:jc w:val="both"/>
        <w:rPr>
          <w:rFonts w:ascii="Arial" w:hAnsi="Arial" w:cs="Arial"/>
          <w:color w:val="FF0000"/>
          <w:sz w:val="24"/>
          <w:szCs w:val="24"/>
        </w:rPr>
      </w:pPr>
    </w:p>
    <w:p w14:paraId="065914D0" w14:textId="13DD0BE7" w:rsidR="00926B0E" w:rsidRPr="00A84AED" w:rsidRDefault="00926B0E" w:rsidP="00A84AED">
      <w:pPr>
        <w:pStyle w:val="Prrafodelista"/>
        <w:numPr>
          <w:ilvl w:val="1"/>
          <w:numId w:val="36"/>
        </w:numPr>
        <w:ind w:left="0" w:firstLine="0"/>
        <w:jc w:val="both"/>
        <w:rPr>
          <w:rFonts w:ascii="Arial" w:hAnsi="Arial" w:cs="Arial"/>
          <w:sz w:val="24"/>
          <w:szCs w:val="24"/>
        </w:rPr>
      </w:pPr>
      <w:r w:rsidRPr="00A84AED">
        <w:rPr>
          <w:rFonts w:ascii="Arial" w:hAnsi="Arial" w:cs="Arial"/>
          <w:sz w:val="24"/>
          <w:szCs w:val="24"/>
        </w:rPr>
        <w:t xml:space="preserve">Otorgar una ayuda económica de </w:t>
      </w:r>
      <w:r w:rsidRPr="008F76BC">
        <w:rPr>
          <w:rFonts w:ascii="Arial" w:hAnsi="Arial" w:cs="Arial"/>
          <w:b/>
          <w:sz w:val="24"/>
          <w:szCs w:val="24"/>
        </w:rPr>
        <w:t>4.500,00 €</w:t>
      </w:r>
      <w:r w:rsidRPr="00A84AED">
        <w:rPr>
          <w:rFonts w:ascii="Arial" w:hAnsi="Arial" w:cs="Arial"/>
          <w:sz w:val="24"/>
          <w:szCs w:val="24"/>
        </w:rPr>
        <w:t>, relativa al ejercicio 2024, con cargo a la partida 20.32600.48001 del presupuesto en vigor, para la cofinanciación de las siguientes actividades:</w:t>
      </w:r>
      <w:r w:rsidRPr="00A84AED">
        <w:rPr>
          <w:rFonts w:ascii="Arial" w:hAnsi="Arial" w:cs="Arial"/>
          <w:sz w:val="24"/>
          <w:szCs w:val="24"/>
        </w:rPr>
        <w:tab/>
      </w:r>
    </w:p>
    <w:p w14:paraId="2280254A" w14:textId="77777777" w:rsidR="00926B0E" w:rsidRPr="0087653C" w:rsidRDefault="00926B0E" w:rsidP="00926B0E">
      <w:pPr>
        <w:rPr>
          <w:rFonts w:ascii="Arial" w:hAnsi="Arial" w:cs="Arial"/>
          <w:color w:val="FF0000"/>
          <w:sz w:val="24"/>
          <w:szCs w:val="24"/>
        </w:rPr>
      </w:pPr>
    </w:p>
    <w:tbl>
      <w:tblPr>
        <w:tblW w:w="7560" w:type="dxa"/>
        <w:tblInd w:w="735" w:type="dxa"/>
        <w:tblLayout w:type="fixed"/>
        <w:tblCellMar>
          <w:left w:w="0" w:type="dxa"/>
          <w:right w:w="0" w:type="dxa"/>
        </w:tblCellMar>
        <w:tblLook w:val="0000" w:firstRow="0" w:lastRow="0" w:firstColumn="0" w:lastColumn="0" w:noHBand="0" w:noVBand="0"/>
      </w:tblPr>
      <w:tblGrid>
        <w:gridCol w:w="5136"/>
        <w:gridCol w:w="2424"/>
      </w:tblGrid>
      <w:tr w:rsidR="00926B0E" w:rsidRPr="0087653C" w14:paraId="3E7F9475" w14:textId="77777777" w:rsidTr="00E30288">
        <w:trPr>
          <w:trHeight w:val="659"/>
        </w:trPr>
        <w:tc>
          <w:tcPr>
            <w:tcW w:w="513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923446D" w14:textId="77777777" w:rsidR="00926B0E" w:rsidRPr="0087653C" w:rsidRDefault="00926B0E" w:rsidP="00E30288">
            <w:pPr>
              <w:jc w:val="center"/>
              <w:rPr>
                <w:rFonts w:ascii="Arial" w:eastAsia="Arial Unicode MS" w:hAnsi="Arial" w:cs="Arial"/>
                <w:sz w:val="24"/>
                <w:szCs w:val="24"/>
              </w:rPr>
            </w:pPr>
            <w:r w:rsidRPr="0087653C">
              <w:rPr>
                <w:rFonts w:ascii="Arial" w:hAnsi="Arial" w:cs="Arial"/>
                <w:sz w:val="24"/>
                <w:szCs w:val="24"/>
              </w:rPr>
              <w:t>ACTIVIDAD</w:t>
            </w:r>
          </w:p>
        </w:tc>
        <w:tc>
          <w:tcPr>
            <w:tcW w:w="242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904DA72" w14:textId="77777777" w:rsidR="00926B0E" w:rsidRPr="0087653C" w:rsidRDefault="00926B0E" w:rsidP="00E30288">
            <w:pPr>
              <w:jc w:val="center"/>
              <w:rPr>
                <w:rFonts w:ascii="Arial" w:eastAsia="Arial Unicode MS" w:hAnsi="Arial" w:cs="Arial"/>
                <w:sz w:val="24"/>
                <w:szCs w:val="24"/>
              </w:rPr>
            </w:pPr>
          </w:p>
          <w:p w14:paraId="5A3D20E1" w14:textId="77777777" w:rsidR="00926B0E" w:rsidRPr="0087653C" w:rsidRDefault="00926B0E" w:rsidP="00E30288">
            <w:pPr>
              <w:jc w:val="center"/>
              <w:rPr>
                <w:rFonts w:ascii="Arial" w:eastAsia="Arial Unicode MS" w:hAnsi="Arial" w:cs="Arial"/>
                <w:sz w:val="24"/>
                <w:szCs w:val="24"/>
              </w:rPr>
            </w:pPr>
            <w:r w:rsidRPr="0087653C">
              <w:rPr>
                <w:rFonts w:ascii="Arial" w:eastAsia="Arial Unicode MS" w:hAnsi="Arial" w:cs="Arial"/>
                <w:sz w:val="24"/>
                <w:szCs w:val="24"/>
              </w:rPr>
              <w:t>IMPORTE</w:t>
            </w:r>
          </w:p>
          <w:p w14:paraId="76232CEE" w14:textId="77777777" w:rsidR="00926B0E" w:rsidRPr="0087653C" w:rsidRDefault="00926B0E" w:rsidP="00E30288">
            <w:pPr>
              <w:jc w:val="center"/>
              <w:rPr>
                <w:rFonts w:ascii="Arial" w:eastAsia="Arial Unicode MS" w:hAnsi="Arial" w:cs="Arial"/>
                <w:sz w:val="24"/>
                <w:szCs w:val="24"/>
              </w:rPr>
            </w:pPr>
          </w:p>
        </w:tc>
      </w:tr>
      <w:tr w:rsidR="00926B0E" w:rsidRPr="0087653C" w14:paraId="30689620" w14:textId="77777777" w:rsidTr="00E30288">
        <w:trPr>
          <w:trHeight w:val="255"/>
        </w:trPr>
        <w:tc>
          <w:tcPr>
            <w:tcW w:w="513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3F6F18DB" w14:textId="77777777" w:rsidR="00926B0E" w:rsidRDefault="00926B0E" w:rsidP="00E30288">
            <w:pPr>
              <w:ind w:left="1069"/>
              <w:rPr>
                <w:rFonts w:ascii="Arial" w:hAnsi="Arial" w:cs="Arial"/>
                <w:b/>
                <w:sz w:val="24"/>
                <w:szCs w:val="24"/>
              </w:rPr>
            </w:pPr>
          </w:p>
          <w:p w14:paraId="241966EC" w14:textId="77777777" w:rsidR="00926B0E" w:rsidRDefault="00926B0E" w:rsidP="00E30288">
            <w:pPr>
              <w:ind w:left="708"/>
              <w:rPr>
                <w:rFonts w:ascii="Arial" w:hAnsi="Arial" w:cs="Arial"/>
                <w:sz w:val="24"/>
                <w:szCs w:val="24"/>
              </w:rPr>
            </w:pPr>
            <w:r w:rsidRPr="00BD5C7A">
              <w:rPr>
                <w:rFonts w:ascii="Arial" w:hAnsi="Arial" w:cs="Arial"/>
                <w:b/>
                <w:sz w:val="24"/>
                <w:szCs w:val="24"/>
              </w:rPr>
              <w:lastRenderedPageBreak/>
              <w:t xml:space="preserve">Proyecto cultural para la gente mayor. </w:t>
            </w:r>
            <w:r w:rsidRPr="000C172F">
              <w:rPr>
                <w:rFonts w:ascii="Arial" w:hAnsi="Arial" w:cs="Arial"/>
                <w:sz w:val="24"/>
                <w:szCs w:val="24"/>
              </w:rPr>
              <w:t>Ciclo de conferencias anual, impartidas por profesores universitarios, salidas culturales a museos, exposiciones, etc...</w:t>
            </w:r>
          </w:p>
          <w:p w14:paraId="7D8E2BA5" w14:textId="77777777" w:rsidR="00926B0E" w:rsidRPr="00BD5C7A" w:rsidRDefault="00926B0E" w:rsidP="00E30288">
            <w:pPr>
              <w:ind w:left="708"/>
              <w:rPr>
                <w:rFonts w:ascii="Arial" w:eastAsia="Arial Unicode MS" w:hAnsi="Arial" w:cs="Arial"/>
                <w:b/>
                <w:sz w:val="24"/>
                <w:szCs w:val="24"/>
              </w:rPr>
            </w:pPr>
          </w:p>
        </w:tc>
        <w:tc>
          <w:tcPr>
            <w:tcW w:w="242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522D56D2" w14:textId="77777777" w:rsidR="00926B0E" w:rsidRPr="00BD5C7A" w:rsidRDefault="00926B0E" w:rsidP="00E30288">
            <w:pPr>
              <w:jc w:val="center"/>
              <w:rPr>
                <w:rFonts w:ascii="Arial" w:eastAsia="Arial Unicode MS" w:hAnsi="Arial" w:cs="Arial"/>
                <w:b/>
                <w:sz w:val="24"/>
                <w:szCs w:val="24"/>
              </w:rPr>
            </w:pPr>
            <w:r w:rsidRPr="008F76BC">
              <w:rPr>
                <w:rFonts w:ascii="Arial" w:hAnsi="Arial" w:cs="Arial"/>
                <w:b/>
                <w:sz w:val="24"/>
                <w:szCs w:val="24"/>
              </w:rPr>
              <w:lastRenderedPageBreak/>
              <w:t>4.500,00 €</w:t>
            </w:r>
          </w:p>
        </w:tc>
      </w:tr>
    </w:tbl>
    <w:p w14:paraId="37540951" w14:textId="77777777" w:rsidR="00926B0E" w:rsidRPr="0087653C" w:rsidRDefault="00926B0E" w:rsidP="00926B0E">
      <w:pPr>
        <w:jc w:val="both"/>
        <w:rPr>
          <w:rFonts w:ascii="Arial" w:hAnsi="Arial" w:cs="Arial"/>
          <w:color w:val="FF0000"/>
          <w:sz w:val="24"/>
          <w:szCs w:val="24"/>
        </w:rPr>
      </w:pPr>
    </w:p>
    <w:p w14:paraId="2DF62B0A" w14:textId="7AAFD8B5" w:rsidR="00926B0E" w:rsidRPr="0087653C" w:rsidRDefault="00926B0E" w:rsidP="00926B0E">
      <w:pPr>
        <w:ind w:left="709"/>
        <w:jc w:val="both"/>
        <w:rPr>
          <w:rFonts w:ascii="Arial" w:hAnsi="Arial" w:cs="Arial"/>
          <w:sz w:val="24"/>
          <w:szCs w:val="24"/>
        </w:rPr>
      </w:pPr>
      <w:r w:rsidRPr="0087653C">
        <w:rPr>
          <w:rFonts w:ascii="Arial" w:hAnsi="Arial" w:cs="Arial"/>
          <w:sz w:val="24"/>
          <w:szCs w:val="24"/>
        </w:rPr>
        <w:t>Con respecto a los años 2025, 2026 y 2027, la aportación municipal, quedará condicionada suspensivamente a la aprobación anual y expresada por el órgano competente del ayuntamiento y a la efectiva consignación presupuestaria del gasto.</w:t>
      </w:r>
    </w:p>
    <w:p w14:paraId="57DDE477" w14:textId="77777777" w:rsidR="00926B0E" w:rsidRPr="0087653C" w:rsidRDefault="00926B0E" w:rsidP="00926B0E">
      <w:pPr>
        <w:ind w:left="510"/>
        <w:jc w:val="both"/>
        <w:rPr>
          <w:rFonts w:ascii="Arial" w:hAnsi="Arial" w:cs="Arial"/>
          <w:sz w:val="24"/>
          <w:szCs w:val="24"/>
        </w:rPr>
      </w:pPr>
    </w:p>
    <w:p w14:paraId="76928E28" w14:textId="77777777" w:rsidR="00926B0E" w:rsidRPr="0087653C" w:rsidRDefault="00926B0E" w:rsidP="00926B0E">
      <w:pPr>
        <w:ind w:left="720"/>
        <w:jc w:val="both"/>
        <w:rPr>
          <w:rFonts w:ascii="Arial" w:hAnsi="Arial" w:cs="Arial"/>
          <w:strike/>
          <w:sz w:val="24"/>
          <w:szCs w:val="24"/>
          <w:highlight w:val="red"/>
        </w:rPr>
      </w:pPr>
      <w:r w:rsidRPr="0087653C">
        <w:rPr>
          <w:rFonts w:ascii="Arial" w:hAnsi="Arial" w:cs="Arial"/>
          <w:sz w:val="24"/>
          <w:szCs w:val="24"/>
        </w:rPr>
        <w:t xml:space="preserve">Realizar el pago de la cantidad conveniada de forma anticipada, es decir, antes de la realización de la actividad y/o proyecto. No obstante, para proceder a este pago anticipado, deberán haberse justificado, con carácter previo , las cantidades otorgadas en el pasado ejercicio, o bien, en caso de no haberlas justificado en su totalidad, haber efectuado el reintegro de la cantidad que correspondiera. </w:t>
      </w:r>
    </w:p>
    <w:p w14:paraId="6F648811" w14:textId="77777777" w:rsidR="00926B0E" w:rsidRPr="0087653C" w:rsidRDefault="00926B0E" w:rsidP="00926B0E">
      <w:pPr>
        <w:jc w:val="both"/>
        <w:rPr>
          <w:rFonts w:ascii="Arial" w:hAnsi="Arial" w:cs="Arial"/>
          <w:color w:val="FF0000"/>
          <w:sz w:val="24"/>
          <w:szCs w:val="24"/>
        </w:rPr>
      </w:pPr>
    </w:p>
    <w:p w14:paraId="7EC4F7F9" w14:textId="77777777" w:rsidR="00926B0E" w:rsidRPr="0087653C" w:rsidRDefault="00926B0E" w:rsidP="00926B0E">
      <w:pPr>
        <w:pStyle w:val="Textoindependiente3"/>
        <w:autoSpaceDE w:val="0"/>
        <w:autoSpaceDN w:val="0"/>
        <w:adjustRightInd w:val="0"/>
        <w:ind w:left="708"/>
        <w:rPr>
          <w:rFonts w:cs="Arial"/>
          <w:sz w:val="24"/>
          <w:szCs w:val="24"/>
        </w:rPr>
      </w:pPr>
      <w:r w:rsidRPr="0087653C">
        <w:rPr>
          <w:rFonts w:cs="Arial"/>
          <w:sz w:val="24"/>
          <w:szCs w:val="24"/>
        </w:rPr>
        <w:t xml:space="preserve">Esta subvención es compatible con cualquier otra que se pueda establecer fuera del presente convenio. </w:t>
      </w:r>
    </w:p>
    <w:p w14:paraId="6569F8C7" w14:textId="77777777" w:rsidR="00926B0E" w:rsidRDefault="00926B0E" w:rsidP="00926B0E">
      <w:pPr>
        <w:pStyle w:val="Textoindependiente3"/>
        <w:autoSpaceDE w:val="0"/>
        <w:autoSpaceDN w:val="0"/>
        <w:adjustRightInd w:val="0"/>
        <w:ind w:left="708"/>
        <w:rPr>
          <w:rFonts w:cs="Arial"/>
          <w:sz w:val="24"/>
          <w:szCs w:val="24"/>
        </w:rPr>
      </w:pPr>
    </w:p>
    <w:p w14:paraId="2D79C4BC" w14:textId="77777777" w:rsidR="00926B0E" w:rsidRPr="0087653C" w:rsidRDefault="00926B0E" w:rsidP="00926B0E">
      <w:pPr>
        <w:pStyle w:val="Textoindependiente3"/>
        <w:autoSpaceDE w:val="0"/>
        <w:autoSpaceDN w:val="0"/>
        <w:adjustRightInd w:val="0"/>
        <w:ind w:left="708"/>
        <w:rPr>
          <w:rFonts w:cs="Arial"/>
          <w:sz w:val="24"/>
          <w:szCs w:val="24"/>
        </w:rPr>
      </w:pPr>
    </w:p>
    <w:p w14:paraId="337D1CFD" w14:textId="58EA0020" w:rsidR="00926B0E" w:rsidRPr="0087653C" w:rsidRDefault="00591562" w:rsidP="00591562">
      <w:pPr>
        <w:numPr>
          <w:ilvl w:val="1"/>
          <w:numId w:val="36"/>
        </w:numPr>
        <w:ind w:left="0" w:firstLine="0"/>
        <w:jc w:val="both"/>
        <w:rPr>
          <w:rFonts w:ascii="Arial" w:hAnsi="Arial" w:cs="Arial"/>
          <w:sz w:val="24"/>
          <w:szCs w:val="24"/>
        </w:rPr>
      </w:pPr>
      <w:r>
        <w:rPr>
          <w:rFonts w:ascii="Arial" w:hAnsi="Arial" w:cs="Arial"/>
          <w:sz w:val="24"/>
          <w:szCs w:val="24"/>
        </w:rPr>
        <w:t xml:space="preserve"> Facilitar el uso de los equipamientos e instalaciones municipales de acuerdo con las condiciones establecidas para las entidades de la ciudad. </w:t>
      </w:r>
    </w:p>
    <w:p w14:paraId="61CDF4B1" w14:textId="77777777" w:rsidR="00926B0E" w:rsidRPr="0087653C" w:rsidRDefault="00926B0E" w:rsidP="00926B0E">
      <w:pPr>
        <w:jc w:val="both"/>
        <w:rPr>
          <w:rFonts w:ascii="Arial" w:hAnsi="Arial" w:cs="Arial"/>
          <w:sz w:val="24"/>
          <w:szCs w:val="24"/>
        </w:rPr>
      </w:pPr>
    </w:p>
    <w:p w14:paraId="353121E3" w14:textId="77777777" w:rsidR="00926B0E" w:rsidRPr="0087653C" w:rsidRDefault="00926B0E" w:rsidP="00591562">
      <w:pPr>
        <w:numPr>
          <w:ilvl w:val="1"/>
          <w:numId w:val="36"/>
        </w:numPr>
        <w:ind w:left="0" w:firstLine="0"/>
        <w:jc w:val="both"/>
        <w:rPr>
          <w:rFonts w:ascii="Arial" w:hAnsi="Arial" w:cs="Arial"/>
          <w:sz w:val="24"/>
          <w:szCs w:val="24"/>
        </w:rPr>
      </w:pPr>
      <w:r w:rsidRPr="0087653C">
        <w:rPr>
          <w:rFonts w:ascii="Arial" w:hAnsi="Arial" w:cs="Arial"/>
          <w:sz w:val="24"/>
          <w:szCs w:val="24"/>
        </w:rPr>
        <w:t>Facilitar, a través de los canales de difusión municipales oportunos, la difusión pública de las actividades ciudadanas llevadas a cabo por la Entidad.</w:t>
      </w:r>
    </w:p>
    <w:p w14:paraId="38EDD769" w14:textId="77777777" w:rsidR="00926B0E" w:rsidRPr="0087653C" w:rsidRDefault="00926B0E" w:rsidP="00926B0E">
      <w:pPr>
        <w:jc w:val="both"/>
        <w:rPr>
          <w:rFonts w:ascii="Arial" w:hAnsi="Arial" w:cs="Arial"/>
          <w:color w:val="FF0000"/>
          <w:sz w:val="24"/>
          <w:szCs w:val="24"/>
        </w:rPr>
      </w:pPr>
    </w:p>
    <w:p w14:paraId="6262D0CD" w14:textId="77777777" w:rsidR="00926B0E" w:rsidRDefault="00926B0E" w:rsidP="00926B0E">
      <w:pPr>
        <w:ind w:left="360"/>
        <w:jc w:val="both"/>
        <w:rPr>
          <w:rFonts w:ascii="Arial" w:hAnsi="Arial" w:cs="Arial"/>
          <w:b/>
          <w:sz w:val="24"/>
          <w:szCs w:val="24"/>
        </w:rPr>
      </w:pPr>
    </w:p>
    <w:p w14:paraId="03F12995" w14:textId="77777777" w:rsidR="00926B0E" w:rsidRPr="0087653C" w:rsidRDefault="00926B0E" w:rsidP="00A84AED">
      <w:pPr>
        <w:numPr>
          <w:ilvl w:val="0"/>
          <w:numId w:val="36"/>
        </w:numPr>
        <w:jc w:val="both"/>
        <w:rPr>
          <w:rFonts w:ascii="Arial" w:hAnsi="Arial" w:cs="Arial"/>
          <w:b/>
          <w:sz w:val="24"/>
          <w:szCs w:val="24"/>
        </w:rPr>
      </w:pPr>
      <w:r w:rsidRPr="0087653C">
        <w:rPr>
          <w:rFonts w:ascii="Arial" w:hAnsi="Arial" w:cs="Arial"/>
          <w:b/>
          <w:sz w:val="24"/>
          <w:szCs w:val="24"/>
        </w:rPr>
        <w:t>JUSTIFICACIÓN ECONÓMICA Y TÉCNICA DE LA SUBVENCIÓN RECIBIDA</w:t>
      </w:r>
    </w:p>
    <w:p w14:paraId="55D4FC30" w14:textId="77777777" w:rsidR="00926B0E" w:rsidRPr="0087653C" w:rsidRDefault="00926B0E" w:rsidP="00926B0E">
      <w:pPr>
        <w:jc w:val="both"/>
        <w:rPr>
          <w:rFonts w:ascii="Arial" w:hAnsi="Arial" w:cs="Arial"/>
          <w:color w:val="FF0000"/>
          <w:sz w:val="24"/>
          <w:szCs w:val="24"/>
        </w:rPr>
      </w:pPr>
    </w:p>
    <w:p w14:paraId="66DBAD14" w14:textId="77777777" w:rsidR="00926B0E" w:rsidRPr="0087653C" w:rsidRDefault="00926B0E" w:rsidP="00A84AED">
      <w:pPr>
        <w:numPr>
          <w:ilvl w:val="1"/>
          <w:numId w:val="36"/>
        </w:numPr>
        <w:ind w:left="0" w:firstLine="0"/>
        <w:jc w:val="both"/>
        <w:rPr>
          <w:rFonts w:ascii="Arial" w:hAnsi="Arial" w:cs="Arial"/>
          <w:color w:val="000000"/>
          <w:sz w:val="24"/>
          <w:szCs w:val="24"/>
        </w:rPr>
      </w:pPr>
      <w:r w:rsidRPr="0087653C">
        <w:rPr>
          <w:rFonts w:ascii="Arial" w:hAnsi="Arial" w:cs="Arial"/>
          <w:color w:val="000000"/>
          <w:sz w:val="24"/>
          <w:szCs w:val="24"/>
        </w:rPr>
        <w:t xml:space="preserve">Ésta se adecuará a lo establecido en la Ordenanza General reguladora de la concesión de subvenciones del Ayuntamiento de Esplugues de Llobregat. </w:t>
      </w:r>
      <w:bookmarkStart w:id="0" w:name="OLE_LINK9"/>
      <w:bookmarkEnd w:id="0"/>
    </w:p>
    <w:p w14:paraId="148BCAD5" w14:textId="77777777" w:rsidR="00926B0E" w:rsidRPr="0087653C" w:rsidRDefault="00926B0E" w:rsidP="00926B0E">
      <w:pPr>
        <w:jc w:val="both"/>
        <w:rPr>
          <w:rFonts w:ascii="Arial" w:hAnsi="Arial" w:cs="Arial"/>
          <w:color w:val="FF0000"/>
          <w:sz w:val="24"/>
          <w:szCs w:val="24"/>
        </w:rPr>
      </w:pPr>
    </w:p>
    <w:p w14:paraId="51F11CCD" w14:textId="3E002519" w:rsidR="00926B0E" w:rsidRPr="0087653C" w:rsidRDefault="00A84AED" w:rsidP="00A56A0F">
      <w:pPr>
        <w:numPr>
          <w:ilvl w:val="1"/>
          <w:numId w:val="36"/>
        </w:numPr>
        <w:ind w:left="0" w:firstLine="0"/>
        <w:jc w:val="both"/>
        <w:rPr>
          <w:rFonts w:ascii="Arial" w:hAnsi="Arial" w:cs="Arial"/>
          <w:sz w:val="24"/>
          <w:szCs w:val="24"/>
        </w:rPr>
      </w:pPr>
      <w:r>
        <w:rPr>
          <w:rFonts w:ascii="Arial" w:hAnsi="Arial" w:cs="Arial"/>
          <w:sz w:val="24"/>
          <w:szCs w:val="24"/>
        </w:rPr>
        <w:t xml:space="preserve"> Respecto a la justificación técnica, la entidades presentará la siguiente documentación, en soporte digital o en papel:</w:t>
      </w:r>
    </w:p>
    <w:p w14:paraId="29EAD2FE" w14:textId="77777777" w:rsidR="00926B0E" w:rsidRPr="0087653C" w:rsidRDefault="00926B0E" w:rsidP="00926B0E">
      <w:pPr>
        <w:jc w:val="both"/>
        <w:rPr>
          <w:rFonts w:ascii="Arial" w:hAnsi="Arial" w:cs="Arial"/>
          <w:sz w:val="24"/>
          <w:szCs w:val="24"/>
        </w:rPr>
      </w:pPr>
    </w:p>
    <w:p w14:paraId="30AD310B" w14:textId="6FA50B93" w:rsidR="00926B0E" w:rsidRPr="00584AC2" w:rsidRDefault="00926B0E" w:rsidP="00584AC2">
      <w:pPr>
        <w:pStyle w:val="Prrafodelista"/>
        <w:numPr>
          <w:ilvl w:val="2"/>
          <w:numId w:val="36"/>
        </w:numPr>
        <w:ind w:left="0" w:firstLine="0"/>
        <w:jc w:val="both"/>
        <w:rPr>
          <w:rFonts w:ascii="Arial" w:hAnsi="Arial" w:cs="Arial"/>
          <w:sz w:val="24"/>
          <w:szCs w:val="24"/>
        </w:rPr>
      </w:pPr>
      <w:r w:rsidRPr="00584AC2">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7F3F3381" w14:textId="77777777" w:rsidR="00926B0E" w:rsidRPr="0087653C" w:rsidRDefault="00926B0E" w:rsidP="00926B0E">
      <w:pPr>
        <w:ind w:left="709"/>
        <w:jc w:val="both"/>
        <w:rPr>
          <w:rFonts w:ascii="Arial" w:hAnsi="Arial" w:cs="Arial"/>
          <w:sz w:val="24"/>
          <w:szCs w:val="24"/>
        </w:rPr>
      </w:pPr>
    </w:p>
    <w:p w14:paraId="36A7EB21" w14:textId="1A4C48DC" w:rsidR="00926B0E" w:rsidRPr="00584AC2" w:rsidRDefault="00926B0E" w:rsidP="00584AC2">
      <w:pPr>
        <w:pStyle w:val="Prrafodelista"/>
        <w:numPr>
          <w:ilvl w:val="2"/>
          <w:numId w:val="36"/>
        </w:numPr>
        <w:ind w:left="0" w:firstLine="0"/>
        <w:jc w:val="both"/>
        <w:rPr>
          <w:rFonts w:ascii="Arial" w:hAnsi="Arial" w:cs="Arial"/>
          <w:sz w:val="24"/>
          <w:szCs w:val="24"/>
        </w:rPr>
      </w:pPr>
      <w:r w:rsidRPr="00584AC2">
        <w:rPr>
          <w:rFonts w:ascii="Arial" w:hAnsi="Arial" w:cs="Arial"/>
          <w:sz w:val="24"/>
          <w:szCs w:val="24"/>
        </w:rPr>
        <w:t xml:space="preserve">Balance económico (relación de los gastos efectuados y de los ingresos percibidos) anual del Centro escolar. </w:t>
      </w:r>
    </w:p>
    <w:p w14:paraId="62F40FDA" w14:textId="77777777" w:rsidR="00926B0E" w:rsidRPr="0087653C" w:rsidRDefault="00926B0E" w:rsidP="00926B0E">
      <w:pPr>
        <w:pStyle w:val="Textoindependiente2"/>
        <w:ind w:left="360"/>
        <w:jc w:val="both"/>
        <w:rPr>
          <w:rFonts w:cs="Arial"/>
          <w:color w:val="FF0000"/>
          <w:sz w:val="24"/>
          <w:szCs w:val="24"/>
        </w:rPr>
      </w:pPr>
    </w:p>
    <w:p w14:paraId="4811073F" w14:textId="3D31AA45" w:rsidR="00926B0E" w:rsidRPr="00584AC2" w:rsidRDefault="00926B0E" w:rsidP="00584AC2">
      <w:pPr>
        <w:pStyle w:val="Prrafodelista"/>
        <w:numPr>
          <w:ilvl w:val="2"/>
          <w:numId w:val="36"/>
        </w:numPr>
        <w:jc w:val="both"/>
        <w:rPr>
          <w:rFonts w:ascii="Arial" w:hAnsi="Arial" w:cs="Arial"/>
          <w:color w:val="000000"/>
          <w:sz w:val="24"/>
          <w:szCs w:val="24"/>
        </w:rPr>
      </w:pPr>
      <w:r w:rsidRPr="00584AC2">
        <w:rPr>
          <w:rFonts w:ascii="Arial" w:hAnsi="Arial" w:cs="Arial"/>
          <w:sz w:val="24"/>
          <w:szCs w:val="24"/>
        </w:rPr>
        <w:t>Ejemplar del material de difusión y publicidad de la actividad subvencionada.</w:t>
      </w:r>
    </w:p>
    <w:p w14:paraId="504FC8B0" w14:textId="77777777" w:rsidR="00926B0E" w:rsidRPr="0087653C" w:rsidRDefault="00926B0E" w:rsidP="00926B0E">
      <w:pPr>
        <w:pStyle w:val="Textoindependiente2"/>
        <w:ind w:left="360"/>
        <w:jc w:val="both"/>
        <w:rPr>
          <w:rFonts w:cs="Arial"/>
          <w:color w:val="FF0000"/>
          <w:sz w:val="24"/>
          <w:szCs w:val="24"/>
        </w:rPr>
      </w:pPr>
    </w:p>
    <w:p w14:paraId="1FD2E8BF" w14:textId="73B4CBEE" w:rsidR="00926B0E" w:rsidRPr="0087653C" w:rsidRDefault="00584AC2" w:rsidP="00584AC2">
      <w:pPr>
        <w:jc w:val="both"/>
        <w:rPr>
          <w:rFonts w:ascii="Arial" w:hAnsi="Arial" w:cs="Arial"/>
          <w:sz w:val="24"/>
          <w:szCs w:val="24"/>
        </w:rPr>
      </w:pPr>
      <w:r>
        <w:rPr>
          <w:rFonts w:ascii="Arial" w:hAnsi="Arial" w:cs="Arial"/>
          <w:sz w:val="24"/>
          <w:szCs w:val="24"/>
        </w:rPr>
        <w:lastRenderedPageBreak/>
        <w:t>3.2.4 Respecto a la justificación económica, ésta deberá ser, como mínimo, igual al importe otorgado a la solicitud presentada y por los conceptos señalados, previamente, al presupuesto desglosado del Proyecto presentado.</w:t>
      </w:r>
    </w:p>
    <w:p w14:paraId="7937B4EF" w14:textId="77777777" w:rsidR="00926B0E" w:rsidRPr="0087653C" w:rsidRDefault="00926B0E" w:rsidP="00926B0E">
      <w:pPr>
        <w:pStyle w:val="DWStyle"/>
        <w:spacing w:line="240" w:lineRule="auto"/>
        <w:rPr>
          <w:rFonts w:ascii="Arial" w:hAnsi="Arial" w:cs="Arial"/>
          <w:szCs w:val="24"/>
        </w:rPr>
      </w:pPr>
    </w:p>
    <w:p w14:paraId="692534F3" w14:textId="0EC58E62" w:rsidR="00926B0E" w:rsidRPr="00584AC2" w:rsidRDefault="00584AC2" w:rsidP="00584AC2">
      <w:pPr>
        <w:pStyle w:val="Prrafodelista"/>
        <w:numPr>
          <w:ilvl w:val="1"/>
          <w:numId w:val="36"/>
        </w:numPr>
        <w:ind w:left="0" w:firstLine="0"/>
        <w:jc w:val="both"/>
        <w:rPr>
          <w:rFonts w:ascii="Arial" w:hAnsi="Arial" w:cs="Arial"/>
          <w:sz w:val="24"/>
          <w:szCs w:val="24"/>
        </w:rPr>
      </w:pPr>
      <w:r>
        <w:rPr>
          <w:rFonts w:ascii="Arial" w:hAnsi="Arial" w:cs="Arial"/>
          <w:sz w:val="24"/>
          <w:szCs w:val="24"/>
        </w:rPr>
        <w:t xml:space="preserve"> En cuanto a la justificación económica, ésta comprenderá:</w:t>
      </w:r>
    </w:p>
    <w:p w14:paraId="536D3F7E" w14:textId="77777777" w:rsidR="00926B0E" w:rsidRPr="0087653C" w:rsidRDefault="00926B0E" w:rsidP="00926B0E">
      <w:pPr>
        <w:ind w:firstLine="709"/>
        <w:jc w:val="both"/>
        <w:rPr>
          <w:rFonts w:ascii="Arial" w:hAnsi="Arial" w:cs="Arial"/>
          <w:color w:val="FF0000"/>
          <w:sz w:val="24"/>
          <w:szCs w:val="24"/>
        </w:rPr>
      </w:pPr>
    </w:p>
    <w:p w14:paraId="2129B039" w14:textId="6561EFE0" w:rsidR="00926B0E" w:rsidRPr="0087653C" w:rsidRDefault="00584AC2" w:rsidP="00584AC2">
      <w:pPr>
        <w:jc w:val="both"/>
        <w:rPr>
          <w:rFonts w:ascii="Arial" w:hAnsi="Arial" w:cs="Arial"/>
          <w:sz w:val="24"/>
          <w:szCs w:val="24"/>
        </w:rPr>
      </w:pPr>
      <w:r>
        <w:rPr>
          <w:rFonts w:ascii="Arial" w:hAnsi="Arial" w:cs="Arial"/>
          <w:sz w:val="24"/>
          <w:szCs w:val="24"/>
        </w:rPr>
        <w:t xml:space="preserve">3.3.1 Certificación, expedida por el perceptor, conforme ha sido cumplida la finalidad para la que se otorgó la subvención, conforme al proyecto presentado. Se aportará el balance económico y los originales de las facturas y recibos. </w:t>
      </w:r>
    </w:p>
    <w:p w14:paraId="575A4050" w14:textId="77777777" w:rsidR="00926B0E" w:rsidRPr="0087653C" w:rsidRDefault="00926B0E" w:rsidP="00926B0E">
      <w:pPr>
        <w:ind w:left="283"/>
        <w:jc w:val="both"/>
        <w:rPr>
          <w:rFonts w:ascii="Arial" w:hAnsi="Arial" w:cs="Arial"/>
          <w:sz w:val="24"/>
          <w:szCs w:val="24"/>
        </w:rPr>
      </w:pPr>
    </w:p>
    <w:p w14:paraId="3C623373" w14:textId="1AFDB56A" w:rsidR="00926B0E" w:rsidRPr="0087653C" w:rsidRDefault="00584AC2" w:rsidP="00584AC2">
      <w:pPr>
        <w:jc w:val="both"/>
        <w:rPr>
          <w:rFonts w:ascii="Arial" w:hAnsi="Arial" w:cs="Arial"/>
          <w:sz w:val="24"/>
          <w:szCs w:val="24"/>
        </w:rPr>
      </w:pPr>
      <w:r>
        <w:rPr>
          <w:rFonts w:ascii="Arial" w:hAnsi="Arial" w:cs="Arial"/>
          <w:sz w:val="24"/>
          <w:szCs w:val="24"/>
        </w:rPr>
        <w:t>3.3.2 Las facturas deberán cumplir los requerimientos establecidos en el artículo 6 del Real Decreto 1496/2003, de 28 de noviembre (BOE 29.11.2003), por el que se regulan las obligaciones de facturación, y que son los siguientes:</w:t>
      </w:r>
    </w:p>
    <w:p w14:paraId="1E5C9C52" w14:textId="77777777" w:rsidR="00926B0E" w:rsidRPr="0087653C" w:rsidRDefault="00926B0E" w:rsidP="00926B0E">
      <w:pPr>
        <w:jc w:val="both"/>
        <w:rPr>
          <w:rFonts w:ascii="Arial" w:hAnsi="Arial" w:cs="Arial"/>
          <w:sz w:val="24"/>
          <w:szCs w:val="24"/>
        </w:rPr>
      </w:pPr>
    </w:p>
    <w:p w14:paraId="61E5AB96" w14:textId="77777777" w:rsidR="00926B0E" w:rsidRPr="0087653C" w:rsidRDefault="00926B0E" w:rsidP="00926B0E">
      <w:pPr>
        <w:numPr>
          <w:ilvl w:val="1"/>
          <w:numId w:val="14"/>
        </w:numPr>
        <w:tabs>
          <w:tab w:val="clear" w:pos="1440"/>
          <w:tab w:val="num" w:pos="1620"/>
        </w:tabs>
        <w:ind w:left="1620"/>
        <w:jc w:val="both"/>
        <w:rPr>
          <w:rFonts w:ascii="Arial" w:hAnsi="Arial" w:cs="Arial"/>
          <w:sz w:val="24"/>
          <w:szCs w:val="24"/>
        </w:rPr>
      </w:pPr>
      <w:r w:rsidRPr="0087653C">
        <w:rPr>
          <w:rFonts w:ascii="Arial" w:hAnsi="Arial" w:cs="Arial"/>
          <w:sz w:val="24"/>
          <w:szCs w:val="24"/>
        </w:rPr>
        <w:t>Número de factura</w:t>
      </w:r>
    </w:p>
    <w:p w14:paraId="42F4835E" w14:textId="77777777" w:rsidR="00926B0E" w:rsidRPr="0087653C" w:rsidRDefault="00926B0E" w:rsidP="00926B0E">
      <w:pPr>
        <w:numPr>
          <w:ilvl w:val="1"/>
          <w:numId w:val="14"/>
        </w:numPr>
        <w:tabs>
          <w:tab w:val="clear" w:pos="1440"/>
          <w:tab w:val="num" w:pos="1620"/>
        </w:tabs>
        <w:ind w:left="1620"/>
        <w:jc w:val="both"/>
        <w:rPr>
          <w:rFonts w:ascii="Arial" w:hAnsi="Arial" w:cs="Arial"/>
          <w:sz w:val="24"/>
          <w:szCs w:val="24"/>
        </w:rPr>
      </w:pPr>
      <w:r w:rsidRPr="0087653C">
        <w:rPr>
          <w:rFonts w:ascii="Arial" w:hAnsi="Arial" w:cs="Arial"/>
          <w:sz w:val="24"/>
          <w:szCs w:val="24"/>
        </w:rPr>
        <w:t>Fecha de su expedición</w:t>
      </w:r>
    </w:p>
    <w:p w14:paraId="396079E0" w14:textId="77777777" w:rsidR="00926B0E" w:rsidRPr="0087653C" w:rsidRDefault="00926B0E" w:rsidP="00926B0E">
      <w:pPr>
        <w:numPr>
          <w:ilvl w:val="1"/>
          <w:numId w:val="14"/>
        </w:numPr>
        <w:tabs>
          <w:tab w:val="clear" w:pos="1440"/>
          <w:tab w:val="num" w:pos="1620"/>
        </w:tabs>
        <w:ind w:left="1620"/>
        <w:jc w:val="both"/>
        <w:rPr>
          <w:rFonts w:ascii="Arial" w:hAnsi="Arial" w:cs="Arial"/>
          <w:sz w:val="24"/>
          <w:szCs w:val="24"/>
        </w:rPr>
      </w:pPr>
      <w:r w:rsidRPr="0087653C">
        <w:rPr>
          <w:rFonts w:ascii="Arial" w:hAnsi="Arial" w:cs="Arial"/>
          <w:sz w:val="24"/>
          <w:szCs w:val="24"/>
        </w:rPr>
        <w:t>Nombre y apellidos, razón o denominación social completa, NIF y domicilio, tanto del emisor como del destinatario.</w:t>
      </w:r>
    </w:p>
    <w:p w14:paraId="45306037" w14:textId="77777777" w:rsidR="00926B0E" w:rsidRPr="0087653C" w:rsidRDefault="00926B0E" w:rsidP="00926B0E">
      <w:pPr>
        <w:numPr>
          <w:ilvl w:val="1"/>
          <w:numId w:val="14"/>
        </w:numPr>
        <w:tabs>
          <w:tab w:val="clear" w:pos="1440"/>
          <w:tab w:val="num" w:pos="1620"/>
        </w:tabs>
        <w:ind w:left="1620"/>
        <w:jc w:val="both"/>
        <w:rPr>
          <w:rFonts w:ascii="Arial" w:hAnsi="Arial" w:cs="Arial"/>
          <w:sz w:val="24"/>
          <w:szCs w:val="24"/>
        </w:rPr>
      </w:pPr>
      <w:r w:rsidRPr="0087653C">
        <w:rPr>
          <w:rFonts w:ascii="Arial" w:hAnsi="Arial" w:cs="Arial"/>
          <w:sz w:val="24"/>
          <w:szCs w:val="24"/>
        </w:rPr>
        <w:t>Descripción de las operaciones realizadas.</w:t>
      </w:r>
    </w:p>
    <w:p w14:paraId="6BE7EFA6" w14:textId="77777777" w:rsidR="00926B0E" w:rsidRPr="0087653C" w:rsidRDefault="00926B0E" w:rsidP="00926B0E">
      <w:pPr>
        <w:numPr>
          <w:ilvl w:val="1"/>
          <w:numId w:val="14"/>
        </w:numPr>
        <w:tabs>
          <w:tab w:val="clear" w:pos="1440"/>
          <w:tab w:val="num" w:pos="1620"/>
        </w:tabs>
        <w:ind w:left="1620"/>
        <w:jc w:val="both"/>
        <w:rPr>
          <w:rFonts w:ascii="Arial" w:hAnsi="Arial" w:cs="Arial"/>
          <w:sz w:val="24"/>
          <w:szCs w:val="24"/>
        </w:rPr>
      </w:pPr>
      <w:r w:rsidRPr="0087653C">
        <w:rPr>
          <w:rFonts w:ascii="Arial" w:hAnsi="Arial" w:cs="Arial"/>
          <w:sz w:val="24"/>
          <w:szCs w:val="24"/>
        </w:rPr>
        <w:t>Tipo impositivo aplicado.</w:t>
      </w:r>
    </w:p>
    <w:p w14:paraId="3BE1B30F" w14:textId="77777777" w:rsidR="00926B0E" w:rsidRPr="0087653C" w:rsidRDefault="00926B0E" w:rsidP="00926B0E">
      <w:pPr>
        <w:numPr>
          <w:ilvl w:val="1"/>
          <w:numId w:val="14"/>
        </w:numPr>
        <w:tabs>
          <w:tab w:val="clear" w:pos="1440"/>
          <w:tab w:val="num" w:pos="1620"/>
        </w:tabs>
        <w:ind w:left="1620"/>
        <w:jc w:val="both"/>
        <w:rPr>
          <w:rFonts w:ascii="Arial" w:hAnsi="Arial" w:cs="Arial"/>
          <w:sz w:val="24"/>
          <w:szCs w:val="24"/>
        </w:rPr>
      </w:pPr>
      <w:r w:rsidRPr="0087653C">
        <w:rPr>
          <w:rFonts w:ascii="Arial" w:hAnsi="Arial" w:cs="Arial"/>
          <w:sz w:val="24"/>
          <w:szCs w:val="24"/>
        </w:rPr>
        <w:t>Cuota tributaria que, en su caso, se repercuta, que deberá consignarse por separado.</w:t>
      </w:r>
    </w:p>
    <w:p w14:paraId="5C9F14BF" w14:textId="77777777" w:rsidR="00926B0E" w:rsidRPr="0087653C" w:rsidRDefault="00926B0E" w:rsidP="00926B0E">
      <w:pPr>
        <w:numPr>
          <w:ilvl w:val="1"/>
          <w:numId w:val="14"/>
        </w:numPr>
        <w:tabs>
          <w:tab w:val="clear" w:pos="1440"/>
          <w:tab w:val="num" w:pos="1620"/>
        </w:tabs>
        <w:ind w:left="1620"/>
        <w:jc w:val="both"/>
        <w:rPr>
          <w:rFonts w:ascii="Arial" w:hAnsi="Arial" w:cs="Arial"/>
          <w:sz w:val="24"/>
          <w:szCs w:val="24"/>
        </w:rPr>
      </w:pPr>
      <w:r w:rsidRPr="0087653C">
        <w:rPr>
          <w:rFonts w:ascii="Arial" w:hAnsi="Arial" w:cs="Arial"/>
          <w:sz w:val="24"/>
          <w:szCs w:val="24"/>
        </w:rPr>
        <w:t>Fecha en la que se ha efectuado la operación, siempre que sea diferente a la de expedición e la factura.</w:t>
      </w:r>
    </w:p>
    <w:p w14:paraId="5DEBDC78" w14:textId="77777777" w:rsidR="00926B0E" w:rsidRPr="0087653C" w:rsidRDefault="00926B0E" w:rsidP="00926B0E">
      <w:pPr>
        <w:numPr>
          <w:ilvl w:val="1"/>
          <w:numId w:val="14"/>
        </w:numPr>
        <w:tabs>
          <w:tab w:val="clear" w:pos="1440"/>
          <w:tab w:val="num" w:pos="1620"/>
        </w:tabs>
        <w:ind w:left="1620"/>
        <w:jc w:val="both"/>
        <w:rPr>
          <w:rFonts w:ascii="Arial" w:hAnsi="Arial" w:cs="Arial"/>
          <w:sz w:val="24"/>
          <w:szCs w:val="24"/>
        </w:rPr>
      </w:pPr>
      <w:r w:rsidRPr="0087653C">
        <w:rPr>
          <w:rFonts w:ascii="Arial" w:hAnsi="Arial" w:cs="Arial"/>
          <w:sz w:val="24"/>
          <w:szCs w:val="24"/>
        </w:rPr>
        <w:t>En su caso, especificación de los preceptos correspondientes de la Ley del IVA que determinan la exención o no sujeción al impuesto.</w:t>
      </w:r>
    </w:p>
    <w:p w14:paraId="3C75D5D0" w14:textId="77777777" w:rsidR="00926B0E" w:rsidRPr="0087653C" w:rsidRDefault="00926B0E" w:rsidP="00926B0E">
      <w:pPr>
        <w:ind w:left="1069"/>
        <w:jc w:val="both"/>
        <w:rPr>
          <w:rFonts w:ascii="Arial" w:hAnsi="Arial" w:cs="Arial"/>
          <w:sz w:val="24"/>
          <w:szCs w:val="24"/>
        </w:rPr>
      </w:pPr>
    </w:p>
    <w:p w14:paraId="0F986DD3" w14:textId="585CA5EF" w:rsidR="00926B0E" w:rsidRDefault="00584AC2" w:rsidP="00584AC2">
      <w:pPr>
        <w:jc w:val="both"/>
        <w:rPr>
          <w:rFonts w:ascii="Arial" w:hAnsi="Arial" w:cs="Arial"/>
          <w:sz w:val="24"/>
          <w:szCs w:val="24"/>
        </w:rPr>
      </w:pPr>
      <w:r>
        <w:rPr>
          <w:rFonts w:ascii="Arial" w:hAnsi="Arial" w:cs="Arial"/>
          <w:sz w:val="24"/>
          <w:szCs w:val="24"/>
        </w:rPr>
        <w:t>3.3.3. Excepcionalmente, se podrán presentar facturas simplificadas, cuyo importe total no podrá superar lo establecido en las bases de subvención, salvo aquellos casos en que, por la naturaleza de la actividad, quede debidamente justificado. Las facturas simplificadas deberán cumplir con las obligaciones de facturación siguientes, exigidas en la normativa legal vigente:</w:t>
      </w:r>
    </w:p>
    <w:p w14:paraId="2E45F3B1" w14:textId="77777777" w:rsidR="00584AC2" w:rsidRPr="0087653C" w:rsidRDefault="00584AC2" w:rsidP="00584AC2">
      <w:pPr>
        <w:jc w:val="both"/>
        <w:rPr>
          <w:rFonts w:ascii="Arial" w:hAnsi="Arial" w:cs="Arial"/>
          <w:sz w:val="24"/>
          <w:szCs w:val="24"/>
        </w:rPr>
      </w:pPr>
    </w:p>
    <w:p w14:paraId="65B9E249" w14:textId="77777777" w:rsidR="00926B0E" w:rsidRPr="0087653C" w:rsidRDefault="00926B0E" w:rsidP="00926B0E">
      <w:pPr>
        <w:numPr>
          <w:ilvl w:val="0"/>
          <w:numId w:val="15"/>
        </w:numPr>
        <w:tabs>
          <w:tab w:val="clear" w:pos="1065"/>
          <w:tab w:val="num" w:pos="1620"/>
        </w:tabs>
        <w:ind w:left="1620"/>
        <w:jc w:val="both"/>
        <w:rPr>
          <w:rFonts w:ascii="Arial" w:hAnsi="Arial" w:cs="Arial"/>
          <w:sz w:val="24"/>
          <w:szCs w:val="24"/>
        </w:rPr>
      </w:pPr>
      <w:r w:rsidRPr="0087653C">
        <w:rPr>
          <w:rFonts w:ascii="Arial" w:hAnsi="Arial" w:cs="Arial"/>
          <w:sz w:val="24"/>
          <w:szCs w:val="24"/>
        </w:rPr>
        <w:t>Número y, en su caso, serie.</w:t>
      </w:r>
    </w:p>
    <w:p w14:paraId="272AF1EC" w14:textId="77777777" w:rsidR="00926B0E" w:rsidRPr="0087653C" w:rsidRDefault="00926B0E" w:rsidP="00926B0E">
      <w:pPr>
        <w:numPr>
          <w:ilvl w:val="0"/>
          <w:numId w:val="15"/>
        </w:numPr>
        <w:tabs>
          <w:tab w:val="clear" w:pos="1065"/>
          <w:tab w:val="num" w:pos="1620"/>
        </w:tabs>
        <w:ind w:left="1620"/>
        <w:jc w:val="both"/>
        <w:rPr>
          <w:rFonts w:ascii="Arial" w:hAnsi="Arial" w:cs="Arial"/>
          <w:sz w:val="24"/>
          <w:szCs w:val="24"/>
        </w:rPr>
      </w:pPr>
      <w:r w:rsidRPr="0087653C">
        <w:rPr>
          <w:rFonts w:ascii="Arial" w:hAnsi="Arial" w:cs="Arial"/>
          <w:sz w:val="24"/>
          <w:szCs w:val="24"/>
        </w:rPr>
        <w:t>Fecha de expedición</w:t>
      </w:r>
    </w:p>
    <w:p w14:paraId="358FB7B0" w14:textId="77777777" w:rsidR="00926B0E" w:rsidRPr="0087653C" w:rsidRDefault="00926B0E" w:rsidP="00926B0E">
      <w:pPr>
        <w:numPr>
          <w:ilvl w:val="0"/>
          <w:numId w:val="15"/>
        </w:numPr>
        <w:tabs>
          <w:tab w:val="clear" w:pos="1065"/>
          <w:tab w:val="num" w:pos="1620"/>
        </w:tabs>
        <w:ind w:left="1620"/>
        <w:jc w:val="both"/>
        <w:rPr>
          <w:rFonts w:ascii="Arial" w:hAnsi="Arial" w:cs="Arial"/>
          <w:sz w:val="24"/>
          <w:szCs w:val="24"/>
        </w:rPr>
      </w:pPr>
      <w:r w:rsidRPr="0087653C">
        <w:rPr>
          <w:rFonts w:ascii="Arial" w:hAnsi="Arial" w:cs="Arial"/>
          <w:sz w:val="24"/>
          <w:szCs w:val="24"/>
        </w:rPr>
        <w:t>Número de identificación fiscal, así como el nombre y apellidos, razón o denominación si es necesario completa de la empresa o persona obligada a su expedición.</w:t>
      </w:r>
    </w:p>
    <w:p w14:paraId="6586A351" w14:textId="77777777" w:rsidR="00926B0E" w:rsidRPr="0087653C" w:rsidRDefault="00926B0E" w:rsidP="00926B0E">
      <w:pPr>
        <w:numPr>
          <w:ilvl w:val="0"/>
          <w:numId w:val="15"/>
        </w:numPr>
        <w:tabs>
          <w:tab w:val="clear" w:pos="1065"/>
          <w:tab w:val="num" w:pos="1620"/>
        </w:tabs>
        <w:ind w:left="1620"/>
        <w:jc w:val="both"/>
        <w:rPr>
          <w:rFonts w:ascii="Arial" w:hAnsi="Arial" w:cs="Arial"/>
          <w:sz w:val="24"/>
          <w:szCs w:val="24"/>
        </w:rPr>
      </w:pPr>
      <w:r w:rsidRPr="0087653C">
        <w:rPr>
          <w:rFonts w:ascii="Arial" w:hAnsi="Arial" w:cs="Arial"/>
          <w:sz w:val="24"/>
          <w:szCs w:val="24"/>
        </w:rPr>
        <w:t>Tipo impositivo aplicado o la expresión "IVA Incluido".</w:t>
      </w:r>
    </w:p>
    <w:p w14:paraId="79344618" w14:textId="77777777" w:rsidR="00926B0E" w:rsidRPr="0087653C" w:rsidRDefault="00926B0E" w:rsidP="00926B0E">
      <w:pPr>
        <w:numPr>
          <w:ilvl w:val="0"/>
          <w:numId w:val="15"/>
        </w:numPr>
        <w:tabs>
          <w:tab w:val="clear" w:pos="1065"/>
          <w:tab w:val="num" w:pos="1620"/>
        </w:tabs>
        <w:ind w:left="1620"/>
        <w:jc w:val="both"/>
        <w:rPr>
          <w:rFonts w:ascii="Arial" w:hAnsi="Arial" w:cs="Arial"/>
          <w:sz w:val="24"/>
          <w:szCs w:val="24"/>
        </w:rPr>
      </w:pPr>
      <w:r w:rsidRPr="0087653C">
        <w:rPr>
          <w:rFonts w:ascii="Arial" w:hAnsi="Arial" w:cs="Arial"/>
          <w:sz w:val="24"/>
          <w:szCs w:val="24"/>
        </w:rPr>
        <w:t>Contra Captación total.</w:t>
      </w:r>
    </w:p>
    <w:p w14:paraId="65720798" w14:textId="77777777" w:rsidR="00926B0E" w:rsidRPr="0087653C" w:rsidRDefault="00926B0E" w:rsidP="00926B0E">
      <w:pPr>
        <w:numPr>
          <w:ilvl w:val="0"/>
          <w:numId w:val="15"/>
        </w:numPr>
        <w:tabs>
          <w:tab w:val="clear" w:pos="1065"/>
          <w:tab w:val="num" w:pos="1620"/>
        </w:tabs>
        <w:ind w:left="1620"/>
        <w:jc w:val="both"/>
        <w:rPr>
          <w:rFonts w:ascii="Arial" w:hAnsi="Arial" w:cs="Arial"/>
          <w:sz w:val="24"/>
          <w:szCs w:val="24"/>
        </w:rPr>
      </w:pPr>
      <w:r w:rsidRPr="0087653C">
        <w:rPr>
          <w:rFonts w:ascii="Arial" w:hAnsi="Arial" w:cs="Arial"/>
          <w:sz w:val="24"/>
          <w:szCs w:val="24"/>
        </w:rPr>
        <w:t>Especificación de los bienes entregados o servicios prestados.</w:t>
      </w:r>
    </w:p>
    <w:p w14:paraId="629A3C3E" w14:textId="77777777" w:rsidR="00926B0E" w:rsidRPr="0087653C" w:rsidRDefault="00926B0E" w:rsidP="00926B0E">
      <w:pPr>
        <w:pStyle w:val="Textoindependiente2"/>
        <w:ind w:left="720"/>
        <w:jc w:val="both"/>
        <w:rPr>
          <w:rFonts w:cs="Arial"/>
          <w:sz w:val="24"/>
          <w:szCs w:val="24"/>
        </w:rPr>
      </w:pPr>
    </w:p>
    <w:p w14:paraId="5205F130" w14:textId="16CDEC89" w:rsidR="00926B0E" w:rsidRPr="0087653C" w:rsidRDefault="00584AC2" w:rsidP="00584AC2">
      <w:pPr>
        <w:pStyle w:val="Textoindependiente2"/>
        <w:jc w:val="both"/>
        <w:rPr>
          <w:rFonts w:cs="Arial"/>
          <w:sz w:val="24"/>
          <w:szCs w:val="24"/>
        </w:rPr>
      </w:pPr>
      <w:r>
        <w:rPr>
          <w:rFonts w:cs="Arial"/>
          <w:sz w:val="24"/>
          <w:szCs w:val="24"/>
        </w:rPr>
        <w:t>3.4 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49029009" w14:textId="77777777" w:rsidR="00926B0E" w:rsidRPr="0087653C" w:rsidRDefault="00926B0E" w:rsidP="00926B0E">
      <w:pPr>
        <w:ind w:left="720"/>
        <w:jc w:val="both"/>
        <w:rPr>
          <w:rFonts w:ascii="Arial" w:hAnsi="Arial" w:cs="Arial"/>
          <w:sz w:val="24"/>
          <w:szCs w:val="24"/>
        </w:rPr>
      </w:pPr>
    </w:p>
    <w:p w14:paraId="025C7BB2" w14:textId="77777777" w:rsidR="00926B0E" w:rsidRPr="0087653C" w:rsidRDefault="00926B0E" w:rsidP="00584AC2">
      <w:pPr>
        <w:pStyle w:val="Textoindependiente2"/>
        <w:jc w:val="both"/>
        <w:rPr>
          <w:rFonts w:cs="Arial"/>
          <w:sz w:val="24"/>
          <w:szCs w:val="24"/>
        </w:rPr>
      </w:pPr>
      <w:r w:rsidRPr="0087653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310207A6" w14:textId="77777777" w:rsidR="00926B0E" w:rsidRPr="0087653C" w:rsidRDefault="00926B0E" w:rsidP="00926B0E">
      <w:pPr>
        <w:ind w:left="720"/>
        <w:jc w:val="both"/>
        <w:rPr>
          <w:rFonts w:ascii="Arial" w:hAnsi="Arial" w:cs="Arial"/>
          <w:color w:val="FF0000"/>
          <w:sz w:val="24"/>
          <w:szCs w:val="24"/>
        </w:rPr>
      </w:pPr>
    </w:p>
    <w:p w14:paraId="35EC36B0" w14:textId="21141962" w:rsidR="00926B0E" w:rsidRPr="00584AC2" w:rsidRDefault="00926B0E" w:rsidP="00584AC2">
      <w:pPr>
        <w:pStyle w:val="Prrafodelista"/>
        <w:numPr>
          <w:ilvl w:val="1"/>
          <w:numId w:val="37"/>
        </w:numPr>
        <w:ind w:left="0" w:firstLine="0"/>
        <w:jc w:val="both"/>
        <w:rPr>
          <w:rFonts w:ascii="Arial" w:hAnsi="Arial" w:cs="Arial"/>
          <w:sz w:val="24"/>
          <w:szCs w:val="24"/>
        </w:rPr>
      </w:pPr>
      <w:r w:rsidRPr="00584AC2">
        <w:rPr>
          <w:rFonts w:ascii="Arial" w:hAnsi="Arial" w:cs="Arial"/>
          <w:sz w:val="24"/>
          <w:szCs w:val="24"/>
        </w:rPr>
        <w:t xml:space="preserve">Declaración de las actuaciones realizadas que han sido financiadas con la subvención y su coste, con el desglose de cada uno de los gastos en que han incurrido. </w:t>
      </w:r>
    </w:p>
    <w:p w14:paraId="41FABE14" w14:textId="77777777" w:rsidR="00926B0E" w:rsidRPr="0087653C" w:rsidRDefault="00926B0E" w:rsidP="00926B0E">
      <w:pPr>
        <w:ind w:left="426"/>
        <w:jc w:val="both"/>
        <w:rPr>
          <w:rFonts w:ascii="Arial" w:hAnsi="Arial" w:cs="Arial"/>
          <w:sz w:val="24"/>
          <w:szCs w:val="24"/>
        </w:rPr>
      </w:pPr>
    </w:p>
    <w:p w14:paraId="67AABF9A" w14:textId="516531CA" w:rsidR="00D21569" w:rsidRPr="00D21569" w:rsidRDefault="00926B0E" w:rsidP="00A56A0F">
      <w:pPr>
        <w:pStyle w:val="Prrafodelista"/>
        <w:numPr>
          <w:ilvl w:val="1"/>
          <w:numId w:val="37"/>
        </w:numPr>
        <w:ind w:left="0" w:firstLine="0"/>
        <w:jc w:val="both"/>
        <w:rPr>
          <w:rFonts w:ascii="Arial" w:hAnsi="Arial" w:cs="Arial"/>
          <w:color w:val="000000"/>
          <w:sz w:val="24"/>
          <w:szCs w:val="24"/>
        </w:rPr>
      </w:pPr>
      <w:r w:rsidRPr="00D21569">
        <w:rPr>
          <w:rFonts w:ascii="Arial" w:hAnsi="Arial" w:cs="Arial"/>
          <w:sz w:val="24"/>
          <w:szCs w:val="24"/>
        </w:rPr>
        <w:t>Cualquier otra documentación que a requerimiento del Ayuntamiento se estime oportuno para la correcta fiscalización del gasto.</w:t>
      </w:r>
    </w:p>
    <w:p w14:paraId="1C855EA6" w14:textId="77777777" w:rsidR="00D21569" w:rsidRPr="00D21569" w:rsidRDefault="00D21569" w:rsidP="00D21569">
      <w:pPr>
        <w:pStyle w:val="Prrafodelista"/>
        <w:rPr>
          <w:rFonts w:ascii="Arial" w:hAnsi="Arial" w:cs="Arial"/>
          <w:color w:val="000000"/>
          <w:sz w:val="24"/>
          <w:szCs w:val="24"/>
        </w:rPr>
      </w:pPr>
    </w:p>
    <w:p w14:paraId="5A6C74F0" w14:textId="3233EACD" w:rsidR="00926B0E" w:rsidRPr="00D21569" w:rsidRDefault="00926B0E" w:rsidP="00A56A0F">
      <w:pPr>
        <w:pStyle w:val="Prrafodelista"/>
        <w:ind w:left="0"/>
        <w:jc w:val="both"/>
        <w:rPr>
          <w:rFonts w:ascii="Arial" w:hAnsi="Arial" w:cs="Arial"/>
          <w:color w:val="000000"/>
          <w:sz w:val="24"/>
          <w:szCs w:val="24"/>
        </w:rPr>
      </w:pPr>
      <w:r w:rsidRPr="00D21569">
        <w:rPr>
          <w:rFonts w:ascii="Arial" w:hAnsi="Arial" w:cs="Arial"/>
          <w:color w:val="000000"/>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0DCEF9AD" w14:textId="77777777" w:rsidR="00926B0E" w:rsidRPr="0087653C" w:rsidRDefault="00926B0E" w:rsidP="00926B0E">
      <w:pPr>
        <w:jc w:val="both"/>
        <w:rPr>
          <w:rFonts w:ascii="Arial" w:hAnsi="Arial" w:cs="Arial"/>
          <w:color w:val="FF0000"/>
          <w:sz w:val="24"/>
          <w:szCs w:val="24"/>
        </w:rPr>
      </w:pPr>
    </w:p>
    <w:p w14:paraId="584D1732" w14:textId="6838E8BE" w:rsidR="00926B0E" w:rsidRPr="0087653C" w:rsidRDefault="00926B0E" w:rsidP="00D21569">
      <w:pPr>
        <w:numPr>
          <w:ilvl w:val="1"/>
          <w:numId w:val="37"/>
        </w:numPr>
        <w:ind w:left="0" w:firstLine="0"/>
        <w:jc w:val="both"/>
        <w:rPr>
          <w:rFonts w:ascii="Arial" w:hAnsi="Arial" w:cs="Arial"/>
          <w:sz w:val="24"/>
          <w:szCs w:val="24"/>
        </w:rPr>
      </w:pPr>
      <w:r w:rsidRPr="0087653C">
        <w:rPr>
          <w:rFonts w:ascii="Arial" w:hAnsi="Arial" w:cs="Arial"/>
          <w:sz w:val="24"/>
          <w:szCs w:val="24"/>
        </w:rPr>
        <w:t>La documentación justificativa técnica y económica mencionada con anterioridad se entregará al Ayuntamiento antes de finalizar el mes de marzo del año siguiente al subvencionado.</w:t>
      </w:r>
    </w:p>
    <w:p w14:paraId="207FBF98" w14:textId="77777777" w:rsidR="00926B0E" w:rsidRDefault="00926B0E" w:rsidP="00926B0E">
      <w:pPr>
        <w:jc w:val="both"/>
        <w:rPr>
          <w:rFonts w:ascii="Arial" w:hAnsi="Arial" w:cs="Arial"/>
          <w:sz w:val="24"/>
          <w:szCs w:val="24"/>
        </w:rPr>
      </w:pPr>
    </w:p>
    <w:p w14:paraId="7C6C24AE" w14:textId="77777777" w:rsidR="00926B0E" w:rsidRPr="0087653C" w:rsidRDefault="00926B0E" w:rsidP="00926B0E">
      <w:pPr>
        <w:jc w:val="both"/>
        <w:rPr>
          <w:rFonts w:ascii="Arial" w:hAnsi="Arial" w:cs="Arial"/>
          <w:sz w:val="24"/>
          <w:szCs w:val="24"/>
        </w:rPr>
      </w:pPr>
    </w:p>
    <w:p w14:paraId="5BC82F81" w14:textId="77777777" w:rsidR="00926B0E" w:rsidRPr="0087653C" w:rsidRDefault="00926B0E" w:rsidP="00584AC2">
      <w:pPr>
        <w:numPr>
          <w:ilvl w:val="0"/>
          <w:numId w:val="37"/>
        </w:numPr>
        <w:jc w:val="both"/>
        <w:rPr>
          <w:rFonts w:ascii="Arial" w:hAnsi="Arial" w:cs="Arial"/>
          <w:b/>
          <w:sz w:val="24"/>
          <w:szCs w:val="24"/>
        </w:rPr>
      </w:pPr>
      <w:r w:rsidRPr="0087653C">
        <w:rPr>
          <w:rFonts w:ascii="Arial" w:hAnsi="Arial" w:cs="Arial"/>
          <w:b/>
          <w:sz w:val="24"/>
          <w:szCs w:val="24"/>
        </w:rPr>
        <w:t>PRINCIPIOS ÉTICOS Y REGLAS DE CONDUCTA</w:t>
      </w:r>
    </w:p>
    <w:p w14:paraId="29D3514A" w14:textId="77777777" w:rsidR="00926B0E" w:rsidRPr="0087653C" w:rsidRDefault="00926B0E" w:rsidP="00926B0E">
      <w:pPr>
        <w:ind w:left="360"/>
        <w:jc w:val="both"/>
        <w:rPr>
          <w:rFonts w:ascii="Arial" w:hAnsi="Arial" w:cs="Arial"/>
          <w:b/>
          <w:color w:val="FF0000"/>
          <w:sz w:val="24"/>
          <w:szCs w:val="24"/>
        </w:rPr>
      </w:pPr>
    </w:p>
    <w:p w14:paraId="2AE24D2A" w14:textId="77777777" w:rsidR="00926B0E" w:rsidRPr="0087653C" w:rsidRDefault="00926B0E" w:rsidP="00926B0E">
      <w:pPr>
        <w:jc w:val="both"/>
        <w:rPr>
          <w:rFonts w:ascii="Arial" w:hAnsi="Arial" w:cs="Arial"/>
          <w:sz w:val="24"/>
          <w:szCs w:val="24"/>
        </w:rPr>
      </w:pPr>
      <w:r w:rsidRPr="0087653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46B71076" w14:textId="77777777" w:rsidR="00926B0E" w:rsidRPr="0087653C" w:rsidRDefault="00926B0E" w:rsidP="00926B0E">
      <w:pPr>
        <w:jc w:val="both"/>
        <w:rPr>
          <w:rFonts w:ascii="Arial" w:hAnsi="Arial" w:cs="Arial"/>
          <w:sz w:val="24"/>
          <w:szCs w:val="24"/>
        </w:rPr>
      </w:pPr>
    </w:p>
    <w:p w14:paraId="77FF4E4A"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a) El respeto del ordenamiento jurídico y el principio de legalidad. </w:t>
      </w:r>
    </w:p>
    <w:p w14:paraId="186B5B68" w14:textId="77777777" w:rsidR="00926B0E" w:rsidRPr="0087653C" w:rsidRDefault="00926B0E" w:rsidP="00926B0E">
      <w:pPr>
        <w:ind w:left="720"/>
        <w:jc w:val="both"/>
        <w:rPr>
          <w:rFonts w:ascii="Arial" w:hAnsi="Arial" w:cs="Arial"/>
          <w:sz w:val="24"/>
          <w:szCs w:val="24"/>
        </w:rPr>
      </w:pPr>
    </w:p>
    <w:p w14:paraId="699E5542"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b) El respeto y la protección de los derechos fundamentales y las libertades públicas y de los derechos estatutarios.</w:t>
      </w:r>
    </w:p>
    <w:p w14:paraId="7A39B2D1" w14:textId="77777777" w:rsidR="00926B0E" w:rsidRPr="0087653C" w:rsidRDefault="00926B0E" w:rsidP="00926B0E">
      <w:pPr>
        <w:ind w:left="720"/>
        <w:jc w:val="both"/>
        <w:rPr>
          <w:rFonts w:ascii="Arial" w:hAnsi="Arial" w:cs="Arial"/>
          <w:sz w:val="24"/>
          <w:szCs w:val="24"/>
        </w:rPr>
      </w:pPr>
    </w:p>
    <w:p w14:paraId="128E0712"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c) La transparencia de las actividades financiadas mediante aportaciones económicas procedentes del Ayuntamiento de Esplugues de Llobregat. </w:t>
      </w:r>
    </w:p>
    <w:p w14:paraId="6DB1FCDA" w14:textId="77777777" w:rsidR="00926B0E" w:rsidRPr="0087653C" w:rsidRDefault="00926B0E" w:rsidP="00926B0E">
      <w:pPr>
        <w:ind w:left="720"/>
        <w:jc w:val="both"/>
        <w:rPr>
          <w:rFonts w:ascii="Arial" w:hAnsi="Arial" w:cs="Arial"/>
          <w:sz w:val="24"/>
          <w:szCs w:val="24"/>
        </w:rPr>
      </w:pPr>
    </w:p>
    <w:p w14:paraId="603E23B1"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4AEC17BD" w14:textId="77777777" w:rsidR="00926B0E" w:rsidRPr="0087653C" w:rsidRDefault="00926B0E" w:rsidP="00926B0E">
      <w:pPr>
        <w:ind w:left="720"/>
        <w:jc w:val="both"/>
        <w:rPr>
          <w:rFonts w:ascii="Arial" w:hAnsi="Arial" w:cs="Arial"/>
          <w:sz w:val="24"/>
          <w:szCs w:val="24"/>
        </w:rPr>
      </w:pPr>
    </w:p>
    <w:p w14:paraId="5E5790B7"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w:t>
      </w:r>
      <w:r w:rsidRPr="0087653C">
        <w:rPr>
          <w:rFonts w:ascii="Arial" w:hAnsi="Arial" w:cs="Arial"/>
          <w:sz w:val="24"/>
          <w:szCs w:val="24"/>
        </w:rPr>
        <w:lastRenderedPageBreak/>
        <w:t xml:space="preserve">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60579B43" w14:textId="77777777" w:rsidR="00926B0E" w:rsidRPr="0087653C" w:rsidRDefault="00926B0E" w:rsidP="00926B0E">
      <w:pPr>
        <w:ind w:left="720"/>
        <w:jc w:val="both"/>
        <w:rPr>
          <w:rFonts w:ascii="Arial" w:hAnsi="Arial" w:cs="Arial"/>
          <w:sz w:val="24"/>
          <w:szCs w:val="24"/>
        </w:rPr>
      </w:pPr>
    </w:p>
    <w:p w14:paraId="1BEC50EE"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f) El ajuste de la gestión y la aplicación de los recursos públicos a la legalidad presupuestaria y a las finalidades para las que se han concebido y otorgados. </w:t>
      </w:r>
    </w:p>
    <w:p w14:paraId="53E96A0A" w14:textId="77777777" w:rsidR="00926B0E" w:rsidRPr="0087653C" w:rsidRDefault="00926B0E" w:rsidP="00926B0E">
      <w:pPr>
        <w:ind w:left="720"/>
        <w:jc w:val="both"/>
        <w:rPr>
          <w:rFonts w:ascii="Arial" w:hAnsi="Arial" w:cs="Arial"/>
          <w:sz w:val="24"/>
          <w:szCs w:val="24"/>
        </w:rPr>
      </w:pPr>
    </w:p>
    <w:p w14:paraId="3C95E896"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g) La retimiento de cuentas y la responsabilidad por las actuaciones propias. </w:t>
      </w:r>
    </w:p>
    <w:p w14:paraId="5E088BFF" w14:textId="77777777" w:rsidR="00926B0E" w:rsidRPr="0087653C" w:rsidRDefault="00926B0E" w:rsidP="00926B0E">
      <w:pPr>
        <w:ind w:left="720"/>
        <w:jc w:val="both"/>
        <w:rPr>
          <w:rFonts w:ascii="Arial" w:hAnsi="Arial" w:cs="Arial"/>
          <w:sz w:val="24"/>
          <w:szCs w:val="24"/>
        </w:rPr>
      </w:pPr>
    </w:p>
    <w:p w14:paraId="08EF96BF"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h) La utilización de la información a que tienen acceso en beneficio del interés público, sin obtener ninguna ventaja propia ni ajena. </w:t>
      </w:r>
    </w:p>
    <w:p w14:paraId="6A76E072" w14:textId="77777777" w:rsidR="00926B0E" w:rsidRPr="0087653C" w:rsidRDefault="00926B0E" w:rsidP="00926B0E">
      <w:pPr>
        <w:ind w:left="720"/>
        <w:jc w:val="both"/>
        <w:rPr>
          <w:rFonts w:ascii="Arial" w:hAnsi="Arial" w:cs="Arial"/>
          <w:sz w:val="24"/>
          <w:szCs w:val="24"/>
        </w:rPr>
      </w:pPr>
    </w:p>
    <w:p w14:paraId="6D8D650E"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646ABCA6" w14:textId="77777777" w:rsidR="00926B0E" w:rsidRPr="0087653C" w:rsidRDefault="00926B0E" w:rsidP="00926B0E">
      <w:pPr>
        <w:ind w:left="720"/>
        <w:jc w:val="both"/>
        <w:rPr>
          <w:rFonts w:ascii="Arial" w:hAnsi="Arial" w:cs="Arial"/>
          <w:sz w:val="24"/>
          <w:szCs w:val="24"/>
        </w:rPr>
      </w:pPr>
    </w:p>
    <w:p w14:paraId="6DD4222A"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j) La buena fe. </w:t>
      </w:r>
    </w:p>
    <w:p w14:paraId="7E2F9ABE" w14:textId="77777777" w:rsidR="00926B0E" w:rsidRPr="0087653C" w:rsidRDefault="00926B0E" w:rsidP="00926B0E">
      <w:pPr>
        <w:ind w:left="720"/>
        <w:jc w:val="both"/>
        <w:rPr>
          <w:rFonts w:ascii="Arial" w:hAnsi="Arial" w:cs="Arial"/>
          <w:sz w:val="24"/>
          <w:szCs w:val="24"/>
        </w:rPr>
      </w:pPr>
    </w:p>
    <w:p w14:paraId="03506409"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3E1A6E3C"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l) No obtener ni tratar de obtener la información o influir en la toma de decisiones de manera deshonesta. </w:t>
      </w:r>
    </w:p>
    <w:p w14:paraId="1703B9C9" w14:textId="77777777" w:rsidR="00926B0E" w:rsidRPr="0087653C" w:rsidRDefault="00926B0E" w:rsidP="00926B0E">
      <w:pPr>
        <w:ind w:left="720"/>
        <w:jc w:val="both"/>
        <w:rPr>
          <w:rFonts w:ascii="Arial" w:hAnsi="Arial" w:cs="Arial"/>
          <w:sz w:val="24"/>
          <w:szCs w:val="24"/>
        </w:rPr>
      </w:pPr>
    </w:p>
    <w:p w14:paraId="04FB112A"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2ECE3420" w14:textId="77777777" w:rsidR="00926B0E" w:rsidRPr="0087653C" w:rsidRDefault="00926B0E" w:rsidP="00926B0E">
      <w:pPr>
        <w:ind w:left="720"/>
        <w:jc w:val="both"/>
        <w:rPr>
          <w:rFonts w:ascii="Arial" w:hAnsi="Arial" w:cs="Arial"/>
          <w:sz w:val="24"/>
          <w:szCs w:val="24"/>
        </w:rPr>
      </w:pPr>
      <w:r w:rsidRPr="0087653C">
        <w:rPr>
          <w:rFonts w:ascii="Arial" w:hAnsi="Arial" w:cs="Arial"/>
          <w:sz w:val="24"/>
          <w:szCs w:val="24"/>
        </w:rPr>
        <w:t>n) El compromiso de aceptar y cumplir las medidas adoptadas en el caso de incumplimiento de las obligaciones legales establecidas o por el código de conducta.</w:t>
      </w:r>
    </w:p>
    <w:p w14:paraId="37B28E7C" w14:textId="77777777" w:rsidR="00926B0E" w:rsidRPr="0087653C" w:rsidRDefault="00926B0E" w:rsidP="00926B0E">
      <w:pPr>
        <w:jc w:val="both"/>
        <w:rPr>
          <w:rFonts w:ascii="Arial" w:hAnsi="Arial" w:cs="Arial"/>
          <w:sz w:val="24"/>
          <w:szCs w:val="24"/>
        </w:rPr>
      </w:pPr>
    </w:p>
    <w:p w14:paraId="5811033D" w14:textId="77777777" w:rsidR="00926B0E" w:rsidRPr="0087653C" w:rsidRDefault="00926B0E" w:rsidP="00926B0E">
      <w:pPr>
        <w:jc w:val="both"/>
        <w:rPr>
          <w:rFonts w:ascii="Arial" w:hAnsi="Arial" w:cs="Arial"/>
          <w:sz w:val="24"/>
          <w:szCs w:val="24"/>
        </w:rPr>
      </w:pPr>
      <w:r w:rsidRPr="0087653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1FB60CFC" w14:textId="77777777" w:rsidR="00926B0E" w:rsidRPr="0087653C" w:rsidRDefault="00926B0E" w:rsidP="00926B0E">
      <w:pPr>
        <w:jc w:val="both"/>
        <w:rPr>
          <w:rFonts w:ascii="Arial" w:hAnsi="Arial" w:cs="Arial"/>
          <w:sz w:val="24"/>
          <w:szCs w:val="24"/>
        </w:rPr>
      </w:pPr>
    </w:p>
    <w:p w14:paraId="261CE083" w14:textId="371D7D46" w:rsidR="00926B0E" w:rsidRPr="0087653C" w:rsidRDefault="001F7CE8" w:rsidP="00926B0E">
      <w:pPr>
        <w:ind w:left="720"/>
        <w:jc w:val="both"/>
        <w:rPr>
          <w:rFonts w:ascii="Arial" w:hAnsi="Arial" w:cs="Arial"/>
          <w:sz w:val="24"/>
          <w:szCs w:val="24"/>
        </w:rPr>
      </w:pPr>
      <w:r>
        <w:rPr>
          <w:rFonts w:ascii="Arial" w:hAnsi="Arial" w:cs="Arial"/>
          <w:sz w:val="24"/>
          <w:szCs w:val="24"/>
        </w:rPr>
        <w:t xml:space="preserve">a)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en el momento de determinar la graduación de la sanción correspondiente. </w:t>
      </w:r>
      <w:r>
        <w:rPr>
          <w:rFonts w:ascii="Arial" w:hAnsi="Arial" w:cs="Arial"/>
          <w:sz w:val="24"/>
          <w:szCs w:val="24"/>
        </w:rPr>
        <w:lastRenderedPageBreak/>
        <w:t>Asimismo se procederá a dejar constancia en el expediente y lo publicará mediante el Portal de la Transparencia.</w:t>
      </w:r>
    </w:p>
    <w:p w14:paraId="3CDDC793" w14:textId="77777777" w:rsidR="00926B0E" w:rsidRPr="0087653C" w:rsidRDefault="00926B0E" w:rsidP="00926B0E">
      <w:pPr>
        <w:ind w:left="720"/>
        <w:jc w:val="both"/>
        <w:rPr>
          <w:rFonts w:ascii="Arial" w:hAnsi="Arial" w:cs="Arial"/>
          <w:sz w:val="24"/>
          <w:szCs w:val="24"/>
        </w:rPr>
      </w:pPr>
    </w:p>
    <w:p w14:paraId="233E1EE8" w14:textId="28AC68E3" w:rsidR="00926B0E" w:rsidRPr="0087653C" w:rsidRDefault="001F7CE8" w:rsidP="00926B0E">
      <w:pPr>
        <w:ind w:left="720"/>
        <w:jc w:val="both"/>
        <w:rPr>
          <w:rFonts w:ascii="Arial" w:hAnsi="Arial" w:cs="Arial"/>
          <w:sz w:val="24"/>
          <w:szCs w:val="24"/>
        </w:rPr>
      </w:pPr>
      <w:r>
        <w:rPr>
          <w:rFonts w:ascii="Arial" w:hAnsi="Arial" w:cs="Arial"/>
          <w:sz w:val="24"/>
          <w:szCs w:val="24"/>
        </w:rPr>
        <w:t xml:space="preserve">b)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21346F38" w14:textId="77777777" w:rsidR="00926B0E" w:rsidRDefault="00926B0E" w:rsidP="00926B0E">
      <w:pPr>
        <w:jc w:val="both"/>
        <w:rPr>
          <w:rFonts w:ascii="Arial" w:hAnsi="Arial" w:cs="Arial"/>
          <w:color w:val="FF0000"/>
          <w:sz w:val="24"/>
          <w:szCs w:val="24"/>
        </w:rPr>
      </w:pPr>
    </w:p>
    <w:p w14:paraId="739B6F03" w14:textId="77777777" w:rsidR="00926B0E" w:rsidRDefault="00926B0E" w:rsidP="00926B0E">
      <w:pPr>
        <w:jc w:val="both"/>
        <w:rPr>
          <w:rFonts w:ascii="Arial" w:hAnsi="Arial" w:cs="Arial"/>
          <w:color w:val="FF0000"/>
          <w:sz w:val="24"/>
          <w:szCs w:val="24"/>
        </w:rPr>
      </w:pPr>
    </w:p>
    <w:p w14:paraId="3A469694" w14:textId="77777777" w:rsidR="00A317EB" w:rsidRDefault="00A317EB" w:rsidP="00926B0E">
      <w:pPr>
        <w:jc w:val="both"/>
        <w:rPr>
          <w:rFonts w:ascii="Arial" w:hAnsi="Arial" w:cs="Arial"/>
          <w:color w:val="FF0000"/>
          <w:sz w:val="24"/>
          <w:szCs w:val="24"/>
        </w:rPr>
      </w:pPr>
    </w:p>
    <w:p w14:paraId="2CFEC4B8" w14:textId="77777777" w:rsidR="00926B0E" w:rsidRPr="0087653C" w:rsidRDefault="00926B0E" w:rsidP="00926B0E">
      <w:pPr>
        <w:jc w:val="both"/>
        <w:rPr>
          <w:rFonts w:ascii="Arial" w:hAnsi="Arial" w:cs="Arial"/>
          <w:color w:val="FF0000"/>
          <w:sz w:val="24"/>
          <w:szCs w:val="24"/>
        </w:rPr>
      </w:pPr>
    </w:p>
    <w:p w14:paraId="44CD9FC9" w14:textId="60A31C99" w:rsidR="00926B0E" w:rsidRPr="00F56857" w:rsidRDefault="00926B0E" w:rsidP="00F56857">
      <w:pPr>
        <w:pStyle w:val="Prrafodelista"/>
        <w:numPr>
          <w:ilvl w:val="3"/>
          <w:numId w:val="14"/>
        </w:numPr>
        <w:ind w:left="0" w:firstLine="0"/>
        <w:jc w:val="both"/>
        <w:rPr>
          <w:rFonts w:ascii="Arial" w:hAnsi="Arial" w:cs="Arial"/>
          <w:b/>
          <w:sz w:val="24"/>
          <w:szCs w:val="24"/>
        </w:rPr>
      </w:pPr>
      <w:r w:rsidRPr="00F56857">
        <w:rPr>
          <w:rFonts w:ascii="Arial" w:hAnsi="Arial" w:cs="Arial"/>
          <w:b/>
          <w:sz w:val="24"/>
          <w:szCs w:val="24"/>
        </w:rPr>
        <w:t>COMPROMISOS MUTUOS</w:t>
      </w:r>
    </w:p>
    <w:p w14:paraId="1F77ACCD" w14:textId="77777777" w:rsidR="00926B0E" w:rsidRPr="0087653C" w:rsidRDefault="00926B0E" w:rsidP="00926B0E">
      <w:pPr>
        <w:jc w:val="both"/>
        <w:rPr>
          <w:rFonts w:ascii="Arial" w:hAnsi="Arial" w:cs="Arial"/>
          <w:sz w:val="24"/>
          <w:szCs w:val="24"/>
        </w:rPr>
      </w:pPr>
    </w:p>
    <w:p w14:paraId="4D2CF296" w14:textId="01B03508" w:rsidR="00926B0E" w:rsidRDefault="00926B0E" w:rsidP="001F7CE8">
      <w:pPr>
        <w:pStyle w:val="Prrafodelista1"/>
        <w:numPr>
          <w:ilvl w:val="1"/>
          <w:numId w:val="38"/>
        </w:numPr>
        <w:ind w:left="0" w:firstLine="0"/>
        <w:jc w:val="both"/>
        <w:rPr>
          <w:rFonts w:ascii="Arial" w:hAnsi="Arial" w:cs="Arial"/>
          <w:sz w:val="24"/>
          <w:szCs w:val="24"/>
        </w:rPr>
      </w:pPr>
      <w:r w:rsidRPr="0087653C">
        <w:rPr>
          <w:rFonts w:ascii="Arial" w:hAnsi="Arial" w:cs="Arial"/>
          <w:sz w:val="24"/>
          <w:szCs w:val="24"/>
        </w:rPr>
        <w:t>Dado el cariz global del presente convenio, los compromisos concretados en estos anexos tienen carácter orientativo y flexible. Podrán ser objeto de modificaciones y adaptaciones en función de los proyectos y servicios que se determinen desarrollar de mutuo acuerdo a partir de la comisión de seguimiento que se menciona en el punto 5.4, sin que la aportación municipal pase las cantidades globales establecidas.</w:t>
      </w:r>
    </w:p>
    <w:p w14:paraId="22D5E12B" w14:textId="77777777" w:rsidR="001F7CE8" w:rsidRPr="0087653C" w:rsidRDefault="001F7CE8" w:rsidP="001F7CE8">
      <w:pPr>
        <w:pStyle w:val="Prrafodelista1"/>
        <w:ind w:left="0"/>
        <w:jc w:val="both"/>
        <w:rPr>
          <w:rFonts w:ascii="Arial" w:hAnsi="Arial" w:cs="Arial"/>
          <w:sz w:val="24"/>
          <w:szCs w:val="24"/>
        </w:rPr>
      </w:pPr>
    </w:p>
    <w:p w14:paraId="50635496" w14:textId="77777777" w:rsidR="00926B0E" w:rsidRPr="0087653C" w:rsidRDefault="00926B0E" w:rsidP="001F7CE8">
      <w:pPr>
        <w:pStyle w:val="Prrafodelista1"/>
        <w:numPr>
          <w:ilvl w:val="1"/>
          <w:numId w:val="38"/>
        </w:numPr>
        <w:ind w:left="0" w:firstLine="0"/>
        <w:jc w:val="both"/>
        <w:rPr>
          <w:rFonts w:ascii="Arial" w:hAnsi="Arial" w:cs="Arial"/>
          <w:sz w:val="24"/>
          <w:szCs w:val="24"/>
        </w:rPr>
      </w:pPr>
      <w:r w:rsidRPr="0087653C">
        <w:rPr>
          <w:rFonts w:ascii="Arial" w:hAnsi="Arial" w:cs="Arial"/>
          <w:sz w:val="24"/>
          <w:szCs w:val="24"/>
        </w:rPr>
        <w:t>El Ayuntamiento de Esplugues de Llobregat y la Entidad se comprometen a cumplir todas las prescripciones de protección de datos personales que según la Ley Orgánica 15/1999 sean de aplicación, así como el Reglamento de seguridad 994/1999, de datos de carácter personal automatizados.</w:t>
      </w:r>
    </w:p>
    <w:p w14:paraId="0DB0CE25" w14:textId="77777777" w:rsidR="00926B0E" w:rsidRPr="0087653C" w:rsidRDefault="00926B0E" w:rsidP="00926B0E">
      <w:pPr>
        <w:pStyle w:val="DWStyle"/>
        <w:spacing w:line="240" w:lineRule="auto"/>
        <w:rPr>
          <w:rFonts w:ascii="Arial" w:hAnsi="Arial" w:cs="Arial"/>
          <w:szCs w:val="24"/>
        </w:rPr>
      </w:pPr>
    </w:p>
    <w:p w14:paraId="52E11823" w14:textId="77777777" w:rsidR="00926B0E" w:rsidRDefault="00926B0E" w:rsidP="001F7CE8">
      <w:pPr>
        <w:pStyle w:val="DWStyle"/>
        <w:numPr>
          <w:ilvl w:val="1"/>
          <w:numId w:val="38"/>
        </w:numPr>
        <w:spacing w:line="240" w:lineRule="auto"/>
        <w:ind w:left="0" w:firstLine="0"/>
        <w:rPr>
          <w:rFonts w:ascii="Arial" w:hAnsi="Arial" w:cs="Arial"/>
          <w:szCs w:val="24"/>
        </w:rPr>
      </w:pPr>
      <w:r w:rsidRPr="0087653C">
        <w:rPr>
          <w:rFonts w:ascii="Arial" w:hAnsi="Arial" w:cs="Arial"/>
          <w:szCs w:val="24"/>
        </w:rPr>
        <w:t>La entidad queda sometida a las responsabilidades y al régimen sancionador que sobre infracciones administrativas en materia de subvenciones establece la Ley General Presupuestaria.</w:t>
      </w:r>
    </w:p>
    <w:p w14:paraId="2067E77C" w14:textId="77777777" w:rsidR="00926B0E" w:rsidRPr="0087653C" w:rsidRDefault="00926B0E" w:rsidP="00926B0E">
      <w:pPr>
        <w:pStyle w:val="DWStyle"/>
        <w:spacing w:line="240" w:lineRule="auto"/>
        <w:ind w:left="720"/>
        <w:rPr>
          <w:rFonts w:ascii="Arial" w:hAnsi="Arial" w:cs="Arial"/>
          <w:szCs w:val="24"/>
        </w:rPr>
      </w:pPr>
    </w:p>
    <w:p w14:paraId="4D2841AF" w14:textId="77777777" w:rsidR="00926B0E" w:rsidRDefault="00926B0E" w:rsidP="001F7CE8">
      <w:pPr>
        <w:numPr>
          <w:ilvl w:val="1"/>
          <w:numId w:val="38"/>
        </w:numPr>
        <w:ind w:left="0" w:firstLine="0"/>
        <w:jc w:val="both"/>
        <w:rPr>
          <w:rFonts w:ascii="Arial" w:hAnsi="Arial" w:cs="Arial"/>
          <w:sz w:val="24"/>
          <w:szCs w:val="24"/>
        </w:rPr>
      </w:pPr>
      <w:r w:rsidRPr="0087653C">
        <w:rPr>
          <w:rFonts w:ascii="Arial" w:hAnsi="Arial" w:cs="Arial"/>
          <w:sz w:val="24"/>
          <w:szCs w:val="24"/>
        </w:rPr>
        <w:t>Con la finalidad de conseguir una colaboración más fluida y estrecha que dé cumplimiento a los intereses de ambas partes, se crea una comisión mixta de seguimiento de este convenio, integrada por una presidenta y tres vocales.</w:t>
      </w:r>
    </w:p>
    <w:p w14:paraId="1C6CB4E9" w14:textId="77777777" w:rsidR="00926B0E" w:rsidRDefault="00926B0E" w:rsidP="00926B0E">
      <w:pPr>
        <w:pStyle w:val="Prrafodelista"/>
        <w:rPr>
          <w:rFonts w:ascii="Arial" w:hAnsi="Arial" w:cs="Arial"/>
          <w:sz w:val="24"/>
          <w:szCs w:val="24"/>
        </w:rPr>
      </w:pPr>
    </w:p>
    <w:p w14:paraId="11651C6C" w14:textId="77777777" w:rsidR="00926B0E" w:rsidRPr="0087653C" w:rsidRDefault="00926B0E" w:rsidP="001F7CE8">
      <w:pPr>
        <w:pStyle w:val="Sangra3detindependiente"/>
        <w:ind w:left="0"/>
        <w:rPr>
          <w:rFonts w:ascii="Arial" w:hAnsi="Arial" w:cs="Arial"/>
          <w:sz w:val="24"/>
          <w:szCs w:val="24"/>
        </w:rPr>
      </w:pPr>
      <w:r w:rsidRPr="0087653C">
        <w:rPr>
          <w:rFonts w:ascii="Arial" w:hAnsi="Arial" w:cs="Arial"/>
          <w:sz w:val="24"/>
          <w:szCs w:val="24"/>
        </w:rPr>
        <w:t>Actuará como presidenta la concejala de Educación, quien tendrá voto de calidad en caso de empate, y podrá delegar sus funciones en la persona que estime más conveniente, en el caso de que sea necesario.</w:t>
      </w:r>
    </w:p>
    <w:p w14:paraId="6F00238A" w14:textId="77777777" w:rsidR="00926B0E" w:rsidRPr="0087653C" w:rsidRDefault="00926B0E" w:rsidP="001F7CE8">
      <w:pPr>
        <w:jc w:val="both"/>
        <w:rPr>
          <w:rFonts w:ascii="Arial" w:hAnsi="Arial" w:cs="Arial"/>
          <w:sz w:val="24"/>
          <w:szCs w:val="24"/>
        </w:rPr>
      </w:pPr>
      <w:r w:rsidRPr="0087653C">
        <w:rPr>
          <w:rFonts w:ascii="Arial" w:hAnsi="Arial" w:cs="Arial"/>
          <w:sz w:val="24"/>
          <w:szCs w:val="24"/>
        </w:rPr>
        <w:t>Como vocales actuarán, uno por parte del Ayuntamiento y dos por parte la Entidad.</w:t>
      </w:r>
    </w:p>
    <w:p w14:paraId="736049D5" w14:textId="77777777" w:rsidR="00926B0E" w:rsidRDefault="00926B0E" w:rsidP="001F7CE8">
      <w:pPr>
        <w:ind w:firstLine="709"/>
        <w:jc w:val="both"/>
        <w:rPr>
          <w:rFonts w:ascii="Arial" w:hAnsi="Arial" w:cs="Arial"/>
          <w:sz w:val="24"/>
          <w:szCs w:val="24"/>
        </w:rPr>
      </w:pPr>
    </w:p>
    <w:p w14:paraId="4FFD7560" w14:textId="77777777" w:rsidR="00926B0E" w:rsidRPr="0087653C" w:rsidRDefault="00926B0E" w:rsidP="001F7CE8">
      <w:pPr>
        <w:jc w:val="both"/>
        <w:rPr>
          <w:rFonts w:ascii="Arial" w:hAnsi="Arial" w:cs="Arial"/>
          <w:sz w:val="24"/>
          <w:szCs w:val="24"/>
        </w:rPr>
      </w:pPr>
      <w:r w:rsidRPr="0087653C">
        <w:rPr>
          <w:rFonts w:ascii="Arial" w:hAnsi="Arial" w:cs="Arial"/>
          <w:sz w:val="24"/>
          <w:szCs w:val="24"/>
        </w:rPr>
        <w:t>Serán funciones de esta comisión todas aquellas que señalen los términos de este convenio, así como también cualquier cuestión que se suscite en la interpretación y/o ejecución del mismo.</w:t>
      </w:r>
    </w:p>
    <w:p w14:paraId="498CCD99" w14:textId="77777777" w:rsidR="00926B0E" w:rsidRPr="0087653C" w:rsidRDefault="00926B0E" w:rsidP="001F7CE8">
      <w:pPr>
        <w:ind w:firstLine="709"/>
        <w:jc w:val="both"/>
        <w:rPr>
          <w:rFonts w:ascii="Arial" w:hAnsi="Arial" w:cs="Arial"/>
          <w:sz w:val="24"/>
          <w:szCs w:val="24"/>
        </w:rPr>
      </w:pPr>
    </w:p>
    <w:p w14:paraId="39B84BBC" w14:textId="77777777" w:rsidR="00926B0E" w:rsidRPr="0087653C" w:rsidRDefault="00926B0E" w:rsidP="001F7CE8">
      <w:pPr>
        <w:jc w:val="both"/>
        <w:rPr>
          <w:rFonts w:ascii="Arial" w:hAnsi="Arial" w:cs="Arial"/>
          <w:sz w:val="24"/>
          <w:szCs w:val="24"/>
        </w:rPr>
      </w:pPr>
      <w:r w:rsidRPr="0087653C">
        <w:rPr>
          <w:rFonts w:ascii="Arial" w:hAnsi="Arial" w:cs="Arial"/>
          <w:sz w:val="24"/>
          <w:szCs w:val="24"/>
        </w:rPr>
        <w:t>La comisión de seguimiento se reunirá, como mínimo, una vez al año. También podrá reunirse siempre que lo pida su presidenta, o cualquiera de las partes representadas.</w:t>
      </w:r>
    </w:p>
    <w:p w14:paraId="6E3E4D60" w14:textId="77777777" w:rsidR="00926B0E" w:rsidRPr="0087653C" w:rsidRDefault="00926B0E" w:rsidP="00926B0E">
      <w:pPr>
        <w:jc w:val="both"/>
        <w:rPr>
          <w:rFonts w:ascii="Arial" w:hAnsi="Arial" w:cs="Arial"/>
          <w:sz w:val="24"/>
          <w:szCs w:val="24"/>
        </w:rPr>
      </w:pPr>
    </w:p>
    <w:p w14:paraId="672B5329" w14:textId="2158D74D" w:rsidR="00926B0E" w:rsidRPr="0087653C" w:rsidRDefault="00926B0E" w:rsidP="001F7CE8">
      <w:pPr>
        <w:pStyle w:val="Prrafodelista1"/>
        <w:numPr>
          <w:ilvl w:val="1"/>
          <w:numId w:val="38"/>
        </w:numPr>
        <w:ind w:left="0" w:firstLine="0"/>
        <w:jc w:val="both"/>
        <w:rPr>
          <w:rFonts w:ascii="Arial" w:hAnsi="Arial" w:cs="Arial"/>
          <w:sz w:val="24"/>
          <w:szCs w:val="24"/>
        </w:rPr>
      </w:pPr>
      <w:r w:rsidRPr="00A317EB">
        <w:rPr>
          <w:rFonts w:ascii="Arial" w:hAnsi="Arial" w:cs="Arial"/>
          <w:b/>
          <w:sz w:val="24"/>
          <w:szCs w:val="24"/>
        </w:rPr>
        <w:t>El presente convenio tendrá vigencia desde el día de su firma hasta el 31 de diciembre de 2024. La eficacia del mismo para los años 2025, 2026 y 2027,</w:t>
      </w:r>
      <w:r w:rsidRPr="0087653C">
        <w:rPr>
          <w:rFonts w:ascii="Arial" w:hAnsi="Arial" w:cs="Arial"/>
          <w:sz w:val="24"/>
          <w:szCs w:val="24"/>
        </w:rPr>
        <w:t xml:space="preserve"> sin embargo, quedará condicionada a la existencia de consignación presupuestaria y se requerirá a la entidad la presentación de la solicitud de prórroga del convenio adjuntando el programa de actividades a desarrollar durante el ejercicio correspondiente, para poder formalizar mediante el acto de aprobación el otorgamiento de la cuantía que deba transferirse a la entidad en aplicación del Presupuesto General Municipal de cada ejercicio.</w:t>
      </w:r>
    </w:p>
    <w:p w14:paraId="04222C55" w14:textId="77777777" w:rsidR="00926B0E" w:rsidRPr="0087653C" w:rsidRDefault="00926B0E" w:rsidP="00926B0E">
      <w:pPr>
        <w:jc w:val="both"/>
        <w:rPr>
          <w:rFonts w:ascii="Arial" w:hAnsi="Arial" w:cs="Arial"/>
          <w:sz w:val="24"/>
          <w:szCs w:val="24"/>
        </w:rPr>
      </w:pPr>
    </w:p>
    <w:p w14:paraId="2E0B6397" w14:textId="64EE040C" w:rsidR="00926B0E" w:rsidRPr="002B743E" w:rsidRDefault="00926B0E" w:rsidP="001F7CE8">
      <w:pPr>
        <w:pStyle w:val="Sangra2detindependiente"/>
        <w:ind w:left="0" w:firstLine="0"/>
        <w:rPr>
          <w:rFonts w:ascii="Arial" w:hAnsi="Arial" w:cs="Arial"/>
          <w:b w:val="0"/>
          <w:sz w:val="24"/>
          <w:szCs w:val="24"/>
        </w:rPr>
      </w:pPr>
      <w:r w:rsidRPr="002B743E">
        <w:rPr>
          <w:rFonts w:ascii="Arial" w:hAnsi="Arial" w:cs="Arial"/>
          <w:b w:val="0"/>
          <w:sz w:val="24"/>
          <w:szCs w:val="24"/>
        </w:rPr>
        <w:t>En caso de incumplimiento de las condiciones pactadas, el Ayuntamiento podrá disolver este convenio, comunicándolo con una antelación de treinta días.</w:t>
      </w:r>
    </w:p>
    <w:p w14:paraId="05F85FDE" w14:textId="77777777" w:rsidR="00926B0E" w:rsidRPr="002B743E" w:rsidRDefault="00926B0E" w:rsidP="00926B0E">
      <w:pPr>
        <w:pStyle w:val="Sangra2detindependiente"/>
        <w:ind w:left="0" w:firstLine="0"/>
        <w:rPr>
          <w:rFonts w:ascii="Arial" w:hAnsi="Arial" w:cs="Arial"/>
          <w:b w:val="0"/>
          <w:sz w:val="24"/>
          <w:szCs w:val="24"/>
        </w:rPr>
      </w:pPr>
    </w:p>
    <w:p w14:paraId="24826A1E" w14:textId="2EC19173" w:rsidR="00926B0E" w:rsidRPr="002B743E" w:rsidRDefault="00926B0E" w:rsidP="00926B0E">
      <w:pPr>
        <w:pStyle w:val="Sangra2detindependiente"/>
        <w:ind w:left="0" w:firstLine="0"/>
        <w:rPr>
          <w:rFonts w:ascii="Arial" w:hAnsi="Arial" w:cs="Arial"/>
          <w:b w:val="0"/>
          <w:sz w:val="24"/>
          <w:szCs w:val="24"/>
        </w:rPr>
      </w:pPr>
      <w:r w:rsidRPr="002B743E">
        <w:rPr>
          <w:rFonts w:ascii="Arial" w:hAnsi="Arial" w:cs="Arial"/>
          <w:b w:val="0"/>
          <w:sz w:val="24"/>
          <w:szCs w:val="24"/>
        </w:rPr>
        <w:t xml:space="preserve">No obstante, cualquiera de las partes podrá interrumpir unilateralmente su vigencia, con una antelación mínima de dos meses respecto a la fecha. </w:t>
      </w:r>
      <w:r>
        <w:rPr>
          <w:rFonts w:ascii="Arial" w:hAnsi="Arial" w:cs="Arial"/>
          <w:b w:val="0"/>
          <w:sz w:val="24"/>
          <w:szCs w:val="24"/>
        </w:rPr>
        <w:tab/>
      </w:r>
      <w:r w:rsidRPr="002B743E">
        <w:rPr>
          <w:rFonts w:ascii="Arial" w:hAnsi="Arial" w:cs="Arial"/>
          <w:b w:val="0"/>
          <w:sz w:val="24"/>
          <w:szCs w:val="24"/>
        </w:rPr>
        <w:t>de vencimiento de cada anualidad, si se producen modificaciones en las circunstancias que dieron lugar a la suscripción de este documento.</w:t>
      </w:r>
    </w:p>
    <w:p w14:paraId="3A2DC9A8" w14:textId="77777777" w:rsidR="00926B0E" w:rsidRPr="0087653C" w:rsidRDefault="00926B0E" w:rsidP="00926B0E">
      <w:pPr>
        <w:jc w:val="both"/>
        <w:rPr>
          <w:rFonts w:ascii="Arial" w:hAnsi="Arial" w:cs="Arial"/>
          <w:sz w:val="24"/>
          <w:szCs w:val="24"/>
        </w:rPr>
      </w:pPr>
    </w:p>
    <w:p w14:paraId="099DF3D2" w14:textId="77777777" w:rsidR="00926B0E" w:rsidRPr="0087653C" w:rsidRDefault="00926B0E" w:rsidP="001F7CE8">
      <w:pPr>
        <w:pStyle w:val="Prrafodelista1"/>
        <w:numPr>
          <w:ilvl w:val="1"/>
          <w:numId w:val="38"/>
        </w:numPr>
        <w:ind w:left="709" w:hanging="709"/>
        <w:jc w:val="both"/>
        <w:rPr>
          <w:rFonts w:ascii="Arial" w:hAnsi="Arial" w:cs="Arial"/>
          <w:sz w:val="24"/>
          <w:szCs w:val="24"/>
        </w:rPr>
      </w:pPr>
      <w:r w:rsidRPr="0087653C">
        <w:rPr>
          <w:rFonts w:ascii="Arial" w:hAnsi="Arial" w:cs="Arial"/>
          <w:sz w:val="24"/>
          <w:szCs w:val="24"/>
        </w:rPr>
        <w:t>El régimen jurídico del presente convenio lo conforman las siguientes disposiciones normativas:</w:t>
      </w:r>
    </w:p>
    <w:p w14:paraId="0B9F8533" w14:textId="77777777" w:rsidR="00926B0E" w:rsidRPr="0087653C" w:rsidRDefault="00926B0E" w:rsidP="00926B0E">
      <w:pPr>
        <w:jc w:val="both"/>
        <w:rPr>
          <w:rFonts w:ascii="Arial" w:hAnsi="Arial" w:cs="Arial"/>
          <w:color w:val="000000"/>
          <w:sz w:val="24"/>
          <w:szCs w:val="24"/>
        </w:rPr>
      </w:pPr>
    </w:p>
    <w:p w14:paraId="01C5BB11" w14:textId="2AE9B342" w:rsidR="00926B0E" w:rsidRPr="0087653C" w:rsidRDefault="001F7CE8" w:rsidP="001F7CE8">
      <w:pPr>
        <w:pStyle w:val="Ttulo2"/>
        <w:spacing w:before="0" w:after="0"/>
        <w:ind w:left="710"/>
        <w:jc w:val="both"/>
        <w:rPr>
          <w:b w:val="0"/>
          <w:i w:val="0"/>
          <w:color w:val="000000"/>
          <w:sz w:val="24"/>
          <w:szCs w:val="24"/>
        </w:rPr>
      </w:pPr>
      <w:r>
        <w:rPr>
          <w:b w:val="0"/>
          <w:i w:val="0"/>
          <w:color w:val="000000"/>
          <w:sz w:val="24"/>
          <w:szCs w:val="24"/>
        </w:rPr>
        <w:t>a) Disposiciones del propio convenio.</w:t>
      </w:r>
    </w:p>
    <w:p w14:paraId="19A61DDF" w14:textId="77777777" w:rsidR="00926B0E" w:rsidRPr="0087653C" w:rsidRDefault="00926B0E" w:rsidP="00926B0E">
      <w:pPr>
        <w:rPr>
          <w:rFonts w:ascii="Arial" w:hAnsi="Arial" w:cs="Arial"/>
          <w:sz w:val="24"/>
          <w:szCs w:val="24"/>
        </w:rPr>
      </w:pPr>
    </w:p>
    <w:p w14:paraId="14D4AB50" w14:textId="410B651E" w:rsidR="00926B0E" w:rsidRPr="0087653C" w:rsidRDefault="001F7CE8" w:rsidP="001F7CE8">
      <w:pPr>
        <w:pStyle w:val="Ttulo2"/>
        <w:spacing w:before="0" w:after="0"/>
        <w:ind w:left="710"/>
        <w:jc w:val="both"/>
        <w:rPr>
          <w:b w:val="0"/>
          <w:i w:val="0"/>
          <w:color w:val="000000"/>
          <w:sz w:val="24"/>
          <w:szCs w:val="24"/>
        </w:rPr>
      </w:pPr>
      <w:r>
        <w:rPr>
          <w:b w:val="0"/>
          <w:i w:val="0"/>
          <w:color w:val="000000"/>
          <w:sz w:val="24"/>
          <w:szCs w:val="24"/>
        </w:rPr>
        <w:t>b) Ordenanza General reguladora de la concesión de subvenciones del Ayuntamiento de Esplugues de Llobregat.</w:t>
      </w:r>
    </w:p>
    <w:p w14:paraId="3DBCE87D" w14:textId="77777777" w:rsidR="00926B0E" w:rsidRPr="0087653C" w:rsidRDefault="00926B0E" w:rsidP="00926B0E">
      <w:pPr>
        <w:rPr>
          <w:rFonts w:ascii="Arial" w:hAnsi="Arial" w:cs="Arial"/>
          <w:sz w:val="24"/>
          <w:szCs w:val="24"/>
        </w:rPr>
      </w:pPr>
    </w:p>
    <w:p w14:paraId="132FE7BE" w14:textId="6D331340" w:rsidR="00926B0E" w:rsidRPr="0087653C" w:rsidRDefault="001F7CE8" w:rsidP="001F7CE8">
      <w:pPr>
        <w:pStyle w:val="Ttulo2"/>
        <w:spacing w:before="0" w:after="0"/>
        <w:ind w:left="710"/>
        <w:jc w:val="both"/>
        <w:rPr>
          <w:b w:val="0"/>
          <w:i w:val="0"/>
          <w:color w:val="000000"/>
          <w:sz w:val="24"/>
          <w:szCs w:val="24"/>
        </w:rPr>
      </w:pPr>
      <w:r>
        <w:rPr>
          <w:b w:val="0"/>
          <w:i w:val="0"/>
          <w:color w:val="000000"/>
          <w:sz w:val="24"/>
          <w:szCs w:val="24"/>
        </w:rPr>
        <w:t>c) Ley 38/2003, de 17 de noviembre, General de Subvenciones, y las disposiciones que resulten aplicables de su reglamento de desarrollo.</w:t>
      </w:r>
    </w:p>
    <w:p w14:paraId="2FDA1FD1" w14:textId="77777777" w:rsidR="00926B0E" w:rsidRPr="0087653C" w:rsidRDefault="00926B0E" w:rsidP="00926B0E">
      <w:pPr>
        <w:rPr>
          <w:rFonts w:ascii="Arial" w:hAnsi="Arial" w:cs="Arial"/>
          <w:sz w:val="24"/>
          <w:szCs w:val="24"/>
        </w:rPr>
      </w:pPr>
    </w:p>
    <w:p w14:paraId="5E036CD1" w14:textId="5B7678E8" w:rsidR="00926B0E" w:rsidRPr="0087653C" w:rsidRDefault="001F7CE8" w:rsidP="001F7CE8">
      <w:pPr>
        <w:pStyle w:val="Ttulo2"/>
        <w:spacing w:before="0" w:after="0"/>
        <w:ind w:left="710"/>
        <w:jc w:val="both"/>
        <w:rPr>
          <w:b w:val="0"/>
          <w:i w:val="0"/>
          <w:color w:val="000000"/>
          <w:sz w:val="24"/>
          <w:szCs w:val="24"/>
        </w:rPr>
      </w:pPr>
      <w:r>
        <w:rPr>
          <w:b w:val="0"/>
          <w:i w:val="0"/>
          <w:color w:val="000000"/>
          <w:sz w:val="24"/>
          <w:szCs w:val="24"/>
        </w:rPr>
        <w:t>d) Normativa sobre subvenciones establecida en el Decreto 179/1995, de 13 de junio, por el que se aprueba el Reglamento de obras, actividades y servicios de los entes locales de Cataluña.</w:t>
      </w:r>
    </w:p>
    <w:p w14:paraId="44726A3D" w14:textId="77777777" w:rsidR="00926B0E" w:rsidRPr="0087653C" w:rsidRDefault="00926B0E" w:rsidP="00926B0E">
      <w:pPr>
        <w:rPr>
          <w:rFonts w:ascii="Arial" w:hAnsi="Arial" w:cs="Arial"/>
          <w:sz w:val="24"/>
          <w:szCs w:val="24"/>
        </w:rPr>
      </w:pPr>
    </w:p>
    <w:p w14:paraId="7462779B" w14:textId="6B094375" w:rsidR="00926B0E" w:rsidRPr="0087653C" w:rsidRDefault="001F7CE8" w:rsidP="001F7CE8">
      <w:pPr>
        <w:pStyle w:val="Ttulo2"/>
        <w:spacing w:before="0" w:after="0"/>
        <w:ind w:left="710"/>
        <w:jc w:val="both"/>
        <w:rPr>
          <w:b w:val="0"/>
          <w:i w:val="0"/>
          <w:color w:val="000000"/>
          <w:sz w:val="24"/>
          <w:szCs w:val="24"/>
        </w:rPr>
      </w:pPr>
      <w:r>
        <w:rPr>
          <w:b w:val="0"/>
          <w:i w:val="0"/>
          <w:color w:val="000000"/>
          <w:sz w:val="24"/>
          <w:szCs w:val="24"/>
        </w:rPr>
        <w:t>e) Resto de la normativa de derecho administrativo, tanto estatal como autonómico.</w:t>
      </w:r>
    </w:p>
    <w:p w14:paraId="00936029" w14:textId="77777777" w:rsidR="00926B0E" w:rsidRPr="0087653C" w:rsidRDefault="00926B0E" w:rsidP="00926B0E">
      <w:pPr>
        <w:jc w:val="both"/>
        <w:rPr>
          <w:rFonts w:ascii="Arial" w:hAnsi="Arial" w:cs="Arial"/>
          <w:sz w:val="24"/>
          <w:szCs w:val="24"/>
        </w:rPr>
      </w:pPr>
    </w:p>
    <w:p w14:paraId="1EBC64A3" w14:textId="77777777" w:rsidR="00926B0E" w:rsidRPr="0087653C" w:rsidRDefault="00926B0E" w:rsidP="00926B0E">
      <w:pPr>
        <w:pStyle w:val="Ttulo2"/>
        <w:jc w:val="both"/>
        <w:rPr>
          <w:i w:val="0"/>
          <w:sz w:val="24"/>
          <w:szCs w:val="24"/>
        </w:rPr>
      </w:pPr>
      <w:r w:rsidRPr="0087653C">
        <w:rPr>
          <w:i w:val="0"/>
          <w:sz w:val="24"/>
          <w:szCs w:val="24"/>
        </w:rPr>
        <w:t>CLÁUSULA ADICIONAL</w:t>
      </w:r>
    </w:p>
    <w:p w14:paraId="3C6D74A7" w14:textId="77777777" w:rsidR="00926B0E" w:rsidRPr="0087653C" w:rsidRDefault="00926B0E" w:rsidP="00926B0E">
      <w:pPr>
        <w:jc w:val="both"/>
        <w:rPr>
          <w:rFonts w:ascii="Arial" w:hAnsi="Arial" w:cs="Arial"/>
          <w:b/>
          <w:bCs/>
          <w:sz w:val="24"/>
          <w:szCs w:val="24"/>
        </w:rPr>
      </w:pPr>
    </w:p>
    <w:p w14:paraId="4E210C09" w14:textId="77777777" w:rsidR="00926B0E" w:rsidRPr="0087653C" w:rsidRDefault="00926B0E" w:rsidP="00926B0E">
      <w:pPr>
        <w:pStyle w:val="Textoindependiente2"/>
        <w:jc w:val="both"/>
        <w:rPr>
          <w:rFonts w:cs="Arial"/>
          <w:sz w:val="24"/>
          <w:szCs w:val="24"/>
        </w:rPr>
      </w:pPr>
      <w:r w:rsidRPr="0087653C">
        <w:rPr>
          <w:rFonts w:cs="Arial"/>
          <w:sz w:val="24"/>
          <w:szCs w:val="24"/>
        </w:rPr>
        <w:t>El presente convenio es independiente del cualquier convenio de colaboración posterior que se pueda suscribir.</w:t>
      </w:r>
    </w:p>
    <w:p w14:paraId="64D7A3DD" w14:textId="77777777" w:rsidR="00926B0E" w:rsidRPr="0087653C" w:rsidRDefault="00926B0E" w:rsidP="00926B0E">
      <w:pPr>
        <w:pStyle w:val="Textoindependiente2"/>
        <w:jc w:val="both"/>
        <w:rPr>
          <w:rFonts w:cs="Arial"/>
          <w:sz w:val="24"/>
          <w:szCs w:val="24"/>
        </w:rPr>
      </w:pPr>
    </w:p>
    <w:p w14:paraId="3FB63305" w14:textId="77777777" w:rsidR="00926B0E" w:rsidRPr="0087653C" w:rsidRDefault="00926B0E" w:rsidP="00926B0E">
      <w:pPr>
        <w:pStyle w:val="Textoindependiente2"/>
        <w:jc w:val="both"/>
        <w:rPr>
          <w:rFonts w:cs="Arial"/>
          <w:sz w:val="24"/>
          <w:szCs w:val="24"/>
        </w:rPr>
      </w:pPr>
      <w:r w:rsidRPr="0087653C">
        <w:rPr>
          <w:rFonts w:cs="Arial"/>
          <w:sz w:val="24"/>
          <w:szCs w:val="24"/>
        </w:rPr>
        <w:t>Las condiciones y vigencia de este convenio no se verán modificadas por otros pactos sin proceder a sus denuncias y renovación.</w:t>
      </w:r>
    </w:p>
    <w:p w14:paraId="4BD02992" w14:textId="77777777" w:rsidR="00926B0E" w:rsidRPr="0087653C" w:rsidRDefault="00926B0E" w:rsidP="00926B0E">
      <w:pPr>
        <w:jc w:val="both"/>
        <w:rPr>
          <w:rFonts w:ascii="Arial" w:hAnsi="Arial" w:cs="Arial"/>
          <w:sz w:val="24"/>
          <w:szCs w:val="24"/>
        </w:rPr>
      </w:pPr>
    </w:p>
    <w:p w14:paraId="33625AA1" w14:textId="77777777" w:rsidR="00CE47BF" w:rsidRDefault="00CE47BF" w:rsidP="00CE47BF">
      <w:pPr>
        <w:jc w:val="both"/>
        <w:rPr>
          <w:rFonts w:ascii="Arial" w:hAnsi="Arial" w:cs="Arial"/>
          <w:sz w:val="24"/>
          <w:szCs w:val="24"/>
        </w:rPr>
      </w:pPr>
      <w:r w:rsidRPr="00CE47BF">
        <w:rPr>
          <w:rFonts w:ascii="Arial" w:hAnsi="Arial" w:cs="Arial"/>
          <w:sz w:val="24"/>
          <w:szCs w:val="24"/>
        </w:rPr>
        <w:lastRenderedPageBreak/>
        <w:t>Ambas partes se reiteran en los contenidos anteriores, y en la normativa vigente, que regula el régimen de subvenciones, firmando electrónicamente este convenio en el lugar y fecha enmendados en el encabezamiento.</w:t>
      </w:r>
    </w:p>
    <w:p w14:paraId="737E2474" w14:textId="77777777" w:rsidR="002833C3" w:rsidRDefault="002833C3" w:rsidP="00CE47BF">
      <w:pPr>
        <w:jc w:val="both"/>
        <w:rPr>
          <w:rFonts w:ascii="Arial" w:hAnsi="Arial" w:cs="Arial"/>
          <w:sz w:val="24"/>
          <w:szCs w:val="24"/>
        </w:rPr>
      </w:pPr>
    </w:p>
    <w:p w14:paraId="6A33BC40" w14:textId="77777777" w:rsidR="002833C3" w:rsidRPr="000E780C" w:rsidRDefault="002833C3" w:rsidP="00CE47BF">
      <w:pPr>
        <w:jc w:val="both"/>
        <w:rPr>
          <w:rFonts w:ascii="Arial" w:hAnsi="Arial" w:cs="Arial"/>
          <w:sz w:val="24"/>
          <w:szCs w:val="24"/>
        </w:rPr>
      </w:pPr>
    </w:p>
    <w:p w14:paraId="4AEE31DE" w14:textId="16BE4F98" w:rsidR="002833C3" w:rsidRPr="000E780C" w:rsidRDefault="002833C3" w:rsidP="002833C3">
      <w:pPr>
        <w:jc w:val="both"/>
        <w:rPr>
          <w:rFonts w:ascii="Arial" w:hAnsi="Arial" w:cs="Arial"/>
          <w:sz w:val="24"/>
          <w:szCs w:val="24"/>
        </w:rPr>
      </w:pPr>
      <w:r>
        <w:rPr>
          <w:rFonts w:ascii="Arial" w:hAnsi="Arial" w:cs="Arial"/>
          <w:sz w:val="24"/>
          <w:szCs w:val="24"/>
        </w:rPr>
        <w:t>Eduard Sanz García</w:t>
      </w:r>
    </w:p>
    <w:p w14:paraId="2EFBDC21" w14:textId="69EC2F0C" w:rsidR="002833C3" w:rsidRDefault="002833C3" w:rsidP="002833C3">
      <w:pPr>
        <w:jc w:val="both"/>
        <w:rPr>
          <w:rFonts w:ascii="Arial" w:hAnsi="Arial" w:cs="Arial"/>
          <w:sz w:val="24"/>
          <w:szCs w:val="24"/>
        </w:rPr>
      </w:pPr>
      <w:r w:rsidRPr="000E780C">
        <w:rPr>
          <w:rFonts w:ascii="Arial" w:hAnsi="Arial" w:cs="Arial"/>
          <w:sz w:val="24"/>
          <w:szCs w:val="24"/>
        </w:rPr>
        <w:t>Alcalde del Ayuntamiento de Esplugues de Llobregat</w:t>
      </w:r>
    </w:p>
    <w:p w14:paraId="2BA7C6B8" w14:textId="77777777" w:rsidR="002833C3" w:rsidRPr="000E780C" w:rsidRDefault="002833C3" w:rsidP="002833C3">
      <w:pPr>
        <w:jc w:val="both"/>
        <w:rPr>
          <w:rFonts w:ascii="Arial" w:hAnsi="Arial" w:cs="Arial"/>
          <w:sz w:val="24"/>
          <w:szCs w:val="24"/>
        </w:rPr>
      </w:pPr>
    </w:p>
    <w:p w14:paraId="0F38A699" w14:textId="3BD2B522" w:rsidR="002833C3" w:rsidRPr="000E780C" w:rsidRDefault="002833C3" w:rsidP="002833C3">
      <w:pPr>
        <w:jc w:val="both"/>
        <w:rPr>
          <w:rFonts w:ascii="Arial" w:hAnsi="Arial" w:cs="Arial"/>
          <w:sz w:val="24"/>
          <w:szCs w:val="24"/>
        </w:rPr>
      </w:pPr>
      <w:r>
        <w:rPr>
          <w:rFonts w:ascii="Arial" w:hAnsi="Arial" w:cs="Arial"/>
          <w:sz w:val="24"/>
          <w:szCs w:val="24"/>
        </w:rPr>
        <w:t>Jose Ramón García del Río</w:t>
      </w:r>
    </w:p>
    <w:p w14:paraId="770A3A3B" w14:textId="60786B1C" w:rsidR="002833C3" w:rsidRDefault="002833C3" w:rsidP="002833C3">
      <w:pPr>
        <w:jc w:val="both"/>
        <w:rPr>
          <w:rFonts w:ascii="Arial" w:hAnsi="Arial" w:cs="Arial"/>
          <w:sz w:val="24"/>
          <w:szCs w:val="24"/>
        </w:rPr>
      </w:pPr>
      <w:r>
        <w:rPr>
          <w:rFonts w:ascii="Arial" w:hAnsi="Arial" w:cs="Arial"/>
          <w:sz w:val="24"/>
          <w:szCs w:val="24"/>
        </w:rPr>
        <w:t>Presidente de L ́Aula d ́Extensió Universitària d ́Esplugues de Llobregat</w:t>
      </w:r>
    </w:p>
    <w:p w14:paraId="53B320AE" w14:textId="77777777" w:rsidR="002833C3" w:rsidRDefault="002833C3" w:rsidP="002833C3">
      <w:pPr>
        <w:jc w:val="both"/>
        <w:rPr>
          <w:rFonts w:ascii="Arial" w:hAnsi="Arial" w:cs="Arial"/>
          <w:sz w:val="24"/>
          <w:szCs w:val="24"/>
        </w:rPr>
      </w:pPr>
    </w:p>
    <w:p w14:paraId="2F972FE9" w14:textId="5E7F4627" w:rsidR="002833C3" w:rsidRPr="000E780C" w:rsidRDefault="002833C3" w:rsidP="002833C3">
      <w:pPr>
        <w:jc w:val="both"/>
        <w:rPr>
          <w:rFonts w:ascii="Arial" w:hAnsi="Arial" w:cs="Arial"/>
          <w:sz w:val="24"/>
          <w:szCs w:val="24"/>
        </w:rPr>
      </w:pPr>
      <w:r w:rsidRPr="000E780C">
        <w:rPr>
          <w:rFonts w:ascii="Arial" w:hAnsi="Arial" w:cs="Arial"/>
          <w:sz w:val="24"/>
          <w:szCs w:val="24"/>
        </w:rPr>
        <w:t>Doy fe,</w:t>
      </w:r>
    </w:p>
    <w:p w14:paraId="5615B7DD" w14:textId="77777777" w:rsidR="002833C3" w:rsidRPr="000E780C" w:rsidRDefault="002833C3" w:rsidP="002833C3">
      <w:pPr>
        <w:jc w:val="both"/>
        <w:rPr>
          <w:rFonts w:ascii="Arial" w:hAnsi="Arial" w:cs="Arial"/>
          <w:sz w:val="24"/>
          <w:szCs w:val="24"/>
        </w:rPr>
      </w:pPr>
    </w:p>
    <w:p w14:paraId="1A3B784C" w14:textId="77777777" w:rsidR="002833C3" w:rsidRPr="000E780C" w:rsidRDefault="002833C3" w:rsidP="002833C3">
      <w:pPr>
        <w:jc w:val="both"/>
        <w:rPr>
          <w:rFonts w:ascii="Arial" w:hAnsi="Arial" w:cs="Arial"/>
          <w:sz w:val="24"/>
          <w:szCs w:val="24"/>
        </w:rPr>
      </w:pPr>
      <w:r w:rsidRPr="000E780C">
        <w:rPr>
          <w:rFonts w:ascii="Arial" w:hAnsi="Arial" w:cs="Arial"/>
          <w:sz w:val="24"/>
          <w:szCs w:val="24"/>
        </w:rPr>
        <w:t>Pedro Carmona Pérez, Secretario de</w:t>
      </w:r>
    </w:p>
    <w:p w14:paraId="7682BB5F" w14:textId="77777777" w:rsidR="002833C3" w:rsidRPr="000E780C" w:rsidRDefault="002833C3" w:rsidP="002833C3">
      <w:pPr>
        <w:jc w:val="both"/>
        <w:rPr>
          <w:rFonts w:ascii="Arial" w:hAnsi="Arial" w:cs="Arial"/>
          <w:b/>
          <w:szCs w:val="24"/>
        </w:rPr>
      </w:pPr>
      <w:r w:rsidRPr="000E780C">
        <w:rPr>
          <w:rFonts w:ascii="Arial" w:hAnsi="Arial" w:cs="Arial"/>
          <w:sz w:val="24"/>
          <w:szCs w:val="24"/>
        </w:rPr>
        <w:t>el Ayuntamiento de Esplugues de Llobregat</w:t>
      </w:r>
    </w:p>
    <w:p w14:paraId="6C6D71C4" w14:textId="77777777" w:rsidR="00926B0E" w:rsidRDefault="00926B0E" w:rsidP="00926B0E">
      <w:pPr>
        <w:jc w:val="both"/>
        <w:rPr>
          <w:rFonts w:ascii="Arial" w:hAnsi="Arial" w:cs="Arial"/>
          <w:color w:val="FF0000"/>
          <w:sz w:val="24"/>
          <w:szCs w:val="24"/>
        </w:rPr>
      </w:pPr>
    </w:p>
    <w:p w14:paraId="561B8EC0" w14:textId="77777777" w:rsidR="001F7CE8" w:rsidRDefault="001F7CE8" w:rsidP="00926B0E">
      <w:pPr>
        <w:jc w:val="both"/>
        <w:rPr>
          <w:rFonts w:ascii="Arial" w:hAnsi="Arial" w:cs="Arial"/>
          <w:color w:val="FF0000"/>
          <w:sz w:val="24"/>
          <w:szCs w:val="24"/>
        </w:rPr>
      </w:pPr>
    </w:p>
    <w:p w14:paraId="42D2811D" w14:textId="77777777" w:rsidR="00926B0E" w:rsidRDefault="00926B0E" w:rsidP="00926B0E">
      <w:pPr>
        <w:jc w:val="center"/>
        <w:rPr>
          <w:rFonts w:ascii="Arial" w:hAnsi="Arial" w:cs="Arial"/>
          <w:b/>
          <w:sz w:val="24"/>
          <w:szCs w:val="24"/>
        </w:rPr>
      </w:pPr>
    </w:p>
    <w:p w14:paraId="344BC1D2" w14:textId="77777777" w:rsidR="00DD2BEA" w:rsidRDefault="00DD2BEA" w:rsidP="00C566C9">
      <w:pPr>
        <w:pStyle w:val="DWStyle"/>
        <w:spacing w:line="240" w:lineRule="auto"/>
        <w:rPr>
          <w:rFonts w:ascii="Arial" w:hAnsi="Arial" w:cs="Arial"/>
          <w:color w:val="FF0000"/>
          <w:szCs w:val="24"/>
        </w:rPr>
      </w:pPr>
    </w:p>
    <w:p w14:paraId="0B2C6CB5" w14:textId="77777777" w:rsidR="00DD2BEA" w:rsidRDefault="00DD2BEA" w:rsidP="00C566C9">
      <w:pPr>
        <w:pStyle w:val="DWStyle"/>
        <w:spacing w:line="240" w:lineRule="auto"/>
        <w:rPr>
          <w:rFonts w:ascii="Arial" w:hAnsi="Arial" w:cs="Arial"/>
          <w:color w:val="FF0000"/>
          <w:szCs w:val="24"/>
        </w:rPr>
      </w:pPr>
    </w:p>
    <w:p w14:paraId="05DB4EDD" w14:textId="77777777" w:rsidR="00DD2BEA" w:rsidRDefault="00DD2BEA" w:rsidP="00C566C9">
      <w:pPr>
        <w:pStyle w:val="DWStyle"/>
        <w:spacing w:line="240" w:lineRule="auto"/>
        <w:rPr>
          <w:rFonts w:ascii="Arial" w:hAnsi="Arial" w:cs="Arial"/>
          <w:color w:val="FF0000"/>
          <w:szCs w:val="24"/>
        </w:rPr>
      </w:pPr>
    </w:p>
    <w:p w14:paraId="791A3259" w14:textId="77777777" w:rsidR="00DD2BEA" w:rsidRDefault="00DD2BEA" w:rsidP="00C566C9">
      <w:pPr>
        <w:pStyle w:val="DWStyle"/>
        <w:spacing w:line="240" w:lineRule="auto"/>
        <w:rPr>
          <w:rFonts w:ascii="Arial" w:hAnsi="Arial" w:cs="Arial"/>
          <w:color w:val="FF0000"/>
          <w:szCs w:val="24"/>
        </w:rPr>
      </w:pPr>
    </w:p>
    <w:p w14:paraId="169E7D58" w14:textId="77777777" w:rsidR="00DD2BEA" w:rsidRDefault="00DD2BEA" w:rsidP="00C566C9">
      <w:pPr>
        <w:pStyle w:val="DWStyle"/>
        <w:spacing w:line="240" w:lineRule="auto"/>
        <w:rPr>
          <w:rFonts w:ascii="Arial" w:hAnsi="Arial" w:cs="Arial"/>
          <w:color w:val="FF0000"/>
          <w:szCs w:val="24"/>
        </w:rPr>
      </w:pPr>
    </w:p>
    <w:p w14:paraId="55A2640C" w14:textId="77777777" w:rsidR="00DD2BEA" w:rsidRDefault="00DD2BEA" w:rsidP="00C566C9">
      <w:pPr>
        <w:pStyle w:val="DWStyle"/>
        <w:spacing w:line="240" w:lineRule="auto"/>
        <w:rPr>
          <w:rFonts w:ascii="Arial" w:hAnsi="Arial" w:cs="Arial"/>
          <w:color w:val="FF0000"/>
          <w:szCs w:val="24"/>
        </w:rPr>
      </w:pPr>
    </w:p>
    <w:p w14:paraId="598FFA7D" w14:textId="77777777" w:rsidR="00DD2BEA" w:rsidRDefault="00DD2BEA" w:rsidP="00C566C9">
      <w:pPr>
        <w:pStyle w:val="DWStyle"/>
        <w:spacing w:line="240" w:lineRule="auto"/>
        <w:rPr>
          <w:rFonts w:ascii="Arial" w:hAnsi="Arial" w:cs="Arial"/>
          <w:color w:val="FF0000"/>
          <w:szCs w:val="24"/>
        </w:rPr>
      </w:pPr>
    </w:p>
    <w:p w14:paraId="4CC02C17" w14:textId="77777777" w:rsidR="00DD2BEA" w:rsidRDefault="00DD2BEA" w:rsidP="00C566C9">
      <w:pPr>
        <w:pStyle w:val="DWStyle"/>
        <w:spacing w:line="240" w:lineRule="auto"/>
        <w:rPr>
          <w:rFonts w:ascii="Arial" w:hAnsi="Arial" w:cs="Arial"/>
          <w:color w:val="FF0000"/>
          <w:szCs w:val="24"/>
        </w:rPr>
      </w:pPr>
    </w:p>
    <w:p w14:paraId="5216BE4D" w14:textId="77777777" w:rsidR="00DD2BEA" w:rsidRDefault="00DD2BEA" w:rsidP="00C566C9">
      <w:pPr>
        <w:pStyle w:val="DWStyle"/>
        <w:spacing w:line="240" w:lineRule="auto"/>
        <w:rPr>
          <w:rFonts w:ascii="Arial" w:hAnsi="Arial" w:cs="Arial"/>
          <w:color w:val="FF0000"/>
          <w:szCs w:val="24"/>
        </w:rPr>
      </w:pPr>
    </w:p>
    <w:p w14:paraId="13EC0A71" w14:textId="77777777" w:rsidR="00DD2BEA" w:rsidRDefault="00DD2BEA" w:rsidP="00C566C9">
      <w:pPr>
        <w:pStyle w:val="DWStyle"/>
        <w:spacing w:line="240" w:lineRule="auto"/>
        <w:rPr>
          <w:rFonts w:ascii="Arial" w:hAnsi="Arial" w:cs="Arial"/>
          <w:color w:val="FF0000"/>
          <w:szCs w:val="24"/>
        </w:rPr>
      </w:pPr>
    </w:p>
    <w:p w14:paraId="39EE71F9" w14:textId="77777777" w:rsidR="00DD2BEA" w:rsidRDefault="00DD2BEA" w:rsidP="00C566C9">
      <w:pPr>
        <w:pStyle w:val="DWStyle"/>
        <w:spacing w:line="240" w:lineRule="auto"/>
        <w:rPr>
          <w:rFonts w:ascii="Arial" w:hAnsi="Arial" w:cs="Arial"/>
          <w:color w:val="FF0000"/>
          <w:szCs w:val="24"/>
        </w:rPr>
      </w:pPr>
    </w:p>
    <w:p w14:paraId="41B5C15A" w14:textId="77777777" w:rsidR="00DD2BEA" w:rsidRDefault="00DD2BEA" w:rsidP="00C566C9">
      <w:pPr>
        <w:pStyle w:val="DWStyle"/>
        <w:spacing w:line="240" w:lineRule="auto"/>
        <w:rPr>
          <w:rFonts w:ascii="Arial" w:hAnsi="Arial" w:cs="Arial"/>
          <w:color w:val="FF0000"/>
          <w:szCs w:val="24"/>
        </w:rPr>
      </w:pPr>
    </w:p>
    <w:p w14:paraId="239F5552" w14:textId="77777777" w:rsidR="00DD2BEA" w:rsidRDefault="00DD2BEA" w:rsidP="00C566C9">
      <w:pPr>
        <w:pStyle w:val="DWStyle"/>
        <w:spacing w:line="240" w:lineRule="auto"/>
        <w:rPr>
          <w:rFonts w:ascii="Arial" w:hAnsi="Arial" w:cs="Arial"/>
          <w:color w:val="FF0000"/>
          <w:szCs w:val="24"/>
        </w:rPr>
      </w:pPr>
    </w:p>
    <w:p w14:paraId="6E9C1082" w14:textId="77777777" w:rsidR="007E20F5" w:rsidRDefault="007E20F5" w:rsidP="007E20F5">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7E20F5" w:rsidRPr="00CC1EE1" w14:paraId="4E15DE47" w14:textId="77777777" w:rsidTr="004B154C">
        <w:trPr>
          <w:jc w:val="center"/>
        </w:trPr>
        <w:tc>
          <w:tcPr>
            <w:tcW w:w="4482" w:type="dxa"/>
          </w:tcPr>
          <w:p w14:paraId="4956DDCB" w14:textId="3D41EDA8" w:rsidR="007E20F5" w:rsidRPr="00CC1EE1" w:rsidRDefault="007E20F5" w:rsidP="00132AA2">
            <w:pPr>
              <w:jc w:val="center"/>
              <w:rPr>
                <w:rFonts w:ascii="Arial" w:hAnsi="Arial" w:cs="Arial"/>
                <w:sz w:val="24"/>
                <w:szCs w:val="24"/>
              </w:rPr>
            </w:pPr>
          </w:p>
        </w:tc>
        <w:tc>
          <w:tcPr>
            <w:tcW w:w="4802" w:type="dxa"/>
          </w:tcPr>
          <w:p w14:paraId="44A376EB" w14:textId="77777777" w:rsidR="007E20F5" w:rsidRPr="00CC1EE1" w:rsidRDefault="007E20F5" w:rsidP="00132AA2">
            <w:pPr>
              <w:pStyle w:val="DWStyle"/>
              <w:jc w:val="center"/>
              <w:rPr>
                <w:rFonts w:ascii="Arial" w:hAnsi="Arial" w:cs="Arial"/>
                <w:szCs w:val="24"/>
              </w:rPr>
            </w:pPr>
          </w:p>
        </w:tc>
      </w:tr>
      <w:tr w:rsidR="007E20F5" w:rsidRPr="00CC1EE1" w14:paraId="6665BE73" w14:textId="77777777" w:rsidTr="004B154C">
        <w:trPr>
          <w:jc w:val="center"/>
        </w:trPr>
        <w:tc>
          <w:tcPr>
            <w:tcW w:w="9284" w:type="dxa"/>
            <w:gridSpan w:val="2"/>
          </w:tcPr>
          <w:p w14:paraId="3C6E1699" w14:textId="25470A85" w:rsidR="007E20F5" w:rsidRPr="00CC1EE1" w:rsidRDefault="007E20F5" w:rsidP="007B3926">
            <w:pPr>
              <w:jc w:val="center"/>
              <w:rPr>
                <w:rFonts w:ascii="Arial" w:hAnsi="Arial" w:cs="Arial"/>
                <w:sz w:val="24"/>
                <w:szCs w:val="24"/>
              </w:rPr>
            </w:pPr>
          </w:p>
        </w:tc>
      </w:tr>
    </w:tbl>
    <w:p w14:paraId="68483DEE" w14:textId="77777777" w:rsidR="007E20F5" w:rsidRDefault="007E20F5" w:rsidP="007E20F5">
      <w:pPr>
        <w:pStyle w:val="DWStyle"/>
        <w:spacing w:line="240" w:lineRule="auto"/>
        <w:rPr>
          <w:rFonts w:ascii="Arial" w:hAnsi="Arial" w:cs="Arial"/>
          <w:b/>
          <w:color w:val="FF0000"/>
          <w:szCs w:val="24"/>
        </w:rPr>
      </w:pPr>
    </w:p>
    <w:p w14:paraId="367CD2D7" w14:textId="15CB69EA" w:rsidR="007E6995" w:rsidRDefault="007E6995" w:rsidP="007E20F5">
      <w:pPr>
        <w:pStyle w:val="DWStyle"/>
        <w:spacing w:line="240" w:lineRule="auto"/>
        <w:rPr>
          <w:rFonts w:ascii="Arial" w:hAnsi="Arial" w:cs="Arial"/>
          <w:b/>
          <w:color w:val="FF0000"/>
          <w:szCs w:val="24"/>
        </w:rPr>
      </w:pPr>
    </w:p>
    <w:sectPr w:rsidR="007E6995" w:rsidSect="000F1148">
      <w:headerReference w:type="even" r:id="rId7"/>
      <w:headerReference w:type="default" r:id="rId8"/>
      <w:footerReference w:type="even" r:id="rId9"/>
      <w:footerReference w:type="default" r:id="rId10"/>
      <w:pgSz w:w="11906" w:h="16838"/>
      <w:pgMar w:top="2336" w:right="1466" w:bottom="1438" w:left="1701" w:header="708" w:footer="2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B7E8A3" w14:textId="77777777" w:rsidR="00400AC5" w:rsidRDefault="00400AC5">
      <w:r>
        <w:separator/>
      </w:r>
    </w:p>
  </w:endnote>
  <w:endnote w:type="continuationSeparator" w:id="0">
    <w:p w14:paraId="77958588" w14:textId="77777777" w:rsidR="00400AC5" w:rsidRDefault="00400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Times New Roman"/>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65410" w14:textId="77777777" w:rsidR="0077172B" w:rsidRDefault="00B52882">
    <w:pPr>
      <w:pStyle w:val="Piedepgina"/>
      <w:framePr w:wrap="around" w:vAnchor="text" w:hAnchor="margin" w:xAlign="right" w:y="1"/>
      <w:rPr>
        <w:rStyle w:val="Nmerodepgina"/>
      </w:rPr>
    </w:pPr>
    <w:r>
      <w:rPr>
        <w:rStyle w:val="Nmerodepgina"/>
      </w:rPr>
      <w:fldChar w:fldCharType="begin"/>
    </w:r>
    <w:r w:rsidR="0077172B">
      <w:rPr>
        <w:rStyle w:val="Nmerodepgina"/>
      </w:rPr>
      <w:instrText xml:space="preserve">PAGE  </w:instrText>
    </w:r>
    <w:r>
      <w:rPr>
        <w:rStyle w:val="Nmerodepgina"/>
      </w:rPr>
      <w:fldChar w:fldCharType="end"/>
    </w:r>
  </w:p>
  <w:p w14:paraId="15A3AED3" w14:textId="77777777" w:rsidR="0077172B" w:rsidRDefault="0077172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FD7864" w14:textId="77777777" w:rsidR="0077172B" w:rsidRDefault="0077172B">
    <w:pPr>
      <w:rPr>
        <w:rFonts w:ascii="News Gothic" w:hAnsi="News Gothic" w:cs="Arial"/>
        <w:b/>
        <w:bCs/>
        <w:color w:val="0000FF"/>
        <w:sz w:val="15"/>
      </w:rPr>
    </w:pPr>
  </w:p>
  <w:p w14:paraId="35006D7E" w14:textId="77777777" w:rsidR="0077172B" w:rsidRPr="00F90DE2" w:rsidRDefault="0077172B">
    <w:pPr>
      <w:rPr>
        <w:rFonts w:ascii="News Gothic" w:hAnsi="News Gothic" w:cs="Arial"/>
        <w:bCs/>
        <w:color w:val="0000FF"/>
        <w:sz w:val="15"/>
      </w:rPr>
    </w:pPr>
    <w:r>
      <w:rPr>
        <w:rFonts w:ascii="News Gothic" w:hAnsi="News Gothic" w:cs="Arial"/>
        <w:b/>
        <w:bCs/>
        <w:color w:val="0000FF"/>
        <w:sz w:val="15"/>
      </w:rPr>
      <w:t xml:space="preserve">    </w:t>
    </w:r>
  </w:p>
  <w:p w14:paraId="6C755A74" w14:textId="77777777" w:rsidR="0077172B" w:rsidRPr="00F90DE2" w:rsidRDefault="0077172B"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Plaza Santa Magdalena 5-6. 08950 Esplugues de Llobregat</w:t>
    </w:r>
  </w:p>
  <w:p w14:paraId="6D1C129E" w14:textId="77777777" w:rsidR="0077172B" w:rsidRPr="00F90DE2" w:rsidRDefault="0077172B" w:rsidP="00F90DE2">
    <w:pPr>
      <w:rPr>
        <w:rFonts w:ascii="Arial" w:hAnsi="Arial" w:cs="Arial"/>
        <w:bCs/>
        <w:sz w:val="16"/>
        <w:szCs w:val="16"/>
      </w:rPr>
    </w:pPr>
    <w:r>
      <w:rPr>
        <w:rFonts w:ascii="Arial" w:hAnsi="Arial" w:cs="Arial"/>
        <w:bCs/>
        <w:sz w:val="16"/>
        <w:szCs w:val="16"/>
      </w:rPr>
      <w:t xml:space="preserve">       T. 93 371 33 50  </w:t>
    </w:r>
    <w:hyperlink r:id="rId1" w:history="1">
      <w:r w:rsidRPr="00F90DE2">
        <w:rPr>
          <w:rStyle w:val="Hipervnculo"/>
          <w:rFonts w:ascii="Arial" w:hAnsi="Arial" w:cs="Arial"/>
          <w:bCs/>
          <w:color w:val="auto"/>
          <w:sz w:val="16"/>
          <w:szCs w:val="16"/>
          <w:u w:val="none"/>
        </w:rPr>
        <w:t>www.esplugues.cat</w:t>
      </w:r>
    </w:hyperlink>
    <w:r>
      <w:rPr>
        <w:rFonts w:ascii="Arial" w:hAnsi="Arial" w:cs="Arial"/>
        <w:sz w:val="16"/>
        <w:szCs w:val="16"/>
      </w:rPr>
      <w:t xml:space="preserve"> -</w:t>
    </w:r>
    <w:r w:rsidRPr="00F90DE2">
      <w:rPr>
        <w:rFonts w:ascii="Arial" w:hAnsi="Arial" w:cs="Arial"/>
        <w:bCs/>
        <w:sz w:val="16"/>
        <w:szCs w:val="16"/>
      </w:rPr>
      <w:t xml:space="preserve"> ajuntament@esplugues.cat</w:t>
    </w:r>
  </w:p>
  <w:p w14:paraId="6903289D" w14:textId="77777777" w:rsidR="0077172B" w:rsidRDefault="0077172B">
    <w:pPr>
      <w:pStyle w:val="Piedepgina"/>
      <w:spacing w:line="36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DA0143" w14:textId="77777777" w:rsidR="00400AC5" w:rsidRDefault="00400AC5">
      <w:r>
        <w:separator/>
      </w:r>
    </w:p>
  </w:footnote>
  <w:footnote w:type="continuationSeparator" w:id="0">
    <w:p w14:paraId="084F1A6D" w14:textId="77777777" w:rsidR="00400AC5" w:rsidRDefault="00400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455C4" w14:textId="77777777" w:rsidR="0077172B" w:rsidRDefault="00B52882">
    <w:pPr>
      <w:pStyle w:val="Encabezado"/>
      <w:framePr w:wrap="around" w:vAnchor="text" w:hAnchor="margin" w:xAlign="right" w:y="1"/>
      <w:rPr>
        <w:rStyle w:val="Nmerodepgina"/>
      </w:rPr>
    </w:pPr>
    <w:r>
      <w:rPr>
        <w:rStyle w:val="Nmerodepgina"/>
      </w:rPr>
      <w:fldChar w:fldCharType="begin"/>
    </w:r>
    <w:r w:rsidR="0077172B">
      <w:rPr>
        <w:rStyle w:val="Nmerodepgina"/>
      </w:rPr>
      <w:instrText xml:space="preserve">PAGE  </w:instrText>
    </w:r>
    <w:r>
      <w:rPr>
        <w:rStyle w:val="Nmerodepgina"/>
      </w:rPr>
      <w:fldChar w:fldCharType="end"/>
    </w:r>
  </w:p>
  <w:p w14:paraId="4C9B0057" w14:textId="77777777" w:rsidR="0077172B" w:rsidRDefault="0077172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B33E03" w14:textId="77777777" w:rsidR="0077172B" w:rsidRPr="00885E5B" w:rsidRDefault="0077172B" w:rsidP="00885E5B">
    <w:pPr>
      <w:pStyle w:val="Encabezado"/>
      <w:framePr w:w="367" w:h="357" w:hRule="exact" w:wrap="around" w:vAnchor="text" w:hAnchor="page" w:x="10162" w:y="13"/>
      <w:jc w:val="center"/>
      <w:rPr>
        <w:rStyle w:val="Nmerodepgina"/>
        <w:rFonts w:ascii="Arial" w:hAnsi="Arial" w:cs="Arial"/>
        <w:sz w:val="16"/>
        <w:szCs w:val="16"/>
      </w:rPr>
    </w:pPr>
  </w:p>
  <w:p w14:paraId="115EE06B" w14:textId="77777777" w:rsidR="0077172B" w:rsidRDefault="0077172B">
    <w:pPr>
      <w:pStyle w:val="Encabezado"/>
      <w:ind w:right="360"/>
    </w:pPr>
    <w:r>
      <w:rPr>
        <w:noProof/>
        <w:lang w:eastAsia="ca-ES"/>
      </w:rPr>
      <w:drawing>
        <wp:anchor distT="0" distB="0" distL="114300" distR="114300" simplePos="0" relativeHeight="251657728" behindDoc="0" locked="0" layoutInCell="1" allowOverlap="1" wp14:anchorId="4D4362F2" wp14:editId="2D37B7D5">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453FE"/>
    <w:multiLevelType w:val="multilevel"/>
    <w:tmpl w:val="144885B8"/>
    <w:lvl w:ilvl="0">
      <w:start w:val="1"/>
      <w:numFmt w:val="decimal"/>
      <w:lvlText w:val="%1"/>
      <w:lvlJc w:val="left"/>
      <w:pPr>
        <w:ind w:left="558" w:hanging="558"/>
      </w:pPr>
      <w:rPr>
        <w:rFonts w:hint="default"/>
      </w:rPr>
    </w:lvl>
    <w:lvl w:ilvl="1">
      <w:start w:val="2"/>
      <w:numFmt w:val="decimal"/>
      <w:lvlText w:val="%1.%2"/>
      <w:lvlJc w:val="left"/>
      <w:pPr>
        <w:ind w:left="558" w:hanging="558"/>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C30AE2"/>
    <w:multiLevelType w:val="multilevel"/>
    <w:tmpl w:val="892260CE"/>
    <w:lvl w:ilvl="0">
      <w:start w:val="1"/>
      <w:numFmt w:val="decimal"/>
      <w:lvlText w:val="%1"/>
      <w:lvlJc w:val="left"/>
      <w:pPr>
        <w:ind w:left="558" w:hanging="558"/>
      </w:pPr>
      <w:rPr>
        <w:rFonts w:hint="default"/>
      </w:rPr>
    </w:lvl>
    <w:lvl w:ilvl="1">
      <w:start w:val="2"/>
      <w:numFmt w:val="decimal"/>
      <w:lvlText w:val="%1.%2"/>
      <w:lvlJc w:val="left"/>
      <w:pPr>
        <w:ind w:left="738" w:hanging="558"/>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F64956"/>
    <w:multiLevelType w:val="multilevel"/>
    <w:tmpl w:val="3502E68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AF601E8"/>
    <w:multiLevelType w:val="multilevel"/>
    <w:tmpl w:val="A2783C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A864FA"/>
    <w:multiLevelType w:val="hybridMultilevel"/>
    <w:tmpl w:val="411EB03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0"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2E5E7B55"/>
    <w:multiLevelType w:val="hybridMultilevel"/>
    <w:tmpl w:val="226E5FA0"/>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D1009BB4">
      <w:start w:val="5"/>
      <w:numFmt w:val="decimal"/>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6" w15:restartNumberingAfterBreak="0">
    <w:nsid w:val="32063E38"/>
    <w:multiLevelType w:val="multilevel"/>
    <w:tmpl w:val="1168170C"/>
    <w:styleLink w:val="Listaactual1"/>
    <w:lvl w:ilvl="0">
      <w:start w:val="1"/>
      <w:numFmt w:val="decimal"/>
      <w:lvlText w:val="%1"/>
      <w:lvlJc w:val="left"/>
      <w:pPr>
        <w:ind w:left="558" w:hanging="558"/>
      </w:pPr>
      <w:rPr>
        <w:rFonts w:hint="default"/>
      </w:rPr>
    </w:lvl>
    <w:lvl w:ilvl="1">
      <w:start w:val="2"/>
      <w:numFmt w:val="decimal"/>
      <w:lvlText w:val="%1.%2"/>
      <w:lvlJc w:val="left"/>
      <w:pPr>
        <w:ind w:left="1098" w:hanging="558"/>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7"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8" w15:restartNumberingAfterBreak="0">
    <w:nsid w:val="39692DF7"/>
    <w:multiLevelType w:val="hybridMultilevel"/>
    <w:tmpl w:val="106E96B2"/>
    <w:lvl w:ilvl="0" w:tplc="0C0A0009">
      <w:start w:val="1"/>
      <w:numFmt w:val="bullet"/>
      <w:lvlText w:val=""/>
      <w:lvlJc w:val="left"/>
      <w:pPr>
        <w:tabs>
          <w:tab w:val="num" w:pos="1070"/>
        </w:tabs>
        <w:ind w:left="1070" w:hanging="360"/>
      </w:pPr>
      <w:rPr>
        <w:rFonts w:ascii="Wingdings" w:hAnsi="Wingdings"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2"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3"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5"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7" w15:restartNumberingAfterBreak="0">
    <w:nsid w:val="53CC7909"/>
    <w:multiLevelType w:val="multilevel"/>
    <w:tmpl w:val="1E02AD9C"/>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81D7DE8"/>
    <w:multiLevelType w:val="multilevel"/>
    <w:tmpl w:val="1168170C"/>
    <w:lvl w:ilvl="0">
      <w:start w:val="1"/>
      <w:numFmt w:val="decimal"/>
      <w:lvlText w:val="%1"/>
      <w:lvlJc w:val="left"/>
      <w:pPr>
        <w:ind w:left="558" w:hanging="558"/>
      </w:pPr>
      <w:rPr>
        <w:rFonts w:hint="default"/>
      </w:rPr>
    </w:lvl>
    <w:lvl w:ilvl="1">
      <w:start w:val="2"/>
      <w:numFmt w:val="decimal"/>
      <w:lvlText w:val="%1.%2"/>
      <w:lvlJc w:val="left"/>
      <w:pPr>
        <w:ind w:left="1098" w:hanging="558"/>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31"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32" w15:restartNumberingAfterBreak="0">
    <w:nsid w:val="6EEA6377"/>
    <w:multiLevelType w:val="multilevel"/>
    <w:tmpl w:val="4D6EC386"/>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36"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50429194">
    <w:abstractNumId w:val="15"/>
  </w:num>
  <w:num w:numId="2" w16cid:durableId="2075277937">
    <w:abstractNumId w:val="23"/>
  </w:num>
  <w:num w:numId="3" w16cid:durableId="774903363">
    <w:abstractNumId w:val="12"/>
  </w:num>
  <w:num w:numId="4" w16cid:durableId="1924948438">
    <w:abstractNumId w:val="26"/>
  </w:num>
  <w:num w:numId="5" w16cid:durableId="909074771">
    <w:abstractNumId w:val="9"/>
  </w:num>
  <w:num w:numId="6" w16cid:durableId="1659923115">
    <w:abstractNumId w:val="19"/>
  </w:num>
  <w:num w:numId="7" w16cid:durableId="952638573">
    <w:abstractNumId w:val="17"/>
  </w:num>
  <w:num w:numId="8" w16cid:durableId="2107849191">
    <w:abstractNumId w:val="35"/>
  </w:num>
  <w:num w:numId="9" w16cid:durableId="1905218579">
    <w:abstractNumId w:val="31"/>
  </w:num>
  <w:num w:numId="10" w16cid:durableId="1514372994">
    <w:abstractNumId w:val="34"/>
  </w:num>
  <w:num w:numId="11" w16cid:durableId="749690609">
    <w:abstractNumId w:val="34"/>
  </w:num>
  <w:num w:numId="12" w16cid:durableId="1947687426">
    <w:abstractNumId w:val="22"/>
  </w:num>
  <w:num w:numId="13" w16cid:durableId="514074619">
    <w:abstractNumId w:val="10"/>
  </w:num>
  <w:num w:numId="14" w16cid:durableId="95834710">
    <w:abstractNumId w:val="14"/>
  </w:num>
  <w:num w:numId="15" w16cid:durableId="1371882256">
    <w:abstractNumId w:val="24"/>
  </w:num>
  <w:num w:numId="16" w16cid:durableId="1594705596">
    <w:abstractNumId w:val="21"/>
  </w:num>
  <w:num w:numId="17" w16cid:durableId="1141312644">
    <w:abstractNumId w:val="13"/>
  </w:num>
  <w:num w:numId="18" w16cid:durableId="2077123036">
    <w:abstractNumId w:val="5"/>
  </w:num>
  <w:num w:numId="19" w16cid:durableId="2087418217">
    <w:abstractNumId w:val="1"/>
  </w:num>
  <w:num w:numId="20" w16cid:durableId="249436327">
    <w:abstractNumId w:val="20"/>
  </w:num>
  <w:num w:numId="21" w16cid:durableId="1969244242">
    <w:abstractNumId w:val="25"/>
  </w:num>
  <w:num w:numId="22" w16cid:durableId="59405202">
    <w:abstractNumId w:val="28"/>
  </w:num>
  <w:num w:numId="23" w16cid:durableId="1508210174">
    <w:abstractNumId w:val="11"/>
  </w:num>
  <w:num w:numId="24" w16cid:durableId="25063170">
    <w:abstractNumId w:val="33"/>
  </w:num>
  <w:num w:numId="25" w16cid:durableId="810287439">
    <w:abstractNumId w:val="36"/>
  </w:num>
  <w:num w:numId="26" w16cid:durableId="1955866900">
    <w:abstractNumId w:val="29"/>
  </w:num>
  <w:num w:numId="27" w16cid:durableId="1953629088">
    <w:abstractNumId w:val="3"/>
  </w:num>
  <w:num w:numId="28" w16cid:durableId="2022507878">
    <w:abstractNumId w:val="4"/>
  </w:num>
  <w:num w:numId="29" w16cid:durableId="478157280">
    <w:abstractNumId w:val="8"/>
  </w:num>
  <w:num w:numId="30" w16cid:durableId="919096037">
    <w:abstractNumId w:val="18"/>
  </w:num>
  <w:num w:numId="31" w16cid:durableId="1959216121">
    <w:abstractNumId w:val="6"/>
  </w:num>
  <w:num w:numId="32" w16cid:durableId="301883956">
    <w:abstractNumId w:val="0"/>
  </w:num>
  <w:num w:numId="33" w16cid:durableId="1587110004">
    <w:abstractNumId w:val="2"/>
  </w:num>
  <w:num w:numId="34" w16cid:durableId="152837272">
    <w:abstractNumId w:val="30"/>
  </w:num>
  <w:num w:numId="35" w16cid:durableId="1279682742">
    <w:abstractNumId w:val="16"/>
  </w:num>
  <w:num w:numId="36" w16cid:durableId="1075126225">
    <w:abstractNumId w:val="7"/>
  </w:num>
  <w:num w:numId="37" w16cid:durableId="700397911">
    <w:abstractNumId w:val="27"/>
  </w:num>
  <w:num w:numId="38" w16cid:durableId="1496701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D4E"/>
    <w:rsid w:val="0000049C"/>
    <w:rsid w:val="000005CE"/>
    <w:rsid w:val="00000B4A"/>
    <w:rsid w:val="00005B68"/>
    <w:rsid w:val="0000613C"/>
    <w:rsid w:val="00017229"/>
    <w:rsid w:val="000316DF"/>
    <w:rsid w:val="000340CE"/>
    <w:rsid w:val="000401D9"/>
    <w:rsid w:val="0004499D"/>
    <w:rsid w:val="000556FA"/>
    <w:rsid w:val="00066AA0"/>
    <w:rsid w:val="00080C54"/>
    <w:rsid w:val="000925A6"/>
    <w:rsid w:val="000B275A"/>
    <w:rsid w:val="000B4A5D"/>
    <w:rsid w:val="000D3607"/>
    <w:rsid w:val="000E7162"/>
    <w:rsid w:val="000F1148"/>
    <w:rsid w:val="00100F00"/>
    <w:rsid w:val="00107F55"/>
    <w:rsid w:val="00110675"/>
    <w:rsid w:val="0013153E"/>
    <w:rsid w:val="00132AA2"/>
    <w:rsid w:val="00133B74"/>
    <w:rsid w:val="00133CB8"/>
    <w:rsid w:val="00140295"/>
    <w:rsid w:val="00145938"/>
    <w:rsid w:val="00146502"/>
    <w:rsid w:val="00151270"/>
    <w:rsid w:val="00156066"/>
    <w:rsid w:val="00165955"/>
    <w:rsid w:val="00171563"/>
    <w:rsid w:val="00176A54"/>
    <w:rsid w:val="00180767"/>
    <w:rsid w:val="00192723"/>
    <w:rsid w:val="00195FFE"/>
    <w:rsid w:val="001A168F"/>
    <w:rsid w:val="001C28FF"/>
    <w:rsid w:val="001C529D"/>
    <w:rsid w:val="001D0F10"/>
    <w:rsid w:val="001D67C3"/>
    <w:rsid w:val="001E370F"/>
    <w:rsid w:val="001E37C5"/>
    <w:rsid w:val="001E414B"/>
    <w:rsid w:val="001F1585"/>
    <w:rsid w:val="001F48DB"/>
    <w:rsid w:val="001F7CE8"/>
    <w:rsid w:val="001F7D6C"/>
    <w:rsid w:val="002045B4"/>
    <w:rsid w:val="002078D5"/>
    <w:rsid w:val="00214C99"/>
    <w:rsid w:val="002310F0"/>
    <w:rsid w:val="00233A74"/>
    <w:rsid w:val="00245F72"/>
    <w:rsid w:val="002559E5"/>
    <w:rsid w:val="002574A9"/>
    <w:rsid w:val="00257B81"/>
    <w:rsid w:val="00271128"/>
    <w:rsid w:val="00272D4E"/>
    <w:rsid w:val="002833C3"/>
    <w:rsid w:val="002845A8"/>
    <w:rsid w:val="002A3C1E"/>
    <w:rsid w:val="002A4496"/>
    <w:rsid w:val="002B22CC"/>
    <w:rsid w:val="002C12B0"/>
    <w:rsid w:val="002C2E9C"/>
    <w:rsid w:val="002C3597"/>
    <w:rsid w:val="002C36B1"/>
    <w:rsid w:val="002C639F"/>
    <w:rsid w:val="002E51CB"/>
    <w:rsid w:val="002F3AA6"/>
    <w:rsid w:val="00302F99"/>
    <w:rsid w:val="00306688"/>
    <w:rsid w:val="00307DD6"/>
    <w:rsid w:val="00310DD0"/>
    <w:rsid w:val="0031441B"/>
    <w:rsid w:val="00315615"/>
    <w:rsid w:val="00324411"/>
    <w:rsid w:val="0032709D"/>
    <w:rsid w:val="00334BA4"/>
    <w:rsid w:val="00342101"/>
    <w:rsid w:val="00346555"/>
    <w:rsid w:val="00352FBB"/>
    <w:rsid w:val="00355BA5"/>
    <w:rsid w:val="00377678"/>
    <w:rsid w:val="00380390"/>
    <w:rsid w:val="00394608"/>
    <w:rsid w:val="00394F66"/>
    <w:rsid w:val="00395827"/>
    <w:rsid w:val="0039587E"/>
    <w:rsid w:val="00396028"/>
    <w:rsid w:val="003A10AD"/>
    <w:rsid w:val="003A6C94"/>
    <w:rsid w:val="003A7D82"/>
    <w:rsid w:val="003C5712"/>
    <w:rsid w:val="003C58B6"/>
    <w:rsid w:val="003C7EEB"/>
    <w:rsid w:val="003D08C1"/>
    <w:rsid w:val="003E4EA0"/>
    <w:rsid w:val="003E7E99"/>
    <w:rsid w:val="003F395C"/>
    <w:rsid w:val="004008BD"/>
    <w:rsid w:val="00400AC5"/>
    <w:rsid w:val="004010B5"/>
    <w:rsid w:val="00405075"/>
    <w:rsid w:val="004176CA"/>
    <w:rsid w:val="0042344E"/>
    <w:rsid w:val="004266D2"/>
    <w:rsid w:val="00427F28"/>
    <w:rsid w:val="00432D4B"/>
    <w:rsid w:val="00441B8B"/>
    <w:rsid w:val="00442F99"/>
    <w:rsid w:val="00444C0E"/>
    <w:rsid w:val="00463231"/>
    <w:rsid w:val="00465A8F"/>
    <w:rsid w:val="00480130"/>
    <w:rsid w:val="0048388A"/>
    <w:rsid w:val="00493322"/>
    <w:rsid w:val="00496B0B"/>
    <w:rsid w:val="00497E39"/>
    <w:rsid w:val="004A025E"/>
    <w:rsid w:val="004A1BD6"/>
    <w:rsid w:val="004B154C"/>
    <w:rsid w:val="004B5241"/>
    <w:rsid w:val="004B7003"/>
    <w:rsid w:val="004C3D1B"/>
    <w:rsid w:val="004D0771"/>
    <w:rsid w:val="004D1BE2"/>
    <w:rsid w:val="004D6466"/>
    <w:rsid w:val="004F23AD"/>
    <w:rsid w:val="00510BBD"/>
    <w:rsid w:val="00525B6E"/>
    <w:rsid w:val="005349A9"/>
    <w:rsid w:val="00547027"/>
    <w:rsid w:val="00547F2B"/>
    <w:rsid w:val="0055080B"/>
    <w:rsid w:val="00561D96"/>
    <w:rsid w:val="00572406"/>
    <w:rsid w:val="005754F4"/>
    <w:rsid w:val="005762B7"/>
    <w:rsid w:val="005771AA"/>
    <w:rsid w:val="00584AC2"/>
    <w:rsid w:val="00591562"/>
    <w:rsid w:val="00595A6E"/>
    <w:rsid w:val="005A033F"/>
    <w:rsid w:val="005A2DEA"/>
    <w:rsid w:val="005B4155"/>
    <w:rsid w:val="005C21FA"/>
    <w:rsid w:val="005C5B72"/>
    <w:rsid w:val="005D2E21"/>
    <w:rsid w:val="005D340E"/>
    <w:rsid w:val="005D365C"/>
    <w:rsid w:val="005D6B63"/>
    <w:rsid w:val="005E1385"/>
    <w:rsid w:val="005E703B"/>
    <w:rsid w:val="005F25FE"/>
    <w:rsid w:val="005F3A8E"/>
    <w:rsid w:val="00606378"/>
    <w:rsid w:val="006152B0"/>
    <w:rsid w:val="0061768D"/>
    <w:rsid w:val="00622575"/>
    <w:rsid w:val="00625453"/>
    <w:rsid w:val="0063139F"/>
    <w:rsid w:val="00633CBB"/>
    <w:rsid w:val="00634202"/>
    <w:rsid w:val="00636D56"/>
    <w:rsid w:val="00650F5D"/>
    <w:rsid w:val="00673084"/>
    <w:rsid w:val="00676236"/>
    <w:rsid w:val="00677059"/>
    <w:rsid w:val="00680229"/>
    <w:rsid w:val="0068066C"/>
    <w:rsid w:val="006862F2"/>
    <w:rsid w:val="00687ABD"/>
    <w:rsid w:val="00687FEE"/>
    <w:rsid w:val="006905C4"/>
    <w:rsid w:val="00691D54"/>
    <w:rsid w:val="00696EA1"/>
    <w:rsid w:val="006A29CE"/>
    <w:rsid w:val="006A3DD8"/>
    <w:rsid w:val="006A3E02"/>
    <w:rsid w:val="006B1911"/>
    <w:rsid w:val="006B19CC"/>
    <w:rsid w:val="006C01CE"/>
    <w:rsid w:val="006C4485"/>
    <w:rsid w:val="006D016C"/>
    <w:rsid w:val="006E02CD"/>
    <w:rsid w:val="006E3F74"/>
    <w:rsid w:val="006F2546"/>
    <w:rsid w:val="006F4AE5"/>
    <w:rsid w:val="00703326"/>
    <w:rsid w:val="00707491"/>
    <w:rsid w:val="0071128C"/>
    <w:rsid w:val="00725F3A"/>
    <w:rsid w:val="007277B8"/>
    <w:rsid w:val="00733038"/>
    <w:rsid w:val="00734619"/>
    <w:rsid w:val="007350B5"/>
    <w:rsid w:val="0073698C"/>
    <w:rsid w:val="0073706A"/>
    <w:rsid w:val="00740597"/>
    <w:rsid w:val="00743EEF"/>
    <w:rsid w:val="0075384E"/>
    <w:rsid w:val="007539DE"/>
    <w:rsid w:val="00755673"/>
    <w:rsid w:val="00771601"/>
    <w:rsid w:val="0077172B"/>
    <w:rsid w:val="00773DE8"/>
    <w:rsid w:val="0077594A"/>
    <w:rsid w:val="0078382F"/>
    <w:rsid w:val="00790A8C"/>
    <w:rsid w:val="007A1B3E"/>
    <w:rsid w:val="007B3926"/>
    <w:rsid w:val="007B3E19"/>
    <w:rsid w:val="007B554B"/>
    <w:rsid w:val="007B5C07"/>
    <w:rsid w:val="007B6C0C"/>
    <w:rsid w:val="007C63D9"/>
    <w:rsid w:val="007D0B86"/>
    <w:rsid w:val="007D398B"/>
    <w:rsid w:val="007E20F5"/>
    <w:rsid w:val="007E2199"/>
    <w:rsid w:val="007E3C9F"/>
    <w:rsid w:val="007E670B"/>
    <w:rsid w:val="007E6995"/>
    <w:rsid w:val="007F3ED0"/>
    <w:rsid w:val="007F6556"/>
    <w:rsid w:val="008000AA"/>
    <w:rsid w:val="00800F24"/>
    <w:rsid w:val="00801AF6"/>
    <w:rsid w:val="00803EB4"/>
    <w:rsid w:val="0080644D"/>
    <w:rsid w:val="00822B30"/>
    <w:rsid w:val="00825E34"/>
    <w:rsid w:val="00845E98"/>
    <w:rsid w:val="00855034"/>
    <w:rsid w:val="00855F81"/>
    <w:rsid w:val="008561F5"/>
    <w:rsid w:val="00860943"/>
    <w:rsid w:val="008648B5"/>
    <w:rsid w:val="00874542"/>
    <w:rsid w:val="00880345"/>
    <w:rsid w:val="00885044"/>
    <w:rsid w:val="00885E5B"/>
    <w:rsid w:val="00890F28"/>
    <w:rsid w:val="008A2426"/>
    <w:rsid w:val="008A34B7"/>
    <w:rsid w:val="008B5935"/>
    <w:rsid w:val="008C3977"/>
    <w:rsid w:val="008C3F76"/>
    <w:rsid w:val="008D2189"/>
    <w:rsid w:val="008D65E0"/>
    <w:rsid w:val="008D7BD2"/>
    <w:rsid w:val="008E21A6"/>
    <w:rsid w:val="008E2495"/>
    <w:rsid w:val="008F064D"/>
    <w:rsid w:val="008F76BC"/>
    <w:rsid w:val="00926B0E"/>
    <w:rsid w:val="00926FAD"/>
    <w:rsid w:val="00932D54"/>
    <w:rsid w:val="00962AF9"/>
    <w:rsid w:val="00970BC3"/>
    <w:rsid w:val="00971618"/>
    <w:rsid w:val="00972F8D"/>
    <w:rsid w:val="00977757"/>
    <w:rsid w:val="00984101"/>
    <w:rsid w:val="009972A2"/>
    <w:rsid w:val="009A1A58"/>
    <w:rsid w:val="009B3609"/>
    <w:rsid w:val="009C03FD"/>
    <w:rsid w:val="009C431B"/>
    <w:rsid w:val="009D2837"/>
    <w:rsid w:val="009D5853"/>
    <w:rsid w:val="009E072E"/>
    <w:rsid w:val="009E31CB"/>
    <w:rsid w:val="009E3999"/>
    <w:rsid w:val="009E40A0"/>
    <w:rsid w:val="009F4DEC"/>
    <w:rsid w:val="00A00B8E"/>
    <w:rsid w:val="00A010C3"/>
    <w:rsid w:val="00A0342F"/>
    <w:rsid w:val="00A05A17"/>
    <w:rsid w:val="00A115E1"/>
    <w:rsid w:val="00A14931"/>
    <w:rsid w:val="00A1643B"/>
    <w:rsid w:val="00A317EB"/>
    <w:rsid w:val="00A40857"/>
    <w:rsid w:val="00A44477"/>
    <w:rsid w:val="00A56A0F"/>
    <w:rsid w:val="00A61334"/>
    <w:rsid w:val="00A63EEE"/>
    <w:rsid w:val="00A64CC9"/>
    <w:rsid w:val="00A66E37"/>
    <w:rsid w:val="00A67B67"/>
    <w:rsid w:val="00A67B94"/>
    <w:rsid w:val="00A73629"/>
    <w:rsid w:val="00A80322"/>
    <w:rsid w:val="00A82BF4"/>
    <w:rsid w:val="00A84601"/>
    <w:rsid w:val="00A848F3"/>
    <w:rsid w:val="00A84AED"/>
    <w:rsid w:val="00A858B7"/>
    <w:rsid w:val="00A86BBC"/>
    <w:rsid w:val="00A91F28"/>
    <w:rsid w:val="00A93BF3"/>
    <w:rsid w:val="00AA6C1A"/>
    <w:rsid w:val="00AB28A0"/>
    <w:rsid w:val="00AC0867"/>
    <w:rsid w:val="00AC7540"/>
    <w:rsid w:val="00AD08F8"/>
    <w:rsid w:val="00AD70B5"/>
    <w:rsid w:val="00AE01C6"/>
    <w:rsid w:val="00AE4B4E"/>
    <w:rsid w:val="00AE4D81"/>
    <w:rsid w:val="00B115BD"/>
    <w:rsid w:val="00B276B7"/>
    <w:rsid w:val="00B45FDB"/>
    <w:rsid w:val="00B47AB4"/>
    <w:rsid w:val="00B51A81"/>
    <w:rsid w:val="00B52882"/>
    <w:rsid w:val="00B53130"/>
    <w:rsid w:val="00B62626"/>
    <w:rsid w:val="00B6441F"/>
    <w:rsid w:val="00B67D98"/>
    <w:rsid w:val="00B73367"/>
    <w:rsid w:val="00B73E9C"/>
    <w:rsid w:val="00B748A4"/>
    <w:rsid w:val="00B7518F"/>
    <w:rsid w:val="00B76B29"/>
    <w:rsid w:val="00B84556"/>
    <w:rsid w:val="00B91D49"/>
    <w:rsid w:val="00BA010E"/>
    <w:rsid w:val="00BA4143"/>
    <w:rsid w:val="00BA4B36"/>
    <w:rsid w:val="00BA52B9"/>
    <w:rsid w:val="00BC11AF"/>
    <w:rsid w:val="00BC4F88"/>
    <w:rsid w:val="00BC63D3"/>
    <w:rsid w:val="00BE046C"/>
    <w:rsid w:val="00BF1E1D"/>
    <w:rsid w:val="00BF2A39"/>
    <w:rsid w:val="00BF3652"/>
    <w:rsid w:val="00C02AAC"/>
    <w:rsid w:val="00C12E89"/>
    <w:rsid w:val="00C1401A"/>
    <w:rsid w:val="00C221F8"/>
    <w:rsid w:val="00C27ED0"/>
    <w:rsid w:val="00C34A12"/>
    <w:rsid w:val="00C35F7A"/>
    <w:rsid w:val="00C44B1E"/>
    <w:rsid w:val="00C46A4F"/>
    <w:rsid w:val="00C55003"/>
    <w:rsid w:val="00C566C9"/>
    <w:rsid w:val="00C716E5"/>
    <w:rsid w:val="00C828F0"/>
    <w:rsid w:val="00C86ACF"/>
    <w:rsid w:val="00C92FF0"/>
    <w:rsid w:val="00CA4CB4"/>
    <w:rsid w:val="00CA5F5F"/>
    <w:rsid w:val="00CB09E2"/>
    <w:rsid w:val="00CB1A07"/>
    <w:rsid w:val="00CB5D5F"/>
    <w:rsid w:val="00CC5E5D"/>
    <w:rsid w:val="00CD321F"/>
    <w:rsid w:val="00CE2BD4"/>
    <w:rsid w:val="00CE47BF"/>
    <w:rsid w:val="00CE4C35"/>
    <w:rsid w:val="00CE57E9"/>
    <w:rsid w:val="00CF07A4"/>
    <w:rsid w:val="00CF301D"/>
    <w:rsid w:val="00D0021A"/>
    <w:rsid w:val="00D01EF9"/>
    <w:rsid w:val="00D03239"/>
    <w:rsid w:val="00D036E4"/>
    <w:rsid w:val="00D03F41"/>
    <w:rsid w:val="00D14A4A"/>
    <w:rsid w:val="00D21569"/>
    <w:rsid w:val="00D27614"/>
    <w:rsid w:val="00D311D8"/>
    <w:rsid w:val="00D3285C"/>
    <w:rsid w:val="00D360A6"/>
    <w:rsid w:val="00D427AB"/>
    <w:rsid w:val="00D52CE2"/>
    <w:rsid w:val="00D57296"/>
    <w:rsid w:val="00D635B5"/>
    <w:rsid w:val="00D77C2A"/>
    <w:rsid w:val="00D85704"/>
    <w:rsid w:val="00D91234"/>
    <w:rsid w:val="00D93D2E"/>
    <w:rsid w:val="00DA053C"/>
    <w:rsid w:val="00DA2247"/>
    <w:rsid w:val="00DA50AF"/>
    <w:rsid w:val="00DC150A"/>
    <w:rsid w:val="00DC70BD"/>
    <w:rsid w:val="00DD2BEA"/>
    <w:rsid w:val="00DD48B9"/>
    <w:rsid w:val="00DD49F8"/>
    <w:rsid w:val="00DE2EBE"/>
    <w:rsid w:val="00DE4DF0"/>
    <w:rsid w:val="00DF3FF9"/>
    <w:rsid w:val="00E039F0"/>
    <w:rsid w:val="00E04B05"/>
    <w:rsid w:val="00E14019"/>
    <w:rsid w:val="00E207A7"/>
    <w:rsid w:val="00E21B08"/>
    <w:rsid w:val="00E21E3A"/>
    <w:rsid w:val="00E228AA"/>
    <w:rsid w:val="00E234FF"/>
    <w:rsid w:val="00E322E0"/>
    <w:rsid w:val="00E36EA0"/>
    <w:rsid w:val="00E5284F"/>
    <w:rsid w:val="00E6109D"/>
    <w:rsid w:val="00E65C17"/>
    <w:rsid w:val="00E71758"/>
    <w:rsid w:val="00E73BD1"/>
    <w:rsid w:val="00E73D62"/>
    <w:rsid w:val="00E75788"/>
    <w:rsid w:val="00E81F5E"/>
    <w:rsid w:val="00E860C1"/>
    <w:rsid w:val="00E954DD"/>
    <w:rsid w:val="00E9730C"/>
    <w:rsid w:val="00EA1029"/>
    <w:rsid w:val="00EC10CB"/>
    <w:rsid w:val="00EC32A9"/>
    <w:rsid w:val="00ED6210"/>
    <w:rsid w:val="00ED7100"/>
    <w:rsid w:val="00ED73D1"/>
    <w:rsid w:val="00ED7EB9"/>
    <w:rsid w:val="00EE671F"/>
    <w:rsid w:val="00F10C50"/>
    <w:rsid w:val="00F1729D"/>
    <w:rsid w:val="00F20227"/>
    <w:rsid w:val="00F21684"/>
    <w:rsid w:val="00F2357F"/>
    <w:rsid w:val="00F23DAD"/>
    <w:rsid w:val="00F25F6C"/>
    <w:rsid w:val="00F27E4D"/>
    <w:rsid w:val="00F33FA0"/>
    <w:rsid w:val="00F40728"/>
    <w:rsid w:val="00F4324B"/>
    <w:rsid w:val="00F46D51"/>
    <w:rsid w:val="00F525E3"/>
    <w:rsid w:val="00F5539D"/>
    <w:rsid w:val="00F56857"/>
    <w:rsid w:val="00F70414"/>
    <w:rsid w:val="00F719C5"/>
    <w:rsid w:val="00F72888"/>
    <w:rsid w:val="00F74349"/>
    <w:rsid w:val="00F753D5"/>
    <w:rsid w:val="00F839C4"/>
    <w:rsid w:val="00F90DE2"/>
    <w:rsid w:val="00F94B13"/>
    <w:rsid w:val="00F9550A"/>
    <w:rsid w:val="00F97640"/>
    <w:rsid w:val="00FA04C3"/>
    <w:rsid w:val="00FA071A"/>
    <w:rsid w:val="00FA418E"/>
    <w:rsid w:val="00FB05A1"/>
    <w:rsid w:val="00FC477F"/>
    <w:rsid w:val="00FC4EFF"/>
    <w:rsid w:val="00FC4FB2"/>
    <w:rsid w:val="00FC6B69"/>
    <w:rsid w:val="00FD6DE9"/>
    <w:rsid w:val="00FD7CA4"/>
    <w:rsid w:val="00FE41FF"/>
    <w:rsid w:val="00FE51CF"/>
    <w:rsid w:val="00FE544E"/>
    <w:rsid w:val="00FF48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AAA178"/>
  <w15:docId w15:val="{989FA7F8-E364-49F6-A2E2-4AA10186D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20F5"/>
    <w:rPr>
      <w:lang w:val="ca-ES"/>
    </w:rPr>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rsid w:val="007E20F5"/>
    <w:pPr>
      <w:jc w:val="center"/>
    </w:pPr>
    <w:rPr>
      <w:rFonts w:ascii="Arial" w:hAnsi="Arial"/>
      <w:sz w:val="28"/>
    </w:rPr>
  </w:style>
  <w:style w:type="paragraph" w:customStyle="1" w:styleId="DWStyle">
    <w:name w:val="DW Style"/>
    <w:basedOn w:val="Normal"/>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ca-ES"/>
    </w:rPr>
  </w:style>
  <w:style w:type="character" w:customStyle="1" w:styleId="Textoindependiente2Car">
    <w:name w:val="Texto independiente 2 Car"/>
    <w:link w:val="Textoindependiente2"/>
    <w:uiPriority w:val="99"/>
    <w:rsid w:val="007C63D9"/>
    <w:rPr>
      <w:rFonts w:ascii="Arial" w:hAnsi="Arial"/>
      <w:sz w:val="28"/>
      <w:lang w:val="ca-ES"/>
    </w:rPr>
  </w:style>
  <w:style w:type="character" w:customStyle="1" w:styleId="Ttulo1Car">
    <w:name w:val="Título 1 Car"/>
    <w:basedOn w:val="Fuentedeprrafopredeter"/>
    <w:link w:val="Ttulo1"/>
    <w:rsid w:val="00377678"/>
    <w:rPr>
      <w:rFonts w:ascii="News Gothic" w:hAnsi="News Gothic" w:cs="Arial"/>
      <w:b/>
      <w:bCs/>
      <w:color w:val="0000FF"/>
      <w:sz w:val="15"/>
      <w:lang w:val="ca-ES"/>
    </w:rPr>
  </w:style>
  <w:style w:type="paragraph" w:styleId="Sangra3detindependiente">
    <w:name w:val="Body Text Indent 3"/>
    <w:basedOn w:val="Normal"/>
    <w:link w:val="Sangra3detindependienteCar"/>
    <w:semiHidden/>
    <w:unhideWhenUsed/>
    <w:rsid w:val="00926B0E"/>
    <w:pPr>
      <w:spacing w:after="120"/>
      <w:ind w:left="283"/>
    </w:pPr>
    <w:rPr>
      <w:sz w:val="16"/>
      <w:szCs w:val="16"/>
    </w:rPr>
  </w:style>
  <w:style w:type="character" w:customStyle="1" w:styleId="Sangra3detindependienteCar">
    <w:name w:val="Sangría 3 de t. independiente Car"/>
    <w:basedOn w:val="Fuentedeprrafopredeter"/>
    <w:link w:val="Sangra3detindependiente"/>
    <w:semiHidden/>
    <w:rsid w:val="00926B0E"/>
    <w:rPr>
      <w:sz w:val="16"/>
      <w:szCs w:val="16"/>
      <w:lang w:val="ca-ES"/>
    </w:rPr>
  </w:style>
  <w:style w:type="paragraph" w:customStyle="1" w:styleId="Prrafodelista1">
    <w:name w:val="Párrafo de lista1"/>
    <w:basedOn w:val="Normal"/>
    <w:rsid w:val="00926B0E"/>
    <w:pPr>
      <w:ind w:left="708"/>
    </w:pPr>
  </w:style>
  <w:style w:type="numbering" w:customStyle="1" w:styleId="Listaactual1">
    <w:name w:val="Lista actual1"/>
    <w:uiPriority w:val="99"/>
    <w:rsid w:val="00885044"/>
    <w:pPr>
      <w:numPr>
        <w:numId w:val="35"/>
      </w:numPr>
    </w:pPr>
  </w:style>
  <w:style w:type="character" w:styleId="Textodelmarcadordeposicin">
    <w:name w:val="Placeholder Text"/>
    <w:basedOn w:val="Fuentedeprrafopredeter"/>
    <w:uiPriority w:val="99"/>
    <w:semiHidden/>
    <w:rsid w:val="0032709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018022">
      <w:bodyDiv w:val="1"/>
      <w:marLeft w:val="0"/>
      <w:marRight w:val="0"/>
      <w:marTop w:val="0"/>
      <w:marBottom w:val="0"/>
      <w:divBdr>
        <w:top w:val="none" w:sz="0" w:space="0" w:color="auto"/>
        <w:left w:val="none" w:sz="0" w:space="0" w:color="auto"/>
        <w:bottom w:val="none" w:sz="0" w:space="0" w:color="auto"/>
        <w:right w:val="none" w:sz="0" w:space="0" w:color="auto"/>
      </w:divBdr>
    </w:div>
    <w:div w:id="24369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3516</Words>
  <Characters>19660</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23130</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 : Informe técnico para la adjudicación del contrato mediante procedimiento abierto y concurso, del servicio de la gestión, a</dc:title>
  <dc:creator>Ajuntament Esplugues</dc:creator>
  <cp:lastModifiedBy>Daniel Coll Lopez</cp:lastModifiedBy>
  <cp:revision>1</cp:revision>
  <cp:lastPrinted>2015-09-29T13:52:00Z</cp:lastPrinted>
  <dcterms:created xsi:type="dcterms:W3CDTF">2024-10-06T06:05:00Z</dcterms:created>
  <dcterms:modified xsi:type="dcterms:W3CDTF">2024-10-07T10:53:00Z</dcterms:modified>
</cp:coreProperties>
</file>