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8C161" w14:textId="47BCEF60" w:rsidR="00D7428C" w:rsidRPr="000E780C" w:rsidRDefault="00D7428C" w:rsidP="00D7428C">
      <w:pPr>
        <w:jc w:val="both"/>
        <w:rPr>
          <w:rFonts w:ascii="Arial" w:hAnsi="Arial" w:cs="Arial"/>
          <w:b/>
          <w:sz w:val="24"/>
          <w:szCs w:val="24"/>
        </w:rPr>
      </w:pPr>
    </w:p>
    <w:p w14:paraId="1A6FA937"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48BB69F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58DBF68D" w14:textId="77777777" w:rsidR="00D7428C" w:rsidRPr="000E780C" w:rsidRDefault="00D7428C" w:rsidP="00D7428C">
      <w:pPr>
        <w:shd w:val="clear" w:color="auto" w:fill="FFFFFF" w:themeFill="background1"/>
        <w:jc w:val="center"/>
        <w:rPr>
          <w:rFonts w:ascii="Arial" w:hAnsi="Arial" w:cs="Arial"/>
          <w:sz w:val="24"/>
          <w:szCs w:val="24"/>
        </w:rPr>
      </w:pPr>
    </w:p>
    <w:p w14:paraId="098E5B50" w14:textId="77777777" w:rsidR="00D7428C" w:rsidRPr="000E780C" w:rsidRDefault="00D7428C" w:rsidP="00D7428C">
      <w:pPr>
        <w:shd w:val="clear" w:color="auto" w:fill="FFFFFF" w:themeFill="background1"/>
        <w:jc w:val="center"/>
        <w:rPr>
          <w:rFonts w:ascii="Arial" w:hAnsi="Arial" w:cs="Arial"/>
          <w:sz w:val="24"/>
          <w:szCs w:val="24"/>
        </w:rPr>
      </w:pPr>
    </w:p>
    <w:p w14:paraId="3551C89B" w14:textId="77777777" w:rsidR="00D7428C" w:rsidRPr="000E780C" w:rsidRDefault="00D7428C" w:rsidP="00D7428C">
      <w:pPr>
        <w:shd w:val="clear" w:color="auto" w:fill="FFFFFF" w:themeFill="background1"/>
        <w:jc w:val="center"/>
        <w:rPr>
          <w:rFonts w:ascii="Arial" w:hAnsi="Arial" w:cs="Arial"/>
          <w:sz w:val="24"/>
          <w:szCs w:val="24"/>
        </w:rPr>
      </w:pPr>
    </w:p>
    <w:p w14:paraId="1D89B329" w14:textId="77777777" w:rsidR="00D7428C" w:rsidRPr="000E780C" w:rsidRDefault="00D7428C" w:rsidP="00D7428C">
      <w:pPr>
        <w:shd w:val="clear" w:color="auto" w:fill="FFFFFF" w:themeFill="background1"/>
        <w:jc w:val="center"/>
        <w:rPr>
          <w:rFonts w:ascii="Arial" w:hAnsi="Arial" w:cs="Arial"/>
          <w:sz w:val="24"/>
          <w:szCs w:val="24"/>
        </w:rPr>
      </w:pPr>
    </w:p>
    <w:p w14:paraId="46AADEFF" w14:textId="77777777" w:rsidR="00D7428C" w:rsidRPr="000E780C" w:rsidRDefault="00D7428C" w:rsidP="00D7428C">
      <w:pPr>
        <w:shd w:val="clear" w:color="auto" w:fill="FFFFFF" w:themeFill="background1"/>
        <w:jc w:val="center"/>
        <w:rPr>
          <w:rFonts w:ascii="Arial" w:hAnsi="Arial" w:cs="Arial"/>
          <w:sz w:val="24"/>
          <w:szCs w:val="24"/>
        </w:rPr>
      </w:pPr>
    </w:p>
    <w:p w14:paraId="2439B1D5" w14:textId="77777777" w:rsidR="00D7428C" w:rsidRPr="000E780C" w:rsidRDefault="00D7428C" w:rsidP="00D7428C">
      <w:pPr>
        <w:jc w:val="center"/>
        <w:rPr>
          <w:rFonts w:ascii="Arial" w:hAnsi="Arial" w:cs="Arial"/>
          <w:sz w:val="24"/>
          <w:szCs w:val="24"/>
        </w:rPr>
      </w:pPr>
    </w:p>
    <w:p w14:paraId="54680002" w14:textId="1D40530B"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34D53F71" w14:textId="77777777" w:rsidR="00D7428C" w:rsidRPr="000E780C" w:rsidRDefault="00D7428C" w:rsidP="00D7428C">
      <w:pPr>
        <w:jc w:val="center"/>
        <w:rPr>
          <w:rFonts w:ascii="Arial" w:hAnsi="Arial" w:cs="Arial"/>
          <w:sz w:val="24"/>
          <w:szCs w:val="24"/>
        </w:rPr>
      </w:pPr>
    </w:p>
    <w:p w14:paraId="73EFAF69" w14:textId="08202064" w:rsidR="00D7428C" w:rsidRPr="000E780C" w:rsidRDefault="00BC54DE" w:rsidP="005B662C">
      <w:pPr>
        <w:pStyle w:val="Textindependent2"/>
        <w:rPr>
          <w:rFonts w:cs="Arial"/>
          <w:b/>
          <w:sz w:val="24"/>
          <w:szCs w:val="24"/>
        </w:rPr>
      </w:pPr>
      <w:r w:rsidRPr="00BC54DE">
        <w:rPr>
          <w:rFonts w:cs="Arial"/>
          <w:b/>
          <w:sz w:val="24"/>
          <w:szCs w:val="24"/>
        </w:rPr>
        <w:t>ASSOCIACIÓ D'AMICS DEL MODELISME FERROVIARI D'ESPLUGUES (AMFE )</w:t>
      </w:r>
    </w:p>
    <w:p w14:paraId="4D29356C" w14:textId="77777777" w:rsidR="00D7428C" w:rsidRPr="000E780C" w:rsidRDefault="00D7428C" w:rsidP="00D7428C">
      <w:pPr>
        <w:pStyle w:val="Textindependent2"/>
        <w:jc w:val="both"/>
        <w:rPr>
          <w:rFonts w:cs="Arial"/>
          <w:b/>
          <w:sz w:val="24"/>
          <w:szCs w:val="24"/>
        </w:rPr>
      </w:pPr>
    </w:p>
    <w:p w14:paraId="40F347D3" w14:textId="77777777" w:rsidR="00D7428C" w:rsidRPr="000E780C" w:rsidRDefault="00D7428C" w:rsidP="00D7428C">
      <w:pPr>
        <w:pStyle w:val="Textindependent2"/>
        <w:jc w:val="left"/>
        <w:rPr>
          <w:rFonts w:cs="Arial"/>
          <w:b/>
          <w:sz w:val="24"/>
          <w:szCs w:val="24"/>
        </w:rPr>
      </w:pPr>
    </w:p>
    <w:p w14:paraId="50175074" w14:textId="77777777" w:rsidR="00D7428C" w:rsidRPr="000E780C" w:rsidRDefault="00D7428C" w:rsidP="00D7428C">
      <w:pPr>
        <w:pStyle w:val="Textindependent2"/>
        <w:jc w:val="left"/>
        <w:rPr>
          <w:rFonts w:cs="Arial"/>
          <w:b/>
          <w:sz w:val="24"/>
          <w:szCs w:val="24"/>
        </w:rPr>
      </w:pPr>
    </w:p>
    <w:p w14:paraId="29765413" w14:textId="77777777" w:rsidR="00D7428C" w:rsidRPr="000E780C" w:rsidRDefault="00D7428C" w:rsidP="00D7428C">
      <w:pPr>
        <w:pStyle w:val="Textindependent2"/>
        <w:jc w:val="left"/>
        <w:rPr>
          <w:rFonts w:cs="Arial"/>
          <w:b/>
          <w:sz w:val="24"/>
          <w:szCs w:val="24"/>
        </w:rPr>
      </w:pPr>
    </w:p>
    <w:p w14:paraId="3B841FE4" w14:textId="77777777" w:rsidR="00D7428C" w:rsidRPr="000E780C" w:rsidRDefault="00D7428C" w:rsidP="00D7428C">
      <w:pPr>
        <w:pStyle w:val="Textindependent2"/>
        <w:jc w:val="left"/>
        <w:rPr>
          <w:rFonts w:cs="Arial"/>
          <w:b/>
          <w:sz w:val="24"/>
          <w:szCs w:val="24"/>
        </w:rPr>
      </w:pPr>
    </w:p>
    <w:p w14:paraId="56C83023" w14:textId="77777777" w:rsidR="00D7428C" w:rsidRPr="000E780C" w:rsidRDefault="00D7428C" w:rsidP="00D7428C">
      <w:pPr>
        <w:pStyle w:val="Textindependent2"/>
        <w:jc w:val="left"/>
        <w:rPr>
          <w:rFonts w:cs="Arial"/>
          <w:b/>
          <w:sz w:val="24"/>
          <w:szCs w:val="24"/>
        </w:rPr>
      </w:pPr>
    </w:p>
    <w:p w14:paraId="58EBA566" w14:textId="77777777" w:rsidR="00D7428C" w:rsidRPr="000E780C" w:rsidRDefault="00D7428C" w:rsidP="00D7428C">
      <w:pPr>
        <w:pStyle w:val="Textindependent2"/>
        <w:jc w:val="left"/>
        <w:rPr>
          <w:rFonts w:cs="Arial"/>
          <w:b/>
          <w:sz w:val="24"/>
          <w:szCs w:val="24"/>
        </w:rPr>
      </w:pPr>
    </w:p>
    <w:p w14:paraId="63352F77" w14:textId="77777777" w:rsidR="00D7428C" w:rsidRPr="000E780C" w:rsidRDefault="00D7428C" w:rsidP="00D7428C">
      <w:pPr>
        <w:pStyle w:val="Textindependent2"/>
        <w:jc w:val="left"/>
        <w:rPr>
          <w:rFonts w:cs="Arial"/>
          <w:b/>
          <w:sz w:val="24"/>
          <w:szCs w:val="24"/>
        </w:rPr>
      </w:pPr>
    </w:p>
    <w:p w14:paraId="0A6ADA46" w14:textId="77777777" w:rsidR="00D7428C" w:rsidRPr="000E780C" w:rsidRDefault="00D7428C" w:rsidP="00D7428C">
      <w:pPr>
        <w:pStyle w:val="Textindependent2"/>
        <w:jc w:val="left"/>
        <w:rPr>
          <w:rFonts w:cs="Arial"/>
          <w:b/>
          <w:sz w:val="24"/>
          <w:szCs w:val="24"/>
        </w:rPr>
      </w:pPr>
    </w:p>
    <w:p w14:paraId="40447470" w14:textId="77777777" w:rsidR="00D7428C" w:rsidRPr="000E780C" w:rsidRDefault="00D7428C" w:rsidP="00D7428C">
      <w:pPr>
        <w:pStyle w:val="Textindependent2"/>
        <w:jc w:val="left"/>
        <w:rPr>
          <w:rFonts w:cs="Arial"/>
          <w:b/>
          <w:sz w:val="24"/>
          <w:szCs w:val="24"/>
        </w:rPr>
      </w:pPr>
    </w:p>
    <w:p w14:paraId="1D33D1B1" w14:textId="77777777" w:rsidR="00D7428C" w:rsidRPr="000E780C" w:rsidRDefault="00D7428C" w:rsidP="00D7428C">
      <w:pPr>
        <w:pStyle w:val="Textindependent2"/>
        <w:jc w:val="left"/>
        <w:rPr>
          <w:rFonts w:cs="Arial"/>
          <w:b/>
          <w:sz w:val="24"/>
          <w:szCs w:val="24"/>
        </w:rPr>
      </w:pPr>
    </w:p>
    <w:p w14:paraId="68004771" w14:textId="77777777" w:rsidR="00D7428C" w:rsidRPr="000E780C" w:rsidRDefault="00D7428C" w:rsidP="00D7428C">
      <w:pPr>
        <w:pStyle w:val="Textindependent2"/>
        <w:jc w:val="left"/>
        <w:rPr>
          <w:rFonts w:cs="Arial"/>
          <w:b/>
          <w:sz w:val="24"/>
          <w:szCs w:val="24"/>
        </w:rPr>
      </w:pPr>
    </w:p>
    <w:p w14:paraId="6DC1B994" w14:textId="77777777" w:rsidR="00D7428C" w:rsidRPr="000E780C" w:rsidRDefault="00D7428C" w:rsidP="00D7428C">
      <w:pPr>
        <w:pStyle w:val="Textindependent2"/>
        <w:jc w:val="left"/>
        <w:rPr>
          <w:rFonts w:cs="Arial"/>
          <w:b/>
          <w:sz w:val="24"/>
          <w:szCs w:val="24"/>
        </w:rPr>
      </w:pPr>
    </w:p>
    <w:p w14:paraId="3BF94273" w14:textId="77777777" w:rsidR="00D7428C" w:rsidRPr="000E780C" w:rsidRDefault="00D7428C" w:rsidP="00D7428C">
      <w:pPr>
        <w:pStyle w:val="Textindependent2"/>
        <w:jc w:val="left"/>
        <w:rPr>
          <w:rFonts w:cs="Arial"/>
          <w:b/>
          <w:sz w:val="24"/>
          <w:szCs w:val="24"/>
        </w:rPr>
      </w:pPr>
    </w:p>
    <w:p w14:paraId="64770DF7" w14:textId="77777777" w:rsidR="00D7428C" w:rsidRPr="000E780C" w:rsidRDefault="00D7428C" w:rsidP="00D7428C">
      <w:pPr>
        <w:pStyle w:val="Textindependent2"/>
        <w:jc w:val="left"/>
        <w:rPr>
          <w:rFonts w:cs="Arial"/>
          <w:b/>
          <w:sz w:val="24"/>
          <w:szCs w:val="24"/>
        </w:rPr>
      </w:pPr>
    </w:p>
    <w:p w14:paraId="465FB4EA" w14:textId="77777777" w:rsidR="00D7428C" w:rsidRPr="000E780C" w:rsidRDefault="00D7428C" w:rsidP="00D7428C">
      <w:pPr>
        <w:pStyle w:val="Textindependent2"/>
        <w:jc w:val="left"/>
        <w:rPr>
          <w:rFonts w:cs="Arial"/>
          <w:b/>
          <w:sz w:val="24"/>
          <w:szCs w:val="24"/>
        </w:rPr>
      </w:pPr>
    </w:p>
    <w:p w14:paraId="60AC5C55" w14:textId="77777777" w:rsidR="00D7428C" w:rsidRPr="000E780C" w:rsidRDefault="00D7428C" w:rsidP="00D7428C">
      <w:pPr>
        <w:pStyle w:val="Textindependent2"/>
        <w:jc w:val="left"/>
        <w:rPr>
          <w:rFonts w:cs="Arial"/>
          <w:b/>
          <w:sz w:val="24"/>
          <w:szCs w:val="24"/>
        </w:rPr>
      </w:pPr>
    </w:p>
    <w:p w14:paraId="4F5F1539" w14:textId="77777777" w:rsidR="00D7428C" w:rsidRPr="000E780C" w:rsidRDefault="00D7428C" w:rsidP="00D7428C">
      <w:pPr>
        <w:pStyle w:val="Textindependent2"/>
        <w:jc w:val="left"/>
        <w:rPr>
          <w:rFonts w:cs="Arial"/>
          <w:b/>
          <w:sz w:val="24"/>
          <w:szCs w:val="24"/>
        </w:rPr>
      </w:pPr>
    </w:p>
    <w:p w14:paraId="0DBE1E93" w14:textId="77777777" w:rsidR="00D7428C" w:rsidRPr="000E780C" w:rsidRDefault="00D7428C" w:rsidP="00D7428C">
      <w:pPr>
        <w:pStyle w:val="Textindependent2"/>
        <w:jc w:val="left"/>
        <w:rPr>
          <w:rFonts w:cs="Arial"/>
          <w:b/>
          <w:sz w:val="24"/>
          <w:szCs w:val="24"/>
        </w:rPr>
      </w:pPr>
    </w:p>
    <w:p w14:paraId="51A7B256" w14:textId="77777777" w:rsidR="00D7428C" w:rsidRPr="000E780C" w:rsidRDefault="00D7428C" w:rsidP="00D7428C">
      <w:pPr>
        <w:pStyle w:val="Textindependent2"/>
        <w:jc w:val="left"/>
        <w:rPr>
          <w:rFonts w:cs="Arial"/>
          <w:b/>
          <w:sz w:val="24"/>
          <w:szCs w:val="24"/>
        </w:rPr>
      </w:pPr>
    </w:p>
    <w:p w14:paraId="29716B47" w14:textId="77777777" w:rsidR="00D7428C" w:rsidRPr="000E780C" w:rsidRDefault="00D7428C" w:rsidP="00D7428C">
      <w:pPr>
        <w:pStyle w:val="Textindependent2"/>
        <w:jc w:val="left"/>
        <w:rPr>
          <w:rFonts w:cs="Arial"/>
          <w:b/>
          <w:sz w:val="24"/>
          <w:szCs w:val="24"/>
        </w:rPr>
      </w:pPr>
    </w:p>
    <w:p w14:paraId="7F2D5B0E" w14:textId="77777777" w:rsidR="00D7428C" w:rsidRPr="000E780C" w:rsidRDefault="00D7428C" w:rsidP="00D7428C">
      <w:pPr>
        <w:pStyle w:val="Textindependent2"/>
        <w:jc w:val="left"/>
        <w:rPr>
          <w:rFonts w:cs="Arial"/>
          <w:b/>
          <w:sz w:val="24"/>
          <w:szCs w:val="24"/>
        </w:rPr>
      </w:pPr>
    </w:p>
    <w:p w14:paraId="0A0B273E" w14:textId="77777777" w:rsidR="00D7428C" w:rsidRPr="000E780C" w:rsidRDefault="00D7428C" w:rsidP="00D7428C">
      <w:pPr>
        <w:pStyle w:val="Textindependent2"/>
        <w:jc w:val="left"/>
        <w:rPr>
          <w:rFonts w:cs="Arial"/>
          <w:b/>
          <w:sz w:val="24"/>
          <w:szCs w:val="24"/>
        </w:rPr>
      </w:pPr>
    </w:p>
    <w:p w14:paraId="68ED3270"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6EB4E660" w14:textId="77777777" w:rsidR="00D7428C" w:rsidRPr="000E780C" w:rsidRDefault="00D7428C" w:rsidP="00D7428C">
      <w:pPr>
        <w:rPr>
          <w:rFonts w:ascii="Arial" w:hAnsi="Arial" w:cs="Arial"/>
          <w:sz w:val="24"/>
          <w:szCs w:val="24"/>
        </w:rPr>
      </w:pPr>
    </w:p>
    <w:p w14:paraId="2CF6DC19"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1566823A"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189EA811" w14:textId="77777777" w:rsidR="00D7428C" w:rsidRPr="000E780C" w:rsidRDefault="00D7428C" w:rsidP="00D7428C">
      <w:pPr>
        <w:rPr>
          <w:rFonts w:ascii="Arial" w:hAnsi="Arial" w:cs="Arial"/>
          <w:b/>
          <w:sz w:val="24"/>
          <w:szCs w:val="24"/>
        </w:rPr>
      </w:pPr>
    </w:p>
    <w:p w14:paraId="19A2421C"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2024/4337/2244</w:t>
      </w:r>
    </w:p>
    <w:p w14:paraId="00CEECEA" w14:textId="77777777" w:rsidR="00816641" w:rsidRPr="000E780C" w:rsidRDefault="00816641" w:rsidP="00816641">
      <w:pPr>
        <w:rPr>
          <w:rFonts w:ascii="Arial" w:hAnsi="Arial" w:cs="Arial"/>
          <w:sz w:val="24"/>
          <w:szCs w:val="24"/>
        </w:rPr>
      </w:pPr>
    </w:p>
    <w:p w14:paraId="1D637E17" w14:textId="77777777" w:rsidR="00816641" w:rsidRPr="000E780C" w:rsidRDefault="00816641" w:rsidP="00816641">
      <w:pPr>
        <w:rPr>
          <w:rFonts w:ascii="Arial" w:hAnsi="Arial" w:cs="Arial"/>
          <w:sz w:val="24"/>
          <w:szCs w:val="24"/>
        </w:rPr>
      </w:pPr>
    </w:p>
    <w:p w14:paraId="0CE8EADD" w14:textId="77777777" w:rsidR="00816641" w:rsidRPr="000E780C" w:rsidRDefault="00816641" w:rsidP="00816641">
      <w:pPr>
        <w:rPr>
          <w:rFonts w:ascii="Arial" w:hAnsi="Arial" w:cs="Arial"/>
          <w:sz w:val="24"/>
          <w:szCs w:val="24"/>
        </w:rPr>
      </w:pPr>
    </w:p>
    <w:p w14:paraId="5E86C93B" w14:textId="605E97F2"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 COLABORACIÓN PARA EL DESARROLLO DEL PROYECTO DE ACTIVIDADES Y SERVICIOS CULTURALES CON LA ENTIDAD </w:t>
      </w:r>
      <w:r w:rsidR="00BC54DE" w:rsidRPr="00BC54DE">
        <w:rPr>
          <w:rFonts w:ascii="Arial" w:hAnsi="Arial" w:cs="Arial"/>
          <w:b/>
          <w:sz w:val="24"/>
          <w:szCs w:val="24"/>
        </w:rPr>
        <w:t>ASSOCIACIÓ D'AMICS DEL MODELISME FERROVIARI D'ESPLUGUES ( AMFE )</w:t>
      </w:r>
      <w:r w:rsidRPr="000E780C">
        <w:rPr>
          <w:rFonts w:ascii="Arial" w:hAnsi="Arial" w:cs="Arial"/>
          <w:b/>
          <w:sz w:val="24"/>
          <w:szCs w:val="24"/>
        </w:rPr>
        <w:t xml:space="preserve"> PARA EL PERIODO 2024 - 2027</w:t>
      </w:r>
    </w:p>
    <w:p w14:paraId="73E2D3AE" w14:textId="77777777" w:rsidR="003C0503" w:rsidRPr="000E780C" w:rsidRDefault="003C0503" w:rsidP="005C768C">
      <w:pPr>
        <w:pStyle w:val="Textindependent2"/>
        <w:jc w:val="both"/>
        <w:rPr>
          <w:rFonts w:cs="Arial"/>
          <w:sz w:val="24"/>
          <w:szCs w:val="24"/>
        </w:rPr>
      </w:pPr>
    </w:p>
    <w:p w14:paraId="5FDFAA4D" w14:textId="77777777" w:rsidR="00E01927" w:rsidRPr="000E780C" w:rsidRDefault="00E01927" w:rsidP="005C768C">
      <w:pPr>
        <w:pStyle w:val="Textindependent2"/>
        <w:jc w:val="both"/>
        <w:rPr>
          <w:rFonts w:cs="Arial"/>
          <w:sz w:val="24"/>
          <w:szCs w:val="24"/>
        </w:rPr>
      </w:pPr>
    </w:p>
    <w:p w14:paraId="229541F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53113D9B"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57755413"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4B2744E7" w14:textId="77777777" w:rsidR="00A61CAD" w:rsidRPr="000E780C" w:rsidRDefault="00A61CAD" w:rsidP="005C768C">
      <w:pPr>
        <w:jc w:val="both"/>
        <w:rPr>
          <w:rFonts w:ascii="Arial" w:hAnsi="Arial" w:cs="Arial"/>
          <w:sz w:val="24"/>
          <w:szCs w:val="24"/>
        </w:rPr>
      </w:pPr>
    </w:p>
    <w:p w14:paraId="3C8B3041"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42C6FB64" w14:textId="77777777" w:rsidR="00811164" w:rsidRPr="000E780C" w:rsidRDefault="00811164" w:rsidP="00811164">
      <w:pPr>
        <w:pStyle w:val="DWStyle"/>
        <w:spacing w:line="240" w:lineRule="auto"/>
        <w:rPr>
          <w:rFonts w:ascii="Arial" w:hAnsi="Arial" w:cs="Arial"/>
          <w:szCs w:val="24"/>
        </w:rPr>
      </w:pPr>
    </w:p>
    <w:p w14:paraId="66A6F3A2" w14:textId="54E22474" w:rsidR="005B662C" w:rsidRPr="009060D6" w:rsidRDefault="005B662C" w:rsidP="005B662C">
      <w:pPr>
        <w:jc w:val="both"/>
        <w:rPr>
          <w:rFonts w:ascii="Arial" w:hAnsi="Arial" w:cs="Arial"/>
          <w:iCs/>
          <w:szCs w:val="24"/>
        </w:rPr>
      </w:pPr>
      <w:r w:rsidRPr="009060D6">
        <w:rPr>
          <w:rFonts w:ascii="Arial" w:hAnsi="Arial" w:cs="Arial"/>
          <w:sz w:val="24"/>
          <w:szCs w:val="24"/>
        </w:rPr>
        <w:t xml:space="preserve">Por otra parte, Joan Morera Enríquez, con DNI ***1766**, presidente de la </w:t>
      </w:r>
      <w:proofErr w:type="spellStart"/>
      <w:r w:rsidRPr="009060D6">
        <w:rPr>
          <w:rFonts w:ascii="Arial" w:hAnsi="Arial" w:cs="Arial"/>
          <w:sz w:val="24"/>
          <w:szCs w:val="24"/>
        </w:rPr>
        <w:t>entidad</w:t>
      </w:r>
      <w:proofErr w:type="spellEnd"/>
      <w:r w:rsidRPr="009060D6">
        <w:rPr>
          <w:rFonts w:ascii="Arial" w:hAnsi="Arial" w:cs="Arial"/>
          <w:sz w:val="24"/>
          <w:szCs w:val="24"/>
        </w:rPr>
        <w:t xml:space="preserve"> As</w:t>
      </w:r>
      <w:r w:rsidR="00BC54DE">
        <w:rPr>
          <w:rFonts w:ascii="Arial" w:hAnsi="Arial" w:cs="Arial"/>
          <w:sz w:val="24"/>
          <w:szCs w:val="24"/>
        </w:rPr>
        <w:t>s</w:t>
      </w:r>
      <w:r w:rsidRPr="009060D6">
        <w:rPr>
          <w:rFonts w:ascii="Arial" w:hAnsi="Arial" w:cs="Arial"/>
          <w:sz w:val="24"/>
          <w:szCs w:val="24"/>
        </w:rPr>
        <w:t>ociació d</w:t>
      </w:r>
      <w:r w:rsidR="00BC54DE">
        <w:rPr>
          <w:rFonts w:ascii="Arial" w:hAnsi="Arial" w:cs="Arial"/>
          <w:sz w:val="24"/>
          <w:szCs w:val="24"/>
        </w:rPr>
        <w:t>’amics</w:t>
      </w:r>
      <w:r w:rsidRPr="009060D6">
        <w:rPr>
          <w:rFonts w:ascii="Arial" w:hAnsi="Arial" w:cs="Arial"/>
          <w:sz w:val="24"/>
          <w:szCs w:val="24"/>
        </w:rPr>
        <w:t xml:space="preserve"> del modelism</w:t>
      </w:r>
      <w:r w:rsidR="00BC54DE">
        <w:rPr>
          <w:rFonts w:ascii="Arial" w:hAnsi="Arial" w:cs="Arial"/>
          <w:sz w:val="24"/>
          <w:szCs w:val="24"/>
        </w:rPr>
        <w:t>e</w:t>
      </w:r>
      <w:r w:rsidRPr="009060D6">
        <w:rPr>
          <w:rFonts w:ascii="Arial" w:hAnsi="Arial" w:cs="Arial"/>
          <w:sz w:val="24"/>
          <w:szCs w:val="24"/>
        </w:rPr>
        <w:t xml:space="preserve"> ferroviari d</w:t>
      </w:r>
      <w:r w:rsidR="00BC54DE">
        <w:rPr>
          <w:rFonts w:ascii="Arial" w:hAnsi="Arial" w:cs="Arial"/>
          <w:sz w:val="24"/>
          <w:szCs w:val="24"/>
        </w:rPr>
        <w:t>’</w:t>
      </w:r>
      <w:r w:rsidRPr="009060D6">
        <w:rPr>
          <w:rFonts w:ascii="Arial" w:hAnsi="Arial" w:cs="Arial"/>
          <w:sz w:val="24"/>
          <w:szCs w:val="24"/>
        </w:rPr>
        <w:t>Esplugues (AMFE), con domicilio social en la calle Lleialtat número 62 Baixos d'Esplugues de Llobregat.</w:t>
      </w:r>
    </w:p>
    <w:p w14:paraId="2DDD728E" w14:textId="77777777" w:rsidR="00702748" w:rsidRPr="000E780C" w:rsidRDefault="00702748" w:rsidP="00702748">
      <w:pPr>
        <w:jc w:val="both"/>
        <w:rPr>
          <w:rFonts w:ascii="Arial" w:hAnsi="Arial" w:cs="Arial"/>
          <w:iCs/>
          <w:sz w:val="24"/>
          <w:szCs w:val="24"/>
        </w:rPr>
      </w:pPr>
    </w:p>
    <w:p w14:paraId="23809039"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16299DFF" w14:textId="77777777" w:rsidR="00A61CAD" w:rsidRPr="000E780C" w:rsidRDefault="00A61CAD" w:rsidP="005C768C">
      <w:pPr>
        <w:ind w:firstLine="708"/>
        <w:jc w:val="both"/>
        <w:rPr>
          <w:rFonts w:ascii="Arial" w:hAnsi="Arial" w:cs="Arial"/>
          <w:sz w:val="24"/>
          <w:szCs w:val="24"/>
        </w:rPr>
      </w:pPr>
    </w:p>
    <w:p w14:paraId="559EF775" w14:textId="77777777" w:rsidR="00A61CAD" w:rsidRPr="000E780C" w:rsidRDefault="00A61CAD" w:rsidP="00811164">
      <w:pPr>
        <w:pStyle w:val="Ttol2"/>
        <w:spacing w:before="0" w:after="0"/>
        <w:rPr>
          <w:bCs w:val="0"/>
          <w:i w:val="0"/>
          <w:sz w:val="24"/>
          <w:szCs w:val="24"/>
        </w:rPr>
      </w:pPr>
      <w:r w:rsidRPr="000E780C">
        <w:rPr>
          <w:bCs w:val="0"/>
          <w:i w:val="0"/>
          <w:sz w:val="24"/>
          <w:szCs w:val="24"/>
        </w:rPr>
        <w:t>MANIFIESTO</w:t>
      </w:r>
    </w:p>
    <w:p w14:paraId="4E8829B5" w14:textId="77777777" w:rsidR="005B451B" w:rsidRPr="000E780C" w:rsidRDefault="005B451B" w:rsidP="005C768C">
      <w:pPr>
        <w:pStyle w:val="DWStyle"/>
        <w:spacing w:line="240" w:lineRule="auto"/>
        <w:rPr>
          <w:rFonts w:ascii="Arial" w:hAnsi="Arial" w:cs="Arial"/>
          <w:szCs w:val="24"/>
        </w:rPr>
      </w:pPr>
    </w:p>
    <w:p w14:paraId="58B4D54D"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2C67CEEE"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257A3FC7" w14:textId="77777777" w:rsidR="00293583" w:rsidRPr="000E780C" w:rsidRDefault="00293583" w:rsidP="00811164">
      <w:pPr>
        <w:pStyle w:val="DWStyle"/>
        <w:suppressAutoHyphens/>
        <w:spacing w:line="240" w:lineRule="auto"/>
        <w:ind w:left="426" w:hanging="426"/>
        <w:rPr>
          <w:rFonts w:ascii="Arial" w:hAnsi="Arial" w:cs="Arial"/>
          <w:szCs w:val="24"/>
        </w:rPr>
      </w:pPr>
    </w:p>
    <w:p w14:paraId="5DED7B6D"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7AA4DF08" w14:textId="77777777" w:rsidR="00293583" w:rsidRPr="000E780C" w:rsidRDefault="00293583" w:rsidP="00811164">
      <w:pPr>
        <w:pStyle w:val="Pargrafdellista"/>
        <w:ind w:left="426" w:hanging="426"/>
        <w:rPr>
          <w:rFonts w:ascii="Arial" w:hAnsi="Arial" w:cs="Arial"/>
          <w:sz w:val="24"/>
          <w:szCs w:val="24"/>
          <w:lang w:val="ca-ES"/>
        </w:rPr>
      </w:pPr>
    </w:p>
    <w:p w14:paraId="220D3F54"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71433215" w14:textId="77777777" w:rsidR="00293583" w:rsidRPr="000E780C" w:rsidRDefault="00293583" w:rsidP="00293583">
      <w:pPr>
        <w:pStyle w:val="Pargrafdellista"/>
        <w:rPr>
          <w:rFonts w:ascii="Arial" w:hAnsi="Arial" w:cs="Arial"/>
          <w:sz w:val="24"/>
          <w:szCs w:val="24"/>
          <w:lang w:val="ca-ES"/>
        </w:rPr>
      </w:pPr>
    </w:p>
    <w:p w14:paraId="39E55527" w14:textId="77777777" w:rsidR="00293583" w:rsidRPr="000E780C" w:rsidRDefault="00293583" w:rsidP="00293583">
      <w:pPr>
        <w:pStyle w:val="Pargrafdellista"/>
        <w:rPr>
          <w:rFonts w:ascii="Arial" w:hAnsi="Arial" w:cs="Arial"/>
          <w:b/>
          <w:sz w:val="24"/>
          <w:szCs w:val="24"/>
          <w:lang w:val="ca-ES"/>
        </w:rPr>
      </w:pPr>
    </w:p>
    <w:p w14:paraId="2E008705"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65489A17" w14:textId="77777777" w:rsidR="00F4529C" w:rsidRPr="000E780C" w:rsidRDefault="00F4529C" w:rsidP="00F4529C">
      <w:pPr>
        <w:pStyle w:val="DWStyle"/>
        <w:suppressAutoHyphens/>
        <w:spacing w:line="240" w:lineRule="auto"/>
        <w:ind w:left="720"/>
        <w:rPr>
          <w:rFonts w:ascii="Arial" w:hAnsi="Arial" w:cs="Arial"/>
          <w:szCs w:val="24"/>
        </w:rPr>
      </w:pPr>
    </w:p>
    <w:p w14:paraId="2D4C44F1"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61FD8A32" w14:textId="77777777" w:rsidR="00293583" w:rsidRPr="000E780C" w:rsidRDefault="00293583" w:rsidP="000E780C">
      <w:pPr>
        <w:ind w:left="720"/>
        <w:jc w:val="both"/>
        <w:rPr>
          <w:rFonts w:ascii="Arial" w:hAnsi="Arial" w:cs="Arial"/>
          <w:bCs/>
          <w:sz w:val="24"/>
          <w:szCs w:val="24"/>
        </w:rPr>
      </w:pPr>
    </w:p>
    <w:p w14:paraId="56AB864A"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0D4BB4D4" w14:textId="77777777" w:rsidR="00651C52" w:rsidRPr="000E780C" w:rsidRDefault="00651C52" w:rsidP="000E780C">
      <w:pPr>
        <w:ind w:left="720"/>
        <w:jc w:val="both"/>
        <w:rPr>
          <w:rFonts w:ascii="Arial" w:hAnsi="Arial" w:cs="Arial"/>
          <w:bCs/>
          <w:sz w:val="24"/>
          <w:szCs w:val="24"/>
        </w:rPr>
      </w:pPr>
    </w:p>
    <w:p w14:paraId="2C64EABB" w14:textId="07AC64E2" w:rsidR="005B662C" w:rsidRPr="00CC175E" w:rsidRDefault="005B662C" w:rsidP="005B662C">
      <w:pPr>
        <w:pStyle w:val="Pargrafdellista"/>
        <w:numPr>
          <w:ilvl w:val="0"/>
          <w:numId w:val="8"/>
        </w:numPr>
        <w:spacing w:line="240" w:lineRule="atLeast"/>
        <w:jc w:val="both"/>
        <w:rPr>
          <w:rFonts w:ascii="Arial" w:hAnsi="Arial" w:cs="Arial"/>
          <w:sz w:val="24"/>
          <w:szCs w:val="24"/>
        </w:rPr>
      </w:pPr>
      <w:r w:rsidRPr="00CC175E">
        <w:rPr>
          <w:rFonts w:ascii="Arial" w:eastAsia="Times New Roman" w:hAnsi="Arial" w:cs="Arial"/>
          <w:bCs/>
          <w:sz w:val="24"/>
          <w:szCs w:val="24"/>
          <w:lang w:eastAsia="es-ES"/>
        </w:rPr>
        <w:t xml:space="preserve">Que </w:t>
      </w:r>
      <w:proofErr w:type="spellStart"/>
      <w:r w:rsidR="00BC54DE" w:rsidRPr="00BC54DE">
        <w:rPr>
          <w:rFonts w:ascii="Arial" w:hAnsi="Arial" w:cs="Arial"/>
          <w:sz w:val="24"/>
          <w:szCs w:val="24"/>
        </w:rPr>
        <w:t>Associació</w:t>
      </w:r>
      <w:proofErr w:type="spellEnd"/>
      <w:r w:rsidR="00BC54DE" w:rsidRPr="00BC54DE">
        <w:rPr>
          <w:rFonts w:ascii="Arial" w:hAnsi="Arial" w:cs="Arial"/>
          <w:sz w:val="24"/>
          <w:szCs w:val="24"/>
        </w:rPr>
        <w:t xml:space="preserve"> </w:t>
      </w:r>
      <w:proofErr w:type="spellStart"/>
      <w:r w:rsidR="00BC54DE" w:rsidRPr="00BC54DE">
        <w:rPr>
          <w:rFonts w:ascii="Arial" w:hAnsi="Arial" w:cs="Arial"/>
          <w:sz w:val="24"/>
          <w:szCs w:val="24"/>
        </w:rPr>
        <w:t>d’amics</w:t>
      </w:r>
      <w:proofErr w:type="spellEnd"/>
      <w:r w:rsidR="00BC54DE" w:rsidRPr="00BC54DE">
        <w:rPr>
          <w:rFonts w:ascii="Arial" w:hAnsi="Arial" w:cs="Arial"/>
          <w:sz w:val="24"/>
          <w:szCs w:val="24"/>
        </w:rPr>
        <w:t xml:space="preserve"> del </w:t>
      </w:r>
      <w:proofErr w:type="spellStart"/>
      <w:r w:rsidR="00BC54DE" w:rsidRPr="00BC54DE">
        <w:rPr>
          <w:rFonts w:ascii="Arial" w:hAnsi="Arial" w:cs="Arial"/>
          <w:sz w:val="24"/>
          <w:szCs w:val="24"/>
        </w:rPr>
        <w:t>modelisme</w:t>
      </w:r>
      <w:proofErr w:type="spellEnd"/>
      <w:r w:rsidR="00BC54DE" w:rsidRPr="00BC54DE">
        <w:rPr>
          <w:rFonts w:ascii="Arial" w:hAnsi="Arial" w:cs="Arial"/>
          <w:sz w:val="24"/>
          <w:szCs w:val="24"/>
        </w:rPr>
        <w:t xml:space="preserve"> </w:t>
      </w:r>
      <w:proofErr w:type="spellStart"/>
      <w:r w:rsidR="00BC54DE" w:rsidRPr="00BC54DE">
        <w:rPr>
          <w:rFonts w:ascii="Arial" w:hAnsi="Arial" w:cs="Arial"/>
          <w:sz w:val="24"/>
          <w:szCs w:val="24"/>
        </w:rPr>
        <w:t>ferroviari</w:t>
      </w:r>
      <w:proofErr w:type="spellEnd"/>
      <w:r w:rsidR="00BC54DE" w:rsidRPr="00BC54DE">
        <w:rPr>
          <w:rFonts w:ascii="Arial" w:hAnsi="Arial" w:cs="Arial"/>
          <w:sz w:val="24"/>
          <w:szCs w:val="24"/>
        </w:rPr>
        <w:t xml:space="preserve"> </w:t>
      </w:r>
      <w:proofErr w:type="spellStart"/>
      <w:r w:rsidR="00BC54DE" w:rsidRPr="00BC54DE">
        <w:rPr>
          <w:rFonts w:ascii="Arial" w:hAnsi="Arial" w:cs="Arial"/>
          <w:sz w:val="24"/>
          <w:szCs w:val="24"/>
        </w:rPr>
        <w:t>d’Esplugues</w:t>
      </w:r>
      <w:proofErr w:type="spellEnd"/>
      <w:r w:rsidR="00BC54DE" w:rsidRPr="00BC54DE">
        <w:rPr>
          <w:rFonts w:ascii="Arial" w:hAnsi="Arial" w:cs="Arial"/>
          <w:sz w:val="24"/>
          <w:szCs w:val="24"/>
        </w:rPr>
        <w:t xml:space="preserve"> </w:t>
      </w:r>
      <w:r w:rsidRPr="00CC175E">
        <w:rPr>
          <w:rFonts w:ascii="Arial" w:hAnsi="Arial" w:cs="Arial"/>
          <w:sz w:val="24"/>
          <w:szCs w:val="24"/>
        </w:rPr>
        <w:t>de Llobregat (AMFE)</w:t>
      </w:r>
      <w:r w:rsidRPr="00CB058C">
        <w:rPr>
          <w:rStyle w:val="Refernciadenotaapeudepgina"/>
          <w:rFonts w:ascii="Arial" w:hAnsi="Arial" w:cs="Arial"/>
          <w:sz w:val="24"/>
          <w:szCs w:val="24"/>
        </w:rPr>
        <w:footnoteReference w:id="2"/>
      </w:r>
      <w:r w:rsidRPr="00CC175E">
        <w:rPr>
          <w:rFonts w:ascii="Arial" w:hAnsi="Arial" w:cs="Arial"/>
          <w:sz w:val="24"/>
          <w:szCs w:val="24"/>
        </w:rPr>
        <w:t xml:space="preserve">, tiene </w:t>
      </w:r>
      <w:r w:rsidRPr="00CB058C">
        <w:rPr>
          <w:rFonts w:ascii="Arial" w:eastAsia="Times New Roman" w:hAnsi="Arial" w:cs="Arial"/>
          <w:bCs/>
          <w:sz w:val="24"/>
          <w:szCs w:val="24"/>
          <w:lang w:eastAsia="es-ES"/>
        </w:rPr>
        <w:t>una finalidad cultural y social, sin ánimo de lucro,</w:t>
      </w:r>
      <w:r w:rsidRPr="00CC175E">
        <w:rPr>
          <w:rFonts w:ascii="Arial" w:hAnsi="Arial" w:cs="Arial"/>
          <w:sz w:val="24"/>
          <w:szCs w:val="24"/>
        </w:rPr>
        <w:t xml:space="preserve"> tiene como misión fomentar el acercamiento de la ciudadanía al mundo del modelismo ferroviario y al tren. La entidad trabaja con un triple objetivo:</w:t>
      </w:r>
    </w:p>
    <w:p w14:paraId="368DC6E0" w14:textId="77777777" w:rsidR="005B662C" w:rsidRDefault="005B662C" w:rsidP="005B662C">
      <w:pPr>
        <w:spacing w:line="240" w:lineRule="atLeast"/>
        <w:jc w:val="both"/>
        <w:rPr>
          <w:rFonts w:ascii="Arial" w:hAnsi="Arial" w:cs="Arial"/>
          <w:sz w:val="24"/>
        </w:rPr>
      </w:pPr>
    </w:p>
    <w:p w14:paraId="78134907" w14:textId="77777777" w:rsidR="005B662C" w:rsidRPr="00CC175E" w:rsidRDefault="005B662C" w:rsidP="005B662C">
      <w:pPr>
        <w:pStyle w:val="Pargrafdellista"/>
        <w:numPr>
          <w:ilvl w:val="0"/>
          <w:numId w:val="23"/>
        </w:numPr>
        <w:rPr>
          <w:rFonts w:ascii="Arial" w:hAnsi="Arial" w:cs="Arial"/>
          <w:sz w:val="24"/>
          <w:szCs w:val="24"/>
        </w:rPr>
      </w:pPr>
      <w:bookmarkStart w:id="0" w:name="OLE_LINK3"/>
      <w:bookmarkStart w:id="1" w:name="OLE_LINK4"/>
      <w:r w:rsidRPr="00CC175E">
        <w:rPr>
          <w:rFonts w:ascii="Arial" w:hAnsi="Arial" w:cs="Arial"/>
          <w:sz w:val="24"/>
          <w:szCs w:val="24"/>
        </w:rPr>
        <w:t xml:space="preserve">Promover el modelismo </w:t>
      </w:r>
      <w:proofErr w:type="spellStart"/>
      <w:proofErr w:type="gramStart"/>
      <w:r w:rsidRPr="00CC175E">
        <w:rPr>
          <w:rFonts w:ascii="Arial" w:hAnsi="Arial" w:cs="Arial"/>
          <w:sz w:val="24"/>
          <w:szCs w:val="24"/>
        </w:rPr>
        <w:t>ferroviario,especialmente</w:t>
      </w:r>
      <w:proofErr w:type="spellEnd"/>
      <w:proofErr w:type="gramEnd"/>
      <w:r w:rsidRPr="00CC175E">
        <w:rPr>
          <w:rFonts w:ascii="Arial" w:hAnsi="Arial" w:cs="Arial"/>
          <w:sz w:val="24"/>
          <w:szCs w:val="24"/>
        </w:rPr>
        <w:t xml:space="preserve"> en su aspecto artesanal de pequeña escala (HO, N y otros). </w:t>
      </w:r>
      <w:bookmarkEnd w:id="0"/>
      <w:bookmarkEnd w:id="1"/>
    </w:p>
    <w:p w14:paraId="16E58097" w14:textId="77777777" w:rsidR="005B662C" w:rsidRPr="00CC175E" w:rsidRDefault="005B662C" w:rsidP="005B662C">
      <w:pPr>
        <w:pStyle w:val="Pargrafdellista"/>
        <w:numPr>
          <w:ilvl w:val="0"/>
          <w:numId w:val="23"/>
        </w:numPr>
        <w:rPr>
          <w:rFonts w:ascii="Arial" w:hAnsi="Arial" w:cs="Arial"/>
          <w:sz w:val="24"/>
          <w:szCs w:val="24"/>
        </w:rPr>
      </w:pPr>
      <w:r w:rsidRPr="00CC175E">
        <w:rPr>
          <w:rFonts w:ascii="Arial" w:hAnsi="Arial" w:cs="Arial"/>
          <w:sz w:val="24"/>
          <w:szCs w:val="24"/>
        </w:rPr>
        <w:t>Promover la divulgación de los aspectos históricos, sociales, económicos, técnicos y humanos del ferrocarril.</w:t>
      </w:r>
    </w:p>
    <w:p w14:paraId="7D82DBD2" w14:textId="77777777" w:rsidR="005B662C" w:rsidRPr="00CC175E" w:rsidRDefault="005B662C" w:rsidP="005B662C">
      <w:pPr>
        <w:pStyle w:val="Pargrafdellista"/>
        <w:numPr>
          <w:ilvl w:val="0"/>
          <w:numId w:val="23"/>
        </w:numPr>
        <w:rPr>
          <w:rFonts w:ascii="Arial" w:hAnsi="Arial" w:cs="Arial"/>
          <w:sz w:val="24"/>
          <w:szCs w:val="24"/>
        </w:rPr>
      </w:pPr>
      <w:r w:rsidRPr="00CC175E">
        <w:rPr>
          <w:rFonts w:ascii="Arial" w:hAnsi="Arial" w:cs="Arial"/>
          <w:sz w:val="24"/>
          <w:szCs w:val="24"/>
        </w:rPr>
        <w:t xml:space="preserve">Fomentar la creación de centros de cultura ferroviaria como exposiciones, exhibiciones y realización de congresos nacionales e internacionales. </w:t>
      </w:r>
    </w:p>
    <w:p w14:paraId="2038059F" w14:textId="77777777" w:rsidR="005B662C" w:rsidRPr="00CB058C" w:rsidRDefault="005B662C" w:rsidP="005B662C">
      <w:pPr>
        <w:pStyle w:val="Pargrafdellista"/>
        <w:jc w:val="both"/>
        <w:rPr>
          <w:rFonts w:ascii="Arial" w:hAnsi="Arial" w:cs="Arial"/>
          <w:sz w:val="24"/>
          <w:szCs w:val="24"/>
        </w:rPr>
      </w:pPr>
      <w:r w:rsidRPr="00CB058C">
        <w:rPr>
          <w:rFonts w:ascii="Arial" w:hAnsi="Arial" w:cs="Arial"/>
          <w:sz w:val="24"/>
          <w:szCs w:val="24"/>
        </w:rPr>
        <w:t xml:space="preserve">Su proyecto se ha consolidado a lo largo de los años y su programación de actividades goza de una muy buena acogida por parte de la ciudadanía.  </w:t>
      </w:r>
    </w:p>
    <w:p w14:paraId="203C61D5" w14:textId="77777777" w:rsidR="005B662C" w:rsidRPr="00CB058C" w:rsidRDefault="005B662C" w:rsidP="005B662C">
      <w:pPr>
        <w:pStyle w:val="Pargrafdel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eastAsia="es-ES"/>
        </w:rPr>
        <w:t xml:space="preserve">La entidad lleva a cabo una programación estable anual que incorpora diferentes actuaciones culturales y de dinamización social que potencian la participación ciudadana y al mismo tiempo promocionan la cultura. </w:t>
      </w:r>
    </w:p>
    <w:p w14:paraId="4781DD47" w14:textId="77777777" w:rsidR="00651C52" w:rsidRPr="005B662C" w:rsidRDefault="005B662C" w:rsidP="005B662C">
      <w:pPr>
        <w:pStyle w:val="Pargrafdel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eastAsia="es-ES"/>
        </w:rPr>
        <w:lastRenderedPageBreak/>
        <w:t>Asimismo, realiza una programación que apoya actuaciones festivas que desarrolla el Ayuntamiento.</w:t>
      </w:r>
    </w:p>
    <w:p w14:paraId="5C12CFC6" w14:textId="77777777" w:rsidR="00F90367" w:rsidRPr="000E780C" w:rsidRDefault="00F90367" w:rsidP="00811164">
      <w:pPr>
        <w:ind w:left="720"/>
        <w:jc w:val="both"/>
        <w:rPr>
          <w:rFonts w:ascii="Arial" w:hAnsi="Arial" w:cs="Arial"/>
          <w:sz w:val="24"/>
          <w:szCs w:val="24"/>
        </w:rPr>
      </w:pPr>
    </w:p>
    <w:p w14:paraId="58B9B6BF" w14:textId="77777777" w:rsidR="005B662C" w:rsidRDefault="00F90367" w:rsidP="005B662C">
      <w:pPr>
        <w:pStyle w:val="DWStyle"/>
        <w:numPr>
          <w:ilvl w:val="0"/>
          <w:numId w:val="8"/>
        </w:numPr>
        <w:spacing w:line="240" w:lineRule="auto"/>
        <w:rPr>
          <w:rFonts w:ascii="Arial" w:hAnsi="Arial" w:cs="Arial"/>
          <w:szCs w:val="24"/>
        </w:rPr>
      </w:pPr>
      <w:r w:rsidRPr="005B662C">
        <w:rPr>
          <w:rFonts w:ascii="Arial" w:hAnsi="Arial" w:cs="Arial"/>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fomentar el acercamiento de la ciudadanía al mundo del modelismo ferroviario y al tren.</w:t>
      </w:r>
    </w:p>
    <w:p w14:paraId="67A492BA" w14:textId="77777777" w:rsidR="00A248EF" w:rsidRPr="005B662C" w:rsidRDefault="00A248EF" w:rsidP="005B662C">
      <w:pPr>
        <w:shd w:val="clear" w:color="auto" w:fill="FFFFFF"/>
        <w:ind w:left="720"/>
        <w:jc w:val="both"/>
        <w:textAlignment w:val="baseline"/>
        <w:rPr>
          <w:rFonts w:ascii="Arial" w:hAnsi="Arial" w:cs="Arial"/>
          <w:sz w:val="24"/>
          <w:szCs w:val="24"/>
        </w:rPr>
      </w:pPr>
    </w:p>
    <w:p w14:paraId="2F9DE581"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577A49F9" w14:textId="77777777" w:rsidR="00811164" w:rsidRPr="000E780C" w:rsidRDefault="00811164" w:rsidP="00293583">
      <w:pPr>
        <w:pStyle w:val="Estndar"/>
        <w:tabs>
          <w:tab w:val="left" w:pos="567"/>
        </w:tabs>
        <w:ind w:left="720"/>
        <w:jc w:val="both"/>
        <w:rPr>
          <w:rFonts w:ascii="Arial" w:hAnsi="Arial" w:cs="Arial"/>
          <w:szCs w:val="24"/>
        </w:rPr>
      </w:pPr>
    </w:p>
    <w:p w14:paraId="0974B392"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5D19A0E8"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3B3EDF50" w14:textId="77777777" w:rsidR="00A132E8" w:rsidRPr="000E780C" w:rsidRDefault="00A132E8" w:rsidP="00A132E8">
      <w:pPr>
        <w:pStyle w:val="DWStyle"/>
        <w:suppressAutoHyphens/>
        <w:spacing w:line="240" w:lineRule="auto"/>
        <w:ind w:left="720"/>
        <w:rPr>
          <w:rFonts w:ascii="Arial" w:hAnsi="Arial" w:cs="Arial"/>
          <w:szCs w:val="24"/>
        </w:rPr>
      </w:pPr>
    </w:p>
    <w:p w14:paraId="7609E3A4"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21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746EF3C6" w14:textId="77777777" w:rsidR="00B25F4C" w:rsidRPr="000E780C" w:rsidRDefault="00B25F4C" w:rsidP="00B25F4C">
      <w:pPr>
        <w:pStyle w:val="DWStyle"/>
        <w:suppressAutoHyphens/>
        <w:spacing w:line="240" w:lineRule="auto"/>
        <w:ind w:left="720"/>
        <w:rPr>
          <w:rFonts w:ascii="Arial" w:hAnsi="Arial" w:cs="Arial"/>
          <w:szCs w:val="24"/>
        </w:rPr>
      </w:pPr>
    </w:p>
    <w:p w14:paraId="5F8AF408" w14:textId="627148C5"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 xml:space="preserve">20 33400 48008 CONVENIO CON </w:t>
      </w:r>
      <w:r w:rsidR="00BC54DE" w:rsidRPr="00BC54DE">
        <w:rPr>
          <w:rFonts w:ascii="Arial" w:hAnsi="Arial" w:cs="Arial"/>
          <w:b/>
          <w:szCs w:val="24"/>
        </w:rPr>
        <w:t>ASSOCIACIÓ D'AMICS DEL MODELISME FERROVIARI D'ESPLUGUES ( AMFE )</w:t>
      </w:r>
      <w:r w:rsidR="004B10C4" w:rsidRPr="000E780C">
        <w:rPr>
          <w:rFonts w:ascii="Arial" w:hAnsi="Arial" w:cs="Arial"/>
          <w:b/>
          <w:szCs w:val="24"/>
        </w:rPr>
        <w:t xml:space="preserve"> una </w:t>
      </w:r>
      <w:proofErr w:type="spellStart"/>
      <w:r w:rsidR="004B10C4" w:rsidRPr="000E780C">
        <w:rPr>
          <w:rFonts w:ascii="Arial" w:hAnsi="Arial" w:cs="Arial"/>
          <w:b/>
          <w:szCs w:val="24"/>
        </w:rPr>
        <w:t>cantidad</w:t>
      </w:r>
      <w:proofErr w:type="spellEnd"/>
      <w:r w:rsidR="004B10C4" w:rsidRPr="000E780C">
        <w:rPr>
          <w:rFonts w:ascii="Arial" w:hAnsi="Arial" w:cs="Arial"/>
          <w:b/>
          <w:szCs w:val="24"/>
        </w:rPr>
        <w:t xml:space="preserve"> de 1.400,00 euros.</w:t>
      </w:r>
    </w:p>
    <w:p w14:paraId="70C0AF8B" w14:textId="77777777" w:rsidR="00A132E8" w:rsidRPr="000E780C" w:rsidRDefault="00A132E8" w:rsidP="005C768C">
      <w:pPr>
        <w:pStyle w:val="DWStyle"/>
        <w:spacing w:line="240" w:lineRule="auto"/>
        <w:rPr>
          <w:rFonts w:ascii="Arial" w:hAnsi="Arial" w:cs="Arial"/>
          <w:szCs w:val="24"/>
        </w:rPr>
      </w:pPr>
    </w:p>
    <w:p w14:paraId="2B1B6321"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54B6B7BD" w14:textId="77777777" w:rsidR="00E03FBC" w:rsidRPr="000E780C" w:rsidRDefault="00E03FBC" w:rsidP="005C768C">
      <w:pPr>
        <w:pStyle w:val="DWStyle"/>
        <w:spacing w:line="240" w:lineRule="auto"/>
        <w:rPr>
          <w:rFonts w:ascii="Arial" w:hAnsi="Arial" w:cs="Arial"/>
          <w:szCs w:val="24"/>
        </w:rPr>
      </w:pPr>
    </w:p>
    <w:p w14:paraId="00B3A3D5" w14:textId="77777777" w:rsidR="009C39C1" w:rsidRPr="000E780C" w:rsidRDefault="009C39C1" w:rsidP="005C768C">
      <w:pPr>
        <w:pStyle w:val="DWStyle"/>
        <w:spacing w:line="240" w:lineRule="auto"/>
        <w:jc w:val="center"/>
        <w:rPr>
          <w:rFonts w:ascii="Arial" w:hAnsi="Arial" w:cs="Arial"/>
          <w:b/>
          <w:szCs w:val="24"/>
        </w:rPr>
      </w:pPr>
    </w:p>
    <w:p w14:paraId="06A0D183"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62924BBB" w14:textId="77777777" w:rsidR="00002F59" w:rsidRPr="000E780C" w:rsidRDefault="00002F59" w:rsidP="005C768C">
      <w:pPr>
        <w:pStyle w:val="Estndar"/>
        <w:tabs>
          <w:tab w:val="left" w:pos="567"/>
        </w:tabs>
        <w:ind w:left="709"/>
        <w:jc w:val="both"/>
        <w:rPr>
          <w:rFonts w:ascii="Arial" w:hAnsi="Arial" w:cs="Arial"/>
          <w:szCs w:val="24"/>
        </w:rPr>
      </w:pPr>
    </w:p>
    <w:p w14:paraId="217032AA"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6854634B" w14:textId="77777777" w:rsidR="00002F59" w:rsidRPr="000E780C" w:rsidRDefault="00002F59" w:rsidP="005C768C">
      <w:pPr>
        <w:pStyle w:val="Estndar"/>
        <w:tabs>
          <w:tab w:val="left" w:pos="567"/>
        </w:tabs>
        <w:jc w:val="both"/>
        <w:rPr>
          <w:rFonts w:ascii="Arial" w:hAnsi="Arial" w:cs="Arial"/>
          <w:szCs w:val="24"/>
        </w:rPr>
      </w:pPr>
    </w:p>
    <w:p w14:paraId="087235A7" w14:textId="77777777" w:rsidR="00651C52" w:rsidRPr="000E780C" w:rsidRDefault="00DC4B0B" w:rsidP="00651C52">
      <w:pPr>
        <w:jc w:val="both"/>
        <w:rPr>
          <w:rFonts w:ascii="Arial" w:hAnsi="Arial" w:cs="Arial"/>
          <w:b/>
          <w:sz w:val="24"/>
          <w:szCs w:val="24"/>
        </w:rPr>
      </w:pPr>
      <w:r w:rsidRPr="000E780C">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las actividades vinculadas al fomento y divulgación de conocimiento y disfrute del modelismo ferroviario y el tren. </w:t>
      </w:r>
    </w:p>
    <w:p w14:paraId="2080EF62" w14:textId="77777777" w:rsidR="00651C52" w:rsidRPr="000E780C" w:rsidRDefault="00651C52" w:rsidP="00651C52">
      <w:pPr>
        <w:jc w:val="both"/>
        <w:rPr>
          <w:rFonts w:ascii="Arial" w:hAnsi="Arial" w:cs="Arial"/>
          <w:b/>
          <w:sz w:val="24"/>
          <w:szCs w:val="24"/>
        </w:rPr>
      </w:pPr>
    </w:p>
    <w:p w14:paraId="0D6C406C"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lastRenderedPageBreak/>
        <w:t>COMPROMISOS DE LA ENTIDAD</w:t>
      </w:r>
    </w:p>
    <w:p w14:paraId="0CF01D18"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7298DB7C" w14:textId="77777777" w:rsidR="00AC22B4" w:rsidRPr="000E780C" w:rsidRDefault="00AC22B4" w:rsidP="005C768C">
      <w:pPr>
        <w:jc w:val="both"/>
        <w:rPr>
          <w:rFonts w:ascii="Arial" w:hAnsi="Arial" w:cs="Arial"/>
          <w:sz w:val="24"/>
          <w:szCs w:val="24"/>
        </w:rPr>
      </w:pPr>
    </w:p>
    <w:p w14:paraId="6D2925F8"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5EA29A18" w14:textId="77777777" w:rsidR="00896F38" w:rsidRPr="000E780C" w:rsidRDefault="00896F38" w:rsidP="00896F38">
      <w:pPr>
        <w:ind w:left="720"/>
        <w:jc w:val="both"/>
        <w:rPr>
          <w:rFonts w:ascii="Arial" w:hAnsi="Arial" w:cs="Arial"/>
          <w:bCs/>
          <w:sz w:val="24"/>
          <w:szCs w:val="24"/>
        </w:rPr>
      </w:pPr>
    </w:p>
    <w:p w14:paraId="1EFE866D"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2577D92B" w14:textId="77777777" w:rsidR="00682A86" w:rsidRPr="000E780C" w:rsidRDefault="00682A86" w:rsidP="00682A86">
      <w:pPr>
        <w:ind w:left="720"/>
        <w:jc w:val="both"/>
        <w:rPr>
          <w:rFonts w:ascii="Arial" w:hAnsi="Arial" w:cs="Arial"/>
          <w:bCs/>
          <w:sz w:val="24"/>
          <w:szCs w:val="24"/>
        </w:rPr>
      </w:pPr>
    </w:p>
    <w:p w14:paraId="01D30ABC"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184F860C" w14:textId="77777777" w:rsidR="00896F38" w:rsidRPr="000E780C" w:rsidRDefault="00896F38" w:rsidP="00896F38">
      <w:pPr>
        <w:ind w:left="720"/>
        <w:jc w:val="both"/>
        <w:rPr>
          <w:rFonts w:ascii="Arial" w:hAnsi="Arial" w:cs="Arial"/>
          <w:bCs/>
          <w:sz w:val="24"/>
          <w:szCs w:val="24"/>
        </w:rPr>
      </w:pPr>
    </w:p>
    <w:p w14:paraId="3DD6333C" w14:textId="77777777" w:rsidR="005B662C" w:rsidRDefault="005B662C" w:rsidP="005B662C">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5D784A1B" w14:textId="77777777" w:rsidR="005B662C" w:rsidRPr="00DA6804" w:rsidRDefault="005B662C" w:rsidP="005B662C">
      <w:pPr>
        <w:shd w:val="clear" w:color="auto" w:fill="FFFFFF"/>
        <w:ind w:left="720"/>
        <w:jc w:val="both"/>
        <w:rPr>
          <w:rFonts w:ascii="Arial" w:hAnsi="Arial" w:cs="Arial"/>
          <w:sz w:val="24"/>
          <w:szCs w:val="24"/>
        </w:rPr>
      </w:pPr>
      <w:r>
        <w:rPr>
          <w:rFonts w:ascii="Arial" w:hAnsi="Arial" w:cs="Arial"/>
          <w:sz w:val="24"/>
          <w:szCs w:val="24"/>
        </w:rPr>
        <w:t xml:space="preserve">En este sentido, seguirá trabajando para alcanzar el objetivo del 30% de presencia de mujeres en sus órganos de dirección, gestión o administración. </w:t>
      </w:r>
    </w:p>
    <w:p w14:paraId="6ABFC852" w14:textId="77777777" w:rsidR="005B662C" w:rsidRPr="00DA6804" w:rsidRDefault="005B662C" w:rsidP="005B662C">
      <w:pPr>
        <w:shd w:val="clear" w:color="auto" w:fill="FFFFFF"/>
        <w:ind w:left="720"/>
        <w:jc w:val="both"/>
        <w:rPr>
          <w:rFonts w:ascii="Arial" w:hAnsi="Arial" w:cs="Arial"/>
          <w:sz w:val="24"/>
          <w:szCs w:val="24"/>
        </w:rPr>
      </w:pPr>
    </w:p>
    <w:p w14:paraId="5A74DBD0" w14:textId="77777777" w:rsidR="005B662C" w:rsidRPr="00DA6804" w:rsidRDefault="005B662C" w:rsidP="005B662C">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la consecución del mismo presentando la actualización de los y las miembros de su junta y la actualización de sus estatutos.</w:t>
      </w:r>
    </w:p>
    <w:p w14:paraId="5021953A" w14:textId="77777777" w:rsidR="00896F38" w:rsidRPr="000E780C" w:rsidRDefault="00896F38" w:rsidP="00896F38">
      <w:pPr>
        <w:shd w:val="clear" w:color="auto" w:fill="FFFFFF"/>
        <w:ind w:left="1440"/>
        <w:jc w:val="both"/>
        <w:rPr>
          <w:rFonts w:ascii="Arial" w:hAnsi="Arial" w:cs="Arial"/>
          <w:sz w:val="24"/>
          <w:szCs w:val="24"/>
        </w:rPr>
      </w:pPr>
    </w:p>
    <w:p w14:paraId="3366A3AB"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03A1A98C"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6BF20BD7" w14:textId="77777777" w:rsidR="00896F38" w:rsidRPr="000E780C" w:rsidRDefault="00896F38" w:rsidP="00896F38">
      <w:pPr>
        <w:shd w:val="clear" w:color="auto" w:fill="FFFFFF"/>
        <w:ind w:left="709"/>
        <w:jc w:val="both"/>
        <w:rPr>
          <w:rFonts w:ascii="Arial" w:hAnsi="Arial" w:cs="Arial"/>
          <w:sz w:val="24"/>
          <w:szCs w:val="24"/>
          <w:lang w:val="es-ES"/>
        </w:rPr>
      </w:pPr>
    </w:p>
    <w:p w14:paraId="3FBD28D9"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56D4DC7B"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3F1B37BF" w14:textId="77777777" w:rsidR="00896F38" w:rsidRPr="000E780C" w:rsidRDefault="00896F38" w:rsidP="0079311A">
      <w:pPr>
        <w:shd w:val="clear" w:color="auto" w:fill="FFFFFF"/>
        <w:ind w:left="720"/>
        <w:jc w:val="both"/>
        <w:rPr>
          <w:rFonts w:ascii="Arial" w:hAnsi="Arial" w:cs="Arial"/>
          <w:sz w:val="24"/>
          <w:szCs w:val="24"/>
        </w:rPr>
      </w:pPr>
    </w:p>
    <w:p w14:paraId="123664CB"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4BC58162"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73016AEF"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lastRenderedPageBreak/>
        <w:t>Llevar a cabo el programa de actividades y servicios presentado en el proyecto:</w:t>
      </w:r>
    </w:p>
    <w:p w14:paraId="187046F7" w14:textId="77777777" w:rsidR="00B8465C" w:rsidRPr="000E780C" w:rsidRDefault="00B8465C" w:rsidP="0079311A">
      <w:pPr>
        <w:jc w:val="both"/>
        <w:rPr>
          <w:rFonts w:ascii="Arial" w:hAnsi="Arial" w:cs="Arial"/>
          <w:sz w:val="24"/>
          <w:szCs w:val="24"/>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799"/>
      </w:tblGrid>
      <w:tr w:rsidR="005B662C" w:rsidRPr="00F731C1" w14:paraId="2E480FB7" w14:textId="77777777" w:rsidTr="000D0F0E">
        <w:trPr>
          <w:jc w:val="center"/>
        </w:trPr>
        <w:tc>
          <w:tcPr>
            <w:tcW w:w="6799" w:type="dxa"/>
          </w:tcPr>
          <w:p w14:paraId="265F3A30" w14:textId="77777777" w:rsidR="005B662C" w:rsidRPr="00F731C1"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F731C1">
              <w:rPr>
                <w:rFonts w:ascii="Arial" w:hAnsi="Arial" w:cs="Arial"/>
                <w:color w:val="auto"/>
                <w:sz w:val="24"/>
                <w:szCs w:val="24"/>
                <w:u w:val="none"/>
                <w:lang w:eastAsia="es-ES"/>
              </w:rPr>
              <w:t>Construcción y mantenimiento de maquetas</w:t>
            </w:r>
          </w:p>
        </w:tc>
      </w:tr>
      <w:tr w:rsidR="005B662C" w:rsidRPr="00F731C1" w14:paraId="2D411669" w14:textId="77777777" w:rsidTr="000D0F0E">
        <w:trPr>
          <w:jc w:val="center"/>
        </w:trPr>
        <w:tc>
          <w:tcPr>
            <w:tcW w:w="6799" w:type="dxa"/>
          </w:tcPr>
          <w:p w14:paraId="1D8FB5E0" w14:textId="77777777" w:rsidR="005B662C" w:rsidRPr="00F731C1" w:rsidRDefault="005B662C" w:rsidP="005B662C">
            <w:pPr>
              <w:pStyle w:val="Pargrafdellista"/>
              <w:numPr>
                <w:ilvl w:val="0"/>
                <w:numId w:val="24"/>
              </w:numPr>
              <w:jc w:val="both"/>
              <w:rPr>
                <w:rFonts w:ascii="Arial" w:hAnsi="Arial" w:cs="Arial"/>
                <w:sz w:val="24"/>
                <w:szCs w:val="24"/>
              </w:rPr>
            </w:pPr>
            <w:r w:rsidRPr="00F731C1">
              <w:rPr>
                <w:rFonts w:ascii="Arial" w:hAnsi="Arial" w:cs="Arial"/>
                <w:sz w:val="24"/>
                <w:szCs w:val="24"/>
              </w:rPr>
              <w:t>Circuito de tren vivo en Fiesta Mayor</w:t>
            </w:r>
          </w:p>
        </w:tc>
      </w:tr>
      <w:tr w:rsidR="005B662C" w:rsidRPr="00F731C1" w14:paraId="31A380E0" w14:textId="77777777" w:rsidTr="000D0F0E">
        <w:trPr>
          <w:jc w:val="center"/>
        </w:trPr>
        <w:tc>
          <w:tcPr>
            <w:tcW w:w="6799" w:type="dxa"/>
          </w:tcPr>
          <w:p w14:paraId="3505914A" w14:textId="77777777" w:rsidR="005B662C" w:rsidRPr="00F731C1"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F731C1">
              <w:rPr>
                <w:rFonts w:ascii="Arial" w:hAnsi="Arial" w:cs="Arial"/>
                <w:color w:val="auto"/>
                <w:sz w:val="24"/>
                <w:szCs w:val="24"/>
                <w:u w:val="none"/>
                <w:lang w:eastAsia="es-ES"/>
              </w:rPr>
              <w:t>Encuentros de módulos</w:t>
            </w:r>
          </w:p>
        </w:tc>
      </w:tr>
      <w:tr w:rsidR="005B662C" w:rsidRPr="00F731C1" w14:paraId="0CDEB83A" w14:textId="77777777" w:rsidTr="000D0F0E">
        <w:trPr>
          <w:jc w:val="center"/>
        </w:trPr>
        <w:tc>
          <w:tcPr>
            <w:tcW w:w="6799" w:type="dxa"/>
          </w:tcPr>
          <w:p w14:paraId="6893E5AB" w14:textId="77777777" w:rsidR="005B662C" w:rsidRPr="00F731C1"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F731C1">
              <w:rPr>
                <w:rFonts w:ascii="Arial" w:hAnsi="Arial" w:cs="Arial"/>
                <w:color w:val="auto"/>
                <w:sz w:val="24"/>
                <w:szCs w:val="24"/>
                <w:u w:val="none"/>
                <w:lang w:eastAsia="es-ES"/>
              </w:rPr>
              <w:t>Presentación y circulación de trenes en los módulos de la asociación</w:t>
            </w:r>
          </w:p>
        </w:tc>
      </w:tr>
      <w:tr w:rsidR="005B662C" w:rsidRPr="00F731C1" w14:paraId="6F199CAB" w14:textId="77777777" w:rsidTr="000D0F0E">
        <w:trPr>
          <w:jc w:val="center"/>
        </w:trPr>
        <w:tc>
          <w:tcPr>
            <w:tcW w:w="6799" w:type="dxa"/>
          </w:tcPr>
          <w:p w14:paraId="574E3A26" w14:textId="77777777" w:rsidR="005B662C" w:rsidRPr="00F731C1"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F731C1">
              <w:rPr>
                <w:rFonts w:ascii="Arial" w:hAnsi="Arial" w:cs="Arial"/>
                <w:color w:val="auto"/>
                <w:sz w:val="24"/>
                <w:szCs w:val="24"/>
                <w:u w:val="none"/>
                <w:lang w:eastAsia="es-ES"/>
              </w:rPr>
              <w:t>Programación Anual (biblioteca, puertas abiertas, etc.)</w:t>
            </w:r>
          </w:p>
        </w:tc>
      </w:tr>
    </w:tbl>
    <w:p w14:paraId="449C364B" w14:textId="77777777" w:rsidR="001B6033" w:rsidRPr="000E780C" w:rsidRDefault="001B6033" w:rsidP="0079311A">
      <w:pPr>
        <w:jc w:val="both"/>
        <w:rPr>
          <w:rFonts w:ascii="Arial" w:hAnsi="Arial" w:cs="Arial"/>
          <w:sz w:val="24"/>
          <w:szCs w:val="24"/>
        </w:rPr>
      </w:pPr>
    </w:p>
    <w:p w14:paraId="37DBC3EC"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04F80510"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1063" w:type="dxa"/>
        <w:tblLayout w:type="fixed"/>
        <w:tblCellMar>
          <w:left w:w="70" w:type="dxa"/>
          <w:right w:w="70" w:type="dxa"/>
        </w:tblCellMar>
        <w:tblLook w:val="0000" w:firstRow="0" w:lastRow="0" w:firstColumn="0" w:lastColumn="0" w:noHBand="0" w:noVBand="0"/>
      </w:tblPr>
      <w:tblGrid>
        <w:gridCol w:w="6799"/>
      </w:tblGrid>
      <w:tr w:rsidR="000E780C" w:rsidRPr="000E780C" w14:paraId="6918FD2D" w14:textId="77777777" w:rsidTr="005B662C">
        <w:trPr>
          <w:trHeight w:val="198"/>
        </w:trPr>
        <w:tc>
          <w:tcPr>
            <w:tcW w:w="6799" w:type="dxa"/>
          </w:tcPr>
          <w:p w14:paraId="39E6DF80"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14:paraId="16CA81DA" w14:textId="77777777" w:rsidTr="005B662C">
        <w:tc>
          <w:tcPr>
            <w:tcW w:w="6799" w:type="dxa"/>
          </w:tcPr>
          <w:p w14:paraId="7EB592B7"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14:paraId="71E435F9"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5AF790FC"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6681F361" w14:textId="77777777" w:rsidR="00FF6274" w:rsidRPr="000E780C" w:rsidRDefault="00FF6274" w:rsidP="0079311A">
      <w:pPr>
        <w:jc w:val="both"/>
        <w:rPr>
          <w:rFonts w:ascii="Arial" w:hAnsi="Arial" w:cs="Arial"/>
          <w:sz w:val="24"/>
          <w:szCs w:val="24"/>
        </w:rPr>
      </w:pPr>
    </w:p>
    <w:p w14:paraId="2262B64B"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3FF81DDC" w14:textId="77777777" w:rsidR="00A74114" w:rsidRPr="000E780C" w:rsidRDefault="00A74114" w:rsidP="0079311A">
      <w:pPr>
        <w:jc w:val="both"/>
        <w:rPr>
          <w:rFonts w:ascii="Arial" w:hAnsi="Arial" w:cs="Arial"/>
          <w:sz w:val="24"/>
          <w:szCs w:val="24"/>
        </w:rPr>
      </w:pPr>
    </w:p>
    <w:p w14:paraId="2C9E46C2"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4F0D3F0B" w14:textId="77777777" w:rsidR="001B6033" w:rsidRPr="000E780C" w:rsidRDefault="001B6033" w:rsidP="0079311A">
      <w:pPr>
        <w:jc w:val="both"/>
        <w:rPr>
          <w:rFonts w:ascii="Arial" w:hAnsi="Arial" w:cs="Arial"/>
          <w:sz w:val="24"/>
          <w:szCs w:val="24"/>
        </w:rPr>
      </w:pPr>
    </w:p>
    <w:p w14:paraId="4A38562C"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6E4EB345" w14:textId="77777777" w:rsidR="00912E57" w:rsidRPr="000E780C" w:rsidRDefault="00912E57" w:rsidP="0079311A">
      <w:pPr>
        <w:jc w:val="both"/>
        <w:rPr>
          <w:rFonts w:ascii="Arial" w:hAnsi="Arial" w:cs="Arial"/>
          <w:sz w:val="24"/>
          <w:szCs w:val="24"/>
        </w:rPr>
      </w:pPr>
    </w:p>
    <w:p w14:paraId="5C403D60"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277F6784" w14:textId="77777777" w:rsidR="00E03FBC" w:rsidRPr="000E780C" w:rsidRDefault="00E03FBC" w:rsidP="0079311A">
      <w:pPr>
        <w:jc w:val="both"/>
        <w:rPr>
          <w:rFonts w:ascii="Arial" w:hAnsi="Arial" w:cs="Arial"/>
          <w:sz w:val="24"/>
          <w:szCs w:val="24"/>
        </w:rPr>
      </w:pPr>
    </w:p>
    <w:p w14:paraId="5DB2EC0C" w14:textId="6AED98D8"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w:t>
      </w:r>
      <w:proofErr w:type="spellStart"/>
      <w:r w:rsidRPr="000E780C">
        <w:rPr>
          <w:rFonts w:ascii="Arial" w:hAnsi="Arial" w:cs="Arial"/>
          <w:sz w:val="24"/>
          <w:szCs w:val="24"/>
        </w:rPr>
        <w:t>fiscalización</w:t>
      </w:r>
      <w:proofErr w:type="spellEnd"/>
      <w:r w:rsidRPr="000E780C">
        <w:rPr>
          <w:rFonts w:ascii="Arial" w:hAnsi="Arial" w:cs="Arial"/>
          <w:sz w:val="24"/>
          <w:szCs w:val="24"/>
        </w:rPr>
        <w:t xml:space="preserve"> o </w:t>
      </w:r>
      <w:proofErr w:type="spellStart"/>
      <w:r w:rsidRPr="000E780C">
        <w:rPr>
          <w:rFonts w:ascii="Arial" w:hAnsi="Arial" w:cs="Arial"/>
          <w:sz w:val="24"/>
          <w:szCs w:val="24"/>
        </w:rPr>
        <w:t>facili</w:t>
      </w:r>
      <w:r w:rsidR="00BC54DE">
        <w:rPr>
          <w:rFonts w:ascii="Arial" w:hAnsi="Arial" w:cs="Arial"/>
          <w:sz w:val="24"/>
          <w:szCs w:val="24"/>
        </w:rPr>
        <w:t>t</w:t>
      </w:r>
      <w:r w:rsidRPr="000E780C">
        <w:rPr>
          <w:rFonts w:ascii="Arial" w:hAnsi="Arial" w:cs="Arial"/>
          <w:sz w:val="24"/>
          <w:szCs w:val="24"/>
        </w:rPr>
        <w:t>ándola</w:t>
      </w:r>
      <w:proofErr w:type="spellEnd"/>
      <w:r w:rsidRPr="000E780C">
        <w:rPr>
          <w:rFonts w:ascii="Arial" w:hAnsi="Arial" w:cs="Arial"/>
          <w:sz w:val="24"/>
          <w:szCs w:val="24"/>
        </w:rPr>
        <w:t xml:space="preserve"> para </w:t>
      </w:r>
      <w:proofErr w:type="spellStart"/>
      <w:r w:rsidRPr="000E780C">
        <w:rPr>
          <w:rFonts w:ascii="Arial" w:hAnsi="Arial" w:cs="Arial"/>
          <w:sz w:val="24"/>
          <w:szCs w:val="24"/>
        </w:rPr>
        <w:t>garantizar</w:t>
      </w:r>
      <w:proofErr w:type="spellEnd"/>
      <w:r w:rsidRPr="000E780C">
        <w:rPr>
          <w:rFonts w:ascii="Arial" w:hAnsi="Arial" w:cs="Arial"/>
          <w:sz w:val="24"/>
          <w:szCs w:val="24"/>
        </w:rPr>
        <w:t xml:space="preserve"> las </w:t>
      </w:r>
      <w:r w:rsidRPr="000E780C">
        <w:rPr>
          <w:rFonts w:ascii="Arial" w:hAnsi="Arial" w:cs="Arial"/>
          <w:sz w:val="24"/>
          <w:szCs w:val="24"/>
        </w:rPr>
        <w:lastRenderedPageBreak/>
        <w:t>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341671EF" w14:textId="77777777" w:rsidR="00E03FBC" w:rsidRPr="000E780C" w:rsidRDefault="00E03FBC" w:rsidP="005C768C">
      <w:pPr>
        <w:jc w:val="both"/>
        <w:rPr>
          <w:rFonts w:ascii="Arial" w:hAnsi="Arial" w:cs="Arial"/>
          <w:sz w:val="24"/>
          <w:szCs w:val="24"/>
        </w:rPr>
      </w:pPr>
    </w:p>
    <w:p w14:paraId="5C1DB50A"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7AB72AF4" w14:textId="77777777" w:rsidR="00E03FBC" w:rsidRPr="000E780C" w:rsidRDefault="00E03FBC" w:rsidP="005C768C">
      <w:pPr>
        <w:jc w:val="both"/>
        <w:rPr>
          <w:rFonts w:ascii="Arial" w:hAnsi="Arial" w:cs="Arial"/>
          <w:sz w:val="24"/>
          <w:szCs w:val="24"/>
        </w:rPr>
      </w:pPr>
    </w:p>
    <w:p w14:paraId="5FF7C92D"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3FEDAAF9" w14:textId="77777777" w:rsidR="00AB64CD" w:rsidRPr="000E780C" w:rsidRDefault="00AB64CD" w:rsidP="005C768C">
      <w:pPr>
        <w:jc w:val="both"/>
        <w:rPr>
          <w:rFonts w:ascii="Arial" w:hAnsi="Arial" w:cs="Arial"/>
          <w:sz w:val="24"/>
          <w:szCs w:val="24"/>
        </w:rPr>
      </w:pPr>
    </w:p>
    <w:p w14:paraId="1BC4F451"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6DDD8371" w14:textId="77777777" w:rsidR="00807935" w:rsidRPr="000E780C" w:rsidRDefault="00807935" w:rsidP="005C768C">
      <w:pPr>
        <w:pStyle w:val="Textindependent"/>
        <w:spacing w:after="0"/>
        <w:jc w:val="both"/>
        <w:rPr>
          <w:rFonts w:ascii="Arial" w:hAnsi="Arial" w:cs="Arial"/>
          <w:sz w:val="24"/>
          <w:szCs w:val="24"/>
        </w:rPr>
      </w:pPr>
    </w:p>
    <w:p w14:paraId="660872D8"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6D2ABEC7" w14:textId="77777777" w:rsidR="00807935" w:rsidRPr="000E780C" w:rsidRDefault="00807935" w:rsidP="005C768C">
      <w:pPr>
        <w:jc w:val="both"/>
        <w:rPr>
          <w:rFonts w:ascii="Arial" w:hAnsi="Arial" w:cs="Arial"/>
          <w:sz w:val="24"/>
          <w:szCs w:val="24"/>
        </w:rPr>
      </w:pPr>
    </w:p>
    <w:p w14:paraId="1BE5D13B"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A987E80" w14:textId="77777777" w:rsidR="0031715C" w:rsidRPr="000E780C" w:rsidRDefault="0031715C" w:rsidP="0031715C">
      <w:pPr>
        <w:ind w:left="720"/>
        <w:jc w:val="both"/>
        <w:rPr>
          <w:rFonts w:ascii="Arial" w:hAnsi="Arial" w:cs="Arial"/>
          <w:sz w:val="24"/>
          <w:szCs w:val="24"/>
        </w:rPr>
      </w:pPr>
    </w:p>
    <w:p w14:paraId="2739EBF0"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741D1E31" w14:textId="77777777" w:rsidR="0031715C" w:rsidRPr="000E780C" w:rsidRDefault="0031715C" w:rsidP="0031715C">
      <w:pPr>
        <w:jc w:val="both"/>
        <w:rPr>
          <w:rFonts w:ascii="Arial" w:hAnsi="Arial" w:cs="Arial"/>
          <w:sz w:val="24"/>
          <w:szCs w:val="24"/>
        </w:rPr>
      </w:pPr>
    </w:p>
    <w:p w14:paraId="1C1C2CFF" w14:textId="77777777" w:rsidR="0031715C" w:rsidRPr="000E780C" w:rsidRDefault="00886A74" w:rsidP="005B662C">
      <w:pPr>
        <w:numPr>
          <w:ilvl w:val="0"/>
          <w:numId w:val="5"/>
        </w:numPr>
        <w:jc w:val="both"/>
        <w:rPr>
          <w:rFonts w:ascii="Arial" w:hAnsi="Arial" w:cs="Arial"/>
          <w:sz w:val="24"/>
          <w:szCs w:val="24"/>
        </w:rPr>
      </w:pPr>
      <w:r w:rsidRPr="000E780C">
        <w:rPr>
          <w:rFonts w:ascii="Arial" w:hAnsi="Arial" w:cs="Arial"/>
          <w:sz w:val="24"/>
          <w:szCs w:val="24"/>
        </w:rPr>
        <w:t xml:space="preserve">La aceptación de la autorización del local situado en Local situado en la calle Pere Galvany número 27 de Esplugues de Llobregat,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w:t>
      </w:r>
      <w:proofErr w:type="spellStart"/>
      <w:r w:rsidRPr="000E780C">
        <w:rPr>
          <w:rFonts w:ascii="Arial" w:hAnsi="Arial" w:cs="Arial"/>
          <w:sz w:val="24"/>
          <w:szCs w:val="24"/>
        </w:rPr>
        <w:t>Ayuntamiento</w:t>
      </w:r>
      <w:proofErr w:type="spellEnd"/>
      <w:r w:rsidRPr="000E780C">
        <w:rPr>
          <w:rFonts w:ascii="Arial" w:hAnsi="Arial" w:cs="Arial"/>
          <w:sz w:val="24"/>
          <w:szCs w:val="24"/>
        </w:rPr>
        <w:t>.</w:t>
      </w:r>
    </w:p>
    <w:p w14:paraId="7FF6FB63" w14:textId="77777777" w:rsidR="0031715C" w:rsidRPr="000E780C" w:rsidRDefault="0031715C" w:rsidP="0031715C">
      <w:pPr>
        <w:ind w:left="708"/>
        <w:jc w:val="both"/>
        <w:rPr>
          <w:rFonts w:ascii="Arial" w:hAnsi="Arial" w:cs="Arial"/>
          <w:sz w:val="24"/>
          <w:szCs w:val="24"/>
        </w:rPr>
      </w:pPr>
    </w:p>
    <w:p w14:paraId="4117137B"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2D531BBE" w14:textId="77777777" w:rsidR="0031715C" w:rsidRPr="000E780C" w:rsidRDefault="0031715C" w:rsidP="0031715C">
      <w:pPr>
        <w:jc w:val="both"/>
        <w:rPr>
          <w:rFonts w:ascii="Arial" w:hAnsi="Arial" w:cs="Arial"/>
          <w:sz w:val="24"/>
          <w:szCs w:val="24"/>
        </w:rPr>
      </w:pPr>
    </w:p>
    <w:p w14:paraId="685C1B7E"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309797F3" w14:textId="77777777" w:rsidR="0031715C" w:rsidRPr="000E780C" w:rsidRDefault="0031715C" w:rsidP="0031715C">
      <w:pPr>
        <w:jc w:val="both"/>
        <w:rPr>
          <w:rFonts w:ascii="Arial" w:hAnsi="Arial" w:cs="Arial"/>
          <w:sz w:val="24"/>
          <w:szCs w:val="24"/>
        </w:rPr>
      </w:pPr>
    </w:p>
    <w:p w14:paraId="42AD23B0"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lastRenderedPageBreak/>
        <w:t xml:space="preserve">Solicitará la autorización previa del Ayuntamiento para destinar el equipamiento a otros fines o para facilitar su uso a otros colectivos o entidades.  </w:t>
      </w:r>
    </w:p>
    <w:p w14:paraId="073EEBAF" w14:textId="77777777" w:rsidR="00CC70A2" w:rsidRPr="000E780C" w:rsidRDefault="00CC70A2" w:rsidP="005C768C">
      <w:pPr>
        <w:ind w:left="720"/>
        <w:jc w:val="both"/>
        <w:rPr>
          <w:rFonts w:ascii="Arial" w:hAnsi="Arial" w:cs="Arial"/>
          <w:sz w:val="24"/>
          <w:szCs w:val="24"/>
        </w:rPr>
      </w:pPr>
    </w:p>
    <w:p w14:paraId="13E45CC3"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3AC7638E" w14:textId="77777777" w:rsidR="00622815" w:rsidRPr="000E780C" w:rsidRDefault="00622815" w:rsidP="005C768C">
      <w:pPr>
        <w:jc w:val="both"/>
        <w:rPr>
          <w:rFonts w:ascii="Arial" w:hAnsi="Arial" w:cs="Arial"/>
          <w:sz w:val="24"/>
          <w:szCs w:val="24"/>
        </w:rPr>
      </w:pPr>
    </w:p>
    <w:p w14:paraId="0E4319B4"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3F3DBD12" w14:textId="77777777" w:rsidR="00E03FBC" w:rsidRPr="000E780C" w:rsidRDefault="00E03FBC" w:rsidP="005C768C">
      <w:pPr>
        <w:jc w:val="both"/>
        <w:rPr>
          <w:rFonts w:ascii="Arial" w:hAnsi="Arial" w:cs="Arial"/>
          <w:sz w:val="24"/>
          <w:szCs w:val="24"/>
        </w:rPr>
      </w:pPr>
    </w:p>
    <w:p w14:paraId="3E8B3B99"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1.400,00 euros, en forma de anticipo, por la cofinanciación de las actividades que a continuación se indicarán, relativas al ejercicio 2024, a cargo de la partida económica 20.33400.48008 del presupuesto municipal en vigor:</w:t>
      </w:r>
    </w:p>
    <w:p w14:paraId="7E7A312C" w14:textId="77777777" w:rsidR="00811164" w:rsidRPr="000E780C" w:rsidRDefault="00811164" w:rsidP="00811164">
      <w:pPr>
        <w:ind w:left="1134"/>
        <w:jc w:val="both"/>
        <w:rPr>
          <w:rFonts w:ascii="Arial" w:hAnsi="Arial" w:cs="Arial"/>
          <w:sz w:val="24"/>
          <w:szCs w:val="24"/>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799"/>
      </w:tblGrid>
      <w:tr w:rsidR="005B662C" w:rsidRPr="00094E60" w14:paraId="6D4A0F52" w14:textId="77777777" w:rsidTr="000D0F0E">
        <w:trPr>
          <w:jc w:val="center"/>
        </w:trPr>
        <w:tc>
          <w:tcPr>
            <w:tcW w:w="6799" w:type="dxa"/>
          </w:tcPr>
          <w:p w14:paraId="30BD67F6" w14:textId="77777777" w:rsidR="005B662C" w:rsidRPr="00094E60"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094E60">
              <w:rPr>
                <w:rFonts w:ascii="Arial" w:hAnsi="Arial" w:cs="Arial"/>
                <w:color w:val="auto"/>
                <w:sz w:val="24"/>
                <w:szCs w:val="24"/>
                <w:u w:val="none"/>
                <w:lang w:eastAsia="es-ES"/>
              </w:rPr>
              <w:t>Construcción y mantenimiento de maquetas</w:t>
            </w:r>
          </w:p>
        </w:tc>
      </w:tr>
      <w:tr w:rsidR="005B662C" w:rsidRPr="00094E60" w14:paraId="61854D30" w14:textId="77777777" w:rsidTr="000D0F0E">
        <w:trPr>
          <w:jc w:val="center"/>
        </w:trPr>
        <w:tc>
          <w:tcPr>
            <w:tcW w:w="6799" w:type="dxa"/>
          </w:tcPr>
          <w:p w14:paraId="4D3ABD84" w14:textId="77777777" w:rsidR="005B662C" w:rsidRPr="00094E60" w:rsidRDefault="005B662C" w:rsidP="005B662C">
            <w:pPr>
              <w:pStyle w:val="Pargrafdellista"/>
              <w:numPr>
                <w:ilvl w:val="0"/>
                <w:numId w:val="24"/>
              </w:numPr>
              <w:jc w:val="both"/>
              <w:rPr>
                <w:rFonts w:ascii="Arial" w:hAnsi="Arial" w:cs="Arial"/>
                <w:sz w:val="24"/>
                <w:szCs w:val="24"/>
              </w:rPr>
            </w:pPr>
            <w:r w:rsidRPr="00094E60">
              <w:rPr>
                <w:rFonts w:ascii="Arial" w:hAnsi="Arial" w:cs="Arial"/>
                <w:sz w:val="24"/>
                <w:szCs w:val="24"/>
              </w:rPr>
              <w:t>Circuito de tren vivo en Fiesta Mayor</w:t>
            </w:r>
          </w:p>
        </w:tc>
      </w:tr>
      <w:tr w:rsidR="005B662C" w:rsidRPr="00094E60" w14:paraId="5CF661C3" w14:textId="77777777" w:rsidTr="000D0F0E">
        <w:trPr>
          <w:jc w:val="center"/>
        </w:trPr>
        <w:tc>
          <w:tcPr>
            <w:tcW w:w="6799" w:type="dxa"/>
          </w:tcPr>
          <w:p w14:paraId="51EF1B47" w14:textId="77777777" w:rsidR="005B662C" w:rsidRPr="00094E60"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094E60">
              <w:rPr>
                <w:rFonts w:ascii="Arial" w:hAnsi="Arial" w:cs="Arial"/>
                <w:color w:val="auto"/>
                <w:sz w:val="24"/>
                <w:szCs w:val="24"/>
                <w:u w:val="none"/>
                <w:lang w:eastAsia="es-ES"/>
              </w:rPr>
              <w:t>Encuentros de módulos</w:t>
            </w:r>
          </w:p>
        </w:tc>
      </w:tr>
      <w:tr w:rsidR="005B662C" w:rsidRPr="00094E60" w14:paraId="7A38F73C" w14:textId="77777777" w:rsidTr="000D0F0E">
        <w:trPr>
          <w:jc w:val="center"/>
        </w:trPr>
        <w:tc>
          <w:tcPr>
            <w:tcW w:w="6799" w:type="dxa"/>
          </w:tcPr>
          <w:p w14:paraId="7311500D" w14:textId="77777777" w:rsidR="005B662C" w:rsidRPr="00094E60"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094E60">
              <w:rPr>
                <w:rFonts w:ascii="Arial" w:hAnsi="Arial" w:cs="Arial"/>
                <w:color w:val="auto"/>
                <w:sz w:val="24"/>
                <w:szCs w:val="24"/>
                <w:u w:val="none"/>
                <w:lang w:eastAsia="es-ES"/>
              </w:rPr>
              <w:t>Presentación y circulación de trenes en los módulos de la asociación</w:t>
            </w:r>
          </w:p>
        </w:tc>
      </w:tr>
      <w:tr w:rsidR="005B662C" w:rsidRPr="00094E60" w14:paraId="00AE2AF6" w14:textId="77777777" w:rsidTr="000D0F0E">
        <w:trPr>
          <w:jc w:val="center"/>
        </w:trPr>
        <w:tc>
          <w:tcPr>
            <w:tcW w:w="6799" w:type="dxa"/>
          </w:tcPr>
          <w:p w14:paraId="7671A404" w14:textId="77777777" w:rsidR="005B662C" w:rsidRPr="00094E60" w:rsidRDefault="005B662C" w:rsidP="005B662C">
            <w:pPr>
              <w:pStyle w:val="APARTADOSINFORME"/>
              <w:numPr>
                <w:ilvl w:val="0"/>
                <w:numId w:val="24"/>
              </w:numPr>
              <w:spacing w:line="240" w:lineRule="auto"/>
              <w:jc w:val="both"/>
              <w:rPr>
                <w:rFonts w:ascii="Arial" w:hAnsi="Arial" w:cs="Arial"/>
                <w:color w:val="auto"/>
                <w:sz w:val="24"/>
                <w:szCs w:val="24"/>
                <w:u w:val="none"/>
                <w:lang w:eastAsia="es-ES"/>
              </w:rPr>
            </w:pPr>
            <w:r w:rsidRPr="00094E60">
              <w:rPr>
                <w:rFonts w:ascii="Arial" w:hAnsi="Arial" w:cs="Arial"/>
                <w:color w:val="auto"/>
                <w:sz w:val="24"/>
                <w:szCs w:val="24"/>
                <w:u w:val="none"/>
                <w:lang w:eastAsia="es-ES"/>
              </w:rPr>
              <w:t>Programación Anual (biblioteca, puertas abiertas, etc.)</w:t>
            </w:r>
          </w:p>
        </w:tc>
      </w:tr>
    </w:tbl>
    <w:p w14:paraId="34B2DC6F" w14:textId="77777777" w:rsidR="00811164" w:rsidRPr="000E780C" w:rsidRDefault="00811164" w:rsidP="00811164">
      <w:pPr>
        <w:ind w:left="1134"/>
        <w:jc w:val="both"/>
        <w:rPr>
          <w:rFonts w:ascii="Arial" w:hAnsi="Arial" w:cs="Arial"/>
          <w:sz w:val="24"/>
          <w:szCs w:val="24"/>
        </w:rPr>
      </w:pPr>
    </w:p>
    <w:p w14:paraId="4CBF6996"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66428DF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224D6FF6"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0FCCF66E" w14:textId="77777777" w:rsidR="00811164" w:rsidRPr="000E780C" w:rsidRDefault="00811164" w:rsidP="00811164">
      <w:pPr>
        <w:ind w:left="709"/>
        <w:jc w:val="both"/>
        <w:rPr>
          <w:rFonts w:ascii="Arial" w:hAnsi="Arial" w:cs="Arial"/>
          <w:sz w:val="24"/>
          <w:szCs w:val="24"/>
        </w:rPr>
      </w:pPr>
    </w:p>
    <w:p w14:paraId="45168711" w14:textId="77777777" w:rsidR="00A94D09" w:rsidRPr="000E780C" w:rsidRDefault="00FF418E" w:rsidP="00A94D09">
      <w:pPr>
        <w:pStyle w:val="Pargrafdel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local ubicado en la calle Pere Galvany número 27,</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0C487E5B"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5424211B" w14:textId="77777777" w:rsidR="00A94D09" w:rsidRPr="000E780C" w:rsidRDefault="00A94D09" w:rsidP="00A94D09">
      <w:pPr>
        <w:ind w:left="720"/>
        <w:jc w:val="both"/>
        <w:rPr>
          <w:rFonts w:ascii="Arial" w:hAnsi="Arial" w:cs="Arial"/>
          <w:sz w:val="24"/>
          <w:szCs w:val="24"/>
        </w:rPr>
      </w:pPr>
    </w:p>
    <w:p w14:paraId="0916DD8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14:paraId="4D3E54C5" w14:textId="77777777" w:rsidR="00A94D09" w:rsidRPr="000E780C" w:rsidRDefault="00A94D09" w:rsidP="00A94D09">
      <w:pPr>
        <w:ind w:left="720"/>
        <w:jc w:val="both"/>
        <w:rPr>
          <w:rFonts w:ascii="Arial" w:hAnsi="Arial" w:cs="Arial"/>
          <w:sz w:val="24"/>
          <w:szCs w:val="24"/>
        </w:rPr>
      </w:pPr>
    </w:p>
    <w:p w14:paraId="6B46EEA4"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lastRenderedPageBreak/>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1B3E0B0F" w14:textId="77777777" w:rsidR="00A94D09" w:rsidRPr="000E780C" w:rsidRDefault="00A94D09" w:rsidP="00A94D09">
      <w:pPr>
        <w:ind w:left="720"/>
        <w:jc w:val="both"/>
        <w:rPr>
          <w:rFonts w:ascii="Arial" w:hAnsi="Arial" w:cs="Arial"/>
          <w:sz w:val="24"/>
          <w:szCs w:val="24"/>
        </w:rPr>
      </w:pPr>
    </w:p>
    <w:p w14:paraId="363AED21"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0DA7EB0D" w14:textId="77777777" w:rsidR="00A94D09" w:rsidRPr="000E780C" w:rsidRDefault="00A94D09" w:rsidP="00A94D09">
      <w:pPr>
        <w:ind w:left="720"/>
        <w:jc w:val="both"/>
        <w:rPr>
          <w:rFonts w:ascii="Arial" w:hAnsi="Arial" w:cs="Arial"/>
          <w:sz w:val="24"/>
          <w:szCs w:val="24"/>
        </w:rPr>
      </w:pPr>
    </w:p>
    <w:p w14:paraId="7DF0FFF3"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21981041"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61B45492" w14:textId="77777777" w:rsidR="00FF418E" w:rsidRPr="000E780C" w:rsidRDefault="00FF418E" w:rsidP="001206B1">
      <w:pPr>
        <w:ind w:left="720"/>
        <w:jc w:val="both"/>
        <w:rPr>
          <w:rFonts w:ascii="Arial" w:hAnsi="Arial" w:cs="Arial"/>
          <w:sz w:val="24"/>
          <w:szCs w:val="24"/>
        </w:rPr>
      </w:pPr>
    </w:p>
    <w:p w14:paraId="5E1D3F67"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23162E82" w14:textId="77777777" w:rsidR="00E01927" w:rsidRPr="000E780C" w:rsidRDefault="00E01927" w:rsidP="00E01927">
      <w:pPr>
        <w:jc w:val="both"/>
        <w:rPr>
          <w:rFonts w:ascii="Arial" w:hAnsi="Arial" w:cs="Arial"/>
          <w:sz w:val="24"/>
          <w:szCs w:val="24"/>
        </w:rPr>
      </w:pPr>
    </w:p>
    <w:p w14:paraId="2502EDC5"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7C686F69" w14:textId="77777777" w:rsidR="00886A74" w:rsidRPr="000E780C" w:rsidRDefault="00886A74" w:rsidP="00886A74">
      <w:pPr>
        <w:jc w:val="both"/>
        <w:rPr>
          <w:rFonts w:ascii="Arial" w:hAnsi="Arial" w:cs="Arial"/>
          <w:sz w:val="24"/>
          <w:szCs w:val="24"/>
        </w:rPr>
      </w:pPr>
    </w:p>
    <w:p w14:paraId="4D870EF9" w14:textId="77777777" w:rsidR="00AB64CD" w:rsidRPr="000E780C" w:rsidRDefault="00AB64CD" w:rsidP="005C768C">
      <w:pPr>
        <w:jc w:val="both"/>
        <w:rPr>
          <w:rFonts w:ascii="Arial" w:hAnsi="Arial" w:cs="Arial"/>
          <w:sz w:val="24"/>
          <w:szCs w:val="24"/>
        </w:rPr>
      </w:pPr>
    </w:p>
    <w:p w14:paraId="51563BCD"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7440FD0A" w14:textId="77777777" w:rsidR="00597199" w:rsidRPr="000E780C" w:rsidRDefault="00597199" w:rsidP="005C768C">
      <w:pPr>
        <w:jc w:val="both"/>
        <w:rPr>
          <w:rFonts w:ascii="Arial" w:hAnsi="Arial" w:cs="Arial"/>
          <w:sz w:val="24"/>
          <w:szCs w:val="24"/>
        </w:rPr>
      </w:pPr>
    </w:p>
    <w:p w14:paraId="7C38531A"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17D910FF" w14:textId="77777777" w:rsidR="00B25F4C" w:rsidRPr="000E780C" w:rsidRDefault="00B25F4C" w:rsidP="00B25F4C">
      <w:pPr>
        <w:ind w:left="720"/>
        <w:jc w:val="both"/>
        <w:rPr>
          <w:rFonts w:ascii="Arial" w:hAnsi="Arial" w:cs="Arial"/>
          <w:sz w:val="24"/>
          <w:szCs w:val="24"/>
        </w:rPr>
      </w:pPr>
    </w:p>
    <w:p w14:paraId="7D6DC68C"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2" w:name="OLE_LINK9"/>
      <w:bookmarkEnd w:id="2"/>
    </w:p>
    <w:p w14:paraId="7766E6BC" w14:textId="77777777" w:rsidR="00597199" w:rsidRPr="000E780C" w:rsidRDefault="00597199" w:rsidP="005C768C">
      <w:pPr>
        <w:ind w:left="720"/>
        <w:jc w:val="both"/>
        <w:rPr>
          <w:rFonts w:ascii="Arial" w:hAnsi="Arial" w:cs="Arial"/>
          <w:sz w:val="24"/>
          <w:szCs w:val="24"/>
        </w:rPr>
      </w:pPr>
    </w:p>
    <w:p w14:paraId="41AEC07E"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681B87E6" w14:textId="77777777" w:rsidR="00597199" w:rsidRPr="000E780C" w:rsidRDefault="00597199" w:rsidP="005C768C">
      <w:pPr>
        <w:jc w:val="both"/>
        <w:rPr>
          <w:rFonts w:ascii="Arial" w:hAnsi="Arial" w:cs="Arial"/>
          <w:i/>
          <w:sz w:val="24"/>
          <w:szCs w:val="24"/>
        </w:rPr>
      </w:pPr>
    </w:p>
    <w:p w14:paraId="03397280"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4DEA5A36" w14:textId="77777777" w:rsidR="00597199" w:rsidRPr="000E780C" w:rsidRDefault="00597199" w:rsidP="005C768C">
      <w:pPr>
        <w:ind w:left="709"/>
        <w:jc w:val="both"/>
        <w:rPr>
          <w:rFonts w:ascii="Arial" w:hAnsi="Arial" w:cs="Arial"/>
          <w:sz w:val="24"/>
          <w:szCs w:val="24"/>
        </w:rPr>
      </w:pPr>
    </w:p>
    <w:p w14:paraId="3293AEE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66AA7464" w14:textId="77777777" w:rsidR="00597199" w:rsidRPr="000E780C" w:rsidRDefault="00597199" w:rsidP="005C768C">
      <w:pPr>
        <w:jc w:val="both"/>
        <w:rPr>
          <w:rFonts w:ascii="Arial" w:hAnsi="Arial" w:cs="Arial"/>
          <w:sz w:val="24"/>
          <w:szCs w:val="24"/>
        </w:rPr>
      </w:pPr>
    </w:p>
    <w:p w14:paraId="3440064E"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173EC058" w14:textId="77777777" w:rsidR="00597199" w:rsidRPr="000E780C" w:rsidRDefault="00597199" w:rsidP="005C768C">
      <w:pPr>
        <w:pStyle w:val="Textindependent2"/>
        <w:ind w:left="360"/>
        <w:jc w:val="both"/>
        <w:rPr>
          <w:rFonts w:cs="Arial"/>
          <w:sz w:val="24"/>
          <w:szCs w:val="24"/>
        </w:rPr>
      </w:pPr>
    </w:p>
    <w:p w14:paraId="5D65B9EC"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229A774A" w14:textId="77777777" w:rsidR="000F2B14" w:rsidRPr="000E780C" w:rsidRDefault="000F2B14" w:rsidP="000F2B14">
      <w:pPr>
        <w:ind w:left="720"/>
        <w:jc w:val="both"/>
        <w:rPr>
          <w:rFonts w:ascii="Arial" w:hAnsi="Arial" w:cs="Arial"/>
          <w:sz w:val="24"/>
          <w:szCs w:val="24"/>
        </w:rPr>
      </w:pPr>
    </w:p>
    <w:p w14:paraId="1ADF2295"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7D3E79A7" w14:textId="77777777" w:rsidR="00597199" w:rsidRPr="000E780C" w:rsidRDefault="00597199" w:rsidP="005C768C">
      <w:pPr>
        <w:pStyle w:val="DWStyle"/>
        <w:spacing w:line="240" w:lineRule="auto"/>
        <w:rPr>
          <w:rFonts w:ascii="Arial" w:hAnsi="Arial" w:cs="Arial"/>
          <w:szCs w:val="24"/>
        </w:rPr>
      </w:pPr>
    </w:p>
    <w:p w14:paraId="60CDFF77"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59CE658D" w14:textId="77777777" w:rsidR="00D70D72" w:rsidRPr="000E780C" w:rsidRDefault="00D70D72" w:rsidP="005C768C">
      <w:pPr>
        <w:ind w:left="709"/>
        <w:jc w:val="both"/>
        <w:rPr>
          <w:rFonts w:ascii="Arial" w:hAnsi="Arial" w:cs="Arial"/>
          <w:bCs/>
          <w:sz w:val="24"/>
          <w:szCs w:val="24"/>
        </w:rPr>
      </w:pPr>
    </w:p>
    <w:p w14:paraId="5E1AAC96"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405BD294" w14:textId="77777777" w:rsidR="00D70D72" w:rsidRPr="000E780C" w:rsidRDefault="00D70D72" w:rsidP="00D70D72">
      <w:pPr>
        <w:spacing w:before="3"/>
        <w:rPr>
          <w:rFonts w:ascii="Arial" w:hAnsi="Arial" w:cs="Arial"/>
          <w:bCs/>
          <w:sz w:val="24"/>
          <w:szCs w:val="24"/>
        </w:rPr>
      </w:pPr>
    </w:p>
    <w:p w14:paraId="1DAA5AAC"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B654955"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67BB1B57"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014D42A" w14:textId="77777777" w:rsidR="000F2B14" w:rsidRPr="000E780C" w:rsidRDefault="000F2B14" w:rsidP="000F2B14">
      <w:pPr>
        <w:pStyle w:val="Pargrafdellista"/>
        <w:spacing w:after="0"/>
        <w:rPr>
          <w:rFonts w:ascii="Arial" w:hAnsi="Arial" w:cs="Arial"/>
          <w:bCs/>
          <w:sz w:val="24"/>
          <w:szCs w:val="24"/>
          <w:lang w:val="ca-ES"/>
        </w:rPr>
      </w:pPr>
    </w:p>
    <w:p w14:paraId="0A1C16E5"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72A6F52D"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0A18C313"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73006FF7" w14:textId="77777777" w:rsidR="00597199" w:rsidRPr="000E780C" w:rsidRDefault="00597199" w:rsidP="005C768C">
      <w:pPr>
        <w:pStyle w:val="DWStyle"/>
        <w:spacing w:line="240" w:lineRule="auto"/>
        <w:rPr>
          <w:rFonts w:ascii="Arial" w:hAnsi="Arial" w:cs="Arial"/>
          <w:szCs w:val="24"/>
        </w:rPr>
      </w:pPr>
    </w:p>
    <w:p w14:paraId="72D43C2E"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5315AED0" w14:textId="77777777" w:rsidR="00597199" w:rsidRPr="000E780C" w:rsidRDefault="00597199" w:rsidP="005C768C">
      <w:pPr>
        <w:ind w:firstLine="709"/>
        <w:jc w:val="both"/>
        <w:rPr>
          <w:rFonts w:ascii="Arial" w:hAnsi="Arial" w:cs="Arial"/>
          <w:sz w:val="24"/>
          <w:szCs w:val="24"/>
        </w:rPr>
      </w:pPr>
    </w:p>
    <w:p w14:paraId="01E05661"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65E8189" w14:textId="77777777" w:rsidR="00597199" w:rsidRPr="000E780C" w:rsidRDefault="00597199" w:rsidP="005C768C">
      <w:pPr>
        <w:ind w:left="283"/>
        <w:jc w:val="both"/>
        <w:rPr>
          <w:rFonts w:ascii="Arial" w:hAnsi="Arial" w:cs="Arial"/>
          <w:sz w:val="24"/>
          <w:szCs w:val="24"/>
        </w:rPr>
      </w:pPr>
    </w:p>
    <w:p w14:paraId="429C2463"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7B2CBC9C" w14:textId="77777777" w:rsidR="00597199" w:rsidRPr="000E780C" w:rsidRDefault="00597199" w:rsidP="005C768C">
      <w:pPr>
        <w:jc w:val="both"/>
        <w:rPr>
          <w:rFonts w:ascii="Arial" w:hAnsi="Arial" w:cs="Arial"/>
          <w:sz w:val="24"/>
          <w:szCs w:val="24"/>
        </w:rPr>
      </w:pPr>
    </w:p>
    <w:p w14:paraId="7E4C93E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5AD3AA4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0537AAFA"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43A6FC1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782275FE"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5D15777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1B9553D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4ABF4F9A"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285DACA0" w14:textId="77777777" w:rsidR="00597199" w:rsidRPr="000E780C" w:rsidRDefault="00597199" w:rsidP="005C768C">
      <w:pPr>
        <w:ind w:left="1069"/>
        <w:jc w:val="both"/>
        <w:rPr>
          <w:rFonts w:ascii="Arial" w:hAnsi="Arial" w:cs="Arial"/>
          <w:sz w:val="24"/>
          <w:szCs w:val="24"/>
        </w:rPr>
      </w:pPr>
    </w:p>
    <w:p w14:paraId="2CB43C42"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9788A6B" w14:textId="77777777" w:rsidR="00597199" w:rsidRPr="000E780C" w:rsidRDefault="00597199" w:rsidP="005C768C">
      <w:pPr>
        <w:pStyle w:val="Textindependent2"/>
        <w:ind w:left="720"/>
        <w:jc w:val="both"/>
        <w:rPr>
          <w:rFonts w:cs="Arial"/>
          <w:sz w:val="24"/>
          <w:szCs w:val="24"/>
        </w:rPr>
      </w:pPr>
    </w:p>
    <w:p w14:paraId="4062E790"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D5A5E19" w14:textId="77777777" w:rsidR="00597199" w:rsidRPr="000E780C" w:rsidRDefault="00597199" w:rsidP="005C768C">
      <w:pPr>
        <w:ind w:left="720"/>
        <w:jc w:val="both"/>
        <w:rPr>
          <w:rFonts w:ascii="Arial" w:hAnsi="Arial" w:cs="Arial"/>
          <w:sz w:val="24"/>
          <w:szCs w:val="24"/>
        </w:rPr>
      </w:pPr>
    </w:p>
    <w:p w14:paraId="7ED8B64D"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5AD6A447" w14:textId="77777777" w:rsidR="00FF418E" w:rsidRPr="000E780C" w:rsidRDefault="00FF418E" w:rsidP="00FF418E">
      <w:pPr>
        <w:pStyle w:val="Textindependent2"/>
        <w:ind w:left="709"/>
        <w:jc w:val="both"/>
        <w:rPr>
          <w:rFonts w:cs="Arial"/>
          <w:sz w:val="24"/>
          <w:szCs w:val="24"/>
        </w:rPr>
      </w:pPr>
    </w:p>
    <w:p w14:paraId="77691ED1"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16D02EC4" w14:textId="77777777" w:rsidR="00597199" w:rsidRPr="000E780C" w:rsidRDefault="00597199" w:rsidP="005C768C">
      <w:pPr>
        <w:ind w:left="720"/>
        <w:jc w:val="both"/>
        <w:rPr>
          <w:rFonts w:ascii="Arial" w:hAnsi="Arial" w:cs="Arial"/>
          <w:sz w:val="24"/>
          <w:szCs w:val="24"/>
        </w:rPr>
      </w:pPr>
    </w:p>
    <w:p w14:paraId="4B9ECBFA"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26040732" w14:textId="77777777" w:rsidR="00597199" w:rsidRPr="000E780C" w:rsidRDefault="00597199" w:rsidP="005C768C">
      <w:pPr>
        <w:ind w:left="426"/>
        <w:jc w:val="both"/>
        <w:rPr>
          <w:rFonts w:ascii="Arial" w:hAnsi="Arial" w:cs="Arial"/>
          <w:sz w:val="24"/>
          <w:szCs w:val="24"/>
        </w:rPr>
      </w:pPr>
    </w:p>
    <w:p w14:paraId="0394C6AF"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7D96DFEB" w14:textId="77777777" w:rsidR="00597199" w:rsidRPr="000E780C" w:rsidRDefault="00597199" w:rsidP="005C768C">
      <w:pPr>
        <w:jc w:val="both"/>
        <w:rPr>
          <w:rFonts w:ascii="Arial" w:hAnsi="Arial" w:cs="Arial"/>
          <w:sz w:val="24"/>
          <w:szCs w:val="24"/>
        </w:rPr>
      </w:pPr>
    </w:p>
    <w:p w14:paraId="20192AFE"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0093060E" w14:textId="77777777" w:rsidR="00597199" w:rsidRPr="000E780C" w:rsidRDefault="00597199" w:rsidP="005C768C">
      <w:pPr>
        <w:jc w:val="both"/>
        <w:rPr>
          <w:rFonts w:ascii="Arial" w:hAnsi="Arial" w:cs="Arial"/>
          <w:sz w:val="24"/>
          <w:szCs w:val="24"/>
        </w:rPr>
      </w:pPr>
    </w:p>
    <w:p w14:paraId="235BE7E8"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17DC7831" w14:textId="77777777" w:rsidR="00807935" w:rsidRPr="000E780C" w:rsidRDefault="00807935" w:rsidP="005C768C">
      <w:pPr>
        <w:jc w:val="both"/>
        <w:rPr>
          <w:rFonts w:ascii="Arial" w:hAnsi="Arial" w:cs="Arial"/>
          <w:sz w:val="24"/>
          <w:szCs w:val="24"/>
        </w:rPr>
      </w:pPr>
    </w:p>
    <w:p w14:paraId="7FFBA4A9"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73E8DA12" w14:textId="77777777" w:rsidR="004451CD" w:rsidRPr="000E780C" w:rsidRDefault="004451CD" w:rsidP="005C768C">
      <w:pPr>
        <w:ind w:left="360"/>
        <w:jc w:val="both"/>
        <w:rPr>
          <w:rFonts w:ascii="Arial" w:hAnsi="Arial" w:cs="Arial"/>
          <w:b/>
          <w:sz w:val="24"/>
          <w:szCs w:val="24"/>
        </w:rPr>
      </w:pPr>
    </w:p>
    <w:p w14:paraId="4702D1B6"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233FF9E" w14:textId="77777777" w:rsidR="004451CD" w:rsidRPr="000E780C" w:rsidRDefault="004451CD" w:rsidP="005C768C">
      <w:pPr>
        <w:jc w:val="both"/>
        <w:rPr>
          <w:rFonts w:ascii="Arial" w:hAnsi="Arial" w:cs="Arial"/>
          <w:sz w:val="24"/>
          <w:szCs w:val="24"/>
        </w:rPr>
      </w:pPr>
    </w:p>
    <w:p w14:paraId="2FE23BB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1518F9B4" w14:textId="77777777" w:rsidR="004451CD" w:rsidRPr="000E780C" w:rsidRDefault="004451CD" w:rsidP="005C768C">
      <w:pPr>
        <w:ind w:left="284"/>
        <w:jc w:val="both"/>
        <w:rPr>
          <w:rFonts w:ascii="Arial" w:hAnsi="Arial" w:cs="Arial"/>
          <w:sz w:val="24"/>
          <w:szCs w:val="24"/>
        </w:rPr>
      </w:pPr>
    </w:p>
    <w:p w14:paraId="7A30204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2353B60A" w14:textId="77777777" w:rsidR="004451CD" w:rsidRPr="000E780C" w:rsidRDefault="004451CD" w:rsidP="005C768C">
      <w:pPr>
        <w:ind w:left="284"/>
        <w:jc w:val="both"/>
        <w:rPr>
          <w:rFonts w:ascii="Arial" w:hAnsi="Arial" w:cs="Arial"/>
          <w:sz w:val="24"/>
          <w:szCs w:val="24"/>
        </w:rPr>
      </w:pPr>
    </w:p>
    <w:p w14:paraId="5D7B5A8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604DA08C" w14:textId="77777777" w:rsidR="004451CD" w:rsidRPr="000E780C" w:rsidRDefault="004451CD" w:rsidP="005C768C">
      <w:pPr>
        <w:ind w:left="284"/>
        <w:jc w:val="both"/>
        <w:rPr>
          <w:rFonts w:ascii="Arial" w:hAnsi="Arial" w:cs="Arial"/>
          <w:sz w:val="24"/>
          <w:szCs w:val="24"/>
        </w:rPr>
      </w:pPr>
    </w:p>
    <w:p w14:paraId="1D15061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A972AB2" w14:textId="77777777" w:rsidR="004451CD" w:rsidRPr="000E780C" w:rsidRDefault="004451CD" w:rsidP="005C768C">
      <w:pPr>
        <w:ind w:left="284"/>
        <w:jc w:val="both"/>
        <w:rPr>
          <w:rFonts w:ascii="Arial" w:hAnsi="Arial" w:cs="Arial"/>
          <w:sz w:val="24"/>
          <w:szCs w:val="24"/>
        </w:rPr>
      </w:pPr>
    </w:p>
    <w:p w14:paraId="244DCB0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w:t>
      </w:r>
      <w:r w:rsidRPr="000E780C">
        <w:rPr>
          <w:rFonts w:ascii="Arial" w:hAnsi="Arial" w:cs="Arial"/>
          <w:sz w:val="24"/>
          <w:szCs w:val="24"/>
        </w:rPr>
        <w:lastRenderedPageBreak/>
        <w:t xml:space="preserve">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7738A23" w14:textId="77777777" w:rsidR="004451CD" w:rsidRPr="000E780C" w:rsidRDefault="004451CD" w:rsidP="005C768C">
      <w:pPr>
        <w:ind w:left="284"/>
        <w:jc w:val="both"/>
        <w:rPr>
          <w:rFonts w:ascii="Arial" w:hAnsi="Arial" w:cs="Arial"/>
          <w:sz w:val="24"/>
          <w:szCs w:val="24"/>
        </w:rPr>
      </w:pPr>
    </w:p>
    <w:p w14:paraId="0687477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0ECC9504" w14:textId="77777777" w:rsidR="00E15252" w:rsidRPr="000E780C" w:rsidRDefault="00E15252" w:rsidP="005C768C">
      <w:pPr>
        <w:ind w:left="284"/>
        <w:jc w:val="both"/>
        <w:rPr>
          <w:rFonts w:ascii="Arial" w:hAnsi="Arial" w:cs="Arial"/>
          <w:sz w:val="24"/>
          <w:szCs w:val="24"/>
        </w:rPr>
      </w:pPr>
    </w:p>
    <w:p w14:paraId="597D818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3EE03340" w14:textId="77777777" w:rsidR="004451CD" w:rsidRPr="000E780C" w:rsidRDefault="004451CD" w:rsidP="005C768C">
      <w:pPr>
        <w:ind w:left="284"/>
        <w:jc w:val="both"/>
        <w:rPr>
          <w:rFonts w:ascii="Arial" w:hAnsi="Arial" w:cs="Arial"/>
          <w:sz w:val="24"/>
          <w:szCs w:val="24"/>
        </w:rPr>
      </w:pPr>
    </w:p>
    <w:p w14:paraId="3A1AF21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36C66660" w14:textId="77777777" w:rsidR="004451CD" w:rsidRPr="000E780C" w:rsidRDefault="004451CD" w:rsidP="005C768C">
      <w:pPr>
        <w:ind w:left="284"/>
        <w:jc w:val="both"/>
        <w:rPr>
          <w:rFonts w:ascii="Arial" w:hAnsi="Arial" w:cs="Arial"/>
          <w:sz w:val="24"/>
          <w:szCs w:val="24"/>
        </w:rPr>
      </w:pPr>
    </w:p>
    <w:p w14:paraId="74523AA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11A1FBD5" w14:textId="77777777" w:rsidR="004451CD" w:rsidRPr="000E780C" w:rsidRDefault="004451CD" w:rsidP="005C768C">
      <w:pPr>
        <w:ind w:left="284"/>
        <w:jc w:val="both"/>
        <w:rPr>
          <w:rFonts w:ascii="Arial" w:hAnsi="Arial" w:cs="Arial"/>
          <w:sz w:val="24"/>
          <w:szCs w:val="24"/>
        </w:rPr>
      </w:pPr>
    </w:p>
    <w:p w14:paraId="0E46CCF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4D319DC8" w14:textId="77777777" w:rsidR="004451CD" w:rsidRPr="000E780C" w:rsidRDefault="004451CD" w:rsidP="005C768C">
      <w:pPr>
        <w:ind w:left="284"/>
        <w:jc w:val="both"/>
        <w:rPr>
          <w:rFonts w:ascii="Arial" w:hAnsi="Arial" w:cs="Arial"/>
          <w:sz w:val="24"/>
          <w:szCs w:val="24"/>
        </w:rPr>
      </w:pPr>
    </w:p>
    <w:p w14:paraId="037EE62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64F9672" w14:textId="77777777" w:rsidR="004451CD" w:rsidRPr="000E780C" w:rsidRDefault="004451CD" w:rsidP="005C768C">
      <w:pPr>
        <w:ind w:left="284"/>
        <w:jc w:val="both"/>
        <w:rPr>
          <w:rFonts w:ascii="Arial" w:hAnsi="Arial" w:cs="Arial"/>
          <w:sz w:val="24"/>
          <w:szCs w:val="24"/>
        </w:rPr>
      </w:pPr>
    </w:p>
    <w:p w14:paraId="264B631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352439E0" w14:textId="77777777" w:rsidR="004451CD" w:rsidRPr="000E780C" w:rsidRDefault="004451CD" w:rsidP="005C768C">
      <w:pPr>
        <w:ind w:left="284"/>
        <w:jc w:val="both"/>
        <w:rPr>
          <w:rFonts w:ascii="Arial" w:hAnsi="Arial" w:cs="Arial"/>
          <w:sz w:val="24"/>
          <w:szCs w:val="24"/>
        </w:rPr>
      </w:pPr>
    </w:p>
    <w:p w14:paraId="49CD10C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5B098A4B" w14:textId="77777777" w:rsidR="004451CD" w:rsidRPr="000E780C" w:rsidRDefault="004451CD" w:rsidP="005C768C">
      <w:pPr>
        <w:ind w:left="284"/>
        <w:jc w:val="both"/>
        <w:rPr>
          <w:rFonts w:ascii="Arial" w:hAnsi="Arial" w:cs="Arial"/>
          <w:sz w:val="24"/>
          <w:szCs w:val="24"/>
        </w:rPr>
      </w:pPr>
    </w:p>
    <w:p w14:paraId="180B3D9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02464AE9" w14:textId="77777777" w:rsidR="004451CD" w:rsidRPr="000E780C" w:rsidRDefault="004451CD" w:rsidP="005C768C">
      <w:pPr>
        <w:jc w:val="both"/>
        <w:rPr>
          <w:rFonts w:ascii="Arial" w:hAnsi="Arial" w:cs="Arial"/>
          <w:sz w:val="24"/>
          <w:szCs w:val="24"/>
        </w:rPr>
      </w:pPr>
    </w:p>
    <w:p w14:paraId="5DB46E96"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E035532" w14:textId="77777777" w:rsidR="004451CD" w:rsidRPr="000E780C" w:rsidRDefault="004451CD" w:rsidP="005C768C">
      <w:pPr>
        <w:ind w:left="284"/>
        <w:jc w:val="both"/>
        <w:rPr>
          <w:rFonts w:ascii="Arial" w:hAnsi="Arial" w:cs="Arial"/>
          <w:sz w:val="24"/>
          <w:szCs w:val="24"/>
        </w:rPr>
      </w:pPr>
    </w:p>
    <w:p w14:paraId="10E854C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3C0A1D35" w14:textId="77777777" w:rsidR="004451CD" w:rsidRPr="000E780C" w:rsidRDefault="004451CD" w:rsidP="005C768C">
      <w:pPr>
        <w:ind w:left="284"/>
        <w:jc w:val="both"/>
        <w:rPr>
          <w:rFonts w:ascii="Arial" w:hAnsi="Arial" w:cs="Arial"/>
          <w:sz w:val="24"/>
          <w:szCs w:val="24"/>
        </w:rPr>
      </w:pPr>
    </w:p>
    <w:p w14:paraId="6B0F40D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43372FA1" w14:textId="77777777" w:rsidR="00A06513" w:rsidRPr="000E780C" w:rsidRDefault="00A06513" w:rsidP="005C768C">
      <w:pPr>
        <w:ind w:left="720"/>
        <w:jc w:val="both"/>
        <w:rPr>
          <w:rFonts w:ascii="Arial" w:hAnsi="Arial" w:cs="Arial"/>
          <w:sz w:val="24"/>
          <w:szCs w:val="24"/>
        </w:rPr>
      </w:pPr>
    </w:p>
    <w:p w14:paraId="372AFDE5" w14:textId="77777777" w:rsidR="00B83C5C" w:rsidRPr="000E780C" w:rsidRDefault="00B83C5C" w:rsidP="005C768C">
      <w:pPr>
        <w:ind w:left="720"/>
        <w:jc w:val="both"/>
        <w:rPr>
          <w:rFonts w:ascii="Arial" w:hAnsi="Arial" w:cs="Arial"/>
          <w:sz w:val="24"/>
          <w:szCs w:val="24"/>
        </w:rPr>
      </w:pPr>
    </w:p>
    <w:p w14:paraId="075AFBD5"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487BD25A" w14:textId="77777777" w:rsidR="00D7428C" w:rsidRPr="000E780C" w:rsidRDefault="00D7428C" w:rsidP="00D7428C">
      <w:pPr>
        <w:jc w:val="both"/>
        <w:rPr>
          <w:rFonts w:ascii="Arial" w:hAnsi="Arial" w:cs="Arial"/>
          <w:b/>
          <w:sz w:val="24"/>
          <w:szCs w:val="24"/>
        </w:rPr>
      </w:pPr>
    </w:p>
    <w:p w14:paraId="5141947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5BE9AE43" w14:textId="77777777" w:rsidR="00D7428C" w:rsidRPr="000E780C" w:rsidRDefault="00D7428C" w:rsidP="00D7428C">
      <w:pPr>
        <w:pStyle w:val="DWStyle"/>
        <w:spacing w:line="240" w:lineRule="auto"/>
        <w:ind w:left="720"/>
        <w:rPr>
          <w:rFonts w:ascii="Arial" w:hAnsi="Arial" w:cs="Arial"/>
          <w:szCs w:val="24"/>
        </w:rPr>
      </w:pPr>
    </w:p>
    <w:p w14:paraId="2ECF250B"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5BCCF5A1" w14:textId="77777777" w:rsidR="00D7428C" w:rsidRPr="000E780C" w:rsidRDefault="00D7428C" w:rsidP="00D7428C">
      <w:pPr>
        <w:rPr>
          <w:rFonts w:ascii="Arial" w:hAnsi="Arial" w:cs="Arial"/>
          <w:sz w:val="24"/>
          <w:szCs w:val="24"/>
        </w:rPr>
      </w:pPr>
    </w:p>
    <w:p w14:paraId="60F80B23"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26D01BE7" w14:textId="77777777" w:rsidR="00D7428C" w:rsidRPr="000E780C" w:rsidRDefault="00D7428C" w:rsidP="00D7428C">
      <w:pPr>
        <w:ind w:left="720"/>
        <w:jc w:val="both"/>
        <w:rPr>
          <w:rFonts w:ascii="Arial" w:hAnsi="Arial" w:cs="Arial"/>
          <w:sz w:val="24"/>
          <w:szCs w:val="24"/>
        </w:rPr>
      </w:pPr>
    </w:p>
    <w:p w14:paraId="18CB2CC2"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4580DF06" w14:textId="77777777" w:rsidR="00D7428C" w:rsidRPr="000E780C" w:rsidRDefault="00D7428C" w:rsidP="00D7428C">
      <w:pPr>
        <w:jc w:val="both"/>
        <w:rPr>
          <w:rFonts w:ascii="Arial" w:hAnsi="Arial" w:cs="Arial"/>
          <w:sz w:val="24"/>
          <w:szCs w:val="24"/>
        </w:rPr>
      </w:pPr>
    </w:p>
    <w:p w14:paraId="7BF8CD2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12E2770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14FD341E"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50C51DF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351A857C"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557FC534" w14:textId="77777777" w:rsidR="00D7428C" w:rsidRPr="000E780C" w:rsidRDefault="00D7428C" w:rsidP="00D7428C">
      <w:pPr>
        <w:ind w:left="567" w:hanging="425"/>
        <w:rPr>
          <w:rFonts w:ascii="Arial" w:hAnsi="Arial" w:cs="Arial"/>
          <w:sz w:val="24"/>
          <w:szCs w:val="24"/>
        </w:rPr>
      </w:pPr>
    </w:p>
    <w:p w14:paraId="21BD4FF5"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76B12B57"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05D8916F" w14:textId="77777777" w:rsidR="00D7428C" w:rsidRPr="000E780C" w:rsidRDefault="00D7428C" w:rsidP="00D7428C">
      <w:pPr>
        <w:rPr>
          <w:rFonts w:ascii="Arial" w:hAnsi="Arial" w:cs="Arial"/>
          <w:sz w:val="24"/>
          <w:szCs w:val="24"/>
        </w:rPr>
      </w:pPr>
    </w:p>
    <w:p w14:paraId="6050074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7934BC62" w14:textId="77777777" w:rsidR="00D7428C" w:rsidRPr="000E780C" w:rsidRDefault="00D7428C" w:rsidP="00D7428C">
      <w:pPr>
        <w:pStyle w:val="DWStyle"/>
        <w:spacing w:line="240" w:lineRule="auto"/>
        <w:ind w:left="720"/>
        <w:rPr>
          <w:rFonts w:ascii="Arial" w:hAnsi="Arial" w:cs="Arial"/>
          <w:szCs w:val="24"/>
        </w:rPr>
      </w:pPr>
    </w:p>
    <w:p w14:paraId="772BEA4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AC73DD8" w14:textId="77777777" w:rsidR="00D7428C" w:rsidRPr="000E780C" w:rsidRDefault="00D7428C" w:rsidP="00D7428C">
      <w:pPr>
        <w:pStyle w:val="DWStyle"/>
        <w:spacing w:line="240" w:lineRule="auto"/>
        <w:ind w:left="720"/>
        <w:rPr>
          <w:rFonts w:ascii="Arial" w:hAnsi="Arial" w:cs="Arial"/>
          <w:szCs w:val="24"/>
        </w:rPr>
      </w:pPr>
    </w:p>
    <w:p w14:paraId="789C6D25"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24141104" w14:textId="77777777" w:rsidR="00D7428C" w:rsidRPr="000E780C" w:rsidRDefault="00D7428C" w:rsidP="00D7428C">
      <w:pPr>
        <w:pStyle w:val="DWStyle"/>
        <w:spacing w:line="240" w:lineRule="auto"/>
        <w:ind w:left="720"/>
        <w:rPr>
          <w:rFonts w:ascii="Arial" w:hAnsi="Arial" w:cs="Arial"/>
          <w:szCs w:val="24"/>
        </w:rPr>
      </w:pPr>
    </w:p>
    <w:p w14:paraId="30DD819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3CC0A3F1" w14:textId="77777777" w:rsidR="00D7428C" w:rsidRPr="000E780C" w:rsidRDefault="00D7428C" w:rsidP="00D7428C">
      <w:pPr>
        <w:jc w:val="both"/>
        <w:rPr>
          <w:rFonts w:ascii="Arial" w:hAnsi="Arial" w:cs="Arial"/>
          <w:sz w:val="24"/>
          <w:szCs w:val="24"/>
        </w:rPr>
      </w:pPr>
    </w:p>
    <w:p w14:paraId="455E2F97" w14:textId="7B26CADC" w:rsidR="00D7428C" w:rsidRPr="000E780C" w:rsidRDefault="00D7428C" w:rsidP="00D7428C">
      <w:pPr>
        <w:jc w:val="both"/>
        <w:rPr>
          <w:rFonts w:ascii="Arial" w:hAnsi="Arial" w:cs="Arial"/>
          <w:sz w:val="24"/>
          <w:szCs w:val="24"/>
        </w:rPr>
      </w:pPr>
      <w:proofErr w:type="spellStart"/>
      <w:r w:rsidRPr="000E780C">
        <w:rPr>
          <w:rFonts w:ascii="Arial" w:hAnsi="Arial" w:cs="Arial"/>
          <w:sz w:val="24"/>
          <w:szCs w:val="24"/>
        </w:rPr>
        <w:t>Valora</w:t>
      </w:r>
      <w:r w:rsidR="00BC54DE">
        <w:rPr>
          <w:rFonts w:ascii="Arial" w:hAnsi="Arial" w:cs="Arial"/>
          <w:sz w:val="24"/>
          <w:szCs w:val="24"/>
        </w:rPr>
        <w:t>r</w:t>
      </w:r>
      <w:r w:rsidRPr="000E780C">
        <w:rPr>
          <w:rFonts w:ascii="Arial" w:hAnsi="Arial" w:cs="Arial"/>
          <w:sz w:val="24"/>
          <w:szCs w:val="24"/>
        </w:rPr>
        <w:t>á</w:t>
      </w:r>
      <w:proofErr w:type="spellEnd"/>
      <w:r w:rsidRPr="000E780C">
        <w:rPr>
          <w:rFonts w:ascii="Arial" w:hAnsi="Arial" w:cs="Arial"/>
          <w:sz w:val="24"/>
          <w:szCs w:val="24"/>
        </w:rPr>
        <w:t xml:space="preserve"> la </w:t>
      </w:r>
      <w:r w:rsidR="00BC54DE">
        <w:rPr>
          <w:rFonts w:ascii="Arial" w:hAnsi="Arial" w:cs="Arial"/>
          <w:sz w:val="24"/>
          <w:szCs w:val="24"/>
        </w:rPr>
        <w:t>presidència,</w:t>
      </w:r>
      <w:r w:rsidRPr="000E780C">
        <w:rPr>
          <w:rFonts w:ascii="Arial" w:hAnsi="Arial" w:cs="Arial"/>
          <w:sz w:val="24"/>
          <w:szCs w:val="24"/>
        </w:rPr>
        <w:t xml:space="preserve"> la concejala delegada de cultura, la cual tendrá voto de calidad en caso de empate. En su sustitución actuará la directora de cultura, en el caso de que sea necesario.</w:t>
      </w:r>
    </w:p>
    <w:p w14:paraId="495481EE" w14:textId="77777777" w:rsidR="00D7428C" w:rsidRPr="000E780C" w:rsidRDefault="00D7428C" w:rsidP="00D7428C">
      <w:pPr>
        <w:jc w:val="both"/>
        <w:rPr>
          <w:rFonts w:ascii="Arial" w:hAnsi="Arial" w:cs="Arial"/>
          <w:sz w:val="24"/>
          <w:szCs w:val="24"/>
        </w:rPr>
      </w:pPr>
    </w:p>
    <w:p w14:paraId="4A096BA4"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667346CC" w14:textId="77777777" w:rsidR="00D7428C" w:rsidRPr="000E780C" w:rsidRDefault="00D7428C" w:rsidP="00D7428C">
      <w:pPr>
        <w:jc w:val="both"/>
        <w:rPr>
          <w:rFonts w:ascii="Arial" w:hAnsi="Arial" w:cs="Arial"/>
          <w:sz w:val="24"/>
          <w:szCs w:val="24"/>
        </w:rPr>
      </w:pPr>
    </w:p>
    <w:p w14:paraId="6F6FE03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31FA8616" w14:textId="77777777" w:rsidR="00D7428C" w:rsidRPr="000E780C" w:rsidRDefault="00D7428C" w:rsidP="00D7428C">
      <w:pPr>
        <w:ind w:firstLine="709"/>
        <w:jc w:val="both"/>
        <w:rPr>
          <w:rFonts w:ascii="Arial" w:hAnsi="Arial" w:cs="Arial"/>
          <w:sz w:val="24"/>
          <w:szCs w:val="24"/>
        </w:rPr>
      </w:pPr>
    </w:p>
    <w:p w14:paraId="72F6D2A1"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01FB6620" w14:textId="77777777" w:rsidR="00D7428C" w:rsidRPr="000E780C" w:rsidRDefault="00D7428C" w:rsidP="00D7428C">
      <w:pPr>
        <w:pStyle w:val="DWStyle"/>
        <w:spacing w:line="240" w:lineRule="auto"/>
        <w:ind w:left="720"/>
        <w:rPr>
          <w:rFonts w:ascii="Arial" w:hAnsi="Arial" w:cs="Arial"/>
          <w:b/>
          <w:szCs w:val="24"/>
        </w:rPr>
      </w:pPr>
    </w:p>
    <w:p w14:paraId="24898203"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4A4D8342" w14:textId="77777777" w:rsidR="00D7428C" w:rsidRPr="000E780C" w:rsidRDefault="00D7428C" w:rsidP="00D7428C">
      <w:pPr>
        <w:pStyle w:val="DWStyle"/>
        <w:spacing w:line="240" w:lineRule="auto"/>
        <w:rPr>
          <w:rFonts w:ascii="Arial" w:hAnsi="Arial" w:cs="Arial"/>
          <w:szCs w:val="24"/>
        </w:rPr>
      </w:pPr>
    </w:p>
    <w:p w14:paraId="1AB1677A"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22DB6766" w14:textId="77777777" w:rsidR="00D7428C" w:rsidRPr="000E780C" w:rsidRDefault="00D7428C" w:rsidP="00D7428C">
      <w:pPr>
        <w:pStyle w:val="DWStyle"/>
        <w:spacing w:line="240" w:lineRule="auto"/>
        <w:rPr>
          <w:rFonts w:ascii="Arial" w:hAnsi="Arial" w:cs="Arial"/>
          <w:szCs w:val="24"/>
        </w:rPr>
      </w:pPr>
    </w:p>
    <w:p w14:paraId="561A70B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4F642E2C" w14:textId="77777777" w:rsidR="00D7428C" w:rsidRPr="000E780C" w:rsidRDefault="00D7428C" w:rsidP="00D7428C">
      <w:pPr>
        <w:pStyle w:val="DWStyle"/>
        <w:spacing w:line="240" w:lineRule="auto"/>
        <w:ind w:left="720"/>
        <w:rPr>
          <w:rFonts w:ascii="Arial" w:hAnsi="Arial" w:cs="Arial"/>
          <w:b/>
          <w:szCs w:val="24"/>
        </w:rPr>
      </w:pPr>
    </w:p>
    <w:p w14:paraId="514C1F35"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70560A32" w14:textId="77777777" w:rsidR="00D7428C" w:rsidRPr="000E780C" w:rsidRDefault="00D7428C" w:rsidP="00D7428C">
      <w:pPr>
        <w:pStyle w:val="DWStyle"/>
        <w:spacing w:line="240" w:lineRule="auto"/>
        <w:ind w:left="720"/>
        <w:rPr>
          <w:rFonts w:ascii="Arial" w:hAnsi="Arial" w:cs="Arial"/>
          <w:szCs w:val="24"/>
        </w:rPr>
      </w:pPr>
    </w:p>
    <w:p w14:paraId="2FD2071E"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2767D38E" w14:textId="77777777" w:rsidR="00D7428C" w:rsidRPr="000E780C" w:rsidRDefault="00D7428C" w:rsidP="00D7428C">
      <w:pPr>
        <w:pStyle w:val="DWStyle"/>
        <w:spacing w:line="240" w:lineRule="auto"/>
        <w:ind w:left="720"/>
        <w:rPr>
          <w:rFonts w:ascii="Arial" w:hAnsi="Arial" w:cs="Arial"/>
          <w:szCs w:val="24"/>
        </w:rPr>
      </w:pPr>
    </w:p>
    <w:p w14:paraId="552BB744"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09228CE4" w14:textId="77777777" w:rsidR="00D7428C" w:rsidRPr="000E780C" w:rsidRDefault="00D7428C" w:rsidP="00D7428C">
      <w:pPr>
        <w:pStyle w:val="DWStyle"/>
        <w:spacing w:line="240" w:lineRule="auto"/>
        <w:ind w:left="720"/>
        <w:rPr>
          <w:rFonts w:ascii="Arial" w:hAnsi="Arial" w:cs="Arial"/>
          <w:szCs w:val="24"/>
        </w:rPr>
      </w:pPr>
    </w:p>
    <w:p w14:paraId="0D83AA7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w:t>
      </w:r>
      <w:r w:rsidRPr="000E780C">
        <w:rPr>
          <w:rFonts w:ascii="Arial" w:hAnsi="Arial" w:cs="Arial"/>
          <w:szCs w:val="24"/>
        </w:rPr>
        <w:lastRenderedPageBreak/>
        <w:t>estos datos; así como el resto de disposiciones reguladoras de la materia que resulten de aplicación.</w:t>
      </w:r>
    </w:p>
    <w:p w14:paraId="0F308F4D" w14:textId="77777777" w:rsidR="00D7428C" w:rsidRPr="000E780C" w:rsidRDefault="00D7428C" w:rsidP="00D7428C">
      <w:pPr>
        <w:pStyle w:val="DWStyle"/>
        <w:spacing w:line="240" w:lineRule="auto"/>
        <w:ind w:left="720"/>
        <w:rPr>
          <w:rFonts w:ascii="Arial" w:hAnsi="Arial" w:cs="Arial"/>
          <w:szCs w:val="24"/>
        </w:rPr>
      </w:pPr>
    </w:p>
    <w:p w14:paraId="54F6232F"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01B0B458" w14:textId="77777777" w:rsidR="00D7428C" w:rsidRPr="000E780C" w:rsidRDefault="00D7428C" w:rsidP="00D7428C">
      <w:pPr>
        <w:pStyle w:val="DWStyle"/>
        <w:spacing w:line="240" w:lineRule="auto"/>
        <w:ind w:left="720"/>
        <w:rPr>
          <w:rFonts w:ascii="Arial" w:hAnsi="Arial" w:cs="Arial"/>
          <w:b/>
          <w:szCs w:val="24"/>
        </w:rPr>
      </w:pPr>
    </w:p>
    <w:p w14:paraId="73034784"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5FDB91F5" w14:textId="77777777" w:rsidR="00D7428C" w:rsidRPr="000E780C" w:rsidRDefault="00D7428C" w:rsidP="00D7428C">
      <w:pPr>
        <w:pStyle w:val="DWStyle"/>
        <w:spacing w:line="240" w:lineRule="auto"/>
        <w:ind w:left="720"/>
        <w:rPr>
          <w:rFonts w:ascii="Arial" w:eastAsia="Arial Unicode MS" w:hAnsi="Arial" w:cs="Arial"/>
          <w:szCs w:val="24"/>
        </w:rPr>
      </w:pPr>
    </w:p>
    <w:p w14:paraId="057B5047"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66C37953" w14:textId="77777777" w:rsidR="00D7428C" w:rsidRPr="000E780C" w:rsidRDefault="00D7428C" w:rsidP="00D7428C">
      <w:pPr>
        <w:pStyle w:val="DWStyle"/>
        <w:spacing w:line="240" w:lineRule="auto"/>
        <w:ind w:left="720"/>
        <w:rPr>
          <w:rFonts w:ascii="Arial" w:eastAsia="Arial Unicode MS" w:hAnsi="Arial" w:cs="Arial"/>
          <w:szCs w:val="24"/>
        </w:rPr>
      </w:pPr>
    </w:p>
    <w:p w14:paraId="74125491"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7E4342B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7562A8F6"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64F8E0C6"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AD3EC10"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6F13FD5F"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6CEC245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3A3BF18E"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28AEB279" w14:textId="77777777" w:rsidR="00D7428C" w:rsidRPr="000E780C" w:rsidRDefault="00D7428C" w:rsidP="00D7428C">
      <w:pPr>
        <w:jc w:val="both"/>
        <w:rPr>
          <w:rFonts w:ascii="Arial" w:hAnsi="Arial" w:cs="Arial"/>
          <w:sz w:val="24"/>
          <w:szCs w:val="24"/>
        </w:rPr>
      </w:pPr>
    </w:p>
    <w:p w14:paraId="5101964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44EF4F8D" w14:textId="77777777" w:rsidR="00D7428C" w:rsidRPr="000E780C" w:rsidRDefault="00D7428C" w:rsidP="00D7428C">
      <w:pPr>
        <w:pStyle w:val="DWStyle"/>
        <w:spacing w:line="240" w:lineRule="auto"/>
        <w:rPr>
          <w:rFonts w:ascii="Arial" w:hAnsi="Arial" w:cs="Arial"/>
          <w:szCs w:val="24"/>
        </w:rPr>
      </w:pPr>
    </w:p>
    <w:p w14:paraId="2BCBB6A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412BFE9D" w14:textId="77777777" w:rsidR="00715C48" w:rsidRPr="000E780C" w:rsidRDefault="00715C48" w:rsidP="0079311A">
      <w:pPr>
        <w:jc w:val="both"/>
        <w:rPr>
          <w:rFonts w:ascii="Arial" w:hAnsi="Arial" w:cs="Arial"/>
          <w:sz w:val="24"/>
          <w:szCs w:val="24"/>
        </w:rPr>
      </w:pPr>
    </w:p>
    <w:p w14:paraId="4FD398DD" w14:textId="77777777" w:rsidR="00E03FBC" w:rsidRPr="000E780C" w:rsidRDefault="00E03FBC" w:rsidP="005C768C">
      <w:pPr>
        <w:pStyle w:val="Ttol2"/>
        <w:jc w:val="both"/>
        <w:rPr>
          <w:i w:val="0"/>
          <w:sz w:val="24"/>
          <w:szCs w:val="24"/>
        </w:rPr>
      </w:pPr>
      <w:r w:rsidRPr="000E780C">
        <w:rPr>
          <w:i w:val="0"/>
          <w:sz w:val="24"/>
          <w:szCs w:val="24"/>
        </w:rPr>
        <w:t>CLAUSULA ADICIONAL</w:t>
      </w:r>
    </w:p>
    <w:p w14:paraId="039C293C" w14:textId="77777777" w:rsidR="00E03FBC" w:rsidRPr="000E780C" w:rsidRDefault="00E03FBC" w:rsidP="005C768C">
      <w:pPr>
        <w:jc w:val="both"/>
        <w:rPr>
          <w:rFonts w:ascii="Arial" w:hAnsi="Arial" w:cs="Arial"/>
          <w:b/>
          <w:bCs/>
          <w:sz w:val="24"/>
          <w:szCs w:val="24"/>
        </w:rPr>
      </w:pPr>
    </w:p>
    <w:p w14:paraId="18E69933"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618FE80E" w14:textId="77777777" w:rsidR="00E15252" w:rsidRPr="000E780C" w:rsidRDefault="00E15252" w:rsidP="005C768C">
      <w:pPr>
        <w:pStyle w:val="Textindependent2"/>
        <w:jc w:val="both"/>
        <w:rPr>
          <w:rFonts w:cs="Arial"/>
          <w:sz w:val="24"/>
          <w:szCs w:val="24"/>
        </w:rPr>
      </w:pPr>
    </w:p>
    <w:p w14:paraId="68C65992" w14:textId="77777777" w:rsidR="00E03FBC" w:rsidRPr="000E780C" w:rsidRDefault="00E03FBC" w:rsidP="005C768C">
      <w:pPr>
        <w:pStyle w:val="Textindependent2"/>
        <w:jc w:val="both"/>
        <w:rPr>
          <w:rFonts w:cs="Arial"/>
          <w:sz w:val="24"/>
          <w:szCs w:val="24"/>
        </w:rPr>
      </w:pPr>
      <w:r w:rsidRPr="000E780C">
        <w:rPr>
          <w:rFonts w:cs="Arial"/>
          <w:sz w:val="24"/>
          <w:szCs w:val="24"/>
        </w:rPr>
        <w:lastRenderedPageBreak/>
        <w:t>Las condiciones y vigencia de este convenio no se verán modificadas por otros pactos sin proceder a sus denuncias y renovación.</w:t>
      </w:r>
    </w:p>
    <w:p w14:paraId="1C6712E1" w14:textId="77777777" w:rsidR="00E15252" w:rsidRPr="000E780C" w:rsidRDefault="00E15252" w:rsidP="005C768C">
      <w:pPr>
        <w:pStyle w:val="Textindependent2"/>
        <w:jc w:val="both"/>
        <w:rPr>
          <w:rFonts w:cs="Arial"/>
          <w:sz w:val="24"/>
          <w:szCs w:val="24"/>
        </w:rPr>
      </w:pPr>
    </w:p>
    <w:p w14:paraId="394BF73D"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3258AD29" w14:textId="77777777" w:rsidR="00E03FBC" w:rsidRPr="000E780C" w:rsidRDefault="00E03FBC" w:rsidP="005C768C">
      <w:pPr>
        <w:jc w:val="both"/>
        <w:rPr>
          <w:rFonts w:ascii="Arial" w:hAnsi="Arial" w:cs="Arial"/>
          <w:sz w:val="24"/>
          <w:szCs w:val="24"/>
        </w:rPr>
      </w:pPr>
    </w:p>
    <w:p w14:paraId="0EF7DB1C" w14:textId="77777777" w:rsidR="00FF418E" w:rsidRPr="000E780C" w:rsidRDefault="00FF418E" w:rsidP="005C768C">
      <w:pPr>
        <w:jc w:val="both"/>
        <w:rPr>
          <w:rFonts w:ascii="Arial" w:hAnsi="Arial" w:cs="Arial"/>
          <w:sz w:val="24"/>
          <w:szCs w:val="24"/>
        </w:rPr>
      </w:pPr>
    </w:p>
    <w:p w14:paraId="559D732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14575891"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75ED6B65" w14:textId="77777777" w:rsidR="00FF418E" w:rsidRPr="000E780C" w:rsidRDefault="00FF418E" w:rsidP="00FF418E">
      <w:pPr>
        <w:jc w:val="both"/>
        <w:rPr>
          <w:rFonts w:ascii="Arial" w:hAnsi="Arial" w:cs="Arial"/>
          <w:sz w:val="24"/>
          <w:szCs w:val="24"/>
        </w:rPr>
      </w:pPr>
    </w:p>
    <w:p w14:paraId="303DEECA" w14:textId="77777777" w:rsidR="005B662C" w:rsidRPr="00094E60" w:rsidRDefault="005B662C" w:rsidP="005B662C">
      <w:pPr>
        <w:pStyle w:val="DWStyle"/>
        <w:jc w:val="left"/>
        <w:rPr>
          <w:rFonts w:ascii="Arial" w:hAnsi="Arial" w:cs="Arial"/>
          <w:szCs w:val="24"/>
        </w:rPr>
      </w:pPr>
      <w:r w:rsidRPr="00094E60">
        <w:rPr>
          <w:rFonts w:ascii="Arial" w:hAnsi="Arial" w:cs="Arial"/>
          <w:szCs w:val="24"/>
        </w:rPr>
        <w:t xml:space="preserve">Joan Morera Enríquez </w:t>
      </w:r>
    </w:p>
    <w:p w14:paraId="52FE80D7" w14:textId="68E9F851" w:rsidR="00FF418E" w:rsidRPr="000E780C" w:rsidRDefault="00FF418E" w:rsidP="00FF418E">
      <w:pPr>
        <w:jc w:val="both"/>
        <w:rPr>
          <w:rFonts w:ascii="Arial" w:hAnsi="Arial" w:cs="Arial"/>
          <w:sz w:val="24"/>
          <w:szCs w:val="24"/>
        </w:rPr>
      </w:pPr>
      <w:proofErr w:type="spellStart"/>
      <w:r w:rsidRPr="000E780C">
        <w:rPr>
          <w:rFonts w:ascii="Arial" w:hAnsi="Arial" w:cs="Arial"/>
          <w:sz w:val="24"/>
          <w:szCs w:val="24"/>
        </w:rPr>
        <w:t>Presidente</w:t>
      </w:r>
      <w:proofErr w:type="spellEnd"/>
      <w:r w:rsidRPr="000E780C">
        <w:rPr>
          <w:rFonts w:ascii="Arial" w:hAnsi="Arial" w:cs="Arial"/>
          <w:sz w:val="24"/>
          <w:szCs w:val="24"/>
        </w:rPr>
        <w:t xml:space="preserve"> de </w:t>
      </w:r>
      <w:r w:rsidR="00BC54DE" w:rsidRPr="00BC54DE">
        <w:rPr>
          <w:rFonts w:ascii="Arial" w:hAnsi="Arial" w:cs="Arial"/>
          <w:sz w:val="24"/>
        </w:rPr>
        <w:t>Associació d’amics del modelisme ferroviari d’Esplugues</w:t>
      </w:r>
      <w:r w:rsidR="00BC54DE" w:rsidRPr="00BC54DE">
        <w:rPr>
          <w:rFonts w:ascii="Arial" w:hAnsi="Arial" w:cs="Arial"/>
          <w:sz w:val="24"/>
        </w:rPr>
        <w:t xml:space="preserve"> </w:t>
      </w:r>
      <w:r w:rsidR="005B662C" w:rsidRPr="00094E60">
        <w:rPr>
          <w:rFonts w:ascii="Arial" w:hAnsi="Arial" w:cs="Arial"/>
          <w:sz w:val="24"/>
        </w:rPr>
        <w:t>(AMFE)</w:t>
      </w:r>
    </w:p>
    <w:p w14:paraId="08A1A08F" w14:textId="77777777" w:rsidR="00FF418E" w:rsidRPr="000E780C" w:rsidRDefault="00FF418E" w:rsidP="00FF418E">
      <w:pPr>
        <w:jc w:val="both"/>
        <w:rPr>
          <w:rFonts w:ascii="Arial" w:hAnsi="Arial" w:cs="Arial"/>
          <w:sz w:val="24"/>
          <w:szCs w:val="24"/>
        </w:rPr>
      </w:pPr>
    </w:p>
    <w:p w14:paraId="3B99495E"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02A07691" w14:textId="77777777" w:rsidR="00FF418E" w:rsidRPr="000E780C" w:rsidRDefault="00FF418E" w:rsidP="00FF418E">
      <w:pPr>
        <w:jc w:val="both"/>
        <w:rPr>
          <w:rFonts w:ascii="Arial" w:hAnsi="Arial" w:cs="Arial"/>
          <w:sz w:val="24"/>
          <w:szCs w:val="24"/>
        </w:rPr>
      </w:pPr>
    </w:p>
    <w:p w14:paraId="60F13CDD"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21B8E03A"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4C7ED7CD" w14:textId="6152FCE6"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6E19C" w14:textId="77777777" w:rsidR="00B816C2" w:rsidRDefault="00B816C2">
      <w:r>
        <w:separator/>
      </w:r>
    </w:p>
  </w:endnote>
  <w:endnote w:type="continuationSeparator" w:id="0">
    <w:p w14:paraId="3D89328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10C0F" w14:textId="77777777" w:rsidR="00651C52" w:rsidRDefault="00323191"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44986B66"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7AC68" w14:textId="77777777" w:rsidR="00651C52" w:rsidRPr="00816641" w:rsidRDefault="00323191"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B662C">
      <w:rPr>
        <w:rStyle w:val="Nmerodepgina"/>
        <w:rFonts w:ascii="Arial" w:hAnsi="Arial" w:cs="Arial"/>
        <w:noProof/>
      </w:rPr>
      <w:t>1</w:t>
    </w:r>
    <w:r w:rsidRPr="00816641">
      <w:rPr>
        <w:rStyle w:val="Nmerodepgina"/>
        <w:rFonts w:ascii="Arial" w:hAnsi="Arial" w:cs="Arial"/>
      </w:rPr>
      <w:fldChar w:fldCharType="end"/>
    </w:r>
  </w:p>
  <w:p w14:paraId="396DFB48"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9C88B3" w14:textId="77777777" w:rsidR="00B816C2" w:rsidRDefault="00B816C2">
      <w:r>
        <w:separator/>
      </w:r>
    </w:p>
  </w:footnote>
  <w:footnote w:type="continuationSeparator" w:id="0">
    <w:p w14:paraId="33DF4ED4" w14:textId="77777777" w:rsidR="00B816C2" w:rsidRDefault="00B816C2">
      <w:r>
        <w:continuationSeparator/>
      </w:r>
    </w:p>
  </w:footnote>
  <w:footnote w:id="1">
    <w:p w14:paraId="61B691A7"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33FE935A" w14:textId="77777777" w:rsidR="005B662C" w:rsidRPr="001264E5" w:rsidRDefault="005B662C" w:rsidP="005B662C">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F26D7" w14:textId="77777777" w:rsidR="00651C52" w:rsidRDefault="00651C52">
    <w:pPr>
      <w:pStyle w:val="Capalera"/>
    </w:pPr>
    <w:r>
      <w:rPr>
        <w:noProof/>
      </w:rPr>
      <w:drawing>
        <wp:inline distT="0" distB="0" distL="0" distR="0" wp14:anchorId="2EC18816" wp14:editId="518E78A1">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56B25E1"/>
    <w:multiLevelType w:val="hybridMultilevel"/>
    <w:tmpl w:val="E7E6F684"/>
    <w:lvl w:ilvl="0" w:tplc="54E6654E">
      <w:start w:val="2"/>
      <w:numFmt w:val="bullet"/>
      <w:lvlText w:val="-"/>
      <w:lvlJc w:val="left"/>
      <w:pPr>
        <w:tabs>
          <w:tab w:val="num" w:pos="720"/>
        </w:tabs>
        <w:ind w:left="720" w:hanging="360"/>
      </w:pPr>
      <w:rPr>
        <w:rFonts w:ascii="Calibri" w:eastAsia="Times New Roman" w:hAnsi="Calibri" w:cs="Arial" w:hint="default"/>
      </w:rPr>
    </w:lvl>
    <w:lvl w:ilvl="1" w:tplc="F3FA677E">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9651F6"/>
    <w:multiLevelType w:val="hybridMultilevel"/>
    <w:tmpl w:val="0D56E6D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865876"/>
    <w:multiLevelType w:val="hybridMultilevel"/>
    <w:tmpl w:val="C96EF5BA"/>
    <w:lvl w:ilvl="0" w:tplc="A00C5F6A">
      <w:start w:val="1"/>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724525563">
    <w:abstractNumId w:val="21"/>
  </w:num>
  <w:num w:numId="2" w16cid:durableId="263727984">
    <w:abstractNumId w:val="21"/>
  </w:num>
  <w:num w:numId="3" w16cid:durableId="1599172136">
    <w:abstractNumId w:val="6"/>
  </w:num>
  <w:num w:numId="4" w16cid:durableId="1334189995">
    <w:abstractNumId w:val="7"/>
  </w:num>
  <w:num w:numId="5" w16cid:durableId="1870290371">
    <w:abstractNumId w:val="10"/>
  </w:num>
  <w:num w:numId="6" w16cid:durableId="1240485749">
    <w:abstractNumId w:val="0"/>
  </w:num>
  <w:num w:numId="7" w16cid:durableId="146674880">
    <w:abstractNumId w:val="2"/>
  </w:num>
  <w:num w:numId="8" w16cid:durableId="432434801">
    <w:abstractNumId w:val="20"/>
  </w:num>
  <w:num w:numId="9" w16cid:durableId="1948925677">
    <w:abstractNumId w:val="13"/>
  </w:num>
  <w:num w:numId="10" w16cid:durableId="390621088">
    <w:abstractNumId w:val="9"/>
  </w:num>
  <w:num w:numId="11" w16cid:durableId="1977370610">
    <w:abstractNumId w:val="11"/>
  </w:num>
  <w:num w:numId="12" w16cid:durableId="2142578887">
    <w:abstractNumId w:val="5"/>
  </w:num>
  <w:num w:numId="13" w16cid:durableId="327171732">
    <w:abstractNumId w:val="4"/>
  </w:num>
  <w:num w:numId="14" w16cid:durableId="1480876632">
    <w:abstractNumId w:val="22"/>
  </w:num>
  <w:num w:numId="15" w16cid:durableId="1914006704">
    <w:abstractNumId w:val="1"/>
  </w:num>
  <w:num w:numId="16" w16cid:durableId="1704936009">
    <w:abstractNumId w:val="17"/>
  </w:num>
  <w:num w:numId="17" w16cid:durableId="207034365">
    <w:abstractNumId w:val="3"/>
  </w:num>
  <w:num w:numId="18" w16cid:durableId="910427625">
    <w:abstractNumId w:val="19"/>
  </w:num>
  <w:num w:numId="19" w16cid:durableId="1084884857">
    <w:abstractNumId w:val="14"/>
  </w:num>
  <w:num w:numId="20" w16cid:durableId="177237847">
    <w:abstractNumId w:val="15"/>
  </w:num>
  <w:num w:numId="21" w16cid:durableId="1192953797">
    <w:abstractNumId w:val="8"/>
  </w:num>
  <w:num w:numId="22" w16cid:durableId="323361660">
    <w:abstractNumId w:val="16"/>
  </w:num>
  <w:num w:numId="23" w16cid:durableId="649331306">
    <w:abstractNumId w:val="23"/>
  </w:num>
  <w:num w:numId="24" w16cid:durableId="823739765">
    <w:abstractNumId w:val="18"/>
  </w:num>
  <w:num w:numId="25" w16cid:durableId="8013817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0296"/>
    <w:rsid w:val="00300250"/>
    <w:rsid w:val="0031715C"/>
    <w:rsid w:val="003224DF"/>
    <w:rsid w:val="00323191"/>
    <w:rsid w:val="00363C6B"/>
    <w:rsid w:val="00382984"/>
    <w:rsid w:val="003850CA"/>
    <w:rsid w:val="003B0C4F"/>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3891"/>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2CE3"/>
    <w:rsid w:val="005B3245"/>
    <w:rsid w:val="005B451B"/>
    <w:rsid w:val="005B662C"/>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228D"/>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B4B3F"/>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54DE"/>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9FEF4"/>
  <w15:docId w15:val="{B07F2116-09AE-480F-9894-031842097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BC54D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4FDB43-85A0-4D4F-BFC4-7EAFC69ED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4919</Words>
  <Characters>27057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2024-07-11T07:23:00Z</dcterms:created>
  <dcterms:modified xsi:type="dcterms:W3CDTF">2024-07-11T07:37:00Z</dcterms:modified>
</cp:coreProperties>
</file>