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667B3" w14:textId="77E7718D" w:rsidR="00647014" w:rsidRPr="007D1E19" w:rsidRDefault="004E6F8F" w:rsidP="007D1E19">
      <w:pPr>
        <w:jc w:val="both"/>
        <w:rPr>
          <w:rFonts w:ascii="Verdana" w:hAnsi="Verdana"/>
        </w:rPr>
      </w:pPr>
      <w:r w:rsidRPr="007D1E19">
        <w:rPr>
          <w:rFonts w:ascii="Verdana" w:hAnsi="Verdana"/>
          <w:noProof/>
        </w:rPr>
        <w:drawing>
          <wp:inline distT="0" distB="0" distL="0" distR="0" wp14:anchorId="72D45FA7" wp14:editId="1AE5F17B">
            <wp:extent cx="1466850" cy="681200"/>
            <wp:effectExtent l="0" t="0" r="0" b="5080"/>
            <wp:docPr id="1520768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82947" cy="688675"/>
                    </a:xfrm>
                    <a:prstGeom prst="rect">
                      <a:avLst/>
                    </a:prstGeom>
                    <a:noFill/>
                    <a:ln>
                      <a:noFill/>
                    </a:ln>
                  </pic:spPr>
                </pic:pic>
              </a:graphicData>
            </a:graphic>
          </wp:inline>
        </w:drawing>
      </w:r>
    </w:p>
    <w:p w14:paraId="26F1BA4F" w14:textId="77777777" w:rsidR="004E6F8F" w:rsidRPr="007D1E19" w:rsidRDefault="004E6F8F" w:rsidP="007D1E19">
      <w:pPr>
        <w:jc w:val="both"/>
        <w:rPr>
          <w:rFonts w:ascii="Verdana" w:hAnsi="Verdana"/>
          <w:b/>
          <w:bCs/>
        </w:rPr>
      </w:pPr>
      <w:r w:rsidRPr="004E6F8F">
        <w:rPr>
          <w:rFonts w:ascii="Verdana" w:hAnsi="Verdana"/>
          <w:b/>
          <w:bCs/>
        </w:rPr>
        <w:t>SUBVENCIÓN DIRECTA CÁRITAS EJERCICIO 2025</w:t>
      </w:r>
      <w:r w:rsidRPr="004E6F8F">
        <w:rPr>
          <w:rFonts w:ascii="Verdana" w:hAnsi="Verdana"/>
        </w:rPr>
        <w:br/>
      </w:r>
      <w:r w:rsidRPr="004E6F8F">
        <w:rPr>
          <w:rFonts w:ascii="Verdana" w:hAnsi="Verdana"/>
          <w:b/>
          <w:bCs/>
        </w:rPr>
        <w:t>APROBACIÓN DE LA CONCESIÓN DE UNA SUBVENCIÓN POR CONCESIÓN DIRECTA A FAVOR DE CÁRITAS DIOCESANA DE GIRONA DESTINADA A FINANCIAR EL SERVICIO DE ASESORAMIENTO PARA INMIGRANTES (SAI), EL SERVICIO DE INTERVENCIÓN EDUCATIVA (SIE), EL PROYECTO DE ITINERARIOS INTEGRALES DE INSERCIÓN (ITINERARIOS) Y EL PROYECTO DEL ROBER (ESPACIO CON CORAZÓN), DESARROLLADOS EN LLORET DE MAR, DURANTE EL EJERCICIO 2025</w:t>
      </w:r>
    </w:p>
    <w:p w14:paraId="2F19B6A4" w14:textId="7C461071" w:rsidR="004E6F8F" w:rsidRPr="004E6F8F" w:rsidRDefault="004E6F8F" w:rsidP="007D1E19">
      <w:pPr>
        <w:jc w:val="both"/>
        <w:rPr>
          <w:rFonts w:ascii="Verdana" w:hAnsi="Verdana"/>
        </w:rPr>
      </w:pPr>
      <w:r w:rsidRPr="004E6F8F">
        <w:rPr>
          <w:rFonts w:ascii="Verdana" w:hAnsi="Verdana"/>
        </w:rPr>
        <w:br/>
        <w:t>22422025000030</w:t>
      </w:r>
    </w:p>
    <w:p w14:paraId="08807CBC" w14:textId="77777777" w:rsidR="004E6F8F" w:rsidRPr="004E6F8F" w:rsidRDefault="004E6F8F" w:rsidP="007D1E19">
      <w:pPr>
        <w:jc w:val="both"/>
        <w:rPr>
          <w:rFonts w:ascii="Verdana" w:hAnsi="Verdana"/>
        </w:rPr>
      </w:pPr>
      <w:r w:rsidRPr="004E6F8F">
        <w:rPr>
          <w:rFonts w:ascii="Verdana" w:hAnsi="Verdana"/>
        </w:rPr>
        <w:t>Cáritas Diocesana presentó mediante instancia con registro de entrada E2025049408, con fecha 24/10/2025, una solicitud de subvención para financiar el Servicio de Asesoramiento en normativa de extranjería para Inmigrantes (SAI) para el ejercicio 2025.</w:t>
      </w:r>
    </w:p>
    <w:p w14:paraId="443DF2E4" w14:textId="77777777" w:rsidR="004E6F8F" w:rsidRPr="004E6F8F" w:rsidRDefault="004E6F8F" w:rsidP="007D1E19">
      <w:pPr>
        <w:jc w:val="both"/>
        <w:rPr>
          <w:rFonts w:ascii="Verdana" w:hAnsi="Verdana"/>
        </w:rPr>
      </w:pPr>
      <w:r w:rsidRPr="004E6F8F">
        <w:rPr>
          <w:rFonts w:ascii="Verdana" w:hAnsi="Verdana"/>
        </w:rPr>
        <w:t>El Servicio de Asesoramiento para Inmigrantes (en adelante SAI) de Cáritas Diocesana de Girona ofrece asesoramiento jurídico a personas en situación de clara vulnerabilidad, pobreza y/o riesgo de exclusión social, garantizando un acompañamiento integral en los distintos procesos y trámites relacionados con temas de extranjería e inmigración que deben realizar para poder incorporarse plenamente a nuestra sociedad.</w:t>
      </w:r>
    </w:p>
    <w:p w14:paraId="179BF052" w14:textId="77777777" w:rsidR="004E6F8F" w:rsidRPr="004E6F8F" w:rsidRDefault="004E6F8F" w:rsidP="007D1E19">
      <w:pPr>
        <w:jc w:val="both"/>
        <w:rPr>
          <w:rFonts w:ascii="Verdana" w:hAnsi="Verdana"/>
        </w:rPr>
      </w:pPr>
      <w:r w:rsidRPr="004E6F8F">
        <w:rPr>
          <w:rFonts w:ascii="Verdana" w:hAnsi="Verdana"/>
        </w:rPr>
        <w:t>El SAI está dirigido a personas solas o unidades familiares con pocos o ningún ingreso, principalmente: extranjeros sin ningún tipo de autorización (personas indocumentadas), extranjeros con autorización de trabajo y residencia y sin ingresos económicos o en situación de desempleo sin subsidio, o extranjeros con autorización de trabajo y residencia perceptores de la Renta Mínima de Inserción (RMI), el Ingreso Mínimo Vital (IMV), la Renta Activa de Inserción (RAI), el subsidio de desempleo o con ingresos inferiores al Salario Mínimo Interprofesional (SMI).</w:t>
      </w:r>
    </w:p>
    <w:p w14:paraId="545F24F2" w14:textId="77777777" w:rsidR="004E6F8F" w:rsidRPr="004E6F8F" w:rsidRDefault="004E6F8F" w:rsidP="007D1E19">
      <w:pPr>
        <w:jc w:val="both"/>
        <w:rPr>
          <w:rFonts w:ascii="Verdana" w:hAnsi="Verdana"/>
        </w:rPr>
      </w:pPr>
      <w:r w:rsidRPr="004E6F8F">
        <w:rPr>
          <w:rFonts w:ascii="Verdana" w:hAnsi="Verdana"/>
        </w:rPr>
        <w:t xml:space="preserve">El servicio del SAI se lleva a cabo por un equipo de abogados, licenciados en Derecho por distintas universidades del Estado con </w:t>
      </w:r>
      <w:proofErr w:type="spellStart"/>
      <w:r w:rsidRPr="004E6F8F">
        <w:rPr>
          <w:rFonts w:ascii="Verdana" w:hAnsi="Verdana"/>
        </w:rPr>
        <w:t>Másters</w:t>
      </w:r>
      <w:proofErr w:type="spellEnd"/>
      <w:r w:rsidRPr="004E6F8F">
        <w:rPr>
          <w:rFonts w:ascii="Verdana" w:hAnsi="Verdana"/>
        </w:rPr>
        <w:t xml:space="preserve"> y/o Especialidades en temas de inmigración y derechos humanos, así como derecho de extranjería, derecho comunitario y asilo y refugio, con el apoyo de un equipo técnico de Cáritas Diocesana de Girona con amplia experiencia en temas de extranjería e inmigración y en situaciones de vulnerabilidad social y exclusión.</w:t>
      </w:r>
    </w:p>
    <w:p w14:paraId="222E6167" w14:textId="77777777" w:rsidR="004E6F8F" w:rsidRPr="004E6F8F" w:rsidRDefault="004E6F8F" w:rsidP="007D1E19">
      <w:pPr>
        <w:jc w:val="both"/>
        <w:rPr>
          <w:rFonts w:ascii="Verdana" w:hAnsi="Verdana"/>
        </w:rPr>
      </w:pPr>
      <w:r w:rsidRPr="004E6F8F">
        <w:rPr>
          <w:rFonts w:ascii="Verdana" w:hAnsi="Verdana"/>
        </w:rPr>
        <w:t>Con fecha 10/11/2025, Cáritas Diocesana presentó mediante instancia con registro de entrada E2025052617, una solicitud de subvención para financiar el Servicio de Intervención Educativa (SIE) para el ejercicio 2025.</w:t>
      </w:r>
    </w:p>
    <w:p w14:paraId="685B776B" w14:textId="77777777" w:rsidR="004E6F8F" w:rsidRPr="004E6F8F" w:rsidRDefault="004E6F8F" w:rsidP="007D1E19">
      <w:pPr>
        <w:jc w:val="both"/>
        <w:rPr>
          <w:rFonts w:ascii="Verdana" w:hAnsi="Verdana"/>
        </w:rPr>
      </w:pPr>
      <w:r w:rsidRPr="004E6F8F">
        <w:rPr>
          <w:rFonts w:ascii="Verdana" w:hAnsi="Verdana"/>
        </w:rPr>
        <w:lastRenderedPageBreak/>
        <w:t>El Servicio de Intervención Educativa (SIE) ofrece apoyo socioeducativo a jóvenes con problemáticas socioeducativas y que provienen de un entorno socioeconómico desfavorecido, con la colaboración del equipo de voluntarios y voluntarias, quienes realizan un acompañamiento personalizado.</w:t>
      </w:r>
    </w:p>
    <w:p w14:paraId="18013D42" w14:textId="77777777" w:rsidR="004E6F8F" w:rsidRPr="004E6F8F" w:rsidRDefault="004E6F8F" w:rsidP="007D1E19">
      <w:pPr>
        <w:jc w:val="both"/>
        <w:rPr>
          <w:rFonts w:ascii="Verdana" w:hAnsi="Verdana"/>
        </w:rPr>
      </w:pPr>
      <w:r w:rsidRPr="004E6F8F">
        <w:rPr>
          <w:rFonts w:ascii="Verdana" w:hAnsi="Verdana"/>
        </w:rPr>
        <w:t>La finalidad es trabajar desde el ámbito personal, escolar, familiar y social de los niños y jóvenes atendidos y sus familias, para poder ofrecerles instrumentos y recursos que permitan prevenir situaciones de riesgo social, con el objetivo de crear vínculo entre los niños y los voluntarios y poder realizar un trabajo más personalizado. En este caso, la atención personalizada se adapta a las necesidades de cada niño y joven, con la ayuda del equipo técnico y de voluntarios, en un espacio de trabajo grupal para trabajar aspectos relacionales, habilidades sociales, actitud, dificultades académicas, con el fin de promover y motivar a los niños y jóvenes hacia su éxito educativo y social.</w:t>
      </w:r>
    </w:p>
    <w:p w14:paraId="0297CA59" w14:textId="77777777" w:rsidR="004E6F8F" w:rsidRPr="004E6F8F" w:rsidRDefault="004E6F8F" w:rsidP="007D1E19">
      <w:pPr>
        <w:jc w:val="both"/>
        <w:rPr>
          <w:rFonts w:ascii="Verdana" w:hAnsi="Verdana"/>
        </w:rPr>
      </w:pPr>
      <w:r w:rsidRPr="004E6F8F">
        <w:rPr>
          <w:rFonts w:ascii="Verdana" w:hAnsi="Verdana"/>
        </w:rPr>
        <w:t>Este servicio desarrolla su actividad a partir de un trabajo coordinado con los recursos sociales y educativos del territorio. La información relevante se traslada al equipo de voluntarios para conocer la realidad de cada niño y/o joven y entender sus necesidades, emociones, etc., con el fin de poder ofrecer una atención directa adecuada.</w:t>
      </w:r>
    </w:p>
    <w:p w14:paraId="143A62BF" w14:textId="77777777" w:rsidR="004E6F8F" w:rsidRPr="004E6F8F" w:rsidRDefault="004E6F8F" w:rsidP="007D1E19">
      <w:pPr>
        <w:jc w:val="both"/>
        <w:rPr>
          <w:rFonts w:ascii="Verdana" w:hAnsi="Verdana"/>
        </w:rPr>
      </w:pPr>
      <w:r w:rsidRPr="004E6F8F">
        <w:rPr>
          <w:rFonts w:ascii="Verdana" w:hAnsi="Verdana"/>
        </w:rPr>
        <w:t>Se ofrece apoyo a las familias de los niños y jóvenes atendidos, implicándolas en el proceso escolar de su hijo/a y brindándoles apoyo en esta etapa educativa. Algunas familias no pueden proporcionar los recursos necesarios para el desarrollo escolar de sus hijos con garantías mínimas de éxito; por ello, el SIE ofrece un espacio donde los niños y jóvenes atendidos tengan herramientas, materiales, equipamiento, apoyo académico, etc., para consolidar contenidos curriculares y desarrollar sus capacidades cognitivas.</w:t>
      </w:r>
    </w:p>
    <w:p w14:paraId="1EEAE586" w14:textId="77777777" w:rsidR="004E6F8F" w:rsidRPr="004E6F8F" w:rsidRDefault="004E6F8F" w:rsidP="007D1E19">
      <w:pPr>
        <w:jc w:val="both"/>
        <w:rPr>
          <w:rFonts w:ascii="Verdana" w:hAnsi="Verdana"/>
        </w:rPr>
      </w:pPr>
      <w:r w:rsidRPr="004E6F8F">
        <w:rPr>
          <w:rFonts w:ascii="Verdana" w:hAnsi="Verdana"/>
        </w:rPr>
        <w:t>Durante los últimos años, se ha trabajado para ser un nexo entre los alumnos, la familia y los centros escolares, realizando la función de apoyo que favorece la lucha contra el absentismo escolar y la implicación necesaria de las familias en el proceso de aprendizaje de sus hijos.</w:t>
      </w:r>
    </w:p>
    <w:p w14:paraId="0B31CC7C" w14:textId="7401988B" w:rsidR="004E6F8F" w:rsidRPr="004E6F8F" w:rsidRDefault="004E6F8F" w:rsidP="007D1E19">
      <w:pPr>
        <w:jc w:val="both"/>
        <w:rPr>
          <w:rFonts w:ascii="Verdana" w:hAnsi="Verdana"/>
        </w:rPr>
      </w:pPr>
      <w:r w:rsidRPr="004E6F8F">
        <w:rPr>
          <w:rFonts w:ascii="Verdana" w:hAnsi="Verdana"/>
        </w:rPr>
        <w:t>Este servicio está destinado a jóvenes en la etapa de educación obligatoria que tienen dificultades para seguir la dinámica escolar y su proceso de aprendizaje con garantías mínimas, ya sea por problemas de aprendizaje o actitud. En su mayoría provienen de familias de entornos socialmente desfavorecidos, con dificultades sociales, económicas, estructurales, afectivas, culturales y sociales, y pueden vivir en contextos socioeconómicos desfavorables donde el fracaso escolar y el absentismo son elevados. Por ello, el apoyo y acompañamiento a las familias de estos jóvenes también es un objetivo prioritario. Se pretende romper la</w:t>
      </w:r>
      <w:r w:rsidRPr="007D1E19">
        <w:rPr>
          <w:rFonts w:ascii="Verdana" w:hAnsi="Verdana"/>
        </w:rPr>
        <w:t xml:space="preserve"> </w:t>
      </w:r>
      <w:r w:rsidRPr="004E6F8F">
        <w:rPr>
          <w:rFonts w:ascii="Verdana" w:hAnsi="Verdana"/>
        </w:rPr>
        <w:t>Transmisión Intergeneracional de la Pobreza (TIP), comenzando por la exclusión escolar.</w:t>
      </w:r>
    </w:p>
    <w:p w14:paraId="107E5637" w14:textId="77777777" w:rsidR="004E6F8F" w:rsidRPr="004E6F8F" w:rsidRDefault="004E6F8F" w:rsidP="007D1E19">
      <w:pPr>
        <w:jc w:val="both"/>
        <w:rPr>
          <w:rFonts w:ascii="Verdana" w:hAnsi="Verdana"/>
        </w:rPr>
      </w:pPr>
      <w:r w:rsidRPr="004E6F8F">
        <w:rPr>
          <w:rFonts w:ascii="Verdana" w:hAnsi="Verdana"/>
        </w:rPr>
        <w:t>Con fecha 24/10/2025, Cáritas Diocesana presentó mediante instancia con registro de entrada E2025049398, una solicitud de subvención para financiar el proyecto Itinerarios Integrales de Inserción (Itinerarios), para el ejercicio 2025.</w:t>
      </w:r>
    </w:p>
    <w:p w14:paraId="59BE330D" w14:textId="77777777" w:rsidR="004E6F8F" w:rsidRPr="004E6F8F" w:rsidRDefault="004E6F8F" w:rsidP="007D1E19">
      <w:pPr>
        <w:jc w:val="both"/>
        <w:rPr>
          <w:rFonts w:ascii="Verdana" w:hAnsi="Verdana"/>
        </w:rPr>
      </w:pPr>
      <w:r w:rsidRPr="004E6F8F">
        <w:rPr>
          <w:rFonts w:ascii="Verdana" w:hAnsi="Verdana"/>
        </w:rPr>
        <w:lastRenderedPageBreak/>
        <w:t>El proyecto Itinerarios Integrales de Inserción (Itinerarios) consiste en un conjunto de acciones cuyo objetivo principal es capacitar a los participantes para su desarrollo personal y profesional, mediante un proceso integral e individualizado. Este proceso se desarrolla en diferentes fases, que pueden darse de manera lineal o en paralelo según las necesidades de la persona.</w:t>
      </w:r>
    </w:p>
    <w:p w14:paraId="70B966F7" w14:textId="77777777" w:rsidR="004E6F8F" w:rsidRPr="004E6F8F" w:rsidRDefault="004E6F8F" w:rsidP="007D1E19">
      <w:pPr>
        <w:numPr>
          <w:ilvl w:val="0"/>
          <w:numId w:val="1"/>
        </w:numPr>
        <w:jc w:val="both"/>
        <w:rPr>
          <w:rFonts w:ascii="Verdana" w:hAnsi="Verdana"/>
        </w:rPr>
      </w:pPr>
      <w:r w:rsidRPr="004E6F8F">
        <w:rPr>
          <w:rFonts w:ascii="Verdana" w:hAnsi="Verdana"/>
          <w:b/>
          <w:bCs/>
        </w:rPr>
        <w:t>Acogida laboral:</w:t>
      </w:r>
      <w:r w:rsidRPr="004E6F8F">
        <w:rPr>
          <w:rFonts w:ascii="Verdana" w:hAnsi="Verdana"/>
        </w:rPr>
        <w:t xml:space="preserve"> primera toma de contacto de la persona con el servicio, donde se realiza un diagnóstico inicial participativo para conocer el punto de partida y establecer los objetivos.</w:t>
      </w:r>
    </w:p>
    <w:p w14:paraId="13B00B7E" w14:textId="77777777" w:rsidR="004E6F8F" w:rsidRPr="004E6F8F" w:rsidRDefault="004E6F8F" w:rsidP="007D1E19">
      <w:pPr>
        <w:numPr>
          <w:ilvl w:val="0"/>
          <w:numId w:val="1"/>
        </w:numPr>
        <w:jc w:val="both"/>
        <w:rPr>
          <w:rFonts w:ascii="Verdana" w:hAnsi="Verdana"/>
        </w:rPr>
      </w:pPr>
      <w:r w:rsidRPr="004E6F8F">
        <w:rPr>
          <w:rFonts w:ascii="Verdana" w:hAnsi="Verdana"/>
          <w:b/>
          <w:bCs/>
        </w:rPr>
        <w:t>Activación:</w:t>
      </w:r>
      <w:r w:rsidRPr="004E6F8F">
        <w:rPr>
          <w:rFonts w:ascii="Verdana" w:hAnsi="Verdana"/>
        </w:rPr>
        <w:t xml:space="preserve"> fase destinada a personas con un nivel competencial más bajo, con necesidad de trabajar competencias básicas, transversales y digitales.</w:t>
      </w:r>
    </w:p>
    <w:p w14:paraId="63B59AB1" w14:textId="77777777" w:rsidR="004E6F8F" w:rsidRPr="004E6F8F" w:rsidRDefault="004E6F8F" w:rsidP="007D1E19">
      <w:pPr>
        <w:numPr>
          <w:ilvl w:val="0"/>
          <w:numId w:val="1"/>
        </w:numPr>
        <w:jc w:val="both"/>
        <w:rPr>
          <w:rFonts w:ascii="Verdana" w:hAnsi="Verdana"/>
        </w:rPr>
      </w:pPr>
      <w:r w:rsidRPr="004E6F8F">
        <w:rPr>
          <w:rFonts w:ascii="Verdana" w:hAnsi="Verdana"/>
          <w:b/>
          <w:bCs/>
        </w:rPr>
        <w:t>Orientación:</w:t>
      </w:r>
      <w:r w:rsidRPr="004E6F8F">
        <w:rPr>
          <w:rFonts w:ascii="Verdana" w:hAnsi="Verdana"/>
        </w:rPr>
        <w:t xml:space="preserve"> fase en la que las personas cuentan con competencias básicas y digitales mínimas y muestran interés y compromiso en iniciar un proceso.</w:t>
      </w:r>
    </w:p>
    <w:p w14:paraId="48FC61CD" w14:textId="77777777" w:rsidR="004E6F8F" w:rsidRPr="004E6F8F" w:rsidRDefault="004E6F8F" w:rsidP="007D1E19">
      <w:pPr>
        <w:jc w:val="both"/>
        <w:rPr>
          <w:rFonts w:ascii="Verdana" w:hAnsi="Verdana"/>
        </w:rPr>
      </w:pPr>
      <w:r w:rsidRPr="004E6F8F">
        <w:rPr>
          <w:rFonts w:ascii="Verdana" w:hAnsi="Verdana"/>
        </w:rPr>
        <w:t xml:space="preserve">Se trabaja principalmente la búsqueda activa de empleo, el conocimiento del mercado laboral, condiciones laborales y derechos y deberes. Se desarrollan talleres </w:t>
      </w:r>
      <w:proofErr w:type="spellStart"/>
      <w:r w:rsidRPr="004E6F8F">
        <w:rPr>
          <w:rFonts w:ascii="Verdana" w:hAnsi="Verdana"/>
        </w:rPr>
        <w:t>prelaborales</w:t>
      </w:r>
      <w:proofErr w:type="spellEnd"/>
      <w:r w:rsidRPr="004E6F8F">
        <w:rPr>
          <w:rFonts w:ascii="Verdana" w:hAnsi="Verdana"/>
        </w:rPr>
        <w:t xml:space="preserve"> que combinan formación de competencias transversales (trabajo en equipo, comunicación, responsabilidad, gestión del estrés, etc.) con práctica en empresas reales.</w:t>
      </w:r>
    </w:p>
    <w:p w14:paraId="1540C5B9" w14:textId="77777777" w:rsidR="004E6F8F" w:rsidRPr="004E6F8F" w:rsidRDefault="004E6F8F" w:rsidP="007D1E19">
      <w:pPr>
        <w:numPr>
          <w:ilvl w:val="0"/>
          <w:numId w:val="2"/>
        </w:numPr>
        <w:jc w:val="both"/>
        <w:rPr>
          <w:rFonts w:ascii="Verdana" w:hAnsi="Verdana"/>
        </w:rPr>
      </w:pPr>
      <w:r w:rsidRPr="004E6F8F">
        <w:rPr>
          <w:rFonts w:ascii="Verdana" w:hAnsi="Verdana"/>
          <w:b/>
          <w:bCs/>
        </w:rPr>
        <w:t>Intermediación y prospección:</w:t>
      </w:r>
      <w:r w:rsidRPr="004E6F8F">
        <w:rPr>
          <w:rFonts w:ascii="Verdana" w:hAnsi="Verdana"/>
        </w:rPr>
        <w:t xml:space="preserve"> para personas más preparadas para la inserción laboral, con competencias básicas y transversales adquiridas, con interés y compromiso para trabajar. Se realizan prospección e intermediación laboral.</w:t>
      </w:r>
    </w:p>
    <w:p w14:paraId="70EE1249" w14:textId="77777777" w:rsidR="004E6F8F" w:rsidRPr="004E6F8F" w:rsidRDefault="004E6F8F" w:rsidP="007D1E19">
      <w:pPr>
        <w:jc w:val="both"/>
        <w:rPr>
          <w:rFonts w:ascii="Verdana" w:hAnsi="Verdana"/>
        </w:rPr>
      </w:pPr>
      <w:r w:rsidRPr="004E6F8F">
        <w:rPr>
          <w:rFonts w:ascii="Verdana" w:hAnsi="Verdana"/>
        </w:rPr>
        <w:t>Durante todo el proceso se fomenta la movilización activa y la autonomía, informando sobre los recursos disponibles y promoviendo su uso. También se trabaja la derivación y coordinación con otros recursos internos y externos para una atención integral.</w:t>
      </w:r>
    </w:p>
    <w:p w14:paraId="784070AE" w14:textId="77777777" w:rsidR="004E6F8F" w:rsidRPr="004E6F8F" w:rsidRDefault="004E6F8F" w:rsidP="007D1E19">
      <w:pPr>
        <w:jc w:val="both"/>
        <w:rPr>
          <w:rFonts w:ascii="Verdana" w:hAnsi="Verdana"/>
        </w:rPr>
      </w:pPr>
      <w:r w:rsidRPr="004E6F8F">
        <w:rPr>
          <w:rFonts w:ascii="Verdana" w:hAnsi="Verdana"/>
        </w:rPr>
        <w:t>Los Itinerarios tienen sentido como proyecto orientado a la inserción laboral e inclusión social de colectivos vulnerables, con planes personalizados y acompañamiento continuo que aumentan las posibilidades de éxito.</w:t>
      </w:r>
    </w:p>
    <w:p w14:paraId="5B2FAE48" w14:textId="77777777" w:rsidR="004E6F8F" w:rsidRPr="004E6F8F" w:rsidRDefault="004E6F8F" w:rsidP="007D1E19">
      <w:pPr>
        <w:jc w:val="both"/>
        <w:rPr>
          <w:rFonts w:ascii="Verdana" w:hAnsi="Verdana"/>
        </w:rPr>
      </w:pPr>
      <w:r w:rsidRPr="004E6F8F">
        <w:rPr>
          <w:rFonts w:ascii="Verdana" w:hAnsi="Verdana"/>
        </w:rPr>
        <w:t>Con fecha 24/10/2025, Cáritas Diocesana presentó mediante instancia con registro de entrada E2025049401, una solicitud de subvención para financiar el proyecto del Rober, para el ejercicio 2025.</w:t>
      </w:r>
    </w:p>
    <w:p w14:paraId="4F3DEFB9" w14:textId="77777777" w:rsidR="004E6F8F" w:rsidRPr="004E6F8F" w:rsidRDefault="004E6F8F" w:rsidP="007D1E19">
      <w:pPr>
        <w:jc w:val="both"/>
        <w:rPr>
          <w:rFonts w:ascii="Verdana" w:hAnsi="Verdana"/>
        </w:rPr>
      </w:pPr>
      <w:r w:rsidRPr="004E6F8F">
        <w:rPr>
          <w:rFonts w:ascii="Verdana" w:hAnsi="Verdana"/>
        </w:rPr>
        <w:t>El proyecto del Rober de Lloret de Mar (Espacio con Corazón) es un recurso de cobertura de necesidades básicas, principalmente mediante entrega solidaria de ropa. Además de satisfacer la demanda de ropa y otros artículos de primera necesidad (ropa, utensilios del hogar y material de bebé), se brinda un espacio de acogida y acompañamiento con respeto y escucha activa. El proyecto busca dignificar la donación de ropa y sensibilizar a la comunidad ante situaciones de pobreza y exclusión.</w:t>
      </w:r>
    </w:p>
    <w:p w14:paraId="162277CF" w14:textId="77777777" w:rsidR="004E6F8F" w:rsidRPr="004E6F8F" w:rsidRDefault="004E6F8F" w:rsidP="007D1E19">
      <w:pPr>
        <w:jc w:val="both"/>
        <w:rPr>
          <w:rFonts w:ascii="Verdana" w:hAnsi="Verdana"/>
        </w:rPr>
      </w:pPr>
      <w:r w:rsidRPr="004E6F8F">
        <w:rPr>
          <w:rFonts w:ascii="Verdana" w:hAnsi="Verdana"/>
        </w:rPr>
        <w:t xml:space="preserve">Los espacios están diseñados para que las personas derivadas a través de la entrega solidaria de ropa no se sientan estigmatizadas. La persona decide qué necesita y se le acompaña y asesora, fomentando su participación y </w:t>
      </w:r>
      <w:r w:rsidRPr="004E6F8F">
        <w:rPr>
          <w:rFonts w:ascii="Verdana" w:hAnsi="Verdana"/>
        </w:rPr>
        <w:lastRenderedPageBreak/>
        <w:t>empoderamiento. La ropa actúa como elemento integrador, trabajando distintos aspectos personales y sociales y promoviendo el bienestar emocional.</w:t>
      </w:r>
    </w:p>
    <w:p w14:paraId="435AED62" w14:textId="77777777" w:rsidR="004E6F8F" w:rsidRPr="004E6F8F" w:rsidRDefault="004E6F8F" w:rsidP="007D1E19">
      <w:pPr>
        <w:jc w:val="both"/>
        <w:rPr>
          <w:rFonts w:ascii="Verdana" w:hAnsi="Verdana"/>
        </w:rPr>
      </w:pPr>
      <w:r w:rsidRPr="004E6F8F">
        <w:rPr>
          <w:rFonts w:ascii="Verdana" w:hAnsi="Verdana"/>
        </w:rPr>
        <w:t>Desde el proyecto del Rober se desarrollan actividades de reciclaje de ropa, entrega social, intercambio de artículos de primera necesidad, empoderamiento, bienestar personal y actividades comunitarias, cubriendo necesidades básicas y promoviendo valores de sostenibilidad y solidaridad.</w:t>
      </w:r>
    </w:p>
    <w:p w14:paraId="12519063" w14:textId="77777777" w:rsidR="004E6F8F" w:rsidRPr="004E6F8F" w:rsidRDefault="004E6F8F" w:rsidP="007D1E19">
      <w:pPr>
        <w:jc w:val="both"/>
        <w:rPr>
          <w:rFonts w:ascii="Verdana" w:hAnsi="Verdana"/>
        </w:rPr>
      </w:pPr>
      <w:r w:rsidRPr="004E6F8F">
        <w:rPr>
          <w:rFonts w:ascii="Verdana" w:hAnsi="Verdana"/>
        </w:rPr>
        <w:t>Desde hace años, el Ayuntamiento otorga subvenciones a diferentes entidades sociales para apoyar proyectos en beneficio de personas en situación de vulnerabilidad, colaborando en el desarrollo de sus proyectos y mejora de la vida de sus beneficiarios, es decir, la ciudadanía de Lloret de Mar. El Ayuntamiento desea colaborar con entidades que desarrollen proyectos dirigidos a personas en situación de necesidad social y personal, en concreto con Cáritas, dado que lleva años desarrollando distintos proyectos a nivel local. Cáritas Parroquial de Lloret de Mar forma parte de Cáritas Diocesana de Girona (en adelante Cáritas), institución de la Iglesia católica con reconocimiento civil como entidad sin ánimo de lucro.</w:t>
      </w:r>
    </w:p>
    <w:p w14:paraId="2F49BD5D" w14:textId="77777777" w:rsidR="007D1E19" w:rsidRPr="007D1E19" w:rsidRDefault="007D1E19" w:rsidP="007D1E19">
      <w:pPr>
        <w:jc w:val="both"/>
        <w:rPr>
          <w:rFonts w:ascii="Verdana" w:hAnsi="Verdana"/>
        </w:rPr>
      </w:pPr>
      <w:r w:rsidRPr="007D1E19">
        <w:rPr>
          <w:rFonts w:ascii="Verdana" w:hAnsi="Verdana"/>
        </w:rPr>
        <w:t>Cáritas tiene como misión acoger y atender a las personas que se encuentran en situación o riesgo de pobreza y exclusión social, especialmente a las más vulnerables, acompañándolas en su proceso de promoción y desarrollo personal integral, analizando e incidiendo en las causas de la pobreza y trabajando por la justicia social.</w:t>
      </w:r>
    </w:p>
    <w:p w14:paraId="3AF25960" w14:textId="77777777" w:rsidR="007D1E19" w:rsidRPr="007D1E19" w:rsidRDefault="007D1E19" w:rsidP="007D1E19">
      <w:pPr>
        <w:jc w:val="both"/>
        <w:rPr>
          <w:rFonts w:ascii="Verdana" w:hAnsi="Verdana"/>
        </w:rPr>
      </w:pPr>
      <w:r w:rsidRPr="007D1E19">
        <w:rPr>
          <w:rFonts w:ascii="Verdana" w:hAnsi="Verdana"/>
        </w:rPr>
        <w:t>El marco legal por el que se rigen las subvenciones lo constituye la Ley 38/2003, de 17 de noviembre, General de Subvenciones (en adelante LGS), y su Reglamento de desarrollo, aprobado por el Real Decreto 887/2006, de 21 de julio (en adelante RLGS), en los artículos 118 a 129 del Reglamento de Obras, Actividades y Servicios de las Entidades Locales de Cataluña, aprobado por el Decreto 179/1995, de 13 de junio (en adelante ROAS), y la Ordenanza General de Subvenciones del Ayuntamiento de Lloret de Mar, aprobada definitivamente por Acuerdo del Pleno del Ayuntamiento en sesión de 26/05/2020.</w:t>
      </w:r>
    </w:p>
    <w:p w14:paraId="7E5B8160" w14:textId="77777777" w:rsidR="007D1E19" w:rsidRPr="007D1E19" w:rsidRDefault="007D1E19" w:rsidP="007D1E19">
      <w:pPr>
        <w:jc w:val="both"/>
        <w:rPr>
          <w:rFonts w:ascii="Verdana" w:hAnsi="Verdana"/>
        </w:rPr>
      </w:pPr>
      <w:r w:rsidRPr="007D1E19">
        <w:rPr>
          <w:rFonts w:ascii="Verdana" w:hAnsi="Verdana"/>
        </w:rPr>
        <w:t>La operación anteriormente descrita se puede incluir en el objeto de las subvenciones recogido en los artículos 2.1 de la LGT y 3 de la Ordenanza General de Subvenciones.</w:t>
      </w:r>
    </w:p>
    <w:p w14:paraId="177F4759" w14:textId="77777777" w:rsidR="007D1E19" w:rsidRPr="007D1E19" w:rsidRDefault="007D1E19" w:rsidP="007D1E19">
      <w:pPr>
        <w:jc w:val="both"/>
        <w:rPr>
          <w:rFonts w:ascii="Verdana" w:hAnsi="Verdana"/>
        </w:rPr>
      </w:pPr>
      <w:r w:rsidRPr="007D1E19">
        <w:rPr>
          <w:rFonts w:ascii="Verdana" w:hAnsi="Verdana"/>
        </w:rPr>
        <w:t>En este sentido, se hace notar que la aportación económica a una Asociación para pagar o colaborar con los gastos derivados de una actividad, servicio o proyecto que se debe llevar a cabo por CÁRITAS Parroquial, reúne los requisitos de entrega de dinero sin contraprestación, sujeta a un determinado objetivo o proyecto de interés social.</w:t>
      </w:r>
    </w:p>
    <w:p w14:paraId="08E0E466" w14:textId="77777777" w:rsidR="007D1E19" w:rsidRPr="007D1E19" w:rsidRDefault="007D1E19" w:rsidP="007D1E19">
      <w:pPr>
        <w:jc w:val="both"/>
        <w:rPr>
          <w:rFonts w:ascii="Verdana" w:hAnsi="Verdana"/>
        </w:rPr>
      </w:pPr>
      <w:r w:rsidRPr="007D1E19">
        <w:rPr>
          <w:rFonts w:ascii="Verdana" w:hAnsi="Verdana"/>
        </w:rPr>
        <w:t xml:space="preserve">Como es bien conocido, el régimen general para la concesión de subvenciones es el de concurrencia competitiva. No obstante, excepcionalmente se pueden conceder subvenciones directas, bien de manera nominativa mediante su identificación en el presupuesto, bien cuando “se acrediten razones de interés público, social, económico o humanitario, u otras debidamente justificadas </w:t>
      </w:r>
      <w:r w:rsidRPr="007D1E19">
        <w:rPr>
          <w:rFonts w:ascii="Verdana" w:hAnsi="Verdana"/>
        </w:rPr>
        <w:lastRenderedPageBreak/>
        <w:t>que dificulten su convocatoria pública” (artículos 22 LGS y 16.3 de la Ordenanza).</w:t>
      </w:r>
    </w:p>
    <w:p w14:paraId="36A6BFF9" w14:textId="77777777" w:rsidR="007D1E19" w:rsidRPr="007D1E19" w:rsidRDefault="007D1E19" w:rsidP="007D1E19">
      <w:pPr>
        <w:jc w:val="both"/>
        <w:rPr>
          <w:rFonts w:ascii="Verdana" w:hAnsi="Verdana"/>
        </w:rPr>
      </w:pPr>
      <w:r w:rsidRPr="007D1E19">
        <w:rPr>
          <w:rFonts w:ascii="Verdana" w:hAnsi="Verdana"/>
        </w:rPr>
        <w:t>En este caso, el vigente presupuesto municipal 2025 contiene la aplicación presupuestaria nominativa 2025/40/2310/48005 BIENESTAR Y FAMILIA SSE – SUBVENCIÓN CÁRITAS.</w:t>
      </w:r>
    </w:p>
    <w:p w14:paraId="361F7FA9" w14:textId="77777777" w:rsidR="007D1E19" w:rsidRPr="007D1E19" w:rsidRDefault="007D1E19" w:rsidP="007D1E19">
      <w:pPr>
        <w:jc w:val="both"/>
        <w:rPr>
          <w:rFonts w:ascii="Verdana" w:hAnsi="Verdana"/>
        </w:rPr>
      </w:pPr>
      <w:r w:rsidRPr="007D1E19">
        <w:rPr>
          <w:rFonts w:ascii="Verdana" w:hAnsi="Verdana"/>
        </w:rPr>
        <w:t xml:space="preserve">La resolución mediante la cual se otorga una concesión directa (o, en su caso, el convenio a través del cual se canaliza esta subvención) establecerá cuáles son las condiciones y los compromisos aplicables de conformidad con lo previsto en la Ley (artículo 28 LGS) </w:t>
      </w:r>
      <w:proofErr w:type="spellStart"/>
      <w:r w:rsidRPr="007D1E19">
        <w:rPr>
          <w:rFonts w:ascii="Verdana" w:hAnsi="Verdana"/>
        </w:rPr>
        <w:t>y</w:t>
      </w:r>
      <w:proofErr w:type="spellEnd"/>
      <w:r w:rsidRPr="007D1E19">
        <w:rPr>
          <w:rFonts w:ascii="Verdana" w:hAnsi="Verdana"/>
        </w:rPr>
        <w:t xml:space="preserve"> irá acompañada del pertinente procedimiento presupuestario en el que se aprueba y se compromete el gasto, se reconoce la obligación, se ordena el pago y se realiza el pago (artículo 34 LGS).</w:t>
      </w:r>
    </w:p>
    <w:p w14:paraId="717145D1" w14:textId="77777777" w:rsidR="007D1E19" w:rsidRPr="007D1E19" w:rsidRDefault="007D1E19" w:rsidP="007D1E19">
      <w:pPr>
        <w:jc w:val="both"/>
        <w:rPr>
          <w:rFonts w:ascii="Verdana" w:hAnsi="Verdana"/>
        </w:rPr>
      </w:pPr>
      <w:r w:rsidRPr="007D1E19">
        <w:rPr>
          <w:rFonts w:ascii="Verdana" w:hAnsi="Verdana"/>
        </w:rPr>
        <w:t>En virtud de la Resolución de la Alcaldía n. 3564 de 22 de junio de 2023, de delegación de competencias a la Junta de Gobierno Local, la Junta de Gobierno Local, ACUERDA:</w:t>
      </w:r>
    </w:p>
    <w:p w14:paraId="21905172" w14:textId="77777777" w:rsidR="007D1E19" w:rsidRPr="007D1E19" w:rsidRDefault="007D1E19" w:rsidP="007D1E19">
      <w:pPr>
        <w:jc w:val="both"/>
        <w:rPr>
          <w:rFonts w:ascii="Verdana" w:hAnsi="Verdana"/>
        </w:rPr>
      </w:pPr>
      <w:r w:rsidRPr="007D1E19">
        <w:rPr>
          <w:rFonts w:ascii="Verdana" w:hAnsi="Verdana"/>
          <w:b/>
          <w:bCs/>
        </w:rPr>
        <w:t>PRIMERO.</w:t>
      </w:r>
      <w:r w:rsidRPr="007D1E19">
        <w:rPr>
          <w:rFonts w:ascii="Verdana" w:hAnsi="Verdana"/>
        </w:rPr>
        <w:t xml:space="preserve"> Aprobar el otorgamiento de una subvención por concesión directa a favor de CÁRITAS DIOCESANA, por un importe total de 24.300 €, destinada a financiar el Servicio de Asesoramiento para Inmigrantes (SAI), el Servicio de Intervención Educativa (SIE), el proyecto de Itinerarios Integrales de Inserción (Itinerarios) y el proyecto del Rober (Espacio con Corazón), desarrollados en Lloret de Mar, durante el ejercicio 2025.</w:t>
      </w:r>
    </w:p>
    <w:p w14:paraId="38915942" w14:textId="77777777" w:rsidR="007D1E19" w:rsidRPr="007D1E19" w:rsidRDefault="007D1E19" w:rsidP="007D1E19">
      <w:pPr>
        <w:jc w:val="both"/>
        <w:rPr>
          <w:rFonts w:ascii="Verdana" w:hAnsi="Verdana"/>
        </w:rPr>
      </w:pPr>
      <w:r w:rsidRPr="007D1E19">
        <w:rPr>
          <w:rFonts w:ascii="Verdana" w:hAnsi="Verdana"/>
        </w:rPr>
        <w:t>El importe total de 24.300 € se distribuirá de la siguiente manera:</w:t>
      </w:r>
    </w:p>
    <w:p w14:paraId="3B1A0075" w14:textId="77777777" w:rsidR="007D1E19" w:rsidRPr="007D1E19" w:rsidRDefault="007D1E19" w:rsidP="007D1E19">
      <w:pPr>
        <w:numPr>
          <w:ilvl w:val="0"/>
          <w:numId w:val="3"/>
        </w:numPr>
        <w:jc w:val="both"/>
        <w:rPr>
          <w:rFonts w:ascii="Verdana" w:hAnsi="Verdana"/>
        </w:rPr>
      </w:pPr>
      <w:r w:rsidRPr="007D1E19">
        <w:rPr>
          <w:rFonts w:ascii="Verdana" w:hAnsi="Verdana"/>
        </w:rPr>
        <w:t>Importe otorgado al servicio del SAI: 6.800 €</w:t>
      </w:r>
    </w:p>
    <w:p w14:paraId="6F906D48" w14:textId="77777777" w:rsidR="007D1E19" w:rsidRPr="007D1E19" w:rsidRDefault="007D1E19" w:rsidP="007D1E19">
      <w:pPr>
        <w:numPr>
          <w:ilvl w:val="0"/>
          <w:numId w:val="3"/>
        </w:numPr>
        <w:jc w:val="both"/>
        <w:rPr>
          <w:rFonts w:ascii="Verdana" w:hAnsi="Verdana"/>
        </w:rPr>
      </w:pPr>
      <w:r w:rsidRPr="007D1E19">
        <w:rPr>
          <w:rFonts w:ascii="Verdana" w:hAnsi="Verdana"/>
        </w:rPr>
        <w:t>Importe otorgado al servicio del SIE: 5.000 €</w:t>
      </w:r>
    </w:p>
    <w:p w14:paraId="12BD48C3" w14:textId="77777777" w:rsidR="007D1E19" w:rsidRPr="007D1E19" w:rsidRDefault="007D1E19" w:rsidP="007D1E19">
      <w:pPr>
        <w:numPr>
          <w:ilvl w:val="0"/>
          <w:numId w:val="3"/>
        </w:numPr>
        <w:jc w:val="both"/>
        <w:rPr>
          <w:rFonts w:ascii="Verdana" w:hAnsi="Verdana"/>
        </w:rPr>
      </w:pPr>
      <w:r w:rsidRPr="007D1E19">
        <w:rPr>
          <w:rFonts w:ascii="Verdana" w:hAnsi="Verdana"/>
        </w:rPr>
        <w:t>Importe otorgado al proyecto Itinerarios: 5.000 €</w:t>
      </w:r>
    </w:p>
    <w:p w14:paraId="029D2002" w14:textId="77777777" w:rsidR="007D1E19" w:rsidRPr="007D1E19" w:rsidRDefault="007D1E19" w:rsidP="007D1E19">
      <w:pPr>
        <w:numPr>
          <w:ilvl w:val="0"/>
          <w:numId w:val="3"/>
        </w:numPr>
        <w:jc w:val="both"/>
        <w:rPr>
          <w:rFonts w:ascii="Verdana" w:hAnsi="Verdana"/>
        </w:rPr>
      </w:pPr>
      <w:r w:rsidRPr="007D1E19">
        <w:rPr>
          <w:rFonts w:ascii="Verdana" w:hAnsi="Verdana"/>
        </w:rPr>
        <w:t>Importe otorgado al proyecto del Rober: 7.500 €</w:t>
      </w:r>
    </w:p>
    <w:p w14:paraId="60E1A4EC" w14:textId="77777777" w:rsidR="007D1E19" w:rsidRPr="007D1E19" w:rsidRDefault="007D1E19" w:rsidP="007D1E19">
      <w:pPr>
        <w:jc w:val="both"/>
        <w:rPr>
          <w:rFonts w:ascii="Verdana" w:hAnsi="Verdana"/>
        </w:rPr>
      </w:pPr>
      <w:r w:rsidRPr="007D1E19">
        <w:rPr>
          <w:rFonts w:ascii="Verdana" w:hAnsi="Verdana"/>
          <w:b/>
          <w:bCs/>
        </w:rPr>
        <w:t>SEGUNDO.</w:t>
      </w:r>
      <w:r w:rsidRPr="007D1E19">
        <w:rPr>
          <w:rFonts w:ascii="Verdana" w:hAnsi="Verdana"/>
        </w:rPr>
        <w:t xml:space="preserve"> Autorizar y disponer el gasto total de 24.300 €, a favor de CÁRITAS DIOCESANA de Girona (R1700016G) con cargo a la aplicación 2025/40/2310/48005 del presupuesto municipal del ejercicio 2025.</w:t>
      </w:r>
    </w:p>
    <w:p w14:paraId="4B80D46B" w14:textId="77777777" w:rsidR="007D1E19" w:rsidRPr="007D1E19" w:rsidRDefault="007D1E19" w:rsidP="007D1E19">
      <w:pPr>
        <w:jc w:val="both"/>
        <w:rPr>
          <w:rFonts w:ascii="Verdana" w:hAnsi="Verdana"/>
        </w:rPr>
      </w:pPr>
      <w:r w:rsidRPr="007D1E19">
        <w:rPr>
          <w:rFonts w:ascii="Verdana" w:hAnsi="Verdana"/>
          <w:b/>
          <w:bCs/>
        </w:rPr>
        <w:t>TERCERO.</w:t>
      </w:r>
      <w:r w:rsidRPr="007D1E19">
        <w:rPr>
          <w:rFonts w:ascii="Verdana" w:hAnsi="Verdana"/>
        </w:rPr>
        <w:t xml:space="preserve"> Aprobar las condiciones a las que queda sujeta la subvención, que se concretan en los siguientes puntos:</w:t>
      </w:r>
    </w:p>
    <w:p w14:paraId="2861DFD2" w14:textId="77777777" w:rsidR="007D1E19" w:rsidRPr="007D1E19" w:rsidRDefault="007D1E19" w:rsidP="007D1E19">
      <w:pPr>
        <w:jc w:val="both"/>
        <w:rPr>
          <w:rFonts w:ascii="Verdana" w:hAnsi="Verdana"/>
        </w:rPr>
      </w:pPr>
      <w:r w:rsidRPr="007D1E19">
        <w:rPr>
          <w:rFonts w:ascii="Verdana" w:hAnsi="Verdana"/>
        </w:rPr>
        <w:t>1.- La subvención se destinará a financiar los gastos producidos en la ejecución del Servicio de Asesoramiento para Inmigrantes (SAI), el Servicio de Intervención Educativa (SIE), el proyecto de Itinerarios Integrales de Inserción (Itinerarios) y el proyecto del Rober (Espacio con Corazón), desarrollados por Cáritas en Lloret de Mar, durante el ejercicio 2025.</w:t>
      </w:r>
    </w:p>
    <w:p w14:paraId="4DD431B0" w14:textId="77777777" w:rsidR="007D1E19" w:rsidRPr="007D1E19" w:rsidRDefault="007D1E19" w:rsidP="007D1E19">
      <w:pPr>
        <w:jc w:val="both"/>
        <w:rPr>
          <w:rFonts w:ascii="Verdana" w:hAnsi="Verdana"/>
        </w:rPr>
      </w:pPr>
      <w:r w:rsidRPr="007D1E19">
        <w:rPr>
          <w:rFonts w:ascii="Verdana" w:hAnsi="Verdana"/>
        </w:rPr>
        <w:t>2.- El beneficiario de la subvención directa deberá justificar la realización de los servicios y desarrollo de los proyectos ante la sección de Servicios Especializados de Atención Social de Bienestar y Familia del Ayuntamiento de Lloret de Mar, como máximo el día 27/02/2026 según los medios previstos en el artículo 43 y la Ordenanza General de Subvenciones de Lloret de Mar.</w:t>
      </w:r>
    </w:p>
    <w:p w14:paraId="608301D4" w14:textId="77777777" w:rsidR="007D1E19" w:rsidRPr="007D1E19" w:rsidRDefault="007D1E19" w:rsidP="007D1E19">
      <w:pPr>
        <w:jc w:val="both"/>
        <w:rPr>
          <w:rFonts w:ascii="Verdana" w:hAnsi="Verdana"/>
        </w:rPr>
      </w:pPr>
      <w:r w:rsidRPr="007D1E19">
        <w:rPr>
          <w:rFonts w:ascii="Verdana" w:hAnsi="Verdana"/>
        </w:rPr>
        <w:lastRenderedPageBreak/>
        <w:t>Cáritas se compromete a aportar una Memoria —de los servicios y proyectos SAI, SIE, ITINERARIOS y ROBER desarrollados— justificativa del cumplimiento de las condiciones de la subvención, con indicación del servicio prestado o del proyecto desarrollado, durante el ejercicio 2025, en el municipio de Lloret de Mar, concretando:</w:t>
      </w:r>
    </w:p>
    <w:p w14:paraId="1CEA1A81" w14:textId="77777777" w:rsidR="007D1E19" w:rsidRPr="007D1E19" w:rsidRDefault="007D1E19" w:rsidP="007D1E19">
      <w:pPr>
        <w:numPr>
          <w:ilvl w:val="0"/>
          <w:numId w:val="4"/>
        </w:numPr>
        <w:jc w:val="both"/>
        <w:rPr>
          <w:rFonts w:ascii="Verdana" w:hAnsi="Verdana"/>
        </w:rPr>
      </w:pPr>
      <w:r w:rsidRPr="007D1E19">
        <w:rPr>
          <w:rFonts w:ascii="Verdana" w:hAnsi="Verdana"/>
        </w:rPr>
        <w:t>el número de personas atendidas presencialmente.</w:t>
      </w:r>
    </w:p>
    <w:p w14:paraId="5C077D56" w14:textId="77777777" w:rsidR="007D1E19" w:rsidRPr="007D1E19" w:rsidRDefault="007D1E19" w:rsidP="007D1E19">
      <w:pPr>
        <w:numPr>
          <w:ilvl w:val="0"/>
          <w:numId w:val="4"/>
        </w:numPr>
        <w:jc w:val="both"/>
        <w:rPr>
          <w:rFonts w:ascii="Verdana" w:hAnsi="Verdana"/>
        </w:rPr>
      </w:pPr>
      <w:r w:rsidRPr="007D1E19">
        <w:rPr>
          <w:rFonts w:ascii="Verdana" w:hAnsi="Verdana"/>
        </w:rPr>
        <w:t>el detalle de las diferentes demandas, tipología y cuantificación.</w:t>
      </w:r>
    </w:p>
    <w:p w14:paraId="2660281B" w14:textId="77777777" w:rsidR="007D1E19" w:rsidRPr="007D1E19" w:rsidRDefault="007D1E19" w:rsidP="007D1E19">
      <w:pPr>
        <w:numPr>
          <w:ilvl w:val="0"/>
          <w:numId w:val="4"/>
        </w:numPr>
        <w:jc w:val="both"/>
        <w:rPr>
          <w:rFonts w:ascii="Verdana" w:hAnsi="Verdana"/>
        </w:rPr>
      </w:pPr>
      <w:r w:rsidRPr="007D1E19">
        <w:rPr>
          <w:rFonts w:ascii="Verdana" w:hAnsi="Verdana"/>
        </w:rPr>
        <w:t>las gestiones internas y externas realizadas: dedicación para hacer gestiones y coordinaciones externas, seguimiento y evaluación derivadas de la atención directa, por parte de los profesionales destinados al Servicio o proyecto: escritos, trámites presenciales y trámites telemáticos, llamadas, correos electrónicos, derivaciones, acompañamientos y/o seguimiento.</w:t>
      </w:r>
    </w:p>
    <w:p w14:paraId="51EF61CF" w14:textId="77777777" w:rsidR="007D1E19" w:rsidRPr="007D1E19" w:rsidRDefault="007D1E19" w:rsidP="007D1E19">
      <w:pPr>
        <w:numPr>
          <w:ilvl w:val="0"/>
          <w:numId w:val="4"/>
        </w:numPr>
        <w:jc w:val="both"/>
        <w:rPr>
          <w:rFonts w:ascii="Verdana" w:hAnsi="Verdana"/>
        </w:rPr>
      </w:pPr>
      <w:r w:rsidRPr="007D1E19">
        <w:rPr>
          <w:rFonts w:ascii="Verdana" w:hAnsi="Verdana"/>
        </w:rPr>
        <w:t>los resultados obtenidos.</w:t>
      </w:r>
    </w:p>
    <w:p w14:paraId="67881F68" w14:textId="77777777" w:rsidR="007D1E19" w:rsidRPr="007D1E19" w:rsidRDefault="007D1E19" w:rsidP="007D1E19">
      <w:pPr>
        <w:jc w:val="both"/>
        <w:rPr>
          <w:rFonts w:ascii="Verdana" w:hAnsi="Verdana"/>
        </w:rPr>
      </w:pPr>
      <w:r w:rsidRPr="007D1E19">
        <w:rPr>
          <w:rFonts w:ascii="Verdana" w:hAnsi="Verdana"/>
        </w:rPr>
        <w:t>3.- El pago se realizará en un único pago, mediante transferencia bancaria, a la cuenta corriente titularidad de CÁRITAS —previa presentación por parte de la entidad al departamento de Tesorería de este Ayuntamiento de la correspondiente Ficha de acreedor, debidamente cumplimentada, firmada y sellada— por la totalidad del importe, es decir, 24.300,00 € (distribuidos según lo establecido en el Acuerdo PRIMERO), como máximo el día 27/03/2026, previa justificación económica de la totalidad de los gastos y facturas correspondientes al ejercicio 2025, aportadas por Cáritas como máximo el 27/02/2026 mediante instancia electrónica a relacionar con el expediente X2025102009.</w:t>
      </w:r>
    </w:p>
    <w:p w14:paraId="6C29D77C" w14:textId="77777777" w:rsidR="007D1E19" w:rsidRPr="007D1E19" w:rsidRDefault="007D1E19" w:rsidP="007D1E19">
      <w:pPr>
        <w:jc w:val="both"/>
        <w:rPr>
          <w:rFonts w:ascii="Verdana" w:hAnsi="Verdana"/>
        </w:rPr>
      </w:pPr>
      <w:r w:rsidRPr="007D1E19">
        <w:rPr>
          <w:rFonts w:ascii="Verdana" w:hAnsi="Verdana"/>
        </w:rPr>
        <w:t>Se establece que no se podrá efectuar ningún pago si no consta acreditado fehacientemente mediante las correspondientes certificaciones que la entidad beneficiaria se encuentra al corriente de las obligaciones tributarias y con la Seguridad Social, de conformidad con los artículos 18 y siguientes del RLGS.</w:t>
      </w:r>
    </w:p>
    <w:p w14:paraId="1C3C8FCF" w14:textId="77777777" w:rsidR="007D1E19" w:rsidRPr="007D1E19" w:rsidRDefault="007D1E19" w:rsidP="007D1E19">
      <w:pPr>
        <w:jc w:val="both"/>
        <w:rPr>
          <w:rFonts w:ascii="Verdana" w:hAnsi="Verdana"/>
        </w:rPr>
      </w:pPr>
      <w:r w:rsidRPr="007D1E19">
        <w:rPr>
          <w:rFonts w:ascii="Verdana" w:hAnsi="Verdana"/>
        </w:rPr>
        <w:t>No obstante, en los supuestos previstos en el artículo 24 del RLGS se puede sustituir esta acreditación con una declaración responsable.</w:t>
      </w:r>
    </w:p>
    <w:p w14:paraId="5A65B112" w14:textId="77777777" w:rsidR="007D1E19" w:rsidRPr="007D1E19" w:rsidRDefault="007D1E19" w:rsidP="007D1E19">
      <w:pPr>
        <w:jc w:val="both"/>
        <w:rPr>
          <w:rFonts w:ascii="Verdana" w:hAnsi="Verdana"/>
        </w:rPr>
      </w:pPr>
      <w:r w:rsidRPr="007D1E19">
        <w:rPr>
          <w:rFonts w:ascii="Verdana" w:hAnsi="Verdana"/>
        </w:rPr>
        <w:t>Asimismo, Cáritas deberá aportar una liquidación económica correspondiente al ejercicio 2025 del Servicio de Asesoramiento en normativa de extranjería para Inmigrantes en Lloret de Mar (SAI), del Servicio de Intervención Educativa (SIE), del proyecto Itinerarios Integrales de Inserción (Itinerarios) y del proyecto del Rober de Lloret de Mar (Espacio con Corazón) y la presentación de facturas y recibos de los servicios y proyectos llevados a cabo, al menos, por el valor de la subvención otorgada. En todo caso, el Ayuntamiento de Lloret de Mar abonará a favor de Cáritas el importe debidamente justificado, teniendo en cuenta los importes máximos establecidos en el Acuerdo PRIMERO.</w:t>
      </w:r>
    </w:p>
    <w:p w14:paraId="0A46D436" w14:textId="77777777" w:rsidR="007D1E19" w:rsidRPr="007D1E19" w:rsidRDefault="007D1E19" w:rsidP="007D1E19">
      <w:pPr>
        <w:jc w:val="both"/>
        <w:rPr>
          <w:rFonts w:ascii="Verdana" w:hAnsi="Verdana"/>
        </w:rPr>
      </w:pPr>
      <w:r w:rsidRPr="007D1E19">
        <w:rPr>
          <w:rFonts w:ascii="Verdana" w:hAnsi="Verdana"/>
        </w:rPr>
        <w:t>4.- Los perceptores de la subvención se obligan a ejecutar los servicios y proyectos subvencionados de conformidad con los principios de buena administración, buena fe y presunción de legalidad.</w:t>
      </w:r>
    </w:p>
    <w:p w14:paraId="5A47D8D5" w14:textId="77777777" w:rsidR="007D1E19" w:rsidRPr="007D1E19" w:rsidRDefault="007D1E19" w:rsidP="007D1E19">
      <w:pPr>
        <w:jc w:val="both"/>
        <w:rPr>
          <w:rFonts w:ascii="Verdana" w:hAnsi="Verdana"/>
        </w:rPr>
      </w:pPr>
      <w:r w:rsidRPr="007D1E19">
        <w:rPr>
          <w:rFonts w:ascii="Verdana" w:hAnsi="Verdana"/>
        </w:rPr>
        <w:lastRenderedPageBreak/>
        <w:t>5.- La beneficiaria de la subvención está obligada a someterse a las actuaciones de comprobación y de control financiero que, en su caso, realice la Intervención General del Ayuntamiento, y a aportar toda la información que le sea requerida, en el ejercicio de las actuaciones anteriores y en relación con la subvención concedida.</w:t>
      </w:r>
    </w:p>
    <w:p w14:paraId="11564C95" w14:textId="77777777" w:rsidR="007D1E19" w:rsidRPr="007D1E19" w:rsidRDefault="007D1E19" w:rsidP="007D1E19">
      <w:pPr>
        <w:jc w:val="both"/>
        <w:rPr>
          <w:rFonts w:ascii="Verdana" w:hAnsi="Verdana"/>
        </w:rPr>
      </w:pPr>
      <w:r w:rsidRPr="007D1E19">
        <w:rPr>
          <w:rFonts w:ascii="Verdana" w:hAnsi="Verdana"/>
        </w:rPr>
        <w:t>6.- El incumplimiento de estas obligaciones originará las responsabilidades que correspondan en cada caso y podrá suponer la revocación, reducción o reintegro de la subvención otorgada.</w:t>
      </w:r>
    </w:p>
    <w:p w14:paraId="36C4A481" w14:textId="77777777" w:rsidR="007D1E19" w:rsidRPr="007D1E19" w:rsidRDefault="007D1E19" w:rsidP="007D1E19">
      <w:pPr>
        <w:jc w:val="both"/>
        <w:rPr>
          <w:rFonts w:ascii="Verdana" w:hAnsi="Verdana"/>
        </w:rPr>
      </w:pPr>
      <w:r w:rsidRPr="007D1E19">
        <w:rPr>
          <w:rFonts w:ascii="Verdana" w:hAnsi="Verdana"/>
          <w:b/>
          <w:bCs/>
        </w:rPr>
        <w:t>CUARTO.</w:t>
      </w:r>
      <w:r w:rsidRPr="007D1E19">
        <w:rPr>
          <w:rFonts w:ascii="Verdana" w:hAnsi="Verdana"/>
        </w:rPr>
        <w:t xml:space="preserve"> Comunicar los datos que legalmente correspondan a la Base de Datos Nacional de Subvenciones, en aplicación de lo previsto en el artículo 20.8 de la LGS y 34 de la Ordenanza General de Subvenciones de Lloret de Mar.</w:t>
      </w:r>
    </w:p>
    <w:p w14:paraId="30E7C16E" w14:textId="77777777" w:rsidR="007D1E19" w:rsidRPr="007D1E19" w:rsidRDefault="007D1E19" w:rsidP="007D1E19">
      <w:pPr>
        <w:jc w:val="both"/>
        <w:rPr>
          <w:rFonts w:ascii="Verdana" w:hAnsi="Verdana"/>
        </w:rPr>
      </w:pPr>
      <w:r w:rsidRPr="007D1E19">
        <w:rPr>
          <w:rFonts w:ascii="Verdana" w:hAnsi="Verdana"/>
          <w:b/>
          <w:bCs/>
        </w:rPr>
        <w:t>QUINTO.</w:t>
      </w:r>
      <w:r w:rsidRPr="007D1E19">
        <w:rPr>
          <w:rFonts w:ascii="Verdana" w:hAnsi="Verdana"/>
        </w:rPr>
        <w:t xml:space="preserve"> Notificar el presente acuerdo a CÁRITAS DIOCESANA y comunicarlo, a los efectos pertinentes, a la Intervención General, Tesorería, Servicios Jurídicos y a la Sección de los Servicios Especializados de Atención Social de Bienestar y Familia del Ayuntamiento de Lloret de Mar, para su conocimiento.</w:t>
      </w:r>
    </w:p>
    <w:p w14:paraId="45F46743" w14:textId="77777777" w:rsidR="007D1E19" w:rsidRPr="007D1E19" w:rsidRDefault="007D1E19" w:rsidP="007D1E19">
      <w:pPr>
        <w:jc w:val="both"/>
        <w:rPr>
          <w:rFonts w:ascii="Verdana" w:hAnsi="Verdana"/>
        </w:rPr>
      </w:pPr>
      <w:r w:rsidRPr="007D1E19">
        <w:rPr>
          <w:rFonts w:ascii="Verdana" w:hAnsi="Verdana"/>
        </w:rPr>
        <w:t>Lloret de Mar, 10 de diciembre de 2025</w:t>
      </w:r>
    </w:p>
    <w:p w14:paraId="640662E2" w14:textId="77777777" w:rsidR="004E6F8F" w:rsidRPr="007D1E19" w:rsidRDefault="004E6F8F" w:rsidP="007D1E19">
      <w:pPr>
        <w:jc w:val="both"/>
        <w:rPr>
          <w:rFonts w:ascii="Verdana" w:hAnsi="Verdana"/>
        </w:rPr>
      </w:pPr>
    </w:p>
    <w:sectPr w:rsidR="004E6F8F" w:rsidRPr="007D1E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54FB3"/>
    <w:multiLevelType w:val="multilevel"/>
    <w:tmpl w:val="A1CA6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BA2349"/>
    <w:multiLevelType w:val="multilevel"/>
    <w:tmpl w:val="A66850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A577F7"/>
    <w:multiLevelType w:val="multilevel"/>
    <w:tmpl w:val="11EE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37392F"/>
    <w:multiLevelType w:val="multilevel"/>
    <w:tmpl w:val="E828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3384953">
    <w:abstractNumId w:val="0"/>
  </w:num>
  <w:num w:numId="2" w16cid:durableId="1317681090">
    <w:abstractNumId w:val="1"/>
  </w:num>
  <w:num w:numId="3" w16cid:durableId="640617618">
    <w:abstractNumId w:val="3"/>
  </w:num>
  <w:num w:numId="4" w16cid:durableId="1940093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14"/>
    <w:rsid w:val="004E6F8F"/>
    <w:rsid w:val="00647014"/>
    <w:rsid w:val="007D1E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DAEA4"/>
  <w15:chartTrackingRefBased/>
  <w15:docId w15:val="{7AAF322D-0D43-449C-822B-3F231C17F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108728">
      <w:bodyDiv w:val="1"/>
      <w:marLeft w:val="0"/>
      <w:marRight w:val="0"/>
      <w:marTop w:val="0"/>
      <w:marBottom w:val="0"/>
      <w:divBdr>
        <w:top w:val="none" w:sz="0" w:space="0" w:color="auto"/>
        <w:left w:val="none" w:sz="0" w:space="0" w:color="auto"/>
        <w:bottom w:val="none" w:sz="0" w:space="0" w:color="auto"/>
        <w:right w:val="none" w:sz="0" w:space="0" w:color="auto"/>
      </w:divBdr>
    </w:div>
    <w:div w:id="1184637760">
      <w:bodyDiv w:val="1"/>
      <w:marLeft w:val="0"/>
      <w:marRight w:val="0"/>
      <w:marTop w:val="0"/>
      <w:marBottom w:val="0"/>
      <w:divBdr>
        <w:top w:val="none" w:sz="0" w:space="0" w:color="auto"/>
        <w:left w:val="none" w:sz="0" w:space="0" w:color="auto"/>
        <w:bottom w:val="none" w:sz="0" w:space="0" w:color="auto"/>
        <w:right w:val="none" w:sz="0" w:space="0" w:color="auto"/>
      </w:divBdr>
    </w:div>
    <w:div w:id="1188255287">
      <w:bodyDiv w:val="1"/>
      <w:marLeft w:val="0"/>
      <w:marRight w:val="0"/>
      <w:marTop w:val="0"/>
      <w:marBottom w:val="0"/>
      <w:divBdr>
        <w:top w:val="none" w:sz="0" w:space="0" w:color="auto"/>
        <w:left w:val="none" w:sz="0" w:space="0" w:color="auto"/>
        <w:bottom w:val="none" w:sz="0" w:space="0" w:color="auto"/>
        <w:right w:val="none" w:sz="0" w:space="0" w:color="auto"/>
      </w:divBdr>
    </w:div>
    <w:div w:id="149915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2730</Words>
  <Characters>15017</Characters>
  <Application>Microsoft Office Word</Application>
  <DocSecurity>0</DocSecurity>
  <Lines>125</Lines>
  <Paragraphs>35</Paragraphs>
  <ScaleCrop>false</ScaleCrop>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3</cp:revision>
  <dcterms:created xsi:type="dcterms:W3CDTF">2026-05-08T09:05:00Z</dcterms:created>
  <dcterms:modified xsi:type="dcterms:W3CDTF">2026-05-08T09:12:00Z</dcterms:modified>
</cp:coreProperties>
</file>