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6BB" w:rsidRDefault="000E1A31" w:rsidP="006A182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0E1A31">
        <w:rPr>
          <w:rFonts w:ascii="Arial" w:hAnsi="Arial" w:cs="Arial"/>
          <w:b/>
          <w:sz w:val="22"/>
          <w:szCs w:val="22"/>
        </w:rPr>
        <w:t xml:space="preserve">Extracte de la resolució de l'Ajuntament de Ripoll de </w:t>
      </w:r>
      <w:r w:rsidR="004C2B5C">
        <w:rPr>
          <w:rFonts w:ascii="Arial" w:hAnsi="Arial" w:cs="Arial"/>
          <w:b/>
          <w:sz w:val="22"/>
          <w:szCs w:val="22"/>
        </w:rPr>
        <w:t>13</w:t>
      </w:r>
      <w:r w:rsidRPr="000E1A31">
        <w:rPr>
          <w:rFonts w:ascii="Arial" w:hAnsi="Arial" w:cs="Arial"/>
          <w:b/>
          <w:sz w:val="22"/>
          <w:szCs w:val="22"/>
        </w:rPr>
        <w:t xml:space="preserve"> d'abril de 202</w:t>
      </w:r>
      <w:r w:rsidR="004C2B5C">
        <w:rPr>
          <w:rFonts w:ascii="Arial" w:hAnsi="Arial" w:cs="Arial"/>
          <w:b/>
          <w:sz w:val="22"/>
          <w:szCs w:val="22"/>
        </w:rPr>
        <w:t>6</w:t>
      </w:r>
      <w:r w:rsidRPr="000E1A31">
        <w:rPr>
          <w:rFonts w:ascii="Arial" w:hAnsi="Arial" w:cs="Arial"/>
          <w:b/>
          <w:sz w:val="22"/>
          <w:szCs w:val="22"/>
        </w:rPr>
        <w:t xml:space="preserve"> d'aprovació de la convocatòria de </w:t>
      </w:r>
      <w:r w:rsidR="004C2B5C" w:rsidRPr="000E1A31">
        <w:rPr>
          <w:rFonts w:ascii="Arial" w:hAnsi="Arial" w:cs="Arial"/>
          <w:b/>
          <w:sz w:val="22"/>
          <w:szCs w:val="22"/>
        </w:rPr>
        <w:t>sol·licitud</w:t>
      </w:r>
      <w:r w:rsidRPr="000E1A31">
        <w:rPr>
          <w:rFonts w:ascii="Arial" w:hAnsi="Arial" w:cs="Arial"/>
          <w:b/>
          <w:sz w:val="22"/>
          <w:szCs w:val="22"/>
        </w:rPr>
        <w:t xml:space="preserve"> de subvencions en règim de concurrència competitiva</w:t>
      </w:r>
      <w:r w:rsidR="004C2B5C">
        <w:rPr>
          <w:rFonts w:ascii="Arial" w:hAnsi="Arial" w:cs="Arial"/>
          <w:b/>
          <w:sz w:val="22"/>
          <w:szCs w:val="22"/>
        </w:rPr>
        <w:t xml:space="preserve"> pel foment de l’activitat esportiva, exercici 2026</w:t>
      </w:r>
    </w:p>
    <w:p w:rsidR="000E1A31" w:rsidRDefault="000E1A31" w:rsidP="006A182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DD56BB" w:rsidRPr="00DD56BB" w:rsidRDefault="00DD56BB" w:rsidP="006A182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D56BB">
        <w:rPr>
          <w:rFonts w:ascii="Arial" w:hAnsi="Arial" w:cs="Arial"/>
          <w:sz w:val="22"/>
          <w:szCs w:val="22"/>
        </w:rPr>
        <w:t>De conformitat amb el que preveuen els articles 17.3.by 20.8.a de la Llei 38/2003, de 17 de novembre, general de subvencions, es publica l'extracte de la convocatòria el text complet es pot consultar a la Base de Dades Nacional de Subvencions</w:t>
      </w:r>
    </w:p>
    <w:p w:rsidR="00DD56BB" w:rsidRDefault="00DD56BB" w:rsidP="006A182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D45D04" w:rsidRPr="00DD56BB" w:rsidRDefault="002863AB" w:rsidP="006A182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DD56BB">
        <w:rPr>
          <w:rFonts w:ascii="Arial" w:hAnsi="Arial" w:cs="Arial"/>
          <w:b/>
          <w:sz w:val="22"/>
          <w:szCs w:val="22"/>
        </w:rPr>
        <w:t>Primer. Beneficiari</w:t>
      </w:r>
      <w:r w:rsidR="00DD56BB">
        <w:rPr>
          <w:rFonts w:ascii="Arial" w:hAnsi="Arial" w:cs="Arial"/>
          <w:b/>
          <w:sz w:val="22"/>
          <w:szCs w:val="22"/>
        </w:rPr>
        <w:t>s</w:t>
      </w:r>
      <w:r w:rsidRPr="00DD56BB">
        <w:rPr>
          <w:rFonts w:ascii="Arial" w:hAnsi="Arial" w:cs="Arial"/>
          <w:b/>
          <w:sz w:val="22"/>
          <w:szCs w:val="22"/>
        </w:rPr>
        <w:t xml:space="preserve"> </w:t>
      </w:r>
    </w:p>
    <w:p w:rsidR="000E1A31" w:rsidRPr="00173952" w:rsidRDefault="004C2B5C" w:rsidP="006A182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3952">
        <w:rPr>
          <w:rFonts w:ascii="Arial" w:hAnsi="Arial" w:cs="Arial"/>
          <w:sz w:val="22"/>
          <w:szCs w:val="22"/>
        </w:rPr>
        <w:t>Els beneficiaris son entitats esportives sense ànim de lucre que tinguin seu a Ripoll o bé aquelles que desenvolupin un esdeveniment esportiu amb gran impacte esportiu, social i econòmic a</w:t>
      </w:r>
      <w:r w:rsidR="00CD51A7">
        <w:rPr>
          <w:rFonts w:ascii="Arial" w:hAnsi="Arial" w:cs="Arial"/>
          <w:sz w:val="22"/>
          <w:szCs w:val="22"/>
        </w:rPr>
        <w:t xml:space="preserve"> Ripoll.   També po</w:t>
      </w:r>
      <w:r w:rsidR="002C0D26">
        <w:rPr>
          <w:rFonts w:ascii="Arial" w:hAnsi="Arial" w:cs="Arial"/>
          <w:sz w:val="22"/>
          <w:szCs w:val="22"/>
        </w:rPr>
        <w:t>t ser</w:t>
      </w:r>
      <w:r w:rsidR="00CD51A7">
        <w:rPr>
          <w:rFonts w:ascii="Arial" w:hAnsi="Arial" w:cs="Arial"/>
          <w:sz w:val="22"/>
          <w:szCs w:val="22"/>
        </w:rPr>
        <w:t xml:space="preserve"> beneficiari un esportista empadronat a Ripoll, </w:t>
      </w:r>
      <w:r w:rsidR="00CD51A7" w:rsidRPr="00D50EE1">
        <w:rPr>
          <w:rFonts w:ascii="Arial" w:hAnsi="Arial" w:cs="Arial"/>
          <w:sz w:val="22"/>
          <w:szCs w:val="22"/>
        </w:rPr>
        <w:t>que participi</w:t>
      </w:r>
      <w:r w:rsidR="00CD51A7">
        <w:rPr>
          <w:rFonts w:ascii="Arial" w:hAnsi="Arial" w:cs="Arial"/>
          <w:sz w:val="22"/>
          <w:szCs w:val="22"/>
        </w:rPr>
        <w:t xml:space="preserve"> </w:t>
      </w:r>
      <w:r w:rsidR="00CD51A7" w:rsidRPr="00D50EE1">
        <w:rPr>
          <w:rFonts w:ascii="Arial" w:hAnsi="Arial" w:cs="Arial"/>
          <w:sz w:val="22"/>
          <w:szCs w:val="22"/>
        </w:rPr>
        <w:t>de forma individual o col·lectiva en competicions esportives oficials d’àmbit internacional, reconegudes per la federació esportiva corresponent</w:t>
      </w:r>
      <w:r w:rsidR="00CD51A7">
        <w:rPr>
          <w:rFonts w:ascii="Arial" w:hAnsi="Arial" w:cs="Arial"/>
          <w:sz w:val="22"/>
          <w:szCs w:val="22"/>
        </w:rPr>
        <w:t>.</w:t>
      </w:r>
    </w:p>
    <w:p w:rsidR="00DD56BB" w:rsidRDefault="00DD56BB" w:rsidP="006A182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863AB" w:rsidRPr="00DD56BB" w:rsidRDefault="002863AB" w:rsidP="006A182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DD56BB">
        <w:rPr>
          <w:rFonts w:ascii="Arial" w:hAnsi="Arial" w:cs="Arial"/>
          <w:b/>
          <w:sz w:val="22"/>
          <w:szCs w:val="22"/>
        </w:rPr>
        <w:t>Seg</w:t>
      </w:r>
      <w:r w:rsidR="00DD56BB">
        <w:rPr>
          <w:rFonts w:ascii="Arial" w:hAnsi="Arial" w:cs="Arial"/>
          <w:b/>
          <w:sz w:val="22"/>
          <w:szCs w:val="22"/>
        </w:rPr>
        <w:t>on</w:t>
      </w:r>
      <w:r w:rsidRPr="00DD56BB">
        <w:rPr>
          <w:rFonts w:ascii="Arial" w:hAnsi="Arial" w:cs="Arial"/>
          <w:b/>
          <w:sz w:val="22"/>
          <w:szCs w:val="22"/>
        </w:rPr>
        <w:t>. Finali</w:t>
      </w:r>
      <w:r w:rsidR="00DD56BB">
        <w:rPr>
          <w:rFonts w:ascii="Arial" w:hAnsi="Arial" w:cs="Arial"/>
          <w:b/>
          <w:sz w:val="22"/>
          <w:szCs w:val="22"/>
        </w:rPr>
        <w:t>tat</w:t>
      </w:r>
    </w:p>
    <w:p w:rsidR="000E1A31" w:rsidRDefault="000E1A31" w:rsidP="006A182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3952">
        <w:rPr>
          <w:rFonts w:ascii="Arial" w:hAnsi="Arial" w:cs="Arial"/>
          <w:sz w:val="22"/>
          <w:szCs w:val="22"/>
        </w:rPr>
        <w:t xml:space="preserve">Les bases reguladores aprovades a l’efecte contemples </w:t>
      </w:r>
      <w:r w:rsidR="00CD51A7">
        <w:rPr>
          <w:rFonts w:ascii="Arial" w:hAnsi="Arial" w:cs="Arial"/>
          <w:sz w:val="22"/>
          <w:szCs w:val="22"/>
        </w:rPr>
        <w:t>tre</w:t>
      </w:r>
      <w:r w:rsidRPr="00173952">
        <w:rPr>
          <w:rFonts w:ascii="Arial" w:hAnsi="Arial" w:cs="Arial"/>
          <w:sz w:val="22"/>
          <w:szCs w:val="22"/>
        </w:rPr>
        <w:t>s programes</w:t>
      </w:r>
      <w:r w:rsidR="00CD51A7">
        <w:rPr>
          <w:rFonts w:ascii="Arial" w:hAnsi="Arial" w:cs="Arial"/>
          <w:sz w:val="22"/>
          <w:szCs w:val="22"/>
        </w:rPr>
        <w:t>:</w:t>
      </w:r>
    </w:p>
    <w:p w:rsidR="00CD51A7" w:rsidRPr="00D50EE1" w:rsidRDefault="00CD51A7" w:rsidP="006A1827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Arial" w:hAnsi="Arial" w:cs="Arial"/>
          <w:b/>
          <w:sz w:val="22"/>
          <w:szCs w:val="22"/>
        </w:rPr>
      </w:pPr>
      <w:r w:rsidRPr="00D50EE1">
        <w:rPr>
          <w:rFonts w:ascii="Arial" w:hAnsi="Arial" w:cs="Arial"/>
          <w:b/>
          <w:sz w:val="22"/>
          <w:szCs w:val="22"/>
        </w:rPr>
        <w:t xml:space="preserve">A.   Programa de suport al funcionament ordinari de les entitats esportives de Ripoll. </w:t>
      </w:r>
      <w:r w:rsidRPr="00D50EE1">
        <w:rPr>
          <w:rFonts w:ascii="Arial" w:hAnsi="Arial" w:cs="Arial"/>
          <w:sz w:val="22"/>
          <w:szCs w:val="22"/>
        </w:rPr>
        <w:t>Aquest programa està destinat a  donar suport a les despeses corrents pel funcionament ordinari de les entitats i l’organització d’</w:t>
      </w:r>
      <w:r w:rsidR="0092295D">
        <w:rPr>
          <w:rFonts w:ascii="Arial" w:hAnsi="Arial" w:cs="Arial"/>
          <w:sz w:val="22"/>
          <w:szCs w:val="22"/>
        </w:rPr>
        <w:t>una activitat</w:t>
      </w:r>
      <w:r w:rsidRPr="00D50EE1">
        <w:rPr>
          <w:rFonts w:ascii="Arial" w:hAnsi="Arial" w:cs="Arial"/>
          <w:sz w:val="22"/>
          <w:szCs w:val="22"/>
        </w:rPr>
        <w:t xml:space="preserve"> recurrents ( campus, torneigs, etc...)</w:t>
      </w:r>
      <w:r w:rsidR="001F1C80">
        <w:rPr>
          <w:rFonts w:ascii="Arial" w:hAnsi="Arial" w:cs="Arial"/>
          <w:sz w:val="22"/>
          <w:szCs w:val="22"/>
        </w:rPr>
        <w:t xml:space="preserve"> des de setembre de 2025 fins a</w:t>
      </w:r>
      <w:r w:rsidR="00096B76">
        <w:rPr>
          <w:rFonts w:ascii="Arial" w:hAnsi="Arial" w:cs="Arial"/>
          <w:sz w:val="22"/>
          <w:szCs w:val="22"/>
        </w:rPr>
        <w:t>l</w:t>
      </w:r>
      <w:r w:rsidR="001F1C80">
        <w:rPr>
          <w:rFonts w:ascii="Arial" w:hAnsi="Arial" w:cs="Arial"/>
          <w:sz w:val="22"/>
          <w:szCs w:val="22"/>
        </w:rPr>
        <w:t xml:space="preserve"> juny de 2026.</w:t>
      </w:r>
    </w:p>
    <w:p w:rsidR="00CD51A7" w:rsidRPr="00D50EE1" w:rsidRDefault="00CD51A7" w:rsidP="006A1827">
      <w:pPr>
        <w:pStyle w:val="Default"/>
        <w:spacing w:line="276" w:lineRule="auto"/>
        <w:ind w:left="708"/>
        <w:jc w:val="both"/>
        <w:rPr>
          <w:rFonts w:ascii="Arial" w:hAnsi="Arial" w:cs="Arial"/>
          <w:sz w:val="22"/>
          <w:szCs w:val="22"/>
          <w:lang w:val="ca-ES"/>
        </w:rPr>
      </w:pPr>
      <w:r w:rsidRPr="00D50EE1">
        <w:rPr>
          <w:rFonts w:ascii="Arial" w:hAnsi="Arial" w:cs="Arial"/>
          <w:b/>
          <w:sz w:val="22"/>
          <w:szCs w:val="22"/>
          <w:lang w:val="ca-ES"/>
        </w:rPr>
        <w:t>B.  Programa de suport per a l’organització d’esdeveniments esportius puntuals</w:t>
      </w:r>
      <w:r w:rsidRPr="00D50EE1">
        <w:rPr>
          <w:rFonts w:ascii="Arial" w:hAnsi="Arial" w:cs="Arial"/>
          <w:sz w:val="22"/>
          <w:szCs w:val="22"/>
          <w:lang w:val="ca-ES"/>
        </w:rPr>
        <w:t xml:space="preserve">   S’entén per “activitat extraordinària i caire puntual”, qualsevol esdeveniment esportiu fora de la programació ordinària, amb vocació excepcional, és a dir, que no es realitzin de forma habitual per l’entitat, o bé que sigui una activitat realitzada per una entitat de fora de Ripoll, però que tingui un impacte social i econòmic rellevant</w:t>
      </w:r>
      <w:r w:rsidR="00096B76">
        <w:rPr>
          <w:rFonts w:ascii="Arial" w:hAnsi="Arial" w:cs="Arial"/>
          <w:sz w:val="22"/>
          <w:szCs w:val="22"/>
          <w:lang w:val="ca-ES"/>
        </w:rPr>
        <w:t>.  Es podran subvencionar els esdeveniments organitzats entre l’1 de gener i el 31 de desembre de 2026.</w:t>
      </w:r>
    </w:p>
    <w:p w:rsidR="00096B76" w:rsidRPr="00D50EE1" w:rsidRDefault="00CD51A7" w:rsidP="00096B76">
      <w:pPr>
        <w:pStyle w:val="Default"/>
        <w:spacing w:line="276" w:lineRule="auto"/>
        <w:ind w:left="708"/>
        <w:jc w:val="both"/>
        <w:rPr>
          <w:rFonts w:ascii="Arial" w:hAnsi="Arial" w:cs="Arial"/>
          <w:sz w:val="22"/>
          <w:szCs w:val="22"/>
          <w:lang w:val="ca-ES"/>
        </w:rPr>
      </w:pPr>
      <w:r w:rsidRPr="00D50EE1">
        <w:rPr>
          <w:rFonts w:ascii="Arial" w:hAnsi="Arial" w:cs="Arial"/>
          <w:b/>
          <w:sz w:val="22"/>
          <w:szCs w:val="22"/>
        </w:rPr>
        <w:t>C.</w:t>
      </w:r>
      <w:r w:rsidRPr="00D50EE1">
        <w:rPr>
          <w:rFonts w:ascii="Arial" w:hAnsi="Arial" w:cs="Arial"/>
          <w:sz w:val="22"/>
          <w:szCs w:val="22"/>
        </w:rPr>
        <w:t xml:space="preserve"> </w:t>
      </w:r>
      <w:r w:rsidRPr="00D50EE1">
        <w:rPr>
          <w:rFonts w:ascii="Arial" w:hAnsi="Arial" w:cs="Arial"/>
          <w:b/>
          <w:sz w:val="22"/>
          <w:szCs w:val="22"/>
        </w:rPr>
        <w:t>Programa de suport a esportistes federats del municipi</w:t>
      </w:r>
      <w:r w:rsidRPr="00D50EE1">
        <w:rPr>
          <w:rFonts w:ascii="Arial" w:hAnsi="Arial" w:cs="Arial"/>
          <w:sz w:val="22"/>
          <w:szCs w:val="22"/>
        </w:rPr>
        <w:t>.  Adreçat a esportistes federats del municipi, que competeixen en campionats internacionals, de forma individual o col·lectiva, sempre que no comptin amb finançament per a la seva participació</w:t>
      </w:r>
      <w:r w:rsidR="00096B76">
        <w:rPr>
          <w:rFonts w:ascii="Arial" w:hAnsi="Arial" w:cs="Arial"/>
          <w:sz w:val="22"/>
          <w:szCs w:val="22"/>
        </w:rPr>
        <w:t xml:space="preserve">. </w:t>
      </w:r>
      <w:r w:rsidR="00096B76">
        <w:rPr>
          <w:rFonts w:ascii="Arial" w:hAnsi="Arial" w:cs="Arial"/>
          <w:sz w:val="22"/>
          <w:szCs w:val="22"/>
          <w:lang w:val="ca-ES"/>
        </w:rPr>
        <w:t>Es podrà sol·licitar suport per la participació en competicions organitzades entre l’1 de gener i el 31 de desembre de 2026.</w:t>
      </w:r>
    </w:p>
    <w:p w:rsidR="000E1A31" w:rsidRPr="00CD51A7" w:rsidRDefault="000E1A31" w:rsidP="006A1827">
      <w:pPr>
        <w:spacing w:line="276" w:lineRule="auto"/>
        <w:jc w:val="both"/>
        <w:rPr>
          <w:rFonts w:ascii="Arial" w:hAnsi="Arial" w:cs="Arial"/>
        </w:rPr>
      </w:pPr>
    </w:p>
    <w:p w:rsidR="002863AB" w:rsidRPr="00DD56BB" w:rsidRDefault="002863AB" w:rsidP="006A1827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DD56BB">
        <w:rPr>
          <w:rFonts w:ascii="Arial" w:hAnsi="Arial" w:cs="Arial"/>
          <w:b/>
          <w:sz w:val="22"/>
          <w:szCs w:val="22"/>
        </w:rPr>
        <w:t>Tercer. Bases regulador</w:t>
      </w:r>
      <w:r w:rsidR="009E789C">
        <w:rPr>
          <w:rFonts w:ascii="Arial" w:hAnsi="Arial" w:cs="Arial"/>
          <w:b/>
          <w:sz w:val="22"/>
          <w:szCs w:val="22"/>
        </w:rPr>
        <w:t>es</w:t>
      </w:r>
    </w:p>
    <w:p w:rsidR="00CD51A7" w:rsidRDefault="000E1A31" w:rsidP="006A1827">
      <w:pPr>
        <w:autoSpaceDE w:val="0"/>
        <w:autoSpaceDN w:val="0"/>
        <w:adjustRightInd w:val="0"/>
        <w:spacing w:line="276" w:lineRule="auto"/>
        <w:jc w:val="both"/>
        <w:rPr>
          <w:rFonts w:ascii="ArialMT" w:eastAsiaTheme="minorHAnsi" w:hAnsi="ArialMT" w:cs="ArialMT"/>
          <w:sz w:val="22"/>
          <w:szCs w:val="22"/>
          <w:lang w:val="es-ES"/>
        </w:rPr>
      </w:pPr>
      <w:r w:rsidRPr="00173952">
        <w:rPr>
          <w:rFonts w:ascii="Arial" w:hAnsi="Arial" w:cs="Arial"/>
          <w:sz w:val="22"/>
          <w:szCs w:val="22"/>
        </w:rPr>
        <w:t xml:space="preserve">L’Ajuntament de Ripoll aprova aquesta convocatòria de subvencions d’acord amb les bases específiques reguladores aprovades per l’Ajuntament de Ripoll en sessió plenària </w:t>
      </w:r>
      <w:r w:rsidR="00CD51A7">
        <w:rPr>
          <w:rFonts w:ascii="ArialMT" w:eastAsiaTheme="minorHAnsi" w:hAnsi="ArialMT" w:cs="ArialMT"/>
          <w:sz w:val="22"/>
          <w:szCs w:val="22"/>
          <w:lang w:val="es-ES"/>
        </w:rPr>
        <w:t xml:space="preserve">de data 24 de </w:t>
      </w:r>
      <w:proofErr w:type="spellStart"/>
      <w:r w:rsidR="00CD51A7">
        <w:rPr>
          <w:rFonts w:ascii="ArialMT" w:eastAsiaTheme="minorHAnsi" w:hAnsi="ArialMT" w:cs="ArialMT"/>
          <w:sz w:val="22"/>
          <w:szCs w:val="22"/>
          <w:lang w:val="es-ES"/>
        </w:rPr>
        <w:t>febrer</w:t>
      </w:r>
      <w:proofErr w:type="spellEnd"/>
      <w:r w:rsidR="00CD51A7">
        <w:rPr>
          <w:rFonts w:ascii="ArialMT" w:eastAsiaTheme="minorHAnsi" w:hAnsi="ArialMT" w:cs="ArialMT"/>
          <w:sz w:val="22"/>
          <w:szCs w:val="22"/>
          <w:lang w:val="es-ES"/>
        </w:rPr>
        <w:t xml:space="preserve"> </w:t>
      </w:r>
      <w:r w:rsidRPr="00173952">
        <w:rPr>
          <w:rFonts w:ascii="Arial" w:hAnsi="Arial" w:cs="Arial"/>
          <w:sz w:val="22"/>
          <w:szCs w:val="22"/>
        </w:rPr>
        <w:t xml:space="preserve">i publicades al BOP Girona </w:t>
      </w:r>
      <w:r w:rsidR="00CD51A7">
        <w:rPr>
          <w:rFonts w:ascii="ArialMT" w:eastAsiaTheme="minorHAnsi" w:hAnsi="ArialMT" w:cs="ArialMT"/>
          <w:sz w:val="22"/>
          <w:szCs w:val="22"/>
          <w:lang w:val="es-ES"/>
        </w:rPr>
        <w:t xml:space="preserve">número 46 de data 9 de </w:t>
      </w:r>
      <w:proofErr w:type="spellStart"/>
      <w:r w:rsidR="00CD51A7">
        <w:rPr>
          <w:rFonts w:ascii="ArialMT" w:eastAsiaTheme="minorHAnsi" w:hAnsi="ArialMT" w:cs="ArialMT"/>
          <w:sz w:val="22"/>
          <w:szCs w:val="22"/>
          <w:lang w:val="es-ES"/>
        </w:rPr>
        <w:t>març</w:t>
      </w:r>
      <w:proofErr w:type="spellEnd"/>
      <w:r w:rsidR="00CD51A7">
        <w:rPr>
          <w:rFonts w:ascii="ArialMT" w:eastAsiaTheme="minorHAnsi" w:hAnsi="ArialMT" w:cs="ArialMT"/>
          <w:sz w:val="22"/>
          <w:szCs w:val="22"/>
          <w:lang w:val="es-ES"/>
        </w:rPr>
        <w:t xml:space="preserve"> de 2026.</w:t>
      </w:r>
    </w:p>
    <w:p w:rsidR="000E1A31" w:rsidRPr="00173952" w:rsidRDefault="00CD51A7" w:rsidP="006A182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3952">
        <w:rPr>
          <w:rFonts w:ascii="Arial" w:hAnsi="Arial" w:cs="Arial"/>
          <w:sz w:val="22"/>
          <w:szCs w:val="22"/>
        </w:rPr>
        <w:t xml:space="preserve"> </w:t>
      </w:r>
    </w:p>
    <w:p w:rsidR="002863AB" w:rsidRDefault="009E789C" w:rsidP="006A1827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Quart</w:t>
      </w:r>
      <w:r w:rsidR="002863AB" w:rsidRPr="00DD56BB">
        <w:rPr>
          <w:rFonts w:ascii="Arial" w:eastAsia="Calibri" w:hAnsi="Arial" w:cs="Arial"/>
          <w:b/>
          <w:sz w:val="22"/>
          <w:szCs w:val="22"/>
        </w:rPr>
        <w:t>.- Import</w:t>
      </w:r>
    </w:p>
    <w:p w:rsidR="002C0D26" w:rsidRPr="002C0D26" w:rsidRDefault="000E1A31" w:rsidP="006A1827">
      <w:pPr>
        <w:autoSpaceDE w:val="0"/>
        <w:autoSpaceDN w:val="0"/>
        <w:adjustRightInd w:val="0"/>
        <w:spacing w:line="276" w:lineRule="auto"/>
        <w:jc w:val="both"/>
        <w:rPr>
          <w:rFonts w:ascii="ArialMT" w:eastAsiaTheme="minorHAnsi" w:hAnsi="ArialMT" w:cs="ArialMT"/>
          <w:sz w:val="22"/>
          <w:szCs w:val="22"/>
          <w:lang w:val="es-ES"/>
        </w:rPr>
      </w:pPr>
      <w:r w:rsidRPr="00173952">
        <w:rPr>
          <w:rFonts w:ascii="Arial" w:hAnsi="Arial" w:cs="Arial"/>
          <w:sz w:val="22"/>
          <w:szCs w:val="22"/>
        </w:rPr>
        <w:t>L’import de la dotació pressupostària destinada p</w:t>
      </w:r>
      <w:r w:rsidR="002C0D26">
        <w:rPr>
          <w:rFonts w:ascii="Arial" w:hAnsi="Arial" w:cs="Arial"/>
          <w:sz w:val="22"/>
          <w:szCs w:val="22"/>
        </w:rPr>
        <w:t xml:space="preserve">el foment de l’activitat esportiva 2026 és </w:t>
      </w:r>
      <w:r w:rsidR="002C0D26">
        <w:rPr>
          <w:rFonts w:ascii="ArialMT" w:eastAsiaTheme="minorHAnsi" w:hAnsi="ArialMT" w:cs="ArialMT"/>
          <w:sz w:val="22"/>
          <w:szCs w:val="22"/>
          <w:lang w:val="es-ES"/>
        </w:rPr>
        <w:t xml:space="preserve">de 46.700,00 euros a </w:t>
      </w:r>
      <w:proofErr w:type="spellStart"/>
      <w:r w:rsidR="002C0D26">
        <w:rPr>
          <w:rFonts w:ascii="ArialMT" w:eastAsiaTheme="minorHAnsi" w:hAnsi="ArialMT" w:cs="ArialMT"/>
          <w:sz w:val="22"/>
          <w:szCs w:val="22"/>
          <w:lang w:val="es-ES"/>
        </w:rPr>
        <w:t>càrrec</w:t>
      </w:r>
      <w:proofErr w:type="spellEnd"/>
      <w:r w:rsidR="002C0D26">
        <w:rPr>
          <w:rFonts w:ascii="ArialMT" w:eastAsiaTheme="minorHAnsi" w:hAnsi="ArialMT" w:cs="ArialMT"/>
          <w:sz w:val="22"/>
          <w:szCs w:val="22"/>
          <w:lang w:val="es-ES"/>
        </w:rPr>
        <w:t xml:space="preserve"> de </w:t>
      </w:r>
      <w:proofErr w:type="spellStart"/>
      <w:r w:rsidR="002C0D26">
        <w:rPr>
          <w:rFonts w:ascii="ArialMT" w:eastAsiaTheme="minorHAnsi" w:hAnsi="ArialMT" w:cs="ArialMT"/>
          <w:sz w:val="22"/>
          <w:szCs w:val="22"/>
          <w:lang w:val="es-ES"/>
        </w:rPr>
        <w:t>l’aplicació</w:t>
      </w:r>
      <w:proofErr w:type="spellEnd"/>
      <w:r w:rsidR="002C0D26">
        <w:rPr>
          <w:rFonts w:ascii="ArialMT" w:eastAsiaTheme="minorHAnsi" w:hAnsi="ArialMT" w:cs="ArialMT"/>
          <w:sz w:val="22"/>
          <w:szCs w:val="22"/>
          <w:lang w:val="es-ES"/>
        </w:rPr>
        <w:t xml:space="preserve"> </w:t>
      </w:r>
      <w:proofErr w:type="spellStart"/>
      <w:r w:rsidR="002C0D26">
        <w:rPr>
          <w:rFonts w:ascii="ArialMT" w:eastAsiaTheme="minorHAnsi" w:hAnsi="ArialMT" w:cs="ArialMT"/>
          <w:sz w:val="22"/>
          <w:szCs w:val="22"/>
          <w:lang w:val="es-ES"/>
        </w:rPr>
        <w:t>pressupostària</w:t>
      </w:r>
      <w:proofErr w:type="spellEnd"/>
      <w:r w:rsidR="002C0D26">
        <w:rPr>
          <w:rFonts w:ascii="ArialMT" w:eastAsiaTheme="minorHAnsi" w:hAnsi="ArialMT" w:cs="ArialMT"/>
          <w:sz w:val="22"/>
          <w:szCs w:val="22"/>
          <w:lang w:val="es-ES"/>
        </w:rPr>
        <w:t xml:space="preserve"> 11240 3400 4800001 del </w:t>
      </w:r>
      <w:proofErr w:type="spellStart"/>
      <w:r w:rsidR="002C0D26">
        <w:rPr>
          <w:rFonts w:ascii="ArialMT" w:eastAsiaTheme="minorHAnsi" w:hAnsi="ArialMT" w:cs="ArialMT"/>
          <w:sz w:val="22"/>
          <w:szCs w:val="22"/>
          <w:lang w:val="es-ES"/>
        </w:rPr>
        <w:t>pressupost</w:t>
      </w:r>
      <w:proofErr w:type="spellEnd"/>
      <w:r w:rsidR="002C0D26">
        <w:rPr>
          <w:rFonts w:ascii="ArialMT" w:eastAsiaTheme="minorHAnsi" w:hAnsi="ArialMT" w:cs="ArialMT"/>
          <w:sz w:val="22"/>
          <w:szCs w:val="22"/>
          <w:lang w:val="es-ES"/>
        </w:rPr>
        <w:t xml:space="preserve"> de </w:t>
      </w:r>
      <w:proofErr w:type="spellStart"/>
      <w:r w:rsidR="002C0D26">
        <w:rPr>
          <w:rFonts w:ascii="ArialMT" w:eastAsiaTheme="minorHAnsi" w:hAnsi="ArialMT" w:cs="ArialMT"/>
          <w:sz w:val="22"/>
          <w:szCs w:val="22"/>
          <w:lang w:val="es-ES"/>
        </w:rPr>
        <w:t>l’any</w:t>
      </w:r>
      <w:proofErr w:type="spellEnd"/>
      <w:r w:rsidR="002C0D26">
        <w:rPr>
          <w:rFonts w:ascii="ArialMT" w:eastAsiaTheme="minorHAnsi" w:hAnsi="ArialMT" w:cs="ArialMT"/>
          <w:sz w:val="22"/>
          <w:szCs w:val="22"/>
          <w:lang w:val="es-ES"/>
        </w:rPr>
        <w:t xml:space="preserve"> 2026</w:t>
      </w:r>
      <w:r w:rsidRPr="00173952">
        <w:rPr>
          <w:rFonts w:ascii="Arial" w:hAnsi="Arial" w:cs="Arial"/>
          <w:sz w:val="22"/>
          <w:szCs w:val="22"/>
        </w:rPr>
        <w:t xml:space="preserve"> </w:t>
      </w:r>
    </w:p>
    <w:p w:rsidR="002C0D26" w:rsidRDefault="002C0D26" w:rsidP="006A182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863AB" w:rsidRPr="00DD56BB" w:rsidRDefault="009E789C" w:rsidP="006A1827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Cinquè</w:t>
      </w:r>
      <w:r w:rsidR="002863AB" w:rsidRPr="00DD56BB">
        <w:rPr>
          <w:rFonts w:ascii="Arial" w:eastAsia="Calibri" w:hAnsi="Arial" w:cs="Arial"/>
          <w:b/>
          <w:sz w:val="22"/>
          <w:szCs w:val="22"/>
        </w:rPr>
        <w:t xml:space="preserve">. </w:t>
      </w:r>
      <w:r>
        <w:rPr>
          <w:rFonts w:ascii="Arial" w:eastAsia="Calibri" w:hAnsi="Arial" w:cs="Arial"/>
          <w:b/>
          <w:sz w:val="22"/>
          <w:szCs w:val="22"/>
        </w:rPr>
        <w:t>Termini</w:t>
      </w:r>
      <w:r w:rsidR="002863AB" w:rsidRPr="00DD56BB">
        <w:rPr>
          <w:rFonts w:ascii="Arial" w:eastAsia="Calibri" w:hAnsi="Arial" w:cs="Arial"/>
          <w:b/>
          <w:sz w:val="22"/>
          <w:szCs w:val="22"/>
        </w:rPr>
        <w:t xml:space="preserve"> de presentació de la </w:t>
      </w:r>
      <w:r w:rsidRPr="00DD56BB">
        <w:rPr>
          <w:rFonts w:ascii="Arial" w:eastAsia="Calibri" w:hAnsi="Arial" w:cs="Arial"/>
          <w:b/>
          <w:sz w:val="22"/>
          <w:szCs w:val="22"/>
        </w:rPr>
        <w:t>sol·licitud</w:t>
      </w:r>
    </w:p>
    <w:p w:rsidR="009E789C" w:rsidRPr="007C1464" w:rsidRDefault="000E1A31" w:rsidP="006A182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3952">
        <w:rPr>
          <w:rFonts w:ascii="Arial" w:hAnsi="Arial" w:cs="Arial"/>
          <w:sz w:val="22"/>
          <w:szCs w:val="22"/>
        </w:rPr>
        <w:lastRenderedPageBreak/>
        <w:t xml:space="preserve">El termini per la presentació de les sol·licituds serà </w:t>
      </w:r>
      <w:r>
        <w:rPr>
          <w:rFonts w:ascii="Arial" w:hAnsi="Arial" w:cs="Arial"/>
          <w:sz w:val="22"/>
          <w:szCs w:val="22"/>
        </w:rPr>
        <w:t xml:space="preserve">pel Programa A </w:t>
      </w:r>
      <w:r w:rsidRPr="00173952">
        <w:rPr>
          <w:rFonts w:ascii="Arial" w:hAnsi="Arial" w:cs="Arial"/>
          <w:sz w:val="22"/>
          <w:szCs w:val="22"/>
        </w:rPr>
        <w:t>de 20 dies hàbils des de la publicació de l’extracte de la convocatòria al Butlletí Oficial de la Província de Girona (ambdós inclosos).</w:t>
      </w:r>
      <w:r>
        <w:rPr>
          <w:rFonts w:ascii="Arial" w:hAnsi="Arial" w:cs="Arial"/>
          <w:sz w:val="22"/>
          <w:szCs w:val="22"/>
        </w:rPr>
        <w:t xml:space="preserve">  Pel Programa B </w:t>
      </w:r>
      <w:r w:rsidR="002C0D26">
        <w:rPr>
          <w:rFonts w:ascii="Arial" w:hAnsi="Arial" w:cs="Arial"/>
          <w:sz w:val="22"/>
          <w:szCs w:val="22"/>
        </w:rPr>
        <w:t xml:space="preserve">i C </w:t>
      </w:r>
      <w:r>
        <w:rPr>
          <w:rFonts w:ascii="Arial" w:hAnsi="Arial" w:cs="Arial"/>
          <w:sz w:val="22"/>
          <w:szCs w:val="22"/>
        </w:rPr>
        <w:t>el termini de presentació de sol·licituds acabarà el 15 de setembre de 202</w:t>
      </w:r>
      <w:r w:rsidR="002C0D26">
        <w:rPr>
          <w:rFonts w:ascii="Arial" w:hAnsi="Arial" w:cs="Arial"/>
          <w:sz w:val="22"/>
          <w:szCs w:val="22"/>
        </w:rPr>
        <w:t>6.</w:t>
      </w:r>
    </w:p>
    <w:p w:rsidR="00D45D04" w:rsidRPr="00DD56BB" w:rsidRDefault="00D45D04" w:rsidP="006A182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126A1" w:rsidRDefault="00D45D04" w:rsidP="006A182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DD56BB">
        <w:rPr>
          <w:rFonts w:ascii="Arial" w:hAnsi="Arial" w:cs="Arial"/>
          <w:b/>
          <w:sz w:val="22"/>
          <w:szCs w:val="22"/>
        </w:rPr>
        <w:t>S</w:t>
      </w:r>
      <w:r w:rsidR="009E789C">
        <w:rPr>
          <w:rFonts w:ascii="Arial" w:hAnsi="Arial" w:cs="Arial"/>
          <w:b/>
          <w:sz w:val="22"/>
          <w:szCs w:val="22"/>
        </w:rPr>
        <w:t>isè</w:t>
      </w:r>
      <w:r w:rsidRPr="00DD56BB">
        <w:rPr>
          <w:rFonts w:ascii="Arial" w:hAnsi="Arial" w:cs="Arial"/>
          <w:b/>
          <w:sz w:val="22"/>
          <w:szCs w:val="22"/>
        </w:rPr>
        <w:t xml:space="preserve">.- </w:t>
      </w:r>
      <w:r w:rsidR="009E789C">
        <w:rPr>
          <w:rFonts w:ascii="Arial" w:hAnsi="Arial" w:cs="Arial"/>
          <w:b/>
          <w:sz w:val="22"/>
          <w:szCs w:val="22"/>
        </w:rPr>
        <w:t>Qu</w:t>
      </w:r>
      <w:r w:rsidR="000E1A31">
        <w:rPr>
          <w:rFonts w:ascii="Arial" w:hAnsi="Arial" w:cs="Arial"/>
          <w:b/>
          <w:sz w:val="22"/>
          <w:szCs w:val="22"/>
        </w:rPr>
        <w:t>an</w:t>
      </w:r>
      <w:r w:rsidR="009E789C">
        <w:rPr>
          <w:rFonts w:ascii="Arial" w:hAnsi="Arial" w:cs="Arial"/>
          <w:b/>
          <w:sz w:val="22"/>
          <w:szCs w:val="22"/>
        </w:rPr>
        <w:t>tia</w:t>
      </w:r>
      <w:r w:rsidRPr="00DD56BB">
        <w:rPr>
          <w:rFonts w:ascii="Arial" w:hAnsi="Arial" w:cs="Arial"/>
          <w:b/>
          <w:sz w:val="22"/>
          <w:szCs w:val="22"/>
        </w:rPr>
        <w:t xml:space="preserve"> màxima de la subvenció</w:t>
      </w:r>
    </w:p>
    <w:p w:rsidR="000E1A31" w:rsidRDefault="000E1A31" w:rsidP="006A182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3952">
        <w:rPr>
          <w:rFonts w:ascii="Arial" w:hAnsi="Arial" w:cs="Arial"/>
          <w:sz w:val="22"/>
          <w:szCs w:val="22"/>
        </w:rPr>
        <w:t>L’import màxim de subvenció serà:</w:t>
      </w:r>
    </w:p>
    <w:p w:rsidR="002C0D26" w:rsidRPr="00031711" w:rsidRDefault="002C0D26" w:rsidP="006A1827">
      <w:pPr>
        <w:pStyle w:val="Prrafodelista"/>
        <w:numPr>
          <w:ilvl w:val="0"/>
          <w:numId w:val="8"/>
        </w:numPr>
        <w:jc w:val="both"/>
        <w:rPr>
          <w:rFonts w:ascii="Arial" w:hAnsi="Arial" w:cs="Arial"/>
          <w:i/>
          <w:u w:val="single"/>
        </w:rPr>
      </w:pPr>
      <w:r>
        <w:rPr>
          <w:rFonts w:ascii="Arial" w:hAnsi="Arial" w:cs="Arial"/>
        </w:rPr>
        <w:t>P</w:t>
      </w:r>
      <w:r w:rsidRPr="00031711">
        <w:rPr>
          <w:rFonts w:ascii="Arial" w:hAnsi="Arial" w:cs="Arial"/>
        </w:rPr>
        <w:t>el Programa A</w:t>
      </w:r>
      <w:r>
        <w:rPr>
          <w:rFonts w:ascii="Arial" w:hAnsi="Arial" w:cs="Arial"/>
        </w:rPr>
        <w:t>,</w:t>
      </w:r>
      <w:r w:rsidRPr="00031711">
        <w:rPr>
          <w:rFonts w:ascii="Arial" w:hAnsi="Arial" w:cs="Arial"/>
        </w:rPr>
        <w:t xml:space="preserve"> l’import màxim total de la subvenció concedida no podrà ser superior a la quantitat de 6.000,00 euros ni inferior als 300,00 euros.</w:t>
      </w:r>
    </w:p>
    <w:p w:rsidR="002C0D26" w:rsidRPr="00031711" w:rsidRDefault="002C0D26" w:rsidP="006A1827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 w:rsidRPr="00031711">
        <w:rPr>
          <w:rFonts w:ascii="Arial" w:hAnsi="Arial" w:cs="Arial"/>
        </w:rPr>
        <w:t>Pel Programa B</w:t>
      </w:r>
      <w:r>
        <w:rPr>
          <w:rFonts w:ascii="Arial" w:hAnsi="Arial" w:cs="Arial"/>
        </w:rPr>
        <w:t>,</w:t>
      </w:r>
      <w:r w:rsidRPr="00031711">
        <w:rPr>
          <w:rFonts w:ascii="Arial" w:hAnsi="Arial" w:cs="Arial"/>
        </w:rPr>
        <w:t xml:space="preserve"> l’import màxim total de la subvenció concedida no podrà ser superior a la quantitat de 3.000,00</w:t>
      </w:r>
      <w:r w:rsidR="00F927C5">
        <w:rPr>
          <w:rFonts w:ascii="Arial" w:hAnsi="Arial" w:cs="Arial"/>
        </w:rPr>
        <w:t xml:space="preserve"> euros </w:t>
      </w:r>
      <w:r w:rsidRPr="00031711">
        <w:rPr>
          <w:rFonts w:ascii="Arial" w:hAnsi="Arial" w:cs="Arial"/>
        </w:rPr>
        <w:t>o el 50% del cost de l’esdeveniment.</w:t>
      </w:r>
    </w:p>
    <w:p w:rsidR="002C0D26" w:rsidRPr="00031711" w:rsidRDefault="002C0D26" w:rsidP="006A1827">
      <w:pPr>
        <w:pStyle w:val="Prrafodelista"/>
        <w:numPr>
          <w:ilvl w:val="0"/>
          <w:numId w:val="8"/>
        </w:numPr>
        <w:jc w:val="both"/>
        <w:rPr>
          <w:rFonts w:ascii="Arial" w:hAnsi="Arial" w:cs="Arial"/>
        </w:rPr>
      </w:pPr>
      <w:r w:rsidRPr="00031711">
        <w:rPr>
          <w:rFonts w:ascii="Arial" w:hAnsi="Arial" w:cs="Arial"/>
        </w:rPr>
        <w:t>Pel Programa C</w:t>
      </w:r>
      <w:r>
        <w:rPr>
          <w:rFonts w:ascii="Arial" w:hAnsi="Arial" w:cs="Arial"/>
        </w:rPr>
        <w:t>,</w:t>
      </w:r>
      <w:r w:rsidRPr="00031711">
        <w:rPr>
          <w:rFonts w:ascii="Arial" w:hAnsi="Arial" w:cs="Arial"/>
        </w:rPr>
        <w:t xml:space="preserve"> l’import màxim total de la subvenció concedida no podrà ser superior a la quantitat de 400</w:t>
      </w:r>
      <w:r w:rsidR="00F927C5">
        <w:rPr>
          <w:rFonts w:ascii="Arial" w:hAnsi="Arial" w:cs="Arial"/>
        </w:rPr>
        <w:t xml:space="preserve"> euros.</w:t>
      </w:r>
      <w:r w:rsidRPr="00031711">
        <w:rPr>
          <w:rFonts w:ascii="Arial" w:hAnsi="Arial" w:cs="Arial"/>
        </w:rPr>
        <w:t xml:space="preserve">       </w:t>
      </w:r>
    </w:p>
    <w:p w:rsidR="00D45D04" w:rsidRPr="000E1A31" w:rsidRDefault="00D45D04" w:rsidP="006A1827">
      <w:pPr>
        <w:spacing w:line="276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0E1A31">
        <w:rPr>
          <w:rFonts w:ascii="Arial" w:eastAsia="Calibri" w:hAnsi="Arial" w:cs="Arial"/>
          <w:b/>
          <w:sz w:val="22"/>
          <w:szCs w:val="22"/>
        </w:rPr>
        <w:t>S</w:t>
      </w:r>
      <w:r w:rsidR="009E789C" w:rsidRPr="000E1A31">
        <w:rPr>
          <w:rFonts w:ascii="Arial" w:eastAsia="Calibri" w:hAnsi="Arial" w:cs="Arial"/>
          <w:b/>
          <w:sz w:val="22"/>
          <w:szCs w:val="22"/>
        </w:rPr>
        <w:t>etè</w:t>
      </w:r>
      <w:r w:rsidRPr="000E1A31">
        <w:rPr>
          <w:rFonts w:ascii="Arial" w:eastAsia="Calibri" w:hAnsi="Arial" w:cs="Arial"/>
          <w:b/>
          <w:sz w:val="22"/>
          <w:szCs w:val="22"/>
        </w:rPr>
        <w:t>. Informació</w:t>
      </w:r>
    </w:p>
    <w:p w:rsidR="000E1A31" w:rsidRDefault="000E1A31" w:rsidP="006A182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73952">
        <w:rPr>
          <w:rFonts w:ascii="Arial" w:hAnsi="Arial" w:cs="Arial"/>
          <w:sz w:val="22"/>
          <w:szCs w:val="22"/>
        </w:rPr>
        <w:t xml:space="preserve">Per </w:t>
      </w:r>
      <w:r>
        <w:rPr>
          <w:rFonts w:ascii="Arial" w:hAnsi="Arial" w:cs="Arial"/>
          <w:sz w:val="22"/>
          <w:szCs w:val="22"/>
        </w:rPr>
        <w:t xml:space="preserve">més informació i </w:t>
      </w:r>
      <w:r w:rsidRPr="00173952">
        <w:rPr>
          <w:rFonts w:ascii="Arial" w:hAnsi="Arial" w:cs="Arial"/>
          <w:sz w:val="22"/>
          <w:szCs w:val="22"/>
        </w:rPr>
        <w:t xml:space="preserve">assessorament cal adreçar-se </w:t>
      </w:r>
      <w:r>
        <w:rPr>
          <w:rFonts w:ascii="Arial" w:hAnsi="Arial" w:cs="Arial"/>
          <w:sz w:val="22"/>
          <w:szCs w:val="22"/>
        </w:rPr>
        <w:t xml:space="preserve">per correu electrònic a </w:t>
      </w:r>
      <w:hyperlink r:id="rId8" w:history="1">
        <w:r w:rsidRPr="00173952">
          <w:rPr>
            <w:rStyle w:val="Hipervnculo"/>
            <w:rFonts w:ascii="Arial" w:hAnsi="Arial" w:cs="Arial"/>
            <w:sz w:val="22"/>
            <w:szCs w:val="22"/>
          </w:rPr>
          <w:t>esports@ajripoll.cat</w:t>
        </w:r>
      </w:hyperlink>
      <w:r w:rsidRPr="001739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 al telèfon 972</w:t>
      </w:r>
      <w:r w:rsidR="00A16E5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71</w:t>
      </w:r>
      <w:r w:rsidR="00A16E5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41</w:t>
      </w:r>
      <w:r w:rsidR="00A16E59">
        <w:rPr>
          <w:rFonts w:ascii="Arial" w:hAnsi="Arial" w:cs="Arial"/>
          <w:sz w:val="22"/>
          <w:szCs w:val="22"/>
        </w:rPr>
        <w:t xml:space="preserve"> 4</w:t>
      </w:r>
      <w:r>
        <w:rPr>
          <w:rFonts w:ascii="Arial" w:hAnsi="Arial" w:cs="Arial"/>
          <w:sz w:val="22"/>
          <w:szCs w:val="22"/>
        </w:rPr>
        <w:t>2</w:t>
      </w:r>
      <w:r w:rsidRPr="0017395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(esports)</w:t>
      </w:r>
    </w:p>
    <w:p w:rsidR="000E1A31" w:rsidRPr="00173952" w:rsidRDefault="000E1A31" w:rsidP="006A182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E1A31" w:rsidRPr="004039ED" w:rsidRDefault="000E1A31" w:rsidP="006A182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173952">
        <w:rPr>
          <w:rFonts w:ascii="Arial" w:hAnsi="Arial" w:cs="Arial"/>
          <w:sz w:val="22"/>
          <w:szCs w:val="22"/>
        </w:rPr>
        <w:t xml:space="preserve">El text de les bases, la convocatòria, els models del formularis i la declaració responsable que cal presentar es podran consultar al lloc web </w:t>
      </w:r>
      <w:r w:rsidRPr="004039ED">
        <w:rPr>
          <w:rFonts w:ascii="Arial" w:hAnsi="Arial" w:cs="Arial"/>
          <w:b/>
          <w:sz w:val="22"/>
          <w:szCs w:val="22"/>
        </w:rPr>
        <w:t>www</w:t>
      </w:r>
      <w:r>
        <w:rPr>
          <w:rFonts w:ascii="Arial" w:hAnsi="Arial" w:cs="Arial"/>
          <w:sz w:val="22"/>
          <w:szCs w:val="22"/>
        </w:rPr>
        <w:t>.</w:t>
      </w:r>
      <w:r w:rsidRPr="004039ED">
        <w:rPr>
          <w:rFonts w:ascii="Arial" w:hAnsi="Arial" w:cs="Arial"/>
          <w:b/>
          <w:sz w:val="22"/>
          <w:szCs w:val="22"/>
        </w:rPr>
        <w:t>ripoll.cat</w:t>
      </w:r>
    </w:p>
    <w:p w:rsidR="00D45D04" w:rsidRPr="00DD56BB" w:rsidRDefault="00D45D04" w:rsidP="006A1827">
      <w:pPr>
        <w:pStyle w:val="Prrafodelista"/>
        <w:spacing w:after="160"/>
        <w:jc w:val="both"/>
        <w:rPr>
          <w:rFonts w:ascii="Arial" w:eastAsia="Calibri" w:hAnsi="Arial" w:cs="Arial"/>
        </w:rPr>
      </w:pPr>
    </w:p>
    <w:sectPr w:rsidR="00D45D04" w:rsidRPr="00DD56BB" w:rsidSect="006B65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17" w:right="1416" w:bottom="1417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2D" w:rsidRDefault="005B092D" w:rsidP="002C7F83">
      <w:r>
        <w:separator/>
      </w:r>
    </w:p>
  </w:endnote>
  <w:endnote w:type="continuationSeparator" w:id="0">
    <w:p w:rsidR="005B092D" w:rsidRDefault="005B092D" w:rsidP="002C7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Kalinga">
    <w:altName w:val="Kalinga"/>
    <w:charset w:val="00"/>
    <w:family w:val="swiss"/>
    <w:pitch w:val="variable"/>
    <w:sig w:usb0="0008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2D" w:rsidRDefault="005B092D" w:rsidP="002C7F83">
      <w:r>
        <w:separator/>
      </w:r>
    </w:p>
  </w:footnote>
  <w:footnote w:type="continuationSeparator" w:id="0">
    <w:p w:rsidR="005B092D" w:rsidRDefault="005B092D" w:rsidP="002C7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CEB" w:rsidRPr="003D186E" w:rsidRDefault="005F2CEB" w:rsidP="005F2CEB">
    <w:pPr>
      <w:pStyle w:val="Encabezado"/>
      <w:tabs>
        <w:tab w:val="left" w:pos="5812"/>
      </w:tabs>
      <w:rPr>
        <w:rFonts w:ascii="Arial" w:hAnsi="Arial" w:cs="Arial"/>
        <w:b/>
        <w:bCs/>
        <w:color w:val="A6A6A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5026025</wp:posOffset>
              </wp:positionH>
              <wp:positionV relativeFrom="paragraph">
                <wp:posOffset>81280</wp:posOffset>
              </wp:positionV>
              <wp:extent cx="1162050" cy="933450"/>
              <wp:effectExtent l="0" t="0" r="0" b="0"/>
              <wp:wrapSquare wrapText="bothSides"/>
              <wp:docPr id="8" name="Quadre de text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2050" cy="942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2CEB" w:rsidRPr="003D186E" w:rsidRDefault="005F2CEB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</w:p>
                        <w:p w:rsidR="005F2CEB" w:rsidRPr="003D186E" w:rsidRDefault="005F2CEB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  <w:r w:rsidRPr="003D186E"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  <w:t xml:space="preserve">Pl. Ajuntament, 3 </w:t>
                          </w:r>
                        </w:p>
                        <w:p w:rsidR="005F2CEB" w:rsidRPr="003D186E" w:rsidRDefault="005F2CEB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  <w:r w:rsidRPr="003D186E"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  <w:t xml:space="preserve">17500 Ripoll </w:t>
                          </w:r>
                        </w:p>
                        <w:p w:rsidR="005F2CEB" w:rsidRPr="003D186E" w:rsidRDefault="005F2CEB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  <w:r w:rsidRPr="003D186E"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  <w:t>T. 972 71 41 42</w:t>
                          </w:r>
                        </w:p>
                        <w:p w:rsidR="005F2CEB" w:rsidRPr="003D186E" w:rsidRDefault="005B092D" w:rsidP="005F2CEB">
                          <w:pPr>
                            <w:pStyle w:val="Piedepgina"/>
                            <w:rPr>
                              <w:rFonts w:ascii="Arial" w:hAnsi="Arial" w:cs="Arial"/>
                              <w:color w:val="A6A6A6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="005F2CEB" w:rsidRPr="003D186E">
                              <w:rPr>
                                <w:rStyle w:val="Hipervnculo"/>
                                <w:rFonts w:ascii="Arial" w:hAnsi="Arial" w:cs="Arial"/>
                                <w:color w:val="A6A6A6"/>
                                <w:sz w:val="18"/>
                                <w:szCs w:val="18"/>
                                <w:u w:val="none"/>
                              </w:rPr>
                              <w:t>www.ripoll.cat</w:t>
                            </w:r>
                          </w:hyperlink>
                        </w:p>
                        <w:p w:rsidR="005F2CEB" w:rsidRPr="003D186E" w:rsidRDefault="005F2CEB" w:rsidP="005F2CEB">
                          <w:pPr>
                            <w:rPr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8" o:spid="_x0000_s1026" type="#_x0000_t202" style="position:absolute;margin-left:395.75pt;margin-top:6.4pt;width:91.5pt;height:73.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" stroked="f">
              <v:textbox style="mso-fit-shape-to-text:t">
                <w:txbxContent>
                  <w:p w:rsidR="005F2CEB" w:rsidRPr="003D186E" w:rsidRDefault="005F2CEB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</w:p>
                  <w:p w:rsidR="005F2CEB" w:rsidRPr="003D186E" w:rsidRDefault="005F2CEB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  <w:r w:rsidRPr="003D186E"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  <w:t xml:space="preserve">Pl. Ajuntament, 3 </w:t>
                    </w:r>
                  </w:p>
                  <w:p w:rsidR="005F2CEB" w:rsidRPr="003D186E" w:rsidRDefault="005F2CEB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  <w:r w:rsidRPr="003D186E"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  <w:t xml:space="preserve">17500 Ripoll </w:t>
                    </w:r>
                  </w:p>
                  <w:p w:rsidR="005F2CEB" w:rsidRPr="003D186E" w:rsidRDefault="005F2CEB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  <w:r w:rsidRPr="003D186E"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  <w:t>T. 972 71 41 42</w:t>
                    </w:r>
                  </w:p>
                  <w:p w:rsidR="005F2CEB" w:rsidRPr="003D186E" w:rsidRDefault="005B092D" w:rsidP="005F2CEB">
                    <w:pPr>
                      <w:pStyle w:val="Piedepgina"/>
                      <w:rPr>
                        <w:rFonts w:ascii="Arial" w:hAnsi="Arial" w:cs="Arial"/>
                        <w:color w:val="A6A6A6"/>
                        <w:sz w:val="18"/>
                        <w:szCs w:val="18"/>
                      </w:rPr>
                    </w:pPr>
                    <w:hyperlink r:id="rId2" w:history="1">
                      <w:r w:rsidR="005F2CEB" w:rsidRPr="003D186E">
                        <w:rPr>
                          <w:rStyle w:val="Hipervnculo"/>
                          <w:rFonts w:ascii="Arial" w:hAnsi="Arial" w:cs="Arial"/>
                          <w:color w:val="A6A6A6"/>
                          <w:sz w:val="18"/>
                          <w:szCs w:val="18"/>
                          <w:u w:val="none"/>
                        </w:rPr>
                        <w:t>www.ripoll.cat</w:t>
                      </w:r>
                    </w:hyperlink>
                  </w:p>
                  <w:p w:rsidR="005F2CEB" w:rsidRPr="003D186E" w:rsidRDefault="005F2CEB" w:rsidP="005F2CEB">
                    <w:pPr>
                      <w:rPr>
                        <w:color w:val="80808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:rsidR="005F2CEB" w:rsidRPr="003D186E" w:rsidRDefault="005F2CEB" w:rsidP="005F2CEB">
    <w:pPr>
      <w:pStyle w:val="Encabezado"/>
      <w:tabs>
        <w:tab w:val="left" w:pos="5812"/>
      </w:tabs>
      <w:rPr>
        <w:rFonts w:ascii="Arial" w:hAnsi="Arial" w:cs="Arial"/>
        <w:b/>
        <w:bCs/>
        <w:color w:val="A6A6A6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-9525</wp:posOffset>
          </wp:positionH>
          <wp:positionV relativeFrom="paragraph">
            <wp:posOffset>21590</wp:posOffset>
          </wp:positionV>
          <wp:extent cx="542925" cy="692150"/>
          <wp:effectExtent l="0" t="0" r="9525" b="0"/>
          <wp:wrapTight wrapText="bothSides">
            <wp:wrapPolygon edited="0">
              <wp:start x="0" y="0"/>
              <wp:lineTo x="0" y="20807"/>
              <wp:lineTo x="21221" y="20807"/>
              <wp:lineTo x="21221" y="0"/>
              <wp:lineTo x="0" y="0"/>
            </wp:wrapPolygon>
          </wp:wrapTight>
          <wp:docPr id="3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853" r="23853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92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2CEB" w:rsidRPr="003D186E" w:rsidRDefault="005F2CEB" w:rsidP="005F2CEB">
    <w:pPr>
      <w:pStyle w:val="Encabezado"/>
      <w:tabs>
        <w:tab w:val="left" w:pos="5812"/>
      </w:tabs>
      <w:rPr>
        <w:rFonts w:ascii="Arial" w:hAnsi="Arial" w:cs="Arial"/>
        <w:b/>
        <w:bCs/>
        <w:color w:val="A6A6A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561340</wp:posOffset>
              </wp:positionH>
              <wp:positionV relativeFrom="paragraph">
                <wp:posOffset>95885</wp:posOffset>
              </wp:positionV>
              <wp:extent cx="1466850" cy="409575"/>
              <wp:effectExtent l="0" t="0" r="0" b="9525"/>
              <wp:wrapSquare wrapText="bothSides"/>
              <wp:docPr id="6" name="Quadre de tex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0" cy="409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2CEB" w:rsidRPr="003D186E" w:rsidRDefault="005F2CEB" w:rsidP="005F2CEB">
                          <w:pPr>
                            <w:pStyle w:val="Encabezado"/>
                            <w:tabs>
                              <w:tab w:val="left" w:pos="5812"/>
                            </w:tabs>
                            <w:rPr>
                              <w:rFonts w:ascii="Arial" w:hAnsi="Arial" w:cs="Arial"/>
                              <w:b/>
                              <w:bCs/>
                              <w:color w:val="A6A6A6"/>
                            </w:rPr>
                          </w:pPr>
                          <w:r w:rsidRPr="003D186E">
                            <w:rPr>
                              <w:rFonts w:ascii="Arial" w:hAnsi="Arial" w:cs="Arial"/>
                              <w:b/>
                              <w:bCs/>
                              <w:color w:val="A6A6A6"/>
                            </w:rPr>
                            <w:t>Ajuntament de la</w:t>
                          </w:r>
                          <w:r w:rsidRPr="003D186E">
                            <w:rPr>
                              <w:rFonts w:ascii="Arial" w:hAnsi="Arial" w:cs="Arial"/>
                              <w:b/>
                              <w:bCs/>
                              <w:color w:val="A6A6A6"/>
                            </w:rPr>
                            <w:tab/>
                          </w:r>
                        </w:p>
                        <w:p w:rsidR="005F2CEB" w:rsidRDefault="005F2CEB" w:rsidP="005F2CEB">
                          <w:r w:rsidRPr="003D186E">
                            <w:rPr>
                              <w:rFonts w:ascii="Arial" w:hAnsi="Arial" w:cs="Arial"/>
                              <w:b/>
                              <w:bCs/>
                              <w:color w:val="A6A6A6"/>
                            </w:rPr>
                            <w:t>Comtal Vila de Ripoll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Quadre de text 6" o:spid="_x0000_s1027" type="#_x0000_t202" style="position:absolute;margin-left:44.2pt;margin-top:7.55pt;width:115.5pt;height:3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" stroked="f">
              <v:textbox>
                <w:txbxContent>
                  <w:p w:rsidR="005F2CEB" w:rsidRPr="003D186E" w:rsidRDefault="005F2CEB" w:rsidP="005F2CEB">
                    <w:pPr>
                      <w:pStyle w:val="Encabezado"/>
                      <w:tabs>
                        <w:tab w:val="left" w:pos="5812"/>
                      </w:tabs>
                      <w:rPr>
                        <w:rFonts w:ascii="Arial" w:hAnsi="Arial" w:cs="Arial"/>
                        <w:b/>
                        <w:bCs/>
                        <w:color w:val="A6A6A6"/>
                      </w:rPr>
                    </w:pPr>
                    <w:r w:rsidRPr="003D186E">
                      <w:rPr>
                        <w:rFonts w:ascii="Arial" w:hAnsi="Arial" w:cs="Arial"/>
                        <w:b/>
                        <w:bCs/>
                        <w:color w:val="A6A6A6"/>
                      </w:rPr>
                      <w:t>Ajuntament de la</w:t>
                    </w:r>
                    <w:r w:rsidRPr="003D186E">
                      <w:rPr>
                        <w:rFonts w:ascii="Arial" w:hAnsi="Arial" w:cs="Arial"/>
                        <w:b/>
                        <w:bCs/>
                        <w:color w:val="A6A6A6"/>
                      </w:rPr>
                      <w:tab/>
                    </w:r>
                  </w:p>
                  <w:p w:rsidR="005F2CEB" w:rsidRDefault="005F2CEB" w:rsidP="005F2CEB">
                    <w:r w:rsidRPr="003D186E">
                      <w:rPr>
                        <w:rFonts w:ascii="Arial" w:hAnsi="Arial" w:cs="Arial"/>
                        <w:b/>
                        <w:bCs/>
                        <w:color w:val="A6A6A6"/>
                      </w:rPr>
                      <w:t>Comtal Vila de Ripoll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5F2CEB" w:rsidRPr="003D186E" w:rsidRDefault="005F2CEB" w:rsidP="005F2CEB">
    <w:pPr>
      <w:pStyle w:val="Encabezado"/>
      <w:tabs>
        <w:tab w:val="left" w:pos="142"/>
        <w:tab w:val="left" w:pos="567"/>
        <w:tab w:val="left" w:pos="709"/>
        <w:tab w:val="left" w:pos="851"/>
      </w:tabs>
      <w:rPr>
        <w:rFonts w:ascii="Arial" w:hAnsi="Arial" w:cs="Arial"/>
        <w:b/>
        <w:bCs/>
        <w:color w:val="A6A6A6"/>
      </w:rPr>
    </w:pPr>
  </w:p>
  <w:p w:rsidR="005F2CEB" w:rsidRDefault="005F2CEB" w:rsidP="005F2CEB">
    <w:pPr>
      <w:pStyle w:val="Encabezado"/>
      <w:rPr>
        <w:rFonts w:ascii="Arial" w:hAnsi="Arial" w:cs="Arial"/>
      </w:rPr>
    </w:pPr>
  </w:p>
  <w:p w:rsidR="004F37E2" w:rsidRDefault="004F37E2">
    <w:pPr>
      <w:pStyle w:val="Encabezado"/>
      <w:rPr>
        <w:rFonts w:ascii="Arial" w:hAnsi="Arial" w:cs="Arial"/>
      </w:rPr>
    </w:pPr>
  </w:p>
  <w:p w:rsidR="004F37E2" w:rsidRDefault="006B6540" w:rsidP="006B6540">
    <w:pPr>
      <w:pStyle w:val="Encabezado"/>
      <w:tabs>
        <w:tab w:val="clear" w:pos="4252"/>
        <w:tab w:val="clear" w:pos="8504"/>
        <w:tab w:val="left" w:pos="5386"/>
      </w:tabs>
      <w:rPr>
        <w:rFonts w:ascii="Arial" w:hAnsi="Arial" w:cs="Arial"/>
      </w:rPr>
    </w:pPr>
    <w:r>
      <w:rPr>
        <w:rFonts w:ascii="Arial" w:hAnsi="Arial" w:cs="Arial"/>
      </w:rPr>
      <w:tab/>
    </w:r>
  </w:p>
  <w:p w:rsidR="004F37E2" w:rsidRDefault="004F37E2">
    <w:pPr>
      <w:pStyle w:val="Encabezado"/>
      <w:rPr>
        <w:rFonts w:ascii="Arial" w:hAnsi="Arial" w:cs="Arial"/>
      </w:rPr>
    </w:pPr>
  </w:p>
  <w:p w:rsidR="004F37E2" w:rsidRPr="002C7F83" w:rsidRDefault="004F37E2">
    <w:pPr>
      <w:pStyle w:val="Encabezado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919" w:rsidRDefault="003E09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F2C4E"/>
    <w:multiLevelType w:val="hybridMultilevel"/>
    <w:tmpl w:val="D40EC0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044A74"/>
    <w:multiLevelType w:val="hybridMultilevel"/>
    <w:tmpl w:val="0B7AABE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F33A3"/>
    <w:multiLevelType w:val="hybridMultilevel"/>
    <w:tmpl w:val="9AFE9FEE"/>
    <w:lvl w:ilvl="0" w:tplc="E5A4856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0C7EFB"/>
    <w:multiLevelType w:val="hybridMultilevel"/>
    <w:tmpl w:val="4C5004A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ECB55EF"/>
    <w:multiLevelType w:val="hybridMultilevel"/>
    <w:tmpl w:val="F5D228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4A5D0D"/>
    <w:multiLevelType w:val="hybridMultilevel"/>
    <w:tmpl w:val="FF68E8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7D4623F"/>
    <w:multiLevelType w:val="hybridMultilevel"/>
    <w:tmpl w:val="ACAE2CC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075031"/>
    <w:multiLevelType w:val="hybridMultilevel"/>
    <w:tmpl w:val="0B80AA28"/>
    <w:lvl w:ilvl="0" w:tplc="E5A4856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F83"/>
    <w:rsid w:val="00021ADA"/>
    <w:rsid w:val="0002718D"/>
    <w:rsid w:val="00056C79"/>
    <w:rsid w:val="00061343"/>
    <w:rsid w:val="0007148E"/>
    <w:rsid w:val="000760FD"/>
    <w:rsid w:val="000845B8"/>
    <w:rsid w:val="00096B76"/>
    <w:rsid w:val="000B38DD"/>
    <w:rsid w:val="000C3350"/>
    <w:rsid w:val="000C7298"/>
    <w:rsid w:val="000D2E06"/>
    <w:rsid w:val="000E1A31"/>
    <w:rsid w:val="000E3111"/>
    <w:rsid w:val="00104532"/>
    <w:rsid w:val="0011221A"/>
    <w:rsid w:val="0015598C"/>
    <w:rsid w:val="00161F4B"/>
    <w:rsid w:val="001625FD"/>
    <w:rsid w:val="00173952"/>
    <w:rsid w:val="0018110D"/>
    <w:rsid w:val="001F1C80"/>
    <w:rsid w:val="0020691C"/>
    <w:rsid w:val="00213C52"/>
    <w:rsid w:val="00232F84"/>
    <w:rsid w:val="00241DA9"/>
    <w:rsid w:val="00252AA8"/>
    <w:rsid w:val="002706B8"/>
    <w:rsid w:val="00275642"/>
    <w:rsid w:val="00285887"/>
    <w:rsid w:val="002863AB"/>
    <w:rsid w:val="002C0D26"/>
    <w:rsid w:val="002C7F83"/>
    <w:rsid w:val="002F463A"/>
    <w:rsid w:val="00335C93"/>
    <w:rsid w:val="0034746C"/>
    <w:rsid w:val="00353209"/>
    <w:rsid w:val="00357C57"/>
    <w:rsid w:val="003601D9"/>
    <w:rsid w:val="00362798"/>
    <w:rsid w:val="00366B66"/>
    <w:rsid w:val="00382FCA"/>
    <w:rsid w:val="00386128"/>
    <w:rsid w:val="003D186E"/>
    <w:rsid w:val="003D7BE7"/>
    <w:rsid w:val="003E0919"/>
    <w:rsid w:val="003F2B98"/>
    <w:rsid w:val="00402708"/>
    <w:rsid w:val="004039ED"/>
    <w:rsid w:val="00413A77"/>
    <w:rsid w:val="00415D98"/>
    <w:rsid w:val="00442D66"/>
    <w:rsid w:val="00445228"/>
    <w:rsid w:val="004552D8"/>
    <w:rsid w:val="0045592E"/>
    <w:rsid w:val="004C2B5C"/>
    <w:rsid w:val="004C747A"/>
    <w:rsid w:val="004E10C1"/>
    <w:rsid w:val="004F37E2"/>
    <w:rsid w:val="004F616F"/>
    <w:rsid w:val="005107D5"/>
    <w:rsid w:val="0053328F"/>
    <w:rsid w:val="0053657E"/>
    <w:rsid w:val="00537970"/>
    <w:rsid w:val="005464D1"/>
    <w:rsid w:val="0057518B"/>
    <w:rsid w:val="0058434C"/>
    <w:rsid w:val="00591858"/>
    <w:rsid w:val="005B03C7"/>
    <w:rsid w:val="005B092D"/>
    <w:rsid w:val="005B512A"/>
    <w:rsid w:val="005B5AF8"/>
    <w:rsid w:val="005C07D4"/>
    <w:rsid w:val="005E3043"/>
    <w:rsid w:val="005E4BBA"/>
    <w:rsid w:val="005E4CAA"/>
    <w:rsid w:val="005F2CEB"/>
    <w:rsid w:val="005F2EDE"/>
    <w:rsid w:val="006107F8"/>
    <w:rsid w:val="00616FEB"/>
    <w:rsid w:val="00617817"/>
    <w:rsid w:val="006225A0"/>
    <w:rsid w:val="00624B86"/>
    <w:rsid w:val="00646528"/>
    <w:rsid w:val="006936D3"/>
    <w:rsid w:val="006A160E"/>
    <w:rsid w:val="006A1827"/>
    <w:rsid w:val="006A31AC"/>
    <w:rsid w:val="006B6540"/>
    <w:rsid w:val="006D577F"/>
    <w:rsid w:val="007113A6"/>
    <w:rsid w:val="00711509"/>
    <w:rsid w:val="00763165"/>
    <w:rsid w:val="0077429D"/>
    <w:rsid w:val="00780630"/>
    <w:rsid w:val="00792AAA"/>
    <w:rsid w:val="007A6D6F"/>
    <w:rsid w:val="007B37E2"/>
    <w:rsid w:val="007D56FB"/>
    <w:rsid w:val="007F62D7"/>
    <w:rsid w:val="0080388E"/>
    <w:rsid w:val="00815DCC"/>
    <w:rsid w:val="00821D5D"/>
    <w:rsid w:val="00822075"/>
    <w:rsid w:val="00822281"/>
    <w:rsid w:val="00823F17"/>
    <w:rsid w:val="00833022"/>
    <w:rsid w:val="0083425A"/>
    <w:rsid w:val="00861994"/>
    <w:rsid w:val="00866E9A"/>
    <w:rsid w:val="00871909"/>
    <w:rsid w:val="0087797E"/>
    <w:rsid w:val="008955E1"/>
    <w:rsid w:val="008C3AEC"/>
    <w:rsid w:val="008C6961"/>
    <w:rsid w:val="008D50FB"/>
    <w:rsid w:val="008E1963"/>
    <w:rsid w:val="008E4309"/>
    <w:rsid w:val="008E452C"/>
    <w:rsid w:val="008E51F9"/>
    <w:rsid w:val="00900318"/>
    <w:rsid w:val="0092295D"/>
    <w:rsid w:val="0093272E"/>
    <w:rsid w:val="009569A0"/>
    <w:rsid w:val="009619C2"/>
    <w:rsid w:val="009642BA"/>
    <w:rsid w:val="00967E54"/>
    <w:rsid w:val="00972049"/>
    <w:rsid w:val="0097788E"/>
    <w:rsid w:val="00984261"/>
    <w:rsid w:val="00986E15"/>
    <w:rsid w:val="00997878"/>
    <w:rsid w:val="009978F7"/>
    <w:rsid w:val="009E2015"/>
    <w:rsid w:val="009E789C"/>
    <w:rsid w:val="009F5B1A"/>
    <w:rsid w:val="00A16E59"/>
    <w:rsid w:val="00A26B1D"/>
    <w:rsid w:val="00A54518"/>
    <w:rsid w:val="00A60B6E"/>
    <w:rsid w:val="00A87D18"/>
    <w:rsid w:val="00AA26D3"/>
    <w:rsid w:val="00AB0A5C"/>
    <w:rsid w:val="00AB497D"/>
    <w:rsid w:val="00AD23FF"/>
    <w:rsid w:val="00AE2376"/>
    <w:rsid w:val="00AE457A"/>
    <w:rsid w:val="00AF0B3C"/>
    <w:rsid w:val="00AF32FC"/>
    <w:rsid w:val="00AF6195"/>
    <w:rsid w:val="00AF6EF5"/>
    <w:rsid w:val="00B0279E"/>
    <w:rsid w:val="00B14791"/>
    <w:rsid w:val="00B23340"/>
    <w:rsid w:val="00B43BE3"/>
    <w:rsid w:val="00B479A3"/>
    <w:rsid w:val="00B664A5"/>
    <w:rsid w:val="00B67CA1"/>
    <w:rsid w:val="00B85805"/>
    <w:rsid w:val="00BA57B1"/>
    <w:rsid w:val="00BB7451"/>
    <w:rsid w:val="00BB76B9"/>
    <w:rsid w:val="00C04F11"/>
    <w:rsid w:val="00C13E75"/>
    <w:rsid w:val="00C15FDA"/>
    <w:rsid w:val="00C212BC"/>
    <w:rsid w:val="00C30E37"/>
    <w:rsid w:val="00C353ED"/>
    <w:rsid w:val="00C5416B"/>
    <w:rsid w:val="00C74034"/>
    <w:rsid w:val="00C7647D"/>
    <w:rsid w:val="00C807A9"/>
    <w:rsid w:val="00C87E80"/>
    <w:rsid w:val="00C91387"/>
    <w:rsid w:val="00C943B4"/>
    <w:rsid w:val="00C9695B"/>
    <w:rsid w:val="00C97FA4"/>
    <w:rsid w:val="00CB1C3F"/>
    <w:rsid w:val="00CC1064"/>
    <w:rsid w:val="00CD51A7"/>
    <w:rsid w:val="00CE54FD"/>
    <w:rsid w:val="00CE6791"/>
    <w:rsid w:val="00CF7408"/>
    <w:rsid w:val="00D45D04"/>
    <w:rsid w:val="00D55985"/>
    <w:rsid w:val="00D61295"/>
    <w:rsid w:val="00D70917"/>
    <w:rsid w:val="00D800D0"/>
    <w:rsid w:val="00DA2384"/>
    <w:rsid w:val="00DB22D1"/>
    <w:rsid w:val="00DC0B8A"/>
    <w:rsid w:val="00DC7EEB"/>
    <w:rsid w:val="00DD56BB"/>
    <w:rsid w:val="00DE6862"/>
    <w:rsid w:val="00DE783F"/>
    <w:rsid w:val="00E03642"/>
    <w:rsid w:val="00E259A0"/>
    <w:rsid w:val="00E31AC6"/>
    <w:rsid w:val="00E53650"/>
    <w:rsid w:val="00E945A3"/>
    <w:rsid w:val="00ED2FD3"/>
    <w:rsid w:val="00F06CDA"/>
    <w:rsid w:val="00F126A1"/>
    <w:rsid w:val="00F152F0"/>
    <w:rsid w:val="00F46C7B"/>
    <w:rsid w:val="00F53F55"/>
    <w:rsid w:val="00F641ED"/>
    <w:rsid w:val="00F84A72"/>
    <w:rsid w:val="00F85EF9"/>
    <w:rsid w:val="00F927C5"/>
    <w:rsid w:val="00F92B77"/>
    <w:rsid w:val="00FC3BAB"/>
    <w:rsid w:val="00FE05A9"/>
    <w:rsid w:val="00FF237D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o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0AA96F8-F286-4602-B466-C3C6C39CB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7F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7F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2C7F8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2C7F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7F83"/>
    <w:rPr>
      <w:lang w:val="ca-ES"/>
    </w:rPr>
  </w:style>
  <w:style w:type="paragraph" w:customStyle="1" w:styleId="Normal0">
    <w:name w:val="[Normal]"/>
    <w:qFormat/>
    <w:rsid w:val="002C7F83"/>
    <w:pPr>
      <w:spacing w:after="0" w:line="240" w:lineRule="auto"/>
    </w:pPr>
    <w:rPr>
      <w:rFonts w:ascii="Arial" w:eastAsia="Arial" w:hAnsi="Arial" w:cs="Times New Roman"/>
      <w:noProof/>
      <w:sz w:val="24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2C7F8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Sinespaciado">
    <w:name w:val="No Spacing"/>
    <w:uiPriority w:val="1"/>
    <w:qFormat/>
    <w:rsid w:val="002C7F83"/>
    <w:pPr>
      <w:spacing w:after="0" w:line="240" w:lineRule="auto"/>
      <w:jc w:val="both"/>
    </w:pPr>
    <w:rPr>
      <w:rFonts w:ascii="Century Gothic" w:eastAsia="Times New Roman" w:hAnsi="Century Gothic" w:cs="Times New Roman"/>
      <w:sz w:val="18"/>
      <w:lang w:val="ca-ES" w:eastAsia="ca-ES"/>
    </w:rPr>
  </w:style>
  <w:style w:type="paragraph" w:customStyle="1" w:styleId="Standard">
    <w:name w:val="Standard"/>
    <w:rsid w:val="002C7F83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val="ca-ES" w:eastAsia="zh-CN"/>
    </w:rPr>
  </w:style>
  <w:style w:type="paragraph" w:styleId="Textoindependiente">
    <w:name w:val="Body Text"/>
    <w:basedOn w:val="Normal"/>
    <w:link w:val="TextoindependienteCar"/>
    <w:rsid w:val="002C7F83"/>
    <w:pPr>
      <w:tabs>
        <w:tab w:val="left" w:pos="708"/>
      </w:tabs>
      <w:spacing w:line="240" w:lineRule="atLeast"/>
      <w:jc w:val="both"/>
    </w:pPr>
    <w:rPr>
      <w:color w:val="000000"/>
      <w:lang w:eastAsia="ca-ES"/>
    </w:rPr>
  </w:style>
  <w:style w:type="character" w:customStyle="1" w:styleId="TextoindependienteCar">
    <w:name w:val="Texto independiente Car"/>
    <w:basedOn w:val="Fuentedeprrafopredeter"/>
    <w:link w:val="Textoindependiente"/>
    <w:rsid w:val="002C7F83"/>
    <w:rPr>
      <w:rFonts w:ascii="Times New Roman" w:eastAsia="Times New Roman" w:hAnsi="Times New Roman" w:cs="Times New Roman"/>
      <w:color w:val="000000"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9619C2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5F2CE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8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2207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2075"/>
    <w:rPr>
      <w:rFonts w:ascii="Segoe UI" w:eastAsia="Times New Roman" w:hAnsi="Segoe UI" w:cs="Segoe UI"/>
      <w:sz w:val="18"/>
      <w:szCs w:val="18"/>
      <w:lang w:val="ca-ES"/>
    </w:rPr>
  </w:style>
  <w:style w:type="character" w:styleId="Mencinsinresolver">
    <w:name w:val="Unresolved Mention"/>
    <w:basedOn w:val="Fuentedeprrafopredeter"/>
    <w:uiPriority w:val="99"/>
    <w:semiHidden/>
    <w:unhideWhenUsed/>
    <w:rsid w:val="00DD56B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C2B5C"/>
    <w:rPr>
      <w:color w:val="954F72" w:themeColor="followedHyperlink"/>
      <w:u w:val="single"/>
    </w:rPr>
  </w:style>
  <w:style w:type="paragraph" w:customStyle="1" w:styleId="Default">
    <w:name w:val="Default"/>
    <w:rsid w:val="004C2B5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25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ports@ajripoll.c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ripoll.cat" TargetMode="External"/><Relationship Id="rId1" Type="http://schemas.openxmlformats.org/officeDocument/2006/relationships/hyperlink" Target="http://www.ripoll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80120-C1EC-4B12-B9E5-3F3116592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602</Words>
  <Characters>3313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Palmerola</dc:creator>
  <cp:keywords/>
  <dc:description/>
  <cp:lastModifiedBy>Helena Lopez</cp:lastModifiedBy>
  <cp:revision>2</cp:revision>
  <cp:lastPrinted>2025-02-21T07:30:00Z</cp:lastPrinted>
  <dcterms:created xsi:type="dcterms:W3CDTF">2026-04-22T09:30:00Z</dcterms:created>
  <dcterms:modified xsi:type="dcterms:W3CDTF">2026-04-22T09:30:00Z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ap_mostrarPanellAccions">
    <vt:lpwstr>False</vt:lpwstr>
  </property>
</Properties>
</file>