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36E7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3D2A83F" w14:textId="77777777" w:rsidR="00531573" w:rsidRPr="00F93EE3" w:rsidRDefault="00531573" w:rsidP="008E57EF">
      <w:pPr>
        <w:pStyle w:val="Textoindependiente"/>
        <w:ind w:firstLine="851"/>
        <w:jc w:val="both"/>
        <w:rPr>
          <w:rFonts w:ascii="Arial" w:hAnsi="Arial" w:cs="Arial"/>
        </w:rPr>
      </w:pPr>
    </w:p>
    <w:p w14:paraId="538D5606" w14:textId="77777777" w:rsidR="00531573" w:rsidRPr="00F93EE3" w:rsidRDefault="00531573" w:rsidP="008E57EF">
      <w:pPr>
        <w:pStyle w:val="Textoindependiente"/>
        <w:ind w:firstLine="851"/>
        <w:jc w:val="both"/>
        <w:rPr>
          <w:rFonts w:ascii="Arial" w:hAnsi="Arial" w:cs="Arial"/>
        </w:rPr>
      </w:pPr>
    </w:p>
    <w:p w14:paraId="7029F58D" w14:textId="77777777" w:rsidR="00531573" w:rsidRPr="00F93EE3" w:rsidRDefault="00531573" w:rsidP="008E57EF">
      <w:pPr>
        <w:pStyle w:val="Textoindependiente"/>
        <w:ind w:firstLine="851"/>
        <w:jc w:val="both"/>
        <w:rPr>
          <w:rFonts w:ascii="Arial" w:hAnsi="Arial" w:cs="Arial"/>
        </w:rPr>
      </w:pPr>
      <w:bookmarkStart w:id="0" w:name="_GoBack"/>
      <w:bookmarkEnd w:id="0"/>
    </w:p>
    <w:p w14:paraId="14BE061B" w14:textId="77777777" w:rsidR="00531573" w:rsidRPr="00F93EE3" w:rsidRDefault="00531573" w:rsidP="008E57EF">
      <w:pPr>
        <w:pStyle w:val="Textoindependiente"/>
        <w:ind w:firstLine="851"/>
        <w:jc w:val="both"/>
        <w:rPr>
          <w:rFonts w:ascii="Arial" w:hAnsi="Arial" w:cs="Arial"/>
        </w:rPr>
      </w:pPr>
    </w:p>
    <w:p w14:paraId="58FCF23A" w14:textId="77777777" w:rsidR="00531573" w:rsidRPr="00F93EE3" w:rsidRDefault="00531573" w:rsidP="008E57EF">
      <w:pPr>
        <w:pStyle w:val="Textoindependiente"/>
        <w:ind w:firstLine="851"/>
        <w:jc w:val="both"/>
        <w:rPr>
          <w:rFonts w:ascii="Arial" w:hAnsi="Arial" w:cs="Arial"/>
        </w:rPr>
      </w:pPr>
    </w:p>
    <w:p w14:paraId="7AE592A7" w14:textId="2E76EE5F" w:rsidR="00F93EE3" w:rsidRPr="008E57EF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8E57EF">
        <w:rPr>
          <w:rFonts w:ascii="Arial" w:hAnsi="Arial" w:cs="Arial"/>
        </w:rPr>
        <w:t>ORDEN FORAL XX/</w:t>
      </w:r>
      <w:r w:rsidR="002E07D2">
        <w:rPr>
          <w:rFonts w:ascii="Arial" w:hAnsi="Arial" w:cs="Arial"/>
        </w:rPr>
        <w:t>202</w:t>
      </w:r>
      <w:r w:rsidR="00686A86">
        <w:rPr>
          <w:rFonts w:ascii="Arial" w:hAnsi="Arial" w:cs="Arial"/>
        </w:rPr>
        <w:t>5</w:t>
      </w:r>
      <w:r w:rsidRPr="008E57EF">
        <w:rPr>
          <w:rFonts w:ascii="Arial" w:hAnsi="Arial" w:cs="Arial"/>
        </w:rPr>
        <w:t>, de XX, de la consejera de Derechos Sociales, Economía Social y Empleo, por la que se aprueba la convocatoria de subvenciones a entidades sin ánimo de lucro que trabajen en el ámbito de la protección</w:t>
      </w:r>
      <w:r w:rsidR="00EA4C68">
        <w:rPr>
          <w:rFonts w:ascii="Arial" w:hAnsi="Arial" w:cs="Arial"/>
        </w:rPr>
        <w:t xml:space="preserve"> de</w:t>
      </w:r>
      <w:r w:rsidRPr="008E57EF">
        <w:rPr>
          <w:rFonts w:ascii="Arial" w:hAnsi="Arial" w:cs="Arial"/>
        </w:rPr>
        <w:t xml:space="preserve"> niñas, niños y adolescentes y se autoriza el gasto, para el año </w:t>
      </w:r>
      <w:r w:rsidR="000542AF" w:rsidRPr="000542AF">
        <w:rPr>
          <w:rFonts w:ascii="Arial" w:hAnsi="Arial" w:cs="Arial"/>
          <w:color w:val="FF0000"/>
        </w:rPr>
        <w:t>2025</w:t>
      </w:r>
      <w:r w:rsidRPr="008E57EF">
        <w:rPr>
          <w:rFonts w:ascii="Arial" w:hAnsi="Arial" w:cs="Arial"/>
        </w:rPr>
        <w:t xml:space="preserve">. </w:t>
      </w:r>
    </w:p>
    <w:p w14:paraId="54380CF9" w14:textId="77777777" w:rsidR="00F93EE3" w:rsidRPr="008E57EF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0556937D" w14:textId="7777777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F93EE3">
        <w:rPr>
          <w:rFonts w:ascii="Arial" w:hAnsi="Arial" w:cs="Arial"/>
        </w:rPr>
        <w:t xml:space="preserve">a Ley Foral 12/2022, de 11 de mayo, de atención y protección a niños, niñas y adolescentes y de promoción de sus familias, derechos e igualdad establece que la </w:t>
      </w:r>
      <w:r w:rsidR="008E57EF" w:rsidRPr="008E57EF">
        <w:rPr>
          <w:rFonts w:ascii="Arial" w:hAnsi="Arial" w:cs="Arial"/>
        </w:rPr>
        <w:t xml:space="preserve">Administración de la Comunidad Foral de Navarra es la entidad pública competente, en su ámbito territorial, en materia de prevención, protección de </w:t>
      </w:r>
      <w:r w:rsidR="008E57EF">
        <w:rPr>
          <w:rFonts w:ascii="Arial" w:hAnsi="Arial" w:cs="Arial"/>
        </w:rPr>
        <w:t>niñas, niños y adolescentes</w:t>
      </w:r>
      <w:r w:rsidRPr="00F93EE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Por su parte la </w:t>
      </w:r>
      <w:r w:rsidRPr="00F93EE3">
        <w:rPr>
          <w:rFonts w:ascii="Arial" w:hAnsi="Arial" w:cs="Arial"/>
        </w:rPr>
        <w:t>Ley Foral 15/2006, de 14 de diciembre, de Servicios Sociales, contempla dentro de sus programas de actuación el relativo a la infancia y a la familia en atención primaria</w:t>
      </w:r>
    </w:p>
    <w:p w14:paraId="6564CC85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6706E74D" w14:textId="7777777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A este respecto, la Ley Foral 7/2009, de 5 de junio, por la que se regula la asignación tributaria del 0,7 por 100 que las personas contribuyentes de la Comunidad Foral de Navarra destinan a otros fines de interés social, contempla entre otros grupos de actuación a los que atender con estos fondos, el de la atención de menores en situación de desprotección.</w:t>
      </w:r>
    </w:p>
    <w:p w14:paraId="0EE45EC6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6A1497B0" w14:textId="7777777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Por otra parte, la Ley Foral 17/2019, de 4 de abril, de igualdad entre mujeres y hombres señala que, en las bases reguladoras de subvenciones, se introducirán cláusulas de igualdad para la valoración, así como cláusulas que impidan la concesión de ayudas públicas a las entidades solicitantes que hayan sido sancionadas o condenadas por ejercer o tolerar prácticas laborales consideradas discriminatorias por razón de sexo o género.</w:t>
      </w:r>
    </w:p>
    <w:p w14:paraId="330C18E6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722400D9" w14:textId="77777777" w:rsidR="00F93EE3" w:rsidRPr="003A0482" w:rsidRDefault="008E57EF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Los estatutos de la </w:t>
      </w:r>
      <w:r w:rsidRPr="003A0482">
        <w:rPr>
          <w:rFonts w:ascii="Arial" w:hAnsi="Arial" w:cs="Arial"/>
        </w:rPr>
        <w:t>Agencia Navarra de Autonomía y Desarrollo de las Personas</w:t>
      </w:r>
      <w:r w:rsidR="00F93EE3" w:rsidRPr="003A0482">
        <w:rPr>
          <w:rFonts w:ascii="Arial" w:hAnsi="Arial" w:cs="Arial"/>
        </w:rPr>
        <w:t xml:space="preserve"> dispone</w:t>
      </w:r>
      <w:r w:rsidRPr="003A0482">
        <w:rPr>
          <w:rFonts w:ascii="Arial" w:hAnsi="Arial" w:cs="Arial"/>
        </w:rPr>
        <w:t>n</w:t>
      </w:r>
      <w:r w:rsidR="00F93EE3" w:rsidRPr="003A0482">
        <w:rPr>
          <w:rFonts w:ascii="Arial" w:hAnsi="Arial" w:cs="Arial"/>
        </w:rPr>
        <w:t xml:space="preserve"> que corresponde a la </w:t>
      </w:r>
      <w:r w:rsidR="002E07D2" w:rsidRPr="003A0482">
        <w:rPr>
          <w:rFonts w:ascii="Arial" w:hAnsi="Arial" w:cs="Arial"/>
        </w:rPr>
        <w:t>Subdirección de Infancia, Adolescencia y Familia</w:t>
      </w:r>
      <w:r w:rsidR="00F93EE3" w:rsidRPr="003A0482">
        <w:rPr>
          <w:rFonts w:ascii="Arial" w:hAnsi="Arial" w:cs="Arial"/>
        </w:rPr>
        <w:t>, la promoción del cumplimiento y desarrollo de la Ley Foral 12/2022, de 11 de mayo, de atención y protección a niños, niñas y adolescentes y de promoción de sus familias, derechos e igualdad.</w:t>
      </w:r>
    </w:p>
    <w:p w14:paraId="6A41881B" w14:textId="77777777" w:rsidR="00F93EE3" w:rsidRPr="003A0482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6F0F56A3" w14:textId="77777777" w:rsidR="00F93EE3" w:rsidRPr="003A0482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3A0482">
        <w:rPr>
          <w:rFonts w:ascii="Arial" w:hAnsi="Arial" w:cs="Arial"/>
        </w:rPr>
        <w:t xml:space="preserve">Finalmente, el </w:t>
      </w:r>
      <w:r w:rsidR="008E57EF" w:rsidRPr="003A0482">
        <w:rPr>
          <w:rFonts w:ascii="Arial" w:hAnsi="Arial" w:cs="Arial"/>
        </w:rPr>
        <w:t>Decreto Foral 251/2023, de 15 de noviembre, por el que se establece la estructura orgánica del Departamento de Derechos Sociales, Economía Social y Empleo</w:t>
      </w:r>
      <w:r w:rsidRPr="003A0482">
        <w:rPr>
          <w:rFonts w:ascii="Arial" w:hAnsi="Arial" w:cs="Arial"/>
        </w:rPr>
        <w:t>, atribuye a la consejera la competencia para la convocatoria de las subvenciones que vayan a otorgarse con cargo a los presupuestos del citado Departamento.</w:t>
      </w:r>
    </w:p>
    <w:p w14:paraId="3A7B9B75" w14:textId="77777777" w:rsidR="00F93EE3" w:rsidRPr="003A0482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3307B53E" w14:textId="7777777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3A0482">
        <w:rPr>
          <w:rFonts w:ascii="Arial" w:hAnsi="Arial" w:cs="Arial"/>
        </w:rPr>
        <w:t xml:space="preserve">Consta en el expediente el informe propuesta de la </w:t>
      </w:r>
      <w:r w:rsidR="002E07D2" w:rsidRPr="003A0482">
        <w:rPr>
          <w:rFonts w:ascii="Arial" w:hAnsi="Arial" w:cs="Arial"/>
        </w:rPr>
        <w:t>Subdirección de Infancia, Adolescencia y Familia</w:t>
      </w:r>
      <w:r w:rsidRPr="003A0482">
        <w:rPr>
          <w:rFonts w:ascii="Arial" w:hAnsi="Arial" w:cs="Arial"/>
        </w:rPr>
        <w:t>, el informe jurídico, certificación del Consejo Navarro de Bienestar Social, y del Consejo Navarro de la Infancia y Adolescencia, así</w:t>
      </w:r>
      <w:r w:rsidRPr="00F93EE3">
        <w:rPr>
          <w:rFonts w:ascii="Arial" w:hAnsi="Arial" w:cs="Arial"/>
        </w:rPr>
        <w:t xml:space="preserve"> como la conformidad de la Intervención Delegada.</w:t>
      </w:r>
    </w:p>
    <w:p w14:paraId="49C0C7EA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03C24549" w14:textId="7777777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 xml:space="preserve">En consecuencia, en virtud de las atribuciones que me han sido conferidas por la Ley Foral 14/2004, de 3 de diciembre, del Gobierno de Navarra y de su Presidenta o </w:t>
      </w:r>
      <w:r w:rsidRPr="00F93EE3">
        <w:rPr>
          <w:rFonts w:ascii="Arial" w:hAnsi="Arial" w:cs="Arial"/>
        </w:rPr>
        <w:lastRenderedPageBreak/>
        <w:t xml:space="preserve">Presidente, la Ley Foral 11/2005, de 9 de noviembre, de Subvenciones y el </w:t>
      </w:r>
      <w:r w:rsidR="008E57EF">
        <w:rPr>
          <w:rFonts w:ascii="Arial" w:hAnsi="Arial" w:cs="Arial"/>
        </w:rPr>
        <w:t>D</w:t>
      </w:r>
      <w:r w:rsidR="008E57EF" w:rsidRPr="008E57EF">
        <w:rPr>
          <w:rFonts w:ascii="Arial" w:hAnsi="Arial" w:cs="Arial"/>
        </w:rPr>
        <w:t>ecreto Foral 251/2023, de 15 de noviembre, por el que se establece la estructura orgánica del Departamento de Derechos Sociales, Economía Social y Empleo</w:t>
      </w:r>
      <w:r w:rsidR="008E57EF">
        <w:rPr>
          <w:rFonts w:ascii="Arial" w:hAnsi="Arial" w:cs="Arial"/>
        </w:rPr>
        <w:t>,</w:t>
      </w:r>
    </w:p>
    <w:p w14:paraId="4EE8BCDD" w14:textId="77777777" w:rsidR="008E57EF" w:rsidRDefault="008E57EF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51A23EBB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584D5A9B" w14:textId="77777777" w:rsidR="00F93EE3" w:rsidRDefault="00F93EE3" w:rsidP="008E57EF">
      <w:pPr>
        <w:pStyle w:val="foral-f-parrafo-3lineas-t5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ORDENO:</w:t>
      </w:r>
    </w:p>
    <w:p w14:paraId="2A99E1DF" w14:textId="77777777" w:rsidR="00F93EE3" w:rsidRPr="00F93EE3" w:rsidRDefault="00F93EE3" w:rsidP="008E57EF">
      <w:pPr>
        <w:pStyle w:val="foral-f-parrafo-3lineas-t5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6C7B01A0" w14:textId="07B2D4C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 xml:space="preserve">1.º Aprobar la convocatoria de subvenciones a entidades que trabajan en la Comunidad Foral de Navarra en el ámbito de la protección de </w:t>
      </w:r>
      <w:r w:rsidR="008E57EF">
        <w:rPr>
          <w:rFonts w:ascii="Arial" w:hAnsi="Arial" w:cs="Arial"/>
        </w:rPr>
        <w:t xml:space="preserve">niñas, niños y adolescentes </w:t>
      </w:r>
      <w:r w:rsidRPr="00F93EE3">
        <w:rPr>
          <w:rFonts w:ascii="Arial" w:hAnsi="Arial" w:cs="Arial"/>
        </w:rPr>
        <w:t xml:space="preserve">para el año </w:t>
      </w:r>
      <w:r w:rsidR="000542AF" w:rsidRPr="000542AF">
        <w:rPr>
          <w:rFonts w:ascii="Arial" w:hAnsi="Arial" w:cs="Arial"/>
          <w:color w:val="FF0000"/>
        </w:rPr>
        <w:t>2025</w:t>
      </w:r>
      <w:r w:rsidRPr="00F93EE3">
        <w:rPr>
          <w:rFonts w:ascii="Arial" w:hAnsi="Arial" w:cs="Arial"/>
        </w:rPr>
        <w:t>, conforme a las bases que se incluyen como anexo a la presente orden foral.</w:t>
      </w:r>
    </w:p>
    <w:p w14:paraId="45FA3A41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2B99B571" w14:textId="59050410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 xml:space="preserve">2.º Autorizar un gasto de </w:t>
      </w:r>
      <w:r w:rsidR="000542AF" w:rsidRPr="000542AF">
        <w:rPr>
          <w:rFonts w:ascii="Arial" w:hAnsi="Arial" w:cs="Arial"/>
          <w:color w:val="FF0000"/>
        </w:rPr>
        <w:t>xxxxxxxxxx</w:t>
      </w:r>
      <w:r w:rsidR="002E07D2" w:rsidRPr="000542AF">
        <w:rPr>
          <w:rFonts w:ascii="Arial" w:hAnsi="Arial" w:cs="Arial"/>
          <w:color w:val="FF0000"/>
        </w:rPr>
        <w:t xml:space="preserve"> </w:t>
      </w:r>
      <w:r w:rsidRPr="00F93EE3">
        <w:rPr>
          <w:rFonts w:ascii="Arial" w:hAnsi="Arial" w:cs="Arial"/>
        </w:rPr>
        <w:t xml:space="preserve">euros, con cargo a la partida 920008 93300 4819 231702, denominada "Fondo 0,7% IRPF. convocatoria de subvenciones en el ámbito del menor" del presupuesto de gastos de </w:t>
      </w:r>
      <w:r w:rsidR="000542AF" w:rsidRPr="000542AF">
        <w:rPr>
          <w:rFonts w:ascii="Arial" w:hAnsi="Arial" w:cs="Arial"/>
          <w:color w:val="FF0000"/>
        </w:rPr>
        <w:t>2025</w:t>
      </w:r>
      <w:r w:rsidRPr="00F93EE3">
        <w:rPr>
          <w:rFonts w:ascii="Arial" w:hAnsi="Arial" w:cs="Arial"/>
        </w:rPr>
        <w:t>.</w:t>
      </w:r>
    </w:p>
    <w:p w14:paraId="42D2841F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21236B76" w14:textId="77777777" w:rsidR="00F93EE3" w:rsidRDefault="008E57EF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3.º Publicar esta O</w:t>
      </w:r>
      <w:r w:rsidR="00F93EE3" w:rsidRPr="00F93EE3">
        <w:rPr>
          <w:rFonts w:ascii="Arial" w:hAnsi="Arial" w:cs="Arial"/>
        </w:rPr>
        <w:t xml:space="preserve">rden </w:t>
      </w:r>
      <w:r>
        <w:rPr>
          <w:rFonts w:ascii="Arial" w:hAnsi="Arial" w:cs="Arial"/>
        </w:rPr>
        <w:t>F</w:t>
      </w:r>
      <w:r w:rsidR="00F93EE3" w:rsidRPr="00F93EE3">
        <w:rPr>
          <w:rFonts w:ascii="Arial" w:hAnsi="Arial" w:cs="Arial"/>
        </w:rPr>
        <w:t>oral y las bases de la convocatoria y sus anexos en el Boletín Oficial de Navarra.</w:t>
      </w:r>
    </w:p>
    <w:p w14:paraId="66DE4B4E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78FBED70" w14:textId="77777777" w:rsid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4.º Contra esta convocatoria y sus bases podrá interponerse recurso de alzada ante el Gobierno de Navarra en el plazo de un mes contado a partir del día siguiente al de publicación en el Boletín Oficial de Navarra.</w:t>
      </w:r>
    </w:p>
    <w:p w14:paraId="73D0D66C" w14:textId="77777777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2DBEED70" w14:textId="77777777" w:rsidR="00F93EE3" w:rsidRDefault="008E57EF" w:rsidP="008E57EF">
      <w:pPr>
        <w:pStyle w:val="foral-f-parrafo-3lineas-t5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5.º Trasladar esta Orden F</w:t>
      </w:r>
      <w:r w:rsidR="00F93EE3" w:rsidRPr="00F93EE3">
        <w:rPr>
          <w:rFonts w:ascii="Arial" w:hAnsi="Arial" w:cs="Arial"/>
        </w:rPr>
        <w:t xml:space="preserve">oral a la Sección de Gestión Económica y Presupuestaria de la Secretaría General Técnica del Departamento de </w:t>
      </w:r>
      <w:r w:rsidR="00F93EE3">
        <w:rPr>
          <w:rFonts w:ascii="Arial" w:hAnsi="Arial" w:cs="Arial"/>
        </w:rPr>
        <w:t>Derechos Sociales, Economía Social y Empleo</w:t>
      </w:r>
      <w:r w:rsidR="00F93EE3" w:rsidRPr="00F93EE3">
        <w:rPr>
          <w:rFonts w:ascii="Arial" w:hAnsi="Arial" w:cs="Arial"/>
        </w:rPr>
        <w:t xml:space="preserve"> y a la </w:t>
      </w:r>
      <w:r w:rsidR="002E07D2">
        <w:rPr>
          <w:rFonts w:ascii="Arial" w:hAnsi="Arial" w:cs="Arial"/>
        </w:rPr>
        <w:t>Subdirección de Infancia, Adolescencia y Familia</w:t>
      </w:r>
      <w:r w:rsidR="00F93EE3" w:rsidRPr="00F93EE3">
        <w:rPr>
          <w:rFonts w:ascii="Arial" w:hAnsi="Arial" w:cs="Arial"/>
        </w:rPr>
        <w:t xml:space="preserve"> de la Agencia Navarra de Autonomía y Desarrollo de las Personas, y a la Base de Datos Nacional de Subvenciones, a los efectos oportunos.</w:t>
      </w:r>
    </w:p>
    <w:p w14:paraId="10A7B370" w14:textId="77777777" w:rsidR="00F93EE3" w:rsidRPr="00F93EE3" w:rsidRDefault="00F93EE3" w:rsidP="008E57EF">
      <w:pPr>
        <w:pStyle w:val="foral-f-parrafo-3lineas-t5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</w:p>
    <w:p w14:paraId="0C9B89AF" w14:textId="4898B634" w:rsidR="00F93EE3" w:rsidRPr="00F93EE3" w:rsidRDefault="00F93EE3" w:rsidP="008E57EF">
      <w:pPr>
        <w:pStyle w:val="foral-f-parrafo-c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 xml:space="preserve">Pamplona, </w:t>
      </w:r>
      <w:r>
        <w:rPr>
          <w:rFonts w:ascii="Arial" w:hAnsi="Arial" w:cs="Arial"/>
        </w:rPr>
        <w:t>XX</w:t>
      </w:r>
      <w:r w:rsidRPr="00F93EE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</w:t>
      </w:r>
      <w:r w:rsidR="000542AF">
        <w:rPr>
          <w:rFonts w:ascii="Arial" w:hAnsi="Arial" w:cs="Arial"/>
        </w:rPr>
        <w:t xml:space="preserve"> de </w:t>
      </w:r>
      <w:r w:rsidR="000542AF" w:rsidRPr="000542AF">
        <w:rPr>
          <w:rFonts w:ascii="Arial" w:hAnsi="Arial" w:cs="Arial"/>
          <w:color w:val="FF0000"/>
        </w:rPr>
        <w:t>2005</w:t>
      </w:r>
      <w:r w:rsidRPr="00F93EE3">
        <w:rPr>
          <w:rFonts w:ascii="Arial" w:hAnsi="Arial" w:cs="Arial"/>
        </w:rPr>
        <w:t xml:space="preserve">.–La consejera de </w:t>
      </w:r>
      <w:r>
        <w:rPr>
          <w:rFonts w:ascii="Arial" w:hAnsi="Arial" w:cs="Arial"/>
        </w:rPr>
        <w:t>Derechos Sociales, Economía Social y Empleo</w:t>
      </w:r>
      <w:r w:rsidRPr="00F93EE3">
        <w:rPr>
          <w:rFonts w:ascii="Arial" w:hAnsi="Arial" w:cs="Arial"/>
        </w:rPr>
        <w:t>, M.ª Carmen Maeztu Villafranca.</w:t>
      </w:r>
    </w:p>
    <w:p w14:paraId="45FDC8A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4088757" w14:textId="77777777" w:rsidR="00531573" w:rsidRPr="00F93EE3" w:rsidRDefault="00711A14" w:rsidP="008E57EF">
      <w:pPr>
        <w:pStyle w:val="Textoindependiente"/>
        <w:ind w:left="2911" w:right="2205"/>
        <w:jc w:val="center"/>
        <w:rPr>
          <w:rFonts w:ascii="Arial" w:hAnsi="Arial" w:cs="Arial"/>
        </w:rPr>
      </w:pPr>
      <w:r w:rsidRPr="00F93EE3">
        <w:rPr>
          <w:rFonts w:ascii="Arial" w:hAnsi="Arial" w:cs="Arial"/>
        </w:rPr>
        <w:t>ANEXO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1</w:t>
      </w:r>
    </w:p>
    <w:p w14:paraId="463CDD1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7F97B1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8F3F7C0" w14:textId="77777777" w:rsidR="00531573" w:rsidRPr="00F93EE3" w:rsidRDefault="00711A14" w:rsidP="008E57EF">
      <w:pPr>
        <w:pStyle w:val="Textoindependiente"/>
        <w:ind w:left="2916" w:right="2205"/>
        <w:jc w:val="center"/>
        <w:rPr>
          <w:rFonts w:ascii="Arial" w:hAnsi="Arial" w:cs="Arial"/>
        </w:rPr>
      </w:pPr>
      <w:r w:rsidRPr="00F93EE3">
        <w:rPr>
          <w:rFonts w:ascii="Arial" w:hAnsi="Arial" w:cs="Arial"/>
        </w:rPr>
        <w:t>Bases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reguladoras</w:t>
      </w:r>
      <w:r w:rsidRPr="00F93EE3">
        <w:rPr>
          <w:rFonts w:ascii="Arial" w:hAnsi="Arial" w:cs="Arial"/>
          <w:spacing w:val="-4"/>
        </w:rPr>
        <w:t xml:space="preserve"> </w:t>
      </w:r>
      <w:r w:rsidRPr="00F93EE3">
        <w:rPr>
          <w:rFonts w:ascii="Arial" w:hAnsi="Arial" w:cs="Arial"/>
        </w:rPr>
        <w:t>de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convocatoria.</w:t>
      </w:r>
    </w:p>
    <w:p w14:paraId="327444C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17FAA2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9AFCA41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</w:pPr>
      <w:r w:rsidRPr="00F93EE3">
        <w:t>ª</w:t>
      </w:r>
      <w:r w:rsidRPr="00F93EE3">
        <w:rPr>
          <w:spacing w:val="-1"/>
        </w:rPr>
        <w:t xml:space="preserve"> </w:t>
      </w:r>
      <w:r w:rsidRPr="00F93EE3">
        <w:t>Objeto</w:t>
      </w:r>
      <w:r w:rsidRPr="00F93EE3">
        <w:rPr>
          <w:spacing w:val="1"/>
        </w:rPr>
        <w:t xml:space="preserve"> </w:t>
      </w:r>
      <w:r w:rsidRPr="00F93EE3">
        <w:t>y</w:t>
      </w:r>
      <w:r w:rsidRPr="00F93EE3">
        <w:rPr>
          <w:spacing w:val="-7"/>
        </w:rPr>
        <w:t xml:space="preserve"> </w:t>
      </w:r>
      <w:r w:rsidRPr="00F93EE3">
        <w:t>finalidades.</w:t>
      </w:r>
    </w:p>
    <w:p w14:paraId="37EECD8C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5F503499" w14:textId="29090E54" w:rsidR="00531573" w:rsidRPr="00F96972" w:rsidRDefault="008E57EF" w:rsidP="008E57EF">
      <w:pPr>
        <w:pStyle w:val="Textoindependiente"/>
        <w:ind w:left="221" w:right="226" w:firstLine="720"/>
        <w:jc w:val="both"/>
        <w:rPr>
          <w:rFonts w:ascii="Arial" w:hAnsi="Arial" w:cs="Arial"/>
          <w:strike/>
          <w:color w:val="FF0000"/>
        </w:rPr>
      </w:pPr>
      <w:r>
        <w:rPr>
          <w:rFonts w:ascii="Arial" w:hAnsi="Arial" w:cs="Arial"/>
        </w:rPr>
        <w:t>Las presentes bases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tiene</w:t>
      </w:r>
      <w:r>
        <w:rPr>
          <w:rFonts w:ascii="Arial" w:hAnsi="Arial" w:cs="Arial"/>
        </w:rPr>
        <w:t>n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por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objeto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establecer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el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régimen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de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concesión d</w:t>
      </w:r>
      <w:r w:rsidR="00223038" w:rsidRPr="00F93EE3">
        <w:rPr>
          <w:rFonts w:ascii="Arial" w:hAnsi="Arial" w:cs="Arial"/>
        </w:rPr>
        <w:t xml:space="preserve">e subvenciones, para el año </w:t>
      </w:r>
      <w:r w:rsidR="000542AF" w:rsidRPr="000542AF">
        <w:rPr>
          <w:rFonts w:ascii="Arial" w:hAnsi="Arial" w:cs="Arial"/>
          <w:color w:val="FF0000"/>
        </w:rPr>
        <w:t>2025</w:t>
      </w:r>
      <w:r w:rsidR="00711A14" w:rsidRPr="00F93EE3">
        <w:rPr>
          <w:rFonts w:ascii="Arial" w:hAnsi="Arial" w:cs="Arial"/>
        </w:rPr>
        <w:t>, para el funcionamiento y fomento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de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actividades a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entidades sin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ánimo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de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lucro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que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trabajan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en el ámbito</w:t>
      </w:r>
      <w:r w:rsidR="00711A14" w:rsidRPr="00F93EE3">
        <w:rPr>
          <w:rFonts w:ascii="Arial" w:hAnsi="Arial" w:cs="Arial"/>
          <w:spacing w:val="66"/>
        </w:rPr>
        <w:t xml:space="preserve"> </w:t>
      </w:r>
      <w:r w:rsidR="00711A14" w:rsidRPr="00F93EE3">
        <w:rPr>
          <w:rFonts w:ascii="Arial" w:hAnsi="Arial" w:cs="Arial"/>
        </w:rPr>
        <w:t>de</w:t>
      </w:r>
      <w:r w:rsidR="00711A14" w:rsidRPr="00F93EE3">
        <w:rPr>
          <w:rFonts w:ascii="Arial" w:hAnsi="Arial" w:cs="Arial"/>
          <w:spacing w:val="1"/>
        </w:rPr>
        <w:t xml:space="preserve"> </w:t>
      </w:r>
      <w:commentRangeStart w:id="1"/>
      <w:r w:rsidR="00711A14" w:rsidRPr="00F93EE3">
        <w:rPr>
          <w:rFonts w:ascii="Arial" w:hAnsi="Arial" w:cs="Arial"/>
        </w:rPr>
        <w:t>familia</w:t>
      </w:r>
      <w:commentRangeEnd w:id="1"/>
      <w:r w:rsidR="000542AF">
        <w:rPr>
          <w:rStyle w:val="Refdecomentario"/>
        </w:rPr>
        <w:commentReference w:id="1"/>
      </w:r>
      <w:r w:rsidR="00711A14" w:rsidRPr="00F93EE3">
        <w:rPr>
          <w:rFonts w:ascii="Arial" w:hAnsi="Arial" w:cs="Arial"/>
        </w:rPr>
        <w:t>, infancia y adolescencia en riesgo de desprotección en la Comunidad Foral</w:t>
      </w:r>
      <w:r w:rsidR="00711A14" w:rsidRPr="00F93EE3">
        <w:rPr>
          <w:rFonts w:ascii="Arial" w:hAnsi="Arial" w:cs="Arial"/>
          <w:spacing w:val="-64"/>
        </w:rPr>
        <w:t xml:space="preserve"> </w:t>
      </w:r>
      <w:r w:rsidR="00711A14" w:rsidRPr="00F93EE3">
        <w:rPr>
          <w:rFonts w:ascii="Arial" w:hAnsi="Arial" w:cs="Arial"/>
        </w:rPr>
        <w:t xml:space="preserve">de Navarra, </w:t>
      </w:r>
      <w:r w:rsidR="00711A14" w:rsidRPr="00F96972">
        <w:rPr>
          <w:rFonts w:ascii="Arial" w:hAnsi="Arial" w:cs="Arial"/>
          <w:strike/>
          <w:color w:val="FF0000"/>
        </w:rPr>
        <w:t>así como aquellas que trabajan en la promoción del acogimiento</w:t>
      </w:r>
      <w:r w:rsidR="00711A14" w:rsidRPr="00F96972">
        <w:rPr>
          <w:rFonts w:ascii="Arial" w:hAnsi="Arial" w:cs="Arial"/>
          <w:strike/>
          <w:color w:val="FF0000"/>
          <w:spacing w:val="1"/>
        </w:rPr>
        <w:t xml:space="preserve"> </w:t>
      </w:r>
      <w:r w:rsidR="00711A14" w:rsidRPr="00F96972">
        <w:rPr>
          <w:rFonts w:ascii="Arial" w:hAnsi="Arial" w:cs="Arial"/>
          <w:strike/>
          <w:color w:val="FF0000"/>
        </w:rPr>
        <w:t>familiar</w:t>
      </w:r>
      <w:r w:rsidR="00711A14" w:rsidRPr="00F96972">
        <w:rPr>
          <w:rFonts w:ascii="Arial" w:hAnsi="Arial" w:cs="Arial"/>
          <w:strike/>
          <w:color w:val="FF0000"/>
          <w:spacing w:val="-1"/>
        </w:rPr>
        <w:t xml:space="preserve"> </w:t>
      </w:r>
      <w:r w:rsidR="00711A14" w:rsidRPr="00F96972">
        <w:rPr>
          <w:rFonts w:ascii="Arial" w:hAnsi="Arial" w:cs="Arial"/>
          <w:strike/>
          <w:color w:val="FF0000"/>
        </w:rPr>
        <w:t>y</w:t>
      </w:r>
      <w:r w:rsidR="00711A14" w:rsidRPr="00F96972">
        <w:rPr>
          <w:rFonts w:ascii="Arial" w:hAnsi="Arial" w:cs="Arial"/>
          <w:strike/>
          <w:color w:val="FF0000"/>
          <w:spacing w:val="-3"/>
        </w:rPr>
        <w:t xml:space="preserve"> </w:t>
      </w:r>
      <w:r w:rsidR="00711A14" w:rsidRPr="00F96972">
        <w:rPr>
          <w:rFonts w:ascii="Arial" w:hAnsi="Arial" w:cs="Arial"/>
          <w:strike/>
          <w:color w:val="FF0000"/>
        </w:rPr>
        <w:t>la</w:t>
      </w:r>
      <w:r w:rsidR="00711A14" w:rsidRPr="00F96972">
        <w:rPr>
          <w:rFonts w:ascii="Arial" w:hAnsi="Arial" w:cs="Arial"/>
          <w:strike/>
          <w:color w:val="FF0000"/>
          <w:spacing w:val="1"/>
        </w:rPr>
        <w:t xml:space="preserve"> </w:t>
      </w:r>
      <w:commentRangeStart w:id="2"/>
      <w:r w:rsidR="00711A14" w:rsidRPr="00F96972">
        <w:rPr>
          <w:rFonts w:ascii="Arial" w:hAnsi="Arial" w:cs="Arial"/>
          <w:strike/>
          <w:color w:val="FF0000"/>
        </w:rPr>
        <w:t>adopción</w:t>
      </w:r>
      <w:commentRangeEnd w:id="2"/>
      <w:r w:rsidR="00F96972">
        <w:rPr>
          <w:rStyle w:val="Refdecomentario"/>
        </w:rPr>
        <w:commentReference w:id="2"/>
      </w:r>
      <w:r w:rsidR="00711A14" w:rsidRPr="00F96972">
        <w:rPr>
          <w:rFonts w:ascii="Arial" w:hAnsi="Arial" w:cs="Arial"/>
          <w:strike/>
          <w:color w:val="FF0000"/>
        </w:rPr>
        <w:t>.</w:t>
      </w:r>
    </w:p>
    <w:p w14:paraId="22FEA907" w14:textId="77777777" w:rsidR="00531573" w:rsidRPr="00F96972" w:rsidRDefault="00531573" w:rsidP="008E57EF">
      <w:pPr>
        <w:pStyle w:val="Textoindependiente"/>
        <w:rPr>
          <w:rFonts w:ascii="Arial" w:hAnsi="Arial" w:cs="Arial"/>
          <w:strike/>
          <w:color w:val="FF0000"/>
        </w:rPr>
      </w:pPr>
    </w:p>
    <w:p w14:paraId="41DE847B" w14:textId="77777777" w:rsidR="00C66557" w:rsidRDefault="00711A14" w:rsidP="001E46DD">
      <w:pPr>
        <w:pStyle w:val="Textoindependiente"/>
        <w:ind w:left="221" w:right="225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Mediante la concesión de las citadas subvenciones se persigue fomentar 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 xml:space="preserve">promover el desarrollo </w:t>
      </w:r>
      <w:r w:rsidRPr="00F96972">
        <w:rPr>
          <w:rFonts w:ascii="Arial" w:hAnsi="Arial" w:cs="Arial"/>
          <w:strike/>
          <w:color w:val="FF0000"/>
        </w:rPr>
        <w:t>por parte</w:t>
      </w:r>
      <w:r w:rsidRPr="00F96972">
        <w:rPr>
          <w:rFonts w:ascii="Arial" w:hAnsi="Arial" w:cs="Arial"/>
          <w:color w:val="FF0000"/>
        </w:rPr>
        <w:t xml:space="preserve"> </w:t>
      </w:r>
      <w:r w:rsidRPr="00F93EE3">
        <w:rPr>
          <w:rFonts w:ascii="Arial" w:hAnsi="Arial" w:cs="Arial"/>
        </w:rPr>
        <w:t>de las asociaciones y demás entidades 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 xml:space="preserve">operan en el ámbito de </w:t>
      </w:r>
      <w:commentRangeStart w:id="3"/>
      <w:r w:rsidRPr="00F96972">
        <w:rPr>
          <w:rFonts w:ascii="Arial" w:hAnsi="Arial" w:cs="Arial"/>
          <w:color w:val="FF0000"/>
        </w:rPr>
        <w:t xml:space="preserve">familia, infancia y adolescencia en riesgo de </w:t>
      </w:r>
      <w:r w:rsidR="00223038" w:rsidRPr="00F96972">
        <w:rPr>
          <w:rFonts w:ascii="Arial" w:hAnsi="Arial" w:cs="Arial"/>
          <w:color w:val="FF0000"/>
        </w:rPr>
        <w:t xml:space="preserve">desprotección </w:t>
      </w:r>
      <w:commentRangeEnd w:id="3"/>
      <w:r w:rsidR="00F96972">
        <w:rPr>
          <w:rStyle w:val="Refdecomentario"/>
        </w:rPr>
        <w:commentReference w:id="3"/>
      </w:r>
      <w:r w:rsidR="00223038" w:rsidRPr="008E57EF">
        <w:rPr>
          <w:rFonts w:ascii="Arial" w:hAnsi="Arial" w:cs="Arial"/>
        </w:rPr>
        <w:t>mediante</w:t>
      </w:r>
      <w:r w:rsidR="00223038" w:rsidRPr="00F93EE3">
        <w:rPr>
          <w:rFonts w:ascii="Arial" w:hAnsi="Arial" w:cs="Arial"/>
        </w:rPr>
        <w:t xml:space="preserve"> ac</w:t>
      </w:r>
      <w:r w:rsidRPr="00F93EE3">
        <w:rPr>
          <w:rFonts w:ascii="Arial" w:hAnsi="Arial" w:cs="Arial"/>
        </w:rPr>
        <w:t>tuaciones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comunitarias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prevención,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dirigidas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promover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sensibilización,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favorecer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bienestar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buen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trato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infancia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adolescencia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minimizar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las situaciones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riesgo</w:t>
      </w:r>
      <w:r w:rsidR="001E46DD">
        <w:rPr>
          <w:rFonts w:ascii="Arial" w:hAnsi="Arial" w:cs="Arial"/>
        </w:rPr>
        <w:t>…</w:t>
      </w:r>
      <w:r w:rsidR="001E46DD">
        <w:rPr>
          <w:rFonts w:ascii="Arial" w:hAnsi="Arial" w:cs="Arial"/>
          <w:color w:val="00B0F0"/>
        </w:rPr>
        <w:t xml:space="preserve">. </w:t>
      </w:r>
      <w:commentRangeStart w:id="4"/>
      <w:r w:rsidR="001E46DD">
        <w:rPr>
          <w:rFonts w:ascii="Arial" w:hAnsi="Arial" w:cs="Arial"/>
        </w:rPr>
        <w:t>“</w:t>
      </w:r>
    </w:p>
    <w:p w14:paraId="01DCE4DA" w14:textId="2DD43ABF" w:rsidR="00C66557" w:rsidRDefault="001E46DD" w:rsidP="001E46DD">
      <w:pPr>
        <w:pStyle w:val="Textoindependiente"/>
        <w:ind w:left="221" w:right="225" w:firstLine="720"/>
        <w:jc w:val="both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Mediante la concesión de las citadas ayudas se persigue que las asociaciones y demás entidades que trabajan (operan) en el ámbito de la familia, infancia y adolescencia en riesgo de desprot</w:t>
      </w:r>
      <w:r w:rsidR="00C66557">
        <w:rPr>
          <w:rFonts w:ascii="Arial" w:hAnsi="Arial" w:cs="Arial"/>
          <w:color w:val="00B0F0"/>
        </w:rPr>
        <w:t xml:space="preserve">ección </w:t>
      </w:r>
      <w:r>
        <w:rPr>
          <w:rFonts w:ascii="Arial" w:hAnsi="Arial" w:cs="Arial"/>
          <w:color w:val="00B0F0"/>
        </w:rPr>
        <w:t>fomenten y desarrollen</w:t>
      </w:r>
      <w:r w:rsidR="00C66557">
        <w:rPr>
          <w:rFonts w:ascii="Arial" w:hAnsi="Arial" w:cs="Arial"/>
          <w:color w:val="00B0F0"/>
        </w:rPr>
        <w:t>:</w:t>
      </w:r>
    </w:p>
    <w:p w14:paraId="1EA7240C" w14:textId="439EC767" w:rsidR="00531573" w:rsidRPr="00C66557" w:rsidRDefault="001E46DD" w:rsidP="00C66557">
      <w:pPr>
        <w:pStyle w:val="Textoindependiente"/>
        <w:numPr>
          <w:ilvl w:val="0"/>
          <w:numId w:val="23"/>
        </w:numPr>
        <w:ind w:right="225"/>
        <w:jc w:val="both"/>
        <w:rPr>
          <w:rFonts w:ascii="Arial" w:hAnsi="Arial" w:cs="Arial"/>
          <w:b/>
          <w:color w:val="00B0F0"/>
        </w:rPr>
      </w:pPr>
      <w:r>
        <w:rPr>
          <w:rFonts w:ascii="Arial" w:hAnsi="Arial" w:cs="Arial"/>
          <w:color w:val="00B0F0"/>
        </w:rPr>
        <w:t xml:space="preserve">actuaciones comunitarias de prevención, dirigidas a </w:t>
      </w:r>
      <w:r w:rsidRPr="00C66557">
        <w:rPr>
          <w:rFonts w:ascii="Arial" w:hAnsi="Arial" w:cs="Arial"/>
          <w:color w:val="00B0F0"/>
        </w:rPr>
        <w:t>promover la sensibilización, favorecer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el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bienestar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y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el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buen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trato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a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la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infancia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y</w:t>
      </w:r>
      <w:r w:rsidRPr="00C66557">
        <w:rPr>
          <w:rFonts w:ascii="Arial" w:hAnsi="Arial" w:cs="Arial"/>
          <w:color w:val="00B0F0"/>
          <w:spacing w:val="66"/>
        </w:rPr>
        <w:t xml:space="preserve"> </w:t>
      </w:r>
      <w:r w:rsidRPr="00C66557">
        <w:rPr>
          <w:rFonts w:ascii="Arial" w:hAnsi="Arial" w:cs="Arial"/>
          <w:color w:val="00B0F0"/>
        </w:rPr>
        <w:t>la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adolescencia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y</w:t>
      </w:r>
      <w:r w:rsidRPr="00C66557">
        <w:rPr>
          <w:rFonts w:ascii="Arial" w:hAnsi="Arial" w:cs="Arial"/>
          <w:color w:val="00B0F0"/>
          <w:spacing w:val="-3"/>
        </w:rPr>
        <w:t xml:space="preserve"> </w:t>
      </w:r>
      <w:r w:rsidRPr="00C66557">
        <w:rPr>
          <w:rFonts w:ascii="Arial" w:hAnsi="Arial" w:cs="Arial"/>
          <w:color w:val="00B0F0"/>
        </w:rPr>
        <w:t>a</w:t>
      </w:r>
      <w:r w:rsidRPr="00C66557">
        <w:rPr>
          <w:rFonts w:ascii="Arial" w:hAnsi="Arial" w:cs="Arial"/>
          <w:color w:val="00B0F0"/>
          <w:spacing w:val="-2"/>
        </w:rPr>
        <w:t xml:space="preserve"> </w:t>
      </w:r>
      <w:r w:rsidRPr="00C66557">
        <w:rPr>
          <w:rFonts w:ascii="Arial" w:hAnsi="Arial" w:cs="Arial"/>
          <w:color w:val="00B0F0"/>
        </w:rPr>
        <w:t>minimizar</w:t>
      </w:r>
      <w:r w:rsidRPr="00C66557">
        <w:rPr>
          <w:rFonts w:ascii="Arial" w:hAnsi="Arial" w:cs="Arial"/>
          <w:color w:val="00B0F0"/>
          <w:spacing w:val="-1"/>
        </w:rPr>
        <w:t xml:space="preserve"> </w:t>
      </w:r>
      <w:r w:rsidRPr="00C66557">
        <w:rPr>
          <w:rFonts w:ascii="Arial" w:hAnsi="Arial" w:cs="Arial"/>
          <w:color w:val="00B0F0"/>
        </w:rPr>
        <w:t>las situaciones de</w:t>
      </w:r>
      <w:r w:rsidRPr="00C66557">
        <w:rPr>
          <w:rFonts w:ascii="Arial" w:hAnsi="Arial" w:cs="Arial"/>
          <w:color w:val="00B0F0"/>
          <w:spacing w:val="1"/>
        </w:rPr>
        <w:t xml:space="preserve"> </w:t>
      </w:r>
      <w:r w:rsidRPr="00C66557">
        <w:rPr>
          <w:rFonts w:ascii="Arial" w:hAnsi="Arial" w:cs="Arial"/>
          <w:color w:val="00B0F0"/>
        </w:rPr>
        <w:t>riesgo”</w:t>
      </w:r>
      <w:commentRangeEnd w:id="4"/>
      <w:r w:rsidR="00C66557" w:rsidRPr="00C66557">
        <w:rPr>
          <w:rStyle w:val="Refdecomentario"/>
          <w:color w:val="00B0F0"/>
        </w:rPr>
        <w:commentReference w:id="4"/>
      </w:r>
      <w:r w:rsidRPr="00C66557">
        <w:rPr>
          <w:rFonts w:ascii="Arial" w:hAnsi="Arial" w:cs="Arial"/>
          <w:color w:val="00B0F0"/>
        </w:rPr>
        <w:t xml:space="preserve"> </w:t>
      </w:r>
    </w:p>
    <w:p w14:paraId="3D549E99" w14:textId="742F63BE" w:rsidR="00C66557" w:rsidRPr="00C66557" w:rsidRDefault="00C66557" w:rsidP="00C66557">
      <w:pPr>
        <w:pStyle w:val="Textoindependiente"/>
        <w:numPr>
          <w:ilvl w:val="0"/>
          <w:numId w:val="23"/>
        </w:numPr>
        <w:ind w:right="225"/>
        <w:jc w:val="both"/>
        <w:rPr>
          <w:rFonts w:ascii="Arial" w:hAnsi="Arial" w:cs="Arial"/>
          <w:b/>
          <w:color w:val="00B0F0"/>
        </w:rPr>
      </w:pPr>
      <w:r>
        <w:rPr>
          <w:rFonts w:ascii="Arial" w:hAnsi="Arial" w:cs="Arial"/>
          <w:color w:val="00B0F0"/>
        </w:rPr>
        <w:t>actuaciones encaminadas a la sensibilización, promoción y divulgación del acogimiento familiar y la adopción</w:t>
      </w:r>
    </w:p>
    <w:p w14:paraId="0D1EA42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B8CEE38" w14:textId="77777777" w:rsidR="00531573" w:rsidRPr="00F93EE3" w:rsidRDefault="00711A14" w:rsidP="008E57EF">
      <w:pPr>
        <w:pStyle w:val="Textoindependiente"/>
        <w:ind w:left="221" w:right="228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También serán objeto de esta convocatoria el fomento y la promoción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actuaciones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parte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asociaciones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familias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acogida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adoptantes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encaminadas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sensibilización,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promoción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divulgación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del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acogimiento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familiar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adopción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 xml:space="preserve">medidas </w:t>
      </w:r>
      <w:r w:rsidRPr="00F96972">
        <w:rPr>
          <w:rFonts w:ascii="Arial" w:hAnsi="Arial" w:cs="Arial"/>
          <w:strike/>
          <w:color w:val="FF0000"/>
        </w:rPr>
        <w:t>de</w:t>
      </w:r>
      <w:r w:rsidRPr="00F96972">
        <w:rPr>
          <w:rFonts w:ascii="Arial" w:hAnsi="Arial" w:cs="Arial"/>
          <w:strike/>
          <w:color w:val="FF0000"/>
          <w:spacing w:val="1"/>
        </w:rPr>
        <w:t xml:space="preserve"> </w:t>
      </w:r>
      <w:commentRangeStart w:id="5"/>
      <w:commentRangeStart w:id="6"/>
      <w:r w:rsidRPr="00F96972">
        <w:rPr>
          <w:rFonts w:ascii="Arial" w:hAnsi="Arial" w:cs="Arial"/>
          <w:strike/>
          <w:color w:val="FF0000"/>
        </w:rPr>
        <w:t>protección</w:t>
      </w:r>
      <w:commentRangeEnd w:id="5"/>
      <w:r w:rsidR="00F96972">
        <w:rPr>
          <w:rStyle w:val="Refdecomentario"/>
        </w:rPr>
        <w:commentReference w:id="5"/>
      </w:r>
      <w:commentRangeEnd w:id="6"/>
      <w:r w:rsidR="00F96972">
        <w:rPr>
          <w:rStyle w:val="Refdecomentario"/>
        </w:rPr>
        <w:commentReference w:id="6"/>
      </w:r>
      <w:r w:rsidRPr="00F93EE3">
        <w:rPr>
          <w:rFonts w:ascii="Arial" w:hAnsi="Arial" w:cs="Arial"/>
        </w:rPr>
        <w:t>.</w:t>
      </w:r>
    </w:p>
    <w:p w14:paraId="189BCA1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BA39B0F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Acciones</w:t>
      </w:r>
      <w:r w:rsidRPr="00F93EE3">
        <w:rPr>
          <w:spacing w:val="-3"/>
        </w:rPr>
        <w:t xml:space="preserve"> </w:t>
      </w:r>
      <w:r w:rsidRPr="00F93EE3">
        <w:t>subvencionables.</w:t>
      </w:r>
    </w:p>
    <w:p w14:paraId="3E8060B9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5E0B5D9D" w14:textId="1BA35C72" w:rsidR="00531573" w:rsidRPr="003D5AD7" w:rsidRDefault="00711A14" w:rsidP="008E57EF">
      <w:pPr>
        <w:pStyle w:val="Prrafodelista"/>
        <w:numPr>
          <w:ilvl w:val="1"/>
          <w:numId w:val="21"/>
        </w:numPr>
        <w:tabs>
          <w:tab w:val="left" w:pos="1309"/>
        </w:tabs>
        <w:ind w:right="227" w:firstLine="720"/>
        <w:rPr>
          <w:rFonts w:ascii="Arial" w:hAnsi="Arial" w:cs="Arial"/>
          <w:color w:val="FF0000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Agencia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Autonomía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Desarrollo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 xml:space="preserve">(ANADP) subvencionará las siguientes acciones, que deberán </w:t>
      </w:r>
      <w:r w:rsidR="008E57EF">
        <w:rPr>
          <w:rFonts w:ascii="Arial" w:hAnsi="Arial" w:cs="Arial"/>
          <w:sz w:val="24"/>
          <w:szCs w:val="24"/>
        </w:rPr>
        <w:t>realizarse con perspectiva de género y contemplar</w:t>
      </w:r>
      <w:r w:rsidR="00223038" w:rsidRPr="00F93EE3">
        <w:rPr>
          <w:rFonts w:ascii="Arial" w:hAnsi="Arial" w:cs="Arial"/>
          <w:sz w:val="24"/>
          <w:szCs w:val="24"/>
        </w:rPr>
        <w:t xml:space="preserve"> el enfoque de derechos de la infancia</w:t>
      </w:r>
      <w:r w:rsidR="003D5AD7">
        <w:rPr>
          <w:rFonts w:ascii="Arial" w:hAnsi="Arial" w:cs="Arial"/>
          <w:sz w:val="24"/>
          <w:szCs w:val="24"/>
        </w:rPr>
        <w:t xml:space="preserve"> </w:t>
      </w:r>
      <w:r w:rsidR="003D5AD7" w:rsidRPr="003D5AD7">
        <w:rPr>
          <w:rFonts w:ascii="Arial" w:hAnsi="Arial" w:cs="Arial"/>
          <w:color w:val="FF0000"/>
          <w:sz w:val="24"/>
          <w:szCs w:val="24"/>
        </w:rPr>
        <w:t>y adolescencia</w:t>
      </w:r>
      <w:r w:rsidRPr="003D5AD7">
        <w:rPr>
          <w:rFonts w:ascii="Arial" w:hAnsi="Arial" w:cs="Arial"/>
          <w:color w:val="FF0000"/>
          <w:sz w:val="24"/>
          <w:szCs w:val="24"/>
        </w:rPr>
        <w:t>:</w:t>
      </w:r>
    </w:p>
    <w:p w14:paraId="75134A0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00B7092" w14:textId="77777777" w:rsidR="00531573" w:rsidRPr="00F93EE3" w:rsidRDefault="00711A14" w:rsidP="008E57EF">
      <w:pPr>
        <w:pStyle w:val="Prrafodelista"/>
        <w:numPr>
          <w:ilvl w:val="0"/>
          <w:numId w:val="20"/>
        </w:numPr>
        <w:tabs>
          <w:tab w:val="left" w:pos="1302"/>
        </w:tabs>
        <w:ind w:right="226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5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sensibilización,</w:t>
      </w:r>
      <w:r w:rsidRPr="00F93EE3">
        <w:rPr>
          <w:rFonts w:ascii="Arial" w:hAnsi="Arial" w:cs="Arial"/>
          <w:spacing w:val="5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promoción</w:t>
      </w:r>
      <w:r w:rsidRPr="00F93EE3">
        <w:rPr>
          <w:rFonts w:ascii="Arial" w:hAnsi="Arial" w:cs="Arial"/>
          <w:spacing w:val="5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4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divulgación</w:t>
      </w:r>
      <w:r w:rsidRPr="00F93EE3">
        <w:rPr>
          <w:rFonts w:ascii="Arial" w:hAnsi="Arial" w:cs="Arial"/>
          <w:spacing w:val="5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sobre</w:t>
      </w:r>
      <w:r w:rsidRPr="00F93EE3">
        <w:rPr>
          <w:rFonts w:ascii="Arial" w:hAnsi="Arial" w:cs="Arial"/>
          <w:spacing w:val="5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5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acogimiento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familiar.</w:t>
      </w:r>
    </w:p>
    <w:p w14:paraId="51EA40E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2C953D6" w14:textId="77777777" w:rsidR="00531573" w:rsidRPr="00F93EE3" w:rsidRDefault="00711A14" w:rsidP="008E57EF">
      <w:pPr>
        <w:pStyle w:val="Prrafodelista"/>
        <w:numPr>
          <w:ilvl w:val="0"/>
          <w:numId w:val="20"/>
        </w:numPr>
        <w:tabs>
          <w:tab w:val="left" w:pos="1302"/>
        </w:tabs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sensibilización,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promoción y</w:t>
      </w:r>
      <w:r w:rsidRPr="00F93EE3">
        <w:rPr>
          <w:rFonts w:ascii="Arial" w:hAnsi="Arial" w:cs="Arial"/>
          <w:spacing w:val="-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divulgación sobre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adopción.</w:t>
      </w:r>
    </w:p>
    <w:p w14:paraId="20A1FF6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1CFD0EA" w14:textId="785BD844" w:rsidR="00531573" w:rsidRPr="001E46DD" w:rsidRDefault="00711A14" w:rsidP="008E57EF">
      <w:pPr>
        <w:pStyle w:val="Prrafodelista"/>
        <w:numPr>
          <w:ilvl w:val="0"/>
          <w:numId w:val="20"/>
        </w:numPr>
        <w:tabs>
          <w:tab w:val="left" w:pos="1261"/>
        </w:tabs>
        <w:ind w:left="221" w:right="227" w:firstLine="720"/>
        <w:rPr>
          <w:rFonts w:ascii="Arial" w:hAnsi="Arial" w:cs="Arial"/>
          <w:sz w:val="24"/>
          <w:szCs w:val="24"/>
        </w:rPr>
      </w:pPr>
      <w:r w:rsidRPr="008E57EF">
        <w:rPr>
          <w:rFonts w:ascii="Arial" w:hAnsi="Arial" w:cs="Arial"/>
          <w:sz w:val="24"/>
          <w:szCs w:val="24"/>
        </w:rPr>
        <w:t>La intervención socio-e</w:t>
      </w:r>
      <w:r w:rsidR="00223038" w:rsidRPr="008E57EF">
        <w:rPr>
          <w:rFonts w:ascii="Arial" w:hAnsi="Arial" w:cs="Arial"/>
          <w:sz w:val="24"/>
          <w:szCs w:val="24"/>
        </w:rPr>
        <w:t xml:space="preserve">ducativa destinada a familias, </w:t>
      </w:r>
      <w:r w:rsidR="008E57EF">
        <w:rPr>
          <w:rFonts w:ascii="Arial" w:hAnsi="Arial" w:cs="Arial"/>
          <w:sz w:val="24"/>
          <w:szCs w:val="24"/>
        </w:rPr>
        <w:t>niña</w:t>
      </w:r>
      <w:r w:rsidRPr="008E57EF">
        <w:rPr>
          <w:rFonts w:ascii="Arial" w:hAnsi="Arial" w:cs="Arial"/>
          <w:sz w:val="24"/>
          <w:szCs w:val="24"/>
        </w:rPr>
        <w:t>s, niñ</w:t>
      </w:r>
      <w:r w:rsidR="008E57EF">
        <w:rPr>
          <w:rFonts w:ascii="Arial" w:hAnsi="Arial" w:cs="Arial"/>
          <w:sz w:val="24"/>
          <w:szCs w:val="24"/>
        </w:rPr>
        <w:t>o</w:t>
      </w:r>
      <w:r w:rsidRPr="008E57EF">
        <w:rPr>
          <w:rFonts w:ascii="Arial" w:hAnsi="Arial" w:cs="Arial"/>
          <w:sz w:val="24"/>
          <w:szCs w:val="24"/>
        </w:rPr>
        <w:t>s y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adolescentes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en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situación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de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vulnerabilidad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y/o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programas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o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actuaciones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encaminados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a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la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prevención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de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situaciones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de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riesgo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de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desprotección,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en</w:t>
      </w:r>
      <w:r w:rsidRPr="008E57EF">
        <w:rPr>
          <w:rFonts w:ascii="Arial" w:hAnsi="Arial" w:cs="Arial"/>
          <w:spacing w:val="-64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concreto, programas destinados a garantizar el bienestar de la población infanto</w:t>
      </w:r>
      <w:r w:rsidRPr="008E57EF">
        <w:rPr>
          <w:rFonts w:ascii="Arial" w:hAnsi="Arial" w:cs="Arial"/>
          <w:spacing w:val="1"/>
          <w:sz w:val="24"/>
          <w:szCs w:val="24"/>
        </w:rPr>
        <w:t xml:space="preserve"> </w:t>
      </w:r>
      <w:r w:rsidRPr="008E57EF">
        <w:rPr>
          <w:rFonts w:ascii="Arial" w:hAnsi="Arial" w:cs="Arial"/>
          <w:sz w:val="24"/>
          <w:szCs w:val="24"/>
        </w:rPr>
        <w:t>juvenil</w:t>
      </w:r>
      <w:r w:rsidRPr="008E57EF">
        <w:rPr>
          <w:rFonts w:ascii="Arial" w:hAnsi="Arial" w:cs="Arial"/>
          <w:color w:val="1E487C"/>
          <w:sz w:val="24"/>
          <w:szCs w:val="24"/>
        </w:rPr>
        <w:t>.</w:t>
      </w:r>
      <w:r w:rsidR="001E46DD">
        <w:rPr>
          <w:rFonts w:ascii="Arial" w:hAnsi="Arial" w:cs="Arial"/>
          <w:color w:val="1E487C"/>
          <w:sz w:val="24"/>
          <w:szCs w:val="24"/>
        </w:rPr>
        <w:t xml:space="preserve"> </w:t>
      </w:r>
    </w:p>
    <w:p w14:paraId="1E309053" w14:textId="19080DA3" w:rsidR="001E46DD" w:rsidRPr="00925822" w:rsidRDefault="00925822" w:rsidP="001E46DD">
      <w:pPr>
        <w:pStyle w:val="Default"/>
        <w:ind w:left="720"/>
        <w:jc w:val="both"/>
        <w:rPr>
          <w:rFonts w:asciiTheme="minorHAnsi" w:hAnsiTheme="minorHAnsi" w:cstheme="minorHAnsi"/>
          <w:color w:val="00B0F0"/>
        </w:rPr>
      </w:pPr>
      <w:commentRangeStart w:id="7"/>
      <w:r>
        <w:rPr>
          <w:rFonts w:asciiTheme="minorHAnsi" w:hAnsiTheme="minorHAnsi" w:cstheme="minorHAnsi"/>
          <w:color w:val="00B0F0"/>
        </w:rPr>
        <w:t>La i</w:t>
      </w:r>
      <w:r w:rsidR="001E46DD" w:rsidRPr="00925822">
        <w:rPr>
          <w:rFonts w:asciiTheme="minorHAnsi" w:hAnsiTheme="minorHAnsi" w:cstheme="minorHAnsi"/>
          <w:color w:val="00B0F0"/>
        </w:rPr>
        <w:t xml:space="preserve">ntervención socio-educativa destinada a familias, niñas, niños y adolescentes en situación de vulnerabilidad y/o programas o actuaciones encaminados a la prevención de situaciones de riesgo de desprotección, dirigidos a </w:t>
      </w:r>
    </w:p>
    <w:p w14:paraId="05ACA49C" w14:textId="37CCD7D2" w:rsidR="00F81606" w:rsidRPr="00F81606" w:rsidRDefault="001E46DD" w:rsidP="00F81606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00B0F0"/>
        </w:rPr>
      </w:pPr>
      <w:r w:rsidRPr="00925822">
        <w:rPr>
          <w:rFonts w:asciiTheme="minorHAnsi" w:hAnsiTheme="minorHAnsi" w:cstheme="minorHAnsi"/>
          <w:color w:val="00B0F0"/>
        </w:rPr>
        <w:t>F</w:t>
      </w:r>
      <w:r w:rsidR="00F81606">
        <w:rPr>
          <w:rFonts w:asciiTheme="minorHAnsi" w:hAnsiTheme="minorHAnsi" w:cstheme="minorHAnsi"/>
          <w:color w:val="00B0F0"/>
        </w:rPr>
        <w:t>amilias:</w:t>
      </w:r>
      <w:r w:rsidRPr="00925822">
        <w:rPr>
          <w:rFonts w:asciiTheme="minorHAnsi" w:hAnsiTheme="minorHAnsi" w:cstheme="minorHAnsi"/>
          <w:color w:val="00B0F0"/>
        </w:rPr>
        <w:t xml:space="preserve"> </w:t>
      </w:r>
      <w:r w:rsidR="00F81606" w:rsidRPr="00F81606">
        <w:rPr>
          <w:color w:val="FF0000"/>
        </w:rPr>
        <w:t>Intervención socio-educativa destinadas a familias,</w:t>
      </w:r>
      <w:r w:rsidR="00F81606">
        <w:rPr>
          <w:color w:val="FF0000"/>
        </w:rPr>
        <w:t xml:space="preserve"> encaminada</w:t>
      </w:r>
      <w:r w:rsidR="00F81606" w:rsidRPr="00F81606">
        <w:rPr>
          <w:color w:val="FF0000"/>
        </w:rPr>
        <w:t xml:space="preserve"> a la divulgación, formación y fomento de la parentalidad positiva y buenas prácticas:</w:t>
      </w:r>
    </w:p>
    <w:p w14:paraId="2E5C887A" w14:textId="169B7A96" w:rsidR="001E46DD" w:rsidRDefault="001E46DD" w:rsidP="001E46DD">
      <w:pPr>
        <w:pStyle w:val="Default"/>
        <w:numPr>
          <w:ilvl w:val="0"/>
          <w:numId w:val="22"/>
        </w:numPr>
        <w:jc w:val="both"/>
        <w:rPr>
          <w:rFonts w:asciiTheme="minorHAnsi" w:hAnsiTheme="minorHAnsi" w:cstheme="minorHAnsi"/>
          <w:color w:val="00B0F0"/>
        </w:rPr>
      </w:pPr>
      <w:r w:rsidRPr="00925822">
        <w:rPr>
          <w:rFonts w:asciiTheme="minorHAnsi" w:hAnsiTheme="minorHAnsi" w:cstheme="minorHAnsi"/>
          <w:color w:val="00B0F0"/>
        </w:rPr>
        <w:t>Niños, niñas y adolescentes, en concreto, programas destinados a garantizar el bienestar de la población infanto juvenil</w:t>
      </w:r>
      <w:commentRangeEnd w:id="7"/>
      <w:r w:rsidR="00F81606">
        <w:rPr>
          <w:rStyle w:val="Refdecomentario"/>
          <w:rFonts w:ascii="Arial MT" w:eastAsia="Arial MT" w:hAnsi="Arial MT" w:cs="Arial MT"/>
          <w:color w:val="auto"/>
        </w:rPr>
        <w:commentReference w:id="7"/>
      </w:r>
    </w:p>
    <w:p w14:paraId="46533D0B" w14:textId="77777777" w:rsidR="001E46DD" w:rsidRPr="008E57EF" w:rsidRDefault="001E46DD" w:rsidP="001E46DD">
      <w:pPr>
        <w:pStyle w:val="Prrafodelista"/>
        <w:tabs>
          <w:tab w:val="left" w:pos="1261"/>
        </w:tabs>
        <w:ind w:left="941" w:right="227" w:firstLine="0"/>
        <w:rPr>
          <w:rFonts w:ascii="Arial" w:hAnsi="Arial" w:cs="Arial"/>
          <w:sz w:val="24"/>
          <w:szCs w:val="24"/>
        </w:rPr>
      </w:pPr>
    </w:p>
    <w:p w14:paraId="1C8E40DB" w14:textId="77777777" w:rsidR="008E57EF" w:rsidRPr="008E57EF" w:rsidRDefault="008E57EF" w:rsidP="008E57EF">
      <w:pPr>
        <w:pStyle w:val="Prrafodelista"/>
        <w:tabs>
          <w:tab w:val="left" w:pos="1261"/>
        </w:tabs>
        <w:ind w:left="941" w:right="227" w:firstLine="0"/>
        <w:rPr>
          <w:rFonts w:ascii="Arial" w:hAnsi="Arial" w:cs="Arial"/>
          <w:sz w:val="24"/>
          <w:szCs w:val="24"/>
        </w:rPr>
      </w:pPr>
    </w:p>
    <w:p w14:paraId="185ACC9B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309"/>
        </w:tabs>
        <w:ind w:right="225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subvencionables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aquellos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programas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destinados a la infancia o adolescencia que no se encuentren en situación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vulnerabilidad ante la desprotección o de riesgo o que no estén dirigidos a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prevención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situaciones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desprotección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niños,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niñas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adolescentes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conforme a la Ley Foral oral 12/2022, de 11 de mayo, de atención y protección 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niños,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niñas 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adolescentes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promoción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sus</w:t>
      </w:r>
      <w:r w:rsidRPr="00F93EE3">
        <w:rPr>
          <w:rFonts w:ascii="Arial" w:hAnsi="Arial" w:cs="Arial"/>
          <w:spacing w:val="-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familias, derechos 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igualdad.</w:t>
      </w:r>
    </w:p>
    <w:p w14:paraId="6E6825E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C82253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68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Tampoco se considerarán acciones subvencionables aquellas que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Agencia Navarra de Autonomía y Desarrollo de las Personas esté prestando en 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momento de la publicación de esta convocatoria y esté obligada a prestarlo según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 Cartera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Servicios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Sociales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tener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carácter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prestación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garantizada.</w:t>
      </w:r>
    </w:p>
    <w:p w14:paraId="17D9BDC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751D070" w14:textId="77777777" w:rsidR="00531573" w:rsidRPr="003D5AD7" w:rsidRDefault="00223038" w:rsidP="008E57EF">
      <w:pPr>
        <w:pStyle w:val="Prrafodelista"/>
        <w:numPr>
          <w:ilvl w:val="1"/>
          <w:numId w:val="21"/>
        </w:numPr>
        <w:tabs>
          <w:tab w:val="left" w:pos="1268"/>
        </w:tabs>
        <w:ind w:right="226" w:firstLine="720"/>
        <w:rPr>
          <w:rFonts w:ascii="Arial" w:hAnsi="Arial" w:cs="Arial"/>
          <w:color w:val="FF0000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Asi</w:t>
      </w:r>
      <w:r w:rsidR="00711A14" w:rsidRPr="00F93EE3">
        <w:rPr>
          <w:rFonts w:ascii="Arial" w:hAnsi="Arial" w:cs="Arial"/>
          <w:sz w:val="24"/>
          <w:szCs w:val="24"/>
        </w:rPr>
        <w:t>mismo, no podrán subvencionarse mediante esta convocatoria a</w:t>
      </w:r>
      <w:r w:rsidR="00711A14"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="00711A14" w:rsidRPr="00F93EE3">
        <w:rPr>
          <w:rFonts w:ascii="Arial" w:hAnsi="Arial" w:cs="Arial"/>
          <w:sz w:val="24"/>
          <w:szCs w:val="24"/>
        </w:rPr>
        <w:t xml:space="preserve">entidades con las que desde la </w:t>
      </w:r>
      <w:commentRangeStart w:id="8"/>
      <w:r w:rsidR="00711A14" w:rsidRPr="003D5AD7">
        <w:rPr>
          <w:rFonts w:ascii="Arial" w:hAnsi="Arial" w:cs="Arial"/>
          <w:color w:val="FF0000"/>
          <w:sz w:val="24"/>
          <w:szCs w:val="24"/>
        </w:rPr>
        <w:t>ANADP exista convenio para la realización de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acciones o fines similares; así como a entidades cuya financiación se contemple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de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modo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específico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en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otras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convocatorias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públicas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o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cuya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competencia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corresponda</w:t>
      </w:r>
      <w:r w:rsidR="00711A14" w:rsidRPr="003D5AD7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a</w:t>
      </w:r>
      <w:r w:rsidR="00711A14"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otras Administraciones</w:t>
      </w:r>
      <w:r w:rsidR="00711A14" w:rsidRPr="003D5AD7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="00711A14" w:rsidRPr="003D5AD7">
        <w:rPr>
          <w:rFonts w:ascii="Arial" w:hAnsi="Arial" w:cs="Arial"/>
          <w:color w:val="FF0000"/>
          <w:sz w:val="24"/>
          <w:szCs w:val="24"/>
        </w:rPr>
        <w:t>Públicas.</w:t>
      </w:r>
      <w:commentRangeEnd w:id="8"/>
      <w:r w:rsidR="003D5AD7">
        <w:rPr>
          <w:rStyle w:val="Refdecomentario"/>
        </w:rPr>
        <w:commentReference w:id="8"/>
      </w:r>
    </w:p>
    <w:p w14:paraId="38B6100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B92F235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  <w:rPr>
          <w:b w:val="0"/>
        </w:rPr>
      </w:pPr>
      <w:r w:rsidRPr="00F93EE3">
        <w:t>ª</w:t>
      </w:r>
      <w:r w:rsidRPr="00F93EE3">
        <w:rPr>
          <w:spacing w:val="-3"/>
        </w:rPr>
        <w:t xml:space="preserve"> </w:t>
      </w:r>
      <w:r w:rsidRPr="00F93EE3">
        <w:t>Importe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1"/>
        </w:rPr>
        <w:t xml:space="preserve"> </w:t>
      </w:r>
      <w:r w:rsidRPr="00F93EE3">
        <w:t>la</w:t>
      </w:r>
      <w:r w:rsidRPr="00F93EE3">
        <w:rPr>
          <w:spacing w:val="-1"/>
        </w:rPr>
        <w:t xml:space="preserve"> </w:t>
      </w:r>
      <w:r w:rsidRPr="00F93EE3">
        <w:t>subvención y</w:t>
      </w:r>
      <w:r w:rsidRPr="00F93EE3">
        <w:rPr>
          <w:spacing w:val="-6"/>
        </w:rPr>
        <w:t xml:space="preserve"> </w:t>
      </w:r>
      <w:r w:rsidRPr="00F93EE3">
        <w:t>concurrencia</w:t>
      </w:r>
      <w:r w:rsidRPr="00F93EE3">
        <w:rPr>
          <w:b w:val="0"/>
        </w:rPr>
        <w:t>.</w:t>
      </w:r>
    </w:p>
    <w:p w14:paraId="0F629E2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55A92F7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47"/>
        </w:tabs>
        <w:ind w:right="228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 xml:space="preserve">Las entidades únicamente podrán optar a la subvención de </w:t>
      </w:r>
      <w:r w:rsidRPr="003D5AD7">
        <w:rPr>
          <w:rFonts w:ascii="Arial" w:hAnsi="Arial" w:cs="Arial"/>
          <w:color w:val="FF0000"/>
          <w:sz w:val="24"/>
          <w:szCs w:val="24"/>
        </w:rPr>
        <w:t>un único</w:t>
      </w:r>
      <w:r w:rsidRPr="003D5AD7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commentRangeStart w:id="9"/>
      <w:r w:rsidRPr="003D5AD7">
        <w:rPr>
          <w:rFonts w:ascii="Arial" w:hAnsi="Arial" w:cs="Arial"/>
          <w:color w:val="FF0000"/>
          <w:sz w:val="24"/>
          <w:szCs w:val="24"/>
        </w:rPr>
        <w:t>programa</w:t>
      </w:r>
      <w:commentRangeEnd w:id="9"/>
      <w:r w:rsidR="003D5AD7">
        <w:rPr>
          <w:rStyle w:val="Refdecomentario"/>
        </w:rPr>
        <w:commentReference w:id="9"/>
      </w:r>
      <w:r w:rsidRPr="003D5AD7">
        <w:rPr>
          <w:rFonts w:ascii="Arial" w:hAnsi="Arial" w:cs="Arial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 encuadre en alguna de las acciones subvencionables señaladas en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apartado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primero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base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segunda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convocatoria.</w:t>
      </w:r>
    </w:p>
    <w:p w14:paraId="0EC4E22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225A706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47"/>
        </w:tabs>
        <w:ind w:right="227" w:firstLine="707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Los importes totales previstos para cada programa y entidad son 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siguientes:</w:t>
      </w:r>
    </w:p>
    <w:p w14:paraId="6985606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CCF42DA" w14:textId="77777777" w:rsidR="00531573" w:rsidRPr="00F93EE3" w:rsidRDefault="00711A14" w:rsidP="008E57EF">
      <w:pPr>
        <w:pStyle w:val="Prrafodelista"/>
        <w:numPr>
          <w:ilvl w:val="0"/>
          <w:numId w:val="19"/>
        </w:numPr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3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sensibilización,</w:t>
      </w:r>
      <w:r w:rsidRPr="00F93EE3">
        <w:rPr>
          <w:rFonts w:ascii="Arial" w:hAnsi="Arial" w:cs="Arial"/>
          <w:spacing w:val="3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promoción</w:t>
      </w:r>
      <w:r w:rsidRPr="00F93EE3">
        <w:rPr>
          <w:rFonts w:ascii="Arial" w:hAnsi="Arial" w:cs="Arial"/>
          <w:spacing w:val="3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3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divulgación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sobre</w:t>
      </w:r>
      <w:r w:rsidRPr="00F93EE3">
        <w:rPr>
          <w:rFonts w:ascii="Arial" w:hAnsi="Arial" w:cs="Arial"/>
          <w:spacing w:val="3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acogimiento</w:t>
      </w:r>
      <w:r w:rsidRPr="00F93EE3">
        <w:rPr>
          <w:rFonts w:ascii="Arial" w:hAnsi="Arial" w:cs="Arial"/>
          <w:spacing w:val="3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familiar:</w:t>
      </w:r>
    </w:p>
    <w:p w14:paraId="76448853" w14:textId="77777777" w:rsidR="00531573" w:rsidRPr="00F93EE3" w:rsidRDefault="00223038" w:rsidP="008E57EF">
      <w:pPr>
        <w:pStyle w:val="Textoindependiente"/>
        <w:ind w:left="941"/>
        <w:rPr>
          <w:rFonts w:ascii="Arial" w:hAnsi="Arial" w:cs="Arial"/>
        </w:rPr>
      </w:pPr>
      <w:r w:rsidRPr="00F93EE3">
        <w:rPr>
          <w:rFonts w:ascii="Arial" w:hAnsi="Arial" w:cs="Arial"/>
        </w:rPr>
        <w:t>70.000</w:t>
      </w:r>
      <w:r w:rsidR="00711A14" w:rsidRPr="00F93EE3">
        <w:rPr>
          <w:rFonts w:ascii="Arial" w:hAnsi="Arial" w:cs="Arial"/>
          <w:spacing w:val="-2"/>
        </w:rPr>
        <w:t xml:space="preserve"> </w:t>
      </w:r>
      <w:r w:rsidR="00711A14" w:rsidRPr="00F93EE3">
        <w:rPr>
          <w:rFonts w:ascii="Arial" w:hAnsi="Arial" w:cs="Arial"/>
        </w:rPr>
        <w:t>euros.</w:t>
      </w:r>
    </w:p>
    <w:p w14:paraId="3E2EBDE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2383A89" w14:textId="77777777" w:rsidR="00531573" w:rsidRPr="00F93EE3" w:rsidRDefault="00711A14" w:rsidP="008E57EF">
      <w:pPr>
        <w:pStyle w:val="Prrafodelista"/>
        <w:numPr>
          <w:ilvl w:val="0"/>
          <w:numId w:val="19"/>
        </w:numPr>
        <w:tabs>
          <w:tab w:val="left" w:pos="930"/>
        </w:tabs>
        <w:ind w:left="941" w:right="228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sensibilización,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promoción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divulgación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sobre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adopción: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52.000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euros.</w:t>
      </w:r>
    </w:p>
    <w:p w14:paraId="622A57A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D71C996" w14:textId="609C8A54" w:rsidR="00531573" w:rsidRPr="0061371A" w:rsidRDefault="00711A14" w:rsidP="008E57EF">
      <w:pPr>
        <w:pStyle w:val="Prrafodelista"/>
        <w:numPr>
          <w:ilvl w:val="0"/>
          <w:numId w:val="19"/>
        </w:numPr>
        <w:tabs>
          <w:tab w:val="left" w:pos="930"/>
        </w:tabs>
        <w:ind w:left="941" w:right="225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intervención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socio-educativa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destinada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familias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niños,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niñas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adolescentes en situación de vulnerabilidad y/o programas o actuaciones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encaminados</w:t>
      </w:r>
      <w:r w:rsidRPr="00F93EE3">
        <w:rPr>
          <w:rFonts w:ascii="Arial" w:hAnsi="Arial" w:cs="Arial"/>
          <w:spacing w:val="3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prevención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3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situaciones</w:t>
      </w:r>
      <w:r w:rsidRPr="00F93EE3">
        <w:rPr>
          <w:rFonts w:ascii="Arial" w:hAnsi="Arial" w:cs="Arial"/>
          <w:spacing w:val="3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riesgo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3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desprotección,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concreto,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programas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commentRangeStart w:id="10"/>
      <w:r w:rsidRPr="00F93EE3">
        <w:rPr>
          <w:rFonts w:ascii="Arial" w:hAnsi="Arial" w:cs="Arial"/>
          <w:sz w:val="24"/>
          <w:szCs w:val="24"/>
        </w:rPr>
        <w:t>destinados</w:t>
      </w:r>
      <w:commentRangeEnd w:id="10"/>
      <w:r w:rsidR="00B4136D">
        <w:rPr>
          <w:rStyle w:val="Refdecomentario"/>
        </w:rPr>
        <w:commentReference w:id="10"/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garantizar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bienestar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población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 xml:space="preserve">infanto-juvenil: </w:t>
      </w:r>
      <w:r w:rsidR="00223038" w:rsidRPr="00F93EE3">
        <w:rPr>
          <w:rFonts w:ascii="Arial" w:hAnsi="Arial" w:cs="Arial"/>
          <w:sz w:val="24"/>
          <w:szCs w:val="24"/>
        </w:rPr>
        <w:t>535.674,31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euros.</w:t>
      </w:r>
      <w:r w:rsidR="00B4136D">
        <w:rPr>
          <w:rFonts w:ascii="Arial" w:hAnsi="Arial" w:cs="Arial"/>
          <w:sz w:val="24"/>
          <w:szCs w:val="24"/>
        </w:rPr>
        <w:t xml:space="preserve"> </w:t>
      </w:r>
      <w:r w:rsidR="00B4136D" w:rsidRPr="00B4136D">
        <w:rPr>
          <w:rFonts w:ascii="Arial" w:hAnsi="Arial" w:cs="Arial"/>
          <w:color w:val="FF0000"/>
          <w:sz w:val="24"/>
          <w:szCs w:val="24"/>
        </w:rPr>
        <w:t>475.000 euros</w:t>
      </w:r>
    </w:p>
    <w:p w14:paraId="76EBE237" w14:textId="77777777" w:rsidR="0061371A" w:rsidRPr="0061371A" w:rsidRDefault="0061371A" w:rsidP="0061371A">
      <w:pPr>
        <w:pStyle w:val="Prrafodelista"/>
        <w:rPr>
          <w:rFonts w:ascii="Arial" w:hAnsi="Arial" w:cs="Arial"/>
          <w:sz w:val="24"/>
          <w:szCs w:val="24"/>
        </w:rPr>
      </w:pPr>
    </w:p>
    <w:p w14:paraId="7073A53C" w14:textId="6D96AB4F" w:rsidR="0061371A" w:rsidRPr="0061371A" w:rsidRDefault="0061371A" w:rsidP="0061371A">
      <w:pPr>
        <w:pStyle w:val="Prrafodelista"/>
        <w:tabs>
          <w:tab w:val="left" w:pos="930"/>
        </w:tabs>
        <w:ind w:left="941" w:right="225" w:firstLine="0"/>
        <w:rPr>
          <w:rFonts w:ascii="Arial" w:hAnsi="Arial" w:cs="Arial"/>
          <w:color w:val="00B0F0"/>
          <w:sz w:val="24"/>
          <w:szCs w:val="24"/>
        </w:rPr>
      </w:pPr>
      <w:commentRangeStart w:id="11"/>
      <w:r>
        <w:rPr>
          <w:rFonts w:ascii="Arial" w:hAnsi="Arial" w:cs="Arial"/>
          <w:color w:val="00B0F0"/>
          <w:sz w:val="24"/>
          <w:szCs w:val="24"/>
        </w:rPr>
        <w:t>Si separamos las intervenciones socio educativas como dirigidas una a infancia y adolescencia y otra a familia, quizás sea más fácil dirigirlo a diferentes programas.</w:t>
      </w:r>
      <w:commentRangeEnd w:id="11"/>
      <w:r>
        <w:rPr>
          <w:rStyle w:val="Refdecomentario"/>
        </w:rPr>
        <w:commentReference w:id="11"/>
      </w:r>
    </w:p>
    <w:p w14:paraId="19107790" w14:textId="77777777" w:rsidR="00B4136D" w:rsidRPr="00B4136D" w:rsidRDefault="00B4136D" w:rsidP="00B4136D">
      <w:pPr>
        <w:pStyle w:val="Prrafodelista"/>
        <w:rPr>
          <w:rFonts w:ascii="Arial" w:hAnsi="Arial" w:cs="Arial"/>
          <w:sz w:val="24"/>
          <w:szCs w:val="24"/>
        </w:rPr>
      </w:pPr>
    </w:p>
    <w:p w14:paraId="33715C73" w14:textId="465E0954" w:rsidR="00B4136D" w:rsidRPr="00B4136D" w:rsidRDefault="00B4136D" w:rsidP="008E57EF">
      <w:pPr>
        <w:pStyle w:val="Prrafodelista"/>
        <w:numPr>
          <w:ilvl w:val="0"/>
          <w:numId w:val="19"/>
        </w:numPr>
        <w:tabs>
          <w:tab w:val="left" w:pos="930"/>
        </w:tabs>
        <w:ind w:left="941" w:right="225" w:hanging="360"/>
        <w:rPr>
          <w:rFonts w:ascii="Arial" w:hAnsi="Arial" w:cs="Arial"/>
          <w:color w:val="FF0000"/>
          <w:sz w:val="24"/>
          <w:szCs w:val="24"/>
        </w:rPr>
      </w:pPr>
      <w:r w:rsidRPr="00B4136D">
        <w:rPr>
          <w:rFonts w:ascii="Arial" w:hAnsi="Arial" w:cs="Arial"/>
          <w:color w:val="FF0000"/>
          <w:sz w:val="24"/>
          <w:szCs w:val="24"/>
        </w:rPr>
        <w:t>Intervención socio-educativa destinadas a familias</w:t>
      </w:r>
      <w:r>
        <w:rPr>
          <w:rFonts w:ascii="Arial" w:hAnsi="Arial" w:cs="Arial"/>
          <w:color w:val="FF0000"/>
          <w:sz w:val="24"/>
          <w:szCs w:val="24"/>
        </w:rPr>
        <w:t>,</w:t>
      </w:r>
      <w:r w:rsidRPr="00B4136D">
        <w:rPr>
          <w:rFonts w:ascii="Arial" w:hAnsi="Arial" w:cs="Arial"/>
          <w:color w:val="FF0000"/>
          <w:sz w:val="24"/>
          <w:szCs w:val="24"/>
        </w:rPr>
        <w:t xml:space="preserve"> encaminadas a la </w:t>
      </w:r>
      <w:r>
        <w:rPr>
          <w:rFonts w:ascii="Arial" w:hAnsi="Arial" w:cs="Arial"/>
          <w:color w:val="FF0000"/>
          <w:sz w:val="24"/>
          <w:szCs w:val="24"/>
        </w:rPr>
        <w:t xml:space="preserve">divulgación, formación y fomento de </w:t>
      </w:r>
      <w:r w:rsidR="00F00BA4">
        <w:rPr>
          <w:rFonts w:ascii="Arial" w:hAnsi="Arial" w:cs="Arial"/>
          <w:color w:val="FF0000"/>
          <w:sz w:val="24"/>
          <w:szCs w:val="24"/>
        </w:rPr>
        <w:t xml:space="preserve">la </w:t>
      </w:r>
      <w:r w:rsidR="00F00BA4" w:rsidRPr="00B4136D">
        <w:rPr>
          <w:rFonts w:ascii="Arial" w:hAnsi="Arial" w:cs="Arial"/>
          <w:color w:val="FF0000"/>
          <w:sz w:val="24"/>
          <w:szCs w:val="24"/>
        </w:rPr>
        <w:t>parentalidad</w:t>
      </w:r>
      <w:r w:rsidRPr="00B4136D">
        <w:rPr>
          <w:rFonts w:ascii="Arial" w:hAnsi="Arial" w:cs="Arial"/>
          <w:color w:val="FF0000"/>
          <w:sz w:val="24"/>
          <w:szCs w:val="24"/>
        </w:rPr>
        <w:t xml:space="preserve"> positiva y buenas prácticas</w:t>
      </w:r>
      <w:r>
        <w:rPr>
          <w:rFonts w:ascii="Arial" w:hAnsi="Arial" w:cs="Arial"/>
          <w:color w:val="FF0000"/>
          <w:sz w:val="24"/>
          <w:szCs w:val="24"/>
        </w:rPr>
        <w:t>: 60. 674,31euros</w:t>
      </w:r>
    </w:p>
    <w:p w14:paraId="614F352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6B68204" w14:textId="25296BEA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18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 importe de la su</w:t>
      </w:r>
      <w:r w:rsidR="00E20DE2" w:rsidRPr="00F93EE3">
        <w:rPr>
          <w:rFonts w:ascii="Arial" w:hAnsi="Arial" w:cs="Arial"/>
          <w:sz w:val="24"/>
          <w:szCs w:val="24"/>
        </w:rPr>
        <w:t>bvención no podrá superar los 2</w:t>
      </w:r>
      <w:r w:rsidR="00E97DE1">
        <w:rPr>
          <w:rFonts w:ascii="Arial" w:hAnsi="Arial" w:cs="Arial"/>
          <w:sz w:val="24"/>
          <w:szCs w:val="24"/>
        </w:rPr>
        <w:t>7</w:t>
      </w:r>
      <w:r w:rsidRPr="00F93EE3">
        <w:rPr>
          <w:rFonts w:ascii="Arial" w:hAnsi="Arial" w:cs="Arial"/>
          <w:sz w:val="24"/>
          <w:szCs w:val="24"/>
        </w:rPr>
        <w:t>.000 euros anuales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programa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entidad.</w:t>
      </w:r>
    </w:p>
    <w:p w14:paraId="12A6A86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E981054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92"/>
        </w:tabs>
        <w:ind w:right="228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concesión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supeditará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existencia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crédito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presupuestario.</w:t>
      </w:r>
    </w:p>
    <w:p w14:paraId="4AB718D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D41D8E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01"/>
        </w:tabs>
        <w:ind w:right="228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 procedimiento de subvención se tramitará en régimen de concurrencia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competitiva.</w:t>
      </w:r>
    </w:p>
    <w:p w14:paraId="122A46F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AF07AAB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11"/>
        </w:tabs>
        <w:ind w:right="226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Si en alguno de los programas la convocatoria se quedara desierta o 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agotara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remanente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incrementar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 de los programas en los que haya insuficiencia presupuestaria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manera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proporcional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importe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cada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programa.</w:t>
      </w:r>
    </w:p>
    <w:p w14:paraId="769EDA4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728757D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</w:pPr>
      <w:r w:rsidRPr="00F93EE3">
        <w:t>ª</w:t>
      </w:r>
      <w:r w:rsidRPr="00F93EE3">
        <w:rPr>
          <w:spacing w:val="-3"/>
        </w:rPr>
        <w:t xml:space="preserve"> </w:t>
      </w:r>
      <w:r w:rsidRPr="00F93EE3">
        <w:t>Gastos</w:t>
      </w:r>
      <w:r w:rsidRPr="00F93EE3">
        <w:rPr>
          <w:spacing w:val="-4"/>
        </w:rPr>
        <w:t xml:space="preserve"> </w:t>
      </w:r>
      <w:r w:rsidRPr="00F93EE3">
        <w:t>subvencionables.</w:t>
      </w:r>
    </w:p>
    <w:p w14:paraId="76300FF4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2CE0F1C9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11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Los gastos subvencionables serán los necesarios para el desarrollo de la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concreto,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subvencionables los gastos relativos a las acciones concretas a realizar y 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gastos referidos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efectúa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acciones.</w:t>
      </w:r>
    </w:p>
    <w:p w14:paraId="4CA8867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83B198E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52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Se incluyen en las acciones a realizar el alquiler o el uso de locales,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propios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externos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entidad.</w:t>
      </w:r>
    </w:p>
    <w:p w14:paraId="0E5061B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CC23A98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88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referido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puede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provenir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contratación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personal externo a la entidad, para la realización concreta de la acción, o por 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porcentaje de dedicación a la acción del personal propio de la entidad, en cuyo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será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identificar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concretamente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dicho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personal.</w:t>
      </w:r>
    </w:p>
    <w:p w14:paraId="024EB62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0ADF2D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5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caso de presentar justificaciones de locales o personal propio de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preciso 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certifique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expresamente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 porcentaje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dedicación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 acciones 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subvencionar.</w:t>
      </w:r>
    </w:p>
    <w:p w14:paraId="4C492C2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E306236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69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Cuando los locales o el personal designado estén adscritos a algún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recurso subvencionado o contratado por la Administración de la Comunidad Foral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Navarra, 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podrá</w:t>
      </w:r>
      <w:r w:rsidRPr="00F93EE3">
        <w:rPr>
          <w:rFonts w:ascii="Arial" w:hAnsi="Arial" w:cs="Arial"/>
          <w:spacing w:val="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dicho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gasto.</w:t>
      </w:r>
    </w:p>
    <w:p w14:paraId="11347D5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5BA717E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71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Se considerarán gastos subvencionables, los intereses y comisiones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consecuencia de los medios de pago a proveedores, siempre y cuando estén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directamente relacionados 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 objeto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subvención.</w:t>
      </w:r>
    </w:p>
    <w:p w14:paraId="7CA0A94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A8B76C4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40"/>
        </w:tabs>
        <w:ind w:right="225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ningún caso el coste de adquisición de los gastos subvencionables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superior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 valor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mercado.</w:t>
      </w:r>
    </w:p>
    <w:p w14:paraId="135812D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4D7D9E9" w14:textId="718292A8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49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Los gastos subvencionables deberán corresponderse con entregas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bienes o prestaciones de servicios realizados entre el 1 de enero y el 31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="00E20DE2" w:rsidRPr="00F93EE3">
        <w:rPr>
          <w:rFonts w:ascii="Arial" w:hAnsi="Arial" w:cs="Arial"/>
          <w:sz w:val="24"/>
          <w:szCs w:val="24"/>
        </w:rPr>
        <w:t xml:space="preserve">diciembre de </w:t>
      </w:r>
      <w:r w:rsidR="00D73E12" w:rsidRPr="00D73E12">
        <w:rPr>
          <w:rFonts w:ascii="Arial" w:hAnsi="Arial" w:cs="Arial"/>
          <w:color w:val="FF0000"/>
          <w:sz w:val="24"/>
          <w:szCs w:val="24"/>
        </w:rPr>
        <w:t>2025</w:t>
      </w:r>
      <w:r w:rsidRPr="00D73E12">
        <w:rPr>
          <w:rFonts w:ascii="Arial" w:hAnsi="Arial" w:cs="Arial"/>
          <w:color w:val="FF000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(fec</w:t>
      </w:r>
      <w:r w:rsidR="00D73E12">
        <w:rPr>
          <w:rFonts w:ascii="Arial" w:hAnsi="Arial" w:cs="Arial"/>
          <w:sz w:val="24"/>
          <w:szCs w:val="24"/>
        </w:rPr>
        <w:t>ha máxima de facturas 31/12/2025</w:t>
      </w:r>
      <w:r w:rsidRPr="00F93EE3">
        <w:rPr>
          <w:rFonts w:ascii="Arial" w:hAnsi="Arial" w:cs="Arial"/>
          <w:sz w:val="24"/>
          <w:szCs w:val="24"/>
        </w:rPr>
        <w:t>) y pagados hasta el 28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febrero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="00E20DE2" w:rsidRPr="00D73E12">
        <w:rPr>
          <w:rFonts w:ascii="Arial" w:hAnsi="Arial" w:cs="Arial"/>
          <w:color w:val="FF0000"/>
          <w:sz w:val="24"/>
          <w:szCs w:val="24"/>
        </w:rPr>
        <w:t>202</w:t>
      </w:r>
      <w:r w:rsidR="00D73E12" w:rsidRPr="00D73E12">
        <w:rPr>
          <w:rFonts w:ascii="Arial" w:hAnsi="Arial" w:cs="Arial"/>
          <w:color w:val="FF0000"/>
          <w:sz w:val="24"/>
          <w:szCs w:val="24"/>
        </w:rPr>
        <w:t>6</w:t>
      </w:r>
      <w:r w:rsidRPr="00F93EE3">
        <w:rPr>
          <w:rFonts w:ascii="Arial" w:hAnsi="Arial" w:cs="Arial"/>
          <w:sz w:val="24"/>
          <w:szCs w:val="24"/>
        </w:rPr>
        <w:t>.</w:t>
      </w:r>
    </w:p>
    <w:p w14:paraId="57CF99A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245BB76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  <w:rPr>
          <w:b w:val="0"/>
        </w:rPr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Requisitos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4"/>
        </w:rPr>
        <w:t xml:space="preserve"> </w:t>
      </w:r>
      <w:r w:rsidRPr="00F93EE3">
        <w:t>las</w:t>
      </w:r>
      <w:r w:rsidRPr="00F93EE3">
        <w:rPr>
          <w:spacing w:val="-4"/>
        </w:rPr>
        <w:t xml:space="preserve"> </w:t>
      </w:r>
      <w:r w:rsidRPr="00F93EE3">
        <w:t>entidades</w:t>
      </w:r>
      <w:r w:rsidRPr="00F93EE3">
        <w:rPr>
          <w:spacing w:val="-4"/>
        </w:rPr>
        <w:t xml:space="preserve"> </w:t>
      </w:r>
      <w:r w:rsidRPr="00F93EE3">
        <w:t>solicitantes</w:t>
      </w:r>
      <w:r w:rsidRPr="00F93EE3">
        <w:rPr>
          <w:b w:val="0"/>
        </w:rPr>
        <w:t>.</w:t>
      </w:r>
    </w:p>
    <w:p w14:paraId="58356F0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4F0BB6E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61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Para acceder a las subvenciones previstas en esta convocatoria, 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entidades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deberán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cumplir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 siguientes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requisitos:</w:t>
      </w:r>
    </w:p>
    <w:p w14:paraId="72532FA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C58A29C" w14:textId="7777777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264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Ser persona jurídica, legalmente constituida e inscrita en los registros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correspondientes.</w:t>
      </w:r>
    </w:p>
    <w:p w14:paraId="6F6345A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E746280" w14:textId="7777777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242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Realizar la actividad subvencionada en territorio de la Comunidad Foral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Navarra.</w:t>
      </w:r>
    </w:p>
    <w:p w14:paraId="61F396F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8F2C8EF" w14:textId="7777777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208"/>
        </w:tabs>
        <w:ind w:left="1208" w:hanging="267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Carecer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fines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lucro.</w:t>
      </w:r>
    </w:p>
    <w:p w14:paraId="75135EC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328C07C" w14:textId="5118112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324"/>
        </w:tabs>
        <w:ind w:right="225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Tener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institucionales,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según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propios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estatutos,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realización de actividades relacionadas con la sensibilización, promoción del buen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trato y prevención de la desprotecci</w:t>
      </w:r>
      <w:r w:rsidR="002E07D2">
        <w:rPr>
          <w:rFonts w:ascii="Arial" w:hAnsi="Arial" w:cs="Arial"/>
          <w:sz w:val="24"/>
          <w:szCs w:val="24"/>
        </w:rPr>
        <w:t xml:space="preserve">ón y dirigidas familias </w:t>
      </w:r>
      <w:r w:rsidR="002E07D2" w:rsidRPr="00D73E12">
        <w:rPr>
          <w:rFonts w:ascii="Arial" w:hAnsi="Arial" w:cs="Arial"/>
          <w:color w:val="FF0000"/>
          <w:sz w:val="24"/>
          <w:szCs w:val="24"/>
        </w:rPr>
        <w:t>y</w:t>
      </w:r>
      <w:r w:rsidR="00D73E12" w:rsidRPr="00D73E12">
        <w:rPr>
          <w:rFonts w:ascii="Arial" w:hAnsi="Arial" w:cs="Arial"/>
          <w:color w:val="FF0000"/>
          <w:sz w:val="24"/>
          <w:szCs w:val="24"/>
        </w:rPr>
        <w:t>/o</w:t>
      </w:r>
      <w:r w:rsidR="002E07D2" w:rsidRPr="00D73E12">
        <w:rPr>
          <w:rFonts w:ascii="Arial" w:hAnsi="Arial" w:cs="Arial"/>
          <w:color w:val="FF0000"/>
          <w:sz w:val="24"/>
          <w:szCs w:val="24"/>
        </w:rPr>
        <w:t xml:space="preserve"> </w:t>
      </w:r>
      <w:r w:rsidR="002E07D2">
        <w:rPr>
          <w:rFonts w:ascii="Arial" w:hAnsi="Arial" w:cs="Arial"/>
          <w:sz w:val="24"/>
          <w:szCs w:val="24"/>
        </w:rPr>
        <w:t>a niña</w:t>
      </w:r>
      <w:r w:rsidRPr="00F93EE3">
        <w:rPr>
          <w:rFonts w:ascii="Arial" w:hAnsi="Arial" w:cs="Arial"/>
          <w:sz w:val="24"/>
          <w:szCs w:val="24"/>
        </w:rPr>
        <w:t>s, niñ</w:t>
      </w:r>
      <w:r w:rsidR="002E07D2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z w:val="24"/>
          <w:szCs w:val="24"/>
        </w:rPr>
        <w:t>s 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adolescentes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 situación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vulnerabilidad 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riesgo de desprotección.</w:t>
      </w:r>
    </w:p>
    <w:p w14:paraId="4D6CF8A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88B69C5" w14:textId="7777777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252"/>
        </w:tabs>
        <w:ind w:right="225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Hallarse al corriente en el cumplimiento de las obligaciones tributarias,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frente a la Seguridad Social o de pago de obligaciones por reintegro de deudas 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favor de la Administración de la Comunidad Foral de Navarra o sus Organismos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Autónomos.</w:t>
      </w:r>
    </w:p>
    <w:p w14:paraId="4765924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EA92388" w14:textId="7777777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223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incursas en 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prohibiciones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 obtener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condición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beneficiario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establecen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artículo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13,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apartados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3,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Ley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Subvenciones.</w:t>
      </w:r>
    </w:p>
    <w:p w14:paraId="59C4D04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E780724" w14:textId="77777777" w:rsidR="00531573" w:rsidRPr="00F93EE3" w:rsidRDefault="00711A14" w:rsidP="008E57EF">
      <w:pPr>
        <w:pStyle w:val="Prrafodelista"/>
        <w:numPr>
          <w:ilvl w:val="0"/>
          <w:numId w:val="18"/>
        </w:numPr>
        <w:tabs>
          <w:tab w:val="left" w:pos="1221"/>
        </w:tabs>
        <w:ind w:right="226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No haber sido sancionadas o condenadas por ejercer o tolerar prácticas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laborales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consideradas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discriminatorias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razón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sexo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género,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resolución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administrativa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firme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sentencia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judicial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firme.</w:t>
      </w:r>
    </w:p>
    <w:p w14:paraId="0DB6E2D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C2A42FA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47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Todos los requisitos señalados deberán cumplirse en la fecha en 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finalice el plazo de presentación de solicitudes y mantenerse durante todo 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período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subvencionada.</w:t>
      </w:r>
    </w:p>
    <w:p w14:paraId="3C5852F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37418B7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Plazo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4"/>
        </w:rPr>
        <w:t xml:space="preserve"> </w:t>
      </w:r>
      <w:r w:rsidRPr="00F93EE3">
        <w:t>ejecución</w:t>
      </w:r>
      <w:r w:rsidRPr="00F93EE3">
        <w:rPr>
          <w:spacing w:val="-1"/>
        </w:rPr>
        <w:t xml:space="preserve"> </w:t>
      </w:r>
      <w:r w:rsidRPr="00F93EE3">
        <w:t>del</w:t>
      </w:r>
      <w:r w:rsidRPr="00F93EE3">
        <w:rPr>
          <w:spacing w:val="-2"/>
        </w:rPr>
        <w:t xml:space="preserve"> </w:t>
      </w:r>
      <w:r w:rsidRPr="00F93EE3">
        <w:t>programa.</w:t>
      </w:r>
    </w:p>
    <w:p w14:paraId="37E4DA6E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619C7F68" w14:textId="34077505" w:rsidR="00531573" w:rsidRPr="00F93EE3" w:rsidRDefault="00711A14" w:rsidP="008E57EF">
      <w:pPr>
        <w:pStyle w:val="Textoindependiente"/>
        <w:ind w:left="221" w:right="227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plazo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ejecución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programas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objeto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ayuda,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</w:t>
      </w:r>
      <w:r w:rsidRPr="00F93EE3">
        <w:rPr>
          <w:rFonts w:ascii="Arial" w:hAnsi="Arial" w:cs="Arial"/>
          <w:spacing w:val="-64"/>
        </w:rPr>
        <w:t xml:space="preserve"> </w:t>
      </w:r>
      <w:r w:rsidR="00E20DE2" w:rsidRPr="00F93EE3">
        <w:rPr>
          <w:rFonts w:ascii="Arial" w:hAnsi="Arial" w:cs="Arial"/>
        </w:rPr>
        <w:t xml:space="preserve">realizarse durante el año </w:t>
      </w:r>
      <w:r w:rsidR="00D73E12" w:rsidRPr="00D73E12">
        <w:rPr>
          <w:rFonts w:ascii="Arial" w:hAnsi="Arial" w:cs="Arial"/>
          <w:color w:val="FF0000"/>
        </w:rPr>
        <w:t>2025</w:t>
      </w:r>
      <w:r w:rsidRPr="00F93EE3">
        <w:rPr>
          <w:rFonts w:ascii="Arial" w:hAnsi="Arial" w:cs="Arial"/>
        </w:rPr>
        <w:t>, será anual. Sea cual fuere la fecha de inicio, 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actividades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objeto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subvención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deberán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finalizar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antes del</w:t>
      </w:r>
      <w:r w:rsidRPr="00F93EE3">
        <w:rPr>
          <w:rFonts w:ascii="Arial" w:hAnsi="Arial" w:cs="Arial"/>
          <w:spacing w:val="-2"/>
        </w:rPr>
        <w:t xml:space="preserve"> </w:t>
      </w:r>
      <w:r w:rsidRPr="00D73E12">
        <w:rPr>
          <w:rFonts w:ascii="Arial" w:hAnsi="Arial" w:cs="Arial"/>
          <w:color w:val="FF0000"/>
        </w:rPr>
        <w:t>01/01/202</w:t>
      </w:r>
      <w:r w:rsidR="00D73E12" w:rsidRPr="00D73E12">
        <w:rPr>
          <w:rFonts w:ascii="Arial" w:hAnsi="Arial" w:cs="Arial"/>
          <w:color w:val="FF0000"/>
        </w:rPr>
        <w:t>6</w:t>
      </w:r>
      <w:r w:rsidRPr="00F93EE3">
        <w:rPr>
          <w:rFonts w:ascii="Arial" w:hAnsi="Arial" w:cs="Arial"/>
        </w:rPr>
        <w:t>.</w:t>
      </w:r>
    </w:p>
    <w:p w14:paraId="4BD0A3A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E223214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Plazo</w:t>
      </w:r>
      <w:r w:rsidRPr="00F93EE3">
        <w:rPr>
          <w:spacing w:val="1"/>
        </w:rPr>
        <w:t xml:space="preserve"> </w:t>
      </w:r>
      <w:r w:rsidRPr="00F93EE3">
        <w:t>y</w:t>
      </w:r>
      <w:r w:rsidRPr="00F93EE3">
        <w:rPr>
          <w:spacing w:val="-7"/>
        </w:rPr>
        <w:t xml:space="preserve"> </w:t>
      </w:r>
      <w:r w:rsidRPr="00F93EE3">
        <w:t>lugar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3"/>
        </w:rPr>
        <w:t xml:space="preserve"> </w:t>
      </w:r>
      <w:r w:rsidRPr="00F93EE3">
        <w:t>presentación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3"/>
        </w:rPr>
        <w:t xml:space="preserve"> </w:t>
      </w:r>
      <w:r w:rsidRPr="00F93EE3">
        <w:t>solicitudes.</w:t>
      </w:r>
    </w:p>
    <w:p w14:paraId="20E7F3E5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7D846EBB" w14:textId="77777777" w:rsidR="00531573" w:rsidRPr="00F93EE3" w:rsidRDefault="00711A14" w:rsidP="008E57EF">
      <w:pPr>
        <w:pStyle w:val="Textoindependiente"/>
        <w:ind w:left="221" w:right="229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 plazo de presentación de solicitudes será de 1 mes contado a partir 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día siguiente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-4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publicación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 presente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convocatoria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 el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BON.</w:t>
      </w:r>
    </w:p>
    <w:p w14:paraId="5C98F444" w14:textId="77777777" w:rsidR="002E07D2" w:rsidRDefault="002E07D2" w:rsidP="008E57EF">
      <w:pPr>
        <w:pStyle w:val="Textoindependiente"/>
        <w:ind w:left="221" w:right="226" w:firstLine="708"/>
        <w:jc w:val="both"/>
        <w:rPr>
          <w:rFonts w:ascii="Arial" w:hAnsi="Arial" w:cs="Arial"/>
        </w:rPr>
      </w:pPr>
    </w:p>
    <w:p w14:paraId="72DFCA1D" w14:textId="77777777" w:rsidR="00531573" w:rsidRPr="00F93EE3" w:rsidRDefault="00711A14" w:rsidP="008E57EF">
      <w:pPr>
        <w:pStyle w:val="Textoindependiente"/>
        <w:ind w:left="221" w:right="226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La presentación de solicitudes se efectuará preferentemente a través 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Registro General Electrónico del Gobierno de Navarra, dirigidas a la Subdirección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 xml:space="preserve">de </w:t>
      </w:r>
      <w:r w:rsidR="00E20DE2" w:rsidRPr="00F93EE3">
        <w:rPr>
          <w:rFonts w:ascii="Arial" w:hAnsi="Arial" w:cs="Arial"/>
        </w:rPr>
        <w:t>Infancia, Adolescencia y Familia</w:t>
      </w:r>
      <w:r w:rsidRPr="00F93EE3">
        <w:rPr>
          <w:rFonts w:ascii="Arial" w:hAnsi="Arial" w:cs="Arial"/>
        </w:rPr>
        <w:t>. También podrán presentarse solicitudes en los Registros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 xml:space="preserve">del Departamentos de </w:t>
      </w:r>
      <w:r w:rsidR="00F93EE3">
        <w:rPr>
          <w:rFonts w:ascii="Arial" w:hAnsi="Arial" w:cs="Arial"/>
        </w:rPr>
        <w:t>Derechos Sociales, Economía Social y Empleo</w:t>
      </w:r>
      <w:r w:rsidRPr="00F93EE3">
        <w:rPr>
          <w:rFonts w:ascii="Arial" w:hAnsi="Arial" w:cs="Arial"/>
        </w:rPr>
        <w:t xml:space="preserve"> o en cualquiera de los previstos en 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artículo 16 de la Ley 39/2015, de 1 de octubre, de Procedimiento Administrativo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Común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Administraciones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Públicas.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Además,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caso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solicitudes se presenten en Registros Oficiales distintos a los del Gobierno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Navarra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anunciar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presentación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Subdirección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="00E20DE2" w:rsidRPr="00F93EE3">
        <w:rPr>
          <w:rFonts w:ascii="Arial" w:hAnsi="Arial" w:cs="Arial"/>
        </w:rPr>
        <w:t>Infancia, Adolescencia y Familia</w:t>
      </w:r>
      <w:r w:rsidRPr="00F93EE3">
        <w:rPr>
          <w:rFonts w:ascii="Arial" w:hAnsi="Arial" w:cs="Arial"/>
          <w:spacing w:val="-4"/>
        </w:rPr>
        <w:t xml:space="preserve"> </w:t>
      </w:r>
      <w:r w:rsidRPr="00F93EE3">
        <w:rPr>
          <w:rFonts w:ascii="Arial" w:hAnsi="Arial" w:cs="Arial"/>
        </w:rPr>
        <w:t>mediante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correo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electrónico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(</w:t>
      </w:r>
      <w:r w:rsidRPr="00F93EE3">
        <w:rPr>
          <w:rFonts w:ascii="Arial" w:hAnsi="Arial" w:cs="Arial"/>
          <w:color w:val="0000FF"/>
          <w:u w:val="single" w:color="0000FF"/>
        </w:rPr>
        <w:t>admimenores@navarra.es</w:t>
      </w:r>
      <w:r w:rsidRPr="00F93EE3">
        <w:rPr>
          <w:rFonts w:ascii="Arial" w:hAnsi="Arial" w:cs="Arial"/>
        </w:rPr>
        <w:t>)</w:t>
      </w:r>
    </w:p>
    <w:p w14:paraId="0E59AC9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13E6EED" w14:textId="77777777" w:rsidR="00531573" w:rsidRPr="00F93EE3" w:rsidRDefault="00711A14" w:rsidP="008E57EF">
      <w:pPr>
        <w:pStyle w:val="Textoindependiente"/>
        <w:ind w:left="221" w:right="225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solicitudes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presenten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través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oficinas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Correos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deberán cumplir las especificaciones a que se refiere el Real Decreto 1829/1999,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 3 de diciembre, por el que se regula la prestación de los servicios postales. Las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 xml:space="preserve">entidades solicitantes deberán anunciar a la Subdirección de </w:t>
      </w:r>
      <w:r w:rsidR="00E20DE2" w:rsidRPr="00F93EE3">
        <w:rPr>
          <w:rFonts w:ascii="Arial" w:hAnsi="Arial" w:cs="Arial"/>
        </w:rPr>
        <w:t>Infancia, Adolescencia y Familia</w:t>
      </w:r>
      <w:r w:rsidRPr="00F93EE3">
        <w:rPr>
          <w:rFonts w:ascii="Arial" w:hAnsi="Arial" w:cs="Arial"/>
        </w:rPr>
        <w:t>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mediante un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correo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electrónico, 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remisión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solicitud.</w:t>
      </w:r>
    </w:p>
    <w:p w14:paraId="733246A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ACE26BF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Documentación</w:t>
      </w:r>
      <w:r w:rsidRPr="00F93EE3">
        <w:rPr>
          <w:spacing w:val="-1"/>
        </w:rPr>
        <w:t xml:space="preserve"> </w:t>
      </w:r>
      <w:r w:rsidRPr="00F93EE3">
        <w:t>a</w:t>
      </w:r>
      <w:r w:rsidRPr="00F93EE3">
        <w:rPr>
          <w:spacing w:val="-3"/>
        </w:rPr>
        <w:t xml:space="preserve"> </w:t>
      </w:r>
      <w:r w:rsidRPr="00F93EE3">
        <w:t>presentar</w:t>
      </w:r>
    </w:p>
    <w:p w14:paraId="01B16DBE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ECBCB59" w14:textId="77777777" w:rsidR="00531573" w:rsidRPr="00F93EE3" w:rsidRDefault="00711A14" w:rsidP="008E57EF">
      <w:pPr>
        <w:pStyle w:val="Textoindependiente"/>
        <w:ind w:left="221" w:right="228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Será preciso presentar solicitud en instancia general firmada por la persona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con capacidad suficiente para representar legalmente a la entidad, señalando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expresamente</w:t>
      </w:r>
      <w:r w:rsidRPr="00F93EE3">
        <w:rPr>
          <w:rFonts w:ascii="Arial" w:hAnsi="Arial" w:cs="Arial"/>
          <w:spacing w:val="30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programa</w:t>
      </w:r>
      <w:r w:rsidRPr="00F93EE3">
        <w:rPr>
          <w:rFonts w:ascii="Arial" w:hAnsi="Arial" w:cs="Arial"/>
          <w:spacing w:val="30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32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32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31"/>
        </w:rPr>
        <w:t xml:space="preserve"> </w:t>
      </w:r>
      <w:r w:rsidRPr="00F93EE3">
        <w:rPr>
          <w:rFonts w:ascii="Arial" w:hAnsi="Arial" w:cs="Arial"/>
        </w:rPr>
        <w:t>opta,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33"/>
        </w:rPr>
        <w:t xml:space="preserve"> </w:t>
      </w:r>
      <w:r w:rsidRPr="00F93EE3">
        <w:rPr>
          <w:rFonts w:ascii="Arial" w:hAnsi="Arial" w:cs="Arial"/>
        </w:rPr>
        <w:t>deberá</w:t>
      </w:r>
      <w:r w:rsidRPr="00F93EE3">
        <w:rPr>
          <w:rFonts w:ascii="Arial" w:hAnsi="Arial" w:cs="Arial"/>
          <w:spacing w:val="30"/>
        </w:rPr>
        <w:t xml:space="preserve"> </w:t>
      </w:r>
      <w:r w:rsidRPr="00F93EE3">
        <w:rPr>
          <w:rFonts w:ascii="Arial" w:hAnsi="Arial" w:cs="Arial"/>
        </w:rPr>
        <w:t>entregarse</w:t>
      </w:r>
      <w:r w:rsidRPr="00F93EE3">
        <w:rPr>
          <w:rFonts w:ascii="Arial" w:hAnsi="Arial" w:cs="Arial"/>
          <w:spacing w:val="33"/>
        </w:rPr>
        <w:t xml:space="preserve"> </w:t>
      </w:r>
      <w:r w:rsidRPr="00F93EE3">
        <w:rPr>
          <w:rFonts w:ascii="Arial" w:hAnsi="Arial" w:cs="Arial"/>
        </w:rPr>
        <w:t>acompañada</w:t>
      </w:r>
      <w:r w:rsidRPr="00F93EE3">
        <w:rPr>
          <w:rFonts w:ascii="Arial" w:hAnsi="Arial" w:cs="Arial"/>
          <w:spacing w:val="-65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siguiente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documentación:</w:t>
      </w:r>
    </w:p>
    <w:p w14:paraId="3B44C71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89678D9" w14:textId="77777777" w:rsidR="00531573" w:rsidRPr="00F93EE3" w:rsidRDefault="00711A14" w:rsidP="008E57EF">
      <w:pPr>
        <w:pStyle w:val="Prrafodelista"/>
        <w:numPr>
          <w:ilvl w:val="0"/>
          <w:numId w:val="17"/>
        </w:numPr>
        <w:tabs>
          <w:tab w:val="left" w:pos="1249"/>
        </w:tabs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  <w:u w:val="single"/>
        </w:rPr>
        <w:t>Documentación</w:t>
      </w:r>
      <w:r w:rsidRPr="00F93EE3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general</w:t>
      </w:r>
      <w:r w:rsidRPr="00F93EE3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relativa a</w:t>
      </w:r>
      <w:r w:rsidRPr="00F93EE3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la</w:t>
      </w:r>
      <w:r w:rsidRPr="00F93EE3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entidad solicitante:</w:t>
      </w:r>
    </w:p>
    <w:p w14:paraId="1FA6FF3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499A769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1"/>
          <w:tab w:val="left" w:pos="1302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Estatutos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Entidad.</w:t>
      </w:r>
    </w:p>
    <w:p w14:paraId="75B85D7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CE62413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8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Documento que acredite la representación de quien firma la solicitud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así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documento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nacional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identidad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dicha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persona.</w:t>
      </w:r>
    </w:p>
    <w:p w14:paraId="6402CD5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A8C2D50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7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Acreditación de haber efectuado las correspondientes inscripciones 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Registros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="008F11FA">
        <w:rPr>
          <w:rFonts w:ascii="Arial" w:hAnsi="Arial" w:cs="Arial"/>
          <w:sz w:val="24"/>
          <w:szCs w:val="24"/>
        </w:rPr>
        <w:t>oportunos</w:t>
      </w:r>
      <w:r w:rsidRPr="00F93EE3">
        <w:rPr>
          <w:rFonts w:ascii="Arial" w:hAnsi="Arial" w:cs="Arial"/>
          <w:sz w:val="24"/>
          <w:szCs w:val="24"/>
        </w:rPr>
        <w:t>.</w:t>
      </w:r>
    </w:p>
    <w:p w14:paraId="4EB3446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E551F27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1"/>
          <w:tab w:val="left" w:pos="1302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Tarjeta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identificación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fiscal.</w:t>
      </w:r>
    </w:p>
    <w:p w14:paraId="32990A4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42C7AAC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1"/>
          <w:tab w:val="left" w:pos="1302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Solicitud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abono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transferencia.</w:t>
      </w:r>
    </w:p>
    <w:p w14:paraId="296ADE6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3E28E3B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6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Declaración responsable, otorgada por la persona representante de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haciendo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constar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ésta,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administradores</w:t>
      </w:r>
      <w:r w:rsidR="008F11FA">
        <w:rPr>
          <w:rFonts w:ascii="Arial" w:hAnsi="Arial" w:cs="Arial"/>
          <w:sz w:val="24"/>
          <w:szCs w:val="24"/>
        </w:rPr>
        <w:t>, administradoras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representantes,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encuentran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incursos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prohibiciones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obte</w:t>
      </w:r>
      <w:r w:rsidR="008F11FA">
        <w:rPr>
          <w:rFonts w:ascii="Arial" w:hAnsi="Arial" w:cs="Arial"/>
          <w:sz w:val="24"/>
          <w:szCs w:val="24"/>
        </w:rPr>
        <w:t>ner la condición de beneficiaria</w:t>
      </w:r>
      <w:r w:rsidRPr="00F93EE3">
        <w:rPr>
          <w:rFonts w:ascii="Arial" w:hAnsi="Arial" w:cs="Arial"/>
          <w:sz w:val="24"/>
          <w:szCs w:val="24"/>
        </w:rPr>
        <w:t>s de subvenciones, previstas en 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artículo 13, apartados 2 y 3, de la Ley Foral de Subvenciones. (Se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adjunta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modelo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–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Anexo</w:t>
      </w:r>
      <w:r w:rsidRPr="00F93EE3">
        <w:rPr>
          <w:rFonts w:ascii="Arial" w:hAnsi="Arial" w:cs="Arial"/>
          <w:spacing w:val="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II)</w:t>
      </w:r>
    </w:p>
    <w:p w14:paraId="2577102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3B2794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0E3C14E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6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Declaración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responsable,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otorgada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representante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 de que la misma no está cumpliendo sanciones administrativas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firmes ni una sentencia firme condenatoria o, en su caso, de no está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pendiente de cumplimiento de una sanción o sentencia condenatoria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impuesta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ejercer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tolerar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prácticas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laborales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consideradas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discriminatorias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razón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sexo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género.</w:t>
      </w:r>
    </w:p>
    <w:p w14:paraId="4C7BBAB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1B77944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7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Certificado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acredite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halla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corriente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cumplimiento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obligaciones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tributarias,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frente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Seguridad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Social, o de pago de obligaciones por reintegro de deudas a favor de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Administración de la Comunidad Foral de Navarra o sus Organismos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autónomos,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emitido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fecha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superior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meses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solicitud.</w:t>
      </w:r>
    </w:p>
    <w:p w14:paraId="36B3FDA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2176C67" w14:textId="77777777" w:rsidR="00531573" w:rsidRDefault="0098458E" w:rsidP="008E57EF">
      <w:pPr>
        <w:pStyle w:val="Textoindependiente"/>
        <w:ind w:left="221" w:right="225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711A14" w:rsidRPr="00F93EE3">
        <w:rPr>
          <w:rFonts w:ascii="Arial" w:hAnsi="Arial" w:cs="Arial"/>
        </w:rPr>
        <w:t>o será preciso presentar los documentos exigidos en el caso de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que la certificación corresponda a órganos de la Administración de la Comunidad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Foral o se trate de datos que ya obren en poder de ésta. En tales supuestos,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siempre que no se haya producido modificación en los referidos documentos, la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presentación</w:t>
      </w:r>
      <w:r w:rsidR="00711A14" w:rsidRPr="00F93EE3">
        <w:rPr>
          <w:rFonts w:ascii="Arial" w:hAnsi="Arial" w:cs="Arial"/>
          <w:spacing w:val="29"/>
        </w:rPr>
        <w:t xml:space="preserve"> </w:t>
      </w:r>
      <w:r w:rsidR="00711A14" w:rsidRPr="00F93EE3">
        <w:rPr>
          <w:rFonts w:ascii="Arial" w:hAnsi="Arial" w:cs="Arial"/>
        </w:rPr>
        <w:t>podrá</w:t>
      </w:r>
      <w:r w:rsidR="00711A14" w:rsidRPr="00F93EE3">
        <w:rPr>
          <w:rFonts w:ascii="Arial" w:hAnsi="Arial" w:cs="Arial"/>
          <w:spacing w:val="31"/>
        </w:rPr>
        <w:t xml:space="preserve"> </w:t>
      </w:r>
      <w:r w:rsidR="00711A14" w:rsidRPr="00F93EE3">
        <w:rPr>
          <w:rFonts w:ascii="Arial" w:hAnsi="Arial" w:cs="Arial"/>
        </w:rPr>
        <w:t>sustituirse</w:t>
      </w:r>
      <w:r w:rsidR="00711A14" w:rsidRPr="00F93EE3">
        <w:rPr>
          <w:rFonts w:ascii="Arial" w:hAnsi="Arial" w:cs="Arial"/>
          <w:spacing w:val="32"/>
        </w:rPr>
        <w:t xml:space="preserve"> </w:t>
      </w:r>
      <w:r w:rsidR="00711A14" w:rsidRPr="00F93EE3">
        <w:rPr>
          <w:rFonts w:ascii="Arial" w:hAnsi="Arial" w:cs="Arial"/>
        </w:rPr>
        <w:t>por</w:t>
      </w:r>
      <w:r w:rsidR="00711A14" w:rsidRPr="00F93EE3">
        <w:rPr>
          <w:rFonts w:ascii="Arial" w:hAnsi="Arial" w:cs="Arial"/>
          <w:spacing w:val="29"/>
        </w:rPr>
        <w:t xml:space="preserve"> </w:t>
      </w:r>
      <w:r w:rsidR="00711A14" w:rsidRPr="00F93EE3">
        <w:rPr>
          <w:rFonts w:ascii="Arial" w:hAnsi="Arial" w:cs="Arial"/>
        </w:rPr>
        <w:t>una</w:t>
      </w:r>
      <w:r w:rsidR="00711A14" w:rsidRPr="00F93EE3">
        <w:rPr>
          <w:rFonts w:ascii="Arial" w:hAnsi="Arial" w:cs="Arial"/>
          <w:spacing w:val="32"/>
        </w:rPr>
        <w:t xml:space="preserve"> </w:t>
      </w:r>
      <w:r w:rsidR="00711A14" w:rsidRPr="00F93EE3">
        <w:rPr>
          <w:rFonts w:ascii="Arial" w:hAnsi="Arial" w:cs="Arial"/>
        </w:rPr>
        <w:t>declaración,</w:t>
      </w:r>
      <w:r w:rsidR="00711A14" w:rsidRPr="00F93EE3">
        <w:rPr>
          <w:rFonts w:ascii="Arial" w:hAnsi="Arial" w:cs="Arial"/>
          <w:spacing w:val="30"/>
        </w:rPr>
        <w:t xml:space="preserve"> </w:t>
      </w:r>
      <w:r w:rsidR="00711A14" w:rsidRPr="00F93EE3">
        <w:rPr>
          <w:rFonts w:ascii="Arial" w:hAnsi="Arial" w:cs="Arial"/>
        </w:rPr>
        <w:t>emitida</w:t>
      </w:r>
      <w:r w:rsidR="00711A14" w:rsidRPr="00F93EE3">
        <w:rPr>
          <w:rFonts w:ascii="Arial" w:hAnsi="Arial" w:cs="Arial"/>
          <w:spacing w:val="30"/>
        </w:rPr>
        <w:t xml:space="preserve"> </w:t>
      </w:r>
      <w:r w:rsidR="00711A14" w:rsidRPr="00F93EE3">
        <w:rPr>
          <w:rFonts w:ascii="Arial" w:hAnsi="Arial" w:cs="Arial"/>
        </w:rPr>
        <w:t>por</w:t>
      </w:r>
      <w:r w:rsidR="00711A14" w:rsidRPr="00F93EE3">
        <w:rPr>
          <w:rFonts w:ascii="Arial" w:hAnsi="Arial" w:cs="Arial"/>
          <w:spacing w:val="29"/>
        </w:rPr>
        <w:t xml:space="preserve"> </w:t>
      </w:r>
      <w:r w:rsidR="00711A14" w:rsidRPr="00F93EE3">
        <w:rPr>
          <w:rFonts w:ascii="Arial" w:hAnsi="Arial" w:cs="Arial"/>
        </w:rPr>
        <w:t>representante</w:t>
      </w:r>
      <w:r w:rsidR="00711A14" w:rsidRPr="00F93EE3">
        <w:rPr>
          <w:rFonts w:ascii="Arial" w:hAnsi="Arial" w:cs="Arial"/>
          <w:spacing w:val="-64"/>
        </w:rPr>
        <w:t xml:space="preserve"> </w:t>
      </w:r>
      <w:r w:rsidR="00711A14" w:rsidRPr="00F93EE3">
        <w:rPr>
          <w:rFonts w:ascii="Arial" w:hAnsi="Arial" w:cs="Arial"/>
        </w:rPr>
        <w:t>de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la</w:t>
      </w:r>
      <w:r w:rsidR="00711A14" w:rsidRPr="00F93EE3">
        <w:rPr>
          <w:rFonts w:ascii="Arial" w:hAnsi="Arial" w:cs="Arial"/>
          <w:spacing w:val="-2"/>
        </w:rPr>
        <w:t xml:space="preserve"> </w:t>
      </w:r>
      <w:r w:rsidR="00711A14" w:rsidRPr="00F93EE3">
        <w:rPr>
          <w:rFonts w:ascii="Arial" w:hAnsi="Arial" w:cs="Arial"/>
        </w:rPr>
        <w:t>entidad,</w:t>
      </w:r>
      <w:r w:rsidR="00711A14" w:rsidRPr="00F93EE3">
        <w:rPr>
          <w:rFonts w:ascii="Arial" w:hAnsi="Arial" w:cs="Arial"/>
          <w:spacing w:val="-2"/>
        </w:rPr>
        <w:t xml:space="preserve"> </w:t>
      </w:r>
      <w:r w:rsidR="00711A14" w:rsidRPr="00F93EE3">
        <w:rPr>
          <w:rFonts w:ascii="Arial" w:hAnsi="Arial" w:cs="Arial"/>
        </w:rPr>
        <w:t>haciendo</w:t>
      </w:r>
      <w:r w:rsidR="00711A14" w:rsidRPr="00F93EE3">
        <w:rPr>
          <w:rFonts w:ascii="Arial" w:hAnsi="Arial" w:cs="Arial"/>
          <w:spacing w:val="1"/>
        </w:rPr>
        <w:t xml:space="preserve"> </w:t>
      </w:r>
      <w:r w:rsidR="00711A14" w:rsidRPr="00F93EE3">
        <w:rPr>
          <w:rFonts w:ascii="Arial" w:hAnsi="Arial" w:cs="Arial"/>
        </w:rPr>
        <w:t>constar tal</w:t>
      </w:r>
      <w:r w:rsidR="00711A14" w:rsidRPr="00F93EE3">
        <w:rPr>
          <w:rFonts w:ascii="Arial" w:hAnsi="Arial" w:cs="Arial"/>
          <w:spacing w:val="-1"/>
        </w:rPr>
        <w:t xml:space="preserve"> </w:t>
      </w:r>
      <w:r w:rsidR="00711A14" w:rsidRPr="00F93EE3">
        <w:rPr>
          <w:rFonts w:ascii="Arial" w:hAnsi="Arial" w:cs="Arial"/>
        </w:rPr>
        <w:t>circunstancia.</w:t>
      </w:r>
    </w:p>
    <w:p w14:paraId="47A678B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872FC3F" w14:textId="77777777" w:rsidR="00531573" w:rsidRPr="00F93EE3" w:rsidRDefault="00711A14" w:rsidP="008E57EF">
      <w:pPr>
        <w:pStyle w:val="Prrafodelista"/>
        <w:numPr>
          <w:ilvl w:val="0"/>
          <w:numId w:val="17"/>
        </w:numPr>
        <w:tabs>
          <w:tab w:val="left" w:pos="1237"/>
        </w:tabs>
        <w:ind w:left="1236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  <w:u w:val="single"/>
        </w:rPr>
        <w:t>Documentación</w:t>
      </w:r>
      <w:r w:rsidRPr="00F93EE3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para</w:t>
      </w:r>
      <w:r w:rsidRPr="00F93EE3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la valoración</w:t>
      </w:r>
      <w:r w:rsidRPr="00F93EE3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del</w:t>
      </w:r>
      <w:r w:rsidRPr="00F93EE3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proyecto</w:t>
      </w:r>
      <w:r w:rsidRPr="00F93EE3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F93EE3">
        <w:rPr>
          <w:rFonts w:ascii="Arial" w:hAnsi="Arial" w:cs="Arial"/>
          <w:sz w:val="24"/>
          <w:szCs w:val="24"/>
          <w:u w:val="single"/>
        </w:rPr>
        <w:t>técnico</w:t>
      </w:r>
      <w:r w:rsidRPr="00F93EE3">
        <w:rPr>
          <w:rFonts w:ascii="Arial" w:hAnsi="Arial" w:cs="Arial"/>
          <w:sz w:val="24"/>
          <w:szCs w:val="24"/>
        </w:rPr>
        <w:t>:</w:t>
      </w:r>
    </w:p>
    <w:p w14:paraId="4E43D3F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B271408" w14:textId="77777777" w:rsidR="00531573" w:rsidRPr="00F93EE3" w:rsidRDefault="00711A14" w:rsidP="008E57EF">
      <w:pPr>
        <w:pStyle w:val="Prrafodelista"/>
        <w:numPr>
          <w:ilvl w:val="1"/>
          <w:numId w:val="15"/>
        </w:numPr>
        <w:tabs>
          <w:tab w:val="left" w:pos="1475"/>
        </w:tabs>
        <w:ind w:right="225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Memoria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formulario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oficial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soporte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informático</w:t>
      </w:r>
      <w:r w:rsidRPr="00F93EE3">
        <w:rPr>
          <w:rFonts w:ascii="Arial" w:hAnsi="Arial" w:cs="Arial"/>
          <w:spacing w:val="4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4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estará</w:t>
      </w:r>
      <w:r w:rsidRPr="00F93EE3">
        <w:rPr>
          <w:rFonts w:ascii="Arial" w:hAnsi="Arial" w:cs="Arial"/>
          <w:spacing w:val="4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4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disposición</w:t>
      </w:r>
      <w:r w:rsidRPr="00F93EE3">
        <w:rPr>
          <w:rFonts w:ascii="Arial" w:hAnsi="Arial" w:cs="Arial"/>
          <w:spacing w:val="3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4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4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entidades</w:t>
      </w:r>
      <w:r w:rsidRPr="00F93EE3">
        <w:rPr>
          <w:rFonts w:ascii="Arial" w:hAnsi="Arial" w:cs="Arial"/>
          <w:spacing w:val="4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interesadas</w:t>
      </w:r>
      <w:r w:rsidRPr="00F93EE3">
        <w:rPr>
          <w:rFonts w:ascii="Arial" w:hAnsi="Arial" w:cs="Arial"/>
          <w:spacing w:val="4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4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41"/>
          <w:sz w:val="24"/>
          <w:szCs w:val="24"/>
        </w:rPr>
        <w:t xml:space="preserve"> </w:t>
      </w:r>
      <w:r w:rsidR="00E20DE2" w:rsidRPr="00F93EE3">
        <w:rPr>
          <w:rFonts w:ascii="Arial" w:hAnsi="Arial" w:cs="Arial"/>
          <w:sz w:val="24"/>
          <w:szCs w:val="24"/>
        </w:rPr>
        <w:t>página</w:t>
      </w:r>
      <w:r w:rsidRPr="00F93EE3">
        <w:rPr>
          <w:rFonts w:ascii="Arial" w:hAnsi="Arial" w:cs="Arial"/>
          <w:spacing w:val="-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web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 xml:space="preserve">gobierno y en el correo electrónico de la Subdirección de </w:t>
      </w:r>
      <w:r w:rsidR="00E20DE2" w:rsidRPr="00F93EE3">
        <w:rPr>
          <w:rFonts w:ascii="Arial" w:hAnsi="Arial" w:cs="Arial"/>
          <w:sz w:val="24"/>
          <w:szCs w:val="24"/>
        </w:rPr>
        <w:t xml:space="preserve">Infancia, Adolescencia y Familia </w:t>
      </w:r>
      <w:r w:rsidRPr="00F93EE3">
        <w:rPr>
          <w:rFonts w:ascii="Arial" w:hAnsi="Arial" w:cs="Arial"/>
          <w:sz w:val="24"/>
          <w:szCs w:val="24"/>
        </w:rPr>
        <w:t>(Se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adjunta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modelo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- Anexo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II)</w:t>
      </w:r>
    </w:p>
    <w:p w14:paraId="453828F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68825BC" w14:textId="77777777" w:rsidR="00531573" w:rsidRPr="00F93EE3" w:rsidRDefault="00711A14" w:rsidP="008E57EF">
      <w:pPr>
        <w:pStyle w:val="Prrafodelista"/>
        <w:numPr>
          <w:ilvl w:val="1"/>
          <w:numId w:val="15"/>
        </w:numPr>
        <w:tabs>
          <w:tab w:val="left" w:pos="1480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Cuanta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documentación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gráfica,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técnica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económica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(facturas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pro-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forma, presupuestos profesionales, etc.) y de otra índole que se estime necesaria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 xml:space="preserve">para la correcta compresión del proyecto. Toda </w:t>
      </w:r>
      <w:r w:rsidR="00E20DE2" w:rsidRPr="00F93EE3">
        <w:rPr>
          <w:rFonts w:ascii="Arial" w:hAnsi="Arial" w:cs="Arial"/>
          <w:sz w:val="24"/>
          <w:szCs w:val="24"/>
        </w:rPr>
        <w:t>esta</w:t>
      </w:r>
      <w:r w:rsidRPr="00F93EE3">
        <w:rPr>
          <w:rFonts w:ascii="Arial" w:hAnsi="Arial" w:cs="Arial"/>
          <w:sz w:val="24"/>
          <w:szCs w:val="24"/>
        </w:rPr>
        <w:t xml:space="preserve"> documentación tendrá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consideración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Anexos a</w:t>
      </w:r>
      <w:r w:rsidRPr="00F93EE3">
        <w:rPr>
          <w:rFonts w:ascii="Arial" w:hAnsi="Arial" w:cs="Arial"/>
          <w:spacing w:val="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memoria.</w:t>
      </w:r>
    </w:p>
    <w:p w14:paraId="001C51E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97EABA9" w14:textId="77777777" w:rsidR="00531573" w:rsidRPr="00F93EE3" w:rsidRDefault="00711A14" w:rsidP="008E57EF">
      <w:pPr>
        <w:pStyle w:val="Prrafodelista"/>
        <w:numPr>
          <w:ilvl w:val="0"/>
          <w:numId w:val="17"/>
        </w:numPr>
        <w:tabs>
          <w:tab w:val="left" w:pos="1261"/>
        </w:tabs>
        <w:ind w:left="1260" w:hanging="3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Documentación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económica (Se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adjunta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modelo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-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Anexo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III):</w:t>
      </w:r>
    </w:p>
    <w:p w14:paraId="6B8C5AB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28040E6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6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Presupuesto total de gastos e ingresos del programa, desglosado 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conceptos: acciones concretas a realizar y personal que efectúa 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acciones.</w:t>
      </w:r>
    </w:p>
    <w:p w14:paraId="0D46702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2485AC9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8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2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caso,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otros</w:t>
      </w:r>
      <w:r w:rsidRPr="00F93EE3">
        <w:rPr>
          <w:rFonts w:ascii="Arial" w:hAnsi="Arial" w:cs="Arial"/>
          <w:spacing w:val="2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recursos</w:t>
      </w:r>
      <w:r w:rsidRPr="00F93EE3">
        <w:rPr>
          <w:rFonts w:ascii="Arial" w:hAnsi="Arial" w:cs="Arial"/>
          <w:spacing w:val="2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cuenta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financiación</w:t>
      </w:r>
      <w:r w:rsidRPr="00F93EE3">
        <w:rPr>
          <w:rFonts w:ascii="Arial" w:hAnsi="Arial" w:cs="Arial"/>
          <w:spacing w:val="-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 programa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total,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teniendo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cuenta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 ingresos 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obtener,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incluidos la posible subvención a percibir, no pueden superar el coste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total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programa.</w:t>
      </w:r>
    </w:p>
    <w:p w14:paraId="0CCFB5B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77AFCD5" w14:textId="77777777" w:rsidR="00531573" w:rsidRPr="00F93EE3" w:rsidRDefault="00711A14" w:rsidP="008E57EF">
      <w:pPr>
        <w:pStyle w:val="Prrafodelista"/>
        <w:numPr>
          <w:ilvl w:val="0"/>
          <w:numId w:val="16"/>
        </w:numPr>
        <w:tabs>
          <w:tab w:val="left" w:pos="1302"/>
        </w:tabs>
        <w:ind w:right="228" w:hanging="36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su caso, y a fin de obtener el anticipo total de la subvención, informe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justificativo con declaración jurada en el que se acredite que la 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 tiene ánimo de lucro y que no dispone de recursos suficientes para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financiar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transitoriamente la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ejecución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 subvencionada.</w:t>
      </w:r>
    </w:p>
    <w:p w14:paraId="6442389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B80ED90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491"/>
        </w:tabs>
        <w:ind w:hanging="270"/>
        <w:jc w:val="both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Ordenación</w:t>
      </w:r>
      <w:r w:rsidRPr="00F93EE3">
        <w:rPr>
          <w:spacing w:val="-4"/>
        </w:rPr>
        <w:t xml:space="preserve"> </w:t>
      </w:r>
      <w:r w:rsidRPr="00F93EE3">
        <w:t>e</w:t>
      </w:r>
      <w:r w:rsidRPr="00F93EE3">
        <w:rPr>
          <w:spacing w:val="-1"/>
        </w:rPr>
        <w:t xml:space="preserve"> </w:t>
      </w:r>
      <w:r w:rsidRPr="00F93EE3">
        <w:t>instrucción.</w:t>
      </w:r>
    </w:p>
    <w:p w14:paraId="7C2693D0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6F017EFB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56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 xml:space="preserve">A los efectos previstos en la presente convocatoria se atribuyen a la Subdirección de </w:t>
      </w:r>
      <w:r w:rsidR="00E20DE2" w:rsidRPr="00F93EE3">
        <w:rPr>
          <w:rFonts w:ascii="Arial" w:hAnsi="Arial" w:cs="Arial"/>
          <w:sz w:val="24"/>
          <w:szCs w:val="24"/>
        </w:rPr>
        <w:t>Infancia, Adolescencia y Familia</w:t>
      </w:r>
      <w:r w:rsidRPr="00F93EE3">
        <w:rPr>
          <w:rFonts w:ascii="Arial" w:hAnsi="Arial" w:cs="Arial"/>
          <w:sz w:val="24"/>
          <w:szCs w:val="24"/>
        </w:rPr>
        <w:t xml:space="preserve"> las funciones de ordenación e instrucción 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procedimiento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concesión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 subvenciones previstas.</w:t>
      </w:r>
    </w:p>
    <w:p w14:paraId="27715D1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30D2993" w14:textId="77777777" w:rsidR="00531573" w:rsidRPr="00F93EE3" w:rsidRDefault="00711A14" w:rsidP="008E57EF">
      <w:pPr>
        <w:pStyle w:val="Textoindependiente"/>
        <w:ind w:left="221" w:right="228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órgano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instructor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podrá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contar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colaboración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una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persona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Técnica de Administración Pública, Rama Jurídica, y de una persona Técnica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Administración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Pública, Rama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Económica.</w:t>
      </w:r>
    </w:p>
    <w:p w14:paraId="6B00CDA8" w14:textId="77777777" w:rsidR="00531573" w:rsidRPr="0098458E" w:rsidRDefault="00531573" w:rsidP="008E57EF">
      <w:pPr>
        <w:pStyle w:val="Textoindependiente"/>
        <w:rPr>
          <w:rFonts w:ascii="Arial" w:hAnsi="Arial" w:cs="Arial"/>
        </w:rPr>
      </w:pPr>
    </w:p>
    <w:p w14:paraId="18DE9D65" w14:textId="77777777" w:rsidR="00531573" w:rsidRPr="0098458E" w:rsidRDefault="00711A14" w:rsidP="0098458E">
      <w:pPr>
        <w:pStyle w:val="Prrafodelista"/>
        <w:numPr>
          <w:ilvl w:val="1"/>
          <w:numId w:val="21"/>
        </w:numPr>
        <w:tabs>
          <w:tab w:val="left" w:pos="556"/>
        </w:tabs>
        <w:ind w:right="227" w:firstLine="772"/>
        <w:rPr>
          <w:rFonts w:ascii="Arial" w:hAnsi="Arial" w:cs="Arial"/>
          <w:sz w:val="24"/>
          <w:szCs w:val="24"/>
        </w:rPr>
      </w:pPr>
      <w:r w:rsidRPr="0098458E">
        <w:rPr>
          <w:rFonts w:ascii="Arial" w:hAnsi="Arial" w:cs="Arial"/>
          <w:sz w:val="24"/>
          <w:szCs w:val="24"/>
        </w:rPr>
        <w:t>Si la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solicitud no reúne los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requisitos indicados,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se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requerirá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a la entidad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interesada que proceda a su subsanación en el plazo máximo de 10 días hábiles,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con la indicación de que si así no lo hiciera se le tendrá por desistida de su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petición,</w:t>
      </w:r>
      <w:r w:rsidRPr="0098458E">
        <w:rPr>
          <w:rFonts w:ascii="Arial" w:hAnsi="Arial" w:cs="Arial"/>
          <w:spacing w:val="6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previa</w:t>
      </w:r>
      <w:r w:rsidRPr="0098458E">
        <w:rPr>
          <w:rFonts w:ascii="Arial" w:hAnsi="Arial" w:cs="Arial"/>
          <w:spacing w:val="7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resolución</w:t>
      </w:r>
      <w:r w:rsidRPr="0098458E">
        <w:rPr>
          <w:rFonts w:ascii="Arial" w:hAnsi="Arial" w:cs="Arial"/>
          <w:spacing w:val="5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dictada</w:t>
      </w:r>
      <w:r w:rsidRPr="0098458E">
        <w:rPr>
          <w:rFonts w:ascii="Arial" w:hAnsi="Arial" w:cs="Arial"/>
          <w:spacing w:val="6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en</w:t>
      </w:r>
      <w:r w:rsidRPr="0098458E">
        <w:rPr>
          <w:rFonts w:ascii="Arial" w:hAnsi="Arial" w:cs="Arial"/>
          <w:spacing w:val="5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los</w:t>
      </w:r>
      <w:r w:rsidRPr="0098458E">
        <w:rPr>
          <w:rFonts w:ascii="Arial" w:hAnsi="Arial" w:cs="Arial"/>
          <w:spacing w:val="4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términos</w:t>
      </w:r>
      <w:r w:rsidRPr="0098458E">
        <w:rPr>
          <w:rFonts w:ascii="Arial" w:hAnsi="Arial" w:cs="Arial"/>
          <w:spacing w:val="4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previstos</w:t>
      </w:r>
      <w:r w:rsidRPr="0098458E">
        <w:rPr>
          <w:rFonts w:ascii="Arial" w:hAnsi="Arial" w:cs="Arial"/>
          <w:spacing w:val="5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en</w:t>
      </w:r>
      <w:r w:rsidRPr="0098458E">
        <w:rPr>
          <w:rFonts w:ascii="Arial" w:hAnsi="Arial" w:cs="Arial"/>
          <w:spacing w:val="5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la</w:t>
      </w:r>
      <w:r w:rsidRPr="0098458E">
        <w:rPr>
          <w:rFonts w:ascii="Arial" w:hAnsi="Arial" w:cs="Arial"/>
          <w:spacing w:val="5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Ley</w:t>
      </w:r>
      <w:r w:rsidRPr="0098458E">
        <w:rPr>
          <w:rFonts w:ascii="Arial" w:hAnsi="Arial" w:cs="Arial"/>
          <w:spacing w:val="5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39/2015,</w:t>
      </w:r>
      <w:r w:rsidRPr="0098458E">
        <w:rPr>
          <w:rFonts w:ascii="Arial" w:hAnsi="Arial" w:cs="Arial"/>
          <w:spacing w:val="4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de</w:t>
      </w:r>
      <w:r w:rsidR="0098458E" w:rsidRPr="0098458E">
        <w:rPr>
          <w:rFonts w:ascii="Arial" w:hAnsi="Arial" w:cs="Arial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1 de octubre de Procedimiento Administrativo Común de las Administraciones</w:t>
      </w:r>
      <w:r w:rsidRPr="0098458E">
        <w:rPr>
          <w:rFonts w:ascii="Arial" w:hAnsi="Arial" w:cs="Arial"/>
          <w:spacing w:val="1"/>
          <w:sz w:val="24"/>
          <w:szCs w:val="24"/>
        </w:rPr>
        <w:t xml:space="preserve"> </w:t>
      </w:r>
      <w:r w:rsidRPr="0098458E">
        <w:rPr>
          <w:rFonts w:ascii="Arial" w:hAnsi="Arial" w:cs="Arial"/>
          <w:sz w:val="24"/>
          <w:szCs w:val="24"/>
        </w:rPr>
        <w:t>Públicas.</w:t>
      </w:r>
    </w:p>
    <w:p w14:paraId="2F48ECCE" w14:textId="77777777" w:rsidR="00531573" w:rsidRPr="0098458E" w:rsidRDefault="00531573" w:rsidP="008E57EF">
      <w:pPr>
        <w:pStyle w:val="Textoindependiente"/>
        <w:rPr>
          <w:rFonts w:ascii="Arial" w:hAnsi="Arial" w:cs="Arial"/>
        </w:rPr>
      </w:pPr>
    </w:p>
    <w:p w14:paraId="1BB16EC2" w14:textId="55D49420" w:rsidR="00531573" w:rsidRPr="00DB527A" w:rsidRDefault="00711A14" w:rsidP="00D73E12">
      <w:pPr>
        <w:pStyle w:val="Prrafodelista"/>
        <w:numPr>
          <w:ilvl w:val="1"/>
          <w:numId w:val="21"/>
        </w:numPr>
        <w:tabs>
          <w:tab w:val="left" w:pos="1240"/>
        </w:tabs>
        <w:ind w:right="227"/>
        <w:rPr>
          <w:rFonts w:ascii="Arial" w:hAnsi="Arial" w:cs="Arial"/>
          <w:color w:val="FF0000"/>
          <w:sz w:val="24"/>
          <w:szCs w:val="24"/>
        </w:rPr>
      </w:pPr>
      <w:r w:rsidRPr="00DB527A">
        <w:rPr>
          <w:rFonts w:ascii="Arial" w:hAnsi="Arial" w:cs="Arial"/>
          <w:color w:val="FF0000"/>
          <w:sz w:val="24"/>
          <w:szCs w:val="24"/>
        </w:rPr>
        <w:t xml:space="preserve">La valoración de las solicitudes se realizará por una Comisión Técnica formada por la Subdirectora de </w:t>
      </w:r>
      <w:r w:rsidR="00E20DE2" w:rsidRPr="00DB527A">
        <w:rPr>
          <w:rFonts w:ascii="Arial" w:hAnsi="Arial" w:cs="Arial"/>
          <w:color w:val="FF0000"/>
          <w:sz w:val="24"/>
          <w:szCs w:val="24"/>
        </w:rPr>
        <w:t>Infancia, Adolescencia y Familia</w:t>
      </w:r>
      <w:r w:rsidRPr="00DB527A">
        <w:rPr>
          <w:rFonts w:ascii="Arial" w:hAnsi="Arial" w:cs="Arial"/>
          <w:color w:val="FF0000"/>
          <w:sz w:val="24"/>
          <w:szCs w:val="24"/>
        </w:rPr>
        <w:t>, la Jefa de la Sección de Valoración de la</w:t>
      </w:r>
      <w:r w:rsidR="00D73E12" w:rsidRPr="00DB527A">
        <w:rPr>
          <w:rFonts w:ascii="Arial" w:hAnsi="Arial" w:cs="Arial"/>
          <w:color w:val="FF0000"/>
          <w:sz w:val="24"/>
          <w:szCs w:val="24"/>
        </w:rPr>
        <w:t>s Situaciones de Desprotección,</w:t>
      </w:r>
      <w:r w:rsidRPr="00DB527A">
        <w:rPr>
          <w:rFonts w:ascii="Arial" w:hAnsi="Arial" w:cs="Arial"/>
          <w:color w:val="FF0000"/>
          <w:sz w:val="24"/>
          <w:szCs w:val="24"/>
        </w:rPr>
        <w:t xml:space="preserve"> la Jefa de Gestión la Guarda</w:t>
      </w:r>
      <w:r w:rsidR="00D73E12" w:rsidRPr="00DB527A">
        <w:rPr>
          <w:rFonts w:ascii="Arial" w:hAnsi="Arial" w:cs="Arial"/>
          <w:color w:val="FF0000"/>
          <w:sz w:val="24"/>
          <w:szCs w:val="24"/>
        </w:rPr>
        <w:t xml:space="preserve">, la Jefa de la Sección de Familia y Derechos de la Infancia y </w:t>
      </w:r>
      <w:commentRangeStart w:id="12"/>
      <w:r w:rsidR="00D73E12" w:rsidRPr="00DB527A">
        <w:rPr>
          <w:rFonts w:ascii="Arial" w:hAnsi="Arial" w:cs="Arial"/>
          <w:color w:val="FF0000"/>
          <w:sz w:val="24"/>
          <w:szCs w:val="24"/>
        </w:rPr>
        <w:t>Adolescencia</w:t>
      </w:r>
      <w:commentRangeEnd w:id="12"/>
      <w:r w:rsidR="00B4136D">
        <w:rPr>
          <w:rStyle w:val="Refdecomentario"/>
        </w:rPr>
        <w:commentReference w:id="12"/>
      </w:r>
      <w:r w:rsidR="00DB527A" w:rsidRPr="00DB527A">
        <w:rPr>
          <w:rFonts w:ascii="Arial" w:hAnsi="Arial" w:cs="Arial"/>
          <w:color w:val="FF0000"/>
          <w:sz w:val="24"/>
          <w:szCs w:val="24"/>
        </w:rPr>
        <w:t>,</w:t>
      </w:r>
      <w:r w:rsidR="00D73E12" w:rsidRPr="00DB527A">
        <w:rPr>
          <w:rFonts w:ascii="Arial" w:hAnsi="Arial" w:cs="Arial"/>
          <w:color w:val="FF0000"/>
          <w:sz w:val="24"/>
          <w:szCs w:val="24"/>
        </w:rPr>
        <w:t xml:space="preserve">  y la Jefa del Negociado de Derechos de la Infancia y </w:t>
      </w:r>
      <w:commentRangeStart w:id="13"/>
      <w:r w:rsidR="00D73E12" w:rsidRPr="00DB527A">
        <w:rPr>
          <w:rFonts w:ascii="Arial" w:hAnsi="Arial" w:cs="Arial"/>
          <w:color w:val="FF0000"/>
          <w:sz w:val="24"/>
          <w:szCs w:val="24"/>
        </w:rPr>
        <w:t>Adolescencia</w:t>
      </w:r>
      <w:commentRangeEnd w:id="13"/>
      <w:r w:rsidR="00DB527A">
        <w:rPr>
          <w:rStyle w:val="Refdecomentario"/>
        </w:rPr>
        <w:commentReference w:id="13"/>
      </w:r>
      <w:r w:rsidRPr="00DB527A">
        <w:rPr>
          <w:rFonts w:ascii="Arial" w:hAnsi="Arial" w:cs="Arial"/>
          <w:color w:val="FF0000"/>
          <w:sz w:val="24"/>
          <w:szCs w:val="24"/>
        </w:rPr>
        <w:t>.</w:t>
      </w:r>
    </w:p>
    <w:p w14:paraId="00F2CCBE" w14:textId="77777777" w:rsidR="00531573" w:rsidRPr="00DB527A" w:rsidRDefault="00531573" w:rsidP="008E57EF">
      <w:pPr>
        <w:pStyle w:val="Textoindependiente"/>
        <w:rPr>
          <w:rFonts w:ascii="Arial" w:hAnsi="Arial" w:cs="Arial"/>
          <w:color w:val="FF0000"/>
        </w:rPr>
      </w:pPr>
    </w:p>
    <w:p w14:paraId="7DA53457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64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Valorados los programas, el órgano de instrucción elevará al órgano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competente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concesión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propuesta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resolución.</w:t>
      </w:r>
    </w:p>
    <w:p w14:paraId="45D5EAF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AA3C066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  <w:jc w:val="both"/>
      </w:pPr>
      <w:r w:rsidRPr="00F93EE3">
        <w:t>ª</w:t>
      </w:r>
      <w:r w:rsidRPr="00F93EE3">
        <w:rPr>
          <w:spacing w:val="-5"/>
        </w:rPr>
        <w:t xml:space="preserve"> </w:t>
      </w:r>
      <w:r w:rsidRPr="00F93EE3">
        <w:t>Valoración</w:t>
      </w:r>
      <w:r w:rsidRPr="00F93EE3">
        <w:rPr>
          <w:spacing w:val="-3"/>
        </w:rPr>
        <w:t xml:space="preserve"> </w:t>
      </w:r>
      <w:r w:rsidRPr="00F93EE3">
        <w:t>y</w:t>
      </w:r>
      <w:r w:rsidRPr="00F93EE3">
        <w:rPr>
          <w:spacing w:val="-8"/>
        </w:rPr>
        <w:t xml:space="preserve"> </w:t>
      </w:r>
      <w:r w:rsidRPr="00F93EE3">
        <w:t>determinación</w:t>
      </w:r>
      <w:r w:rsidRPr="00F93EE3">
        <w:rPr>
          <w:spacing w:val="-2"/>
        </w:rPr>
        <w:t xml:space="preserve"> </w:t>
      </w:r>
      <w:r w:rsidRPr="00F93EE3">
        <w:t>de</w:t>
      </w:r>
      <w:r w:rsidRPr="00F93EE3">
        <w:rPr>
          <w:spacing w:val="-1"/>
        </w:rPr>
        <w:t xml:space="preserve"> </w:t>
      </w:r>
      <w:r w:rsidRPr="00F93EE3">
        <w:t>la</w:t>
      </w:r>
      <w:r w:rsidRPr="00F93EE3">
        <w:rPr>
          <w:spacing w:val="-1"/>
        </w:rPr>
        <w:t xml:space="preserve"> </w:t>
      </w:r>
      <w:r w:rsidRPr="00F93EE3">
        <w:t>cuantía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1"/>
        </w:rPr>
        <w:t xml:space="preserve"> </w:t>
      </w:r>
      <w:r w:rsidRPr="00F93EE3">
        <w:t>la</w:t>
      </w:r>
      <w:r w:rsidRPr="00F93EE3">
        <w:rPr>
          <w:spacing w:val="-1"/>
        </w:rPr>
        <w:t xml:space="preserve"> </w:t>
      </w:r>
      <w:r w:rsidRPr="00F93EE3">
        <w:t>subvención.</w:t>
      </w:r>
    </w:p>
    <w:p w14:paraId="3718EB83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520FCDFD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7"/>
        </w:tabs>
        <w:ind w:right="228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Las solicitudes se valorarán separada e independientemente por cada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modalidad señalada en la Base 3. ª en una escala de 0 a 100 puntos, teniendo 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cuenta los criterios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objetivos 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ponderación, señalados en el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Anexo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II.</w:t>
      </w:r>
    </w:p>
    <w:p w14:paraId="435E551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4F39965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5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Para poder recibir subvención los proyectos deberán alcanzar en total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puntuación mínima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60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obteniendo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 menos 40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puntos 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valoración del programa previsto en la letra b) del apartado primero de la base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décima.</w:t>
      </w:r>
    </w:p>
    <w:p w14:paraId="60506E1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89C3D41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11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 asignación de la cuantía de la subvención coincidirá con el 100% 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 solicitado y aceptado, con el límite máximo establecido en la base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3.3.</w:t>
      </w:r>
    </w:p>
    <w:p w14:paraId="7CCAE52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EC54BF4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23"/>
        </w:tabs>
        <w:ind w:right="225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 subvención se otorgará siguiendo el orden de prelación establecido,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acuerdo con los criterios de valoración señalados y con el límite fijado 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crédito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disponible.</w:t>
      </w:r>
    </w:p>
    <w:p w14:paraId="41FF9A3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5CB3FBE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5"/>
        </w:tabs>
        <w:ind w:right="228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No se contempla el prorrateo en caso de insuficiencia de crédito para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todas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 solicitudes.</w:t>
      </w:r>
    </w:p>
    <w:p w14:paraId="61590BC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024B9A4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73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Si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cálculo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económico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fuera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distinto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realmente justificado, el importe final de la subvención deberá regularizarse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conformidad 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Ley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subvenciones.</w:t>
      </w:r>
    </w:p>
    <w:p w14:paraId="0BF289D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29EDEF6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04"/>
        </w:tabs>
        <w:ind w:right="227" w:firstLine="707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el caso de que el conjunto de cuantías solicitadas correspondientes 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 solicitudes valoradas positivamente, excediera del crédito de la consignación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presupuestaria, se establecerá un orden de prelación en función de la puntuación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obtenida en la valoración y se asignarán las subvenciones hasta ese límite. 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último proyecto que según este procedimiento pudiera obtener subvención, y 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fuera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superior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cuantía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disponible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financiación,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propondrá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 fuese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eficiente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concesión,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 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procederá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trámite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Base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11.ª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apartado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2.</w:t>
      </w:r>
    </w:p>
    <w:p w14:paraId="53DC65B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9383D4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5"/>
        </w:tabs>
        <w:ind w:right="226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el caso de que dentro de la misma modalidad de actuación varios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hubieran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obtenido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misma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puntuación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existiera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crédito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presupuestario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 atender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ambas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beneficiaria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aquella que hubiera obtenido mayor puntuación en el apartado B del anexo II.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persistir</w:t>
      </w:r>
      <w:r w:rsidRPr="00F93EE3">
        <w:rPr>
          <w:rFonts w:ascii="Arial" w:hAnsi="Arial" w:cs="Arial"/>
          <w:spacing w:val="2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2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empate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resolverá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orden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puntuación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apartado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B.1.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 criterios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valoración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 proyecto.</w:t>
      </w:r>
    </w:p>
    <w:p w14:paraId="0D92E3E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73D96A4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3"/>
        </w:rPr>
        <w:t xml:space="preserve"> </w:t>
      </w:r>
      <w:r w:rsidRPr="00F93EE3">
        <w:t>Trámite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1"/>
        </w:rPr>
        <w:t xml:space="preserve"> </w:t>
      </w:r>
      <w:r w:rsidRPr="00F93EE3">
        <w:t>alegaciones.</w:t>
      </w:r>
    </w:p>
    <w:p w14:paraId="70C8F23C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6801CDC6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7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Previo al informe-propuesta del órgano instructor, podrá efectuarse un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="0098458E">
        <w:rPr>
          <w:rFonts w:ascii="Arial" w:hAnsi="Arial" w:cs="Arial"/>
          <w:sz w:val="24"/>
          <w:szCs w:val="24"/>
        </w:rPr>
        <w:t>trámite de audiencia a la</w:t>
      </w:r>
      <w:r w:rsidRPr="00F93EE3">
        <w:rPr>
          <w:rFonts w:ascii="Arial" w:hAnsi="Arial" w:cs="Arial"/>
          <w:sz w:val="24"/>
          <w:szCs w:val="24"/>
        </w:rPr>
        <w:t xml:space="preserve">s </w:t>
      </w:r>
      <w:r w:rsidR="0098458E">
        <w:rPr>
          <w:rFonts w:ascii="Arial" w:hAnsi="Arial" w:cs="Arial"/>
          <w:sz w:val="24"/>
          <w:szCs w:val="24"/>
        </w:rPr>
        <w:t>entidades interesada</w:t>
      </w:r>
      <w:r w:rsidRPr="00F93EE3">
        <w:rPr>
          <w:rFonts w:ascii="Arial" w:hAnsi="Arial" w:cs="Arial"/>
          <w:sz w:val="24"/>
          <w:szCs w:val="24"/>
        </w:rPr>
        <w:t>s, de conformidad con el artículo 82 de la Ley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39/2015,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octubre,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procedimiento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administrativo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común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Administraciones Públicas.</w:t>
      </w:r>
    </w:p>
    <w:p w14:paraId="2840070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B59CF03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11"/>
        </w:tabs>
        <w:ind w:right="226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caso de que el importe de la propuesta de subvención sea inferior 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 figura en la solicitud presentada y fuese eficiente su concesión, el órgano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instructor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instar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reformulación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cualquier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reformulación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2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solicitudes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deberá</w:t>
      </w:r>
      <w:r w:rsidRPr="00F93EE3">
        <w:rPr>
          <w:rFonts w:ascii="Arial" w:hAnsi="Arial" w:cs="Arial"/>
          <w:spacing w:val="1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respetar</w:t>
      </w:r>
      <w:r w:rsidRPr="00F93EE3">
        <w:rPr>
          <w:rFonts w:ascii="Arial" w:hAnsi="Arial" w:cs="Arial"/>
          <w:spacing w:val="1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objeto,</w:t>
      </w:r>
      <w:r w:rsidRPr="00F93EE3">
        <w:rPr>
          <w:rFonts w:ascii="Arial" w:hAnsi="Arial" w:cs="Arial"/>
          <w:spacing w:val="1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condiciones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finalidad</w:t>
      </w:r>
      <w:r w:rsidRPr="00F93EE3">
        <w:rPr>
          <w:rFonts w:ascii="Arial" w:hAnsi="Arial" w:cs="Arial"/>
          <w:spacing w:val="1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 subvención, así como los criterios de valoración establecidos respecto de 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solicitudes o peticiones respetando su objeto y características, para ajustar 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compromisos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condiciones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otorgable.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reformulación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deberá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inferior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suma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cuantía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propuesta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más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cofinanciación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inicialmente,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hubiera,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términos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homogéneos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mantendrá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mismo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porcentaje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cofinanciación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reseñado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solicitud).</w:t>
      </w:r>
    </w:p>
    <w:p w14:paraId="7F67868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1A093C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8511B45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3"/>
        </w:rPr>
        <w:t xml:space="preserve"> </w:t>
      </w:r>
      <w:r w:rsidRPr="00F93EE3">
        <w:t>Resolución</w:t>
      </w:r>
      <w:r w:rsidRPr="00F93EE3">
        <w:rPr>
          <w:spacing w:val="-2"/>
        </w:rPr>
        <w:t xml:space="preserve"> </w:t>
      </w:r>
      <w:r w:rsidRPr="00F93EE3">
        <w:t>de</w:t>
      </w:r>
      <w:r w:rsidRPr="00F93EE3">
        <w:rPr>
          <w:spacing w:val="-2"/>
        </w:rPr>
        <w:t xml:space="preserve"> </w:t>
      </w:r>
      <w:r w:rsidRPr="00F93EE3">
        <w:t>concesión.</w:t>
      </w:r>
    </w:p>
    <w:p w14:paraId="6A8FFCD5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30E35E4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18"/>
        </w:tabs>
        <w:ind w:right="225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Una vez instruido el procedimiento y elevada la propuesta de resolución,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corresponde dictar resolución a la Directora Gerente de la Agencia Navarra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Autonomía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Desarrollo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Personas</w:t>
      </w:r>
      <w:r w:rsidRPr="000441B3">
        <w:rPr>
          <w:rFonts w:ascii="Arial" w:hAnsi="Arial" w:cs="Arial"/>
          <w:sz w:val="24"/>
          <w:szCs w:val="24"/>
        </w:rPr>
        <w:t>.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Las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circunstancias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que,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como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consecuencia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de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la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alteración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de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las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condiciones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tenidas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en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cuenta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para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la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concesión de la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subvención,</w:t>
      </w:r>
      <w:r w:rsidRPr="000441B3">
        <w:rPr>
          <w:rFonts w:ascii="Arial" w:hAnsi="Arial" w:cs="Arial"/>
          <w:spacing w:val="-3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podrán</w:t>
      </w:r>
      <w:r w:rsidRPr="000441B3">
        <w:rPr>
          <w:rFonts w:ascii="Arial" w:hAnsi="Arial" w:cs="Arial"/>
          <w:spacing w:val="-2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dar</w:t>
      </w:r>
      <w:r w:rsidRPr="000441B3">
        <w:rPr>
          <w:rFonts w:ascii="Arial" w:hAnsi="Arial" w:cs="Arial"/>
          <w:spacing w:val="-2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lugar</w:t>
      </w:r>
      <w:r w:rsidRPr="000441B3">
        <w:rPr>
          <w:rFonts w:ascii="Arial" w:hAnsi="Arial" w:cs="Arial"/>
          <w:spacing w:val="-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a la</w:t>
      </w:r>
      <w:r w:rsidRPr="000441B3">
        <w:rPr>
          <w:rFonts w:ascii="Arial" w:hAnsi="Arial" w:cs="Arial"/>
          <w:spacing w:val="-3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modificación</w:t>
      </w:r>
      <w:r w:rsidRPr="000441B3">
        <w:rPr>
          <w:rFonts w:ascii="Arial" w:hAnsi="Arial" w:cs="Arial"/>
          <w:spacing w:val="-2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de la</w:t>
      </w:r>
      <w:r w:rsidRPr="000441B3">
        <w:rPr>
          <w:rFonts w:ascii="Arial" w:hAnsi="Arial" w:cs="Arial"/>
          <w:spacing w:val="1"/>
          <w:sz w:val="24"/>
          <w:szCs w:val="24"/>
        </w:rPr>
        <w:t xml:space="preserve"> </w:t>
      </w:r>
      <w:r w:rsidRPr="000441B3">
        <w:rPr>
          <w:rFonts w:ascii="Arial" w:hAnsi="Arial" w:cs="Arial"/>
          <w:sz w:val="24"/>
          <w:szCs w:val="24"/>
        </w:rPr>
        <w:t>resolución.</w:t>
      </w:r>
    </w:p>
    <w:p w14:paraId="1DA3CC8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FE9A2D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28"/>
        </w:tabs>
        <w:ind w:right="225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 plazo para dictar y notificar la resolución es de tres meses, contados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fecha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finalización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plazo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solicitudes.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Transcurrido este plazo sin dictar y notificar resolución expresa, se entenderá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desestimada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solicitud.</w:t>
      </w:r>
    </w:p>
    <w:p w14:paraId="311814F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3E987A0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83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Dicha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resolución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contendrá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relación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solicitantes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quienes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conceden</w:t>
      </w:r>
      <w:r w:rsidRPr="00F93EE3">
        <w:rPr>
          <w:rFonts w:ascii="Arial" w:hAnsi="Arial" w:cs="Arial"/>
          <w:spacing w:val="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subvenciones,</w:t>
      </w:r>
      <w:r w:rsidRPr="00F93EE3">
        <w:rPr>
          <w:rFonts w:ascii="Arial" w:hAnsi="Arial" w:cs="Arial"/>
          <w:spacing w:val="1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finalidad,</w:t>
      </w:r>
      <w:r w:rsidRPr="00F93EE3">
        <w:rPr>
          <w:rFonts w:ascii="Arial" w:hAnsi="Arial" w:cs="Arial"/>
          <w:spacing w:val="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importe,</w:t>
      </w:r>
      <w:r w:rsidRPr="00F93EE3">
        <w:rPr>
          <w:rFonts w:ascii="Arial" w:hAnsi="Arial" w:cs="Arial"/>
          <w:spacing w:val="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forma</w:t>
      </w:r>
      <w:r w:rsidRPr="00F93EE3">
        <w:rPr>
          <w:rFonts w:ascii="Arial" w:hAnsi="Arial" w:cs="Arial"/>
          <w:spacing w:val="1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plazo</w:t>
      </w:r>
      <w:r w:rsidRPr="00F93EE3">
        <w:rPr>
          <w:rFonts w:ascii="Arial" w:hAnsi="Arial" w:cs="Arial"/>
          <w:spacing w:val="1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abono</w:t>
      </w:r>
      <w:r w:rsidRPr="00F93EE3">
        <w:rPr>
          <w:rFonts w:ascii="Arial" w:hAnsi="Arial" w:cs="Arial"/>
          <w:spacing w:val="1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modo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 plazo de justificación de las mismas, así como la desestimación del resto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solicitudes 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 términos 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artículo 21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 Ley Foral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11/2005,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9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noviembre,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Subvenciones.</w:t>
      </w:r>
    </w:p>
    <w:p w14:paraId="3104BF9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E361198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Abono</w:t>
      </w:r>
      <w:r w:rsidRPr="00F93EE3">
        <w:rPr>
          <w:spacing w:val="-4"/>
        </w:rPr>
        <w:t xml:space="preserve"> </w:t>
      </w:r>
      <w:r w:rsidRPr="00F93EE3">
        <w:t>de</w:t>
      </w:r>
      <w:r w:rsidRPr="00F93EE3">
        <w:rPr>
          <w:spacing w:val="-3"/>
        </w:rPr>
        <w:t xml:space="preserve"> </w:t>
      </w:r>
      <w:r w:rsidRPr="00F93EE3">
        <w:t>la</w:t>
      </w:r>
      <w:r w:rsidRPr="00F93EE3">
        <w:rPr>
          <w:spacing w:val="-3"/>
        </w:rPr>
        <w:t xml:space="preserve"> </w:t>
      </w:r>
      <w:r w:rsidRPr="00F93EE3">
        <w:t>subvención.</w:t>
      </w:r>
    </w:p>
    <w:p w14:paraId="1B4DA79F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D244978" w14:textId="77777777" w:rsidR="00531573" w:rsidRPr="00F93EE3" w:rsidRDefault="00711A14" w:rsidP="008E57EF">
      <w:pPr>
        <w:pStyle w:val="Textoindependiente"/>
        <w:ind w:left="221" w:right="226" w:firstLine="775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 abono de la subvención se hará</w:t>
      </w:r>
      <w:r w:rsidR="0098458E">
        <w:rPr>
          <w:rFonts w:ascii="Arial" w:hAnsi="Arial" w:cs="Arial"/>
        </w:rPr>
        <w:t>, con carácter general,</w:t>
      </w:r>
      <w:r w:rsidRPr="00F93EE3">
        <w:rPr>
          <w:rFonts w:ascii="Arial" w:hAnsi="Arial" w:cs="Arial"/>
        </w:rPr>
        <w:t xml:space="preserve"> conforme a lo establecido en el artículo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33 de la Ley Foral 11/2005, de 9 de noviembre, de Subvenciones, en un único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pago anticipado al tiempo de la resolución de concesión, en aquellos casos en los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entidades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sin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ánimo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lucro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federaciones,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confederaciones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agrupaciones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mismas,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dispongan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recursos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suficientes,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así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lo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acrediten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suficientemente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para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financiar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transitoriamente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ejecución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actividad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subvencionada.</w:t>
      </w:r>
    </w:p>
    <w:p w14:paraId="442337B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61E41E0" w14:textId="77777777" w:rsidR="00531573" w:rsidRPr="00F93EE3" w:rsidRDefault="00711A14" w:rsidP="008E57EF">
      <w:pPr>
        <w:pStyle w:val="Textoindependiente"/>
        <w:ind w:left="221" w:right="225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Para aquellos casos en los que no proceda el abono anticipado, el pago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realizará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previa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justificación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realización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programa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conforme a lo señalado en la Base 15.ª Deberán presentarse dos justificaciones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parciales,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primera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tendrá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fecha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límite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30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junio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="00E20DE2" w:rsidRPr="00F93EE3">
        <w:rPr>
          <w:rFonts w:ascii="Arial" w:hAnsi="Arial" w:cs="Arial"/>
        </w:rPr>
        <w:t>2024</w:t>
      </w:r>
      <w:r w:rsidRPr="00F93EE3">
        <w:rPr>
          <w:rFonts w:ascii="Arial" w:hAnsi="Arial" w:cs="Arial"/>
        </w:rPr>
        <w:t>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 xml:space="preserve">segunda, se presentará como fecha tope el 31 de </w:t>
      </w:r>
      <w:r w:rsidR="00E20DE2" w:rsidRPr="00F93EE3">
        <w:rPr>
          <w:rFonts w:ascii="Arial" w:hAnsi="Arial" w:cs="Arial"/>
        </w:rPr>
        <w:t>diciembre de 2024</w:t>
      </w:r>
      <w:r w:rsidRPr="00F93EE3">
        <w:rPr>
          <w:rFonts w:ascii="Arial" w:hAnsi="Arial" w:cs="Arial"/>
        </w:rPr>
        <w:t>. Los abonos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parciales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harán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efectivos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proporcionalmente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previa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justificación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correspondientes gastos.</w:t>
      </w:r>
    </w:p>
    <w:p w14:paraId="21D1FDA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FFCA9E4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5"/>
        </w:rPr>
        <w:t xml:space="preserve"> </w:t>
      </w:r>
      <w:r w:rsidRPr="00F93EE3">
        <w:t>Seguimiento</w:t>
      </w:r>
      <w:r w:rsidRPr="00F93EE3">
        <w:rPr>
          <w:spacing w:val="1"/>
        </w:rPr>
        <w:t xml:space="preserve"> </w:t>
      </w:r>
      <w:r w:rsidRPr="00F93EE3">
        <w:t>y</w:t>
      </w:r>
      <w:r w:rsidRPr="00F93EE3">
        <w:rPr>
          <w:spacing w:val="-7"/>
        </w:rPr>
        <w:t xml:space="preserve"> </w:t>
      </w:r>
      <w:r w:rsidRPr="00F93EE3">
        <w:t>control.</w:t>
      </w:r>
    </w:p>
    <w:p w14:paraId="6B0E4879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1DFF3016" w14:textId="77777777" w:rsidR="00531573" w:rsidRDefault="00711A14" w:rsidP="003A0482">
      <w:pPr>
        <w:pStyle w:val="Textoindependiente"/>
        <w:ind w:left="221" w:right="227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 órgano instructor realizará el seguimiento, evaluación y control de 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actuaciones que se ejecuten, velando por la calidad y eficacia de las mismas. 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efecto, sin perjuicio de que se pudieran adoptar otras actuaciones de seguimiento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control,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entidad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beneficiaria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presentar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justificación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económica,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memoria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técnica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anual</w:t>
      </w:r>
      <w:r w:rsidRPr="00F93EE3">
        <w:rPr>
          <w:rFonts w:ascii="Arial" w:hAnsi="Arial" w:cs="Arial"/>
          <w:spacing w:val="-4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actividades desarrolladas.</w:t>
      </w:r>
    </w:p>
    <w:p w14:paraId="61E485A5" w14:textId="77777777" w:rsidR="003A0482" w:rsidRPr="00F93EE3" w:rsidRDefault="003A0482" w:rsidP="003A0482">
      <w:pPr>
        <w:pStyle w:val="Textoindependiente"/>
        <w:ind w:left="221" w:right="227" w:firstLine="720"/>
        <w:jc w:val="both"/>
        <w:rPr>
          <w:rFonts w:ascii="Arial" w:hAnsi="Arial" w:cs="Arial"/>
        </w:rPr>
      </w:pPr>
    </w:p>
    <w:p w14:paraId="16E7F9FD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5"/>
        </w:rPr>
        <w:t xml:space="preserve"> </w:t>
      </w:r>
      <w:r w:rsidRPr="00F93EE3">
        <w:t>Justificación.</w:t>
      </w:r>
    </w:p>
    <w:p w14:paraId="5C6E19BA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6DDE4F7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23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Las entidades beneficiarias presentarán un informe técnico y económico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parcial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según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corresponda,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sobre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6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subvencionado.</w:t>
      </w:r>
    </w:p>
    <w:p w14:paraId="09A59CE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180A368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52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 informe parcial o final revestirá la forma de cuenta justificativa 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aportación de gasto y ésta estará compuesta de los siguientes elementos según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corresponda:</w:t>
      </w:r>
    </w:p>
    <w:p w14:paraId="2F0998A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E334B7E" w14:textId="77777777" w:rsidR="00531573" w:rsidRPr="00F93EE3" w:rsidRDefault="00711A14" w:rsidP="008E57EF">
      <w:pPr>
        <w:pStyle w:val="Prrafodelista"/>
        <w:numPr>
          <w:ilvl w:val="0"/>
          <w:numId w:val="14"/>
        </w:numPr>
        <w:tabs>
          <w:tab w:val="left" w:pos="1302"/>
        </w:tabs>
        <w:rPr>
          <w:rFonts w:ascii="Arial" w:hAnsi="Arial" w:cs="Arial"/>
          <w:sz w:val="24"/>
          <w:szCs w:val="24"/>
        </w:rPr>
      </w:pPr>
      <w:r w:rsidRPr="006C01B9">
        <w:rPr>
          <w:rFonts w:ascii="Arial" w:hAnsi="Arial" w:cs="Arial"/>
          <w:sz w:val="24"/>
          <w:szCs w:val="24"/>
          <w:highlight w:val="yellow"/>
        </w:rPr>
        <w:t>Informes</w:t>
      </w:r>
      <w:r w:rsidRPr="006C01B9">
        <w:rPr>
          <w:rFonts w:ascii="Arial" w:hAnsi="Arial" w:cs="Arial"/>
          <w:spacing w:val="-4"/>
          <w:sz w:val="24"/>
          <w:szCs w:val="24"/>
          <w:highlight w:val="yellow"/>
        </w:rPr>
        <w:t xml:space="preserve"> </w:t>
      </w:r>
      <w:r w:rsidRPr="006C01B9">
        <w:rPr>
          <w:rFonts w:ascii="Arial" w:hAnsi="Arial" w:cs="Arial"/>
          <w:sz w:val="24"/>
          <w:szCs w:val="24"/>
          <w:highlight w:val="yellow"/>
        </w:rPr>
        <w:t>parciales</w:t>
      </w:r>
      <w:r w:rsidRPr="006C01B9">
        <w:rPr>
          <w:rFonts w:ascii="Arial" w:hAnsi="Arial" w:cs="Arial"/>
          <w:spacing w:val="-4"/>
          <w:sz w:val="24"/>
          <w:szCs w:val="24"/>
          <w:highlight w:val="yellow"/>
        </w:rPr>
        <w:t xml:space="preserve"> </w:t>
      </w:r>
      <w:r w:rsidRPr="006C01B9">
        <w:rPr>
          <w:rFonts w:ascii="Arial" w:hAnsi="Arial" w:cs="Arial"/>
          <w:sz w:val="24"/>
          <w:szCs w:val="24"/>
          <w:highlight w:val="yellow"/>
        </w:rPr>
        <w:t>para</w:t>
      </w:r>
      <w:r w:rsidRPr="00F93EE3">
        <w:rPr>
          <w:rFonts w:ascii="Arial" w:hAnsi="Arial" w:cs="Arial"/>
          <w:sz w:val="24"/>
          <w:szCs w:val="24"/>
        </w:rPr>
        <w:t xml:space="preserve"> proceder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abonos intermedios:</w:t>
      </w:r>
    </w:p>
    <w:p w14:paraId="30E3D30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F246EFE" w14:textId="56E3915F" w:rsidR="00531573" w:rsidRPr="00F93EE3" w:rsidRDefault="00711A14" w:rsidP="008E57EF">
      <w:pPr>
        <w:pStyle w:val="Prrafodelista"/>
        <w:numPr>
          <w:ilvl w:val="1"/>
          <w:numId w:val="14"/>
        </w:numPr>
        <w:tabs>
          <w:tab w:val="left" w:pos="2164"/>
        </w:tabs>
        <w:ind w:right="228" w:firstLine="1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Breve informe intermedio de la marcha del proyecto indicando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3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</w:t>
      </w:r>
      <w:r w:rsidRPr="00F93EE3">
        <w:rPr>
          <w:rFonts w:ascii="Arial" w:hAnsi="Arial" w:cs="Arial"/>
          <w:spacing w:val="3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cronograma</w:t>
      </w:r>
      <w:r w:rsidRPr="00F93EE3">
        <w:rPr>
          <w:rFonts w:ascii="Arial" w:hAnsi="Arial" w:cs="Arial"/>
          <w:spacing w:val="3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3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ejecución</w:t>
      </w:r>
      <w:r w:rsidRPr="00F93EE3">
        <w:rPr>
          <w:rFonts w:ascii="Arial" w:hAnsi="Arial" w:cs="Arial"/>
          <w:spacing w:val="3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3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3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actividades</w:t>
      </w:r>
      <w:r w:rsidRPr="00F93EE3">
        <w:rPr>
          <w:rFonts w:ascii="Arial" w:hAnsi="Arial" w:cs="Arial"/>
          <w:spacing w:val="37"/>
          <w:sz w:val="24"/>
          <w:szCs w:val="24"/>
        </w:rPr>
        <w:t xml:space="preserve"> </w:t>
      </w:r>
      <w:r w:rsidR="006C01B9" w:rsidRPr="00F93EE3">
        <w:rPr>
          <w:rFonts w:ascii="Arial" w:hAnsi="Arial" w:cs="Arial"/>
          <w:sz w:val="24"/>
          <w:szCs w:val="24"/>
        </w:rPr>
        <w:t>subvencionadas</w:t>
      </w:r>
      <w:r w:rsidR="006C01B9">
        <w:rPr>
          <w:rFonts w:ascii="Arial" w:hAnsi="Arial" w:cs="Arial"/>
          <w:sz w:val="24"/>
          <w:szCs w:val="24"/>
        </w:rPr>
        <w:t xml:space="preserve"> </w:t>
      </w:r>
      <w:r w:rsidR="006C01B9" w:rsidRPr="00F93EE3">
        <w:rPr>
          <w:rFonts w:ascii="Arial" w:hAnsi="Arial" w:cs="Arial"/>
          <w:spacing w:val="-65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función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objetivos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marcados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importe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gastado.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informes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intermedios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exime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presentación de las memorias completas del programa al finalizar su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commentRangeStart w:id="14"/>
      <w:r w:rsidRPr="00F93EE3">
        <w:rPr>
          <w:rFonts w:ascii="Arial" w:hAnsi="Arial" w:cs="Arial"/>
          <w:sz w:val="24"/>
          <w:szCs w:val="24"/>
        </w:rPr>
        <w:t>ejecución</w:t>
      </w:r>
      <w:commentRangeEnd w:id="14"/>
      <w:r w:rsidR="006C01B9">
        <w:rPr>
          <w:rStyle w:val="Refdecomentario"/>
        </w:rPr>
        <w:commentReference w:id="14"/>
      </w:r>
      <w:r w:rsidRPr="00F93EE3">
        <w:rPr>
          <w:rFonts w:ascii="Arial" w:hAnsi="Arial" w:cs="Arial"/>
          <w:sz w:val="24"/>
          <w:szCs w:val="24"/>
        </w:rPr>
        <w:t>.</w:t>
      </w:r>
    </w:p>
    <w:p w14:paraId="23C2D4E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46D5D9C" w14:textId="77777777" w:rsidR="00531573" w:rsidRPr="00F93EE3" w:rsidRDefault="00711A14" w:rsidP="008E57EF">
      <w:pPr>
        <w:pStyle w:val="Prrafodelista"/>
        <w:numPr>
          <w:ilvl w:val="1"/>
          <w:numId w:val="14"/>
        </w:numPr>
        <w:tabs>
          <w:tab w:val="left" w:pos="2265"/>
        </w:tabs>
        <w:ind w:right="226" w:firstLine="1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Listado</w:t>
      </w:r>
      <w:r w:rsidRPr="00F93EE3">
        <w:rPr>
          <w:rFonts w:ascii="Arial" w:hAnsi="Arial" w:cs="Arial"/>
          <w:spacing w:val="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gastos</w:t>
      </w:r>
      <w:r w:rsidRPr="00F93EE3">
        <w:rPr>
          <w:rFonts w:ascii="Arial" w:hAnsi="Arial" w:cs="Arial"/>
          <w:spacing w:val="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aplicados</w:t>
      </w:r>
      <w:r w:rsidRPr="00F93EE3">
        <w:rPr>
          <w:rFonts w:ascii="Arial" w:hAnsi="Arial" w:cs="Arial"/>
          <w:spacing w:val="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6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</w:t>
      </w:r>
      <w:r w:rsidRPr="00F93EE3">
        <w:rPr>
          <w:rFonts w:ascii="Arial" w:hAnsi="Arial" w:cs="Arial"/>
          <w:spacing w:val="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subvencionado,</w:t>
      </w:r>
      <w:r w:rsidRPr="00F93EE3">
        <w:rPr>
          <w:rFonts w:ascii="Arial" w:hAnsi="Arial" w:cs="Arial"/>
          <w:spacing w:val="-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especificando el número de documento, concepto, emisor, fecha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emisión, cuantía y fecha efectiva de pago. Este listado deberá estar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respaldado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comprobantes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abono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correspondientes.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Sólo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serán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admitidos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comprobantes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documentos tales como extractos bancarios, recibos y facturas, 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deberán tener constancia de los datos del emisor, receptor, fecha,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concepto, precio y fórmula de pago, ajustándose a lo dispuesto en el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Decreto Foral 23/2013 de 10 de abril, que aprueba el reglamento por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regulan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obligaciones 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facturación.</w:t>
      </w:r>
    </w:p>
    <w:p w14:paraId="72ACE10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D4245C0" w14:textId="77777777" w:rsidR="00531573" w:rsidRPr="00F93EE3" w:rsidRDefault="00711A14" w:rsidP="008E57EF">
      <w:pPr>
        <w:pStyle w:val="Prrafodelista"/>
        <w:numPr>
          <w:ilvl w:val="0"/>
          <w:numId w:val="14"/>
        </w:numPr>
        <w:tabs>
          <w:tab w:val="left" w:pos="1302"/>
        </w:tabs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Informe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una vez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finalizado el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proyecto:</w:t>
      </w:r>
    </w:p>
    <w:p w14:paraId="227AC02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A2B47B4" w14:textId="77777777" w:rsidR="00531573" w:rsidRPr="00F93EE3" w:rsidRDefault="00711A14" w:rsidP="008E57EF">
      <w:pPr>
        <w:pStyle w:val="Prrafodelista"/>
        <w:numPr>
          <w:ilvl w:val="1"/>
          <w:numId w:val="14"/>
        </w:numPr>
        <w:tabs>
          <w:tab w:val="left" w:pos="2142"/>
        </w:tabs>
        <w:ind w:left="1301" w:right="226" w:firstLine="336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Informe técnico sobre la ejecución del proyecto, que contendrá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como mínimo los siguientes apartados y serán acordes a lo recogido 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presentado:</w:t>
      </w:r>
    </w:p>
    <w:p w14:paraId="496A979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9453A9E" w14:textId="77777777" w:rsidR="00531573" w:rsidRPr="00F93EE3" w:rsidRDefault="00711A14" w:rsidP="008E57EF">
      <w:pPr>
        <w:pStyle w:val="Prrafodelista"/>
        <w:numPr>
          <w:ilvl w:val="0"/>
          <w:numId w:val="13"/>
        </w:numPr>
        <w:tabs>
          <w:tab w:val="left" w:pos="2345"/>
          <w:tab w:val="left" w:pos="2346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especificación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los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objetivos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alcanzados</w:t>
      </w:r>
    </w:p>
    <w:p w14:paraId="0FE687EF" w14:textId="77777777" w:rsidR="00531573" w:rsidRPr="00F93EE3" w:rsidRDefault="00711A14" w:rsidP="008E57EF">
      <w:pPr>
        <w:pStyle w:val="Prrafodelista"/>
        <w:numPr>
          <w:ilvl w:val="0"/>
          <w:numId w:val="13"/>
        </w:numPr>
        <w:tabs>
          <w:tab w:val="left" w:pos="2345"/>
          <w:tab w:val="left" w:pos="2346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datos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desagregados por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sexo</w:t>
      </w:r>
    </w:p>
    <w:p w14:paraId="19F988B5" w14:textId="77777777" w:rsidR="00531573" w:rsidRPr="00F93EE3" w:rsidRDefault="00711A14" w:rsidP="008E57EF">
      <w:pPr>
        <w:pStyle w:val="Prrafodelista"/>
        <w:numPr>
          <w:ilvl w:val="0"/>
          <w:numId w:val="13"/>
        </w:numPr>
        <w:tabs>
          <w:tab w:val="left" w:pos="2345"/>
          <w:tab w:val="left" w:pos="2346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resultados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conseguidos</w:t>
      </w:r>
    </w:p>
    <w:p w14:paraId="14FE5A07" w14:textId="77777777" w:rsidR="00531573" w:rsidRPr="00F93EE3" w:rsidRDefault="00711A14" w:rsidP="008E57EF">
      <w:pPr>
        <w:pStyle w:val="Prrafodelista"/>
        <w:numPr>
          <w:ilvl w:val="0"/>
          <w:numId w:val="13"/>
        </w:numPr>
        <w:tabs>
          <w:tab w:val="left" w:pos="2345"/>
          <w:tab w:val="left" w:pos="2346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actividades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realizadas</w:t>
      </w:r>
    </w:p>
    <w:p w14:paraId="7CD082F3" w14:textId="77777777" w:rsidR="00531573" w:rsidRPr="00F93EE3" w:rsidRDefault="00711A14" w:rsidP="008E57EF">
      <w:pPr>
        <w:pStyle w:val="Prrafodelista"/>
        <w:numPr>
          <w:ilvl w:val="0"/>
          <w:numId w:val="13"/>
        </w:numPr>
        <w:tabs>
          <w:tab w:val="left" w:pos="2345"/>
          <w:tab w:val="left" w:pos="2346"/>
        </w:tabs>
        <w:jc w:val="left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fuentes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verificación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realizadas</w:t>
      </w:r>
    </w:p>
    <w:p w14:paraId="663C9E4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E903F17" w14:textId="77777777" w:rsidR="00531573" w:rsidRPr="00F93EE3" w:rsidRDefault="00711A14" w:rsidP="008E57EF">
      <w:pPr>
        <w:pStyle w:val="Textoindependiente"/>
        <w:ind w:left="1301" w:right="224" w:firstLine="336"/>
        <w:rPr>
          <w:rFonts w:ascii="Arial" w:hAnsi="Arial" w:cs="Arial"/>
        </w:rPr>
      </w:pP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63"/>
        </w:rPr>
        <w:t xml:space="preserve"> </w:t>
      </w:r>
      <w:r w:rsidRPr="00F93EE3">
        <w:rPr>
          <w:rFonts w:ascii="Arial" w:hAnsi="Arial" w:cs="Arial"/>
        </w:rPr>
        <w:t>informe</w:t>
      </w:r>
      <w:r w:rsidRPr="00F93EE3">
        <w:rPr>
          <w:rFonts w:ascii="Arial" w:hAnsi="Arial" w:cs="Arial"/>
          <w:spacing w:val="65"/>
        </w:rPr>
        <w:t xml:space="preserve"> </w:t>
      </w:r>
      <w:r w:rsidRPr="00F93EE3">
        <w:rPr>
          <w:rFonts w:ascii="Arial" w:hAnsi="Arial" w:cs="Arial"/>
        </w:rPr>
        <w:t>técnico</w:t>
      </w:r>
      <w:r w:rsidRPr="00F93EE3">
        <w:rPr>
          <w:rFonts w:ascii="Arial" w:hAnsi="Arial" w:cs="Arial"/>
          <w:spacing w:val="65"/>
        </w:rPr>
        <w:t xml:space="preserve"> </w:t>
      </w:r>
      <w:r w:rsidRPr="00F93EE3">
        <w:rPr>
          <w:rFonts w:ascii="Arial" w:hAnsi="Arial" w:cs="Arial"/>
        </w:rPr>
        <w:t>deberá</w:t>
      </w:r>
      <w:r w:rsidRPr="00F93EE3">
        <w:rPr>
          <w:rFonts w:ascii="Arial" w:hAnsi="Arial" w:cs="Arial"/>
          <w:spacing w:val="65"/>
        </w:rPr>
        <w:t xml:space="preserve"> </w:t>
      </w:r>
      <w:r w:rsidRPr="00F93EE3">
        <w:rPr>
          <w:rFonts w:ascii="Arial" w:hAnsi="Arial" w:cs="Arial"/>
        </w:rPr>
        <w:t>estar</w:t>
      </w:r>
      <w:r w:rsidRPr="00F93EE3">
        <w:rPr>
          <w:rFonts w:ascii="Arial" w:hAnsi="Arial" w:cs="Arial"/>
          <w:spacing w:val="63"/>
        </w:rPr>
        <w:t xml:space="preserve"> </w:t>
      </w:r>
      <w:r w:rsidRPr="00F93EE3">
        <w:rPr>
          <w:rFonts w:ascii="Arial" w:hAnsi="Arial" w:cs="Arial"/>
        </w:rPr>
        <w:t>redactado</w:t>
      </w:r>
      <w:r w:rsidRPr="00F93EE3">
        <w:rPr>
          <w:rFonts w:ascii="Arial" w:hAnsi="Arial" w:cs="Arial"/>
          <w:spacing w:val="62"/>
        </w:rPr>
        <w:t xml:space="preserve"> </w:t>
      </w:r>
      <w:r w:rsidRPr="00F93EE3">
        <w:rPr>
          <w:rFonts w:ascii="Arial" w:hAnsi="Arial" w:cs="Arial"/>
        </w:rPr>
        <w:t>utilizando</w:t>
      </w:r>
      <w:r w:rsidRPr="00F93EE3">
        <w:rPr>
          <w:rFonts w:ascii="Arial" w:hAnsi="Arial" w:cs="Arial"/>
          <w:spacing w:val="65"/>
        </w:rPr>
        <w:t xml:space="preserve"> </w:t>
      </w:r>
      <w:r w:rsidRPr="00F93EE3">
        <w:rPr>
          <w:rFonts w:ascii="Arial" w:hAnsi="Arial" w:cs="Arial"/>
        </w:rPr>
        <w:t>un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lenguaje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inclusivo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sexista.</w:t>
      </w:r>
    </w:p>
    <w:p w14:paraId="3ED12B8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97F892B" w14:textId="77777777" w:rsidR="00531573" w:rsidRPr="00F93EE3" w:rsidRDefault="00711A14" w:rsidP="008E57EF">
      <w:pPr>
        <w:pStyle w:val="Prrafodelista"/>
        <w:numPr>
          <w:ilvl w:val="1"/>
          <w:numId w:val="14"/>
        </w:numPr>
        <w:tabs>
          <w:tab w:val="left" w:pos="2243"/>
        </w:tabs>
        <w:ind w:right="228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Cuenta</w:t>
      </w:r>
      <w:r w:rsidRPr="00F93EE3">
        <w:rPr>
          <w:rFonts w:ascii="Arial" w:hAnsi="Arial" w:cs="Arial"/>
          <w:spacing w:val="5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5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Resultados</w:t>
      </w:r>
      <w:r w:rsidRPr="00F93EE3">
        <w:rPr>
          <w:rFonts w:ascii="Arial" w:hAnsi="Arial" w:cs="Arial"/>
          <w:spacing w:val="5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(ingresos</w:t>
      </w:r>
      <w:r w:rsidRPr="00F93EE3">
        <w:rPr>
          <w:rFonts w:ascii="Arial" w:hAnsi="Arial" w:cs="Arial"/>
          <w:spacing w:val="5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5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gastos)</w:t>
      </w:r>
      <w:r w:rsidRPr="00F93EE3">
        <w:rPr>
          <w:rFonts w:ascii="Arial" w:hAnsi="Arial" w:cs="Arial"/>
          <w:spacing w:val="5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5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proyecto,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desglosado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conceptos.</w:t>
      </w:r>
    </w:p>
    <w:p w14:paraId="2CBE407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9BCDDA5" w14:textId="77777777" w:rsidR="00531573" w:rsidRPr="00F93EE3" w:rsidRDefault="00711A14" w:rsidP="008E57EF">
      <w:pPr>
        <w:pStyle w:val="Prrafodelista"/>
        <w:numPr>
          <w:ilvl w:val="1"/>
          <w:numId w:val="14"/>
        </w:numPr>
        <w:tabs>
          <w:tab w:val="left" w:pos="2195"/>
        </w:tabs>
        <w:ind w:right="228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Cuadro</w:t>
      </w:r>
      <w:r w:rsidRPr="00F93EE3">
        <w:rPr>
          <w:rFonts w:ascii="Arial" w:hAnsi="Arial" w:cs="Arial"/>
          <w:spacing w:val="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comparativo</w:t>
      </w:r>
      <w:r w:rsidRPr="00F93EE3">
        <w:rPr>
          <w:rFonts w:ascii="Arial" w:hAnsi="Arial" w:cs="Arial"/>
          <w:spacing w:val="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</w:t>
      </w:r>
      <w:r w:rsidRPr="00F93EE3">
        <w:rPr>
          <w:rFonts w:ascii="Arial" w:hAnsi="Arial" w:cs="Arial"/>
          <w:spacing w:val="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aprobado</w:t>
      </w:r>
      <w:r w:rsidRPr="00F93EE3">
        <w:rPr>
          <w:rFonts w:ascii="Arial" w:hAnsi="Arial" w:cs="Arial"/>
          <w:spacing w:val="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ejecutado,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indicando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desviaciones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acaecidas.</w:t>
      </w:r>
    </w:p>
    <w:p w14:paraId="7D8FBB6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E168FE2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90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Cuando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hayan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financiadas,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además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fondos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propios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otras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recursos,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deberá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acreditarse en la justificación final, o en las parciales si fuera el caso, el importe,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procedencia 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aplicación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tales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fondos 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actividades subvencionadas.</w:t>
      </w:r>
    </w:p>
    <w:p w14:paraId="129A7CA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BAC4125" w14:textId="201A78BA" w:rsidR="00531573" w:rsidRPr="006C01B9" w:rsidRDefault="00711A14" w:rsidP="008E57EF">
      <w:pPr>
        <w:pStyle w:val="Prrafodelista"/>
        <w:numPr>
          <w:ilvl w:val="1"/>
          <w:numId w:val="21"/>
        </w:numPr>
        <w:tabs>
          <w:tab w:val="left" w:pos="1213"/>
        </w:tabs>
        <w:ind w:right="227" w:firstLine="720"/>
        <w:rPr>
          <w:rFonts w:ascii="Arial" w:hAnsi="Arial" w:cs="Arial"/>
          <w:color w:val="FF0000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 xml:space="preserve">La fecha límite para presentar </w:t>
      </w:r>
      <w:commentRangeStart w:id="15"/>
      <w:r w:rsidRPr="006C01B9">
        <w:rPr>
          <w:rFonts w:ascii="Arial" w:hAnsi="Arial" w:cs="Arial"/>
          <w:color w:val="FF0000"/>
          <w:sz w:val="24"/>
          <w:szCs w:val="24"/>
        </w:rPr>
        <w:t xml:space="preserve">el último informe parcial </w:t>
      </w:r>
      <w:commentRangeEnd w:id="15"/>
      <w:r w:rsidR="006C01B9">
        <w:rPr>
          <w:rStyle w:val="Refdecomentario"/>
        </w:rPr>
        <w:commentReference w:id="15"/>
      </w:r>
      <w:r w:rsidRPr="00F93EE3">
        <w:rPr>
          <w:rFonts w:ascii="Arial" w:hAnsi="Arial" w:cs="Arial"/>
          <w:sz w:val="24"/>
          <w:szCs w:val="24"/>
        </w:rPr>
        <w:t>que dé derecho al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último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pago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será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31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diciembre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6C01B9">
        <w:rPr>
          <w:rFonts w:ascii="Arial" w:hAnsi="Arial" w:cs="Arial"/>
          <w:color w:val="FF0000"/>
          <w:sz w:val="24"/>
          <w:szCs w:val="24"/>
        </w:rPr>
        <w:t>de</w:t>
      </w:r>
      <w:r w:rsidRPr="006C01B9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="006C01B9" w:rsidRPr="006C01B9">
        <w:rPr>
          <w:rFonts w:ascii="Arial" w:hAnsi="Arial" w:cs="Arial"/>
          <w:color w:val="FF0000"/>
          <w:sz w:val="24"/>
          <w:szCs w:val="24"/>
        </w:rPr>
        <w:t>2025</w:t>
      </w:r>
      <w:r w:rsidRPr="006C01B9">
        <w:rPr>
          <w:rFonts w:ascii="Arial" w:hAnsi="Arial" w:cs="Arial"/>
          <w:color w:val="FF0000"/>
          <w:sz w:val="24"/>
          <w:szCs w:val="24"/>
        </w:rPr>
        <w:t>.</w:t>
      </w:r>
    </w:p>
    <w:p w14:paraId="2A4C10A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3283CFF" w14:textId="6EFB63BF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7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 informe final, así como los justificantes de pago de todos los gastos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aplicados</w:t>
      </w:r>
      <w:r w:rsidRPr="00F93EE3">
        <w:rPr>
          <w:rFonts w:ascii="Arial" w:hAnsi="Arial" w:cs="Arial"/>
          <w:spacing w:val="2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2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proyecto</w:t>
      </w:r>
      <w:r w:rsidRPr="00F93EE3">
        <w:rPr>
          <w:rFonts w:ascii="Arial" w:hAnsi="Arial" w:cs="Arial"/>
          <w:spacing w:val="2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subvencionado,</w:t>
      </w:r>
      <w:r w:rsidRPr="00F93EE3">
        <w:rPr>
          <w:rFonts w:ascii="Arial" w:hAnsi="Arial" w:cs="Arial"/>
          <w:spacing w:val="2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deberán</w:t>
      </w:r>
      <w:r w:rsidRPr="00F93EE3">
        <w:rPr>
          <w:rFonts w:ascii="Arial" w:hAnsi="Arial" w:cs="Arial"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presentar</w:t>
      </w:r>
      <w:r w:rsidRPr="00F93EE3">
        <w:rPr>
          <w:rFonts w:ascii="Arial" w:hAnsi="Arial" w:cs="Arial"/>
          <w:spacing w:val="2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fecha</w:t>
      </w:r>
      <w:r w:rsidRPr="00F93EE3">
        <w:rPr>
          <w:rFonts w:ascii="Arial" w:hAnsi="Arial" w:cs="Arial"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límite</w:t>
      </w:r>
      <w:r w:rsidRPr="00F93EE3">
        <w:rPr>
          <w:rFonts w:ascii="Arial" w:hAnsi="Arial" w:cs="Arial"/>
          <w:spacing w:val="29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28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febrero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de</w:t>
      </w:r>
      <w:r w:rsidRPr="00F46C9C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="00F46C9C" w:rsidRPr="00F46C9C">
        <w:rPr>
          <w:rFonts w:ascii="Arial" w:hAnsi="Arial" w:cs="Arial"/>
          <w:color w:val="FF0000"/>
          <w:sz w:val="24"/>
          <w:szCs w:val="24"/>
        </w:rPr>
        <w:t>2026</w:t>
      </w:r>
      <w:r w:rsidRPr="00F93EE3">
        <w:rPr>
          <w:rFonts w:ascii="Arial" w:hAnsi="Arial" w:cs="Arial"/>
          <w:sz w:val="24"/>
          <w:szCs w:val="24"/>
        </w:rPr>
        <w:t>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inclusive.</w:t>
      </w:r>
    </w:p>
    <w:p w14:paraId="79B8EA6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605ADF0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5"/>
        </w:rPr>
        <w:t xml:space="preserve"> </w:t>
      </w:r>
      <w:r w:rsidRPr="00F93EE3">
        <w:t>Obligaciones</w:t>
      </w:r>
      <w:r w:rsidRPr="00F93EE3">
        <w:rPr>
          <w:spacing w:val="-4"/>
        </w:rPr>
        <w:t xml:space="preserve"> </w:t>
      </w:r>
      <w:r w:rsidRPr="00F93EE3">
        <w:t>de</w:t>
      </w:r>
      <w:r w:rsidRPr="00F93EE3">
        <w:rPr>
          <w:spacing w:val="-3"/>
        </w:rPr>
        <w:t xml:space="preserve"> </w:t>
      </w:r>
      <w:r w:rsidRPr="00F93EE3">
        <w:t>las</w:t>
      </w:r>
      <w:r w:rsidRPr="00F93EE3">
        <w:rPr>
          <w:spacing w:val="-4"/>
        </w:rPr>
        <w:t xml:space="preserve"> </w:t>
      </w:r>
      <w:r w:rsidRPr="00F93EE3">
        <w:t>entidades beneficiarias.</w:t>
      </w:r>
    </w:p>
    <w:p w14:paraId="62EEAA53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79091FB2" w14:textId="77777777" w:rsidR="00531573" w:rsidRPr="00F93EE3" w:rsidRDefault="00711A14" w:rsidP="008E57EF">
      <w:pPr>
        <w:pStyle w:val="Textoindependiente"/>
        <w:ind w:left="221" w:right="225" w:firstLine="720"/>
        <w:rPr>
          <w:rFonts w:ascii="Arial" w:hAnsi="Arial" w:cs="Arial"/>
        </w:rPr>
      </w:pP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54"/>
        </w:rPr>
        <w:t xml:space="preserve"> </w:t>
      </w:r>
      <w:r w:rsidRPr="00F93EE3">
        <w:rPr>
          <w:rFonts w:ascii="Arial" w:hAnsi="Arial" w:cs="Arial"/>
        </w:rPr>
        <w:t>entidades</w:t>
      </w:r>
      <w:r w:rsidRPr="00F93EE3">
        <w:rPr>
          <w:rFonts w:ascii="Arial" w:hAnsi="Arial" w:cs="Arial"/>
          <w:spacing w:val="53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56"/>
        </w:rPr>
        <w:t xml:space="preserve"> </w:t>
      </w:r>
      <w:r w:rsidRPr="00F93EE3">
        <w:rPr>
          <w:rFonts w:ascii="Arial" w:hAnsi="Arial" w:cs="Arial"/>
        </w:rPr>
        <w:t>quienes</w:t>
      </w:r>
      <w:r w:rsidRPr="00F93EE3">
        <w:rPr>
          <w:rFonts w:ascii="Arial" w:hAnsi="Arial" w:cs="Arial"/>
          <w:spacing w:val="54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56"/>
        </w:rPr>
        <w:t xml:space="preserve"> </w:t>
      </w:r>
      <w:r w:rsidRPr="00F93EE3">
        <w:rPr>
          <w:rFonts w:ascii="Arial" w:hAnsi="Arial" w:cs="Arial"/>
        </w:rPr>
        <w:t>conceda</w:t>
      </w:r>
      <w:r w:rsidRPr="00F93EE3">
        <w:rPr>
          <w:rFonts w:ascii="Arial" w:hAnsi="Arial" w:cs="Arial"/>
          <w:spacing w:val="54"/>
        </w:rPr>
        <w:t xml:space="preserve"> </w:t>
      </w:r>
      <w:r w:rsidRPr="00F93EE3">
        <w:rPr>
          <w:rFonts w:ascii="Arial" w:hAnsi="Arial" w:cs="Arial"/>
        </w:rPr>
        <w:t>una</w:t>
      </w:r>
      <w:r w:rsidRPr="00F93EE3">
        <w:rPr>
          <w:rFonts w:ascii="Arial" w:hAnsi="Arial" w:cs="Arial"/>
          <w:spacing w:val="51"/>
        </w:rPr>
        <w:t xml:space="preserve"> </w:t>
      </w:r>
      <w:r w:rsidRPr="00F93EE3">
        <w:rPr>
          <w:rFonts w:ascii="Arial" w:hAnsi="Arial" w:cs="Arial"/>
        </w:rPr>
        <w:t>subvención</w:t>
      </w:r>
      <w:r w:rsidRPr="00F93EE3">
        <w:rPr>
          <w:rFonts w:ascii="Arial" w:hAnsi="Arial" w:cs="Arial"/>
          <w:spacing w:val="53"/>
        </w:rPr>
        <w:t xml:space="preserve"> </w:t>
      </w:r>
      <w:r w:rsidRPr="00F93EE3">
        <w:rPr>
          <w:rFonts w:ascii="Arial" w:hAnsi="Arial" w:cs="Arial"/>
        </w:rPr>
        <w:t>para</w:t>
      </w:r>
      <w:r w:rsidRPr="00F93EE3">
        <w:rPr>
          <w:rFonts w:ascii="Arial" w:hAnsi="Arial" w:cs="Arial"/>
          <w:spacing w:val="56"/>
        </w:rPr>
        <w:t xml:space="preserve"> </w:t>
      </w:r>
      <w:r w:rsidRPr="00F93EE3">
        <w:rPr>
          <w:rFonts w:ascii="Arial" w:hAnsi="Arial" w:cs="Arial"/>
        </w:rPr>
        <w:t>un</w:t>
      </w:r>
      <w:r w:rsidRPr="00F93EE3">
        <w:rPr>
          <w:rFonts w:ascii="Arial" w:hAnsi="Arial" w:cs="Arial"/>
          <w:spacing w:val="54"/>
        </w:rPr>
        <w:t xml:space="preserve"> </w:t>
      </w:r>
      <w:r w:rsidRPr="00F93EE3">
        <w:rPr>
          <w:rFonts w:ascii="Arial" w:hAnsi="Arial" w:cs="Arial"/>
        </w:rPr>
        <w:t>proyecto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determinado,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estarán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obligadas a:</w:t>
      </w:r>
    </w:p>
    <w:p w14:paraId="6E11DEE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EA246A0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237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Ejecutar el proyecto y las actividades que fundamentan la concesión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 subvención de acuerdo con las bases reguladoras, condiciones y requisitos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formales y materiales de la presente convocatoria, sin que puedan destinarse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fondos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distintos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motivaron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concesión.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Dicha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comprende,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gestión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dirección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actividades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constituyen el proyecto, así como la aportación de los recursos y medios que sean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precisos.</w:t>
      </w:r>
    </w:p>
    <w:p w14:paraId="727C2CD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0D0D6E0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254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Presentar los documentos justificativos, intermedios y finales, referidos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presentes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bases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reguladoras.</w:t>
      </w:r>
    </w:p>
    <w:p w14:paraId="06D00DA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6A8243E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225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Someterse a las actuaciones de comprobación a efectuar por el órgano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concedente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demás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acuerdo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ordenamiento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jurídico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vigente, resulten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competentes.</w:t>
      </w:r>
    </w:p>
    <w:p w14:paraId="2B834C4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712B721" w14:textId="77777777" w:rsidR="00531573" w:rsidRPr="003A0482" w:rsidRDefault="00711A14" w:rsidP="00F96972">
      <w:pPr>
        <w:pStyle w:val="Prrafodelista"/>
        <w:numPr>
          <w:ilvl w:val="0"/>
          <w:numId w:val="12"/>
        </w:numPr>
        <w:tabs>
          <w:tab w:val="left" w:pos="1304"/>
        </w:tabs>
        <w:ind w:right="225" w:firstLine="720"/>
        <w:rPr>
          <w:rFonts w:ascii="Arial" w:hAnsi="Arial" w:cs="Arial"/>
        </w:rPr>
      </w:pPr>
      <w:r w:rsidRPr="00F46C9C">
        <w:rPr>
          <w:rFonts w:ascii="Arial" w:hAnsi="Arial" w:cs="Arial"/>
          <w:color w:val="FF0000"/>
          <w:sz w:val="24"/>
          <w:szCs w:val="24"/>
        </w:rPr>
        <w:t>Comunicar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al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órgano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concedente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la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solicitud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u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obtención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de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otras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subvenciones,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ayudas,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ingresos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o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recursos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que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financien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las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actividades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subvencionadas.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Esta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comunicación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deberá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efectuarse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tan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pronto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como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se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conozca y, en todo caso, con anterioridad a la justificación de la aplicación dada a</w:t>
      </w:r>
      <w:r w:rsidRPr="00F46C9C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los</w:t>
      </w:r>
      <w:r w:rsidRPr="00F46C9C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F46C9C">
        <w:rPr>
          <w:rFonts w:ascii="Arial" w:hAnsi="Arial" w:cs="Arial"/>
          <w:color w:val="FF0000"/>
          <w:sz w:val="24"/>
          <w:szCs w:val="24"/>
        </w:rPr>
        <w:t>fondos</w:t>
      </w:r>
      <w:r w:rsidRPr="00F46C9C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commentRangeStart w:id="16"/>
      <w:r w:rsidRPr="00F46C9C">
        <w:rPr>
          <w:rFonts w:ascii="Arial" w:hAnsi="Arial" w:cs="Arial"/>
          <w:color w:val="FF0000"/>
          <w:sz w:val="24"/>
          <w:szCs w:val="24"/>
        </w:rPr>
        <w:t>percibidos</w:t>
      </w:r>
      <w:commentRangeEnd w:id="16"/>
      <w:r w:rsidR="00F46C9C">
        <w:rPr>
          <w:rStyle w:val="Refdecomentario"/>
        </w:rPr>
        <w:commentReference w:id="16"/>
      </w:r>
      <w:r w:rsidRPr="003A0482">
        <w:rPr>
          <w:rFonts w:ascii="Arial" w:hAnsi="Arial" w:cs="Arial"/>
          <w:sz w:val="24"/>
          <w:szCs w:val="24"/>
        </w:rPr>
        <w:t>.</w:t>
      </w:r>
    </w:p>
    <w:p w14:paraId="54085DA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FFEBD3E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259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Conservar los documentos justificativos de la aplicación de los fondos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recibidos,</w:t>
      </w:r>
      <w:r w:rsidRPr="00F93EE3">
        <w:rPr>
          <w:rFonts w:ascii="Arial" w:hAnsi="Arial" w:cs="Arial"/>
          <w:spacing w:val="3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incluidos</w:t>
      </w:r>
      <w:r w:rsidRPr="00F93EE3">
        <w:rPr>
          <w:rFonts w:ascii="Arial" w:hAnsi="Arial" w:cs="Arial"/>
          <w:spacing w:val="3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3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documentos</w:t>
      </w:r>
      <w:r w:rsidRPr="00F93EE3">
        <w:rPr>
          <w:rFonts w:ascii="Arial" w:hAnsi="Arial" w:cs="Arial"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electrónicos,</w:t>
      </w:r>
      <w:r w:rsidRPr="00F93EE3">
        <w:rPr>
          <w:rFonts w:ascii="Arial" w:hAnsi="Arial" w:cs="Arial"/>
          <w:spacing w:val="3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tanto</w:t>
      </w:r>
      <w:r w:rsidRPr="00F93EE3">
        <w:rPr>
          <w:rFonts w:ascii="Arial" w:hAnsi="Arial" w:cs="Arial"/>
          <w:spacing w:val="3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puedan</w:t>
      </w:r>
      <w:r w:rsidRPr="00F93EE3">
        <w:rPr>
          <w:rFonts w:ascii="Arial" w:hAnsi="Arial" w:cs="Arial"/>
          <w:spacing w:val="3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</w:t>
      </w:r>
      <w:r w:rsidRPr="00F93EE3">
        <w:rPr>
          <w:rFonts w:ascii="Arial" w:hAnsi="Arial" w:cs="Arial"/>
          <w:spacing w:val="3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objeto</w:t>
      </w:r>
      <w:r w:rsidRPr="00F93EE3">
        <w:rPr>
          <w:rFonts w:ascii="Arial" w:hAnsi="Arial" w:cs="Arial"/>
          <w:spacing w:val="3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 actuaciones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comprobación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control.</w:t>
      </w:r>
    </w:p>
    <w:p w14:paraId="4AAED5F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053CB96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158"/>
        </w:tabs>
        <w:ind w:right="228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Cumplir las obligaciones contables que, de conformidad con la naturaleza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sean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exigibles.</w:t>
      </w:r>
    </w:p>
    <w:p w14:paraId="19B6055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6F6EDBB" w14:textId="46E4E61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235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Cumplir</w:t>
      </w:r>
      <w:r w:rsidRPr="00F93EE3">
        <w:rPr>
          <w:rFonts w:ascii="Arial" w:hAnsi="Arial" w:cs="Arial"/>
          <w:spacing w:val="1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obligaciones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impuestas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Orden</w:t>
      </w:r>
      <w:r w:rsidRPr="00F93EE3">
        <w:rPr>
          <w:rFonts w:ascii="Arial" w:hAnsi="Arial" w:cs="Arial"/>
          <w:spacing w:val="1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212/2010,</w:t>
      </w:r>
      <w:r w:rsidRPr="00F93EE3">
        <w:rPr>
          <w:rFonts w:ascii="Arial" w:hAnsi="Arial" w:cs="Arial"/>
          <w:spacing w:val="1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6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 de julio, de la Consejera de Asuntos Sociales, Familia, Juventud y Deporte,</w:t>
      </w:r>
      <w:r w:rsidR="00925822" w:rsidRPr="00925822">
        <w:t xml:space="preserve"> </w:t>
      </w:r>
      <w:commentRangeStart w:id="17"/>
      <w:r w:rsidR="00925822">
        <w:fldChar w:fldCharType="begin"/>
      </w:r>
      <w:r w:rsidR="00925822">
        <w:instrText xml:space="preserve"> HYPERLINK "https://www.google.com/url?sa=t&amp;rct=j&amp;q=&amp;esrc=s&amp;source=web&amp;cd=&amp;cad=rja&amp;uact=8&amp;ved=2ahUKEwjfvNiMwO2JAxXN8LsIHf3RJ0sQFnoECB0QAQ&amp;url=https%3A%2F%2Fwww.navarra.es%2Fes%2F-%2Faltos-cargos%2Fconsejera-de-derechos-sociales-economia-social-y-empleo&amp;usg=AOvVaw1dTSufZyU30rfwLpULnf-M&amp;opi=89978449" </w:instrText>
      </w:r>
      <w:r w:rsidR="00925822">
        <w:fldChar w:fldCharType="separate"/>
      </w:r>
      <w:r w:rsidR="00925822" w:rsidRPr="008042FA">
        <w:rPr>
          <w:rFonts w:cstheme="minorHAnsi"/>
          <w:b/>
          <w:bCs/>
          <w:color w:val="0000FF"/>
          <w:sz w:val="24"/>
          <w:szCs w:val="24"/>
          <w:shd w:val="clear" w:color="auto" w:fill="FFFFFF"/>
        </w:rPr>
        <w:t>Consejera de Derechos Sociales, Economía Social y Empleo</w:t>
      </w:r>
      <w:r w:rsidR="00925822">
        <w:rPr>
          <w:rFonts w:cstheme="minorHAnsi"/>
          <w:b/>
          <w:bCs/>
          <w:color w:val="0000FF"/>
          <w:sz w:val="24"/>
          <w:szCs w:val="24"/>
          <w:shd w:val="clear" w:color="auto" w:fill="FFFFFF"/>
        </w:rPr>
        <w:fldChar w:fldCharType="end"/>
      </w:r>
      <w:r w:rsidR="00925822" w:rsidRPr="008042FA">
        <w:rPr>
          <w:rFonts w:cstheme="minorHAnsi"/>
          <w:sz w:val="24"/>
          <w:szCs w:val="24"/>
        </w:rPr>
        <w:t xml:space="preserve"> </w:t>
      </w:r>
      <w:commentRangeEnd w:id="17"/>
      <w:r w:rsidR="00F81606">
        <w:rPr>
          <w:rStyle w:val="Refdecomentario"/>
        </w:rPr>
        <w:commentReference w:id="17"/>
      </w:r>
      <w:r w:rsidR="00925822">
        <w:rPr>
          <w:rFonts w:cstheme="minorHAnsi"/>
          <w:sz w:val="24"/>
          <w:szCs w:val="24"/>
        </w:rPr>
        <w:t>¿?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establecen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normas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divulgación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participación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Gobierno de Navarra en los programas, actividades, inversiones y actuaciones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desarrollados en los centros y servicios contratados o subvencionados en 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materias de Servicios Sociales, Cooperación al Desarrollo, Familia, Infancia 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Consumo.</w:t>
      </w:r>
    </w:p>
    <w:p w14:paraId="7A0B220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8266E7F" w14:textId="77777777" w:rsidR="00531573" w:rsidRPr="00F93EE3" w:rsidRDefault="00711A14" w:rsidP="008E57EF">
      <w:pPr>
        <w:pStyle w:val="Textoindependiente"/>
        <w:ind w:left="221" w:right="226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Deberán presentar en la justificación prueba documental del cumplimiento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 la obligación de hacer constar la participación del Gobierno de Navarra y de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Agencia Navarra de Autonomía y Desarrollo de las Personas en las acciones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subvencionadas,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incorporando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publicidad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difusión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realice,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cualquiera de los medios utilizados, así como en toda la documentación elaborada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en relación con el mismo, el logotipo oficial del Gobierno de Navarra y el texto: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“Subvenciona Gobierno de Navarra - Agencia Navarra de Autonomía y Desarrollo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 las Personas”, de acuerdo con las características técnicas recogidas en 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Decreto Foral 4/2016, de 27 de enero, por el que se regula el símbolo oficial 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Gobierno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Navarra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 su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utilización.</w:t>
      </w:r>
    </w:p>
    <w:p w14:paraId="1569B7E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3C11AD9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225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el supuesto de que la contratación de proveedores para la realización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 programa a desarrollar supere los 12.000 euros, la entidad beneficiaria de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 deberá acreditar de manera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suficiente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 elección del proveedor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realizado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criterios 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eficiencia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economía.</w:t>
      </w:r>
    </w:p>
    <w:p w14:paraId="722FA8F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971ACB3" w14:textId="77777777" w:rsidR="00531573" w:rsidRPr="00F93EE3" w:rsidRDefault="00711A14" w:rsidP="008E57EF">
      <w:pPr>
        <w:pStyle w:val="Textoindependiente"/>
        <w:ind w:left="221" w:right="227" w:firstLine="719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fin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bastará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entidad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acredite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presentación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tres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presupuestos,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cuando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sea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posible,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para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realización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programa.</w:t>
      </w:r>
    </w:p>
    <w:p w14:paraId="08FB25D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5E8A37F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144"/>
        </w:tabs>
        <w:ind w:right="227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 caso de la necesidad de subcontratar con terceros</w:t>
      </w:r>
      <w:r w:rsidR="003A0482">
        <w:rPr>
          <w:rFonts w:ascii="Arial" w:hAnsi="Arial" w:cs="Arial"/>
          <w:sz w:val="24"/>
          <w:szCs w:val="24"/>
        </w:rPr>
        <w:t>,</w:t>
      </w:r>
      <w:r w:rsidRPr="00F93EE3">
        <w:rPr>
          <w:rFonts w:ascii="Arial" w:hAnsi="Arial" w:cs="Arial"/>
          <w:sz w:val="24"/>
          <w:szCs w:val="24"/>
        </w:rPr>
        <w:t xml:space="preserve"> la ejecución parcial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la actividad que constituye el objeto de la subvención, ésta no excederá 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25% del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importe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concedido.</w:t>
      </w:r>
    </w:p>
    <w:p w14:paraId="68D4FD8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E0FEFD3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180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Facilitar todos los datos relativos a personas físicas desagregados 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sexo (personas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beneficiarias del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programa,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profesionales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="00E20DE2" w:rsidRPr="00F93EE3">
        <w:rPr>
          <w:rFonts w:ascii="Arial" w:hAnsi="Arial" w:cs="Arial"/>
          <w:sz w:val="24"/>
          <w:szCs w:val="24"/>
        </w:rPr>
        <w:t>participantes, etc.</w:t>
      </w:r>
      <w:r w:rsidRPr="00F93EE3">
        <w:rPr>
          <w:rFonts w:ascii="Arial" w:hAnsi="Arial" w:cs="Arial"/>
          <w:sz w:val="24"/>
          <w:szCs w:val="24"/>
        </w:rPr>
        <w:t>).</w:t>
      </w:r>
    </w:p>
    <w:p w14:paraId="5470572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4CD5E44" w14:textId="77777777" w:rsidR="00531573" w:rsidRPr="003A0482" w:rsidRDefault="00711A14" w:rsidP="00F96972">
      <w:pPr>
        <w:pStyle w:val="Prrafodelista"/>
        <w:numPr>
          <w:ilvl w:val="0"/>
          <w:numId w:val="12"/>
        </w:numPr>
        <w:tabs>
          <w:tab w:val="left" w:pos="1252"/>
        </w:tabs>
        <w:ind w:right="227" w:firstLine="720"/>
        <w:rPr>
          <w:rFonts w:ascii="Arial" w:hAnsi="Arial" w:cs="Arial"/>
        </w:rPr>
      </w:pPr>
      <w:r w:rsidRPr="003A0482">
        <w:rPr>
          <w:rFonts w:ascii="Arial" w:hAnsi="Arial" w:cs="Arial"/>
          <w:sz w:val="24"/>
          <w:szCs w:val="24"/>
        </w:rPr>
        <w:t>Solicitar y disponer de la autorización del Departamento de Derechos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Sociales</w:t>
      </w:r>
      <w:r w:rsidR="00E20DE2" w:rsidRPr="003A0482">
        <w:rPr>
          <w:rFonts w:ascii="Arial" w:hAnsi="Arial" w:cs="Arial"/>
          <w:sz w:val="24"/>
          <w:szCs w:val="24"/>
        </w:rPr>
        <w:t>, Economía Social y Empleo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para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poder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realizar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modificaciones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sustanciales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en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el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proyecto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subvencionado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cuando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durante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la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ejecución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del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mismo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se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manifiesten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circunstancias</w:t>
      </w:r>
      <w:r w:rsidRPr="003A0482">
        <w:rPr>
          <w:rFonts w:ascii="Arial" w:hAnsi="Arial" w:cs="Arial"/>
          <w:spacing w:val="-4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que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alteren o</w:t>
      </w:r>
      <w:r w:rsidRPr="003A0482">
        <w:rPr>
          <w:rFonts w:ascii="Arial" w:hAnsi="Arial" w:cs="Arial"/>
          <w:spacing w:val="-2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dificulten gravemente</w:t>
      </w:r>
      <w:r w:rsidRPr="003A0482">
        <w:rPr>
          <w:rFonts w:ascii="Arial" w:hAnsi="Arial" w:cs="Arial"/>
          <w:spacing w:val="-2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el</w:t>
      </w:r>
      <w:r w:rsidRPr="003A0482">
        <w:rPr>
          <w:rFonts w:ascii="Arial" w:hAnsi="Arial" w:cs="Arial"/>
          <w:spacing w:val="-2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desarrollo</w:t>
      </w:r>
      <w:r w:rsidRPr="003A0482">
        <w:rPr>
          <w:rFonts w:ascii="Arial" w:hAnsi="Arial" w:cs="Arial"/>
          <w:spacing w:val="1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de la</w:t>
      </w:r>
      <w:r w:rsidRPr="003A0482">
        <w:rPr>
          <w:rFonts w:ascii="Arial" w:hAnsi="Arial" w:cs="Arial"/>
          <w:spacing w:val="-2"/>
          <w:sz w:val="24"/>
          <w:szCs w:val="24"/>
        </w:rPr>
        <w:t xml:space="preserve"> </w:t>
      </w:r>
      <w:r w:rsidRPr="003A0482">
        <w:rPr>
          <w:rFonts w:ascii="Arial" w:hAnsi="Arial" w:cs="Arial"/>
          <w:sz w:val="24"/>
          <w:szCs w:val="24"/>
        </w:rPr>
        <w:t>misma.</w:t>
      </w:r>
    </w:p>
    <w:p w14:paraId="05A65FC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AB404C4" w14:textId="77777777" w:rsidR="00531573" w:rsidRPr="00F93EE3" w:rsidRDefault="00711A14" w:rsidP="008E57EF">
      <w:pPr>
        <w:pStyle w:val="Textoindependiente"/>
        <w:ind w:left="221" w:right="226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considerarán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modificaciones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sustanciales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aquellas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afecten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objetivos,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resultados,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población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beneficiaria,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ubicación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territorial,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desviación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económica del 5% del total de gastos subvencionables respecto del presupuesto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inicial.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solicitudes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modificación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fundamentar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suficientemente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dicha alteración o dificultad y deberán formularse con carácter inmediato a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aparición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circunstancias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justifiquen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todo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caso,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con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anterioridad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momento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finalice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plazo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ejecución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proyecto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subvencionado. Toda modificación de las condiciones tenidas en cuenta para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concesión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subvención,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independencia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admitida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Administración, podrá dar lugar a la modificación de la resolución de concesión o,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caso, al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reintegro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cuantía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corresponda.</w:t>
      </w:r>
    </w:p>
    <w:p w14:paraId="4727C00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AFD8FF2" w14:textId="77777777" w:rsidR="00531573" w:rsidRPr="00F93EE3" w:rsidRDefault="00711A14" w:rsidP="008E57EF">
      <w:pPr>
        <w:pStyle w:val="Textoindependiente"/>
        <w:ind w:left="221" w:right="228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 resto de incidencias y modificaciones no sustanciales que se produzcan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durante la ejecución del proyecto, incluido un mayor coste total por incremento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fuentes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financiación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ajenas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Gobierno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Navarra,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comunicarán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motivadamente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informe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justificación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correspondiente.</w:t>
      </w:r>
    </w:p>
    <w:p w14:paraId="4C882FD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FA0781E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141"/>
        </w:tabs>
        <w:ind w:right="230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Proceder al reintegro de los fondos percibidos, en los supuestos previstos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convocatoria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legislación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aplicación.</w:t>
      </w:r>
    </w:p>
    <w:p w14:paraId="6A2CDA0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5B55B84" w14:textId="77777777" w:rsidR="00531573" w:rsidRPr="00F93EE3" w:rsidRDefault="00711A14" w:rsidP="008E57EF">
      <w:pPr>
        <w:pStyle w:val="Prrafodelista"/>
        <w:numPr>
          <w:ilvl w:val="0"/>
          <w:numId w:val="12"/>
        </w:numPr>
        <w:tabs>
          <w:tab w:val="left" w:pos="1300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Las restantes obligaciones impuestas por la Ley Foral 11/2005, de 9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noviembre,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 beneficiarios 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mismas.</w:t>
      </w:r>
    </w:p>
    <w:p w14:paraId="2984C56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595A9D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9A1FB32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Reintegros.</w:t>
      </w:r>
    </w:p>
    <w:p w14:paraId="162E6F54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E71ABE8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30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 no ejecución o el incumplimiento de las condiciones impuestas con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motivo de la concesión de la subvención, así como la concurrencia de las demás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causas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artículo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35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Ley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incumplimiento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obligaciones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específicamente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señaladas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convocatoria,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generarán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obligación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reintegrar,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total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parcialmente,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cuantía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recibida.</w:t>
      </w:r>
    </w:p>
    <w:p w14:paraId="39DC943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E2EA68B" w14:textId="77777777" w:rsidR="00531573" w:rsidRPr="00F93EE3" w:rsidRDefault="00711A14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En los casos legalmente previstos, procederá, además, la exigencia 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interés de demora correspondiente, devengado desde la fecha del pago de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subvención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hasta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aquella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dicte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resolución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reintegro.</w:t>
      </w:r>
    </w:p>
    <w:p w14:paraId="3EB814E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707167F" w14:textId="77777777" w:rsidR="00531573" w:rsidRPr="00F93EE3" w:rsidRDefault="00711A14" w:rsidP="008E57EF">
      <w:pPr>
        <w:pStyle w:val="Textoindependiente"/>
        <w:ind w:left="221" w:right="225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 procedimiento para exigir el reintegro se regirá por lo dispuesto en 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citado artículo, debiendo ser resuelto en el plazo de doce meses desde su inicio.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No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obstante,</w:t>
      </w:r>
      <w:r w:rsidRPr="00F93EE3">
        <w:rPr>
          <w:rFonts w:ascii="Arial" w:hAnsi="Arial" w:cs="Arial"/>
          <w:spacing w:val="23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entidad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podrá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solicitar</w:t>
      </w:r>
      <w:r w:rsidRPr="00F93EE3">
        <w:rPr>
          <w:rFonts w:ascii="Arial" w:hAnsi="Arial" w:cs="Arial"/>
          <w:spacing w:val="22"/>
        </w:rPr>
        <w:t xml:space="preserve"> </w:t>
      </w:r>
      <w:r w:rsidRPr="00F93EE3">
        <w:rPr>
          <w:rFonts w:ascii="Arial" w:hAnsi="Arial" w:cs="Arial"/>
        </w:rPr>
        <w:t>voluntariamente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22"/>
        </w:rPr>
        <w:t xml:space="preserve"> </w:t>
      </w:r>
      <w:r w:rsidRPr="00F93EE3">
        <w:rPr>
          <w:rFonts w:ascii="Arial" w:hAnsi="Arial" w:cs="Arial"/>
        </w:rPr>
        <w:t>reintegro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cuantía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de subvención no justificada, debiendo presentar un justificante de ingreso a favor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del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Departamento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="00F93EE3">
        <w:rPr>
          <w:rFonts w:ascii="Arial" w:hAnsi="Arial" w:cs="Arial"/>
        </w:rPr>
        <w:t>Derechos Sociales, Economía Social y Empleo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diferencia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entre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cuantía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anticipada y la justificada. En este supuesto, no se aplicará interés de demora 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supondrá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renuncia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expresa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entidad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importe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devuelto.</w:t>
      </w:r>
    </w:p>
    <w:p w14:paraId="25F6D68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9911BCA" w14:textId="77777777" w:rsidR="00531573" w:rsidRPr="00F93EE3" w:rsidRDefault="00711A14" w:rsidP="008E57EF">
      <w:pPr>
        <w:pStyle w:val="Textoindependiente"/>
        <w:ind w:left="221" w:right="228" w:firstLine="707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Así mismo, cuando el cumplimiento por la entidad beneficiaria se aproxime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 modo significativo al cumplimiento total y se acredite por ésta una actuación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inequívocamente tendente a la satisfacción de sus compromisos, la cantidad 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reintegrar vendrá determinada, respondiendo al criterio de proporcionalidad, por el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volumen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grado</w:t>
      </w:r>
      <w:r w:rsidRPr="00F93EE3">
        <w:rPr>
          <w:rFonts w:ascii="Arial" w:hAnsi="Arial" w:cs="Arial"/>
          <w:spacing w:val="2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incumplimiento</w:t>
      </w:r>
      <w:r w:rsidRPr="00F93EE3">
        <w:rPr>
          <w:rFonts w:ascii="Arial" w:hAnsi="Arial" w:cs="Arial"/>
          <w:spacing w:val="2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condiciones</w:t>
      </w:r>
      <w:r w:rsidRPr="00F93EE3">
        <w:rPr>
          <w:rFonts w:ascii="Arial" w:hAnsi="Arial" w:cs="Arial"/>
          <w:spacing w:val="20"/>
        </w:rPr>
        <w:t xml:space="preserve"> </w:t>
      </w:r>
      <w:r w:rsidRPr="00F93EE3">
        <w:rPr>
          <w:rFonts w:ascii="Arial" w:hAnsi="Arial" w:cs="Arial"/>
        </w:rPr>
        <w:t>impuestas</w:t>
      </w:r>
      <w:r w:rsidRPr="00F93EE3">
        <w:rPr>
          <w:rFonts w:ascii="Arial" w:hAnsi="Arial" w:cs="Arial"/>
          <w:spacing w:val="19"/>
        </w:rPr>
        <w:t xml:space="preserve"> </w:t>
      </w:r>
      <w:r w:rsidRPr="00F93EE3">
        <w:rPr>
          <w:rFonts w:ascii="Arial" w:hAnsi="Arial" w:cs="Arial"/>
        </w:rPr>
        <w:t>con</w:t>
      </w:r>
      <w:r w:rsidRPr="00F93EE3">
        <w:rPr>
          <w:rFonts w:ascii="Arial" w:hAnsi="Arial" w:cs="Arial"/>
          <w:spacing w:val="21"/>
        </w:rPr>
        <w:t xml:space="preserve"> </w:t>
      </w:r>
      <w:r w:rsidRPr="00F93EE3">
        <w:rPr>
          <w:rFonts w:ascii="Arial" w:hAnsi="Arial" w:cs="Arial"/>
        </w:rPr>
        <w:t>motivo</w:t>
      </w:r>
      <w:r w:rsidRPr="00F93EE3">
        <w:rPr>
          <w:rFonts w:ascii="Arial" w:hAnsi="Arial" w:cs="Arial"/>
          <w:spacing w:val="2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65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concesión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subvención.</w:t>
      </w:r>
    </w:p>
    <w:p w14:paraId="1EE3DBF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67971F0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3"/>
        </w:rPr>
        <w:t xml:space="preserve"> </w:t>
      </w:r>
      <w:r w:rsidRPr="00F93EE3">
        <w:t>Compatibilidad</w:t>
      </w:r>
      <w:r w:rsidRPr="00F93EE3">
        <w:rPr>
          <w:spacing w:val="-6"/>
        </w:rPr>
        <w:t xml:space="preserve"> </w:t>
      </w:r>
      <w:r w:rsidRPr="00F93EE3">
        <w:t>de</w:t>
      </w:r>
      <w:r w:rsidRPr="00F93EE3">
        <w:rPr>
          <w:spacing w:val="-1"/>
        </w:rPr>
        <w:t xml:space="preserve"> </w:t>
      </w:r>
      <w:r w:rsidRPr="00F93EE3">
        <w:t>la</w:t>
      </w:r>
      <w:r w:rsidRPr="00F93EE3">
        <w:rPr>
          <w:spacing w:val="-5"/>
        </w:rPr>
        <w:t xml:space="preserve"> </w:t>
      </w:r>
      <w:r w:rsidRPr="00F93EE3">
        <w:t>subvención.</w:t>
      </w:r>
    </w:p>
    <w:p w14:paraId="1C14BF4F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62FBF93D" w14:textId="77777777" w:rsidR="00531573" w:rsidRPr="00F93EE3" w:rsidRDefault="00711A14" w:rsidP="008E57EF">
      <w:pPr>
        <w:pStyle w:val="Textoindependiente"/>
        <w:ind w:left="221" w:right="226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Las subvenciones objeto de esta Orden Foral serán compatibles con otras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ayudas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concedidas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para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misma finalidad,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siempre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 cuando 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importe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aquéllas no sea en ningún caso de tal cuantía que, aislada o conjuntamente con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otras subvenciones, ayudas, ingresos o recursos propios de la actividad objeto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 subvención, supere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coste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actividad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 desarrollar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por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beneficiario.</w:t>
      </w:r>
    </w:p>
    <w:p w14:paraId="7795743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B97969A" w14:textId="77777777" w:rsidR="00531573" w:rsidRPr="00F93EE3" w:rsidRDefault="00711A14" w:rsidP="008E57EF">
      <w:pPr>
        <w:pStyle w:val="Textoindependiente"/>
        <w:ind w:left="221" w:right="226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Si como consecuencia de la obtención de otras ayudas u otros ingresos 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supera el importe del proyecto o programa subvencionado, el exceso deberá ser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reintegrado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Administración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Foral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Navarra.</w:t>
      </w:r>
    </w:p>
    <w:p w14:paraId="4179764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BBB3D95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6"/>
        </w:rPr>
        <w:t xml:space="preserve"> </w:t>
      </w:r>
      <w:r w:rsidRPr="00F93EE3">
        <w:t>Obligación</w:t>
      </w:r>
      <w:r w:rsidRPr="00F93EE3">
        <w:rPr>
          <w:spacing w:val="-3"/>
        </w:rPr>
        <w:t xml:space="preserve"> </w:t>
      </w:r>
      <w:r w:rsidRPr="00F93EE3">
        <w:t>de</w:t>
      </w:r>
      <w:r w:rsidRPr="00F93EE3">
        <w:rPr>
          <w:spacing w:val="-2"/>
        </w:rPr>
        <w:t xml:space="preserve"> </w:t>
      </w:r>
      <w:r w:rsidRPr="00F93EE3">
        <w:t>Transparencia.</w:t>
      </w:r>
    </w:p>
    <w:p w14:paraId="09367B63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A283AFE" w14:textId="77777777" w:rsidR="00531573" w:rsidRPr="00F93EE3" w:rsidRDefault="00711A14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44"/>
        </w:rPr>
        <w:t xml:space="preserve"> </w:t>
      </w:r>
      <w:r w:rsidRPr="00F93EE3">
        <w:rPr>
          <w:rFonts w:ascii="Arial" w:hAnsi="Arial" w:cs="Arial"/>
        </w:rPr>
        <w:t>entidades</w:t>
      </w:r>
      <w:r w:rsidRPr="00F93EE3">
        <w:rPr>
          <w:rFonts w:ascii="Arial" w:hAnsi="Arial" w:cs="Arial"/>
          <w:spacing w:val="45"/>
        </w:rPr>
        <w:t xml:space="preserve"> </w:t>
      </w:r>
      <w:r w:rsidRPr="00F93EE3">
        <w:rPr>
          <w:rFonts w:ascii="Arial" w:hAnsi="Arial" w:cs="Arial"/>
        </w:rPr>
        <w:t>privadas</w:t>
      </w:r>
      <w:r w:rsidRPr="00F93EE3">
        <w:rPr>
          <w:rFonts w:ascii="Arial" w:hAnsi="Arial" w:cs="Arial"/>
          <w:spacing w:val="45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46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46"/>
        </w:rPr>
        <w:t xml:space="preserve"> </w:t>
      </w:r>
      <w:r w:rsidRPr="00F93EE3">
        <w:rPr>
          <w:rFonts w:ascii="Arial" w:hAnsi="Arial" w:cs="Arial"/>
        </w:rPr>
        <w:t>hace</w:t>
      </w:r>
      <w:r w:rsidRPr="00F93EE3">
        <w:rPr>
          <w:rFonts w:ascii="Arial" w:hAnsi="Arial" w:cs="Arial"/>
          <w:spacing w:val="45"/>
        </w:rPr>
        <w:t xml:space="preserve"> </w:t>
      </w:r>
      <w:r w:rsidRPr="00F93EE3">
        <w:rPr>
          <w:rFonts w:ascii="Arial" w:hAnsi="Arial" w:cs="Arial"/>
        </w:rPr>
        <w:t>referencia</w:t>
      </w:r>
      <w:r w:rsidRPr="00F93EE3">
        <w:rPr>
          <w:rFonts w:ascii="Arial" w:hAnsi="Arial" w:cs="Arial"/>
          <w:spacing w:val="46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45"/>
        </w:rPr>
        <w:t xml:space="preserve"> </w:t>
      </w:r>
      <w:r w:rsidRPr="00F93EE3">
        <w:rPr>
          <w:rFonts w:ascii="Arial" w:hAnsi="Arial" w:cs="Arial"/>
        </w:rPr>
        <w:t>artículo</w:t>
      </w:r>
      <w:r w:rsidRPr="00F93EE3">
        <w:rPr>
          <w:rFonts w:ascii="Arial" w:hAnsi="Arial" w:cs="Arial"/>
          <w:spacing w:val="46"/>
        </w:rPr>
        <w:t xml:space="preserve"> </w:t>
      </w:r>
      <w:r w:rsidRPr="00F93EE3">
        <w:rPr>
          <w:rFonts w:ascii="Arial" w:hAnsi="Arial" w:cs="Arial"/>
        </w:rPr>
        <w:t>3</w:t>
      </w:r>
      <w:r w:rsidRPr="00F93EE3">
        <w:rPr>
          <w:rFonts w:ascii="Arial" w:hAnsi="Arial" w:cs="Arial"/>
          <w:spacing w:val="45"/>
        </w:rPr>
        <w:t xml:space="preserve"> </w:t>
      </w:r>
      <w:r w:rsidRPr="00F93EE3">
        <w:rPr>
          <w:rFonts w:ascii="Arial" w:hAnsi="Arial" w:cs="Arial"/>
        </w:rPr>
        <w:t>c)</w:t>
      </w:r>
      <w:r w:rsidRPr="00F93EE3">
        <w:rPr>
          <w:rFonts w:ascii="Arial" w:hAnsi="Arial" w:cs="Arial"/>
          <w:spacing w:val="45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46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46"/>
        </w:rPr>
        <w:t xml:space="preserve"> </w:t>
      </w:r>
      <w:r w:rsidRPr="00F93EE3">
        <w:rPr>
          <w:rFonts w:ascii="Arial" w:hAnsi="Arial" w:cs="Arial"/>
        </w:rPr>
        <w:t>Ley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Foral 5/2018, de 17 de mayo, de transparencia, acceso a la información pública 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buen</w:t>
      </w:r>
      <w:r w:rsidRPr="00F93EE3">
        <w:rPr>
          <w:rFonts w:ascii="Arial" w:hAnsi="Arial" w:cs="Arial"/>
          <w:spacing w:val="50"/>
        </w:rPr>
        <w:t xml:space="preserve"> </w:t>
      </w:r>
      <w:r w:rsidRPr="00F93EE3">
        <w:rPr>
          <w:rFonts w:ascii="Arial" w:hAnsi="Arial" w:cs="Arial"/>
        </w:rPr>
        <w:t>gobierno</w:t>
      </w:r>
      <w:r w:rsidRPr="00F93EE3">
        <w:rPr>
          <w:rFonts w:ascii="Arial" w:hAnsi="Arial" w:cs="Arial"/>
          <w:spacing w:val="50"/>
        </w:rPr>
        <w:t xml:space="preserve"> </w:t>
      </w:r>
      <w:r w:rsidRPr="00F93EE3">
        <w:rPr>
          <w:rFonts w:ascii="Arial" w:hAnsi="Arial" w:cs="Arial"/>
        </w:rPr>
        <w:t>están</w:t>
      </w:r>
      <w:r w:rsidRPr="00F93EE3">
        <w:rPr>
          <w:rFonts w:ascii="Arial" w:hAnsi="Arial" w:cs="Arial"/>
          <w:spacing w:val="48"/>
        </w:rPr>
        <w:t xml:space="preserve"> </w:t>
      </w:r>
      <w:r w:rsidRPr="00F93EE3">
        <w:rPr>
          <w:rFonts w:ascii="Arial" w:hAnsi="Arial" w:cs="Arial"/>
        </w:rPr>
        <w:t>sujetas</w:t>
      </w:r>
      <w:r w:rsidRPr="00F93EE3">
        <w:rPr>
          <w:rFonts w:ascii="Arial" w:hAnsi="Arial" w:cs="Arial"/>
          <w:spacing w:val="50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50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49"/>
        </w:rPr>
        <w:t xml:space="preserve"> </w:t>
      </w:r>
      <w:r w:rsidRPr="00F93EE3">
        <w:rPr>
          <w:rFonts w:ascii="Arial" w:hAnsi="Arial" w:cs="Arial"/>
        </w:rPr>
        <w:t>obligaciones</w:t>
      </w:r>
      <w:r w:rsidRPr="00F93EE3">
        <w:rPr>
          <w:rFonts w:ascii="Arial" w:hAnsi="Arial" w:cs="Arial"/>
          <w:spacing w:val="50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50"/>
        </w:rPr>
        <w:t xml:space="preserve"> </w:t>
      </w:r>
      <w:r w:rsidRPr="00F93EE3">
        <w:rPr>
          <w:rFonts w:ascii="Arial" w:hAnsi="Arial" w:cs="Arial"/>
        </w:rPr>
        <w:t>transparencia</w:t>
      </w:r>
      <w:r w:rsidRPr="00F93EE3">
        <w:rPr>
          <w:rFonts w:ascii="Arial" w:hAnsi="Arial" w:cs="Arial"/>
          <w:spacing w:val="51"/>
        </w:rPr>
        <w:t xml:space="preserve"> </w:t>
      </w:r>
      <w:r w:rsidRPr="00F93EE3">
        <w:rPr>
          <w:rFonts w:ascii="Arial" w:hAnsi="Arial" w:cs="Arial"/>
        </w:rPr>
        <w:t>previstas</w:t>
      </w:r>
      <w:r w:rsidRPr="00F93EE3">
        <w:rPr>
          <w:rFonts w:ascii="Arial" w:hAnsi="Arial" w:cs="Arial"/>
          <w:spacing w:val="49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-65"/>
        </w:rPr>
        <w:t xml:space="preserve"> </w:t>
      </w:r>
      <w:r w:rsidRPr="00F93EE3">
        <w:rPr>
          <w:rFonts w:ascii="Arial" w:hAnsi="Arial" w:cs="Arial"/>
        </w:rPr>
        <w:t>esta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norma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cuando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perciban,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durante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periodo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un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año,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ayudas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subvenciones con cargo a los presupuestos generales de Navarra en una cuantía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superior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20.000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euros,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cuando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ayudas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percibidas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representen al menos el 20% del total de sus ingresos anuales, siempre 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alcancen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mínimo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cantidad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5.000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euros.</w:t>
      </w:r>
    </w:p>
    <w:p w14:paraId="446BD45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7BD5AE0" w14:textId="77777777" w:rsidR="00531573" w:rsidRDefault="00711A14" w:rsidP="008E57EF">
      <w:pPr>
        <w:pStyle w:val="Textoindependiente"/>
        <w:ind w:left="221" w:right="225" w:firstLine="707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efectos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considerar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si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superan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límites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cuantitativos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establecidos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apartado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anterior,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sumarán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cuantías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todas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concedidas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Administración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Comunidad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Foral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Navarra o sus organismos públicos en el año natural. En el caso de subvenciones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cuyo pago se haga en diferentes anualidades, se computará a estos efectos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cantidad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concedida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27"/>
        </w:rPr>
        <w:t xml:space="preserve"> </w:t>
      </w:r>
      <w:r w:rsidRPr="00F93EE3">
        <w:rPr>
          <w:rFonts w:ascii="Arial" w:hAnsi="Arial" w:cs="Arial"/>
        </w:rPr>
        <w:t>cada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ejercicio</w:t>
      </w:r>
      <w:r w:rsidRPr="00F93EE3">
        <w:rPr>
          <w:rFonts w:ascii="Arial" w:hAnsi="Arial" w:cs="Arial"/>
          <w:spacing w:val="27"/>
        </w:rPr>
        <w:t xml:space="preserve"> </w:t>
      </w:r>
      <w:r w:rsidRPr="00F93EE3">
        <w:rPr>
          <w:rFonts w:ascii="Arial" w:hAnsi="Arial" w:cs="Arial"/>
        </w:rPr>
        <w:t>presupuestario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no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7"/>
        </w:rPr>
        <w:t xml:space="preserve"> </w:t>
      </w:r>
      <w:r w:rsidRPr="00F93EE3">
        <w:rPr>
          <w:rFonts w:ascii="Arial" w:hAnsi="Arial" w:cs="Arial"/>
        </w:rPr>
        <w:t>suma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total.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cifra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de negocio o presupuesto anual de referencia, será la que tenga menor importe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entre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siguientes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magnitudes:</w:t>
      </w:r>
    </w:p>
    <w:p w14:paraId="365444B4" w14:textId="77777777" w:rsidR="003A0482" w:rsidRPr="00F93EE3" w:rsidRDefault="003A0482" w:rsidP="008E57EF">
      <w:pPr>
        <w:pStyle w:val="Textoindependiente"/>
        <w:ind w:left="221" w:right="225" w:firstLine="707"/>
        <w:jc w:val="both"/>
        <w:rPr>
          <w:rFonts w:ascii="Arial" w:hAnsi="Arial" w:cs="Arial"/>
        </w:rPr>
      </w:pPr>
    </w:p>
    <w:p w14:paraId="59DC74A5" w14:textId="77777777" w:rsidR="00531573" w:rsidRDefault="00711A14" w:rsidP="008E57EF">
      <w:pPr>
        <w:pStyle w:val="Prrafodelista"/>
        <w:numPr>
          <w:ilvl w:val="0"/>
          <w:numId w:val="11"/>
        </w:numPr>
        <w:tabs>
          <w:tab w:val="left" w:pos="503"/>
        </w:tabs>
        <w:ind w:hanging="28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 cifra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negocio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 presupuesto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ejecutado del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año anterior.</w:t>
      </w:r>
    </w:p>
    <w:p w14:paraId="7973D42D" w14:textId="77777777" w:rsidR="003A0482" w:rsidRPr="00F93EE3" w:rsidRDefault="003A0482" w:rsidP="00F46C9C">
      <w:pPr>
        <w:pStyle w:val="Prrafodelista"/>
        <w:tabs>
          <w:tab w:val="left" w:pos="503"/>
        </w:tabs>
        <w:ind w:left="502" w:firstLine="0"/>
        <w:rPr>
          <w:rFonts w:ascii="Arial" w:hAnsi="Arial" w:cs="Arial"/>
          <w:sz w:val="24"/>
          <w:szCs w:val="24"/>
        </w:rPr>
      </w:pPr>
    </w:p>
    <w:p w14:paraId="6B9FB450" w14:textId="77777777" w:rsidR="00531573" w:rsidRPr="00F93EE3" w:rsidRDefault="00711A14" w:rsidP="008E57EF">
      <w:pPr>
        <w:pStyle w:val="Prrafodelista"/>
        <w:numPr>
          <w:ilvl w:val="0"/>
          <w:numId w:val="11"/>
        </w:numPr>
        <w:tabs>
          <w:tab w:val="left" w:pos="587"/>
        </w:tabs>
        <w:ind w:left="221" w:right="228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cifra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negocio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aprobado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órgano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competente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ejercicio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concesión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subvención.</w:t>
      </w:r>
    </w:p>
    <w:p w14:paraId="68D5458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8D9AF4D" w14:textId="77777777" w:rsidR="00531573" w:rsidRPr="00F93EE3" w:rsidRDefault="00711A14" w:rsidP="003A0482">
      <w:pPr>
        <w:pStyle w:val="Textoindependiente"/>
        <w:ind w:left="221" w:right="228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22"/>
        </w:rPr>
        <w:t xml:space="preserve"> </w:t>
      </w:r>
      <w:r w:rsidRPr="00F93EE3">
        <w:rPr>
          <w:rFonts w:ascii="Arial" w:hAnsi="Arial" w:cs="Arial"/>
        </w:rPr>
        <w:t>entidades</w:t>
      </w:r>
      <w:r w:rsidRPr="00F93EE3">
        <w:rPr>
          <w:rFonts w:ascii="Arial" w:hAnsi="Arial" w:cs="Arial"/>
          <w:spacing w:val="23"/>
        </w:rPr>
        <w:t xml:space="preserve"> </w:t>
      </w:r>
      <w:r w:rsidRPr="00F93EE3">
        <w:rPr>
          <w:rFonts w:ascii="Arial" w:hAnsi="Arial" w:cs="Arial"/>
        </w:rPr>
        <w:t>beneficiarias</w:t>
      </w:r>
      <w:r w:rsidRPr="00F93EE3">
        <w:rPr>
          <w:rFonts w:ascii="Arial" w:hAnsi="Arial" w:cs="Arial"/>
          <w:spacing w:val="23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subvenciones</w:t>
      </w:r>
      <w:r w:rsidRPr="00F93EE3">
        <w:rPr>
          <w:rFonts w:ascii="Arial" w:hAnsi="Arial" w:cs="Arial"/>
          <w:spacing w:val="20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encuentren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sujetas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9"/>
        </w:rPr>
        <w:t xml:space="preserve"> </w:t>
      </w:r>
      <w:r w:rsidRPr="00F93EE3">
        <w:rPr>
          <w:rFonts w:ascii="Arial" w:hAnsi="Arial" w:cs="Arial"/>
        </w:rPr>
        <w:t>obligación</w:t>
      </w:r>
      <w:r w:rsidRPr="00F93EE3">
        <w:rPr>
          <w:rFonts w:ascii="Arial" w:hAnsi="Arial" w:cs="Arial"/>
          <w:spacing w:val="19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transparencia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15"/>
        </w:rPr>
        <w:t xml:space="preserve"> </w:t>
      </w:r>
      <w:r w:rsidRPr="00F93EE3">
        <w:rPr>
          <w:rFonts w:ascii="Arial" w:hAnsi="Arial" w:cs="Arial"/>
        </w:rPr>
        <w:t>concurrir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los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supuestos</w:t>
      </w:r>
      <w:r w:rsidRPr="00F93EE3">
        <w:rPr>
          <w:rFonts w:ascii="Arial" w:hAnsi="Arial" w:cs="Arial"/>
          <w:spacing w:val="16"/>
        </w:rPr>
        <w:t xml:space="preserve"> </w:t>
      </w:r>
      <w:r w:rsidRPr="00F93EE3">
        <w:rPr>
          <w:rFonts w:ascii="Arial" w:hAnsi="Arial" w:cs="Arial"/>
        </w:rPr>
        <w:t>previstos,</w:t>
      </w:r>
      <w:r w:rsidRPr="00F93EE3">
        <w:rPr>
          <w:rFonts w:ascii="Arial" w:hAnsi="Arial" w:cs="Arial"/>
          <w:spacing w:val="16"/>
        </w:rPr>
        <w:t xml:space="preserve"> </w:t>
      </w:r>
      <w:r w:rsidRPr="00F93EE3">
        <w:rPr>
          <w:rFonts w:ascii="Arial" w:hAnsi="Arial" w:cs="Arial"/>
        </w:rPr>
        <w:t>deberán</w:t>
      </w:r>
      <w:r w:rsidR="003A0482">
        <w:rPr>
          <w:rFonts w:ascii="Arial" w:hAnsi="Arial" w:cs="Arial"/>
        </w:rPr>
        <w:t xml:space="preserve"> </w:t>
      </w:r>
      <w:r w:rsidRPr="00F93EE3">
        <w:rPr>
          <w:rFonts w:ascii="Arial" w:hAnsi="Arial" w:cs="Arial"/>
        </w:rPr>
        <w:t>comunicar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plazo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 un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mes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contado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desde</w:t>
      </w:r>
      <w:r w:rsidRPr="00F93EE3">
        <w:rPr>
          <w:rFonts w:ascii="Arial" w:hAnsi="Arial" w:cs="Arial"/>
          <w:spacing w:val="2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notificación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"/>
        </w:rPr>
        <w:t xml:space="preserve"> </w:t>
      </w:r>
      <w:r w:rsidRPr="00F93EE3">
        <w:rPr>
          <w:rFonts w:ascii="Arial" w:hAnsi="Arial" w:cs="Arial"/>
        </w:rPr>
        <w:t>resolución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concesión,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información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relaciona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continuación:</w:t>
      </w:r>
    </w:p>
    <w:p w14:paraId="3226F39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B5BC0CC" w14:textId="77777777" w:rsidR="00531573" w:rsidRDefault="00711A14" w:rsidP="008E57EF">
      <w:pPr>
        <w:pStyle w:val="Prrafodelista"/>
        <w:numPr>
          <w:ilvl w:val="1"/>
          <w:numId w:val="11"/>
        </w:numPr>
        <w:tabs>
          <w:tab w:val="left" w:pos="1233"/>
        </w:tabs>
        <w:ind w:right="228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Composición</w:t>
      </w:r>
      <w:r w:rsidRPr="00F93EE3">
        <w:rPr>
          <w:rFonts w:ascii="Arial" w:hAnsi="Arial" w:cs="Arial"/>
          <w:spacing w:val="2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2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órganos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gobierno,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administración</w:t>
      </w:r>
      <w:r w:rsidRPr="00F93EE3">
        <w:rPr>
          <w:rFonts w:ascii="Arial" w:hAnsi="Arial" w:cs="Arial"/>
          <w:spacing w:val="2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7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dirección</w:t>
      </w:r>
      <w:r w:rsidRPr="00F93EE3">
        <w:rPr>
          <w:rFonts w:ascii="Arial" w:hAnsi="Arial" w:cs="Arial"/>
          <w:spacing w:val="20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entidad.</w:t>
      </w:r>
    </w:p>
    <w:p w14:paraId="2A001CE4" w14:textId="77777777" w:rsidR="003A0482" w:rsidRPr="00F93EE3" w:rsidRDefault="003A0482" w:rsidP="003A0482">
      <w:pPr>
        <w:pStyle w:val="Prrafodelista"/>
        <w:tabs>
          <w:tab w:val="left" w:pos="1233"/>
        </w:tabs>
        <w:ind w:left="929" w:right="228" w:firstLine="0"/>
        <w:rPr>
          <w:rFonts w:ascii="Arial" w:hAnsi="Arial" w:cs="Arial"/>
          <w:sz w:val="24"/>
          <w:szCs w:val="24"/>
        </w:rPr>
      </w:pPr>
    </w:p>
    <w:p w14:paraId="616114F1" w14:textId="77777777" w:rsidR="00531573" w:rsidRDefault="00711A14" w:rsidP="008E57EF">
      <w:pPr>
        <w:pStyle w:val="Prrafodelista"/>
        <w:numPr>
          <w:ilvl w:val="1"/>
          <w:numId w:val="11"/>
        </w:numPr>
        <w:tabs>
          <w:tab w:val="left" w:pos="1211"/>
        </w:tabs>
        <w:ind w:left="1210" w:hanging="28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Relación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cargos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 integran dichos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órganos.</w:t>
      </w:r>
    </w:p>
    <w:p w14:paraId="646D51A4" w14:textId="77777777" w:rsidR="003A0482" w:rsidRPr="00F93EE3" w:rsidRDefault="003A0482" w:rsidP="003A0482">
      <w:pPr>
        <w:pStyle w:val="Prrafodelista"/>
        <w:tabs>
          <w:tab w:val="left" w:pos="1211"/>
        </w:tabs>
        <w:ind w:left="1210" w:firstLine="0"/>
        <w:rPr>
          <w:rFonts w:ascii="Arial" w:hAnsi="Arial" w:cs="Arial"/>
          <w:sz w:val="24"/>
          <w:szCs w:val="24"/>
        </w:rPr>
      </w:pPr>
    </w:p>
    <w:p w14:paraId="50E1F697" w14:textId="77777777" w:rsidR="00531573" w:rsidRDefault="00711A14" w:rsidP="008E57EF">
      <w:pPr>
        <w:pStyle w:val="Prrafodelista"/>
        <w:numPr>
          <w:ilvl w:val="1"/>
          <w:numId w:val="11"/>
        </w:numPr>
        <w:tabs>
          <w:tab w:val="left" w:pos="1348"/>
        </w:tabs>
        <w:ind w:right="227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retribuciones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brutas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demás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compensaciones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económicas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percibidas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año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anterior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cada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cargos,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desglosadas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conceptos.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caso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nueva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creación,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información será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figure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presupuestos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plan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económico-financiero.</w:t>
      </w:r>
    </w:p>
    <w:p w14:paraId="07BDDBEC" w14:textId="77777777" w:rsidR="003A0482" w:rsidRPr="00F93EE3" w:rsidRDefault="003A0482" w:rsidP="003A0482">
      <w:pPr>
        <w:pStyle w:val="Prrafodelista"/>
        <w:tabs>
          <w:tab w:val="left" w:pos="1348"/>
        </w:tabs>
        <w:ind w:left="929" w:right="227" w:firstLine="0"/>
        <w:rPr>
          <w:rFonts w:ascii="Arial" w:hAnsi="Arial" w:cs="Arial"/>
          <w:sz w:val="24"/>
          <w:szCs w:val="24"/>
        </w:rPr>
      </w:pPr>
    </w:p>
    <w:p w14:paraId="19AA90C7" w14:textId="77777777" w:rsidR="00531573" w:rsidRDefault="00711A14" w:rsidP="008E57EF">
      <w:pPr>
        <w:pStyle w:val="Prrafodelista"/>
        <w:numPr>
          <w:ilvl w:val="1"/>
          <w:numId w:val="11"/>
        </w:numPr>
        <w:tabs>
          <w:tab w:val="left" w:pos="1233"/>
        </w:tabs>
        <w:ind w:right="225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El régimen de dedicación a las funciones de gobierno, administración 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dirección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entidad.</w:t>
      </w:r>
    </w:p>
    <w:p w14:paraId="3F80E3EE" w14:textId="77777777" w:rsidR="003A0482" w:rsidRPr="00F93EE3" w:rsidRDefault="003A0482" w:rsidP="003A0482">
      <w:pPr>
        <w:pStyle w:val="Prrafodelista"/>
        <w:tabs>
          <w:tab w:val="left" w:pos="1233"/>
        </w:tabs>
        <w:ind w:left="929" w:right="225" w:firstLine="0"/>
        <w:rPr>
          <w:rFonts w:ascii="Arial" w:hAnsi="Arial" w:cs="Arial"/>
          <w:sz w:val="24"/>
          <w:szCs w:val="24"/>
        </w:rPr>
      </w:pPr>
    </w:p>
    <w:p w14:paraId="4EB4FFCC" w14:textId="77777777" w:rsidR="00531573" w:rsidRPr="00F93EE3" w:rsidRDefault="00711A14" w:rsidP="008E57EF">
      <w:pPr>
        <w:pStyle w:val="Prrafodelista"/>
        <w:numPr>
          <w:ilvl w:val="1"/>
          <w:numId w:val="11"/>
        </w:numPr>
        <w:tabs>
          <w:tab w:val="left" w:pos="1211"/>
        </w:tabs>
        <w:ind w:left="1210" w:hanging="28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Una copia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últimas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cuentas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anuales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beneficiaria.</w:t>
      </w:r>
    </w:p>
    <w:p w14:paraId="10C602E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76986C6" w14:textId="77777777" w:rsidR="00531573" w:rsidRDefault="00711A14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información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referida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presentará firmada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por el 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66"/>
        </w:rPr>
        <w:t xml:space="preserve"> </w:t>
      </w:r>
      <w:r w:rsidRPr="00F93EE3">
        <w:rPr>
          <w:rFonts w:ascii="Arial" w:hAnsi="Arial" w:cs="Arial"/>
        </w:rPr>
        <w:t>representante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legal de la entidad beneficiaria de forma telemática a través del Registro General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Electrónico del Gobierno de Navarra y se dirigirá a la unidad administrativa 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gestiona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subvención.</w:t>
      </w:r>
    </w:p>
    <w:p w14:paraId="46641845" w14:textId="77777777" w:rsidR="003A0482" w:rsidRPr="00F93EE3" w:rsidRDefault="003A0482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</w:p>
    <w:p w14:paraId="0903EDB4" w14:textId="77777777" w:rsidR="00531573" w:rsidRDefault="00711A14" w:rsidP="008E57EF">
      <w:pPr>
        <w:pStyle w:val="Textoindependiente"/>
        <w:ind w:left="221" w:right="226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En el caso de que la entidad no se encuentre sujeta a la obligación 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transparencia,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darse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supuestos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previstos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presentar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una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declaración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tal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sentido.</w:t>
      </w:r>
    </w:p>
    <w:p w14:paraId="76C2D5AC" w14:textId="77777777" w:rsidR="003A0482" w:rsidRPr="00F93EE3" w:rsidRDefault="003A0482" w:rsidP="008E57EF">
      <w:pPr>
        <w:pStyle w:val="Textoindependiente"/>
        <w:ind w:left="221" w:right="226" w:firstLine="708"/>
        <w:jc w:val="both"/>
        <w:rPr>
          <w:rFonts w:ascii="Arial" w:hAnsi="Arial" w:cs="Arial"/>
        </w:rPr>
      </w:pPr>
    </w:p>
    <w:p w14:paraId="2B8C2C09" w14:textId="77777777" w:rsidR="00531573" w:rsidRPr="00F93EE3" w:rsidRDefault="00711A14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27"/>
        </w:rPr>
        <w:t xml:space="preserve"> </w:t>
      </w:r>
      <w:r w:rsidRPr="00F93EE3">
        <w:rPr>
          <w:rFonts w:ascii="Arial" w:hAnsi="Arial" w:cs="Arial"/>
        </w:rPr>
        <w:t>caso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4"/>
        </w:rPr>
        <w:t xml:space="preserve"> </w:t>
      </w:r>
      <w:r w:rsidRPr="00F93EE3">
        <w:rPr>
          <w:rFonts w:ascii="Arial" w:hAnsi="Arial" w:cs="Arial"/>
        </w:rPr>
        <w:t>entidad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sea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beneficiaria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6"/>
        </w:rPr>
        <w:t xml:space="preserve"> </w:t>
      </w:r>
      <w:r w:rsidRPr="00F93EE3">
        <w:rPr>
          <w:rFonts w:ascii="Arial" w:hAnsi="Arial" w:cs="Arial"/>
        </w:rPr>
        <w:t>sucesivas</w:t>
      </w:r>
      <w:r w:rsidRPr="00F93EE3">
        <w:rPr>
          <w:rFonts w:ascii="Arial" w:hAnsi="Arial" w:cs="Arial"/>
          <w:spacing w:val="28"/>
        </w:rPr>
        <w:t xml:space="preserve"> </w:t>
      </w:r>
      <w:r w:rsidRPr="00F93EE3">
        <w:rPr>
          <w:rFonts w:ascii="Arial" w:hAnsi="Arial" w:cs="Arial"/>
        </w:rPr>
        <w:t>subvenciones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en el mismo ejercicio, no será preciso reiterar la información con ocasión de cada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subvención, salvo que hayan cambiado los datos que se facilitaron inicialmente.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Para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ello,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entidad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deberá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identificar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momento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órgano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67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Administración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Comunidad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Foral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ante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"/>
        </w:rPr>
        <w:t xml:space="preserve"> </w:t>
      </w:r>
      <w:r w:rsidRPr="00F93EE3">
        <w:rPr>
          <w:rFonts w:ascii="Arial" w:hAnsi="Arial" w:cs="Arial"/>
        </w:rPr>
        <w:t>presentó.</w:t>
      </w:r>
    </w:p>
    <w:p w14:paraId="3B82152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8738398" w14:textId="77777777" w:rsidR="00531573" w:rsidRPr="00F93EE3" w:rsidRDefault="00711A14" w:rsidP="008E57EF">
      <w:pPr>
        <w:pStyle w:val="Textoindependiente"/>
        <w:ind w:left="221" w:right="225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El incumplimiento de esta obligación impedirá el abono de la subvención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concedida, incluidos los anticipos y conllevará, en su caso, el reintegro de las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cantidades percibidas, de conformidad con lo dispuesto en el artículo 35.1 c) de la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Ley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Foral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11/2005,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9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noviembre, de</w:t>
      </w:r>
      <w:r w:rsidRPr="00F93EE3">
        <w:rPr>
          <w:rFonts w:ascii="Arial" w:hAnsi="Arial" w:cs="Arial"/>
          <w:spacing w:val="2"/>
        </w:rPr>
        <w:t xml:space="preserve"> </w:t>
      </w:r>
      <w:r w:rsidRPr="00F93EE3">
        <w:rPr>
          <w:rFonts w:ascii="Arial" w:hAnsi="Arial" w:cs="Arial"/>
        </w:rPr>
        <w:t>Subvenciones.</w:t>
      </w:r>
    </w:p>
    <w:p w14:paraId="528C17B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375A0FD" w14:textId="77777777" w:rsidR="00531573" w:rsidRPr="00F93EE3" w:rsidRDefault="00711A14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Sin perjuicio de lo anterior, todos los beneficiarios estarán obligados 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suministrar a la unidad gestora, previo requerimiento y en un plazo de diez días,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toda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información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necesaria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para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28"/>
        </w:rPr>
        <w:t xml:space="preserve"> </w:t>
      </w:r>
      <w:r w:rsidRPr="00F93EE3">
        <w:rPr>
          <w:rFonts w:ascii="Arial" w:hAnsi="Arial" w:cs="Arial"/>
        </w:rPr>
        <w:t>cumplimiento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por</w:t>
      </w:r>
      <w:r w:rsidRPr="00F93EE3">
        <w:rPr>
          <w:rFonts w:ascii="Arial" w:hAnsi="Arial" w:cs="Arial"/>
          <w:spacing w:val="27"/>
        </w:rPr>
        <w:t xml:space="preserve"> </w:t>
      </w:r>
      <w:r w:rsidRPr="00F93EE3">
        <w:rPr>
          <w:rFonts w:ascii="Arial" w:hAnsi="Arial" w:cs="Arial"/>
        </w:rPr>
        <w:t>ésta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las</w:t>
      </w:r>
      <w:r w:rsidRPr="00F93EE3">
        <w:rPr>
          <w:rFonts w:ascii="Arial" w:hAnsi="Arial" w:cs="Arial"/>
          <w:spacing w:val="29"/>
        </w:rPr>
        <w:t xml:space="preserve"> </w:t>
      </w:r>
      <w:r w:rsidRPr="00F93EE3">
        <w:rPr>
          <w:rFonts w:ascii="Arial" w:hAnsi="Arial" w:cs="Arial"/>
        </w:rPr>
        <w:t>obligaciones</w:t>
      </w:r>
      <w:r w:rsidRPr="00F93EE3">
        <w:rPr>
          <w:rFonts w:ascii="Arial" w:hAnsi="Arial" w:cs="Arial"/>
          <w:spacing w:val="-65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transparencia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previstas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16"/>
        </w:rPr>
        <w:t xml:space="preserve"> </w:t>
      </w:r>
      <w:r w:rsidRPr="00F93EE3">
        <w:rPr>
          <w:rFonts w:ascii="Arial" w:hAnsi="Arial" w:cs="Arial"/>
        </w:rPr>
        <w:t>Título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II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5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20"/>
        </w:rPr>
        <w:t xml:space="preserve"> </w:t>
      </w:r>
      <w:r w:rsidRPr="00F93EE3">
        <w:rPr>
          <w:rFonts w:ascii="Arial" w:hAnsi="Arial" w:cs="Arial"/>
        </w:rPr>
        <w:t>Ley</w:t>
      </w:r>
      <w:r w:rsidRPr="00F93EE3">
        <w:rPr>
          <w:rFonts w:ascii="Arial" w:hAnsi="Arial" w:cs="Arial"/>
          <w:spacing w:val="16"/>
        </w:rPr>
        <w:t xml:space="preserve"> </w:t>
      </w:r>
      <w:r w:rsidRPr="00F93EE3">
        <w:rPr>
          <w:rFonts w:ascii="Arial" w:hAnsi="Arial" w:cs="Arial"/>
        </w:rPr>
        <w:t>Foral</w:t>
      </w:r>
      <w:r w:rsidRPr="00F93EE3">
        <w:rPr>
          <w:rFonts w:ascii="Arial" w:hAnsi="Arial" w:cs="Arial"/>
          <w:spacing w:val="16"/>
        </w:rPr>
        <w:t xml:space="preserve"> </w:t>
      </w:r>
      <w:r w:rsidRPr="00F93EE3">
        <w:rPr>
          <w:rFonts w:ascii="Arial" w:hAnsi="Arial" w:cs="Arial"/>
        </w:rPr>
        <w:t>5/2018,</w:t>
      </w:r>
      <w:r w:rsidRPr="00F93EE3">
        <w:rPr>
          <w:rFonts w:ascii="Arial" w:hAnsi="Arial" w:cs="Arial"/>
          <w:spacing w:val="17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20"/>
        </w:rPr>
        <w:t xml:space="preserve"> </w:t>
      </w:r>
      <w:r w:rsidRPr="00F93EE3">
        <w:rPr>
          <w:rFonts w:ascii="Arial" w:hAnsi="Arial" w:cs="Arial"/>
        </w:rPr>
        <w:t>17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8"/>
        </w:rPr>
        <w:t xml:space="preserve"> </w:t>
      </w:r>
      <w:r w:rsidRPr="00F93EE3">
        <w:rPr>
          <w:rFonts w:ascii="Arial" w:hAnsi="Arial" w:cs="Arial"/>
        </w:rPr>
        <w:t>mayo,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Transparencia,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acceso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información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pública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buen gobierno.</w:t>
      </w:r>
    </w:p>
    <w:p w14:paraId="32ADF2E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64BB44C" w14:textId="77777777" w:rsidR="00531573" w:rsidRPr="00F93EE3" w:rsidRDefault="00711A14" w:rsidP="008E57EF">
      <w:pPr>
        <w:pStyle w:val="Textoindependiente"/>
        <w:ind w:left="221" w:right="227" w:firstLine="708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Una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vez transcurrido el plazo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conferido en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el requerimiento sin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que el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mismo hubiera sido atendido se podrá acordar, previo apercibimiento y audiencia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al interesado, la imposición de multas coercitivas de 500 a 5.000 euros. La multa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será reiterada por períodos de quince días hasta el cumplimiento. El total de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multa no podrá exceder del cinco por ciento del importe de la subvención. Para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determinación del importe, se atenderá a la gravedad del incumplimiento y al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principio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proporcionalidad.</w:t>
      </w:r>
    </w:p>
    <w:p w14:paraId="3150AC8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EF7F74E" w14:textId="77777777" w:rsidR="00531573" w:rsidRPr="00F93EE3" w:rsidRDefault="00711A14" w:rsidP="008E57EF">
      <w:pPr>
        <w:pStyle w:val="Ttulo1"/>
        <w:numPr>
          <w:ilvl w:val="0"/>
          <w:numId w:val="21"/>
        </w:numPr>
        <w:tabs>
          <w:tab w:val="left" w:pos="625"/>
        </w:tabs>
        <w:ind w:left="624" w:hanging="404"/>
      </w:pPr>
      <w:r w:rsidRPr="00F93EE3">
        <w:t>ª</w:t>
      </w:r>
      <w:r w:rsidRPr="00F93EE3">
        <w:rPr>
          <w:spacing w:val="-2"/>
        </w:rPr>
        <w:t xml:space="preserve"> </w:t>
      </w:r>
      <w:r w:rsidRPr="00F93EE3">
        <w:t>Recursos.</w:t>
      </w:r>
    </w:p>
    <w:p w14:paraId="09D76EFD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28C998EF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64"/>
        </w:tabs>
        <w:ind w:right="226" w:firstLine="72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Contra esta convocatoria y sus bases podrá interponerse recurso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alzada ante el Gobierno de Navarra en el plazo de un mes contado a partir del día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siguiente al de publicación en el Boletín Oficial de Navarra, de acuerdo con lo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previsto en la Ley 39/2015, de 1 de octubre del procedimiento Administrativo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Común de las Administraciones Públicas y en la Ley Foral 11/2019, de 11 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marzo, de la Administración de la Comunidad Foral de Navarra y del Sector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Público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Institucional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Foral.</w:t>
      </w:r>
    </w:p>
    <w:p w14:paraId="58FCC51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420F883" w14:textId="77777777" w:rsidR="00531573" w:rsidRPr="00F93EE3" w:rsidRDefault="00711A14" w:rsidP="008E57EF">
      <w:pPr>
        <w:pStyle w:val="Prrafodelista"/>
        <w:numPr>
          <w:ilvl w:val="1"/>
          <w:numId w:val="21"/>
        </w:numPr>
        <w:tabs>
          <w:tab w:val="left" w:pos="1228"/>
        </w:tabs>
        <w:ind w:right="225" w:firstLine="7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Contra los actos de aplicación de esta Orden Foral podrá interponerse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 xml:space="preserve">recurso de alzada ante la Consejera de </w:t>
      </w:r>
      <w:r w:rsidR="00F93EE3">
        <w:rPr>
          <w:rFonts w:ascii="Arial" w:hAnsi="Arial" w:cs="Arial"/>
          <w:sz w:val="24"/>
          <w:szCs w:val="24"/>
        </w:rPr>
        <w:t>Derechos Sociales, Economía Social y Empleo</w:t>
      </w:r>
      <w:r w:rsidRPr="00F93EE3">
        <w:rPr>
          <w:rFonts w:ascii="Arial" w:hAnsi="Arial" w:cs="Arial"/>
          <w:sz w:val="24"/>
          <w:szCs w:val="24"/>
        </w:rPr>
        <w:t xml:space="preserve"> en el plazo de un mes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contado a partir del día siguiente al de su notificación o publicación en el Boletín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Oficial</w:t>
      </w:r>
      <w:r w:rsidRPr="00F93EE3">
        <w:rPr>
          <w:rFonts w:ascii="Arial" w:hAnsi="Arial" w:cs="Arial"/>
          <w:spacing w:val="1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notificación</w:t>
      </w:r>
      <w:r w:rsidRPr="00F93EE3">
        <w:rPr>
          <w:rFonts w:ascii="Arial" w:hAnsi="Arial" w:cs="Arial"/>
          <w:spacing w:val="1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1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acto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recurrido,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acuerdo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1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previsto</w:t>
      </w:r>
      <w:r w:rsidRPr="00F93EE3">
        <w:rPr>
          <w:rFonts w:ascii="Arial" w:hAnsi="Arial" w:cs="Arial"/>
          <w:spacing w:val="1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 Ley 39/2015, de 1 de octubre, del procedimiento Administrativo Común de las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Administraciones Públicas y en la Ley Foral 11/2019, de 11 de marzo, de 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Administración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Comunidad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del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Sector</w:t>
      </w:r>
      <w:r w:rsidRPr="00F93EE3">
        <w:rPr>
          <w:rFonts w:ascii="Arial" w:hAnsi="Arial" w:cs="Arial"/>
          <w:spacing w:val="6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Público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Institucional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Foral.</w:t>
      </w:r>
    </w:p>
    <w:p w14:paraId="2FEAA38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790B8FA" w14:textId="77777777" w:rsidR="00531573" w:rsidRPr="00F93EE3" w:rsidRDefault="00711A14" w:rsidP="008E57EF">
      <w:pPr>
        <w:pStyle w:val="Ttulo1"/>
        <w:ind w:left="941" w:firstLine="0"/>
      </w:pPr>
      <w:r w:rsidRPr="00F93EE3">
        <w:t>21.</w:t>
      </w:r>
      <w:r w:rsidRPr="00F93EE3">
        <w:rPr>
          <w:spacing w:val="-1"/>
        </w:rPr>
        <w:t xml:space="preserve"> </w:t>
      </w:r>
      <w:r w:rsidRPr="00F93EE3">
        <w:t>ª Legislación</w:t>
      </w:r>
      <w:r w:rsidRPr="00F93EE3">
        <w:rPr>
          <w:spacing w:val="-3"/>
        </w:rPr>
        <w:t xml:space="preserve"> </w:t>
      </w:r>
      <w:r w:rsidRPr="00F93EE3">
        <w:t>aplicable.</w:t>
      </w:r>
    </w:p>
    <w:p w14:paraId="66153279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563E3C20" w14:textId="77777777" w:rsidR="00531573" w:rsidRPr="00F93EE3" w:rsidRDefault="00711A14" w:rsidP="008E57EF">
      <w:pPr>
        <w:pStyle w:val="Textoindependiente"/>
        <w:ind w:left="221" w:right="228" w:firstLine="720"/>
        <w:jc w:val="both"/>
        <w:rPr>
          <w:rFonts w:ascii="Arial" w:hAnsi="Arial" w:cs="Arial"/>
        </w:rPr>
      </w:pPr>
      <w:r w:rsidRPr="00F93EE3">
        <w:rPr>
          <w:rFonts w:ascii="Arial" w:hAnsi="Arial" w:cs="Arial"/>
        </w:rPr>
        <w:t>En todo lo no previsto en esta Orden Foral se estará a lo dispuesto en la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Ley Foral 11/2005, de 9 de noviembre, de Subvenciones, y demás normativa que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resulte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aplicación.</w:t>
      </w:r>
    </w:p>
    <w:p w14:paraId="2C956E3E" w14:textId="77777777" w:rsidR="00531573" w:rsidRPr="00F93EE3" w:rsidRDefault="00531573" w:rsidP="008E57EF">
      <w:pPr>
        <w:jc w:val="both"/>
        <w:rPr>
          <w:rFonts w:ascii="Arial" w:hAnsi="Arial" w:cs="Arial"/>
          <w:sz w:val="24"/>
          <w:szCs w:val="24"/>
        </w:rPr>
        <w:sectPr w:rsidR="00531573" w:rsidRPr="00F93EE3">
          <w:footerReference w:type="default" r:id="rId10"/>
          <w:pgSz w:w="11900" w:h="16840"/>
          <w:pgMar w:top="1600" w:right="1180" w:bottom="980" w:left="1480" w:header="0" w:footer="781" w:gutter="0"/>
          <w:cols w:space="720"/>
        </w:sectPr>
      </w:pPr>
    </w:p>
    <w:p w14:paraId="7BB3197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0E4B50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100F25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C5E64B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C4AFAF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38B3223" w14:textId="77777777" w:rsidR="00531573" w:rsidRPr="00F93EE3" w:rsidRDefault="00711A14" w:rsidP="003A0482">
      <w:pPr>
        <w:ind w:left="1829" w:right="1556" w:hanging="264"/>
        <w:jc w:val="center"/>
        <w:rPr>
          <w:rFonts w:ascii="Arial" w:hAnsi="Arial" w:cs="Arial"/>
          <w:b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ANEXO II. CRITERIOS VALORACIÓN DE</w:t>
      </w:r>
      <w:r w:rsidRPr="00F93EE3">
        <w:rPr>
          <w:rFonts w:ascii="Arial" w:hAnsi="Arial" w:cs="Arial"/>
          <w:b/>
          <w:spacing w:val="-87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PROYECTOS DE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 xml:space="preserve">SUBVENCIÓN </w:t>
      </w:r>
      <w:r w:rsidR="003A0482">
        <w:rPr>
          <w:rFonts w:ascii="Arial" w:hAnsi="Arial" w:cs="Arial"/>
          <w:b/>
          <w:sz w:val="24"/>
          <w:szCs w:val="24"/>
        </w:rPr>
        <w:t>2024</w:t>
      </w:r>
    </w:p>
    <w:p w14:paraId="5E0F1466" w14:textId="77777777" w:rsidR="00531573" w:rsidRPr="00F93EE3" w:rsidRDefault="00711A14" w:rsidP="008E57EF">
      <w:pPr>
        <w:pStyle w:val="Textoindependiente"/>
        <w:rPr>
          <w:rFonts w:ascii="Arial" w:hAnsi="Arial" w:cs="Arial"/>
          <w:b/>
        </w:rPr>
      </w:pPr>
      <w:r w:rsidRPr="00F93EE3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268D16B4" wp14:editId="0DACAF11">
                <wp:simplePos x="0" y="0"/>
                <wp:positionH relativeFrom="page">
                  <wp:posOffset>1009015</wp:posOffset>
                </wp:positionH>
                <wp:positionV relativeFrom="paragraph">
                  <wp:posOffset>174625</wp:posOffset>
                </wp:positionV>
                <wp:extent cx="5722620" cy="236220"/>
                <wp:effectExtent l="0" t="0" r="0" b="0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236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5B36EC" w14:textId="77777777" w:rsidR="001E46DD" w:rsidRDefault="001E46DD">
                            <w:pPr>
                              <w:tabs>
                                <w:tab w:val="left" w:pos="6480"/>
                              </w:tabs>
                              <w:spacing w:before="18"/>
                              <w:ind w:left="108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VALORACIÓN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ENTIDAD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Hasta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15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8D16B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9.45pt;margin-top:13.75pt;width:450.6pt;height:18.6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" filled="f" strokeweight=".48pt">
                <v:textbox inset="0,0,0,0">
                  <w:txbxContent>
                    <w:p w14:paraId="7D5B36EC" w14:textId="77777777" w:rsidR="001E46DD" w:rsidRDefault="001E46DD">
                      <w:pPr>
                        <w:tabs>
                          <w:tab w:val="left" w:pos="6480"/>
                        </w:tabs>
                        <w:spacing w:before="18"/>
                        <w:ind w:left="108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A)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VALORACIÓN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ENTIDAD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Hasta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15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8E62ED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875D7B9" w14:textId="77777777" w:rsidR="00531573" w:rsidRPr="00F93EE3" w:rsidRDefault="00711A14" w:rsidP="008E57EF">
      <w:pPr>
        <w:pStyle w:val="Ttulo1"/>
        <w:numPr>
          <w:ilvl w:val="1"/>
          <w:numId w:val="10"/>
        </w:numPr>
        <w:tabs>
          <w:tab w:val="left" w:pos="662"/>
          <w:tab w:val="left" w:pos="7301"/>
        </w:tabs>
        <w:ind w:hanging="441"/>
      </w:pPr>
      <w:r w:rsidRPr="00F93EE3">
        <w:rPr>
          <w:u w:val="thick"/>
        </w:rPr>
        <w:t>FINES,</w:t>
      </w:r>
      <w:r w:rsidRPr="00F93EE3">
        <w:rPr>
          <w:spacing w:val="-3"/>
          <w:u w:val="thick"/>
        </w:rPr>
        <w:t xml:space="preserve"> </w:t>
      </w:r>
      <w:r w:rsidRPr="00F93EE3">
        <w:rPr>
          <w:u w:val="thick"/>
        </w:rPr>
        <w:t>IMPLANTACIÓN</w:t>
      </w:r>
      <w:r w:rsidRPr="00F93EE3">
        <w:rPr>
          <w:spacing w:val="-1"/>
          <w:u w:val="thick"/>
        </w:rPr>
        <w:t xml:space="preserve"> </w:t>
      </w:r>
      <w:r w:rsidRPr="00F93EE3">
        <w:rPr>
          <w:u w:val="thick"/>
        </w:rPr>
        <w:t>Y</w:t>
      </w:r>
      <w:r w:rsidRPr="00F93EE3">
        <w:rPr>
          <w:spacing w:val="-5"/>
          <w:u w:val="thick"/>
        </w:rPr>
        <w:t xml:space="preserve"> </w:t>
      </w:r>
      <w:r w:rsidRPr="00F93EE3">
        <w:rPr>
          <w:u w:val="thick"/>
        </w:rPr>
        <w:t>CAPACIDAD</w:t>
      </w:r>
      <w:r w:rsidRPr="00F93EE3">
        <w:rPr>
          <w:spacing w:val="-4"/>
          <w:u w:val="thick"/>
        </w:rPr>
        <w:t xml:space="preserve"> </w:t>
      </w:r>
      <w:r w:rsidRPr="00F93EE3">
        <w:rPr>
          <w:u w:val="thick"/>
        </w:rPr>
        <w:t>OPERATIVA</w:t>
      </w:r>
      <w:r w:rsidRPr="00F93EE3">
        <w:rPr>
          <w:b w:val="0"/>
          <w:u w:val="thick"/>
        </w:rPr>
        <w:tab/>
      </w:r>
      <w:r w:rsidRPr="00F93EE3">
        <w:rPr>
          <w:u w:val="thick"/>
        </w:rPr>
        <w:t>Hasta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10</w:t>
      </w:r>
      <w:r w:rsidRPr="00F93EE3">
        <w:rPr>
          <w:spacing w:val="7"/>
          <w:u w:val="thick"/>
        </w:rPr>
        <w:t xml:space="preserve"> </w:t>
      </w:r>
      <w:r w:rsidRPr="00F93EE3">
        <w:rPr>
          <w:u w:val="thick"/>
        </w:rPr>
        <w:t>p</w:t>
      </w:r>
    </w:p>
    <w:p w14:paraId="2BE17B79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44A8B55" w14:textId="77777777" w:rsidR="00531573" w:rsidRPr="00F93EE3" w:rsidRDefault="00711A14" w:rsidP="008E57EF">
      <w:pPr>
        <w:pStyle w:val="Prrafodelista"/>
        <w:numPr>
          <w:ilvl w:val="2"/>
          <w:numId w:val="10"/>
        </w:numPr>
        <w:tabs>
          <w:tab w:val="left" w:pos="863"/>
          <w:tab w:val="left" w:pos="7301"/>
        </w:tabs>
        <w:ind w:hanging="642"/>
        <w:rPr>
          <w:rFonts w:ascii="Arial" w:hAnsi="Arial" w:cs="Arial"/>
          <w:b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Fines</w:t>
      </w:r>
      <w:r w:rsidRPr="00F93EE3">
        <w:rPr>
          <w:rFonts w:ascii="Arial" w:hAnsi="Arial" w:cs="Arial"/>
          <w:sz w:val="24"/>
          <w:szCs w:val="24"/>
        </w:rPr>
        <w:tab/>
      </w:r>
      <w:r w:rsidRPr="00F93EE3">
        <w:rPr>
          <w:rFonts w:ascii="Arial" w:hAnsi="Arial" w:cs="Arial"/>
          <w:b/>
          <w:sz w:val="24"/>
          <w:szCs w:val="24"/>
        </w:rPr>
        <w:t>Hasta</w:t>
      </w:r>
      <w:r w:rsidRPr="00F93EE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3</w:t>
      </w:r>
      <w:r w:rsidRPr="00F93EE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</w:t>
      </w:r>
    </w:p>
    <w:p w14:paraId="3ACFDC19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533B88F7" w14:textId="77777777" w:rsidR="00531573" w:rsidRPr="00F93EE3" w:rsidRDefault="00711A14" w:rsidP="008E57EF">
      <w:pPr>
        <w:pStyle w:val="Textoindependiente"/>
        <w:tabs>
          <w:tab w:val="left" w:pos="1637"/>
        </w:tabs>
        <w:ind w:left="821" w:right="228" w:hanging="1"/>
        <w:rPr>
          <w:rFonts w:ascii="Arial" w:hAnsi="Arial" w:cs="Arial"/>
        </w:rPr>
      </w:pPr>
      <w:r w:rsidRPr="00F93EE3">
        <w:rPr>
          <w:rFonts w:ascii="Arial" w:hAnsi="Arial" w:cs="Arial"/>
        </w:rPr>
        <w:t>3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La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finalidad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8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convocatoria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queda</w:t>
      </w:r>
      <w:r w:rsidRPr="00F93EE3">
        <w:rPr>
          <w:rFonts w:ascii="Arial" w:hAnsi="Arial" w:cs="Arial"/>
          <w:spacing w:val="9"/>
        </w:rPr>
        <w:t xml:space="preserve"> </w:t>
      </w:r>
      <w:r w:rsidRPr="00F93EE3">
        <w:rPr>
          <w:rFonts w:ascii="Arial" w:hAnsi="Arial" w:cs="Arial"/>
        </w:rPr>
        <w:t>recogida</w:t>
      </w:r>
      <w:r w:rsidRPr="00F93EE3">
        <w:rPr>
          <w:rFonts w:ascii="Arial" w:hAnsi="Arial" w:cs="Arial"/>
          <w:spacing w:val="8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el</w:t>
      </w:r>
      <w:r w:rsidRPr="00F93EE3">
        <w:rPr>
          <w:rFonts w:ascii="Arial" w:hAnsi="Arial" w:cs="Arial"/>
          <w:spacing w:val="5"/>
        </w:rPr>
        <w:t xml:space="preserve"> </w:t>
      </w:r>
      <w:r w:rsidRPr="00F93EE3">
        <w:rPr>
          <w:rFonts w:ascii="Arial" w:hAnsi="Arial" w:cs="Arial"/>
        </w:rPr>
        <w:t>1º</w:t>
      </w:r>
      <w:r w:rsidRPr="00F93EE3">
        <w:rPr>
          <w:rFonts w:ascii="Arial" w:hAnsi="Arial" w:cs="Arial"/>
          <w:spacing w:val="8"/>
        </w:rPr>
        <w:t xml:space="preserve"> </w:t>
      </w:r>
      <w:r w:rsidRPr="00F93EE3">
        <w:rPr>
          <w:rFonts w:ascii="Arial" w:hAnsi="Arial" w:cs="Arial"/>
        </w:rPr>
        <w:t>o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2º</w:t>
      </w:r>
      <w:r w:rsidRPr="00F93EE3">
        <w:rPr>
          <w:rFonts w:ascii="Arial" w:hAnsi="Arial" w:cs="Arial"/>
          <w:spacing w:val="7"/>
        </w:rPr>
        <w:t xml:space="preserve"> </w:t>
      </w:r>
      <w:r w:rsidRPr="00F93EE3">
        <w:rPr>
          <w:rFonts w:ascii="Arial" w:hAnsi="Arial" w:cs="Arial"/>
        </w:rPr>
        <w:t>lugar</w:t>
      </w:r>
      <w:r w:rsidRPr="00F93EE3">
        <w:rPr>
          <w:rFonts w:ascii="Arial" w:hAnsi="Arial" w:cs="Arial"/>
          <w:spacing w:val="5"/>
        </w:rPr>
        <w:t xml:space="preserve"> </w:t>
      </w:r>
      <w:r w:rsidRPr="00F93EE3">
        <w:rPr>
          <w:rFonts w:ascii="Arial" w:hAnsi="Arial" w:cs="Arial"/>
        </w:rPr>
        <w:t>en</w:t>
      </w:r>
      <w:r w:rsidRPr="00F93EE3">
        <w:rPr>
          <w:rFonts w:ascii="Arial" w:hAnsi="Arial" w:cs="Arial"/>
          <w:spacing w:val="-63"/>
        </w:rPr>
        <w:t xml:space="preserve"> </w:t>
      </w:r>
      <w:r w:rsidRPr="00F93EE3">
        <w:rPr>
          <w:rFonts w:ascii="Arial" w:hAnsi="Arial" w:cs="Arial"/>
        </w:rPr>
        <w:t>sus estatutos.</w:t>
      </w:r>
    </w:p>
    <w:p w14:paraId="2E025C6D" w14:textId="77777777" w:rsidR="00531573" w:rsidRPr="00F93EE3" w:rsidRDefault="00711A14" w:rsidP="008E57EF">
      <w:pPr>
        <w:pStyle w:val="Textoindependiente"/>
        <w:tabs>
          <w:tab w:val="left" w:pos="1637"/>
        </w:tabs>
        <w:ind w:left="821"/>
        <w:rPr>
          <w:rFonts w:ascii="Arial" w:hAnsi="Arial" w:cs="Arial"/>
        </w:rPr>
      </w:pPr>
      <w:r w:rsidRPr="00F93EE3">
        <w:rPr>
          <w:rFonts w:ascii="Arial" w:hAnsi="Arial" w:cs="Arial"/>
        </w:rPr>
        <w:t>2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La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finalidad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la convocatoria queda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recogida en</w:t>
      </w:r>
      <w:r w:rsidRPr="00F93EE3">
        <w:rPr>
          <w:rFonts w:ascii="Arial" w:hAnsi="Arial" w:cs="Arial"/>
          <w:spacing w:val="63"/>
        </w:rPr>
        <w:t xml:space="preserve"> </w:t>
      </w:r>
      <w:r w:rsidRPr="00F93EE3">
        <w:rPr>
          <w:rFonts w:ascii="Arial" w:hAnsi="Arial" w:cs="Arial"/>
        </w:rPr>
        <w:t>3º o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4º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lugar.</w:t>
      </w:r>
    </w:p>
    <w:p w14:paraId="2BA07C45" w14:textId="77777777" w:rsidR="00531573" w:rsidRPr="00F93EE3" w:rsidRDefault="00711A14" w:rsidP="008E57EF">
      <w:pPr>
        <w:pStyle w:val="Textoindependiente"/>
        <w:tabs>
          <w:tab w:val="left" w:pos="1637"/>
        </w:tabs>
        <w:ind w:left="821" w:right="229"/>
        <w:rPr>
          <w:rFonts w:ascii="Arial" w:hAnsi="Arial" w:cs="Arial"/>
        </w:rPr>
      </w:pPr>
      <w:r w:rsidRPr="00F93EE3">
        <w:rPr>
          <w:rFonts w:ascii="Arial" w:hAnsi="Arial" w:cs="Arial"/>
        </w:rPr>
        <w:t>1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La</w:t>
      </w:r>
      <w:r w:rsidRPr="00F93EE3">
        <w:rPr>
          <w:rFonts w:ascii="Arial" w:hAnsi="Arial" w:cs="Arial"/>
          <w:spacing w:val="14"/>
        </w:rPr>
        <w:t xml:space="preserve"> </w:t>
      </w:r>
      <w:r w:rsidRPr="00F93EE3">
        <w:rPr>
          <w:rFonts w:ascii="Arial" w:hAnsi="Arial" w:cs="Arial"/>
        </w:rPr>
        <w:t>finalidad</w:t>
      </w:r>
      <w:r w:rsidRPr="00F93EE3">
        <w:rPr>
          <w:rFonts w:ascii="Arial" w:hAnsi="Arial" w:cs="Arial"/>
          <w:spacing w:val="14"/>
        </w:rPr>
        <w:t xml:space="preserve"> </w:t>
      </w:r>
      <w:r w:rsidRPr="00F93EE3">
        <w:rPr>
          <w:rFonts w:ascii="Arial" w:hAnsi="Arial" w:cs="Arial"/>
        </w:rPr>
        <w:t>de</w:t>
      </w:r>
      <w:r w:rsidRPr="00F93EE3">
        <w:rPr>
          <w:rFonts w:ascii="Arial" w:hAnsi="Arial" w:cs="Arial"/>
          <w:spacing w:val="15"/>
        </w:rPr>
        <w:t xml:space="preserve"> </w:t>
      </w:r>
      <w:r w:rsidRPr="00F93EE3">
        <w:rPr>
          <w:rFonts w:ascii="Arial" w:hAnsi="Arial" w:cs="Arial"/>
        </w:rPr>
        <w:t>la</w:t>
      </w:r>
      <w:r w:rsidRPr="00F93EE3">
        <w:rPr>
          <w:rFonts w:ascii="Arial" w:hAnsi="Arial" w:cs="Arial"/>
          <w:spacing w:val="14"/>
        </w:rPr>
        <w:t xml:space="preserve"> </w:t>
      </w:r>
      <w:r w:rsidRPr="00F93EE3">
        <w:rPr>
          <w:rFonts w:ascii="Arial" w:hAnsi="Arial" w:cs="Arial"/>
        </w:rPr>
        <w:t>convocatoria</w:t>
      </w:r>
      <w:r w:rsidRPr="00F93EE3">
        <w:rPr>
          <w:rFonts w:ascii="Arial" w:hAnsi="Arial" w:cs="Arial"/>
          <w:spacing w:val="14"/>
        </w:rPr>
        <w:t xml:space="preserve"> </w:t>
      </w:r>
      <w:r w:rsidRPr="00F93EE3">
        <w:rPr>
          <w:rFonts w:ascii="Arial" w:hAnsi="Arial" w:cs="Arial"/>
        </w:rPr>
        <w:t>queda</w:t>
      </w:r>
      <w:r w:rsidRPr="00F93EE3">
        <w:rPr>
          <w:rFonts w:ascii="Arial" w:hAnsi="Arial" w:cs="Arial"/>
          <w:spacing w:val="14"/>
        </w:rPr>
        <w:t xml:space="preserve"> </w:t>
      </w:r>
      <w:r w:rsidRPr="00F93EE3">
        <w:rPr>
          <w:rFonts w:ascii="Arial" w:hAnsi="Arial" w:cs="Arial"/>
        </w:rPr>
        <w:t>recogida</w:t>
      </w:r>
      <w:r w:rsidRPr="00F93EE3">
        <w:rPr>
          <w:rFonts w:ascii="Arial" w:hAnsi="Arial" w:cs="Arial"/>
          <w:spacing w:val="15"/>
        </w:rPr>
        <w:t xml:space="preserve"> </w:t>
      </w:r>
      <w:r w:rsidRPr="00F93EE3">
        <w:rPr>
          <w:rFonts w:ascii="Arial" w:hAnsi="Arial" w:cs="Arial"/>
        </w:rPr>
        <w:t>más</w:t>
      </w:r>
      <w:r w:rsidRPr="00F93EE3">
        <w:rPr>
          <w:rFonts w:ascii="Arial" w:hAnsi="Arial" w:cs="Arial"/>
          <w:spacing w:val="13"/>
        </w:rPr>
        <w:t xml:space="preserve"> </w:t>
      </w:r>
      <w:r w:rsidRPr="00F93EE3">
        <w:rPr>
          <w:rFonts w:ascii="Arial" w:hAnsi="Arial" w:cs="Arial"/>
        </w:rPr>
        <w:t>allá</w:t>
      </w:r>
      <w:r w:rsidRPr="00F93EE3">
        <w:rPr>
          <w:rFonts w:ascii="Arial" w:hAnsi="Arial" w:cs="Arial"/>
          <w:spacing w:val="14"/>
        </w:rPr>
        <w:t xml:space="preserve"> </w:t>
      </w:r>
      <w:r w:rsidRPr="00F93EE3">
        <w:rPr>
          <w:rFonts w:ascii="Arial" w:hAnsi="Arial" w:cs="Arial"/>
        </w:rPr>
        <w:t>del</w:t>
      </w:r>
      <w:r w:rsidRPr="00F93EE3">
        <w:rPr>
          <w:rFonts w:ascii="Arial" w:hAnsi="Arial" w:cs="Arial"/>
          <w:spacing w:val="13"/>
        </w:rPr>
        <w:t xml:space="preserve"> </w:t>
      </w:r>
      <w:r w:rsidRPr="00F93EE3">
        <w:rPr>
          <w:rFonts w:ascii="Arial" w:hAnsi="Arial" w:cs="Arial"/>
        </w:rPr>
        <w:t>4º</w:t>
      </w:r>
      <w:r w:rsidRPr="00F93EE3">
        <w:rPr>
          <w:rFonts w:ascii="Arial" w:hAnsi="Arial" w:cs="Arial"/>
          <w:spacing w:val="15"/>
        </w:rPr>
        <w:t xml:space="preserve"> </w:t>
      </w:r>
      <w:r w:rsidRPr="00F93EE3">
        <w:rPr>
          <w:rFonts w:ascii="Arial" w:hAnsi="Arial" w:cs="Arial"/>
        </w:rPr>
        <w:t>lugar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resto.</w:t>
      </w:r>
    </w:p>
    <w:p w14:paraId="46CC1F2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FD4354C" w14:textId="77777777" w:rsidR="00531573" w:rsidRPr="00F93EE3" w:rsidRDefault="00711A14" w:rsidP="008E57EF">
      <w:pPr>
        <w:pStyle w:val="Ttulo1"/>
        <w:numPr>
          <w:ilvl w:val="2"/>
          <w:numId w:val="10"/>
        </w:numPr>
        <w:tabs>
          <w:tab w:val="left" w:pos="863"/>
          <w:tab w:val="left" w:pos="7301"/>
        </w:tabs>
        <w:ind w:hanging="642"/>
      </w:pPr>
      <w:r w:rsidRPr="00F93EE3">
        <w:t>Experiencia</w:t>
      </w:r>
      <w:r w:rsidRPr="00F93EE3">
        <w:rPr>
          <w:b w:val="0"/>
        </w:rPr>
        <w:tab/>
      </w:r>
      <w:r w:rsidRPr="00F93EE3">
        <w:t>Hasta</w:t>
      </w:r>
      <w:r w:rsidRPr="00F93EE3">
        <w:rPr>
          <w:spacing w:val="1"/>
        </w:rPr>
        <w:t xml:space="preserve"> </w:t>
      </w:r>
      <w:r w:rsidRPr="00F93EE3">
        <w:t>3</w:t>
      </w:r>
      <w:r w:rsidRPr="00F93EE3">
        <w:rPr>
          <w:spacing w:val="1"/>
        </w:rPr>
        <w:t xml:space="preserve"> </w:t>
      </w:r>
      <w:r w:rsidRPr="00F93EE3">
        <w:t>p</w:t>
      </w:r>
    </w:p>
    <w:p w14:paraId="2B0D7070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3D9F4BA2" w14:textId="77777777" w:rsidR="00531573" w:rsidRPr="00F93EE3" w:rsidRDefault="00711A14" w:rsidP="008E57EF">
      <w:pPr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(0,25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año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experiencia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contrastada, 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fecha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registro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máximo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puntos).</w:t>
      </w:r>
    </w:p>
    <w:p w14:paraId="2325629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C44F5ED" w14:textId="77777777" w:rsidR="00531573" w:rsidRPr="00F93EE3" w:rsidRDefault="00711A14" w:rsidP="008E57EF">
      <w:pPr>
        <w:pStyle w:val="Ttulo1"/>
        <w:ind w:left="221" w:firstLine="0"/>
      </w:pPr>
      <w:r w:rsidRPr="00F93EE3">
        <w:t>A.1.3.</w:t>
      </w:r>
      <w:r w:rsidRPr="00F93EE3">
        <w:rPr>
          <w:spacing w:val="-2"/>
        </w:rPr>
        <w:t xml:space="preserve"> </w:t>
      </w:r>
      <w:r w:rsidRPr="00F93EE3">
        <w:t>N.º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3"/>
        </w:rPr>
        <w:t xml:space="preserve"> </w:t>
      </w:r>
      <w:r w:rsidRPr="00F93EE3">
        <w:t>mujeres</w:t>
      </w:r>
      <w:r w:rsidRPr="00F93EE3">
        <w:rPr>
          <w:spacing w:val="-4"/>
        </w:rPr>
        <w:t xml:space="preserve"> </w:t>
      </w:r>
      <w:r w:rsidRPr="00F93EE3">
        <w:t>en</w:t>
      </w:r>
      <w:r w:rsidRPr="00F93EE3">
        <w:rPr>
          <w:spacing w:val="-2"/>
        </w:rPr>
        <w:t xml:space="preserve"> </w:t>
      </w:r>
      <w:r w:rsidRPr="00F93EE3">
        <w:t>cargos de</w:t>
      </w:r>
      <w:r w:rsidRPr="00F93EE3">
        <w:rPr>
          <w:spacing w:val="-1"/>
        </w:rPr>
        <w:t xml:space="preserve"> </w:t>
      </w:r>
      <w:r w:rsidRPr="00F93EE3">
        <w:t>directivos</w:t>
      </w:r>
      <w:r w:rsidRPr="00F93EE3">
        <w:rPr>
          <w:spacing w:val="-1"/>
        </w:rPr>
        <w:t xml:space="preserve"> </w:t>
      </w:r>
      <w:r w:rsidRPr="00F93EE3">
        <w:t>o</w:t>
      </w:r>
      <w:r w:rsidRPr="00F93EE3">
        <w:rPr>
          <w:spacing w:val="-1"/>
        </w:rPr>
        <w:t xml:space="preserve"> </w:t>
      </w:r>
      <w:r w:rsidRPr="00F93EE3">
        <w:t>de</w:t>
      </w:r>
      <w:r w:rsidRPr="00F93EE3">
        <w:rPr>
          <w:spacing w:val="-1"/>
        </w:rPr>
        <w:t xml:space="preserve"> </w:t>
      </w:r>
      <w:r w:rsidRPr="00F93EE3">
        <w:t>responsabilidad</w:t>
      </w:r>
      <w:r w:rsidRPr="00F93EE3">
        <w:rPr>
          <w:spacing w:val="-1"/>
        </w:rPr>
        <w:t xml:space="preserve"> </w:t>
      </w:r>
      <w:r w:rsidRPr="00F93EE3">
        <w:t>Hasta</w:t>
      </w:r>
      <w:r w:rsidRPr="00F93EE3">
        <w:rPr>
          <w:spacing w:val="-4"/>
        </w:rPr>
        <w:t xml:space="preserve"> </w:t>
      </w:r>
      <w:r w:rsidRPr="00F93EE3">
        <w:t>2</w:t>
      </w:r>
      <w:r w:rsidRPr="00F93EE3">
        <w:rPr>
          <w:spacing w:val="-1"/>
        </w:rPr>
        <w:t xml:space="preserve"> </w:t>
      </w:r>
      <w:r w:rsidRPr="00F93EE3">
        <w:t>p</w:t>
      </w:r>
    </w:p>
    <w:p w14:paraId="2C9B7D95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642D99F7" w14:textId="77777777" w:rsidR="00531573" w:rsidRPr="00F93EE3" w:rsidRDefault="00711A14" w:rsidP="008E57EF">
      <w:pPr>
        <w:pStyle w:val="Textoindependiente"/>
        <w:tabs>
          <w:tab w:val="left" w:pos="5885"/>
        </w:tabs>
        <w:ind w:left="929"/>
        <w:rPr>
          <w:rFonts w:ascii="Arial" w:hAnsi="Arial" w:cs="Arial"/>
        </w:rPr>
      </w:pPr>
      <w:r w:rsidRPr="00F93EE3">
        <w:rPr>
          <w:rFonts w:ascii="Arial" w:hAnsi="Arial" w:cs="Arial"/>
        </w:rPr>
        <w:t>50%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y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más</w:t>
      </w:r>
      <w:r w:rsidRPr="00F93EE3">
        <w:rPr>
          <w:rFonts w:ascii="Arial" w:hAnsi="Arial" w:cs="Arial"/>
        </w:rPr>
        <w:tab/>
        <w:t>2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</w:p>
    <w:p w14:paraId="44787498" w14:textId="77777777" w:rsidR="00531573" w:rsidRPr="00F93EE3" w:rsidRDefault="00711A14" w:rsidP="008E57EF">
      <w:pPr>
        <w:pStyle w:val="Textoindependiente"/>
        <w:tabs>
          <w:tab w:val="left" w:pos="5885"/>
        </w:tabs>
        <w:ind w:left="929"/>
        <w:rPr>
          <w:rFonts w:ascii="Arial" w:hAnsi="Arial" w:cs="Arial"/>
        </w:rPr>
      </w:pPr>
      <w:r w:rsidRPr="00F93EE3">
        <w:rPr>
          <w:rFonts w:ascii="Arial" w:hAnsi="Arial" w:cs="Arial"/>
        </w:rPr>
        <w:t>20% y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Menos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del 50%</w:t>
      </w:r>
      <w:r w:rsidRPr="00F93EE3">
        <w:rPr>
          <w:rFonts w:ascii="Arial" w:hAnsi="Arial" w:cs="Arial"/>
        </w:rPr>
        <w:tab/>
        <w:t>1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</w:p>
    <w:p w14:paraId="5C1DB938" w14:textId="77777777" w:rsidR="00531573" w:rsidRPr="00F93EE3" w:rsidRDefault="00711A14" w:rsidP="008E57EF">
      <w:pPr>
        <w:pStyle w:val="Textoindependiente"/>
        <w:tabs>
          <w:tab w:val="left" w:pos="5885"/>
        </w:tabs>
        <w:ind w:left="929"/>
        <w:rPr>
          <w:rFonts w:ascii="Arial" w:hAnsi="Arial" w:cs="Arial"/>
        </w:rPr>
      </w:pPr>
      <w:r w:rsidRPr="00F93EE3">
        <w:rPr>
          <w:rFonts w:ascii="Arial" w:hAnsi="Arial" w:cs="Arial"/>
        </w:rPr>
        <w:t>Menos del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20%</w:t>
      </w:r>
      <w:r w:rsidRPr="00F93EE3">
        <w:rPr>
          <w:rFonts w:ascii="Arial" w:hAnsi="Arial" w:cs="Arial"/>
        </w:rPr>
        <w:tab/>
        <w:t>0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</w:p>
    <w:p w14:paraId="7B57768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56BFDED" w14:textId="77777777" w:rsidR="00531573" w:rsidRPr="00F93EE3" w:rsidRDefault="00711A14" w:rsidP="008E57EF">
      <w:pPr>
        <w:pStyle w:val="Ttulo1"/>
        <w:tabs>
          <w:tab w:val="left" w:pos="7368"/>
        </w:tabs>
        <w:ind w:left="221" w:firstLine="0"/>
      </w:pPr>
      <w:r w:rsidRPr="00F93EE3">
        <w:t>A.1.4</w:t>
      </w:r>
      <w:r w:rsidRPr="00F93EE3">
        <w:rPr>
          <w:spacing w:val="-1"/>
        </w:rPr>
        <w:t xml:space="preserve"> </w:t>
      </w:r>
      <w:r w:rsidRPr="00F93EE3">
        <w:t>Personas en</w:t>
      </w:r>
      <w:r w:rsidRPr="00F93EE3">
        <w:rPr>
          <w:spacing w:val="-5"/>
        </w:rPr>
        <w:t xml:space="preserve"> </w:t>
      </w:r>
      <w:r w:rsidRPr="00F93EE3">
        <w:t>prácticas de</w:t>
      </w:r>
      <w:r w:rsidRPr="00F93EE3">
        <w:rPr>
          <w:spacing w:val="-4"/>
        </w:rPr>
        <w:t xml:space="preserve"> </w:t>
      </w:r>
      <w:r w:rsidRPr="00F93EE3">
        <w:t>formación</w:t>
      </w:r>
      <w:r w:rsidRPr="00F93EE3">
        <w:rPr>
          <w:b w:val="0"/>
        </w:rPr>
        <w:tab/>
      </w:r>
      <w:r w:rsidRPr="00F93EE3">
        <w:t>1</w:t>
      </w:r>
      <w:r w:rsidRPr="00F93EE3">
        <w:rPr>
          <w:spacing w:val="1"/>
        </w:rPr>
        <w:t xml:space="preserve"> </w:t>
      </w:r>
      <w:r w:rsidRPr="00F93EE3">
        <w:t>p</w:t>
      </w:r>
    </w:p>
    <w:p w14:paraId="7AF94CED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49092C83" w14:textId="77777777" w:rsidR="00531573" w:rsidRPr="00F93EE3" w:rsidRDefault="00711A14" w:rsidP="008E57EF">
      <w:pPr>
        <w:tabs>
          <w:tab w:val="left" w:pos="7368"/>
        </w:tabs>
        <w:ind w:left="221"/>
        <w:rPr>
          <w:rFonts w:ascii="Arial" w:hAnsi="Arial" w:cs="Arial"/>
          <w:b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A.1.5.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Tienen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implantado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un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plan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Igualdad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Género</w:t>
      </w:r>
      <w:r w:rsidRPr="00F93EE3">
        <w:rPr>
          <w:rFonts w:ascii="Arial" w:hAnsi="Arial" w:cs="Arial"/>
          <w:sz w:val="24"/>
          <w:szCs w:val="24"/>
        </w:rPr>
        <w:tab/>
      </w:r>
      <w:r w:rsidRPr="00F93EE3">
        <w:rPr>
          <w:rFonts w:ascii="Arial" w:hAnsi="Arial" w:cs="Arial"/>
          <w:b/>
          <w:sz w:val="24"/>
          <w:szCs w:val="24"/>
        </w:rPr>
        <w:t>1</w:t>
      </w:r>
      <w:r w:rsidRPr="00F93EE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</w:t>
      </w:r>
    </w:p>
    <w:p w14:paraId="7FFD86B6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3C25EE40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1631EA17" w14:textId="77777777" w:rsidR="00531573" w:rsidRPr="00F93EE3" w:rsidRDefault="00711A14" w:rsidP="008E57EF">
      <w:pPr>
        <w:pStyle w:val="Ttulo1"/>
        <w:numPr>
          <w:ilvl w:val="1"/>
          <w:numId w:val="9"/>
        </w:numPr>
        <w:tabs>
          <w:tab w:val="left" w:pos="728"/>
          <w:tab w:val="left" w:pos="5885"/>
        </w:tabs>
      </w:pPr>
      <w:r w:rsidRPr="00F93EE3">
        <w:rPr>
          <w:u w:val="thick"/>
        </w:rPr>
        <w:t>INFRAESTRUCTURAS</w:t>
      </w:r>
      <w:r w:rsidRPr="00F93EE3">
        <w:rPr>
          <w:spacing w:val="-2"/>
          <w:u w:val="thick"/>
        </w:rPr>
        <w:t xml:space="preserve"> </w:t>
      </w:r>
      <w:r w:rsidRPr="00F93EE3">
        <w:rPr>
          <w:u w:val="thick"/>
        </w:rPr>
        <w:t>Y</w:t>
      </w:r>
      <w:r w:rsidRPr="00F93EE3">
        <w:rPr>
          <w:spacing w:val="-5"/>
          <w:u w:val="thick"/>
        </w:rPr>
        <w:t xml:space="preserve"> </w:t>
      </w:r>
      <w:r w:rsidRPr="00F93EE3">
        <w:rPr>
          <w:u w:val="thick"/>
        </w:rPr>
        <w:t>EQUIPAMIENTO:</w:t>
      </w:r>
      <w:r w:rsidRPr="00F93EE3">
        <w:rPr>
          <w:b w:val="0"/>
          <w:u w:val="thick"/>
        </w:rPr>
        <w:tab/>
      </w:r>
      <w:r w:rsidRPr="00F93EE3">
        <w:rPr>
          <w:u w:val="thick"/>
        </w:rPr>
        <w:t>Hasta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2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p</w:t>
      </w:r>
    </w:p>
    <w:p w14:paraId="13EE29DB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32C8848F" w14:textId="61F090B9" w:rsidR="00531573" w:rsidRPr="00F93EE3" w:rsidRDefault="00711A14" w:rsidP="008E57EF">
      <w:pPr>
        <w:tabs>
          <w:tab w:val="left" w:pos="1637"/>
        </w:tabs>
        <w:ind w:left="821" w:right="58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Dispone de locales para la realización de las actividades objeto de la</w:t>
      </w:r>
      <w:r w:rsidR="00F46C9C">
        <w:rPr>
          <w:rFonts w:ascii="Arial" w:hAnsi="Arial" w:cs="Arial"/>
          <w:sz w:val="24"/>
          <w:szCs w:val="24"/>
        </w:rPr>
        <w:t xml:space="preserve"> </w:t>
      </w:r>
      <w:r w:rsidRPr="00F93EE3">
        <w:rPr>
          <w:rFonts w:ascii="Arial" w:hAnsi="Arial" w:cs="Arial"/>
          <w:spacing w:val="-6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convocatoria.</w:t>
      </w:r>
    </w:p>
    <w:p w14:paraId="51923F29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Dispone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equipamiento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básico.</w:t>
      </w:r>
    </w:p>
    <w:p w14:paraId="728DE03B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7E03D8E" w14:textId="77777777" w:rsidR="00531573" w:rsidRPr="00F93EE3" w:rsidRDefault="00711A14" w:rsidP="008E57EF">
      <w:pPr>
        <w:pStyle w:val="Ttulo1"/>
        <w:numPr>
          <w:ilvl w:val="1"/>
          <w:numId w:val="9"/>
        </w:numPr>
        <w:tabs>
          <w:tab w:val="left" w:pos="728"/>
          <w:tab w:val="left" w:pos="5885"/>
        </w:tabs>
      </w:pPr>
      <w:r w:rsidRPr="00F93EE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34C4D114" wp14:editId="7D95C50D">
                <wp:simplePos x="0" y="0"/>
                <wp:positionH relativeFrom="page">
                  <wp:posOffset>1080770</wp:posOffset>
                </wp:positionH>
                <wp:positionV relativeFrom="paragraph">
                  <wp:posOffset>160020</wp:posOffset>
                </wp:positionV>
                <wp:extent cx="4274820" cy="15240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4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C44A13" id="Rectangle 7" o:spid="_x0000_s1026" style="position:absolute;margin-left:85.1pt;margin-top:12.6pt;width:336.6pt;height:1.2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F93EE3">
        <w:t>COFINANCIACIÓN:</w:t>
      </w:r>
      <w:r w:rsidRPr="00F93EE3">
        <w:rPr>
          <w:b w:val="0"/>
        </w:rPr>
        <w:tab/>
      </w:r>
      <w:r w:rsidRPr="00F93EE3">
        <w:t>Hasta</w:t>
      </w:r>
      <w:r w:rsidRPr="00F93EE3">
        <w:rPr>
          <w:spacing w:val="1"/>
        </w:rPr>
        <w:t xml:space="preserve"> </w:t>
      </w:r>
      <w:r w:rsidRPr="00F93EE3">
        <w:t>3</w:t>
      </w:r>
      <w:r w:rsidRPr="00F93EE3">
        <w:rPr>
          <w:spacing w:val="1"/>
        </w:rPr>
        <w:t xml:space="preserve"> </w:t>
      </w:r>
      <w:r w:rsidRPr="00F93EE3">
        <w:t>p</w:t>
      </w:r>
    </w:p>
    <w:p w14:paraId="00A64FD3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0750FFF6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Aportación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externa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Gobierno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&gt;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%.</w:t>
      </w:r>
    </w:p>
    <w:p w14:paraId="49783D96" w14:textId="77777777" w:rsidR="00531573" w:rsidRPr="00F93EE3" w:rsidRDefault="00711A14" w:rsidP="008E57EF">
      <w:pPr>
        <w:tabs>
          <w:tab w:val="left" w:pos="1637"/>
        </w:tabs>
        <w:ind w:left="821" w:right="169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Aportación externa al Gobierno de Navarra hasta el 20 %.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Aportación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externa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Gobierno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Navarra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el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10%.</w:t>
      </w:r>
    </w:p>
    <w:p w14:paraId="24DF71D5" w14:textId="77777777" w:rsidR="00531573" w:rsidRPr="00F93EE3" w:rsidRDefault="00531573" w:rsidP="008E57EF">
      <w:pPr>
        <w:rPr>
          <w:rFonts w:ascii="Arial" w:hAnsi="Arial" w:cs="Arial"/>
          <w:sz w:val="24"/>
          <w:szCs w:val="24"/>
        </w:rPr>
        <w:sectPr w:rsidR="00531573" w:rsidRPr="00F93EE3">
          <w:pgSz w:w="11900" w:h="16840"/>
          <w:pgMar w:top="1600" w:right="1180" w:bottom="980" w:left="1480" w:header="0" w:footer="781" w:gutter="0"/>
          <w:cols w:space="720"/>
        </w:sectPr>
      </w:pPr>
    </w:p>
    <w:p w14:paraId="2B1EBB5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506C77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01ECA3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83F88D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871DED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3800AC5" w14:textId="77777777" w:rsidR="00531573" w:rsidRPr="00F93EE3" w:rsidRDefault="00711A14" w:rsidP="008E57EF">
      <w:pPr>
        <w:pStyle w:val="Textoindependiente"/>
        <w:ind w:left="103"/>
        <w:rPr>
          <w:rFonts w:ascii="Arial" w:hAnsi="Arial" w:cs="Arial"/>
        </w:rPr>
      </w:pPr>
      <w:r w:rsidRPr="00F93EE3">
        <w:rPr>
          <w:rFonts w:ascii="Arial" w:hAnsi="Arial" w:cs="Arial"/>
          <w:noProof/>
          <w:lang w:eastAsia="es-ES"/>
        </w:rPr>
        <mc:AlternateContent>
          <mc:Choice Requires="wps">
            <w:drawing>
              <wp:inline distT="0" distB="0" distL="0" distR="0" wp14:anchorId="75B58D4A" wp14:editId="50FA3C9A">
                <wp:extent cx="5722620" cy="236220"/>
                <wp:effectExtent l="9525" t="9525" r="11430" b="1143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236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B91E37" w14:textId="77777777" w:rsidR="001E46DD" w:rsidRDefault="001E46DD">
                            <w:pPr>
                              <w:tabs>
                                <w:tab w:val="left" w:pos="5772"/>
                              </w:tabs>
                              <w:spacing w:before="18"/>
                              <w:ind w:left="108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B)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VALORACIÓN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PROYECTO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Hasta 75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B58D4A" id="Text Box 6" o:spid="_x0000_s1027" type="#_x0000_t202" style="width:450.6pt;height:1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" filled="f" strokeweight=".48pt">
                <v:textbox inset="0,0,0,0">
                  <w:txbxContent>
                    <w:p w14:paraId="33B91E37" w14:textId="77777777" w:rsidR="001E46DD" w:rsidRDefault="001E46DD">
                      <w:pPr>
                        <w:tabs>
                          <w:tab w:val="left" w:pos="5772"/>
                        </w:tabs>
                        <w:spacing w:before="18"/>
                        <w:ind w:left="108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B)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VALORACIÓN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PROYECTO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Hasta 75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P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2A07D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17BF95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C190220" w14:textId="77777777" w:rsidR="00531573" w:rsidRPr="00F93EE3" w:rsidRDefault="00711A14" w:rsidP="008E57EF">
      <w:pPr>
        <w:pStyle w:val="Ttulo1"/>
        <w:numPr>
          <w:ilvl w:val="1"/>
          <w:numId w:val="8"/>
        </w:numPr>
        <w:tabs>
          <w:tab w:val="left" w:pos="731"/>
          <w:tab w:val="left" w:pos="6593"/>
        </w:tabs>
        <w:ind w:hanging="510"/>
      </w:pPr>
      <w:r w:rsidRPr="00F93EE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2AF3CF5E" wp14:editId="66670072">
                <wp:simplePos x="0" y="0"/>
                <wp:positionH relativeFrom="page">
                  <wp:posOffset>1080770</wp:posOffset>
                </wp:positionH>
                <wp:positionV relativeFrom="paragraph">
                  <wp:posOffset>218440</wp:posOffset>
                </wp:positionV>
                <wp:extent cx="4809490" cy="1524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949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3A998" id="Rectangle 5" o:spid="_x0000_s1026" style="position:absolute;margin-left:85.1pt;margin-top:17.2pt;width:378.7pt;height:1.2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F93EE3">
        <w:t>COHERENCIA</w:t>
      </w:r>
      <w:r w:rsidRPr="00F93EE3">
        <w:rPr>
          <w:spacing w:val="-8"/>
        </w:rPr>
        <w:t xml:space="preserve"> </w:t>
      </w:r>
      <w:r w:rsidRPr="00F93EE3">
        <w:t>DEL</w:t>
      </w:r>
      <w:r w:rsidRPr="00F93EE3">
        <w:rPr>
          <w:spacing w:val="-2"/>
        </w:rPr>
        <w:t xml:space="preserve"> </w:t>
      </w:r>
      <w:r w:rsidRPr="00F93EE3">
        <w:t>PROYECTO</w:t>
      </w:r>
      <w:r w:rsidRPr="00F93EE3">
        <w:rPr>
          <w:b w:val="0"/>
        </w:rPr>
        <w:tab/>
      </w:r>
      <w:r w:rsidRPr="00F93EE3">
        <w:t>Hasta 30</w:t>
      </w:r>
      <w:r w:rsidRPr="00F93EE3">
        <w:rPr>
          <w:spacing w:val="1"/>
        </w:rPr>
        <w:t xml:space="preserve"> </w:t>
      </w:r>
      <w:r w:rsidRPr="00F93EE3">
        <w:t>p</w:t>
      </w:r>
    </w:p>
    <w:p w14:paraId="76737411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4638A656" w14:textId="77777777" w:rsidR="00531573" w:rsidRPr="00F93EE3" w:rsidRDefault="00711A14" w:rsidP="008E57EF">
      <w:pPr>
        <w:pStyle w:val="Prrafodelista"/>
        <w:numPr>
          <w:ilvl w:val="2"/>
          <w:numId w:val="7"/>
        </w:numPr>
        <w:tabs>
          <w:tab w:val="left" w:pos="1475"/>
          <w:tab w:val="left" w:pos="7301"/>
        </w:tabs>
        <w:ind w:hanging="654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Fundamentación y</w:t>
      </w:r>
      <w:r w:rsidRPr="00F93EE3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zona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actuación</w:t>
      </w:r>
      <w:r w:rsidRPr="00F93EE3">
        <w:rPr>
          <w:rFonts w:ascii="Arial" w:hAnsi="Arial" w:cs="Arial"/>
          <w:sz w:val="24"/>
          <w:szCs w:val="24"/>
        </w:rPr>
        <w:tab/>
        <w:t>Hasta 6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06521C5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715188F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6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totalmente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coherente.</w:t>
      </w:r>
    </w:p>
    <w:p w14:paraId="1F5BE438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parcialmente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incoherente.</w:t>
      </w:r>
    </w:p>
    <w:p w14:paraId="234EE9A6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incoherente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 muy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poco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detallado.</w:t>
      </w:r>
    </w:p>
    <w:p w14:paraId="25664CB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099BFED" w14:textId="77777777" w:rsidR="00531573" w:rsidRPr="00F93EE3" w:rsidRDefault="00711A14" w:rsidP="008E57EF">
      <w:pPr>
        <w:pStyle w:val="Prrafodelista"/>
        <w:numPr>
          <w:ilvl w:val="2"/>
          <w:numId w:val="7"/>
        </w:numPr>
        <w:tabs>
          <w:tab w:val="left" w:pos="1475"/>
          <w:tab w:val="left" w:pos="7253"/>
        </w:tabs>
        <w:ind w:hanging="654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Objetivos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6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0564D0D3" w14:textId="77777777" w:rsidR="00531573" w:rsidRPr="00F93EE3" w:rsidRDefault="00711A14" w:rsidP="008E57EF">
      <w:pPr>
        <w:ind w:left="1973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-</w:t>
      </w:r>
    </w:p>
    <w:p w14:paraId="18D7442D" w14:textId="77777777" w:rsidR="006574E9" w:rsidRDefault="00711A14" w:rsidP="008E57EF">
      <w:pPr>
        <w:tabs>
          <w:tab w:val="left" w:pos="1637"/>
        </w:tabs>
        <w:ind w:left="821" w:right="3125"/>
        <w:rPr>
          <w:rFonts w:ascii="Arial" w:hAnsi="Arial" w:cs="Arial"/>
          <w:spacing w:val="-62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6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Son totalmente coherentes y bien definidos.</w:t>
      </w:r>
      <w:r w:rsidRPr="00F93EE3">
        <w:rPr>
          <w:rFonts w:ascii="Arial" w:hAnsi="Arial" w:cs="Arial"/>
          <w:spacing w:val="-62"/>
          <w:sz w:val="24"/>
          <w:szCs w:val="24"/>
        </w:rPr>
        <w:t xml:space="preserve"> </w:t>
      </w:r>
    </w:p>
    <w:p w14:paraId="06336917" w14:textId="77777777" w:rsidR="006574E9" w:rsidRDefault="00711A14" w:rsidP="008E57EF">
      <w:pPr>
        <w:tabs>
          <w:tab w:val="left" w:pos="1637"/>
        </w:tabs>
        <w:ind w:left="821" w:right="3125"/>
        <w:rPr>
          <w:rFonts w:ascii="Arial" w:hAnsi="Arial" w:cs="Arial"/>
          <w:spacing w:val="1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Son coherentes pero están poco definidos.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</w:p>
    <w:p w14:paraId="07ABED72" w14:textId="4ECF6A72" w:rsidR="00531573" w:rsidRPr="00F93EE3" w:rsidRDefault="00711A14" w:rsidP="008E57EF">
      <w:pPr>
        <w:tabs>
          <w:tab w:val="left" w:pos="1637"/>
        </w:tabs>
        <w:ind w:left="821" w:right="312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Son incoherentes 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poco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definidos.</w:t>
      </w:r>
    </w:p>
    <w:p w14:paraId="71487B2C" w14:textId="77777777" w:rsidR="006574E9" w:rsidRDefault="006574E9" w:rsidP="008E57EF">
      <w:pPr>
        <w:tabs>
          <w:tab w:val="left" w:pos="1637"/>
          <w:tab w:val="left" w:pos="7301"/>
        </w:tabs>
        <w:ind w:left="821" w:right="925"/>
        <w:rPr>
          <w:rFonts w:ascii="Arial" w:hAnsi="Arial" w:cs="Arial"/>
          <w:b/>
          <w:sz w:val="24"/>
          <w:szCs w:val="24"/>
        </w:rPr>
      </w:pPr>
    </w:p>
    <w:p w14:paraId="57FACB8B" w14:textId="77777777" w:rsidR="006574E9" w:rsidRDefault="00711A14" w:rsidP="008E57EF">
      <w:pPr>
        <w:tabs>
          <w:tab w:val="left" w:pos="1637"/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b.1.3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Descripción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las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actividades</w:t>
      </w:r>
      <w:r w:rsidRPr="00F93EE3">
        <w:rPr>
          <w:rFonts w:ascii="Arial" w:hAnsi="Arial" w:cs="Arial"/>
          <w:sz w:val="24"/>
          <w:szCs w:val="24"/>
        </w:rPr>
        <w:tab/>
        <w:t xml:space="preserve">Hasta 6 </w:t>
      </w:r>
    </w:p>
    <w:p w14:paraId="5C271E93" w14:textId="77777777" w:rsidR="006574E9" w:rsidRDefault="006574E9" w:rsidP="008E57EF">
      <w:pPr>
        <w:tabs>
          <w:tab w:val="left" w:pos="1637"/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</w:p>
    <w:p w14:paraId="69C0EA21" w14:textId="396CF5DE" w:rsidR="00531573" w:rsidRPr="00F93EE3" w:rsidRDefault="00711A14" w:rsidP="008E57EF">
      <w:pPr>
        <w:tabs>
          <w:tab w:val="left" w:pos="1637"/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6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Descritas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precisión.</w:t>
      </w:r>
    </w:p>
    <w:p w14:paraId="28E2EB47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descritas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 precisión.</w:t>
      </w:r>
    </w:p>
    <w:p w14:paraId="2468BCDD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descritas (solo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enumeradas).</w:t>
      </w:r>
    </w:p>
    <w:p w14:paraId="1FB928D5" w14:textId="77777777" w:rsidR="006574E9" w:rsidRPr="006574E9" w:rsidRDefault="006574E9" w:rsidP="006574E9">
      <w:pPr>
        <w:pStyle w:val="Prrafodelista"/>
        <w:tabs>
          <w:tab w:val="left" w:pos="1477"/>
          <w:tab w:val="left" w:pos="1637"/>
          <w:tab w:val="left" w:pos="7301"/>
        </w:tabs>
        <w:ind w:left="821" w:right="925" w:firstLine="0"/>
        <w:rPr>
          <w:rFonts w:ascii="Arial" w:hAnsi="Arial" w:cs="Arial"/>
          <w:sz w:val="24"/>
          <w:szCs w:val="24"/>
        </w:rPr>
      </w:pPr>
    </w:p>
    <w:p w14:paraId="6B5C1B63" w14:textId="77777777" w:rsidR="006574E9" w:rsidRDefault="00711A14" w:rsidP="008E57EF">
      <w:pPr>
        <w:pStyle w:val="Prrafodelista"/>
        <w:numPr>
          <w:ilvl w:val="2"/>
          <w:numId w:val="6"/>
        </w:numPr>
        <w:tabs>
          <w:tab w:val="left" w:pos="1477"/>
          <w:tab w:val="left" w:pos="1637"/>
          <w:tab w:val="left" w:pos="7301"/>
        </w:tabs>
        <w:ind w:right="925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Resultados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esperados</w:t>
      </w:r>
      <w:r w:rsidRPr="00F93EE3">
        <w:rPr>
          <w:rFonts w:ascii="Arial" w:hAnsi="Arial" w:cs="Arial"/>
          <w:sz w:val="24"/>
          <w:szCs w:val="24"/>
        </w:rPr>
        <w:tab/>
        <w:t xml:space="preserve">Hasta 6 </w:t>
      </w:r>
    </w:p>
    <w:p w14:paraId="51FF0D16" w14:textId="77777777" w:rsidR="006574E9" w:rsidRDefault="006574E9" w:rsidP="006574E9">
      <w:pPr>
        <w:tabs>
          <w:tab w:val="left" w:pos="1477"/>
          <w:tab w:val="left" w:pos="1637"/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</w:p>
    <w:p w14:paraId="61223B5B" w14:textId="7FBC7029" w:rsidR="00531573" w:rsidRPr="006574E9" w:rsidRDefault="00711A14" w:rsidP="006574E9">
      <w:pPr>
        <w:tabs>
          <w:tab w:val="left" w:pos="1477"/>
          <w:tab w:val="left" w:pos="1637"/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  <w:r w:rsidRPr="006574E9">
        <w:rPr>
          <w:rFonts w:ascii="Arial" w:hAnsi="Arial" w:cs="Arial"/>
          <w:sz w:val="24"/>
          <w:szCs w:val="24"/>
        </w:rPr>
        <w:t>6</w:t>
      </w:r>
      <w:r w:rsidRPr="006574E9">
        <w:rPr>
          <w:rFonts w:ascii="Arial" w:hAnsi="Arial" w:cs="Arial"/>
          <w:spacing w:val="-1"/>
          <w:sz w:val="24"/>
          <w:szCs w:val="24"/>
        </w:rPr>
        <w:t xml:space="preserve"> </w:t>
      </w:r>
      <w:r w:rsidRPr="006574E9">
        <w:rPr>
          <w:rFonts w:ascii="Arial" w:hAnsi="Arial" w:cs="Arial"/>
          <w:sz w:val="24"/>
          <w:szCs w:val="24"/>
        </w:rPr>
        <w:t>P</w:t>
      </w:r>
      <w:r w:rsidRPr="006574E9">
        <w:rPr>
          <w:rFonts w:ascii="Arial" w:hAnsi="Arial" w:cs="Arial"/>
          <w:sz w:val="24"/>
          <w:szCs w:val="24"/>
        </w:rPr>
        <w:tab/>
        <w:t>Descritos</w:t>
      </w:r>
      <w:r w:rsidRPr="006574E9">
        <w:rPr>
          <w:rFonts w:ascii="Arial" w:hAnsi="Arial" w:cs="Arial"/>
          <w:spacing w:val="1"/>
          <w:sz w:val="24"/>
          <w:szCs w:val="24"/>
        </w:rPr>
        <w:t xml:space="preserve"> </w:t>
      </w:r>
      <w:r w:rsidRPr="006574E9">
        <w:rPr>
          <w:rFonts w:ascii="Arial" w:hAnsi="Arial" w:cs="Arial"/>
          <w:sz w:val="24"/>
          <w:szCs w:val="24"/>
        </w:rPr>
        <w:t>con</w:t>
      </w:r>
      <w:r w:rsidRPr="006574E9">
        <w:rPr>
          <w:rFonts w:ascii="Arial" w:hAnsi="Arial" w:cs="Arial"/>
          <w:spacing w:val="-1"/>
          <w:sz w:val="24"/>
          <w:szCs w:val="24"/>
        </w:rPr>
        <w:t xml:space="preserve"> </w:t>
      </w:r>
      <w:r w:rsidRPr="006574E9">
        <w:rPr>
          <w:rFonts w:ascii="Arial" w:hAnsi="Arial" w:cs="Arial"/>
          <w:sz w:val="24"/>
          <w:szCs w:val="24"/>
        </w:rPr>
        <w:t>precisión.</w:t>
      </w:r>
    </w:p>
    <w:p w14:paraId="794C006D" w14:textId="77777777" w:rsidR="00531573" w:rsidRPr="00F93EE3" w:rsidRDefault="00711A14" w:rsidP="008E57EF">
      <w:pPr>
        <w:tabs>
          <w:tab w:val="left" w:pos="1680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descritos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precisión.</w:t>
      </w:r>
    </w:p>
    <w:p w14:paraId="73B944CA" w14:textId="40B16F48" w:rsidR="00531573" w:rsidRDefault="00711A14" w:rsidP="008E57EF">
      <w:pPr>
        <w:tabs>
          <w:tab w:val="left" w:pos="1680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cumplimentados.</w:t>
      </w:r>
    </w:p>
    <w:p w14:paraId="7206EC21" w14:textId="77777777" w:rsidR="006574E9" w:rsidRPr="00F93EE3" w:rsidRDefault="006574E9" w:rsidP="008E57EF">
      <w:pPr>
        <w:tabs>
          <w:tab w:val="left" w:pos="1680"/>
        </w:tabs>
        <w:ind w:left="821"/>
        <w:rPr>
          <w:rFonts w:ascii="Arial" w:hAnsi="Arial" w:cs="Arial"/>
          <w:sz w:val="24"/>
          <w:szCs w:val="24"/>
        </w:rPr>
      </w:pPr>
    </w:p>
    <w:p w14:paraId="4879AAA1" w14:textId="77777777" w:rsidR="006574E9" w:rsidRDefault="00711A14" w:rsidP="008E57EF">
      <w:pPr>
        <w:pStyle w:val="Prrafodelista"/>
        <w:numPr>
          <w:ilvl w:val="2"/>
          <w:numId w:val="6"/>
        </w:numPr>
        <w:tabs>
          <w:tab w:val="left" w:pos="1477"/>
          <w:tab w:val="left" w:pos="1637"/>
          <w:tab w:val="left" w:pos="7301"/>
        </w:tabs>
        <w:ind w:right="926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Calendarización</w:t>
      </w:r>
      <w:r w:rsidRPr="00F93EE3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actividades</w:t>
      </w:r>
      <w:r w:rsidRPr="00F93EE3">
        <w:rPr>
          <w:rFonts w:ascii="Arial" w:hAnsi="Arial" w:cs="Arial"/>
          <w:sz w:val="24"/>
          <w:szCs w:val="24"/>
        </w:rPr>
        <w:tab/>
        <w:t xml:space="preserve">Hasta 6 </w:t>
      </w:r>
    </w:p>
    <w:p w14:paraId="55B8610A" w14:textId="77777777" w:rsidR="006574E9" w:rsidRDefault="006574E9" w:rsidP="006574E9">
      <w:pPr>
        <w:pStyle w:val="Prrafodelista"/>
        <w:tabs>
          <w:tab w:val="left" w:pos="1477"/>
          <w:tab w:val="left" w:pos="1637"/>
          <w:tab w:val="left" w:pos="7301"/>
        </w:tabs>
        <w:ind w:left="821" w:right="926" w:firstLine="0"/>
        <w:rPr>
          <w:rFonts w:ascii="Arial" w:hAnsi="Arial" w:cs="Arial"/>
          <w:b/>
          <w:sz w:val="24"/>
          <w:szCs w:val="24"/>
        </w:rPr>
      </w:pPr>
    </w:p>
    <w:p w14:paraId="2590E881" w14:textId="4A178D94" w:rsidR="00531573" w:rsidRPr="00F93EE3" w:rsidRDefault="00711A14" w:rsidP="006574E9">
      <w:pPr>
        <w:pStyle w:val="Prrafodelista"/>
        <w:tabs>
          <w:tab w:val="left" w:pos="1477"/>
          <w:tab w:val="left" w:pos="1637"/>
          <w:tab w:val="left" w:pos="7301"/>
        </w:tabs>
        <w:ind w:left="821" w:right="926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6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Descrita con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precisión.</w:t>
      </w:r>
    </w:p>
    <w:p w14:paraId="43345EBA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descrita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precisión.</w:t>
      </w:r>
    </w:p>
    <w:p w14:paraId="4B22D272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cumplimentada.</w:t>
      </w:r>
    </w:p>
    <w:p w14:paraId="11F0473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9E7EC3B" w14:textId="77777777" w:rsidR="00531573" w:rsidRPr="00F93EE3" w:rsidRDefault="00711A14" w:rsidP="008E57EF">
      <w:pPr>
        <w:pStyle w:val="Ttulo1"/>
        <w:numPr>
          <w:ilvl w:val="1"/>
          <w:numId w:val="8"/>
        </w:numPr>
        <w:tabs>
          <w:tab w:val="left" w:pos="733"/>
          <w:tab w:val="left" w:pos="6593"/>
        </w:tabs>
        <w:ind w:left="732" w:hanging="512"/>
      </w:pPr>
      <w:r w:rsidRPr="00F93EE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1888F134" wp14:editId="589A1EEC">
                <wp:simplePos x="0" y="0"/>
                <wp:positionH relativeFrom="page">
                  <wp:posOffset>1080770</wp:posOffset>
                </wp:positionH>
                <wp:positionV relativeFrom="paragraph">
                  <wp:posOffset>160020</wp:posOffset>
                </wp:positionV>
                <wp:extent cx="4732020" cy="1524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20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2DF23" id="Rectangle 4" o:spid="_x0000_s1026" style="position:absolute;margin-left:85.1pt;margin-top:12.6pt;width:372.6pt;height:1.2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F93EE3">
        <w:t>ANÁLISIS</w:t>
      </w:r>
      <w:r w:rsidRPr="00F93EE3">
        <w:rPr>
          <w:spacing w:val="-3"/>
        </w:rPr>
        <w:t xml:space="preserve"> </w:t>
      </w:r>
      <w:r w:rsidRPr="00F93EE3">
        <w:t>DE</w:t>
      </w:r>
      <w:r w:rsidRPr="00F93EE3">
        <w:rPr>
          <w:spacing w:val="-2"/>
        </w:rPr>
        <w:t xml:space="preserve"> </w:t>
      </w:r>
      <w:r w:rsidRPr="00F93EE3">
        <w:t>LA</w:t>
      </w:r>
      <w:r w:rsidRPr="00F93EE3">
        <w:rPr>
          <w:spacing w:val="-5"/>
        </w:rPr>
        <w:t xml:space="preserve"> </w:t>
      </w:r>
      <w:r w:rsidRPr="00F93EE3">
        <w:t>EVALUACIÓN</w:t>
      </w:r>
      <w:r w:rsidRPr="00F93EE3">
        <w:rPr>
          <w:b w:val="0"/>
        </w:rPr>
        <w:tab/>
      </w:r>
      <w:r w:rsidRPr="00F93EE3">
        <w:t>Hasta</w:t>
      </w:r>
      <w:r w:rsidRPr="00F93EE3">
        <w:rPr>
          <w:spacing w:val="1"/>
        </w:rPr>
        <w:t xml:space="preserve"> </w:t>
      </w:r>
      <w:r w:rsidRPr="00F93EE3">
        <w:t>9</w:t>
      </w:r>
      <w:r w:rsidRPr="00F93EE3">
        <w:rPr>
          <w:spacing w:val="-2"/>
        </w:rPr>
        <w:t xml:space="preserve"> </w:t>
      </w:r>
      <w:r w:rsidRPr="00F93EE3">
        <w:t>P</w:t>
      </w:r>
    </w:p>
    <w:p w14:paraId="615E6D92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7E9E6795" w14:textId="77777777" w:rsidR="00531573" w:rsidRPr="00F93EE3" w:rsidRDefault="00711A14" w:rsidP="008E57EF">
      <w:pPr>
        <w:pStyle w:val="Prrafodelista"/>
        <w:numPr>
          <w:ilvl w:val="2"/>
          <w:numId w:val="5"/>
        </w:numPr>
        <w:tabs>
          <w:tab w:val="left" w:pos="1475"/>
          <w:tab w:val="left" w:pos="7301"/>
        </w:tabs>
        <w:ind w:hanging="654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Indicadores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1DF8AE6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B778C9A" w14:textId="77777777" w:rsidR="006574E9" w:rsidRDefault="00711A14" w:rsidP="008E57EF">
      <w:pPr>
        <w:tabs>
          <w:tab w:val="left" w:pos="1637"/>
          <w:tab w:val="left" w:pos="3053"/>
        </w:tabs>
        <w:ind w:left="821" w:right="3964"/>
        <w:rPr>
          <w:rFonts w:ascii="Arial" w:hAnsi="Arial" w:cs="Arial"/>
          <w:spacing w:val="-61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Muy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Adecuado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(+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5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indicadores)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</w:p>
    <w:p w14:paraId="68474EDA" w14:textId="3BF2D6EB" w:rsidR="00531573" w:rsidRPr="00F93EE3" w:rsidRDefault="00711A14" w:rsidP="008E57EF">
      <w:pPr>
        <w:tabs>
          <w:tab w:val="left" w:pos="1637"/>
          <w:tab w:val="left" w:pos="3053"/>
        </w:tabs>
        <w:ind w:left="821" w:right="3964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Adecuado</w:t>
      </w:r>
      <w:r w:rsidRPr="00F93EE3">
        <w:rPr>
          <w:rFonts w:ascii="Arial" w:hAnsi="Arial" w:cs="Arial"/>
          <w:sz w:val="24"/>
          <w:szCs w:val="24"/>
        </w:rPr>
        <w:tab/>
        <w:t>(+</w:t>
      </w:r>
      <w:r w:rsidRPr="00F93EE3">
        <w:rPr>
          <w:rFonts w:ascii="Arial" w:hAnsi="Arial" w:cs="Arial"/>
          <w:spacing w:val="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 3 indicadores)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Regular</w:t>
      </w:r>
      <w:r w:rsidRPr="00F93EE3">
        <w:rPr>
          <w:rFonts w:ascii="Arial" w:hAnsi="Arial" w:cs="Arial"/>
          <w:sz w:val="24"/>
          <w:szCs w:val="24"/>
        </w:rPr>
        <w:tab/>
        <w:t>(hasta 2 indicadores)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Inadecuados 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="006574E9">
        <w:rPr>
          <w:rFonts w:ascii="Arial" w:hAnsi="Arial" w:cs="Arial"/>
          <w:spacing w:val="-1"/>
          <w:sz w:val="24"/>
          <w:szCs w:val="24"/>
        </w:rPr>
        <w:t>ine</w:t>
      </w:r>
      <w:r w:rsidRPr="00F93EE3">
        <w:rPr>
          <w:rFonts w:ascii="Arial" w:hAnsi="Arial" w:cs="Arial"/>
          <w:sz w:val="24"/>
          <w:szCs w:val="24"/>
        </w:rPr>
        <w:t>xistentes</w:t>
      </w:r>
    </w:p>
    <w:p w14:paraId="12A8EC32" w14:textId="77777777" w:rsidR="00531573" w:rsidRPr="00F93EE3" w:rsidRDefault="00531573" w:rsidP="008E57EF">
      <w:pPr>
        <w:rPr>
          <w:rFonts w:ascii="Arial" w:hAnsi="Arial" w:cs="Arial"/>
          <w:sz w:val="24"/>
          <w:szCs w:val="24"/>
        </w:rPr>
        <w:sectPr w:rsidR="00531573" w:rsidRPr="00F93EE3">
          <w:pgSz w:w="11900" w:h="16840"/>
          <w:pgMar w:top="1600" w:right="1180" w:bottom="980" w:left="1480" w:header="0" w:footer="781" w:gutter="0"/>
          <w:cols w:space="720"/>
        </w:sectPr>
      </w:pPr>
    </w:p>
    <w:p w14:paraId="7579FC5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3D1E4E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647495D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7D6274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DAE05B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81D3FFA" w14:textId="77777777" w:rsidR="00531573" w:rsidRPr="00F93EE3" w:rsidRDefault="00711A14" w:rsidP="008E57EF">
      <w:pPr>
        <w:pStyle w:val="Prrafodelista"/>
        <w:numPr>
          <w:ilvl w:val="2"/>
          <w:numId w:val="5"/>
        </w:numPr>
        <w:tabs>
          <w:tab w:val="left" w:pos="1475"/>
          <w:tab w:val="left" w:pos="7301"/>
        </w:tabs>
        <w:ind w:hanging="654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Fuentes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verificación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252C2A3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A5C7C5D" w14:textId="77777777" w:rsidR="00531573" w:rsidRPr="00F93EE3" w:rsidRDefault="00711A14" w:rsidP="008E57EF">
      <w:pPr>
        <w:tabs>
          <w:tab w:val="left" w:pos="1637"/>
        </w:tabs>
        <w:ind w:left="821" w:right="597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Muy</w:t>
      </w:r>
      <w:r w:rsidRPr="00F93EE3">
        <w:rPr>
          <w:rFonts w:ascii="Arial" w:hAnsi="Arial" w:cs="Arial"/>
          <w:spacing w:val="-1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adecuadas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Adecuadas</w:t>
      </w:r>
    </w:p>
    <w:p w14:paraId="391BC358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Regular</w:t>
      </w:r>
    </w:p>
    <w:p w14:paraId="7921CC59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Inexistentes.</w:t>
      </w:r>
    </w:p>
    <w:p w14:paraId="20A97A2E" w14:textId="77777777" w:rsidR="00531573" w:rsidRPr="00F93EE3" w:rsidRDefault="00711A14" w:rsidP="008E57EF">
      <w:pPr>
        <w:pStyle w:val="Prrafodelista"/>
        <w:numPr>
          <w:ilvl w:val="2"/>
          <w:numId w:val="5"/>
        </w:numPr>
        <w:tabs>
          <w:tab w:val="left" w:pos="1477"/>
          <w:tab w:val="left" w:pos="1637"/>
        </w:tabs>
        <w:ind w:left="821" w:right="769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 xml:space="preserve">Presencia de un proceso de seguimiento y evaluación </w:t>
      </w:r>
      <w:r w:rsidRPr="00F93EE3">
        <w:rPr>
          <w:rFonts w:ascii="Arial" w:hAnsi="Arial" w:cs="Arial"/>
          <w:sz w:val="24"/>
          <w:szCs w:val="24"/>
        </w:rPr>
        <w:t>Hasta 3 P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Muy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detallado.</w:t>
      </w:r>
    </w:p>
    <w:p w14:paraId="20C0F654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Detallado.</w:t>
      </w:r>
    </w:p>
    <w:p w14:paraId="25B6B029" w14:textId="77777777" w:rsidR="00531573" w:rsidRPr="00F93EE3" w:rsidRDefault="00711A14" w:rsidP="008E57EF">
      <w:pPr>
        <w:tabs>
          <w:tab w:val="left" w:pos="1637"/>
        </w:tabs>
        <w:ind w:left="821" w:right="480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Insuficientemente</w:t>
      </w:r>
      <w:r w:rsidRPr="00F93EE3">
        <w:rPr>
          <w:rFonts w:ascii="Arial" w:hAnsi="Arial" w:cs="Arial"/>
          <w:spacing w:val="-8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detallado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Inexistentes.</w:t>
      </w:r>
    </w:p>
    <w:p w14:paraId="6C90DED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CC20F64" w14:textId="77777777" w:rsidR="00531573" w:rsidRPr="00F93EE3" w:rsidRDefault="00711A14" w:rsidP="008E57EF">
      <w:pPr>
        <w:pStyle w:val="Ttulo1"/>
        <w:numPr>
          <w:ilvl w:val="1"/>
          <w:numId w:val="8"/>
        </w:numPr>
        <w:tabs>
          <w:tab w:val="left" w:pos="733"/>
        </w:tabs>
        <w:ind w:left="732" w:hanging="512"/>
      </w:pPr>
      <w:r w:rsidRPr="00F93EE3">
        <w:rPr>
          <w:u w:val="thick"/>
        </w:rPr>
        <w:t>ANÁLISIS</w:t>
      </w:r>
      <w:r w:rsidRPr="00F93EE3">
        <w:rPr>
          <w:spacing w:val="-4"/>
          <w:u w:val="thick"/>
        </w:rPr>
        <w:t xml:space="preserve"> </w:t>
      </w:r>
      <w:r w:rsidRPr="00F93EE3">
        <w:rPr>
          <w:u w:val="thick"/>
        </w:rPr>
        <w:t>DE</w:t>
      </w:r>
      <w:r w:rsidRPr="00F93EE3">
        <w:rPr>
          <w:spacing w:val="-3"/>
          <w:u w:val="thick"/>
        </w:rPr>
        <w:t xml:space="preserve"> </w:t>
      </w:r>
      <w:r w:rsidRPr="00F93EE3">
        <w:rPr>
          <w:u w:val="thick"/>
        </w:rPr>
        <w:t>LOS</w:t>
      </w:r>
      <w:r w:rsidRPr="00F93EE3">
        <w:rPr>
          <w:spacing w:val="-3"/>
          <w:u w:val="thick"/>
        </w:rPr>
        <w:t xml:space="preserve"> </w:t>
      </w:r>
      <w:r w:rsidRPr="00F93EE3">
        <w:rPr>
          <w:u w:val="thick"/>
        </w:rPr>
        <w:t>RECURSOS</w:t>
      </w:r>
      <w:r w:rsidRPr="00F93EE3">
        <w:rPr>
          <w:spacing w:val="-3"/>
          <w:u w:val="thick"/>
        </w:rPr>
        <w:t xml:space="preserve"> </w:t>
      </w:r>
      <w:r w:rsidRPr="00F93EE3">
        <w:rPr>
          <w:u w:val="thick"/>
        </w:rPr>
        <w:t>HUMANOS,</w:t>
      </w:r>
      <w:r w:rsidRPr="00F93EE3">
        <w:rPr>
          <w:spacing w:val="-4"/>
          <w:u w:val="thick"/>
        </w:rPr>
        <w:t xml:space="preserve"> </w:t>
      </w:r>
      <w:r w:rsidRPr="00F93EE3">
        <w:rPr>
          <w:u w:val="thick"/>
        </w:rPr>
        <w:t>TÉCNICOS</w:t>
      </w:r>
      <w:r w:rsidRPr="00F93EE3">
        <w:rPr>
          <w:spacing w:val="-4"/>
          <w:u w:val="thick"/>
        </w:rPr>
        <w:t xml:space="preserve"> </w:t>
      </w:r>
      <w:r w:rsidRPr="00F93EE3">
        <w:rPr>
          <w:u w:val="thick"/>
        </w:rPr>
        <w:t>Y</w:t>
      </w:r>
      <w:r w:rsidRPr="00F93EE3">
        <w:rPr>
          <w:spacing w:val="-6"/>
          <w:u w:val="thick"/>
        </w:rPr>
        <w:t xml:space="preserve"> </w:t>
      </w:r>
      <w:r w:rsidRPr="00F93EE3">
        <w:rPr>
          <w:u w:val="thick"/>
        </w:rPr>
        <w:t>ECONÓMICOS</w:t>
      </w:r>
    </w:p>
    <w:p w14:paraId="0BD519D1" w14:textId="77777777" w:rsidR="00531573" w:rsidRPr="00F93EE3" w:rsidRDefault="00711A14" w:rsidP="008E57EF">
      <w:pPr>
        <w:tabs>
          <w:tab w:val="left" w:pos="4469"/>
        </w:tabs>
        <w:ind w:left="221"/>
        <w:rPr>
          <w:rFonts w:ascii="Arial" w:hAnsi="Arial" w:cs="Arial"/>
          <w:b/>
          <w:sz w:val="24"/>
          <w:szCs w:val="24"/>
        </w:rPr>
      </w:pPr>
      <w:r w:rsidRPr="00F93EE3">
        <w:rPr>
          <w:rFonts w:ascii="Arial" w:hAnsi="Arial" w:cs="Arial"/>
          <w:w w:val="99"/>
          <w:sz w:val="24"/>
          <w:szCs w:val="24"/>
          <w:u w:val="thick"/>
        </w:rPr>
        <w:t xml:space="preserve"> </w:t>
      </w:r>
      <w:r w:rsidRPr="00F93EE3">
        <w:rPr>
          <w:rFonts w:ascii="Arial" w:hAnsi="Arial" w:cs="Arial"/>
          <w:sz w:val="24"/>
          <w:szCs w:val="24"/>
          <w:u w:val="thick"/>
        </w:rPr>
        <w:tab/>
      </w:r>
      <w:r w:rsidRPr="00F93EE3">
        <w:rPr>
          <w:rFonts w:ascii="Arial" w:hAnsi="Arial" w:cs="Arial"/>
          <w:b/>
          <w:sz w:val="24"/>
          <w:szCs w:val="24"/>
          <w:u w:val="thick"/>
        </w:rPr>
        <w:t>Hasta 16 P</w:t>
      </w:r>
    </w:p>
    <w:p w14:paraId="094C1A08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478F53BC" w14:textId="77777777" w:rsidR="00531573" w:rsidRPr="00F93EE3" w:rsidRDefault="00711A14" w:rsidP="008E57EF">
      <w:pPr>
        <w:tabs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b.3.1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Adecuación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los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recursos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humanos</w:t>
      </w:r>
      <w:r w:rsidRPr="00F93EE3">
        <w:rPr>
          <w:rFonts w:ascii="Arial" w:hAnsi="Arial" w:cs="Arial"/>
          <w:sz w:val="24"/>
          <w:szCs w:val="24"/>
        </w:rPr>
        <w:tab/>
        <w:t>Hasta 4 P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(Se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valora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definición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 perfiles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técnicos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funciones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asignadas)</w:t>
      </w:r>
    </w:p>
    <w:p w14:paraId="608C414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FB1A698" w14:textId="77777777" w:rsidR="00531573" w:rsidRPr="00F93EE3" w:rsidRDefault="00711A14" w:rsidP="008E57EF">
      <w:pPr>
        <w:tabs>
          <w:tab w:val="left" w:pos="1637"/>
        </w:tabs>
        <w:ind w:left="821" w:right="600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Muy</w:t>
      </w:r>
      <w:r w:rsidRPr="00F93EE3">
        <w:rPr>
          <w:rFonts w:ascii="Arial" w:hAnsi="Arial" w:cs="Arial"/>
          <w:spacing w:val="-1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Adecuado.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Adecuado.</w:t>
      </w:r>
    </w:p>
    <w:p w14:paraId="5D5118F1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Regular.</w:t>
      </w:r>
    </w:p>
    <w:p w14:paraId="0B36BBFB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Inadecuado.</w:t>
      </w:r>
    </w:p>
    <w:p w14:paraId="4DD64B4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31129406" w14:textId="77777777" w:rsidR="00531573" w:rsidRPr="00F93EE3" w:rsidRDefault="00711A14" w:rsidP="008E57EF">
      <w:pPr>
        <w:ind w:left="821" w:right="87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b.3.2. Participación de personal voluntario en este proyecto</w:t>
      </w:r>
      <w:r w:rsidRPr="00F93EE3">
        <w:rPr>
          <w:rFonts w:ascii="Arial" w:hAnsi="Arial" w:cs="Arial"/>
          <w:sz w:val="24"/>
          <w:szCs w:val="24"/>
        </w:rPr>
        <w:t>Hasta 4 P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(Contar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personas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voluntarias 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análisis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las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funciones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asignadas)</w:t>
      </w:r>
    </w:p>
    <w:p w14:paraId="30C56A9F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0981155" w14:textId="77777777" w:rsidR="00531573" w:rsidRPr="00F93EE3" w:rsidRDefault="00711A14" w:rsidP="008E57EF">
      <w:pPr>
        <w:tabs>
          <w:tab w:val="left" w:pos="1637"/>
        </w:tabs>
        <w:ind w:left="821" w:right="292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Participa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voluntariado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funciones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definidas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Participa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voluntariado, sin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definir funciones.</w:t>
      </w:r>
    </w:p>
    <w:p w14:paraId="04DDACDE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participa</w:t>
      </w:r>
    </w:p>
    <w:p w14:paraId="473D82F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DD5E7B1" w14:textId="77777777" w:rsidR="00531573" w:rsidRPr="00F93EE3" w:rsidRDefault="00711A14" w:rsidP="008E57EF">
      <w:pPr>
        <w:tabs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b.3.3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Adecuación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los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recursos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técnicos</w:t>
      </w:r>
      <w:r w:rsidRPr="00F93EE3">
        <w:rPr>
          <w:rFonts w:ascii="Arial" w:hAnsi="Arial" w:cs="Arial"/>
          <w:sz w:val="24"/>
          <w:szCs w:val="24"/>
        </w:rPr>
        <w:tab/>
        <w:t>Hasta 4 P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(materiales,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locales,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etc)</w:t>
      </w:r>
    </w:p>
    <w:p w14:paraId="3226405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07F8861" w14:textId="77777777" w:rsidR="00531573" w:rsidRPr="00F93EE3" w:rsidRDefault="00711A14" w:rsidP="008E57EF">
      <w:pPr>
        <w:tabs>
          <w:tab w:val="left" w:pos="1637"/>
        </w:tabs>
        <w:ind w:left="821" w:right="600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Muy</w:t>
      </w:r>
      <w:r w:rsidRPr="00F93EE3">
        <w:rPr>
          <w:rFonts w:ascii="Arial" w:hAnsi="Arial" w:cs="Arial"/>
          <w:spacing w:val="-16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Adecuado.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Adecuado.</w:t>
      </w:r>
    </w:p>
    <w:p w14:paraId="379F8FE3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Regular.</w:t>
      </w:r>
    </w:p>
    <w:p w14:paraId="7F5FB61A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Inadecuados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inexistentes.</w:t>
      </w:r>
    </w:p>
    <w:p w14:paraId="15DA096C" w14:textId="77777777" w:rsidR="00531573" w:rsidRPr="00F93EE3" w:rsidRDefault="00711A14" w:rsidP="008E57EF">
      <w:pPr>
        <w:tabs>
          <w:tab w:val="left" w:pos="1637"/>
          <w:tab w:val="left" w:pos="7301"/>
        </w:tabs>
        <w:ind w:left="821" w:right="92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b.3.4.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Correcto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desglose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del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presupuesto</w:t>
      </w:r>
      <w:r w:rsidRPr="00F93EE3">
        <w:rPr>
          <w:rFonts w:ascii="Arial" w:hAnsi="Arial" w:cs="Arial"/>
          <w:sz w:val="24"/>
          <w:szCs w:val="24"/>
        </w:rPr>
        <w:tab/>
        <w:t>Hasta 4 P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Muy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Adecuado.</w:t>
      </w:r>
    </w:p>
    <w:p w14:paraId="68A81F04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Adecuado.</w:t>
      </w:r>
    </w:p>
    <w:p w14:paraId="14BAD1CB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Regular.</w:t>
      </w:r>
    </w:p>
    <w:p w14:paraId="5E0F1D74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Inadecuado.</w:t>
      </w:r>
    </w:p>
    <w:p w14:paraId="04E9DAA3" w14:textId="77777777" w:rsidR="00531573" w:rsidRPr="00F93EE3" w:rsidRDefault="00531573" w:rsidP="008E57EF">
      <w:pPr>
        <w:rPr>
          <w:rFonts w:ascii="Arial" w:hAnsi="Arial" w:cs="Arial"/>
          <w:sz w:val="24"/>
          <w:szCs w:val="24"/>
        </w:rPr>
        <w:sectPr w:rsidR="00531573" w:rsidRPr="00F93EE3">
          <w:pgSz w:w="11900" w:h="16840"/>
          <w:pgMar w:top="1600" w:right="1180" w:bottom="980" w:left="1480" w:header="0" w:footer="781" w:gutter="0"/>
          <w:cols w:space="720"/>
        </w:sectPr>
      </w:pPr>
    </w:p>
    <w:p w14:paraId="1A755D7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23900F5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8A9B71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1E23E4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F7B2D56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3872165" w14:textId="77777777" w:rsidR="00531573" w:rsidRPr="00F93EE3" w:rsidRDefault="00711A14" w:rsidP="008E57EF">
      <w:pPr>
        <w:pStyle w:val="Ttulo1"/>
        <w:numPr>
          <w:ilvl w:val="1"/>
          <w:numId w:val="8"/>
        </w:numPr>
        <w:tabs>
          <w:tab w:val="left" w:pos="841"/>
          <w:tab w:val="left" w:pos="6593"/>
        </w:tabs>
        <w:ind w:left="221" w:right="228" w:firstLine="0"/>
        <w:jc w:val="both"/>
      </w:pPr>
      <w:r w:rsidRPr="00F93EE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2BA12511" wp14:editId="6017D524">
                <wp:simplePos x="0" y="0"/>
                <wp:positionH relativeFrom="page">
                  <wp:posOffset>1080770</wp:posOffset>
                </wp:positionH>
                <wp:positionV relativeFrom="paragraph">
                  <wp:posOffset>569595</wp:posOffset>
                </wp:positionV>
                <wp:extent cx="4732020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20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B23EE" id="Rectangle 3" o:spid="_x0000_s1026" style="position:absolute;margin-left:85.1pt;margin-top:44.85pt;width:372.6pt;height:1.2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Pr="00F93EE3">
        <w:rPr>
          <w:u w:val="thick"/>
        </w:rPr>
        <w:t>ANÁLISIS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DE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LA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COMPLEMENTARIEDAD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Y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COORDINACION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DEL</w:t>
      </w:r>
      <w:r w:rsidRPr="00F93EE3">
        <w:rPr>
          <w:spacing w:val="1"/>
        </w:rPr>
        <w:t xml:space="preserve"> </w:t>
      </w:r>
      <w:r w:rsidRPr="00F93EE3">
        <w:rPr>
          <w:u w:val="thick"/>
        </w:rPr>
        <w:t>PROYECTO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PRESENTADO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CON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OTRAS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ENTIDADES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Y</w:t>
      </w:r>
      <w:r w:rsidRPr="00F93EE3">
        <w:rPr>
          <w:spacing w:val="1"/>
          <w:u w:val="thick"/>
        </w:rPr>
        <w:t xml:space="preserve"> </w:t>
      </w:r>
      <w:r w:rsidRPr="00F93EE3">
        <w:rPr>
          <w:u w:val="thick"/>
        </w:rPr>
        <w:t>RECURSOS</w:t>
      </w:r>
      <w:r w:rsidRPr="00F93EE3">
        <w:rPr>
          <w:spacing w:val="1"/>
        </w:rPr>
        <w:t xml:space="preserve"> </w:t>
      </w:r>
      <w:r w:rsidRPr="00F93EE3">
        <w:t>SOCIALES</w:t>
      </w:r>
      <w:r w:rsidRPr="00F93EE3">
        <w:rPr>
          <w:b w:val="0"/>
        </w:rPr>
        <w:tab/>
      </w:r>
      <w:r w:rsidRPr="00F93EE3">
        <w:t>Hasta</w:t>
      </w:r>
      <w:r w:rsidRPr="00F93EE3">
        <w:rPr>
          <w:spacing w:val="1"/>
        </w:rPr>
        <w:t xml:space="preserve"> </w:t>
      </w:r>
      <w:r w:rsidRPr="00F93EE3">
        <w:t>8</w:t>
      </w:r>
      <w:r w:rsidRPr="00F93EE3">
        <w:rPr>
          <w:spacing w:val="-2"/>
        </w:rPr>
        <w:t xml:space="preserve"> </w:t>
      </w:r>
      <w:r w:rsidRPr="00F93EE3">
        <w:t>P</w:t>
      </w:r>
    </w:p>
    <w:p w14:paraId="521901EC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246B9998" w14:textId="77777777" w:rsidR="00531573" w:rsidRPr="00F93EE3" w:rsidRDefault="00711A14" w:rsidP="008E57EF">
      <w:pPr>
        <w:pStyle w:val="Prrafodelista"/>
        <w:numPr>
          <w:ilvl w:val="2"/>
          <w:numId w:val="4"/>
        </w:numPr>
        <w:tabs>
          <w:tab w:val="left" w:pos="1477"/>
          <w:tab w:val="left" w:pos="7301"/>
        </w:tabs>
        <w:ind w:right="821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Plantea una estructura de coordinación periódica con servicios</w:t>
      </w:r>
      <w:r w:rsidRPr="00F93EE3">
        <w:rPr>
          <w:rFonts w:ascii="Arial" w:hAnsi="Arial" w:cs="Arial"/>
          <w:b/>
          <w:spacing w:val="-6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públicos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(servicios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sociales,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sanitarios,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educativos,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etc)</w:t>
      </w:r>
      <w:r w:rsidRPr="00F93EE3">
        <w:rPr>
          <w:rFonts w:ascii="Arial" w:hAnsi="Arial" w:cs="Arial"/>
          <w:sz w:val="24"/>
          <w:szCs w:val="24"/>
        </w:rPr>
        <w:tab/>
        <w:t>Hasta 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4EF0346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01771F7" w14:textId="77777777" w:rsidR="00531573" w:rsidRPr="00F93EE3" w:rsidRDefault="00711A14" w:rsidP="008E57EF">
      <w:pPr>
        <w:tabs>
          <w:tab w:val="left" w:pos="1637"/>
        </w:tabs>
        <w:ind w:left="821" w:right="187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coordinación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tiene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carácter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sistemático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regular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.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Hay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coordinación,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sistemática.</w:t>
      </w:r>
    </w:p>
    <w:p w14:paraId="4E7BF80E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Hay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contactos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puntuales</w:t>
      </w:r>
    </w:p>
    <w:p w14:paraId="04E81D83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coordinación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 contactos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servicios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públicos.</w:t>
      </w:r>
    </w:p>
    <w:p w14:paraId="57C0D7B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C1FAED8" w14:textId="77777777" w:rsidR="00531573" w:rsidRPr="00F93EE3" w:rsidRDefault="00711A14" w:rsidP="008E57EF">
      <w:pPr>
        <w:pStyle w:val="Prrafodelista"/>
        <w:numPr>
          <w:ilvl w:val="2"/>
          <w:numId w:val="4"/>
        </w:numPr>
        <w:tabs>
          <w:tab w:val="left" w:pos="1477"/>
          <w:tab w:val="left" w:pos="7301"/>
        </w:tabs>
        <w:ind w:right="413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Plantea una estructura de coordinación periódica con entidades de</w:t>
      </w:r>
      <w:r w:rsidRPr="00F93EE3">
        <w:rPr>
          <w:rFonts w:ascii="Arial" w:hAnsi="Arial" w:cs="Arial"/>
          <w:b/>
          <w:spacing w:val="-6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características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similares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4P</w:t>
      </w:r>
    </w:p>
    <w:p w14:paraId="06834C85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61B38B2" w14:textId="77777777" w:rsidR="00531573" w:rsidRPr="00F93EE3" w:rsidRDefault="00711A14" w:rsidP="008E57EF">
      <w:pPr>
        <w:tabs>
          <w:tab w:val="left" w:pos="1637"/>
        </w:tabs>
        <w:ind w:left="821" w:right="1872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coordinación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tiene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carácter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sistemático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regular</w:t>
      </w:r>
      <w:r w:rsidRPr="00F93EE3">
        <w:rPr>
          <w:rFonts w:ascii="Arial" w:hAnsi="Arial" w:cs="Arial"/>
          <w:spacing w:val="25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.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Hay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coordinación,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ser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sistemática.</w:t>
      </w:r>
    </w:p>
    <w:p w14:paraId="0D5AEF37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Hay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contactos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puntuales</w:t>
      </w:r>
    </w:p>
    <w:p w14:paraId="7497CFD8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coordinación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 contactos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otras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entidades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similares.</w:t>
      </w:r>
    </w:p>
    <w:p w14:paraId="7F0D7A84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3220D45" w14:textId="77777777" w:rsidR="00531573" w:rsidRPr="00F93EE3" w:rsidRDefault="00711A14" w:rsidP="008E57EF">
      <w:pPr>
        <w:pStyle w:val="Ttulo1"/>
        <w:numPr>
          <w:ilvl w:val="1"/>
          <w:numId w:val="8"/>
        </w:numPr>
        <w:tabs>
          <w:tab w:val="left" w:pos="748"/>
        </w:tabs>
        <w:ind w:left="747" w:hanging="527"/>
      </w:pPr>
      <w:r w:rsidRPr="00F93EE3">
        <w:rPr>
          <w:u w:val="thick"/>
        </w:rPr>
        <w:t>ANÁLISIS</w:t>
      </w:r>
      <w:r w:rsidRPr="00F93EE3">
        <w:rPr>
          <w:spacing w:val="10"/>
          <w:u w:val="thick"/>
        </w:rPr>
        <w:t xml:space="preserve"> </w:t>
      </w:r>
      <w:r w:rsidRPr="00F93EE3">
        <w:rPr>
          <w:u w:val="thick"/>
        </w:rPr>
        <w:t>DE</w:t>
      </w:r>
      <w:r w:rsidRPr="00F93EE3">
        <w:rPr>
          <w:spacing w:val="10"/>
          <w:u w:val="thick"/>
        </w:rPr>
        <w:t xml:space="preserve"> </w:t>
      </w:r>
      <w:r w:rsidRPr="00F93EE3">
        <w:rPr>
          <w:u w:val="thick"/>
        </w:rPr>
        <w:t>LA</w:t>
      </w:r>
      <w:r w:rsidRPr="00F93EE3">
        <w:rPr>
          <w:spacing w:val="7"/>
          <w:u w:val="thick"/>
        </w:rPr>
        <w:t xml:space="preserve"> </w:t>
      </w:r>
      <w:r w:rsidRPr="00F93EE3">
        <w:rPr>
          <w:u w:val="thick"/>
        </w:rPr>
        <w:t>PARTICIPACIÓN</w:t>
      </w:r>
      <w:r w:rsidRPr="00F93EE3">
        <w:rPr>
          <w:spacing w:val="10"/>
          <w:u w:val="thick"/>
        </w:rPr>
        <w:t xml:space="preserve"> </w:t>
      </w:r>
      <w:r w:rsidRPr="00F93EE3">
        <w:rPr>
          <w:u w:val="thick"/>
        </w:rPr>
        <w:t>DE</w:t>
      </w:r>
      <w:r w:rsidRPr="00F93EE3">
        <w:rPr>
          <w:spacing w:val="10"/>
          <w:u w:val="thick"/>
        </w:rPr>
        <w:t xml:space="preserve"> </w:t>
      </w:r>
      <w:r w:rsidRPr="00F93EE3">
        <w:rPr>
          <w:u w:val="thick"/>
        </w:rPr>
        <w:t>LAS</w:t>
      </w:r>
      <w:r w:rsidRPr="00F93EE3">
        <w:rPr>
          <w:spacing w:val="11"/>
          <w:u w:val="thick"/>
        </w:rPr>
        <w:t xml:space="preserve"> </w:t>
      </w:r>
      <w:r w:rsidRPr="00F93EE3">
        <w:rPr>
          <w:u w:val="thick"/>
        </w:rPr>
        <w:t>PERSONAS</w:t>
      </w:r>
      <w:r w:rsidRPr="00F93EE3">
        <w:rPr>
          <w:spacing w:val="10"/>
          <w:u w:val="thick"/>
        </w:rPr>
        <w:t xml:space="preserve"> </w:t>
      </w:r>
      <w:r w:rsidRPr="00F93EE3">
        <w:rPr>
          <w:u w:val="thick"/>
        </w:rPr>
        <w:t>BENEFICIARIAS</w:t>
      </w:r>
    </w:p>
    <w:p w14:paraId="0C63D887" w14:textId="77777777" w:rsidR="00531573" w:rsidRPr="00F93EE3" w:rsidRDefault="00711A14" w:rsidP="008E57EF">
      <w:pPr>
        <w:tabs>
          <w:tab w:val="left" w:pos="3761"/>
        </w:tabs>
        <w:ind w:left="221"/>
        <w:rPr>
          <w:rFonts w:ascii="Arial" w:hAnsi="Arial" w:cs="Arial"/>
          <w:b/>
          <w:sz w:val="24"/>
          <w:szCs w:val="24"/>
        </w:rPr>
      </w:pPr>
      <w:r w:rsidRPr="00F93EE3">
        <w:rPr>
          <w:rFonts w:ascii="Arial" w:hAnsi="Arial" w:cs="Arial"/>
          <w:w w:val="99"/>
          <w:sz w:val="24"/>
          <w:szCs w:val="24"/>
          <w:u w:val="thick"/>
        </w:rPr>
        <w:t xml:space="preserve"> </w:t>
      </w:r>
      <w:r w:rsidRPr="00F93EE3">
        <w:rPr>
          <w:rFonts w:ascii="Arial" w:hAnsi="Arial" w:cs="Arial"/>
          <w:sz w:val="24"/>
          <w:szCs w:val="24"/>
          <w:u w:val="thick"/>
        </w:rPr>
        <w:tab/>
      </w:r>
      <w:r w:rsidRPr="00F93EE3">
        <w:rPr>
          <w:rFonts w:ascii="Arial" w:hAnsi="Arial" w:cs="Arial"/>
          <w:b/>
          <w:sz w:val="24"/>
          <w:szCs w:val="24"/>
          <w:u w:val="thick"/>
        </w:rPr>
        <w:t>Hasta 12 P</w:t>
      </w:r>
    </w:p>
    <w:p w14:paraId="6D7658F4" w14:textId="77777777" w:rsidR="00531573" w:rsidRPr="00F93EE3" w:rsidRDefault="00531573" w:rsidP="008E57EF">
      <w:pPr>
        <w:pStyle w:val="Textoindependiente"/>
        <w:rPr>
          <w:rFonts w:ascii="Arial" w:hAnsi="Arial" w:cs="Arial"/>
          <w:b/>
        </w:rPr>
      </w:pPr>
    </w:p>
    <w:p w14:paraId="703F8565" w14:textId="77777777" w:rsidR="00531573" w:rsidRPr="00F93EE3" w:rsidRDefault="00711A14" w:rsidP="008E57EF">
      <w:pPr>
        <w:pStyle w:val="Ttulo1"/>
        <w:numPr>
          <w:ilvl w:val="2"/>
          <w:numId w:val="3"/>
        </w:numPr>
        <w:tabs>
          <w:tab w:val="left" w:pos="1506"/>
          <w:tab w:val="left" w:pos="7301"/>
        </w:tabs>
        <w:ind w:hanging="685"/>
        <w:rPr>
          <w:b w:val="0"/>
        </w:rPr>
      </w:pPr>
      <w:r w:rsidRPr="00F93EE3">
        <w:t>Análisis</w:t>
      </w:r>
      <w:r w:rsidRPr="00F93EE3">
        <w:rPr>
          <w:spacing w:val="-2"/>
        </w:rPr>
        <w:t xml:space="preserve"> </w:t>
      </w:r>
      <w:r w:rsidRPr="00F93EE3">
        <w:t>del</w:t>
      </w:r>
      <w:r w:rsidRPr="00F93EE3">
        <w:rPr>
          <w:spacing w:val="-3"/>
        </w:rPr>
        <w:t xml:space="preserve"> </w:t>
      </w:r>
      <w:r w:rsidRPr="00F93EE3">
        <w:t>perfil</w:t>
      </w:r>
      <w:r w:rsidRPr="00F93EE3">
        <w:rPr>
          <w:spacing w:val="1"/>
        </w:rPr>
        <w:t xml:space="preserve"> </w:t>
      </w:r>
      <w:r w:rsidRPr="00F93EE3">
        <w:t>y</w:t>
      </w:r>
      <w:r w:rsidRPr="00F93EE3">
        <w:rPr>
          <w:spacing w:val="-9"/>
        </w:rPr>
        <w:t xml:space="preserve"> </w:t>
      </w:r>
      <w:r w:rsidRPr="00F93EE3">
        <w:t>estimación</w:t>
      </w:r>
      <w:r w:rsidRPr="00F93EE3">
        <w:rPr>
          <w:spacing w:val="-2"/>
        </w:rPr>
        <w:t xml:space="preserve"> </w:t>
      </w:r>
      <w:r w:rsidRPr="00F93EE3">
        <w:t>cuantitativa</w:t>
      </w:r>
      <w:r w:rsidRPr="00F93EE3">
        <w:rPr>
          <w:b w:val="0"/>
        </w:rPr>
        <w:tab/>
        <w:t>Hasta</w:t>
      </w:r>
      <w:r w:rsidRPr="00F93EE3">
        <w:rPr>
          <w:b w:val="0"/>
          <w:spacing w:val="-1"/>
        </w:rPr>
        <w:t xml:space="preserve"> </w:t>
      </w:r>
      <w:r w:rsidRPr="00F93EE3">
        <w:rPr>
          <w:b w:val="0"/>
        </w:rPr>
        <w:t>3</w:t>
      </w:r>
      <w:r w:rsidRPr="00F93EE3">
        <w:rPr>
          <w:b w:val="0"/>
          <w:spacing w:val="-1"/>
        </w:rPr>
        <w:t xml:space="preserve"> </w:t>
      </w:r>
      <w:r w:rsidRPr="00F93EE3">
        <w:rPr>
          <w:b w:val="0"/>
        </w:rPr>
        <w:t>p</w:t>
      </w:r>
    </w:p>
    <w:p w14:paraId="4FED5E2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0424F71" w14:textId="77777777" w:rsidR="00531573" w:rsidRPr="00F93EE3" w:rsidRDefault="00711A14" w:rsidP="008E57EF">
      <w:pPr>
        <w:pStyle w:val="Textoindependiente"/>
        <w:tabs>
          <w:tab w:val="left" w:pos="1637"/>
        </w:tabs>
        <w:ind w:left="821" w:right="5930"/>
        <w:rPr>
          <w:rFonts w:ascii="Arial" w:hAnsi="Arial" w:cs="Arial"/>
        </w:rPr>
      </w:pPr>
      <w:r w:rsidRPr="00F93EE3">
        <w:rPr>
          <w:rFonts w:ascii="Arial" w:hAnsi="Arial" w:cs="Arial"/>
        </w:rPr>
        <w:t>3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Muy Adecuado.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2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Adecuado.</w:t>
      </w:r>
    </w:p>
    <w:p w14:paraId="6AEE8840" w14:textId="77777777" w:rsidR="00531573" w:rsidRPr="00F93EE3" w:rsidRDefault="00711A14" w:rsidP="008E57EF">
      <w:pPr>
        <w:pStyle w:val="Textoindependiente"/>
        <w:tabs>
          <w:tab w:val="left" w:pos="1637"/>
        </w:tabs>
        <w:ind w:left="821"/>
        <w:rPr>
          <w:rFonts w:ascii="Arial" w:hAnsi="Arial" w:cs="Arial"/>
        </w:rPr>
      </w:pPr>
      <w:r w:rsidRPr="00F93EE3">
        <w:rPr>
          <w:rFonts w:ascii="Arial" w:hAnsi="Arial" w:cs="Arial"/>
        </w:rPr>
        <w:t>1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Regular.</w:t>
      </w:r>
    </w:p>
    <w:p w14:paraId="5BEDF629" w14:textId="77777777" w:rsidR="00531573" w:rsidRPr="00F93EE3" w:rsidRDefault="00711A14" w:rsidP="008E57EF">
      <w:pPr>
        <w:pStyle w:val="Textoindependiente"/>
        <w:tabs>
          <w:tab w:val="left" w:pos="1637"/>
        </w:tabs>
        <w:ind w:left="821"/>
        <w:rPr>
          <w:rFonts w:ascii="Arial" w:hAnsi="Arial" w:cs="Arial"/>
        </w:rPr>
      </w:pPr>
      <w:r w:rsidRPr="00F93EE3">
        <w:rPr>
          <w:rFonts w:ascii="Arial" w:hAnsi="Arial" w:cs="Arial"/>
        </w:rPr>
        <w:t>0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Inadecuado</w:t>
      </w:r>
    </w:p>
    <w:p w14:paraId="530966EC" w14:textId="77777777" w:rsidR="00531573" w:rsidRPr="00F93EE3" w:rsidRDefault="00711A14" w:rsidP="008E57EF">
      <w:pPr>
        <w:pStyle w:val="Prrafodelista"/>
        <w:numPr>
          <w:ilvl w:val="2"/>
          <w:numId w:val="3"/>
        </w:numPr>
        <w:tabs>
          <w:tab w:val="left" w:pos="1504"/>
          <w:tab w:val="left" w:pos="1637"/>
        </w:tabs>
        <w:ind w:left="821" w:right="331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 xml:space="preserve">Procedimiento utilizado para el acceso de las </w:t>
      </w:r>
      <w:commentRangeStart w:id="18"/>
      <w:r w:rsidRPr="00F93EE3">
        <w:rPr>
          <w:rFonts w:ascii="Arial" w:hAnsi="Arial" w:cs="Arial"/>
          <w:b/>
          <w:sz w:val="24"/>
          <w:szCs w:val="24"/>
        </w:rPr>
        <w:t>personas</w:t>
      </w:r>
      <w:commentRangeEnd w:id="18"/>
      <w:r w:rsidR="006574E9">
        <w:rPr>
          <w:rStyle w:val="Refdecomentario"/>
        </w:rPr>
        <w:commentReference w:id="18"/>
      </w:r>
      <w:r w:rsidRPr="00F93EE3">
        <w:rPr>
          <w:rFonts w:ascii="Arial" w:hAnsi="Arial" w:cs="Arial"/>
          <w:b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Hasta 3 p</w:t>
      </w:r>
      <w:r w:rsidRPr="00F93EE3">
        <w:rPr>
          <w:rFonts w:ascii="Arial" w:hAnsi="Arial" w:cs="Arial"/>
          <w:spacing w:val="-6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Exclusivamente 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través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SSB-UB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otros recursos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públicos</w:t>
      </w:r>
    </w:p>
    <w:p w14:paraId="2ABE5862" w14:textId="77777777" w:rsidR="00531573" w:rsidRPr="00F93EE3" w:rsidRDefault="00711A14" w:rsidP="008E57EF">
      <w:pPr>
        <w:pStyle w:val="Textoindependiente"/>
        <w:tabs>
          <w:tab w:val="left" w:pos="1637"/>
        </w:tabs>
        <w:ind w:left="821"/>
        <w:rPr>
          <w:rFonts w:ascii="Arial" w:hAnsi="Arial" w:cs="Arial"/>
        </w:rPr>
      </w:pPr>
      <w:r w:rsidRPr="00F93EE3">
        <w:rPr>
          <w:rFonts w:ascii="Arial" w:hAnsi="Arial" w:cs="Arial"/>
        </w:rPr>
        <w:t>2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Mayoritariamente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a través</w:t>
      </w:r>
      <w:r w:rsidRPr="00F93EE3">
        <w:rPr>
          <w:rFonts w:ascii="Arial" w:hAnsi="Arial" w:cs="Arial"/>
          <w:spacing w:val="-2"/>
        </w:rPr>
        <w:t xml:space="preserve"> </w:t>
      </w:r>
      <w:r w:rsidRPr="00F93EE3">
        <w:rPr>
          <w:rFonts w:ascii="Arial" w:hAnsi="Arial" w:cs="Arial"/>
        </w:rPr>
        <w:t>de los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SSB-UB u</w:t>
      </w:r>
      <w:r w:rsidRPr="00F93EE3">
        <w:rPr>
          <w:rFonts w:ascii="Arial" w:hAnsi="Arial" w:cs="Arial"/>
          <w:spacing w:val="-3"/>
        </w:rPr>
        <w:t xml:space="preserve"> </w:t>
      </w:r>
      <w:r w:rsidRPr="00F93EE3">
        <w:rPr>
          <w:rFonts w:ascii="Arial" w:hAnsi="Arial" w:cs="Arial"/>
        </w:rPr>
        <w:t>otros</w:t>
      </w:r>
      <w:r w:rsidRPr="00F93EE3">
        <w:rPr>
          <w:rFonts w:ascii="Arial" w:hAnsi="Arial" w:cs="Arial"/>
          <w:spacing w:val="-1"/>
        </w:rPr>
        <w:t xml:space="preserve"> </w:t>
      </w:r>
      <w:r w:rsidRPr="00F93EE3">
        <w:rPr>
          <w:rFonts w:ascii="Arial" w:hAnsi="Arial" w:cs="Arial"/>
        </w:rPr>
        <w:t>recursos</w:t>
      </w:r>
      <w:r w:rsidRPr="00F93EE3">
        <w:rPr>
          <w:rFonts w:ascii="Arial" w:hAnsi="Arial" w:cs="Arial"/>
          <w:spacing w:val="-4"/>
        </w:rPr>
        <w:t xml:space="preserve"> </w:t>
      </w:r>
      <w:r w:rsidRPr="00F93EE3">
        <w:rPr>
          <w:rFonts w:ascii="Arial" w:hAnsi="Arial" w:cs="Arial"/>
        </w:rPr>
        <w:t>públicos</w:t>
      </w:r>
    </w:p>
    <w:p w14:paraId="6351699D" w14:textId="77777777" w:rsidR="00531573" w:rsidRPr="00F93EE3" w:rsidRDefault="00711A14" w:rsidP="008E57EF">
      <w:pPr>
        <w:pStyle w:val="Textoindependiente"/>
        <w:tabs>
          <w:tab w:val="left" w:pos="1637"/>
        </w:tabs>
        <w:ind w:left="821" w:right="4037"/>
        <w:rPr>
          <w:rFonts w:ascii="Arial" w:hAnsi="Arial" w:cs="Arial"/>
        </w:rPr>
      </w:pPr>
      <w:r w:rsidRPr="00F93EE3">
        <w:rPr>
          <w:rFonts w:ascii="Arial" w:hAnsi="Arial" w:cs="Arial"/>
        </w:rPr>
        <w:t>1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Mayoritariamente a través de EIS</w:t>
      </w:r>
      <w:r w:rsidRPr="00F93EE3">
        <w:rPr>
          <w:rFonts w:ascii="Arial" w:hAnsi="Arial" w:cs="Arial"/>
          <w:spacing w:val="-64"/>
        </w:rPr>
        <w:t xml:space="preserve"> </w:t>
      </w:r>
      <w:r w:rsidRPr="00F93EE3">
        <w:rPr>
          <w:rFonts w:ascii="Arial" w:hAnsi="Arial" w:cs="Arial"/>
        </w:rPr>
        <w:t>0</w:t>
      </w:r>
      <w:r w:rsidRPr="00F93EE3">
        <w:rPr>
          <w:rFonts w:ascii="Arial" w:hAnsi="Arial" w:cs="Arial"/>
          <w:spacing w:val="1"/>
        </w:rPr>
        <w:t xml:space="preserve"> </w:t>
      </w:r>
      <w:r w:rsidRPr="00F93EE3">
        <w:rPr>
          <w:rFonts w:ascii="Arial" w:hAnsi="Arial" w:cs="Arial"/>
        </w:rPr>
        <w:t>P</w:t>
      </w:r>
      <w:r w:rsidRPr="00F93EE3">
        <w:rPr>
          <w:rFonts w:ascii="Arial" w:hAnsi="Arial" w:cs="Arial"/>
        </w:rPr>
        <w:tab/>
        <w:t>Inexistente</w:t>
      </w:r>
    </w:p>
    <w:p w14:paraId="454D86D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A3B125E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73C6A54" w14:textId="77777777" w:rsidR="00531573" w:rsidRPr="00F93EE3" w:rsidRDefault="00711A14" w:rsidP="008E57EF">
      <w:pPr>
        <w:pStyle w:val="Prrafodelista"/>
        <w:numPr>
          <w:ilvl w:val="2"/>
          <w:numId w:val="3"/>
        </w:numPr>
        <w:tabs>
          <w:tab w:val="left" w:pos="1506"/>
          <w:tab w:val="left" w:pos="7301"/>
        </w:tabs>
        <w:ind w:hanging="685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Accesibilidad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las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personas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43C7EB9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7A6AA5E" w14:textId="77777777" w:rsidR="00531573" w:rsidRPr="00F93EE3" w:rsidRDefault="00711A14" w:rsidP="008E57EF">
      <w:pPr>
        <w:tabs>
          <w:tab w:val="left" w:pos="1637"/>
        </w:tabs>
        <w:ind w:left="821" w:right="358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Accesible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población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general.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Accesible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varios colectivos</w:t>
      </w:r>
    </w:p>
    <w:p w14:paraId="7FE2CB29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Accesible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solo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para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un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colectivo</w:t>
      </w:r>
    </w:p>
    <w:p w14:paraId="3A98DD21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Con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graves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problemas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accesibilidad.</w:t>
      </w:r>
    </w:p>
    <w:p w14:paraId="156810EF" w14:textId="77777777" w:rsidR="00531573" w:rsidRPr="00F93EE3" w:rsidRDefault="00531573" w:rsidP="008E57EF">
      <w:pPr>
        <w:rPr>
          <w:rFonts w:ascii="Arial" w:hAnsi="Arial" w:cs="Arial"/>
          <w:sz w:val="24"/>
          <w:szCs w:val="24"/>
        </w:rPr>
        <w:sectPr w:rsidR="00531573" w:rsidRPr="00F93EE3">
          <w:pgSz w:w="11900" w:h="16840"/>
          <w:pgMar w:top="1600" w:right="1180" w:bottom="980" w:left="1480" w:header="0" w:footer="781" w:gutter="0"/>
          <w:cols w:space="720"/>
        </w:sectPr>
      </w:pPr>
    </w:p>
    <w:p w14:paraId="545E616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3CBE90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0B6F933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0682DC98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555562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5D6546B" w14:textId="77777777" w:rsidR="00531573" w:rsidRPr="00F93EE3" w:rsidRDefault="00711A14" w:rsidP="008E57EF">
      <w:pPr>
        <w:tabs>
          <w:tab w:val="left" w:pos="6593"/>
        </w:tabs>
        <w:ind w:left="821" w:right="150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b.5.4 Disponer de mecanismos participativos de las personas</w:t>
      </w:r>
      <w:r w:rsidRPr="00F93EE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beneficiarias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en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el</w:t>
      </w:r>
      <w:r w:rsidRPr="00F93EE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proyecto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buzón</w:t>
      </w:r>
      <w:r w:rsidRPr="006574E9">
        <w:rPr>
          <w:rFonts w:ascii="Arial" w:hAnsi="Arial" w:cs="Arial"/>
          <w:strike/>
          <w:color w:val="FF0000"/>
          <w:spacing w:val="-3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de</w:t>
      </w:r>
      <w:r w:rsidRPr="006574E9">
        <w:rPr>
          <w:rFonts w:ascii="Arial" w:hAnsi="Arial" w:cs="Arial"/>
          <w:strike/>
          <w:color w:val="FF0000"/>
          <w:spacing w:val="-3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sugerencias,</w:t>
      </w:r>
      <w:r w:rsidRPr="006574E9">
        <w:rPr>
          <w:rFonts w:ascii="Arial" w:hAnsi="Arial" w:cs="Arial"/>
          <w:strike/>
          <w:color w:val="FF0000"/>
          <w:spacing w:val="-1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encuestas</w:t>
      </w:r>
      <w:r w:rsidRPr="006574E9">
        <w:rPr>
          <w:rFonts w:ascii="Arial" w:hAnsi="Arial" w:cs="Arial"/>
          <w:strike/>
          <w:color w:val="FF0000"/>
          <w:spacing w:val="-1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de</w:t>
      </w:r>
      <w:r w:rsidRPr="006574E9">
        <w:rPr>
          <w:rFonts w:ascii="Arial" w:hAnsi="Arial" w:cs="Arial"/>
          <w:strike/>
          <w:color w:val="FF0000"/>
          <w:spacing w:val="-61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satisfacción,</w:t>
      </w:r>
      <w:r w:rsidRPr="006574E9">
        <w:rPr>
          <w:rFonts w:ascii="Arial" w:hAnsi="Arial" w:cs="Arial"/>
          <w:strike/>
          <w:color w:val="FF0000"/>
          <w:spacing w:val="-1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cuestionarios</w:t>
      </w:r>
      <w:r w:rsidRPr="006574E9">
        <w:rPr>
          <w:rFonts w:ascii="Arial" w:hAnsi="Arial" w:cs="Arial"/>
          <w:strike/>
          <w:color w:val="FF0000"/>
          <w:spacing w:val="-2"/>
          <w:sz w:val="24"/>
          <w:szCs w:val="24"/>
        </w:rPr>
        <w:t xml:space="preserve"> </w:t>
      </w:r>
      <w:r w:rsidRPr="006574E9">
        <w:rPr>
          <w:rFonts w:ascii="Arial" w:hAnsi="Arial" w:cs="Arial"/>
          <w:strike/>
          <w:color w:val="FF0000"/>
          <w:sz w:val="24"/>
          <w:szCs w:val="24"/>
        </w:rPr>
        <w:t>de</w:t>
      </w:r>
      <w:r w:rsidRPr="006574E9">
        <w:rPr>
          <w:rFonts w:ascii="Arial" w:hAnsi="Arial" w:cs="Arial"/>
          <w:strike/>
          <w:color w:val="FF0000"/>
          <w:spacing w:val="-3"/>
          <w:sz w:val="24"/>
          <w:szCs w:val="24"/>
        </w:rPr>
        <w:t xml:space="preserve"> </w:t>
      </w:r>
      <w:commentRangeStart w:id="19"/>
      <w:r w:rsidRPr="006574E9">
        <w:rPr>
          <w:rFonts w:ascii="Arial" w:hAnsi="Arial" w:cs="Arial"/>
          <w:strike/>
          <w:color w:val="FF0000"/>
          <w:sz w:val="24"/>
          <w:szCs w:val="24"/>
        </w:rPr>
        <w:t>evaluación</w:t>
      </w:r>
      <w:commentRangeEnd w:id="19"/>
      <w:r w:rsidR="006574E9">
        <w:rPr>
          <w:rStyle w:val="Refdecomentario"/>
        </w:rPr>
        <w:commentReference w:id="19"/>
      </w:r>
      <w:r w:rsidRPr="006574E9">
        <w:rPr>
          <w:rFonts w:ascii="Arial" w:hAnsi="Arial" w:cs="Arial"/>
          <w:strike/>
          <w:color w:val="FF0000"/>
          <w:sz w:val="24"/>
          <w:szCs w:val="24"/>
        </w:rPr>
        <w:t>)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5A713CF9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453D0DD3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Dispone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4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están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suficientemente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detallados.</w:t>
      </w:r>
    </w:p>
    <w:p w14:paraId="52482AAC" w14:textId="77777777" w:rsidR="00531573" w:rsidRPr="00F93EE3" w:rsidRDefault="00711A14" w:rsidP="008E57EF">
      <w:pPr>
        <w:pStyle w:val="Prrafodelista"/>
        <w:numPr>
          <w:ilvl w:val="0"/>
          <w:numId w:val="2"/>
        </w:numPr>
        <w:tabs>
          <w:tab w:val="left" w:pos="1014"/>
          <w:tab w:val="left" w:pos="1615"/>
        </w:tabs>
        <w:ind w:right="1708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Dispone,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pero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resultan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insuficientes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están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detallados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 dispone.</w:t>
      </w:r>
    </w:p>
    <w:p w14:paraId="3599EC3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D07CAC0" w14:textId="77777777" w:rsidR="00531573" w:rsidRPr="00F93EE3" w:rsidRDefault="00711A14" w:rsidP="008E57EF">
      <w:pPr>
        <w:pStyle w:val="Textoindependiente"/>
        <w:rPr>
          <w:rFonts w:ascii="Arial" w:hAnsi="Arial" w:cs="Arial"/>
        </w:rPr>
      </w:pPr>
      <w:r w:rsidRPr="00F93EE3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0D58A95D" wp14:editId="1D65FBC0">
                <wp:simplePos x="0" y="0"/>
                <wp:positionH relativeFrom="page">
                  <wp:posOffset>1009015</wp:posOffset>
                </wp:positionH>
                <wp:positionV relativeFrom="paragraph">
                  <wp:posOffset>210185</wp:posOffset>
                </wp:positionV>
                <wp:extent cx="5722620" cy="23622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2620" cy="236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8D5529" w14:textId="77777777" w:rsidR="001E46DD" w:rsidRDefault="001E46DD">
                            <w:pPr>
                              <w:tabs>
                                <w:tab w:val="left" w:pos="5772"/>
                              </w:tabs>
                              <w:spacing w:before="18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OTROS</w:t>
                            </w:r>
                            <w:r>
                              <w:rPr>
                                <w:rFonts w:ascii="Times New Roman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Hasta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10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8A95D" id="Text Box 2" o:spid="_x0000_s1028" type="#_x0000_t202" style="position:absolute;margin-left:79.45pt;margin-top:16.55pt;width:450.6pt;height:18.6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" filled="f" strokeweight=".48pt">
                <v:textbox inset="0,0,0,0">
                  <w:txbxContent>
                    <w:p w14:paraId="3C8D5529" w14:textId="77777777" w:rsidR="001E46DD" w:rsidRDefault="001E46DD">
                      <w:pPr>
                        <w:tabs>
                          <w:tab w:val="left" w:pos="5772"/>
                        </w:tabs>
                        <w:spacing w:before="18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OTROS</w:t>
                      </w:r>
                      <w:r>
                        <w:rPr>
                          <w:rFonts w:ascii="Times New Roman"/>
                          <w:sz w:val="28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Hasta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10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FA209C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5FFD4E7F" w14:textId="77777777" w:rsidR="00E97DE1" w:rsidRPr="00E97DE1" w:rsidRDefault="00E97DE1" w:rsidP="00E97DE1">
      <w:pPr>
        <w:pStyle w:val="Ttulo1"/>
        <w:tabs>
          <w:tab w:val="left" w:pos="7403"/>
        </w:tabs>
        <w:spacing w:before="274"/>
        <w:ind w:left="921" w:firstLine="0"/>
        <w:rPr>
          <w:rFonts w:ascii="Arial MT" w:hAnsi="Arial MT"/>
          <w:b w:val="0"/>
        </w:rPr>
      </w:pPr>
      <w:r w:rsidRPr="00E97DE1">
        <w:t>C.1</w:t>
      </w:r>
      <w:r w:rsidRPr="00E97DE1">
        <w:rPr>
          <w:spacing w:val="-6"/>
        </w:rPr>
        <w:t xml:space="preserve"> </w:t>
      </w:r>
      <w:r w:rsidRPr="00E97DE1">
        <w:t>Grado de incorporación del enfoque de derechos de la infancia</w:t>
      </w:r>
      <w:r w:rsidRPr="00E97DE1">
        <w:tab/>
      </w:r>
      <w:r w:rsidRPr="00E97DE1">
        <w:rPr>
          <w:rFonts w:ascii="Arial MT" w:hAnsi="Arial MT"/>
          <w:b w:val="0"/>
        </w:rPr>
        <w:t>Hasta</w:t>
      </w:r>
      <w:r w:rsidRPr="00E97DE1">
        <w:rPr>
          <w:rFonts w:ascii="Arial MT" w:hAnsi="Arial MT"/>
          <w:b w:val="0"/>
          <w:spacing w:val="-2"/>
        </w:rPr>
        <w:t xml:space="preserve"> </w:t>
      </w:r>
      <w:r w:rsidRPr="00E97DE1">
        <w:rPr>
          <w:rFonts w:ascii="Arial MT" w:hAnsi="Arial MT"/>
          <w:b w:val="0"/>
        </w:rPr>
        <w:t>2</w:t>
      </w:r>
      <w:r w:rsidRPr="00E97DE1">
        <w:rPr>
          <w:rFonts w:ascii="Arial MT" w:hAnsi="Arial MT"/>
          <w:b w:val="0"/>
          <w:spacing w:val="-1"/>
        </w:rPr>
        <w:t xml:space="preserve"> </w:t>
      </w:r>
      <w:r w:rsidRPr="00E97DE1">
        <w:rPr>
          <w:rFonts w:ascii="Arial MT" w:hAnsi="Arial MT"/>
          <w:b w:val="0"/>
          <w:spacing w:val="-10"/>
        </w:rPr>
        <w:t>P</w:t>
      </w:r>
    </w:p>
    <w:p w14:paraId="13B95726" w14:textId="77777777" w:rsidR="00E97DE1" w:rsidRPr="00E97DE1" w:rsidRDefault="00E97DE1" w:rsidP="00E97DE1">
      <w:pPr>
        <w:pStyle w:val="Textoindependiente"/>
      </w:pPr>
    </w:p>
    <w:p w14:paraId="48510DB1" w14:textId="77777777" w:rsidR="00E97DE1" w:rsidRPr="00E97DE1" w:rsidRDefault="00E97DE1" w:rsidP="00E97DE1">
      <w:pPr>
        <w:pStyle w:val="Textoindependiente"/>
        <w:tabs>
          <w:tab w:val="left" w:pos="1737"/>
          <w:tab w:val="left" w:pos="2261"/>
        </w:tabs>
        <w:ind w:left="921" w:right="2028"/>
      </w:pPr>
      <w:r w:rsidRPr="00E97DE1">
        <w:rPr>
          <w:sz w:val="23"/>
        </w:rPr>
        <w:t xml:space="preserve">2 </w:t>
      </w:r>
      <w:r w:rsidRPr="00E97DE1">
        <w:t>P</w:t>
      </w:r>
      <w:r w:rsidRPr="00E97DE1">
        <w:tab/>
        <w:t>Incorporación del enfoque de derechos en el proyecto.</w:t>
      </w:r>
    </w:p>
    <w:p w14:paraId="688724AD" w14:textId="77777777" w:rsidR="00E97DE1" w:rsidRPr="00E97DE1" w:rsidRDefault="00E97DE1" w:rsidP="00E97DE1">
      <w:pPr>
        <w:pStyle w:val="Textoindependiente"/>
        <w:tabs>
          <w:tab w:val="left" w:pos="1737"/>
        </w:tabs>
        <w:ind w:left="921"/>
      </w:pPr>
      <w:r w:rsidRPr="00E97DE1">
        <w:t>0</w:t>
      </w:r>
      <w:r w:rsidRPr="00E97DE1">
        <w:rPr>
          <w:spacing w:val="-1"/>
        </w:rPr>
        <w:t xml:space="preserve"> </w:t>
      </w:r>
      <w:r w:rsidRPr="00E97DE1">
        <w:rPr>
          <w:spacing w:val="-10"/>
        </w:rPr>
        <w:t>P</w:t>
      </w:r>
      <w:r w:rsidRPr="00E97DE1">
        <w:tab/>
        <w:t>No</w:t>
      </w:r>
      <w:r w:rsidRPr="00E97DE1">
        <w:rPr>
          <w:spacing w:val="-6"/>
        </w:rPr>
        <w:t xml:space="preserve"> </w:t>
      </w:r>
      <w:r w:rsidRPr="00E97DE1">
        <w:rPr>
          <w:spacing w:val="-2"/>
        </w:rPr>
        <w:t>incorporado</w:t>
      </w:r>
    </w:p>
    <w:p w14:paraId="22DBF705" w14:textId="2B7FC6E0" w:rsidR="00531573" w:rsidRPr="00E97DE1" w:rsidRDefault="00531573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</w:p>
    <w:p w14:paraId="6BA03C4D" w14:textId="77777777" w:rsidR="00531573" w:rsidRPr="00F93EE3" w:rsidRDefault="00711A14" w:rsidP="008E57EF">
      <w:pPr>
        <w:tabs>
          <w:tab w:val="left" w:pos="1637"/>
        </w:tabs>
        <w:ind w:left="821" w:right="101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C.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2.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Grado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incorporación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del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enfoque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género</w:t>
      </w:r>
      <w:r w:rsidRPr="00F93EE3">
        <w:rPr>
          <w:rFonts w:ascii="Arial" w:hAnsi="Arial" w:cs="Arial"/>
          <w:b/>
          <w:spacing w:val="30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Hasta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puntos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Redacción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lenguaje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inclusivo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sexista: uso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genéricos</w:t>
      </w:r>
    </w:p>
    <w:p w14:paraId="7D364CBB" w14:textId="77777777" w:rsidR="00531573" w:rsidRPr="00F93EE3" w:rsidRDefault="00711A14" w:rsidP="008E57EF">
      <w:pPr>
        <w:tabs>
          <w:tab w:val="right" w:pos="8845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(profesorado, alumnado)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desdoblamiento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(trabajadoras/trabajadores)</w:t>
      </w:r>
      <w:r w:rsidRPr="00F93EE3">
        <w:rPr>
          <w:rFonts w:ascii="Arial" w:hAnsi="Arial" w:cs="Arial"/>
          <w:sz w:val="24"/>
          <w:szCs w:val="24"/>
        </w:rPr>
        <w:tab/>
        <w:t>1</w:t>
      </w:r>
    </w:p>
    <w:p w14:paraId="272A9E64" w14:textId="77777777" w:rsidR="00531573" w:rsidRPr="00F93EE3" w:rsidRDefault="00711A14" w:rsidP="008E57EF">
      <w:pPr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</w:t>
      </w:r>
    </w:p>
    <w:p w14:paraId="290B30EE" w14:textId="77777777" w:rsidR="00531573" w:rsidRPr="00F93EE3" w:rsidRDefault="00711A14" w:rsidP="008E57EF">
      <w:pPr>
        <w:tabs>
          <w:tab w:val="left" w:pos="1637"/>
          <w:tab w:val="left" w:pos="8009"/>
        </w:tabs>
        <w:ind w:left="821" w:right="908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Datos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desagregados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sexo</w:t>
      </w:r>
      <w:r w:rsidRPr="00F93EE3">
        <w:rPr>
          <w:rFonts w:ascii="Arial" w:hAnsi="Arial" w:cs="Arial"/>
          <w:sz w:val="24"/>
          <w:szCs w:val="24"/>
        </w:rPr>
        <w:tab/>
        <w:t>1 p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 lo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commentRangeStart w:id="20"/>
      <w:r w:rsidRPr="00F93EE3">
        <w:rPr>
          <w:rFonts w:ascii="Arial" w:hAnsi="Arial" w:cs="Arial"/>
          <w:sz w:val="24"/>
          <w:szCs w:val="24"/>
        </w:rPr>
        <w:t>incorpora</w:t>
      </w:r>
      <w:commentRangeEnd w:id="20"/>
      <w:r w:rsidR="00BA651B">
        <w:rPr>
          <w:rStyle w:val="Refdecomentario"/>
        </w:rPr>
        <w:commentReference w:id="20"/>
      </w:r>
    </w:p>
    <w:p w14:paraId="2D60E2B1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8E57E08" w14:textId="77777777" w:rsidR="00531573" w:rsidRPr="00F93EE3" w:rsidRDefault="00711A14" w:rsidP="008E57EF">
      <w:pPr>
        <w:tabs>
          <w:tab w:val="left" w:pos="7301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C.3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Ámbito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territorial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la</w:t>
      </w:r>
      <w:r w:rsidRPr="00F93EE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ejecución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del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proyecto</w:t>
      </w:r>
      <w:r w:rsidRPr="00F93EE3">
        <w:rPr>
          <w:rFonts w:ascii="Arial" w:hAnsi="Arial" w:cs="Arial"/>
          <w:sz w:val="24"/>
          <w:szCs w:val="24"/>
        </w:rPr>
        <w:tab/>
        <w:t>Hasta 4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</w:p>
    <w:p w14:paraId="17210207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6857899A" w14:textId="77777777" w:rsidR="00531573" w:rsidRPr="00F93EE3" w:rsidRDefault="00711A14" w:rsidP="008E57EF">
      <w:pPr>
        <w:tabs>
          <w:tab w:val="left" w:pos="1637"/>
        </w:tabs>
        <w:ind w:left="821" w:right="1323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4P</w:t>
      </w:r>
      <w:r w:rsidRPr="00F93EE3">
        <w:rPr>
          <w:rFonts w:ascii="Arial" w:hAnsi="Arial" w:cs="Arial"/>
          <w:sz w:val="24"/>
          <w:szCs w:val="24"/>
        </w:rPr>
        <w:tab/>
        <w:t>Exclusivamente en territorio de la Comunidad Foral, distinto a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Pamplona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Comarca 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Pamplona</w:t>
      </w:r>
    </w:p>
    <w:p w14:paraId="0146C898" w14:textId="77777777" w:rsidR="00531573" w:rsidRPr="00F93EE3" w:rsidRDefault="00711A14" w:rsidP="008E57EF">
      <w:pPr>
        <w:tabs>
          <w:tab w:val="left" w:pos="1637"/>
        </w:tabs>
        <w:ind w:left="821" w:right="1386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3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En Pamplona y comarca y en el resto de la Comunidad Foral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Exclusivamente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Pamplona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y/ 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Comarca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de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Pamplona</w:t>
      </w:r>
    </w:p>
    <w:p w14:paraId="138A1510" w14:textId="77777777" w:rsidR="00531573" w:rsidRPr="00F93EE3" w:rsidRDefault="00711A14" w:rsidP="008E57EF">
      <w:pPr>
        <w:pStyle w:val="Prrafodelista"/>
        <w:numPr>
          <w:ilvl w:val="0"/>
          <w:numId w:val="1"/>
        </w:numPr>
        <w:tabs>
          <w:tab w:val="left" w:pos="1014"/>
          <w:tab w:val="left" w:pos="1637"/>
        </w:tabs>
        <w:ind w:hanging="193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Exclusivamente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Pamplona</w:t>
      </w:r>
    </w:p>
    <w:p w14:paraId="3356AFE0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1FA5F809" w14:textId="77777777" w:rsidR="00531573" w:rsidRPr="00F93EE3" w:rsidRDefault="00711A14" w:rsidP="008E57EF">
      <w:pPr>
        <w:tabs>
          <w:tab w:val="left" w:pos="7301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b/>
          <w:sz w:val="24"/>
          <w:szCs w:val="24"/>
        </w:rPr>
        <w:t>C.4.</w:t>
      </w:r>
      <w:r w:rsidRPr="00F93EE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Programa</w:t>
      </w:r>
      <w:r w:rsidRPr="00F93EE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b/>
          <w:sz w:val="24"/>
          <w:szCs w:val="24"/>
        </w:rPr>
        <w:t>Innovador</w:t>
      </w:r>
      <w:r w:rsidRPr="00F93EE3">
        <w:rPr>
          <w:rFonts w:ascii="Arial" w:hAnsi="Arial" w:cs="Arial"/>
          <w:sz w:val="24"/>
          <w:szCs w:val="24"/>
        </w:rPr>
        <w:tab/>
        <w:t>Hasta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2 P</w:t>
      </w:r>
    </w:p>
    <w:p w14:paraId="3D293052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p w14:paraId="702FA113" w14:textId="77777777" w:rsidR="00531573" w:rsidRPr="00F93EE3" w:rsidRDefault="00711A14" w:rsidP="008E57EF">
      <w:pPr>
        <w:pStyle w:val="Prrafodelista"/>
        <w:numPr>
          <w:ilvl w:val="0"/>
          <w:numId w:val="1"/>
        </w:numPr>
        <w:tabs>
          <w:tab w:val="left" w:pos="1014"/>
          <w:tab w:val="left" w:pos="1637"/>
        </w:tabs>
        <w:ind w:left="821" w:right="646" w:firstLine="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Innovador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cuanto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se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ha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realizado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anterioridad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la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Comunidad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Foral.</w:t>
      </w:r>
    </w:p>
    <w:p w14:paraId="6E4351FB" w14:textId="77777777" w:rsidR="00531573" w:rsidRPr="00F93EE3" w:rsidRDefault="00711A14" w:rsidP="008E57EF">
      <w:pPr>
        <w:tabs>
          <w:tab w:val="left" w:pos="1637"/>
        </w:tabs>
        <w:ind w:left="821" w:right="1070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1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Innovador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cuanto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que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algunos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aspectos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novedosos</w:t>
      </w:r>
      <w:r w:rsidRPr="00F93EE3">
        <w:rPr>
          <w:rFonts w:ascii="Arial" w:hAnsi="Arial" w:cs="Arial"/>
          <w:spacing w:val="-6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respecto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</w:t>
      </w:r>
      <w:r w:rsidRPr="00F93EE3">
        <w:rPr>
          <w:rFonts w:ascii="Arial" w:hAnsi="Arial" w:cs="Arial"/>
          <w:spacing w:val="-3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metodología,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objetivos,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recursos utilizados,</w:t>
      </w:r>
      <w:r w:rsidRPr="00F93EE3">
        <w:rPr>
          <w:rFonts w:ascii="Arial" w:hAnsi="Arial" w:cs="Arial"/>
          <w:spacing w:val="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etc.</w:t>
      </w:r>
    </w:p>
    <w:p w14:paraId="27AD0298" w14:textId="77777777" w:rsidR="00531573" w:rsidRPr="00F93EE3" w:rsidRDefault="00711A14" w:rsidP="008E57EF">
      <w:pPr>
        <w:tabs>
          <w:tab w:val="left" w:pos="1637"/>
        </w:tabs>
        <w:ind w:left="821"/>
        <w:rPr>
          <w:rFonts w:ascii="Arial" w:hAnsi="Arial" w:cs="Arial"/>
          <w:sz w:val="24"/>
          <w:szCs w:val="24"/>
        </w:rPr>
      </w:pPr>
      <w:r w:rsidRPr="00F93EE3">
        <w:rPr>
          <w:rFonts w:ascii="Arial" w:hAnsi="Arial" w:cs="Arial"/>
          <w:sz w:val="24"/>
          <w:szCs w:val="24"/>
        </w:rPr>
        <w:t>0</w:t>
      </w:r>
      <w:r w:rsidRPr="00F93EE3">
        <w:rPr>
          <w:rFonts w:ascii="Arial" w:hAnsi="Arial" w:cs="Arial"/>
          <w:spacing w:val="-1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</w:t>
      </w:r>
      <w:r w:rsidRPr="00F93EE3">
        <w:rPr>
          <w:rFonts w:ascii="Arial" w:hAnsi="Arial" w:cs="Arial"/>
          <w:sz w:val="24"/>
          <w:szCs w:val="24"/>
        </w:rPr>
        <w:tab/>
        <w:t>No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presenta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ningún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aspecto</w:t>
      </w:r>
      <w:r w:rsidRPr="00F93EE3">
        <w:rPr>
          <w:rFonts w:ascii="Arial" w:hAnsi="Arial" w:cs="Arial"/>
          <w:spacing w:val="-2"/>
          <w:sz w:val="24"/>
          <w:szCs w:val="24"/>
        </w:rPr>
        <w:t xml:space="preserve"> </w:t>
      </w:r>
      <w:r w:rsidRPr="00F93EE3">
        <w:rPr>
          <w:rFonts w:ascii="Arial" w:hAnsi="Arial" w:cs="Arial"/>
          <w:sz w:val="24"/>
          <w:szCs w:val="24"/>
        </w:rPr>
        <w:t>novedoso.</w:t>
      </w:r>
    </w:p>
    <w:p w14:paraId="3349572A" w14:textId="77777777" w:rsidR="00531573" w:rsidRPr="00F93EE3" w:rsidRDefault="00531573" w:rsidP="008E57EF">
      <w:pPr>
        <w:pStyle w:val="Textoindependiente"/>
        <w:rPr>
          <w:rFonts w:ascii="Arial" w:hAnsi="Arial" w:cs="Arial"/>
        </w:rPr>
      </w:pPr>
    </w:p>
    <w:sectPr w:rsidR="00531573" w:rsidRPr="00F93EE3">
      <w:pgSz w:w="11900" w:h="16840"/>
      <w:pgMar w:top="1600" w:right="1180" w:bottom="980" w:left="1480" w:header="0" w:footer="781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x006706" w:date="2024-11-23T21:31:00Z" w:initials="A">
    <w:p w14:paraId="49AD6731" w14:textId="116446A6" w:rsidR="001E46DD" w:rsidRDefault="001E46DD">
      <w:pPr>
        <w:pStyle w:val="Textocomentario"/>
      </w:pPr>
      <w:r>
        <w:rPr>
          <w:rStyle w:val="Refdecomentario"/>
        </w:rPr>
        <w:annotationRef/>
      </w:r>
      <w:r>
        <w:t>La familia, la promoción de la I/A, prevención de situaciones de desprotección y la desinstitucionalización de la I/A</w:t>
      </w:r>
    </w:p>
  </w:comment>
  <w:comment w:id="2" w:author="x006706" w:date="2024-11-23T21:45:00Z" w:initials="A">
    <w:p w14:paraId="7829170A" w14:textId="547CBEFF" w:rsidR="001E46DD" w:rsidRDefault="001E46DD">
      <w:pPr>
        <w:pStyle w:val="Textocomentario"/>
      </w:pPr>
      <w:r>
        <w:rPr>
          <w:rStyle w:val="Refdecomentario"/>
        </w:rPr>
        <w:annotationRef/>
      </w:r>
      <w:r>
        <w:t>Si se especifica desinstitucionalización esto ya obraría</w:t>
      </w:r>
    </w:p>
  </w:comment>
  <w:comment w:id="3" w:author="x006706" w:date="2024-11-23T21:46:00Z" w:initials="A">
    <w:p w14:paraId="78FC1C3A" w14:textId="6941AC4B" w:rsidR="001E46DD" w:rsidRDefault="001E46DD">
      <w:pPr>
        <w:pStyle w:val="Textocomentario"/>
      </w:pPr>
      <w:r>
        <w:rPr>
          <w:rStyle w:val="Refdecomentario"/>
        </w:rPr>
        <w:annotationRef/>
      </w:r>
      <w:r>
        <w:t>Según como lo definamos arriba</w:t>
      </w:r>
    </w:p>
  </w:comment>
  <w:comment w:id="4" w:author="X003200" w:date="2024-11-27T08:09:00Z" w:initials="A">
    <w:p w14:paraId="2CAFEFA2" w14:textId="36F9ABF0" w:rsidR="00C66557" w:rsidRDefault="00C66557">
      <w:pPr>
        <w:pStyle w:val="Textocomentario"/>
      </w:pPr>
      <w:r>
        <w:rPr>
          <w:rStyle w:val="Refdecomentario"/>
        </w:rPr>
        <w:annotationRef/>
      </w:r>
      <w:r>
        <w:t>Me resulta más claro el texto.</w:t>
      </w:r>
    </w:p>
  </w:comment>
  <w:comment w:id="5" w:author="x006706" w:date="2024-11-23T21:48:00Z" w:initials="A">
    <w:p w14:paraId="0D81137C" w14:textId="180DCB9E" w:rsidR="001E46DD" w:rsidRDefault="001E46DD">
      <w:pPr>
        <w:pStyle w:val="Textocomentario"/>
      </w:pPr>
      <w:r>
        <w:rPr>
          <w:rStyle w:val="Refdecomentario"/>
        </w:rPr>
        <w:annotationRef/>
      </w:r>
      <w:r>
        <w:t>Para combatir</w:t>
      </w:r>
    </w:p>
  </w:comment>
  <w:comment w:id="6" w:author="x006706" w:date="2024-11-23T21:48:00Z" w:initials="A">
    <w:p w14:paraId="0AF4759D" w14:textId="7A5E3DE2" w:rsidR="001E46DD" w:rsidRDefault="001E46DD">
      <w:pPr>
        <w:pStyle w:val="Textocomentario"/>
      </w:pPr>
      <w:r>
        <w:rPr>
          <w:rStyle w:val="Refdecomentario"/>
        </w:rPr>
        <w:annotationRef/>
      </w:r>
      <w:r>
        <w:t xml:space="preserve"> La institucionalización de los NNA</w:t>
      </w:r>
    </w:p>
  </w:comment>
  <w:comment w:id="7" w:author="X003200" w:date="2024-11-27T08:17:00Z" w:initials="A">
    <w:p w14:paraId="0761CEC7" w14:textId="20CE221A" w:rsidR="00F81606" w:rsidRDefault="00F81606">
      <w:pPr>
        <w:pStyle w:val="Textocomentario"/>
      </w:pPr>
      <w:r>
        <w:rPr>
          <w:rStyle w:val="Refdecomentario"/>
        </w:rPr>
        <w:annotationRef/>
      </w:r>
      <w:r>
        <w:t>Va más acorde con el objetivo de la concesión que viene arriba.</w:t>
      </w:r>
    </w:p>
  </w:comment>
  <w:comment w:id="8" w:author="x006706" w:date="2024-11-23T21:53:00Z" w:initials="A">
    <w:p w14:paraId="00822017" w14:textId="68C55D87" w:rsidR="001E46DD" w:rsidRDefault="001E46DD">
      <w:pPr>
        <w:pStyle w:val="Textocomentario"/>
      </w:pPr>
      <w:r>
        <w:rPr>
          <w:rStyle w:val="Refdecomentario"/>
        </w:rPr>
        <w:annotationRef/>
      </w:r>
      <w:r>
        <w:t>Cómo lo sabemos?</w:t>
      </w:r>
    </w:p>
  </w:comment>
  <w:comment w:id="9" w:author="x006706" w:date="2024-11-23T21:53:00Z" w:initials="A">
    <w:p w14:paraId="217F58B9" w14:textId="414212B4" w:rsidR="001E46DD" w:rsidRDefault="001E46DD">
      <w:pPr>
        <w:pStyle w:val="Textocomentario"/>
      </w:pPr>
      <w:r>
        <w:rPr>
          <w:rStyle w:val="Refdecomentario"/>
        </w:rPr>
        <w:annotationRef/>
      </w:r>
      <w:r>
        <w:t>De esto se quejaron el año pasado</w:t>
      </w:r>
    </w:p>
  </w:comment>
  <w:comment w:id="10" w:author="n268725" w:date="2024-11-26T16:08:00Z" w:initials="A">
    <w:p w14:paraId="1740ECE6" w14:textId="31292AE9" w:rsidR="001E46DD" w:rsidRDefault="001E46DD">
      <w:pPr>
        <w:pStyle w:val="Textocomentario"/>
      </w:pPr>
      <w:r>
        <w:rPr>
          <w:rStyle w:val="Refdecomentario"/>
        </w:rPr>
        <w:annotationRef/>
      </w:r>
      <w:r>
        <w:rPr>
          <w:rStyle w:val="Refdecomentario"/>
        </w:rPr>
        <w:t xml:space="preserve">De este punto, con una cantidad tan grande, pondría un apartado concreto con una asignación de 50.000 a 100.000 euros a proyectos concretos de parentalidad positiva  </w:t>
      </w:r>
    </w:p>
  </w:comment>
  <w:comment w:id="11" w:author="X003200" w:date="2024-11-27T08:32:00Z" w:initials="A">
    <w:p w14:paraId="0B84B132" w14:textId="1F62CBB6" w:rsidR="0061371A" w:rsidRDefault="0061371A">
      <w:pPr>
        <w:pStyle w:val="Textocomentario"/>
      </w:pPr>
      <w:r>
        <w:rPr>
          <w:rStyle w:val="Refdecomentario"/>
        </w:rPr>
        <w:annotationRef/>
      </w:r>
      <w:r>
        <w:t>En relación al comentario anterior de Amalia</w:t>
      </w:r>
    </w:p>
  </w:comment>
  <w:comment w:id="12" w:author="n268725" w:date="2024-11-26T16:07:00Z" w:initials="A">
    <w:p w14:paraId="5EBC7025" w14:textId="08694289" w:rsidR="001E46DD" w:rsidRDefault="001E46DD">
      <w:pPr>
        <w:pStyle w:val="Textocomentario"/>
      </w:pPr>
      <w:r>
        <w:rPr>
          <w:rStyle w:val="Refdecomentario"/>
        </w:rPr>
        <w:annotationRef/>
      </w:r>
      <w:r>
        <w:t xml:space="preserve">Demasiada gente, dejaría a Mari Luz de la Sección, es más sincero </w:t>
      </w:r>
    </w:p>
  </w:comment>
  <w:comment w:id="13" w:author="x006706" w:date="2024-11-23T22:09:00Z" w:initials="A">
    <w:p w14:paraId="23DCC967" w14:textId="7D579F50" w:rsidR="001E46DD" w:rsidRDefault="001E46DD">
      <w:pPr>
        <w:pStyle w:val="Textocomentario"/>
      </w:pPr>
      <w:r>
        <w:rPr>
          <w:rStyle w:val="Refdecomentario"/>
        </w:rPr>
        <w:annotationRef/>
      </w:r>
      <w:r>
        <w:t>Incluyo a Susana y MLuz</w:t>
      </w:r>
    </w:p>
  </w:comment>
  <w:comment w:id="14" w:author="x006706" w:date="2024-11-23T22:11:00Z" w:initials="A">
    <w:p w14:paraId="238BB343" w14:textId="1AC7F3D4" w:rsidR="001E46DD" w:rsidRDefault="001E46DD">
      <w:pPr>
        <w:pStyle w:val="Textocomentario"/>
      </w:pPr>
      <w:r>
        <w:rPr>
          <w:rStyle w:val="Refdecomentario"/>
        </w:rPr>
        <w:annotationRef/>
      </w:r>
      <w:r>
        <w:t>Tendremos que concretar fechas y proceso</w:t>
      </w:r>
    </w:p>
  </w:comment>
  <w:comment w:id="15" w:author="x006706" w:date="2024-11-23T22:18:00Z" w:initials="A">
    <w:p w14:paraId="69F464D1" w14:textId="79A9498A" w:rsidR="001E46DD" w:rsidRDefault="001E46DD">
      <w:pPr>
        <w:pStyle w:val="Textocomentario"/>
      </w:pPr>
      <w:r>
        <w:rPr>
          <w:rStyle w:val="Refdecomentario"/>
        </w:rPr>
        <w:annotationRef/>
      </w:r>
      <w:r>
        <w:t>El último?</w:t>
      </w:r>
    </w:p>
  </w:comment>
  <w:comment w:id="16" w:author="x006706" w:date="2024-11-23T22:21:00Z" w:initials="A">
    <w:p w14:paraId="09ADC460" w14:textId="5DAB2849" w:rsidR="001E46DD" w:rsidRDefault="001E46DD">
      <w:pPr>
        <w:pStyle w:val="Textocomentario"/>
      </w:pPr>
      <w:r>
        <w:rPr>
          <w:rStyle w:val="Refdecomentario"/>
        </w:rPr>
        <w:annotationRef/>
      </w:r>
      <w:r>
        <w:t>¿???</w:t>
      </w:r>
    </w:p>
  </w:comment>
  <w:comment w:id="17" w:author="X003200" w:date="2024-11-27T08:20:00Z" w:initials="A">
    <w:p w14:paraId="405502ED" w14:textId="07BB6F07" w:rsidR="00F81606" w:rsidRDefault="00F81606">
      <w:pPr>
        <w:pStyle w:val="Textocomentario"/>
      </w:pPr>
      <w:r>
        <w:rPr>
          <w:rStyle w:val="Refdecomentario"/>
        </w:rPr>
        <w:annotationRef/>
      </w:r>
      <w:r>
        <w:t>Se llama así no???</w:t>
      </w:r>
    </w:p>
  </w:comment>
  <w:comment w:id="18" w:author="x006706" w:date="2024-11-23T22:35:00Z" w:initials="A">
    <w:p w14:paraId="0E60ACE8" w14:textId="37F941E7" w:rsidR="001E46DD" w:rsidRPr="006574E9" w:rsidRDefault="001E46DD">
      <w:pPr>
        <w:pStyle w:val="Textocomentario"/>
        <w:rPr>
          <w:color w:val="FF0000"/>
        </w:rPr>
      </w:pPr>
      <w:r>
        <w:rPr>
          <w:rStyle w:val="Refdecomentario"/>
        </w:rPr>
        <w:annotationRef/>
      </w:r>
      <w:r>
        <w:t>¿???</w:t>
      </w:r>
    </w:p>
  </w:comment>
  <w:comment w:id="19" w:author="x006706" w:date="2024-11-23T22:36:00Z" w:initials="A">
    <w:p w14:paraId="274DA56D" w14:textId="72132E1B" w:rsidR="001E46DD" w:rsidRDefault="001E46DD">
      <w:pPr>
        <w:pStyle w:val="Textocomentario"/>
      </w:pPr>
      <w:r>
        <w:rPr>
          <w:rStyle w:val="Refdecomentario"/>
        </w:rPr>
        <w:annotationRef/>
      </w:r>
      <w:r>
        <w:t>Sobra???</w:t>
      </w:r>
    </w:p>
  </w:comment>
  <w:comment w:id="20" w:author="x006706" w:date="2024-11-23T22:42:00Z" w:initials="A">
    <w:p w14:paraId="07F48855" w14:textId="6856E914" w:rsidR="001E46DD" w:rsidRDefault="001E46DD">
      <w:pPr>
        <w:pStyle w:val="Textocomentario"/>
      </w:pPr>
      <w:r>
        <w:rPr>
          <w:rStyle w:val="Refdecomentario"/>
        </w:rPr>
        <w:annotationRef/>
      </w:r>
      <w:r>
        <w:t>Incluir enfoque de discapacidad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9AD6731" w15:done="0"/>
  <w15:commentEx w15:paraId="7829170A" w15:done="0"/>
  <w15:commentEx w15:paraId="78FC1C3A" w15:done="0"/>
  <w15:commentEx w15:paraId="2CAFEFA2" w15:done="0"/>
  <w15:commentEx w15:paraId="0D81137C" w15:done="0"/>
  <w15:commentEx w15:paraId="0AF4759D" w15:paraIdParent="0D81137C" w15:done="0"/>
  <w15:commentEx w15:paraId="0761CEC7" w15:done="0"/>
  <w15:commentEx w15:paraId="00822017" w15:done="0"/>
  <w15:commentEx w15:paraId="217F58B9" w15:done="0"/>
  <w15:commentEx w15:paraId="1740ECE6" w15:done="0"/>
  <w15:commentEx w15:paraId="0B84B132" w15:done="0"/>
  <w15:commentEx w15:paraId="5EBC7025" w15:done="0"/>
  <w15:commentEx w15:paraId="23DCC967" w15:done="0"/>
  <w15:commentEx w15:paraId="238BB343" w15:done="0"/>
  <w15:commentEx w15:paraId="69F464D1" w15:done="0"/>
  <w15:commentEx w15:paraId="09ADC460" w15:done="0"/>
  <w15:commentEx w15:paraId="405502ED" w15:done="0"/>
  <w15:commentEx w15:paraId="0E60ACE8" w15:done="0"/>
  <w15:commentEx w15:paraId="274DA56D" w15:done="0"/>
  <w15:commentEx w15:paraId="07F4885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24DF4" w14:textId="77777777" w:rsidR="001E46DD" w:rsidRDefault="001E46DD">
      <w:r>
        <w:separator/>
      </w:r>
    </w:p>
  </w:endnote>
  <w:endnote w:type="continuationSeparator" w:id="0">
    <w:p w14:paraId="0281F728" w14:textId="77777777" w:rsidR="001E46DD" w:rsidRDefault="001E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B477E" w14:textId="77777777" w:rsidR="001E46DD" w:rsidRDefault="001E46DD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DEEDE4C" wp14:editId="5FD2E10D">
              <wp:simplePos x="0" y="0"/>
              <wp:positionH relativeFrom="page">
                <wp:posOffset>6469380</wp:posOffset>
              </wp:positionH>
              <wp:positionV relativeFrom="page">
                <wp:posOffset>10057765</wp:posOffset>
              </wp:positionV>
              <wp:extent cx="2286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1CB7E0" w14:textId="5E8F400D" w:rsidR="001E46DD" w:rsidRDefault="001E46DD">
                          <w:pPr>
                            <w:pStyle w:val="Textoindependiente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86A86">
                            <w:rPr>
                              <w:rFonts w:ascii="Times New Roman"/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EEDE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09.4pt;margin-top:791.9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wYqw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" filled="f" stroked="f">
              <v:textbox inset="0,0,0,0">
                <w:txbxContent>
                  <w:p w14:paraId="141CB7E0" w14:textId="5E8F400D" w:rsidR="001E46DD" w:rsidRDefault="001E46DD">
                    <w:pPr>
                      <w:pStyle w:val="Textoindependiente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86A86">
                      <w:rPr>
                        <w:rFonts w:ascii="Times New Roman"/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03C44" w14:textId="77777777" w:rsidR="001E46DD" w:rsidRDefault="001E46DD">
      <w:r>
        <w:separator/>
      </w:r>
    </w:p>
  </w:footnote>
  <w:footnote w:type="continuationSeparator" w:id="0">
    <w:p w14:paraId="3501F10C" w14:textId="77777777" w:rsidR="001E46DD" w:rsidRDefault="001E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C24"/>
    <w:multiLevelType w:val="multilevel"/>
    <w:tmpl w:val="D362EC08"/>
    <w:lvl w:ilvl="0">
      <w:start w:val="2"/>
      <w:numFmt w:val="lowerLetter"/>
      <w:lvlText w:val="%1"/>
      <w:lvlJc w:val="left"/>
      <w:pPr>
        <w:ind w:left="1474" w:hanging="65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74" w:hanging="65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74" w:hanging="653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3">
      <w:numFmt w:val="bullet"/>
      <w:lvlText w:val="•"/>
      <w:lvlJc w:val="left"/>
      <w:pPr>
        <w:ind w:left="3808" w:hanging="6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4" w:hanging="6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0" w:hanging="6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6" w:hanging="6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2" w:hanging="6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88" w:hanging="653"/>
      </w:pPr>
      <w:rPr>
        <w:rFonts w:hint="default"/>
        <w:lang w:val="es-ES" w:eastAsia="en-US" w:bidi="ar-SA"/>
      </w:rPr>
    </w:lvl>
  </w:abstractNum>
  <w:abstractNum w:abstractNumId="1" w15:restartNumberingAfterBreak="0">
    <w:nsid w:val="07C00397"/>
    <w:multiLevelType w:val="multilevel"/>
    <w:tmpl w:val="95066D16"/>
    <w:lvl w:ilvl="0">
      <w:start w:val="2"/>
      <w:numFmt w:val="lowerLetter"/>
      <w:lvlText w:val="%1"/>
      <w:lvlJc w:val="left"/>
      <w:pPr>
        <w:ind w:left="1505" w:hanging="684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505" w:hanging="684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05" w:hanging="684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822" w:hanging="6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96" w:hanging="6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0" w:hanging="6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44" w:hanging="6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8" w:hanging="6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2" w:hanging="684"/>
      </w:pPr>
      <w:rPr>
        <w:rFonts w:hint="default"/>
        <w:lang w:val="es-ES" w:eastAsia="en-US" w:bidi="ar-SA"/>
      </w:rPr>
    </w:lvl>
  </w:abstractNum>
  <w:abstractNum w:abstractNumId="2" w15:restartNumberingAfterBreak="0">
    <w:nsid w:val="10622F4F"/>
    <w:multiLevelType w:val="hybridMultilevel"/>
    <w:tmpl w:val="4B00BE10"/>
    <w:lvl w:ilvl="0" w:tplc="00086CDE">
      <w:start w:val="1"/>
      <w:numFmt w:val="lowerLetter"/>
      <w:lvlText w:val="%1)"/>
      <w:lvlJc w:val="left"/>
      <w:pPr>
        <w:ind w:left="221" w:hanging="322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139C9180">
      <w:numFmt w:val="bullet"/>
      <w:lvlText w:val="•"/>
      <w:lvlJc w:val="left"/>
      <w:pPr>
        <w:ind w:left="1122" w:hanging="322"/>
      </w:pPr>
      <w:rPr>
        <w:rFonts w:hint="default"/>
        <w:lang w:val="es-ES" w:eastAsia="en-US" w:bidi="ar-SA"/>
      </w:rPr>
    </w:lvl>
    <w:lvl w:ilvl="2" w:tplc="87F65CC4">
      <w:numFmt w:val="bullet"/>
      <w:lvlText w:val="•"/>
      <w:lvlJc w:val="left"/>
      <w:pPr>
        <w:ind w:left="2024" w:hanging="322"/>
      </w:pPr>
      <w:rPr>
        <w:rFonts w:hint="default"/>
        <w:lang w:val="es-ES" w:eastAsia="en-US" w:bidi="ar-SA"/>
      </w:rPr>
    </w:lvl>
    <w:lvl w:ilvl="3" w:tplc="4E962FD8">
      <w:numFmt w:val="bullet"/>
      <w:lvlText w:val="•"/>
      <w:lvlJc w:val="left"/>
      <w:pPr>
        <w:ind w:left="2926" w:hanging="322"/>
      </w:pPr>
      <w:rPr>
        <w:rFonts w:hint="default"/>
        <w:lang w:val="es-ES" w:eastAsia="en-US" w:bidi="ar-SA"/>
      </w:rPr>
    </w:lvl>
    <w:lvl w:ilvl="4" w:tplc="CF044CFC">
      <w:numFmt w:val="bullet"/>
      <w:lvlText w:val="•"/>
      <w:lvlJc w:val="left"/>
      <w:pPr>
        <w:ind w:left="3828" w:hanging="322"/>
      </w:pPr>
      <w:rPr>
        <w:rFonts w:hint="default"/>
        <w:lang w:val="es-ES" w:eastAsia="en-US" w:bidi="ar-SA"/>
      </w:rPr>
    </w:lvl>
    <w:lvl w:ilvl="5" w:tplc="BD0298C2">
      <w:numFmt w:val="bullet"/>
      <w:lvlText w:val="•"/>
      <w:lvlJc w:val="left"/>
      <w:pPr>
        <w:ind w:left="4730" w:hanging="322"/>
      </w:pPr>
      <w:rPr>
        <w:rFonts w:hint="default"/>
        <w:lang w:val="es-ES" w:eastAsia="en-US" w:bidi="ar-SA"/>
      </w:rPr>
    </w:lvl>
    <w:lvl w:ilvl="6" w:tplc="F192189E">
      <w:numFmt w:val="bullet"/>
      <w:lvlText w:val="•"/>
      <w:lvlJc w:val="left"/>
      <w:pPr>
        <w:ind w:left="5632" w:hanging="322"/>
      </w:pPr>
      <w:rPr>
        <w:rFonts w:hint="default"/>
        <w:lang w:val="es-ES" w:eastAsia="en-US" w:bidi="ar-SA"/>
      </w:rPr>
    </w:lvl>
    <w:lvl w:ilvl="7" w:tplc="C57CD364">
      <w:numFmt w:val="bullet"/>
      <w:lvlText w:val="•"/>
      <w:lvlJc w:val="left"/>
      <w:pPr>
        <w:ind w:left="6534" w:hanging="322"/>
      </w:pPr>
      <w:rPr>
        <w:rFonts w:hint="default"/>
        <w:lang w:val="es-ES" w:eastAsia="en-US" w:bidi="ar-SA"/>
      </w:rPr>
    </w:lvl>
    <w:lvl w:ilvl="8" w:tplc="5A6E9B40">
      <w:numFmt w:val="bullet"/>
      <w:lvlText w:val="•"/>
      <w:lvlJc w:val="left"/>
      <w:pPr>
        <w:ind w:left="7436" w:hanging="322"/>
      </w:pPr>
      <w:rPr>
        <w:rFonts w:hint="default"/>
        <w:lang w:val="es-ES" w:eastAsia="en-US" w:bidi="ar-SA"/>
      </w:rPr>
    </w:lvl>
  </w:abstractNum>
  <w:abstractNum w:abstractNumId="3" w15:restartNumberingAfterBreak="0">
    <w:nsid w:val="12740FBF"/>
    <w:multiLevelType w:val="hybridMultilevel"/>
    <w:tmpl w:val="8C229018"/>
    <w:lvl w:ilvl="0" w:tplc="829E50CE">
      <w:start w:val="1"/>
      <w:numFmt w:val="decimal"/>
      <w:lvlText w:val="%1."/>
      <w:lvlJc w:val="left"/>
      <w:pPr>
        <w:ind w:left="490" w:hanging="269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es-ES" w:eastAsia="en-US" w:bidi="ar-SA"/>
      </w:rPr>
    </w:lvl>
    <w:lvl w:ilvl="1" w:tplc="5C2207EE">
      <w:start w:val="1"/>
      <w:numFmt w:val="decimal"/>
      <w:lvlText w:val="%2."/>
      <w:lvlJc w:val="left"/>
      <w:pPr>
        <w:ind w:left="221" w:hanging="368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2" w:tplc="98AC79D2">
      <w:numFmt w:val="bullet"/>
      <w:lvlText w:val="•"/>
      <w:lvlJc w:val="left"/>
      <w:pPr>
        <w:ind w:left="1471" w:hanging="368"/>
      </w:pPr>
      <w:rPr>
        <w:rFonts w:hint="default"/>
        <w:lang w:val="es-ES" w:eastAsia="en-US" w:bidi="ar-SA"/>
      </w:rPr>
    </w:lvl>
    <w:lvl w:ilvl="3" w:tplc="DF7C2D50">
      <w:numFmt w:val="bullet"/>
      <w:lvlText w:val="•"/>
      <w:lvlJc w:val="left"/>
      <w:pPr>
        <w:ind w:left="2442" w:hanging="368"/>
      </w:pPr>
      <w:rPr>
        <w:rFonts w:hint="default"/>
        <w:lang w:val="es-ES" w:eastAsia="en-US" w:bidi="ar-SA"/>
      </w:rPr>
    </w:lvl>
    <w:lvl w:ilvl="4" w:tplc="B1D6DB2A">
      <w:numFmt w:val="bullet"/>
      <w:lvlText w:val="•"/>
      <w:lvlJc w:val="left"/>
      <w:pPr>
        <w:ind w:left="3413" w:hanging="368"/>
      </w:pPr>
      <w:rPr>
        <w:rFonts w:hint="default"/>
        <w:lang w:val="es-ES" w:eastAsia="en-US" w:bidi="ar-SA"/>
      </w:rPr>
    </w:lvl>
    <w:lvl w:ilvl="5" w:tplc="72AA80DA">
      <w:numFmt w:val="bullet"/>
      <w:lvlText w:val="•"/>
      <w:lvlJc w:val="left"/>
      <w:pPr>
        <w:ind w:left="4384" w:hanging="368"/>
      </w:pPr>
      <w:rPr>
        <w:rFonts w:hint="default"/>
        <w:lang w:val="es-ES" w:eastAsia="en-US" w:bidi="ar-SA"/>
      </w:rPr>
    </w:lvl>
    <w:lvl w:ilvl="6" w:tplc="A248555C">
      <w:numFmt w:val="bullet"/>
      <w:lvlText w:val="•"/>
      <w:lvlJc w:val="left"/>
      <w:pPr>
        <w:ind w:left="5355" w:hanging="368"/>
      </w:pPr>
      <w:rPr>
        <w:rFonts w:hint="default"/>
        <w:lang w:val="es-ES" w:eastAsia="en-US" w:bidi="ar-SA"/>
      </w:rPr>
    </w:lvl>
    <w:lvl w:ilvl="7" w:tplc="24C4D4FC">
      <w:numFmt w:val="bullet"/>
      <w:lvlText w:val="•"/>
      <w:lvlJc w:val="left"/>
      <w:pPr>
        <w:ind w:left="6326" w:hanging="368"/>
      </w:pPr>
      <w:rPr>
        <w:rFonts w:hint="default"/>
        <w:lang w:val="es-ES" w:eastAsia="en-US" w:bidi="ar-SA"/>
      </w:rPr>
    </w:lvl>
    <w:lvl w:ilvl="8" w:tplc="7EFE78CC">
      <w:numFmt w:val="bullet"/>
      <w:lvlText w:val="•"/>
      <w:lvlJc w:val="left"/>
      <w:pPr>
        <w:ind w:left="7297" w:hanging="368"/>
      </w:pPr>
      <w:rPr>
        <w:rFonts w:hint="default"/>
        <w:lang w:val="es-ES" w:eastAsia="en-US" w:bidi="ar-SA"/>
      </w:rPr>
    </w:lvl>
  </w:abstractNum>
  <w:abstractNum w:abstractNumId="4" w15:restartNumberingAfterBreak="0">
    <w:nsid w:val="157261C5"/>
    <w:multiLevelType w:val="hybridMultilevel"/>
    <w:tmpl w:val="320C4A0C"/>
    <w:lvl w:ilvl="0" w:tplc="020A77A6">
      <w:start w:val="1"/>
      <w:numFmt w:val="upperLetter"/>
      <w:lvlText w:val="%1)"/>
      <w:lvlJc w:val="left"/>
      <w:pPr>
        <w:ind w:left="1248" w:hanging="308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99A24FB2">
      <w:numFmt w:val="bullet"/>
      <w:lvlText w:val="•"/>
      <w:lvlJc w:val="left"/>
      <w:pPr>
        <w:ind w:left="2040" w:hanging="308"/>
      </w:pPr>
      <w:rPr>
        <w:rFonts w:hint="default"/>
        <w:lang w:val="es-ES" w:eastAsia="en-US" w:bidi="ar-SA"/>
      </w:rPr>
    </w:lvl>
    <w:lvl w:ilvl="2" w:tplc="AE14D6C2">
      <w:numFmt w:val="bullet"/>
      <w:lvlText w:val="•"/>
      <w:lvlJc w:val="left"/>
      <w:pPr>
        <w:ind w:left="2840" w:hanging="308"/>
      </w:pPr>
      <w:rPr>
        <w:rFonts w:hint="default"/>
        <w:lang w:val="es-ES" w:eastAsia="en-US" w:bidi="ar-SA"/>
      </w:rPr>
    </w:lvl>
    <w:lvl w:ilvl="3" w:tplc="4B96481C">
      <w:numFmt w:val="bullet"/>
      <w:lvlText w:val="•"/>
      <w:lvlJc w:val="left"/>
      <w:pPr>
        <w:ind w:left="3640" w:hanging="308"/>
      </w:pPr>
      <w:rPr>
        <w:rFonts w:hint="default"/>
        <w:lang w:val="es-ES" w:eastAsia="en-US" w:bidi="ar-SA"/>
      </w:rPr>
    </w:lvl>
    <w:lvl w:ilvl="4" w:tplc="C28ABAAE">
      <w:numFmt w:val="bullet"/>
      <w:lvlText w:val="•"/>
      <w:lvlJc w:val="left"/>
      <w:pPr>
        <w:ind w:left="4440" w:hanging="308"/>
      </w:pPr>
      <w:rPr>
        <w:rFonts w:hint="default"/>
        <w:lang w:val="es-ES" w:eastAsia="en-US" w:bidi="ar-SA"/>
      </w:rPr>
    </w:lvl>
    <w:lvl w:ilvl="5" w:tplc="4336D0AC">
      <w:numFmt w:val="bullet"/>
      <w:lvlText w:val="•"/>
      <w:lvlJc w:val="left"/>
      <w:pPr>
        <w:ind w:left="5240" w:hanging="308"/>
      </w:pPr>
      <w:rPr>
        <w:rFonts w:hint="default"/>
        <w:lang w:val="es-ES" w:eastAsia="en-US" w:bidi="ar-SA"/>
      </w:rPr>
    </w:lvl>
    <w:lvl w:ilvl="6" w:tplc="EB804C00">
      <w:numFmt w:val="bullet"/>
      <w:lvlText w:val="•"/>
      <w:lvlJc w:val="left"/>
      <w:pPr>
        <w:ind w:left="6040" w:hanging="308"/>
      </w:pPr>
      <w:rPr>
        <w:rFonts w:hint="default"/>
        <w:lang w:val="es-ES" w:eastAsia="en-US" w:bidi="ar-SA"/>
      </w:rPr>
    </w:lvl>
    <w:lvl w:ilvl="7" w:tplc="0FA80256">
      <w:numFmt w:val="bullet"/>
      <w:lvlText w:val="•"/>
      <w:lvlJc w:val="left"/>
      <w:pPr>
        <w:ind w:left="6840" w:hanging="308"/>
      </w:pPr>
      <w:rPr>
        <w:rFonts w:hint="default"/>
        <w:lang w:val="es-ES" w:eastAsia="en-US" w:bidi="ar-SA"/>
      </w:rPr>
    </w:lvl>
    <w:lvl w:ilvl="8" w:tplc="F9CCBEF4">
      <w:numFmt w:val="bullet"/>
      <w:lvlText w:val="•"/>
      <w:lvlJc w:val="left"/>
      <w:pPr>
        <w:ind w:left="7640" w:hanging="308"/>
      </w:pPr>
      <w:rPr>
        <w:rFonts w:hint="default"/>
        <w:lang w:val="es-ES" w:eastAsia="en-US" w:bidi="ar-SA"/>
      </w:rPr>
    </w:lvl>
  </w:abstractNum>
  <w:abstractNum w:abstractNumId="5" w15:restartNumberingAfterBreak="0">
    <w:nsid w:val="1FDF763A"/>
    <w:multiLevelType w:val="multilevel"/>
    <w:tmpl w:val="3EE8DBD0"/>
    <w:lvl w:ilvl="0">
      <w:start w:val="2"/>
      <w:numFmt w:val="lowerLetter"/>
      <w:lvlText w:val="%1"/>
      <w:lvlJc w:val="left"/>
      <w:pPr>
        <w:ind w:left="821" w:hanging="65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21" w:hanging="656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."/>
      <w:lvlJc w:val="left"/>
      <w:pPr>
        <w:ind w:left="821" w:hanging="656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3">
      <w:numFmt w:val="bullet"/>
      <w:lvlText w:val="•"/>
      <w:lvlJc w:val="left"/>
      <w:pPr>
        <w:ind w:left="3346" w:hanging="6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88" w:hanging="6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30" w:hanging="6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72" w:hanging="6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14" w:hanging="6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56" w:hanging="656"/>
      </w:pPr>
      <w:rPr>
        <w:rFonts w:hint="default"/>
        <w:lang w:val="es-ES" w:eastAsia="en-US" w:bidi="ar-SA"/>
      </w:rPr>
    </w:lvl>
  </w:abstractNum>
  <w:abstractNum w:abstractNumId="6" w15:restartNumberingAfterBreak="0">
    <w:nsid w:val="24411C6F"/>
    <w:multiLevelType w:val="hybridMultilevel"/>
    <w:tmpl w:val="144059AA"/>
    <w:lvl w:ilvl="0" w:tplc="47529BD4">
      <w:start w:val="1"/>
      <w:numFmt w:val="decimal"/>
      <w:lvlText w:val="%1"/>
      <w:lvlJc w:val="left"/>
      <w:pPr>
        <w:ind w:left="1013" w:hanging="192"/>
      </w:pPr>
      <w:rPr>
        <w:rFonts w:ascii="Arial MT" w:eastAsia="Arial MT" w:hAnsi="Arial MT" w:cs="Arial MT" w:hint="default"/>
        <w:w w:val="100"/>
        <w:sz w:val="23"/>
        <w:szCs w:val="23"/>
        <w:lang w:val="es-ES" w:eastAsia="en-US" w:bidi="ar-SA"/>
      </w:rPr>
    </w:lvl>
    <w:lvl w:ilvl="1" w:tplc="A06A7A96">
      <w:numFmt w:val="bullet"/>
      <w:lvlText w:val="•"/>
      <w:lvlJc w:val="left"/>
      <w:pPr>
        <w:ind w:left="1842" w:hanging="192"/>
      </w:pPr>
      <w:rPr>
        <w:rFonts w:hint="default"/>
        <w:lang w:val="es-ES" w:eastAsia="en-US" w:bidi="ar-SA"/>
      </w:rPr>
    </w:lvl>
    <w:lvl w:ilvl="2" w:tplc="485A3BB2">
      <w:numFmt w:val="bullet"/>
      <w:lvlText w:val="•"/>
      <w:lvlJc w:val="left"/>
      <w:pPr>
        <w:ind w:left="2664" w:hanging="192"/>
      </w:pPr>
      <w:rPr>
        <w:rFonts w:hint="default"/>
        <w:lang w:val="es-ES" w:eastAsia="en-US" w:bidi="ar-SA"/>
      </w:rPr>
    </w:lvl>
    <w:lvl w:ilvl="3" w:tplc="967CBFD2">
      <w:numFmt w:val="bullet"/>
      <w:lvlText w:val="•"/>
      <w:lvlJc w:val="left"/>
      <w:pPr>
        <w:ind w:left="3486" w:hanging="192"/>
      </w:pPr>
      <w:rPr>
        <w:rFonts w:hint="default"/>
        <w:lang w:val="es-ES" w:eastAsia="en-US" w:bidi="ar-SA"/>
      </w:rPr>
    </w:lvl>
    <w:lvl w:ilvl="4" w:tplc="94D4350A">
      <w:numFmt w:val="bullet"/>
      <w:lvlText w:val="•"/>
      <w:lvlJc w:val="left"/>
      <w:pPr>
        <w:ind w:left="4308" w:hanging="192"/>
      </w:pPr>
      <w:rPr>
        <w:rFonts w:hint="default"/>
        <w:lang w:val="es-ES" w:eastAsia="en-US" w:bidi="ar-SA"/>
      </w:rPr>
    </w:lvl>
    <w:lvl w:ilvl="5" w:tplc="5204DD86">
      <w:numFmt w:val="bullet"/>
      <w:lvlText w:val="•"/>
      <w:lvlJc w:val="left"/>
      <w:pPr>
        <w:ind w:left="5130" w:hanging="192"/>
      </w:pPr>
      <w:rPr>
        <w:rFonts w:hint="default"/>
        <w:lang w:val="es-ES" w:eastAsia="en-US" w:bidi="ar-SA"/>
      </w:rPr>
    </w:lvl>
    <w:lvl w:ilvl="6" w:tplc="14A0B1FE">
      <w:numFmt w:val="bullet"/>
      <w:lvlText w:val="•"/>
      <w:lvlJc w:val="left"/>
      <w:pPr>
        <w:ind w:left="5952" w:hanging="192"/>
      </w:pPr>
      <w:rPr>
        <w:rFonts w:hint="default"/>
        <w:lang w:val="es-ES" w:eastAsia="en-US" w:bidi="ar-SA"/>
      </w:rPr>
    </w:lvl>
    <w:lvl w:ilvl="7" w:tplc="DED4FCE6">
      <w:numFmt w:val="bullet"/>
      <w:lvlText w:val="•"/>
      <w:lvlJc w:val="left"/>
      <w:pPr>
        <w:ind w:left="6774" w:hanging="192"/>
      </w:pPr>
      <w:rPr>
        <w:rFonts w:hint="default"/>
        <w:lang w:val="es-ES" w:eastAsia="en-US" w:bidi="ar-SA"/>
      </w:rPr>
    </w:lvl>
    <w:lvl w:ilvl="8" w:tplc="AD865E5C">
      <w:numFmt w:val="bullet"/>
      <w:lvlText w:val="•"/>
      <w:lvlJc w:val="left"/>
      <w:pPr>
        <w:ind w:left="7596" w:hanging="192"/>
      </w:pPr>
      <w:rPr>
        <w:rFonts w:hint="default"/>
        <w:lang w:val="es-ES" w:eastAsia="en-US" w:bidi="ar-SA"/>
      </w:rPr>
    </w:lvl>
  </w:abstractNum>
  <w:abstractNum w:abstractNumId="7" w15:restartNumberingAfterBreak="0">
    <w:nsid w:val="24E93621"/>
    <w:multiLevelType w:val="multilevel"/>
    <w:tmpl w:val="3AF67B42"/>
    <w:lvl w:ilvl="0">
      <w:start w:val="2"/>
      <w:numFmt w:val="upperLetter"/>
      <w:lvlText w:val="%1"/>
      <w:lvlJc w:val="left"/>
      <w:pPr>
        <w:ind w:left="730" w:hanging="50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30" w:hanging="509"/>
      </w:pPr>
      <w:rPr>
        <w:rFonts w:hint="default"/>
        <w:b/>
        <w:bCs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2440" w:hanging="50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0" w:hanging="50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0" w:hanging="50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0" w:hanging="50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40" w:hanging="50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0" w:hanging="50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0" w:hanging="509"/>
      </w:pPr>
      <w:rPr>
        <w:rFonts w:hint="default"/>
        <w:lang w:val="es-ES" w:eastAsia="en-US" w:bidi="ar-SA"/>
      </w:rPr>
    </w:lvl>
  </w:abstractNum>
  <w:abstractNum w:abstractNumId="8" w15:restartNumberingAfterBreak="0">
    <w:nsid w:val="2A6F13EB"/>
    <w:multiLevelType w:val="hybridMultilevel"/>
    <w:tmpl w:val="9FFC0686"/>
    <w:lvl w:ilvl="0" w:tplc="AAA406C4">
      <w:start w:val="1"/>
      <w:numFmt w:val="lowerLetter"/>
      <w:lvlText w:val="%1)"/>
      <w:lvlJc w:val="left"/>
      <w:pPr>
        <w:ind w:left="929" w:hanging="349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000E5B12">
      <w:numFmt w:val="bullet"/>
      <w:lvlText w:val="•"/>
      <w:lvlJc w:val="left"/>
      <w:pPr>
        <w:ind w:left="1752" w:hanging="349"/>
      </w:pPr>
      <w:rPr>
        <w:rFonts w:hint="default"/>
        <w:lang w:val="es-ES" w:eastAsia="en-US" w:bidi="ar-SA"/>
      </w:rPr>
    </w:lvl>
    <w:lvl w:ilvl="2" w:tplc="280A8D26">
      <w:numFmt w:val="bullet"/>
      <w:lvlText w:val="•"/>
      <w:lvlJc w:val="left"/>
      <w:pPr>
        <w:ind w:left="2584" w:hanging="349"/>
      </w:pPr>
      <w:rPr>
        <w:rFonts w:hint="default"/>
        <w:lang w:val="es-ES" w:eastAsia="en-US" w:bidi="ar-SA"/>
      </w:rPr>
    </w:lvl>
    <w:lvl w:ilvl="3" w:tplc="57A81BF6">
      <w:numFmt w:val="bullet"/>
      <w:lvlText w:val="•"/>
      <w:lvlJc w:val="left"/>
      <w:pPr>
        <w:ind w:left="3416" w:hanging="349"/>
      </w:pPr>
      <w:rPr>
        <w:rFonts w:hint="default"/>
        <w:lang w:val="es-ES" w:eastAsia="en-US" w:bidi="ar-SA"/>
      </w:rPr>
    </w:lvl>
    <w:lvl w:ilvl="4" w:tplc="0C069170">
      <w:numFmt w:val="bullet"/>
      <w:lvlText w:val="•"/>
      <w:lvlJc w:val="left"/>
      <w:pPr>
        <w:ind w:left="4248" w:hanging="349"/>
      </w:pPr>
      <w:rPr>
        <w:rFonts w:hint="default"/>
        <w:lang w:val="es-ES" w:eastAsia="en-US" w:bidi="ar-SA"/>
      </w:rPr>
    </w:lvl>
    <w:lvl w:ilvl="5" w:tplc="DA08F0BE">
      <w:numFmt w:val="bullet"/>
      <w:lvlText w:val="•"/>
      <w:lvlJc w:val="left"/>
      <w:pPr>
        <w:ind w:left="5080" w:hanging="349"/>
      </w:pPr>
      <w:rPr>
        <w:rFonts w:hint="default"/>
        <w:lang w:val="es-ES" w:eastAsia="en-US" w:bidi="ar-SA"/>
      </w:rPr>
    </w:lvl>
    <w:lvl w:ilvl="6" w:tplc="49FA8922">
      <w:numFmt w:val="bullet"/>
      <w:lvlText w:val="•"/>
      <w:lvlJc w:val="left"/>
      <w:pPr>
        <w:ind w:left="5912" w:hanging="349"/>
      </w:pPr>
      <w:rPr>
        <w:rFonts w:hint="default"/>
        <w:lang w:val="es-ES" w:eastAsia="en-US" w:bidi="ar-SA"/>
      </w:rPr>
    </w:lvl>
    <w:lvl w:ilvl="7" w:tplc="4A2C042E">
      <w:numFmt w:val="bullet"/>
      <w:lvlText w:val="•"/>
      <w:lvlJc w:val="left"/>
      <w:pPr>
        <w:ind w:left="6744" w:hanging="349"/>
      </w:pPr>
      <w:rPr>
        <w:rFonts w:hint="default"/>
        <w:lang w:val="es-ES" w:eastAsia="en-US" w:bidi="ar-SA"/>
      </w:rPr>
    </w:lvl>
    <w:lvl w:ilvl="8" w:tplc="B33ECEF2">
      <w:numFmt w:val="bullet"/>
      <w:lvlText w:val="•"/>
      <w:lvlJc w:val="left"/>
      <w:pPr>
        <w:ind w:left="7576" w:hanging="349"/>
      </w:pPr>
      <w:rPr>
        <w:rFonts w:hint="default"/>
        <w:lang w:val="es-ES" w:eastAsia="en-US" w:bidi="ar-SA"/>
      </w:rPr>
    </w:lvl>
  </w:abstractNum>
  <w:abstractNum w:abstractNumId="9" w15:restartNumberingAfterBreak="0">
    <w:nsid w:val="2FB14BF8"/>
    <w:multiLevelType w:val="hybridMultilevel"/>
    <w:tmpl w:val="5E50AA7A"/>
    <w:lvl w:ilvl="0" w:tplc="9E56BFDA">
      <w:numFmt w:val="bullet"/>
      <w:lvlText w:val="•"/>
      <w:lvlJc w:val="left"/>
      <w:pPr>
        <w:ind w:left="2345" w:hanging="709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9872F0F2">
      <w:numFmt w:val="bullet"/>
      <w:lvlText w:val="•"/>
      <w:lvlJc w:val="left"/>
      <w:pPr>
        <w:ind w:left="3030" w:hanging="709"/>
      </w:pPr>
      <w:rPr>
        <w:rFonts w:hint="default"/>
        <w:lang w:val="es-ES" w:eastAsia="en-US" w:bidi="ar-SA"/>
      </w:rPr>
    </w:lvl>
    <w:lvl w:ilvl="2" w:tplc="1018B5D8">
      <w:numFmt w:val="bullet"/>
      <w:lvlText w:val="•"/>
      <w:lvlJc w:val="left"/>
      <w:pPr>
        <w:ind w:left="3720" w:hanging="709"/>
      </w:pPr>
      <w:rPr>
        <w:rFonts w:hint="default"/>
        <w:lang w:val="es-ES" w:eastAsia="en-US" w:bidi="ar-SA"/>
      </w:rPr>
    </w:lvl>
    <w:lvl w:ilvl="3" w:tplc="97FADD20">
      <w:numFmt w:val="bullet"/>
      <w:lvlText w:val="•"/>
      <w:lvlJc w:val="left"/>
      <w:pPr>
        <w:ind w:left="4410" w:hanging="709"/>
      </w:pPr>
      <w:rPr>
        <w:rFonts w:hint="default"/>
        <w:lang w:val="es-ES" w:eastAsia="en-US" w:bidi="ar-SA"/>
      </w:rPr>
    </w:lvl>
    <w:lvl w:ilvl="4" w:tplc="D97CE8C0">
      <w:numFmt w:val="bullet"/>
      <w:lvlText w:val="•"/>
      <w:lvlJc w:val="left"/>
      <w:pPr>
        <w:ind w:left="5100" w:hanging="709"/>
      </w:pPr>
      <w:rPr>
        <w:rFonts w:hint="default"/>
        <w:lang w:val="es-ES" w:eastAsia="en-US" w:bidi="ar-SA"/>
      </w:rPr>
    </w:lvl>
    <w:lvl w:ilvl="5" w:tplc="C980B11C">
      <w:numFmt w:val="bullet"/>
      <w:lvlText w:val="•"/>
      <w:lvlJc w:val="left"/>
      <w:pPr>
        <w:ind w:left="5790" w:hanging="709"/>
      </w:pPr>
      <w:rPr>
        <w:rFonts w:hint="default"/>
        <w:lang w:val="es-ES" w:eastAsia="en-US" w:bidi="ar-SA"/>
      </w:rPr>
    </w:lvl>
    <w:lvl w:ilvl="6" w:tplc="FA841E4E">
      <w:numFmt w:val="bullet"/>
      <w:lvlText w:val="•"/>
      <w:lvlJc w:val="left"/>
      <w:pPr>
        <w:ind w:left="6480" w:hanging="709"/>
      </w:pPr>
      <w:rPr>
        <w:rFonts w:hint="default"/>
        <w:lang w:val="es-ES" w:eastAsia="en-US" w:bidi="ar-SA"/>
      </w:rPr>
    </w:lvl>
    <w:lvl w:ilvl="7" w:tplc="17B4923A">
      <w:numFmt w:val="bullet"/>
      <w:lvlText w:val="•"/>
      <w:lvlJc w:val="left"/>
      <w:pPr>
        <w:ind w:left="7170" w:hanging="709"/>
      </w:pPr>
      <w:rPr>
        <w:rFonts w:hint="default"/>
        <w:lang w:val="es-ES" w:eastAsia="en-US" w:bidi="ar-SA"/>
      </w:rPr>
    </w:lvl>
    <w:lvl w:ilvl="8" w:tplc="6066BF12">
      <w:numFmt w:val="bullet"/>
      <w:lvlText w:val="•"/>
      <w:lvlJc w:val="left"/>
      <w:pPr>
        <w:ind w:left="7860" w:hanging="709"/>
      </w:pPr>
      <w:rPr>
        <w:rFonts w:hint="default"/>
        <w:lang w:val="es-ES" w:eastAsia="en-US" w:bidi="ar-SA"/>
      </w:rPr>
    </w:lvl>
  </w:abstractNum>
  <w:abstractNum w:abstractNumId="10" w15:restartNumberingAfterBreak="0">
    <w:nsid w:val="3F042BF0"/>
    <w:multiLevelType w:val="multilevel"/>
    <w:tmpl w:val="F692E336"/>
    <w:lvl w:ilvl="0">
      <w:start w:val="2"/>
      <w:numFmt w:val="lowerLetter"/>
      <w:lvlText w:val="%1"/>
      <w:lvlJc w:val="left"/>
      <w:pPr>
        <w:ind w:left="221" w:hanging="54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21" w:hanging="545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024" w:hanging="54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54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8" w:hanging="54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30" w:hanging="54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32" w:hanging="54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4" w:hanging="54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36" w:hanging="545"/>
      </w:pPr>
      <w:rPr>
        <w:rFonts w:hint="default"/>
        <w:lang w:val="es-ES" w:eastAsia="en-US" w:bidi="ar-SA"/>
      </w:rPr>
    </w:lvl>
  </w:abstractNum>
  <w:abstractNum w:abstractNumId="11" w15:restartNumberingAfterBreak="0">
    <w:nsid w:val="405D00DE"/>
    <w:multiLevelType w:val="hybridMultilevel"/>
    <w:tmpl w:val="D4C89F46"/>
    <w:lvl w:ilvl="0" w:tplc="C30E6842">
      <w:start w:val="1"/>
      <w:numFmt w:val="lowerLetter"/>
      <w:lvlText w:val="%1)"/>
      <w:lvlJc w:val="left"/>
      <w:pPr>
        <w:ind w:left="221" w:hanging="296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08A02212">
      <w:numFmt w:val="bullet"/>
      <w:lvlText w:val="•"/>
      <w:lvlJc w:val="left"/>
      <w:pPr>
        <w:ind w:left="1122" w:hanging="296"/>
      </w:pPr>
      <w:rPr>
        <w:rFonts w:hint="default"/>
        <w:lang w:val="es-ES" w:eastAsia="en-US" w:bidi="ar-SA"/>
      </w:rPr>
    </w:lvl>
    <w:lvl w:ilvl="2" w:tplc="6F2C593C">
      <w:numFmt w:val="bullet"/>
      <w:lvlText w:val="•"/>
      <w:lvlJc w:val="left"/>
      <w:pPr>
        <w:ind w:left="2024" w:hanging="296"/>
      </w:pPr>
      <w:rPr>
        <w:rFonts w:hint="default"/>
        <w:lang w:val="es-ES" w:eastAsia="en-US" w:bidi="ar-SA"/>
      </w:rPr>
    </w:lvl>
    <w:lvl w:ilvl="3" w:tplc="E32483AC">
      <w:numFmt w:val="bullet"/>
      <w:lvlText w:val="•"/>
      <w:lvlJc w:val="left"/>
      <w:pPr>
        <w:ind w:left="2926" w:hanging="296"/>
      </w:pPr>
      <w:rPr>
        <w:rFonts w:hint="default"/>
        <w:lang w:val="es-ES" w:eastAsia="en-US" w:bidi="ar-SA"/>
      </w:rPr>
    </w:lvl>
    <w:lvl w:ilvl="4" w:tplc="D3DC225A">
      <w:numFmt w:val="bullet"/>
      <w:lvlText w:val="•"/>
      <w:lvlJc w:val="left"/>
      <w:pPr>
        <w:ind w:left="3828" w:hanging="296"/>
      </w:pPr>
      <w:rPr>
        <w:rFonts w:hint="default"/>
        <w:lang w:val="es-ES" w:eastAsia="en-US" w:bidi="ar-SA"/>
      </w:rPr>
    </w:lvl>
    <w:lvl w:ilvl="5" w:tplc="3B940F00">
      <w:numFmt w:val="bullet"/>
      <w:lvlText w:val="•"/>
      <w:lvlJc w:val="left"/>
      <w:pPr>
        <w:ind w:left="4730" w:hanging="296"/>
      </w:pPr>
      <w:rPr>
        <w:rFonts w:hint="default"/>
        <w:lang w:val="es-ES" w:eastAsia="en-US" w:bidi="ar-SA"/>
      </w:rPr>
    </w:lvl>
    <w:lvl w:ilvl="6" w:tplc="BC4AEB14">
      <w:numFmt w:val="bullet"/>
      <w:lvlText w:val="•"/>
      <w:lvlJc w:val="left"/>
      <w:pPr>
        <w:ind w:left="5632" w:hanging="296"/>
      </w:pPr>
      <w:rPr>
        <w:rFonts w:hint="default"/>
        <w:lang w:val="es-ES" w:eastAsia="en-US" w:bidi="ar-SA"/>
      </w:rPr>
    </w:lvl>
    <w:lvl w:ilvl="7" w:tplc="1870DDC2">
      <w:numFmt w:val="bullet"/>
      <w:lvlText w:val="•"/>
      <w:lvlJc w:val="left"/>
      <w:pPr>
        <w:ind w:left="6534" w:hanging="296"/>
      </w:pPr>
      <w:rPr>
        <w:rFonts w:hint="default"/>
        <w:lang w:val="es-ES" w:eastAsia="en-US" w:bidi="ar-SA"/>
      </w:rPr>
    </w:lvl>
    <w:lvl w:ilvl="8" w:tplc="0762B96E">
      <w:numFmt w:val="bullet"/>
      <w:lvlText w:val="•"/>
      <w:lvlJc w:val="left"/>
      <w:pPr>
        <w:ind w:left="7436" w:hanging="296"/>
      </w:pPr>
      <w:rPr>
        <w:rFonts w:hint="default"/>
        <w:lang w:val="es-ES" w:eastAsia="en-US" w:bidi="ar-SA"/>
      </w:rPr>
    </w:lvl>
  </w:abstractNum>
  <w:abstractNum w:abstractNumId="12" w15:restartNumberingAfterBreak="0">
    <w:nsid w:val="44F76975"/>
    <w:multiLevelType w:val="hybridMultilevel"/>
    <w:tmpl w:val="02549320"/>
    <w:lvl w:ilvl="0" w:tplc="CEEE1616">
      <w:start w:val="1"/>
      <w:numFmt w:val="decimal"/>
      <w:lvlText w:val="%1"/>
      <w:lvlJc w:val="left"/>
      <w:pPr>
        <w:ind w:left="821" w:hanging="192"/>
      </w:pPr>
      <w:rPr>
        <w:rFonts w:ascii="Arial MT" w:eastAsia="Arial MT" w:hAnsi="Arial MT" w:cs="Arial MT" w:hint="default"/>
        <w:w w:val="100"/>
        <w:sz w:val="23"/>
        <w:szCs w:val="23"/>
        <w:lang w:val="es-ES" w:eastAsia="en-US" w:bidi="ar-SA"/>
      </w:rPr>
    </w:lvl>
    <w:lvl w:ilvl="1" w:tplc="C6229604">
      <w:numFmt w:val="bullet"/>
      <w:lvlText w:val="•"/>
      <w:lvlJc w:val="left"/>
      <w:pPr>
        <w:ind w:left="1662" w:hanging="192"/>
      </w:pPr>
      <w:rPr>
        <w:rFonts w:hint="default"/>
        <w:lang w:val="es-ES" w:eastAsia="en-US" w:bidi="ar-SA"/>
      </w:rPr>
    </w:lvl>
    <w:lvl w:ilvl="2" w:tplc="9E1AFD7A">
      <w:numFmt w:val="bullet"/>
      <w:lvlText w:val="•"/>
      <w:lvlJc w:val="left"/>
      <w:pPr>
        <w:ind w:left="2504" w:hanging="192"/>
      </w:pPr>
      <w:rPr>
        <w:rFonts w:hint="default"/>
        <w:lang w:val="es-ES" w:eastAsia="en-US" w:bidi="ar-SA"/>
      </w:rPr>
    </w:lvl>
    <w:lvl w:ilvl="3" w:tplc="DF56A878">
      <w:numFmt w:val="bullet"/>
      <w:lvlText w:val="•"/>
      <w:lvlJc w:val="left"/>
      <w:pPr>
        <w:ind w:left="3346" w:hanging="192"/>
      </w:pPr>
      <w:rPr>
        <w:rFonts w:hint="default"/>
        <w:lang w:val="es-ES" w:eastAsia="en-US" w:bidi="ar-SA"/>
      </w:rPr>
    </w:lvl>
    <w:lvl w:ilvl="4" w:tplc="6C3CBE78">
      <w:numFmt w:val="bullet"/>
      <w:lvlText w:val="•"/>
      <w:lvlJc w:val="left"/>
      <w:pPr>
        <w:ind w:left="4188" w:hanging="192"/>
      </w:pPr>
      <w:rPr>
        <w:rFonts w:hint="default"/>
        <w:lang w:val="es-ES" w:eastAsia="en-US" w:bidi="ar-SA"/>
      </w:rPr>
    </w:lvl>
    <w:lvl w:ilvl="5" w:tplc="7B54BF3C">
      <w:numFmt w:val="bullet"/>
      <w:lvlText w:val="•"/>
      <w:lvlJc w:val="left"/>
      <w:pPr>
        <w:ind w:left="5030" w:hanging="192"/>
      </w:pPr>
      <w:rPr>
        <w:rFonts w:hint="default"/>
        <w:lang w:val="es-ES" w:eastAsia="en-US" w:bidi="ar-SA"/>
      </w:rPr>
    </w:lvl>
    <w:lvl w:ilvl="6" w:tplc="02526686">
      <w:numFmt w:val="bullet"/>
      <w:lvlText w:val="•"/>
      <w:lvlJc w:val="left"/>
      <w:pPr>
        <w:ind w:left="5872" w:hanging="192"/>
      </w:pPr>
      <w:rPr>
        <w:rFonts w:hint="default"/>
        <w:lang w:val="es-ES" w:eastAsia="en-US" w:bidi="ar-SA"/>
      </w:rPr>
    </w:lvl>
    <w:lvl w:ilvl="7" w:tplc="B2C606F0">
      <w:numFmt w:val="bullet"/>
      <w:lvlText w:val="•"/>
      <w:lvlJc w:val="left"/>
      <w:pPr>
        <w:ind w:left="6714" w:hanging="192"/>
      </w:pPr>
      <w:rPr>
        <w:rFonts w:hint="default"/>
        <w:lang w:val="es-ES" w:eastAsia="en-US" w:bidi="ar-SA"/>
      </w:rPr>
    </w:lvl>
    <w:lvl w:ilvl="8" w:tplc="A08CBB1E">
      <w:numFmt w:val="bullet"/>
      <w:lvlText w:val="•"/>
      <w:lvlJc w:val="left"/>
      <w:pPr>
        <w:ind w:left="7556" w:hanging="192"/>
      </w:pPr>
      <w:rPr>
        <w:rFonts w:hint="default"/>
        <w:lang w:val="es-ES" w:eastAsia="en-US" w:bidi="ar-SA"/>
      </w:rPr>
    </w:lvl>
  </w:abstractNum>
  <w:abstractNum w:abstractNumId="13" w15:restartNumberingAfterBreak="0">
    <w:nsid w:val="4B007F00"/>
    <w:multiLevelType w:val="multilevel"/>
    <w:tmpl w:val="27C2A09E"/>
    <w:lvl w:ilvl="0">
      <w:start w:val="1"/>
      <w:numFmt w:val="upperLetter"/>
      <w:lvlText w:val="%1"/>
      <w:lvlJc w:val="left"/>
      <w:pPr>
        <w:ind w:left="661" w:hanging="44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61" w:hanging="440"/>
      </w:pPr>
      <w:rPr>
        <w:rFonts w:ascii="Arial" w:eastAsia="Arial" w:hAnsi="Arial" w:cs="Arial" w:hint="default"/>
        <w:b/>
        <w:bCs/>
        <w:spacing w:val="-6"/>
        <w:w w:val="99"/>
        <w:sz w:val="22"/>
        <w:szCs w:val="22"/>
        <w:u w:val="thick" w:color="0000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62" w:hanging="641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722" w:hanging="6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53" w:hanging="6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4" w:hanging="6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6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6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7" w:hanging="641"/>
      </w:pPr>
      <w:rPr>
        <w:rFonts w:hint="default"/>
        <w:lang w:val="es-ES" w:eastAsia="en-US" w:bidi="ar-SA"/>
      </w:rPr>
    </w:lvl>
  </w:abstractNum>
  <w:abstractNum w:abstractNumId="14" w15:restartNumberingAfterBreak="0">
    <w:nsid w:val="502574B1"/>
    <w:multiLevelType w:val="hybridMultilevel"/>
    <w:tmpl w:val="1D38305E"/>
    <w:lvl w:ilvl="0" w:tplc="0972BD02">
      <w:numFmt w:val="bullet"/>
      <w:lvlText w:val="-"/>
      <w:lvlJc w:val="left"/>
      <w:pPr>
        <w:ind w:left="1301" w:hanging="361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86225F44">
      <w:numFmt w:val="bullet"/>
      <w:lvlText w:val="•"/>
      <w:lvlJc w:val="left"/>
      <w:pPr>
        <w:ind w:left="2094" w:hanging="361"/>
      </w:pPr>
      <w:rPr>
        <w:rFonts w:hint="default"/>
        <w:lang w:val="es-ES" w:eastAsia="en-US" w:bidi="ar-SA"/>
      </w:rPr>
    </w:lvl>
    <w:lvl w:ilvl="2" w:tplc="0F06ACF4">
      <w:numFmt w:val="bullet"/>
      <w:lvlText w:val="•"/>
      <w:lvlJc w:val="left"/>
      <w:pPr>
        <w:ind w:left="2888" w:hanging="361"/>
      </w:pPr>
      <w:rPr>
        <w:rFonts w:hint="default"/>
        <w:lang w:val="es-ES" w:eastAsia="en-US" w:bidi="ar-SA"/>
      </w:rPr>
    </w:lvl>
    <w:lvl w:ilvl="3" w:tplc="89FADFA2">
      <w:numFmt w:val="bullet"/>
      <w:lvlText w:val="•"/>
      <w:lvlJc w:val="left"/>
      <w:pPr>
        <w:ind w:left="3682" w:hanging="361"/>
      </w:pPr>
      <w:rPr>
        <w:rFonts w:hint="default"/>
        <w:lang w:val="es-ES" w:eastAsia="en-US" w:bidi="ar-SA"/>
      </w:rPr>
    </w:lvl>
    <w:lvl w:ilvl="4" w:tplc="C492B7D8">
      <w:numFmt w:val="bullet"/>
      <w:lvlText w:val="•"/>
      <w:lvlJc w:val="left"/>
      <w:pPr>
        <w:ind w:left="4476" w:hanging="361"/>
      </w:pPr>
      <w:rPr>
        <w:rFonts w:hint="default"/>
        <w:lang w:val="es-ES" w:eastAsia="en-US" w:bidi="ar-SA"/>
      </w:rPr>
    </w:lvl>
    <w:lvl w:ilvl="5" w:tplc="52CA73A8">
      <w:numFmt w:val="bullet"/>
      <w:lvlText w:val="•"/>
      <w:lvlJc w:val="left"/>
      <w:pPr>
        <w:ind w:left="5270" w:hanging="361"/>
      </w:pPr>
      <w:rPr>
        <w:rFonts w:hint="default"/>
        <w:lang w:val="es-ES" w:eastAsia="en-US" w:bidi="ar-SA"/>
      </w:rPr>
    </w:lvl>
    <w:lvl w:ilvl="6" w:tplc="628E3B12">
      <w:numFmt w:val="bullet"/>
      <w:lvlText w:val="•"/>
      <w:lvlJc w:val="left"/>
      <w:pPr>
        <w:ind w:left="6064" w:hanging="361"/>
      </w:pPr>
      <w:rPr>
        <w:rFonts w:hint="default"/>
        <w:lang w:val="es-ES" w:eastAsia="en-US" w:bidi="ar-SA"/>
      </w:rPr>
    </w:lvl>
    <w:lvl w:ilvl="7" w:tplc="A8789A7C">
      <w:numFmt w:val="bullet"/>
      <w:lvlText w:val="•"/>
      <w:lvlJc w:val="left"/>
      <w:pPr>
        <w:ind w:left="6858" w:hanging="361"/>
      </w:pPr>
      <w:rPr>
        <w:rFonts w:hint="default"/>
        <w:lang w:val="es-ES" w:eastAsia="en-US" w:bidi="ar-SA"/>
      </w:rPr>
    </w:lvl>
    <w:lvl w:ilvl="8" w:tplc="298A1B36">
      <w:numFmt w:val="bullet"/>
      <w:lvlText w:val="•"/>
      <w:lvlJc w:val="left"/>
      <w:pPr>
        <w:ind w:left="7652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5038401B"/>
    <w:multiLevelType w:val="multilevel"/>
    <w:tmpl w:val="6F7663CA"/>
    <w:lvl w:ilvl="0">
      <w:start w:val="2"/>
      <w:numFmt w:val="lowerLetter"/>
      <w:lvlText w:val="%1"/>
      <w:lvlJc w:val="left"/>
      <w:pPr>
        <w:ind w:left="821" w:hanging="656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821" w:hanging="65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21" w:hanging="656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3">
      <w:numFmt w:val="bullet"/>
      <w:lvlText w:val="•"/>
      <w:lvlJc w:val="left"/>
      <w:pPr>
        <w:ind w:left="3346" w:hanging="6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88" w:hanging="6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30" w:hanging="6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72" w:hanging="6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14" w:hanging="6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56" w:hanging="656"/>
      </w:pPr>
      <w:rPr>
        <w:rFonts w:hint="default"/>
        <w:lang w:val="es-ES" w:eastAsia="en-US" w:bidi="ar-SA"/>
      </w:rPr>
    </w:lvl>
  </w:abstractNum>
  <w:abstractNum w:abstractNumId="16" w15:restartNumberingAfterBreak="0">
    <w:nsid w:val="50F20BB8"/>
    <w:multiLevelType w:val="hybridMultilevel"/>
    <w:tmpl w:val="8AC05DE6"/>
    <w:lvl w:ilvl="0" w:tplc="B894B268">
      <w:start w:val="1"/>
      <w:numFmt w:val="lowerLetter"/>
      <w:lvlText w:val="%1)"/>
      <w:lvlJc w:val="left"/>
      <w:pPr>
        <w:ind w:left="1301" w:hanging="36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D598E900">
      <w:numFmt w:val="bullet"/>
      <w:lvlText w:val="•"/>
      <w:lvlJc w:val="left"/>
      <w:pPr>
        <w:ind w:left="2094" w:hanging="361"/>
      </w:pPr>
      <w:rPr>
        <w:rFonts w:hint="default"/>
        <w:lang w:val="es-ES" w:eastAsia="en-US" w:bidi="ar-SA"/>
      </w:rPr>
    </w:lvl>
    <w:lvl w:ilvl="2" w:tplc="40B6FA56">
      <w:numFmt w:val="bullet"/>
      <w:lvlText w:val="•"/>
      <w:lvlJc w:val="left"/>
      <w:pPr>
        <w:ind w:left="2888" w:hanging="361"/>
      </w:pPr>
      <w:rPr>
        <w:rFonts w:hint="default"/>
        <w:lang w:val="es-ES" w:eastAsia="en-US" w:bidi="ar-SA"/>
      </w:rPr>
    </w:lvl>
    <w:lvl w:ilvl="3" w:tplc="5854FFDE">
      <w:numFmt w:val="bullet"/>
      <w:lvlText w:val="•"/>
      <w:lvlJc w:val="left"/>
      <w:pPr>
        <w:ind w:left="3682" w:hanging="361"/>
      </w:pPr>
      <w:rPr>
        <w:rFonts w:hint="default"/>
        <w:lang w:val="es-ES" w:eastAsia="en-US" w:bidi="ar-SA"/>
      </w:rPr>
    </w:lvl>
    <w:lvl w:ilvl="4" w:tplc="7F3EEE20">
      <w:numFmt w:val="bullet"/>
      <w:lvlText w:val="•"/>
      <w:lvlJc w:val="left"/>
      <w:pPr>
        <w:ind w:left="4476" w:hanging="361"/>
      </w:pPr>
      <w:rPr>
        <w:rFonts w:hint="default"/>
        <w:lang w:val="es-ES" w:eastAsia="en-US" w:bidi="ar-SA"/>
      </w:rPr>
    </w:lvl>
    <w:lvl w:ilvl="5" w:tplc="E09669C8">
      <w:numFmt w:val="bullet"/>
      <w:lvlText w:val="•"/>
      <w:lvlJc w:val="left"/>
      <w:pPr>
        <w:ind w:left="5270" w:hanging="361"/>
      </w:pPr>
      <w:rPr>
        <w:rFonts w:hint="default"/>
        <w:lang w:val="es-ES" w:eastAsia="en-US" w:bidi="ar-SA"/>
      </w:rPr>
    </w:lvl>
    <w:lvl w:ilvl="6" w:tplc="9A8EE734">
      <w:numFmt w:val="bullet"/>
      <w:lvlText w:val="•"/>
      <w:lvlJc w:val="left"/>
      <w:pPr>
        <w:ind w:left="6064" w:hanging="361"/>
      </w:pPr>
      <w:rPr>
        <w:rFonts w:hint="default"/>
        <w:lang w:val="es-ES" w:eastAsia="en-US" w:bidi="ar-SA"/>
      </w:rPr>
    </w:lvl>
    <w:lvl w:ilvl="7" w:tplc="353C8CFA">
      <w:numFmt w:val="bullet"/>
      <w:lvlText w:val="•"/>
      <w:lvlJc w:val="left"/>
      <w:pPr>
        <w:ind w:left="6858" w:hanging="361"/>
      </w:pPr>
      <w:rPr>
        <w:rFonts w:hint="default"/>
        <w:lang w:val="es-ES" w:eastAsia="en-US" w:bidi="ar-SA"/>
      </w:rPr>
    </w:lvl>
    <w:lvl w:ilvl="8" w:tplc="B8203C2E">
      <w:numFmt w:val="bullet"/>
      <w:lvlText w:val="•"/>
      <w:lvlJc w:val="left"/>
      <w:pPr>
        <w:ind w:left="7652" w:hanging="361"/>
      </w:pPr>
      <w:rPr>
        <w:rFonts w:hint="default"/>
        <w:lang w:val="es-ES" w:eastAsia="en-US" w:bidi="ar-SA"/>
      </w:rPr>
    </w:lvl>
  </w:abstractNum>
  <w:abstractNum w:abstractNumId="17" w15:restartNumberingAfterBreak="0">
    <w:nsid w:val="54F50652"/>
    <w:multiLevelType w:val="multilevel"/>
    <w:tmpl w:val="96C0D514"/>
    <w:lvl w:ilvl="0">
      <w:start w:val="2"/>
      <w:numFmt w:val="lowerLetter"/>
      <w:lvlText w:val="%1"/>
      <w:lvlJc w:val="left"/>
      <w:pPr>
        <w:ind w:left="1474" w:hanging="653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474" w:hanging="65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74" w:hanging="653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3">
      <w:numFmt w:val="bullet"/>
      <w:lvlText w:val="•"/>
      <w:lvlJc w:val="left"/>
      <w:pPr>
        <w:ind w:left="3808" w:hanging="6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4" w:hanging="6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0" w:hanging="6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6" w:hanging="6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2" w:hanging="6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88" w:hanging="653"/>
      </w:pPr>
      <w:rPr>
        <w:rFonts w:hint="default"/>
        <w:lang w:val="es-ES" w:eastAsia="en-US" w:bidi="ar-SA"/>
      </w:rPr>
    </w:lvl>
  </w:abstractNum>
  <w:abstractNum w:abstractNumId="18" w15:restartNumberingAfterBreak="0">
    <w:nsid w:val="599B64C7"/>
    <w:multiLevelType w:val="multilevel"/>
    <w:tmpl w:val="124A0726"/>
    <w:lvl w:ilvl="0">
      <w:start w:val="1"/>
      <w:numFmt w:val="upperLetter"/>
      <w:lvlText w:val="%1"/>
      <w:lvlJc w:val="left"/>
      <w:pPr>
        <w:ind w:left="728" w:hanging="507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28" w:hanging="507"/>
      </w:pPr>
      <w:rPr>
        <w:rFonts w:hint="default"/>
        <w:b/>
        <w:bCs/>
        <w:spacing w:val="-6"/>
        <w:w w:val="99"/>
        <w:u w:val="thick" w:color="000000"/>
        <w:lang w:val="es-ES" w:eastAsia="en-US" w:bidi="ar-SA"/>
      </w:rPr>
    </w:lvl>
    <w:lvl w:ilvl="2">
      <w:numFmt w:val="bullet"/>
      <w:lvlText w:val="•"/>
      <w:lvlJc w:val="left"/>
      <w:pPr>
        <w:ind w:left="1755" w:hanging="50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91" w:hanging="5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26" w:hanging="5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62" w:hanging="5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97" w:hanging="5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33" w:hanging="5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68" w:hanging="507"/>
      </w:pPr>
      <w:rPr>
        <w:rFonts w:hint="default"/>
        <w:lang w:val="es-ES" w:eastAsia="en-US" w:bidi="ar-SA"/>
      </w:rPr>
    </w:lvl>
  </w:abstractNum>
  <w:abstractNum w:abstractNumId="19" w15:restartNumberingAfterBreak="0">
    <w:nsid w:val="5DD04FD4"/>
    <w:multiLevelType w:val="multilevel"/>
    <w:tmpl w:val="A60C8642"/>
    <w:lvl w:ilvl="0">
      <w:start w:val="1"/>
      <w:numFmt w:val="lowerLetter"/>
      <w:lvlText w:val="%1)"/>
      <w:lvlJc w:val="left"/>
      <w:pPr>
        <w:ind w:left="1301" w:hanging="36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637" w:hanging="514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84" w:hanging="51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8" w:hanging="51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73" w:hanging="51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17" w:hanging="51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62" w:hanging="51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06" w:hanging="51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51" w:hanging="514"/>
      </w:pPr>
      <w:rPr>
        <w:rFonts w:hint="default"/>
        <w:lang w:val="es-ES" w:eastAsia="en-US" w:bidi="ar-SA"/>
      </w:rPr>
    </w:lvl>
  </w:abstractNum>
  <w:abstractNum w:abstractNumId="20" w15:restartNumberingAfterBreak="0">
    <w:nsid w:val="621C1C37"/>
    <w:multiLevelType w:val="hybridMultilevel"/>
    <w:tmpl w:val="FFC4A7A4"/>
    <w:lvl w:ilvl="0" w:tplc="1338B324">
      <w:start w:val="3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color w:val="0070C0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171525E"/>
    <w:multiLevelType w:val="hybridMultilevel"/>
    <w:tmpl w:val="4F26C64C"/>
    <w:lvl w:ilvl="0" w:tplc="00EA73DC">
      <w:start w:val="1"/>
      <w:numFmt w:val="lowerLetter"/>
      <w:lvlText w:val="%1)"/>
      <w:lvlJc w:val="left"/>
      <w:pPr>
        <w:ind w:left="502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1C846B20">
      <w:start w:val="1"/>
      <w:numFmt w:val="lowerLetter"/>
      <w:lvlText w:val="%2)"/>
      <w:lvlJc w:val="left"/>
      <w:pPr>
        <w:ind w:left="221" w:hanging="303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2" w:tplc="305203A2">
      <w:numFmt w:val="bullet"/>
      <w:lvlText w:val="•"/>
      <w:lvlJc w:val="left"/>
      <w:pPr>
        <w:ind w:left="1471" w:hanging="303"/>
      </w:pPr>
      <w:rPr>
        <w:rFonts w:hint="default"/>
        <w:lang w:val="es-ES" w:eastAsia="en-US" w:bidi="ar-SA"/>
      </w:rPr>
    </w:lvl>
    <w:lvl w:ilvl="3" w:tplc="C23E45E8">
      <w:numFmt w:val="bullet"/>
      <w:lvlText w:val="•"/>
      <w:lvlJc w:val="left"/>
      <w:pPr>
        <w:ind w:left="2442" w:hanging="303"/>
      </w:pPr>
      <w:rPr>
        <w:rFonts w:hint="default"/>
        <w:lang w:val="es-ES" w:eastAsia="en-US" w:bidi="ar-SA"/>
      </w:rPr>
    </w:lvl>
    <w:lvl w:ilvl="4" w:tplc="59CA1D0C">
      <w:numFmt w:val="bullet"/>
      <w:lvlText w:val="•"/>
      <w:lvlJc w:val="left"/>
      <w:pPr>
        <w:ind w:left="3413" w:hanging="303"/>
      </w:pPr>
      <w:rPr>
        <w:rFonts w:hint="default"/>
        <w:lang w:val="es-ES" w:eastAsia="en-US" w:bidi="ar-SA"/>
      </w:rPr>
    </w:lvl>
    <w:lvl w:ilvl="5" w:tplc="C8F27672">
      <w:numFmt w:val="bullet"/>
      <w:lvlText w:val="•"/>
      <w:lvlJc w:val="left"/>
      <w:pPr>
        <w:ind w:left="4384" w:hanging="303"/>
      </w:pPr>
      <w:rPr>
        <w:rFonts w:hint="default"/>
        <w:lang w:val="es-ES" w:eastAsia="en-US" w:bidi="ar-SA"/>
      </w:rPr>
    </w:lvl>
    <w:lvl w:ilvl="6" w:tplc="6D0E1910">
      <w:numFmt w:val="bullet"/>
      <w:lvlText w:val="•"/>
      <w:lvlJc w:val="left"/>
      <w:pPr>
        <w:ind w:left="5355" w:hanging="303"/>
      </w:pPr>
      <w:rPr>
        <w:rFonts w:hint="default"/>
        <w:lang w:val="es-ES" w:eastAsia="en-US" w:bidi="ar-SA"/>
      </w:rPr>
    </w:lvl>
    <w:lvl w:ilvl="7" w:tplc="ED0A464C">
      <w:numFmt w:val="bullet"/>
      <w:lvlText w:val="•"/>
      <w:lvlJc w:val="left"/>
      <w:pPr>
        <w:ind w:left="6326" w:hanging="303"/>
      </w:pPr>
      <w:rPr>
        <w:rFonts w:hint="default"/>
        <w:lang w:val="es-ES" w:eastAsia="en-US" w:bidi="ar-SA"/>
      </w:rPr>
    </w:lvl>
    <w:lvl w:ilvl="8" w:tplc="4DC4F076">
      <w:numFmt w:val="bullet"/>
      <w:lvlText w:val="•"/>
      <w:lvlJc w:val="left"/>
      <w:pPr>
        <w:ind w:left="7297" w:hanging="303"/>
      </w:pPr>
      <w:rPr>
        <w:rFonts w:hint="default"/>
        <w:lang w:val="es-ES" w:eastAsia="en-US" w:bidi="ar-SA"/>
      </w:rPr>
    </w:lvl>
  </w:abstractNum>
  <w:abstractNum w:abstractNumId="22" w15:restartNumberingAfterBreak="0">
    <w:nsid w:val="73F1389E"/>
    <w:multiLevelType w:val="hybridMultilevel"/>
    <w:tmpl w:val="DCCCF932"/>
    <w:lvl w:ilvl="0" w:tplc="9B9ADB98">
      <w:numFmt w:val="bullet"/>
      <w:lvlText w:val="-"/>
      <w:lvlJc w:val="left"/>
      <w:pPr>
        <w:ind w:left="1301" w:hanging="360"/>
      </w:pPr>
      <w:rPr>
        <w:rFonts w:ascii="Arial" w:eastAsia="Arial MT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15"/>
  </w:num>
  <w:num w:numId="5">
    <w:abstractNumId w:val="17"/>
  </w:num>
  <w:num w:numId="6">
    <w:abstractNumId w:val="5"/>
  </w:num>
  <w:num w:numId="7">
    <w:abstractNumId w:val="0"/>
  </w:num>
  <w:num w:numId="8">
    <w:abstractNumId w:val="7"/>
  </w:num>
  <w:num w:numId="9">
    <w:abstractNumId w:val="18"/>
  </w:num>
  <w:num w:numId="10">
    <w:abstractNumId w:val="13"/>
  </w:num>
  <w:num w:numId="11">
    <w:abstractNumId w:val="21"/>
  </w:num>
  <w:num w:numId="12">
    <w:abstractNumId w:val="11"/>
  </w:num>
  <w:num w:numId="13">
    <w:abstractNumId w:val="9"/>
  </w:num>
  <w:num w:numId="14">
    <w:abstractNumId w:val="19"/>
  </w:num>
  <w:num w:numId="15">
    <w:abstractNumId w:val="10"/>
  </w:num>
  <w:num w:numId="16">
    <w:abstractNumId w:val="14"/>
  </w:num>
  <w:num w:numId="17">
    <w:abstractNumId w:val="4"/>
  </w:num>
  <w:num w:numId="18">
    <w:abstractNumId w:val="2"/>
  </w:num>
  <w:num w:numId="19">
    <w:abstractNumId w:val="8"/>
  </w:num>
  <w:num w:numId="20">
    <w:abstractNumId w:val="16"/>
  </w:num>
  <w:num w:numId="21">
    <w:abstractNumId w:val="3"/>
  </w:num>
  <w:num w:numId="22">
    <w:abstractNumId w:val="20"/>
  </w:num>
  <w:num w:numId="23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x006706">
    <w15:presenceInfo w15:providerId="None" w15:userId="x006706"/>
  </w15:person>
  <w15:person w15:author="X003200">
    <w15:presenceInfo w15:providerId="None" w15:userId="X003200"/>
  </w15:person>
  <w15:person w15:author="n268725">
    <w15:presenceInfo w15:providerId="None" w15:userId="n2687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573"/>
    <w:rsid w:val="000441B3"/>
    <w:rsid w:val="000542AF"/>
    <w:rsid w:val="001E46DD"/>
    <w:rsid w:val="00223038"/>
    <w:rsid w:val="002E07D2"/>
    <w:rsid w:val="003A0482"/>
    <w:rsid w:val="003D5AD7"/>
    <w:rsid w:val="00531573"/>
    <w:rsid w:val="0061371A"/>
    <w:rsid w:val="006574E9"/>
    <w:rsid w:val="00686A86"/>
    <w:rsid w:val="006C01B9"/>
    <w:rsid w:val="00711A14"/>
    <w:rsid w:val="008E57EF"/>
    <w:rsid w:val="008F11FA"/>
    <w:rsid w:val="00925822"/>
    <w:rsid w:val="0098458E"/>
    <w:rsid w:val="00A0795E"/>
    <w:rsid w:val="00AF3BBF"/>
    <w:rsid w:val="00AF4ABF"/>
    <w:rsid w:val="00B4136D"/>
    <w:rsid w:val="00B53130"/>
    <w:rsid w:val="00BA651B"/>
    <w:rsid w:val="00BF1A6B"/>
    <w:rsid w:val="00C66557"/>
    <w:rsid w:val="00D73E12"/>
    <w:rsid w:val="00DB527A"/>
    <w:rsid w:val="00E20DE2"/>
    <w:rsid w:val="00E97DE1"/>
    <w:rsid w:val="00EA4C68"/>
    <w:rsid w:val="00F00BA4"/>
    <w:rsid w:val="00F46C9C"/>
    <w:rsid w:val="00F81606"/>
    <w:rsid w:val="00F93EE3"/>
    <w:rsid w:val="00F96972"/>
    <w:rsid w:val="00F9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711D75F"/>
  <w15:docId w15:val="{86D1F253-5198-4047-BF99-1DB745B9B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24" w:hanging="40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21" w:firstLine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r-hn3">
    <w:name w:val="r-hn3"/>
    <w:basedOn w:val="Normal"/>
    <w:rsid w:val="00F93E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F93E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F93E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98458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45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45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458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45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458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45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458E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1E46DD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3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492FB-263D-424E-9E5C-AD0EFAA40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23</Pages>
  <Words>7266</Words>
  <Characters>39963</Characters>
  <Application>Microsoft Office Word</Application>
  <DocSecurity>0</DocSecurity>
  <Lines>333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Cuartero Arteta, Amalia (ANADP)</dc:creator>
  <cp:lastModifiedBy>Igoa Iraurgi, Mª Luz (ANADP)</cp:lastModifiedBy>
  <cp:revision>15</cp:revision>
  <dcterms:created xsi:type="dcterms:W3CDTF">2023-12-27T12:52:00Z</dcterms:created>
  <dcterms:modified xsi:type="dcterms:W3CDTF">2025-01-23T10:50:00Z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2023-12-22T00:00:00Z</vt:filetime>
  </property>
</Properties>
</file>