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F2F64E" w14:textId="77777777" w:rsidR="00392E66" w:rsidRDefault="00392E66" w:rsidP="009B5D66">
      <w:pPr>
        <w:spacing w:after="0" w:line="240" w:lineRule="auto"/>
        <w:jc w:val="center"/>
        <w:rPr>
          <w:rFonts w:cs="Calibri"/>
          <w:b/>
        </w:rPr>
      </w:pPr>
      <w:r>
        <w:rPr>
          <w:rFonts w:cs="Calibri"/>
          <w:b/>
        </w:rPr>
        <w:t>CONVOCATORIA DE SUBVENCIONES PARA LA REALIZACIÓN DE ACTIVIDADES EXTRAESCOLARES</w:t>
      </w:r>
      <w:r w:rsidR="00E441F9">
        <w:rPr>
          <w:rFonts w:cs="Calibri"/>
          <w:b/>
        </w:rPr>
        <w:t xml:space="preserve"> DURANTE EL AÑO 202</w:t>
      </w:r>
      <w:r w:rsidR="00DD2BDE">
        <w:rPr>
          <w:rFonts w:cs="Calibri"/>
          <w:b/>
        </w:rPr>
        <w:t>6</w:t>
      </w:r>
    </w:p>
    <w:p w14:paraId="4CDFFEF4" w14:textId="77777777" w:rsidR="00824242" w:rsidRDefault="00824242" w:rsidP="009B5D66">
      <w:pPr>
        <w:spacing w:after="0" w:line="240" w:lineRule="auto"/>
        <w:jc w:val="center"/>
        <w:rPr>
          <w:rFonts w:cs="Calibri"/>
          <w:b/>
        </w:rPr>
      </w:pPr>
    </w:p>
    <w:p w14:paraId="4844BC2B" w14:textId="77777777" w:rsidR="00392E66" w:rsidRDefault="00392E66" w:rsidP="009B5D66">
      <w:pPr>
        <w:spacing w:after="0" w:line="240" w:lineRule="auto"/>
        <w:jc w:val="center"/>
        <w:rPr>
          <w:rFonts w:cs="Calibri"/>
          <w:b/>
        </w:rPr>
      </w:pPr>
      <w:r>
        <w:rPr>
          <w:rFonts w:cs="Calibri"/>
          <w:b/>
        </w:rPr>
        <w:t>EXPOSICIÓN DE MOTIVOS</w:t>
      </w:r>
    </w:p>
    <w:p w14:paraId="0FF39C2F" w14:textId="77777777" w:rsidR="009B5D66" w:rsidRDefault="00392E66" w:rsidP="009B5D66">
      <w:pPr>
        <w:spacing w:after="0" w:line="240" w:lineRule="auto"/>
        <w:jc w:val="both"/>
        <w:rPr>
          <w:rFonts w:cs="Calibri"/>
        </w:rPr>
      </w:pPr>
      <w:r>
        <w:rPr>
          <w:rFonts w:cs="Calibri"/>
        </w:rPr>
        <w:tab/>
      </w:r>
    </w:p>
    <w:p w14:paraId="0FBB7365" w14:textId="77777777" w:rsidR="00392E66" w:rsidRDefault="00392E66" w:rsidP="009B5D66">
      <w:pPr>
        <w:spacing w:after="0" w:line="240" w:lineRule="auto"/>
        <w:ind w:firstLine="709"/>
        <w:jc w:val="both"/>
        <w:rPr>
          <w:rFonts w:cs="Calibri"/>
        </w:rPr>
      </w:pPr>
      <w:r>
        <w:rPr>
          <w:rFonts w:cs="Calibri"/>
        </w:rPr>
        <w:t>La Ley reguladora de las Bases de Régimen Local recoge entre las competencias de los Ayuntamientos la de promoción de actividades de los ciudadanos, siendo el apoyo de las mismas la expresión que constituye un factor esencial en el desarrollo cultural y humano de las personas.</w:t>
      </w:r>
    </w:p>
    <w:p w14:paraId="2546A5A3" w14:textId="77777777" w:rsidR="009B5D66" w:rsidRDefault="009B5D66" w:rsidP="009B5D66">
      <w:pPr>
        <w:spacing w:after="0" w:line="240" w:lineRule="auto"/>
        <w:ind w:firstLine="709"/>
        <w:jc w:val="both"/>
        <w:rPr>
          <w:rFonts w:cs="Calibri"/>
        </w:rPr>
      </w:pPr>
    </w:p>
    <w:p w14:paraId="224D1DAE" w14:textId="77777777" w:rsidR="00392E66" w:rsidRDefault="00392E66" w:rsidP="009B5D66">
      <w:pPr>
        <w:spacing w:after="0" w:line="240" w:lineRule="auto"/>
        <w:ind w:firstLine="709"/>
        <w:jc w:val="both"/>
        <w:rPr>
          <w:rFonts w:cs="Calibri"/>
        </w:rPr>
      </w:pPr>
      <w:r>
        <w:rPr>
          <w:rFonts w:cs="Calibri"/>
        </w:rPr>
        <w:t>El Área de Cultura de este Excmo. Ayuntamiento tiene como objetivos básicos el fomento y la realización de actividades que impulsen la participación de la comunidad educativa. A tal fin se convocan subvenciones que posibiliten a los distintos miembros de la comunidad educativa de la ciudad de Ávila la realización de actividades diversas.</w:t>
      </w:r>
    </w:p>
    <w:p w14:paraId="03787049" w14:textId="77777777" w:rsidR="009B5D66" w:rsidRDefault="009B5D66" w:rsidP="009B5D66">
      <w:pPr>
        <w:pStyle w:val="Textosinformato"/>
        <w:ind w:firstLine="709"/>
        <w:jc w:val="both"/>
        <w:rPr>
          <w:rFonts w:ascii="Calibri" w:eastAsia="MS Mincho" w:hAnsi="Calibri" w:cs="Calibri"/>
          <w:sz w:val="22"/>
          <w:szCs w:val="22"/>
        </w:rPr>
      </w:pPr>
    </w:p>
    <w:p w14:paraId="3E784C5A" w14:textId="77777777" w:rsidR="00554740" w:rsidRDefault="00554740" w:rsidP="009B5D66">
      <w:pPr>
        <w:pStyle w:val="Textosinformato"/>
        <w:ind w:firstLine="709"/>
        <w:jc w:val="both"/>
        <w:rPr>
          <w:rFonts w:ascii="Calibri" w:eastAsia="MS Mincho" w:hAnsi="Calibri" w:cs="Calibri"/>
          <w:sz w:val="22"/>
          <w:szCs w:val="22"/>
        </w:rPr>
      </w:pPr>
      <w:r>
        <w:rPr>
          <w:rFonts w:ascii="Calibri" w:eastAsia="MS Mincho" w:hAnsi="Calibri" w:cs="Calibri"/>
          <w:sz w:val="22"/>
          <w:szCs w:val="22"/>
        </w:rPr>
        <w:t>La presente Convocatoria se realiza</w:t>
      </w:r>
      <w:r w:rsidR="00C02CC2">
        <w:rPr>
          <w:rFonts w:ascii="Calibri" w:eastAsia="MS Mincho" w:hAnsi="Calibri" w:cs="Calibri"/>
          <w:sz w:val="22"/>
          <w:szCs w:val="22"/>
        </w:rPr>
        <w:t xml:space="preserve"> de</w:t>
      </w:r>
      <w:r>
        <w:rPr>
          <w:rFonts w:ascii="Calibri" w:eastAsia="MS Mincho" w:hAnsi="Calibri" w:cs="Calibri"/>
          <w:sz w:val="22"/>
          <w:szCs w:val="22"/>
        </w:rPr>
        <w:t xml:space="preserve"> conformidad con </w:t>
      </w:r>
      <w:r w:rsidR="00C02CC2">
        <w:rPr>
          <w:rFonts w:ascii="Calibri" w:eastAsia="MS Mincho" w:hAnsi="Calibri" w:cs="Calibri"/>
          <w:sz w:val="22"/>
          <w:szCs w:val="22"/>
        </w:rPr>
        <w:t xml:space="preserve">la </w:t>
      </w:r>
      <w:r w:rsidR="00C02CC2" w:rsidRPr="00C02CC2">
        <w:rPr>
          <w:rFonts w:ascii="Calibri" w:eastAsia="Arial Unicode MS" w:hAnsi="Calibri" w:cs="Calibri"/>
          <w:sz w:val="22"/>
          <w:szCs w:val="22"/>
        </w:rPr>
        <w:t>Ordenanza General de Subvenciones del Ayuntamiento de Ávila, aprobada por el Pleno Municipal de fecha 8 de marzo de 2018 y publicada en el Boletín Oficial de la Provincia de Ávila, número 92, de fecha 15 de mayo de 2018</w:t>
      </w:r>
      <w:r w:rsidR="00C02CC2">
        <w:rPr>
          <w:rFonts w:ascii="Calibri" w:eastAsia="Arial Unicode MS" w:hAnsi="Calibri" w:cs="Calibri"/>
          <w:sz w:val="22"/>
          <w:szCs w:val="22"/>
        </w:rPr>
        <w:t xml:space="preserve">, y con </w:t>
      </w:r>
      <w:r>
        <w:rPr>
          <w:rFonts w:ascii="Calibri" w:eastAsia="MS Mincho" w:hAnsi="Calibri" w:cs="Calibri"/>
          <w:sz w:val="22"/>
          <w:szCs w:val="22"/>
        </w:rPr>
        <w:t>las Bases</w:t>
      </w:r>
      <w:r w:rsidR="006607D8">
        <w:rPr>
          <w:rFonts w:ascii="Calibri" w:eastAsia="MS Mincho" w:hAnsi="Calibri" w:cs="Calibri"/>
          <w:sz w:val="22"/>
          <w:szCs w:val="22"/>
        </w:rPr>
        <w:t xml:space="preserve"> Reguladoras de</w:t>
      </w:r>
      <w:r>
        <w:rPr>
          <w:rFonts w:ascii="Calibri" w:eastAsia="MS Mincho" w:hAnsi="Calibri" w:cs="Calibri"/>
          <w:sz w:val="22"/>
          <w:szCs w:val="22"/>
        </w:rPr>
        <w:t xml:space="preserve"> Subvenciones para la realización de Actividades Extraescolares</w:t>
      </w:r>
      <w:r w:rsidR="00C02CC2">
        <w:rPr>
          <w:rFonts w:ascii="Calibri" w:eastAsia="MS Mincho" w:hAnsi="Calibri" w:cs="Calibri"/>
          <w:sz w:val="22"/>
          <w:szCs w:val="22"/>
        </w:rPr>
        <w:t>,</w:t>
      </w:r>
      <w:r>
        <w:rPr>
          <w:rFonts w:ascii="Calibri" w:eastAsia="MS Mincho" w:hAnsi="Calibri" w:cs="Calibri"/>
          <w:sz w:val="22"/>
          <w:szCs w:val="22"/>
        </w:rPr>
        <w:t xml:space="preserve"> publicadas en el Boletín Oficial de la </w:t>
      </w:r>
      <w:r w:rsidR="00E5454F">
        <w:rPr>
          <w:rFonts w:ascii="Calibri" w:eastAsia="MS Mincho" w:hAnsi="Calibri" w:cs="Calibri"/>
          <w:sz w:val="22"/>
          <w:szCs w:val="22"/>
        </w:rPr>
        <w:t>Provincia de Á</w:t>
      </w:r>
      <w:r>
        <w:rPr>
          <w:rFonts w:ascii="Calibri" w:eastAsia="MS Mincho" w:hAnsi="Calibri" w:cs="Calibri"/>
          <w:sz w:val="22"/>
          <w:szCs w:val="22"/>
        </w:rPr>
        <w:t xml:space="preserve">vila de fecha </w:t>
      </w:r>
      <w:r w:rsidR="00F65E69">
        <w:rPr>
          <w:rFonts w:ascii="Calibri" w:eastAsia="MS Mincho" w:hAnsi="Calibri" w:cs="Calibri"/>
          <w:sz w:val="22"/>
          <w:szCs w:val="22"/>
          <w:lang w:val="es-ES"/>
        </w:rPr>
        <w:t>10</w:t>
      </w:r>
      <w:r w:rsidR="00F65E69">
        <w:rPr>
          <w:rFonts w:ascii="Calibri" w:eastAsia="MS Mincho" w:hAnsi="Calibri" w:cs="Calibri"/>
          <w:sz w:val="22"/>
          <w:szCs w:val="22"/>
        </w:rPr>
        <w:t xml:space="preserve"> de</w:t>
      </w:r>
      <w:r w:rsidR="00F65E69">
        <w:rPr>
          <w:rFonts w:ascii="Calibri" w:eastAsia="MS Mincho" w:hAnsi="Calibri" w:cs="Calibri"/>
          <w:sz w:val="22"/>
          <w:szCs w:val="22"/>
          <w:lang w:val="es-ES"/>
        </w:rPr>
        <w:t xml:space="preserve"> marzo</w:t>
      </w:r>
      <w:r>
        <w:rPr>
          <w:rFonts w:ascii="Calibri" w:eastAsia="MS Mincho" w:hAnsi="Calibri" w:cs="Calibri"/>
          <w:sz w:val="22"/>
          <w:szCs w:val="22"/>
        </w:rPr>
        <w:t xml:space="preserve"> de 202</w:t>
      </w:r>
      <w:r w:rsidR="001952A9">
        <w:rPr>
          <w:rFonts w:ascii="Calibri" w:eastAsia="MS Mincho" w:hAnsi="Calibri" w:cs="Calibri"/>
          <w:sz w:val="22"/>
          <w:szCs w:val="22"/>
          <w:lang w:val="es-ES"/>
        </w:rPr>
        <w:t>5</w:t>
      </w:r>
      <w:r w:rsidR="00E5454F">
        <w:rPr>
          <w:rFonts w:ascii="Calibri" w:eastAsia="MS Mincho" w:hAnsi="Calibri" w:cs="Calibri"/>
          <w:sz w:val="22"/>
          <w:szCs w:val="22"/>
        </w:rPr>
        <w:t>.</w:t>
      </w:r>
    </w:p>
    <w:p w14:paraId="2815FC80" w14:textId="77777777" w:rsidR="00F53DD2" w:rsidRDefault="00F53DD2" w:rsidP="009B5D66">
      <w:pPr>
        <w:spacing w:after="0" w:line="240" w:lineRule="auto"/>
        <w:jc w:val="both"/>
        <w:rPr>
          <w:rFonts w:cs="Calibri"/>
          <w:b/>
        </w:rPr>
      </w:pPr>
    </w:p>
    <w:p w14:paraId="6E84923D" w14:textId="77777777" w:rsidR="00392E66" w:rsidRDefault="00392E66" w:rsidP="009B5D66">
      <w:pPr>
        <w:spacing w:after="0" w:line="240" w:lineRule="auto"/>
        <w:jc w:val="both"/>
        <w:rPr>
          <w:rFonts w:cs="Calibri"/>
          <w:b/>
        </w:rPr>
      </w:pPr>
      <w:r>
        <w:rPr>
          <w:rFonts w:cs="Calibri"/>
          <w:b/>
        </w:rPr>
        <w:t xml:space="preserve">Artículo </w:t>
      </w:r>
      <w:r w:rsidR="003221C7">
        <w:rPr>
          <w:rFonts w:cs="Calibri"/>
          <w:b/>
        </w:rPr>
        <w:t>1. –</w:t>
      </w:r>
      <w:r>
        <w:rPr>
          <w:rFonts w:cs="Calibri"/>
          <w:b/>
        </w:rPr>
        <w:t xml:space="preserve"> Objeto y finalidad.</w:t>
      </w:r>
    </w:p>
    <w:p w14:paraId="6EEB22E5" w14:textId="77777777" w:rsidR="009B5D66" w:rsidRDefault="009B5D66" w:rsidP="009B5D66">
      <w:pPr>
        <w:spacing w:after="0" w:line="240" w:lineRule="auto"/>
        <w:jc w:val="both"/>
        <w:rPr>
          <w:rFonts w:cs="Calibri"/>
          <w:b/>
        </w:rPr>
      </w:pPr>
    </w:p>
    <w:p w14:paraId="4DA6AB65" w14:textId="77777777" w:rsidR="004826C8" w:rsidRDefault="00392E66" w:rsidP="009B5D66">
      <w:pPr>
        <w:spacing w:after="0" w:line="240" w:lineRule="auto"/>
        <w:ind w:firstLine="708"/>
        <w:jc w:val="both"/>
        <w:rPr>
          <w:rFonts w:cs="Calibri"/>
        </w:rPr>
      </w:pPr>
      <w:r>
        <w:rPr>
          <w:rFonts w:cs="Calibri"/>
        </w:rPr>
        <w:t xml:space="preserve">1. </w:t>
      </w:r>
      <w:r w:rsidR="009B5D66">
        <w:rPr>
          <w:rFonts w:cs="Calibri"/>
        </w:rPr>
        <w:t>Conforme a lo establecido en los arts. 1 y 3 de la Ordenanza General de Subvenciones, l</w:t>
      </w:r>
      <w:r>
        <w:rPr>
          <w:rFonts w:cs="Calibri"/>
        </w:rPr>
        <w:t xml:space="preserve">a presente convocatoria tiene por objeto regular las subvenciones destinadas a </w:t>
      </w:r>
      <w:r w:rsidR="004826C8">
        <w:rPr>
          <w:rFonts w:cs="Calibri"/>
        </w:rPr>
        <w:t>los Centros Educativos de la ciudad de Ávila que impartan enseñanza obligatoria y posobligatoria no universitaria o las entidades que los representan, la F.A.M.P.A. y las A.M.P.A.S. de los mismos.</w:t>
      </w:r>
    </w:p>
    <w:p w14:paraId="0E0A1371" w14:textId="77777777" w:rsidR="009B5D66" w:rsidRDefault="009B5D66" w:rsidP="009B5D66">
      <w:pPr>
        <w:spacing w:after="0" w:line="240" w:lineRule="auto"/>
        <w:ind w:firstLine="708"/>
        <w:jc w:val="both"/>
        <w:rPr>
          <w:rFonts w:cs="Calibri"/>
        </w:rPr>
      </w:pPr>
    </w:p>
    <w:p w14:paraId="3398900C" w14:textId="77777777" w:rsidR="00392E66" w:rsidRDefault="00392E66" w:rsidP="009B5D66">
      <w:pPr>
        <w:spacing w:after="0" w:line="240" w:lineRule="auto"/>
        <w:ind w:firstLine="708"/>
        <w:jc w:val="both"/>
        <w:rPr>
          <w:rFonts w:cs="Calibri"/>
        </w:rPr>
      </w:pPr>
      <w:r>
        <w:rPr>
          <w:rFonts w:cs="Calibri"/>
        </w:rPr>
        <w:t>2. Para la obtención de las subvenciones se tendrá en cuenta:</w:t>
      </w:r>
    </w:p>
    <w:p w14:paraId="7EDAE676" w14:textId="77777777" w:rsidR="009B5D66" w:rsidRDefault="009B5D66" w:rsidP="009B5D66">
      <w:pPr>
        <w:spacing w:after="0" w:line="240" w:lineRule="auto"/>
        <w:ind w:firstLine="708"/>
        <w:jc w:val="both"/>
        <w:rPr>
          <w:rFonts w:cs="Calibri"/>
        </w:rPr>
      </w:pPr>
    </w:p>
    <w:p w14:paraId="2EC82F5C" w14:textId="77777777" w:rsidR="00392E66" w:rsidRDefault="00392E66" w:rsidP="009B5D66">
      <w:pPr>
        <w:numPr>
          <w:ilvl w:val="0"/>
          <w:numId w:val="4"/>
        </w:numPr>
        <w:spacing w:after="0" w:line="240" w:lineRule="auto"/>
        <w:jc w:val="both"/>
        <w:rPr>
          <w:rFonts w:cs="Calibri"/>
        </w:rPr>
      </w:pPr>
      <w:r>
        <w:rPr>
          <w:rFonts w:cs="Calibri"/>
        </w:rPr>
        <w:t>La temporalización.</w:t>
      </w:r>
    </w:p>
    <w:p w14:paraId="50CDA4E0" w14:textId="77777777" w:rsidR="00997312" w:rsidRDefault="00997312" w:rsidP="00997312">
      <w:pPr>
        <w:spacing w:after="0" w:line="240" w:lineRule="auto"/>
        <w:ind w:left="1428"/>
        <w:jc w:val="both"/>
        <w:rPr>
          <w:rFonts w:cs="Calibri"/>
        </w:rPr>
      </w:pPr>
    </w:p>
    <w:p w14:paraId="7C3B1803" w14:textId="77777777" w:rsidR="00392E66" w:rsidRDefault="00392E66" w:rsidP="009B5D66">
      <w:pPr>
        <w:numPr>
          <w:ilvl w:val="0"/>
          <w:numId w:val="4"/>
        </w:numPr>
        <w:spacing w:after="0" w:line="240" w:lineRule="auto"/>
        <w:jc w:val="both"/>
        <w:rPr>
          <w:rFonts w:cs="Calibri"/>
        </w:rPr>
      </w:pPr>
      <w:r>
        <w:rPr>
          <w:rFonts w:cs="Calibri"/>
        </w:rPr>
        <w:t>Número estimado de destinatarios a los que va dirigida la actividad.</w:t>
      </w:r>
    </w:p>
    <w:p w14:paraId="021527D9" w14:textId="77777777" w:rsidR="00997312" w:rsidRDefault="00997312" w:rsidP="00997312">
      <w:pPr>
        <w:spacing w:after="0" w:line="240" w:lineRule="auto"/>
        <w:jc w:val="both"/>
        <w:rPr>
          <w:rFonts w:cs="Calibri"/>
        </w:rPr>
      </w:pPr>
    </w:p>
    <w:p w14:paraId="00A673F2" w14:textId="77777777" w:rsidR="00392E66" w:rsidRDefault="00392E66" w:rsidP="009B5D66">
      <w:pPr>
        <w:numPr>
          <w:ilvl w:val="0"/>
          <w:numId w:val="4"/>
        </w:numPr>
        <w:spacing w:after="0" w:line="240" w:lineRule="auto"/>
        <w:jc w:val="both"/>
        <w:rPr>
          <w:rFonts w:cs="Calibri"/>
        </w:rPr>
      </w:pPr>
      <w:r>
        <w:rPr>
          <w:rFonts w:cs="Calibri"/>
        </w:rPr>
        <w:t>Que en las actividades programadas puedan participar otros colectivos.</w:t>
      </w:r>
    </w:p>
    <w:p w14:paraId="0CBAC2AB" w14:textId="77777777" w:rsidR="009B5D66" w:rsidRDefault="009B5D66" w:rsidP="009B5D66">
      <w:pPr>
        <w:spacing w:after="0" w:line="240" w:lineRule="auto"/>
        <w:ind w:firstLine="708"/>
        <w:jc w:val="both"/>
        <w:rPr>
          <w:rFonts w:cs="Calibri"/>
        </w:rPr>
      </w:pPr>
    </w:p>
    <w:p w14:paraId="73CAC39F" w14:textId="77777777" w:rsidR="00F04747" w:rsidRDefault="00F04747" w:rsidP="009B5D66">
      <w:pPr>
        <w:spacing w:after="0" w:line="240" w:lineRule="auto"/>
        <w:ind w:firstLine="708"/>
        <w:jc w:val="both"/>
        <w:rPr>
          <w:rFonts w:cs="Calibri"/>
        </w:rPr>
      </w:pPr>
      <w:r>
        <w:rPr>
          <w:rFonts w:cs="Calibri"/>
        </w:rPr>
        <w:t xml:space="preserve">3. Las subvenciones tendrán por objeto financiar la organización y realización de actividades extraescolares </w:t>
      </w:r>
      <w:r w:rsidR="00BE6BDF">
        <w:rPr>
          <w:rFonts w:cs="Calibri"/>
        </w:rPr>
        <w:t xml:space="preserve">durante </w:t>
      </w:r>
      <w:r>
        <w:rPr>
          <w:rFonts w:cs="Calibri"/>
        </w:rPr>
        <w:t>el curso escola</w:t>
      </w:r>
      <w:r w:rsidR="00BE6BDF">
        <w:rPr>
          <w:rFonts w:cs="Calibri"/>
        </w:rPr>
        <w:t>r</w:t>
      </w:r>
      <w:r w:rsidR="00155538">
        <w:rPr>
          <w:rFonts w:cs="Calibri"/>
        </w:rPr>
        <w:t xml:space="preserve"> que complementen la educación, fomenten la participación familiar, la conciliación y la formación, tales como técnicas de estudio, bienestar emocional</w:t>
      </w:r>
      <w:r w:rsidR="00CC4B78">
        <w:rPr>
          <w:rFonts w:cs="Calibri"/>
        </w:rPr>
        <w:t>, fomento del deporte escolar, talleres</w:t>
      </w:r>
      <w:r w:rsidR="00155538">
        <w:rPr>
          <w:rFonts w:cs="Calibri"/>
        </w:rPr>
        <w:t xml:space="preserve"> o actividades culturales.</w:t>
      </w:r>
      <w:r w:rsidR="00337F4C">
        <w:rPr>
          <w:rFonts w:cs="Calibri"/>
        </w:rPr>
        <w:t xml:space="preserve"> Las fechas de inicio y finalización para la ejecución de las actividades serán las que determine el calendario escolar.</w:t>
      </w:r>
    </w:p>
    <w:p w14:paraId="44BFAFF7" w14:textId="77777777" w:rsidR="00F04747" w:rsidRDefault="00F04747" w:rsidP="009B5D66">
      <w:pPr>
        <w:spacing w:after="0" w:line="240" w:lineRule="auto"/>
        <w:jc w:val="both"/>
        <w:rPr>
          <w:rFonts w:cs="Calibri"/>
          <w:b/>
        </w:rPr>
      </w:pPr>
    </w:p>
    <w:p w14:paraId="08CE76DE" w14:textId="77777777" w:rsidR="00392E66" w:rsidRDefault="00392E66" w:rsidP="009B5D66">
      <w:pPr>
        <w:spacing w:after="0" w:line="240" w:lineRule="auto"/>
        <w:jc w:val="both"/>
        <w:rPr>
          <w:rFonts w:cs="Calibri"/>
          <w:b/>
        </w:rPr>
      </w:pPr>
      <w:r>
        <w:rPr>
          <w:rFonts w:cs="Calibri"/>
          <w:b/>
        </w:rPr>
        <w:t xml:space="preserve">Artículo </w:t>
      </w:r>
      <w:r w:rsidR="003221C7">
        <w:rPr>
          <w:rFonts w:cs="Calibri"/>
          <w:b/>
        </w:rPr>
        <w:t>2. –</w:t>
      </w:r>
      <w:r>
        <w:rPr>
          <w:rFonts w:cs="Calibri"/>
          <w:b/>
        </w:rPr>
        <w:t xml:space="preserve"> Régimen jurídico.</w:t>
      </w:r>
    </w:p>
    <w:p w14:paraId="73B2D7D8" w14:textId="77777777" w:rsidR="009B5D66" w:rsidRDefault="009B5D66" w:rsidP="009B5D66">
      <w:pPr>
        <w:spacing w:after="0" w:line="240" w:lineRule="auto"/>
        <w:jc w:val="both"/>
        <w:rPr>
          <w:rFonts w:cs="Calibri"/>
          <w:b/>
        </w:rPr>
      </w:pPr>
    </w:p>
    <w:p w14:paraId="2F0F7853" w14:textId="77777777" w:rsidR="00997312" w:rsidRDefault="00997312" w:rsidP="00997312">
      <w:pPr>
        <w:pStyle w:val="Textosinformato"/>
        <w:ind w:firstLine="708"/>
        <w:jc w:val="both"/>
        <w:rPr>
          <w:rFonts w:ascii="Calibri" w:eastAsia="MS Mincho" w:hAnsi="Calibri" w:cs="Calibri"/>
          <w:sz w:val="22"/>
          <w:szCs w:val="22"/>
        </w:rPr>
      </w:pPr>
      <w:r>
        <w:rPr>
          <w:rFonts w:ascii="Calibri" w:eastAsia="MS Mincho" w:hAnsi="Calibri" w:cs="Calibri"/>
          <w:sz w:val="22"/>
          <w:szCs w:val="22"/>
        </w:rPr>
        <w:t xml:space="preserve">Conforme al </w:t>
      </w:r>
      <w:r w:rsidR="00FF79F2">
        <w:rPr>
          <w:rFonts w:ascii="Calibri" w:eastAsia="MS Mincho" w:hAnsi="Calibri" w:cs="Calibri"/>
          <w:sz w:val="22"/>
          <w:szCs w:val="22"/>
        </w:rPr>
        <w:t>a</w:t>
      </w:r>
      <w:r>
        <w:rPr>
          <w:rFonts w:ascii="Calibri" w:eastAsia="MS Mincho" w:hAnsi="Calibri" w:cs="Calibri"/>
          <w:sz w:val="22"/>
          <w:szCs w:val="22"/>
        </w:rPr>
        <w:t xml:space="preserve">rt. 4 de la Ordenanza General de Subvenciones, la presente subvención se regirá por las prescripciones contenidas en la referida Ordenanza, en la Ley 38/2003, de 17 </w:t>
      </w:r>
      <w:r>
        <w:rPr>
          <w:rFonts w:ascii="Calibri" w:eastAsia="MS Mincho" w:hAnsi="Calibri" w:cs="Calibri"/>
          <w:sz w:val="22"/>
          <w:szCs w:val="22"/>
        </w:rPr>
        <w:lastRenderedPageBreak/>
        <w:t xml:space="preserve">de noviembre, General de Subvenciones y su Reglamento de desarrollo, aprobado por Real Decreto 887/2006 de 21 de julio, por las Bases Reguladoras y la presente  convocatoria de esta subvención, por las Bases de Ejecución del Presupuesto municipal y por las restantes normas que resulten de aplicación. </w:t>
      </w:r>
    </w:p>
    <w:p w14:paraId="7F87CF8E" w14:textId="77777777" w:rsidR="009B5D66" w:rsidRDefault="009B5D66" w:rsidP="009B5D66">
      <w:pPr>
        <w:spacing w:after="0" w:line="240" w:lineRule="auto"/>
        <w:ind w:firstLine="708"/>
        <w:jc w:val="both"/>
        <w:rPr>
          <w:rFonts w:cs="Calibri"/>
          <w:lang w:val="x-none"/>
        </w:rPr>
      </w:pPr>
    </w:p>
    <w:p w14:paraId="18327EC3" w14:textId="77777777" w:rsidR="00392E66" w:rsidRDefault="00392E66" w:rsidP="009B5D66">
      <w:pPr>
        <w:spacing w:after="0" w:line="240" w:lineRule="auto"/>
        <w:jc w:val="both"/>
        <w:rPr>
          <w:rFonts w:cs="Calibri"/>
          <w:b/>
        </w:rPr>
      </w:pPr>
      <w:r>
        <w:rPr>
          <w:rFonts w:cs="Calibri"/>
          <w:b/>
        </w:rPr>
        <w:t xml:space="preserve">Artículo </w:t>
      </w:r>
      <w:r w:rsidR="003221C7">
        <w:rPr>
          <w:rFonts w:cs="Calibri"/>
          <w:b/>
        </w:rPr>
        <w:t>3. –</w:t>
      </w:r>
      <w:r>
        <w:rPr>
          <w:rFonts w:cs="Calibri"/>
          <w:b/>
        </w:rPr>
        <w:t xml:space="preserve"> Beneficiarios.</w:t>
      </w:r>
    </w:p>
    <w:p w14:paraId="6435C233" w14:textId="77777777" w:rsidR="009B5D66" w:rsidRDefault="009B5D66" w:rsidP="009B5D66">
      <w:pPr>
        <w:spacing w:after="0" w:line="240" w:lineRule="auto"/>
        <w:jc w:val="both"/>
        <w:rPr>
          <w:rFonts w:cs="Calibri"/>
          <w:b/>
        </w:rPr>
      </w:pPr>
    </w:p>
    <w:p w14:paraId="7D6803AD" w14:textId="77777777" w:rsidR="00392E66" w:rsidRDefault="00597C55" w:rsidP="009B5D66">
      <w:pPr>
        <w:spacing w:after="0" w:line="240" w:lineRule="auto"/>
        <w:ind w:firstLine="708"/>
        <w:jc w:val="both"/>
        <w:rPr>
          <w:rFonts w:cs="Calibri"/>
        </w:rPr>
      </w:pPr>
      <w:r>
        <w:rPr>
          <w:rFonts w:cs="Calibri"/>
        </w:rPr>
        <w:t xml:space="preserve">1. Podrán obtener las subvenciones objeto de la presente </w:t>
      </w:r>
      <w:r w:rsidR="009673EE">
        <w:rPr>
          <w:rFonts w:cs="Calibri"/>
        </w:rPr>
        <w:t>convocatoria</w:t>
      </w:r>
      <w:r>
        <w:rPr>
          <w:rFonts w:cs="Calibri"/>
        </w:rPr>
        <w:t xml:space="preserve"> los Centros Educativos de la ciudad de Ávila que impartan enseñanza obligatoria y posobligatoria no universitaria o las entidades que los representan, la F.A.M.P.A. y las A.M.P.A.S. de los mismos que desarrollen programas cuyo interés, creatividad y calidad redunden en beneficio de la comunidad, sean espec</w:t>
      </w:r>
      <w:r w:rsidR="009B5D66">
        <w:rPr>
          <w:rFonts w:cs="Calibri"/>
        </w:rPr>
        <w:t>í</w:t>
      </w:r>
      <w:r>
        <w:rPr>
          <w:rFonts w:cs="Calibri"/>
        </w:rPr>
        <w:t xml:space="preserve">ficas y a realizar </w:t>
      </w:r>
      <w:r w:rsidR="00D27622">
        <w:rPr>
          <w:rFonts w:cs="Calibri"/>
        </w:rPr>
        <w:t xml:space="preserve">durante el </w:t>
      </w:r>
      <w:r w:rsidR="00EE28AB">
        <w:rPr>
          <w:rFonts w:cs="Calibri"/>
        </w:rPr>
        <w:t>año</w:t>
      </w:r>
      <w:r w:rsidR="00337F4C">
        <w:rPr>
          <w:rFonts w:cs="Calibri"/>
        </w:rPr>
        <w:t xml:space="preserve"> 2026</w:t>
      </w:r>
      <w:r w:rsidR="00392E66">
        <w:rPr>
          <w:rFonts w:cs="Calibri"/>
        </w:rPr>
        <w:t>.</w:t>
      </w:r>
    </w:p>
    <w:p w14:paraId="1A620C4B" w14:textId="77777777" w:rsidR="009B5D66" w:rsidRDefault="009B5D66" w:rsidP="009B5D66">
      <w:pPr>
        <w:spacing w:after="0" w:line="240" w:lineRule="auto"/>
        <w:ind w:firstLine="708"/>
        <w:jc w:val="both"/>
        <w:rPr>
          <w:rFonts w:cs="Calibri"/>
        </w:rPr>
      </w:pPr>
    </w:p>
    <w:p w14:paraId="3E7E6A3E" w14:textId="77777777" w:rsidR="00392E66" w:rsidRDefault="00392E66" w:rsidP="009B5D66">
      <w:pPr>
        <w:spacing w:after="0" w:line="240" w:lineRule="auto"/>
        <w:ind w:firstLine="708"/>
        <w:jc w:val="both"/>
        <w:rPr>
          <w:rFonts w:cs="Calibri"/>
        </w:rPr>
      </w:pPr>
      <w:r>
        <w:rPr>
          <w:rFonts w:cs="Calibri"/>
        </w:rPr>
        <w:t>2. En todo caso, no podrán ser beneficiarias las entidades en las que concurra alguna de las circunstancias establecidas en los apartados segundo y tercero del artículo 13 de la Ley 38/2003, de 17 de noviembre, General de Subvenciones y el Real Decreto 887/2006, de 21 de julio, así como en el art. 10.4 de la Ordenanza Municipal de subvenciones.</w:t>
      </w:r>
    </w:p>
    <w:p w14:paraId="12BEB3ED" w14:textId="77777777" w:rsidR="009B5D66" w:rsidRDefault="009B5D66" w:rsidP="009B5D66">
      <w:pPr>
        <w:spacing w:after="0" w:line="240" w:lineRule="auto"/>
        <w:jc w:val="both"/>
        <w:rPr>
          <w:rFonts w:cs="Calibri"/>
          <w:b/>
        </w:rPr>
      </w:pPr>
    </w:p>
    <w:p w14:paraId="3909580D" w14:textId="77777777" w:rsidR="00392E66" w:rsidRDefault="00392E66" w:rsidP="009B5D66">
      <w:pPr>
        <w:spacing w:after="0" w:line="240" w:lineRule="auto"/>
        <w:jc w:val="both"/>
        <w:rPr>
          <w:rFonts w:cs="Calibri"/>
          <w:b/>
        </w:rPr>
      </w:pPr>
      <w:r>
        <w:rPr>
          <w:rFonts w:cs="Calibri"/>
          <w:b/>
        </w:rPr>
        <w:t xml:space="preserve">Artículo </w:t>
      </w:r>
      <w:r w:rsidR="003221C7">
        <w:rPr>
          <w:rFonts w:cs="Calibri"/>
          <w:b/>
        </w:rPr>
        <w:t>4. –</w:t>
      </w:r>
      <w:r>
        <w:rPr>
          <w:rFonts w:cs="Calibri"/>
          <w:b/>
        </w:rPr>
        <w:t xml:space="preserve"> Aplicación y dotación presupuestaria.</w:t>
      </w:r>
    </w:p>
    <w:p w14:paraId="3683B31B" w14:textId="77777777" w:rsidR="009B5D66" w:rsidRDefault="009B5D66" w:rsidP="009B5D66">
      <w:pPr>
        <w:spacing w:after="0" w:line="240" w:lineRule="auto"/>
        <w:ind w:firstLine="708"/>
        <w:jc w:val="both"/>
        <w:rPr>
          <w:rFonts w:cs="Calibri"/>
        </w:rPr>
      </w:pPr>
    </w:p>
    <w:p w14:paraId="757AD81D" w14:textId="77777777" w:rsidR="00392E66" w:rsidRDefault="00392E66" w:rsidP="009B5D66">
      <w:pPr>
        <w:spacing w:after="0" w:line="240" w:lineRule="auto"/>
        <w:ind w:firstLine="708"/>
        <w:jc w:val="both"/>
        <w:rPr>
          <w:rFonts w:cs="Calibri"/>
        </w:rPr>
      </w:pPr>
      <w:r>
        <w:rPr>
          <w:rFonts w:cs="Calibri"/>
        </w:rPr>
        <w:t>El presupuesto máximo disponible para las solicitudes presentadas al amparo de l</w:t>
      </w:r>
      <w:r w:rsidR="00597C55">
        <w:rPr>
          <w:rFonts w:cs="Calibri"/>
        </w:rPr>
        <w:t>a presente Convocatoria es de 6</w:t>
      </w:r>
      <w:r>
        <w:rPr>
          <w:rFonts w:cs="Calibri"/>
        </w:rPr>
        <w:t>.</w:t>
      </w:r>
      <w:r w:rsidR="00597C55">
        <w:rPr>
          <w:rFonts w:cs="Calibri"/>
        </w:rPr>
        <w:t>6</w:t>
      </w:r>
      <w:r>
        <w:rPr>
          <w:rFonts w:cs="Calibri"/>
        </w:rPr>
        <w:t>00</w:t>
      </w:r>
      <w:r w:rsidR="00CC4B78">
        <w:rPr>
          <w:rFonts w:cs="Calibri"/>
        </w:rPr>
        <w:t>,00</w:t>
      </w:r>
      <w:r>
        <w:rPr>
          <w:rFonts w:cs="Calibri"/>
        </w:rPr>
        <w:t xml:space="preserve"> € que se imputarán a </w:t>
      </w:r>
      <w:r w:rsidR="00E012B2">
        <w:rPr>
          <w:rFonts w:cs="Calibri"/>
        </w:rPr>
        <w:t>la aplicación presupuestaria 0405</w:t>
      </w:r>
      <w:r>
        <w:rPr>
          <w:rFonts w:cs="Calibri"/>
        </w:rPr>
        <w:t xml:space="preserve"> 32300 48286 correspondiente al ejercicio económico.</w:t>
      </w:r>
      <w:r w:rsidR="00E012B2">
        <w:rPr>
          <w:rFonts w:cs="Calibri"/>
        </w:rPr>
        <w:t xml:space="preserve"> </w:t>
      </w:r>
    </w:p>
    <w:p w14:paraId="04C1D16A" w14:textId="77777777" w:rsidR="009B5D66" w:rsidRDefault="009B5D66" w:rsidP="009B5D66">
      <w:pPr>
        <w:spacing w:after="0" w:line="240" w:lineRule="auto"/>
        <w:jc w:val="both"/>
        <w:rPr>
          <w:rFonts w:cs="Calibri"/>
          <w:b/>
        </w:rPr>
      </w:pPr>
    </w:p>
    <w:p w14:paraId="1A8B932C" w14:textId="77777777" w:rsidR="00392E66" w:rsidRDefault="00392E66" w:rsidP="009B5D66">
      <w:pPr>
        <w:spacing w:after="0" w:line="240" w:lineRule="auto"/>
        <w:jc w:val="both"/>
        <w:rPr>
          <w:rFonts w:cs="Calibri"/>
          <w:b/>
        </w:rPr>
      </w:pPr>
      <w:r>
        <w:rPr>
          <w:rFonts w:cs="Calibri"/>
          <w:b/>
        </w:rPr>
        <w:t xml:space="preserve">Artículo </w:t>
      </w:r>
      <w:r w:rsidR="003221C7">
        <w:rPr>
          <w:rFonts w:cs="Calibri"/>
          <w:b/>
        </w:rPr>
        <w:t>5. –</w:t>
      </w:r>
      <w:r>
        <w:rPr>
          <w:rFonts w:cs="Calibri"/>
          <w:b/>
        </w:rPr>
        <w:t xml:space="preserve"> Requisitos para el otorgamiento de las subvenciones y órganos competentes para la concesión de subvenciones.</w:t>
      </w:r>
    </w:p>
    <w:p w14:paraId="7799B348" w14:textId="77777777" w:rsidR="009B5D66" w:rsidRDefault="009B5D66" w:rsidP="009B5D66">
      <w:pPr>
        <w:spacing w:after="0" w:line="240" w:lineRule="auto"/>
        <w:ind w:firstLine="708"/>
        <w:jc w:val="both"/>
        <w:rPr>
          <w:rFonts w:cs="Calibri"/>
        </w:rPr>
      </w:pPr>
    </w:p>
    <w:p w14:paraId="5E7FC91D" w14:textId="77777777" w:rsidR="00392E66" w:rsidRDefault="00392E66" w:rsidP="009B5D66">
      <w:pPr>
        <w:spacing w:after="0" w:line="240" w:lineRule="auto"/>
        <w:ind w:firstLine="708"/>
        <w:jc w:val="both"/>
        <w:rPr>
          <w:rFonts w:cs="Calibri"/>
        </w:rPr>
      </w:pPr>
      <w:r>
        <w:rPr>
          <w:rFonts w:cs="Calibri"/>
        </w:rPr>
        <w:t>De conformidad con lo establecido en los art. 7 y 8 de la Ordenanza General de Subvenciones.</w:t>
      </w:r>
    </w:p>
    <w:p w14:paraId="67535664" w14:textId="77777777" w:rsidR="009B5D66" w:rsidRDefault="009B5D66" w:rsidP="009B5D66">
      <w:pPr>
        <w:spacing w:after="0" w:line="240" w:lineRule="auto"/>
        <w:jc w:val="both"/>
        <w:rPr>
          <w:rFonts w:cs="Calibri"/>
          <w:b/>
        </w:rPr>
      </w:pPr>
    </w:p>
    <w:p w14:paraId="03263A03" w14:textId="77777777" w:rsidR="00392E66" w:rsidRDefault="00392E66" w:rsidP="009B5D66">
      <w:pPr>
        <w:spacing w:after="0" w:line="240" w:lineRule="auto"/>
        <w:jc w:val="both"/>
        <w:rPr>
          <w:rFonts w:cs="Calibri"/>
          <w:b/>
        </w:rPr>
      </w:pPr>
      <w:r>
        <w:rPr>
          <w:rFonts w:cs="Calibri"/>
          <w:b/>
        </w:rPr>
        <w:t xml:space="preserve">Artículo </w:t>
      </w:r>
      <w:r w:rsidR="003221C7">
        <w:rPr>
          <w:rFonts w:cs="Calibri"/>
          <w:b/>
        </w:rPr>
        <w:t>6. –</w:t>
      </w:r>
      <w:r>
        <w:rPr>
          <w:rFonts w:cs="Calibri"/>
          <w:b/>
        </w:rPr>
        <w:t xml:space="preserve"> Plazo y forma de presentación de solicitudes.</w:t>
      </w:r>
    </w:p>
    <w:p w14:paraId="6C8C25FB" w14:textId="77777777" w:rsidR="009B5D66" w:rsidRDefault="009B5D66" w:rsidP="009B5D66">
      <w:pPr>
        <w:spacing w:after="0" w:line="240" w:lineRule="auto"/>
        <w:ind w:firstLine="708"/>
        <w:jc w:val="both"/>
        <w:rPr>
          <w:rFonts w:cs="Calibri"/>
        </w:rPr>
      </w:pPr>
    </w:p>
    <w:p w14:paraId="579A046C" w14:textId="77777777" w:rsidR="00392E66" w:rsidRDefault="00392E66" w:rsidP="009B5D66">
      <w:pPr>
        <w:spacing w:after="0" w:line="240" w:lineRule="auto"/>
        <w:ind w:firstLine="708"/>
        <w:jc w:val="both"/>
        <w:rPr>
          <w:rFonts w:cs="Calibri"/>
        </w:rPr>
      </w:pPr>
      <w:r>
        <w:rPr>
          <w:rFonts w:cs="Calibri"/>
        </w:rPr>
        <w:t>1. La subvención se reportará y anunciará a través de la Base de Datos Nacionales de Subvenciones (BDNS).</w:t>
      </w:r>
    </w:p>
    <w:p w14:paraId="4AA885EA" w14:textId="77777777" w:rsidR="009B5D66" w:rsidRDefault="009B5D66" w:rsidP="009B5D66">
      <w:pPr>
        <w:spacing w:after="0" w:line="240" w:lineRule="auto"/>
        <w:ind w:firstLine="708"/>
        <w:jc w:val="both"/>
        <w:rPr>
          <w:rFonts w:cs="Calibri"/>
        </w:rPr>
      </w:pPr>
    </w:p>
    <w:p w14:paraId="3E264450" w14:textId="77777777" w:rsidR="00392E66" w:rsidRDefault="00392E66" w:rsidP="009B5D66">
      <w:pPr>
        <w:spacing w:after="0" w:line="240" w:lineRule="auto"/>
        <w:ind w:firstLine="708"/>
        <w:jc w:val="both"/>
        <w:rPr>
          <w:rFonts w:cs="Calibri"/>
        </w:rPr>
      </w:pPr>
      <w:r>
        <w:rPr>
          <w:rFonts w:cs="Calibri"/>
        </w:rPr>
        <w:t>2. El plazo para la presentación de solicitudes será de 20 días naturales a contar desde el día siguiente a la fecha de publicación de la convocatoria en el «Boletín Oficial de la Provincia».</w:t>
      </w:r>
    </w:p>
    <w:p w14:paraId="5D1796E3" w14:textId="77777777" w:rsidR="009B5D66" w:rsidRDefault="009B5D66" w:rsidP="009B5D66">
      <w:pPr>
        <w:spacing w:after="0" w:line="240" w:lineRule="auto"/>
        <w:ind w:firstLine="708"/>
        <w:jc w:val="both"/>
        <w:rPr>
          <w:rFonts w:cs="Calibri"/>
        </w:rPr>
      </w:pPr>
    </w:p>
    <w:p w14:paraId="6D047CE5" w14:textId="77777777" w:rsidR="00392E66" w:rsidRDefault="00392E66" w:rsidP="009B5D66">
      <w:pPr>
        <w:spacing w:after="0" w:line="240" w:lineRule="auto"/>
        <w:ind w:firstLine="708"/>
        <w:jc w:val="both"/>
        <w:rPr>
          <w:rFonts w:cs="Calibri"/>
        </w:rPr>
      </w:pPr>
      <w:r>
        <w:rPr>
          <w:rFonts w:cs="Calibri"/>
        </w:rPr>
        <w:t>3. Las solicitudes deberán formalizarse mediante instancia dirigida al Ilmo. Sr. Alcalde-Presidente del Excmo. Ayuntamiento de Ávila, conforme al modelo que figura en el Anexo I de la presente convocatoria. Las solicitudes se presentarán electrónicamente en sede.</w:t>
      </w:r>
      <w:r w:rsidR="00057010">
        <w:rPr>
          <w:rFonts w:cs="Calibri"/>
        </w:rPr>
        <w:t>ÁVILA</w:t>
      </w:r>
      <w:r>
        <w:rPr>
          <w:rFonts w:cs="Calibri"/>
        </w:rPr>
        <w:t>.es o en cualquiera de los lugares previstos en el artículo 38.4 de la Ley 39/2015, de 1 de octubre, del Procedimiento Administrativo Común de las Administraciones Públicas.</w:t>
      </w:r>
    </w:p>
    <w:p w14:paraId="603855C0" w14:textId="77777777" w:rsidR="009B5D66" w:rsidRDefault="009B5D66" w:rsidP="009B5D66">
      <w:pPr>
        <w:spacing w:after="0" w:line="240" w:lineRule="auto"/>
        <w:ind w:firstLine="708"/>
        <w:jc w:val="both"/>
        <w:rPr>
          <w:rFonts w:cs="Calibri"/>
        </w:rPr>
      </w:pPr>
    </w:p>
    <w:p w14:paraId="6C3E8AA1" w14:textId="77777777" w:rsidR="00392E66" w:rsidRDefault="00392E66" w:rsidP="009B5D66">
      <w:pPr>
        <w:spacing w:after="0" w:line="240" w:lineRule="auto"/>
        <w:ind w:firstLine="708"/>
        <w:jc w:val="both"/>
        <w:rPr>
          <w:rFonts w:cs="Calibri"/>
        </w:rPr>
      </w:pPr>
      <w:r>
        <w:rPr>
          <w:rFonts w:cs="Calibri"/>
        </w:rPr>
        <w:t>4. Todas las actividades subvencionadas deberán estar cubiertas</w:t>
      </w:r>
      <w:r w:rsidR="00CC4B78">
        <w:rPr>
          <w:rFonts w:cs="Calibri"/>
        </w:rPr>
        <w:t>,</w:t>
      </w:r>
      <w:r>
        <w:rPr>
          <w:rFonts w:cs="Calibri"/>
        </w:rPr>
        <w:t xml:space="preserve"> en su caso</w:t>
      </w:r>
      <w:r w:rsidR="00CC4B78">
        <w:rPr>
          <w:rFonts w:cs="Calibri"/>
        </w:rPr>
        <w:t>,</w:t>
      </w:r>
      <w:r>
        <w:rPr>
          <w:rFonts w:cs="Calibri"/>
        </w:rPr>
        <w:t xml:space="preserve"> por la correspondiente póliza del Seguro Obligatorio exigido conforme a la L</w:t>
      </w:r>
      <w:r w:rsidR="009B5D66">
        <w:rPr>
          <w:rFonts w:cs="Calibri"/>
        </w:rPr>
        <w:t>ey</w:t>
      </w:r>
      <w:r>
        <w:rPr>
          <w:rFonts w:cs="Calibri"/>
        </w:rPr>
        <w:t xml:space="preserve"> 7/2006, de 2 de octubre, de espectáculos públicos y actividades recreativas de la Comunidad de Castilla y León.</w:t>
      </w:r>
    </w:p>
    <w:p w14:paraId="36592133" w14:textId="77777777" w:rsidR="009B5D66" w:rsidRDefault="009B5D66" w:rsidP="009B5D66">
      <w:pPr>
        <w:spacing w:after="0" w:line="240" w:lineRule="auto"/>
        <w:ind w:firstLine="708"/>
        <w:jc w:val="both"/>
        <w:rPr>
          <w:rFonts w:cs="Calibri"/>
        </w:rPr>
      </w:pPr>
    </w:p>
    <w:p w14:paraId="145B6BC9" w14:textId="77777777" w:rsidR="009B5D66" w:rsidRDefault="00392E66" w:rsidP="009B5D66">
      <w:pPr>
        <w:spacing w:after="0" w:line="240" w:lineRule="auto"/>
        <w:ind w:firstLine="708"/>
        <w:jc w:val="both"/>
        <w:rPr>
          <w:rFonts w:cs="Calibri"/>
        </w:rPr>
      </w:pPr>
      <w:r>
        <w:rPr>
          <w:rFonts w:cs="Calibri"/>
        </w:rPr>
        <w:lastRenderedPageBreak/>
        <w:t>5. Deberá acompañar a la solicitud</w:t>
      </w:r>
      <w:r w:rsidR="009B5D66">
        <w:rPr>
          <w:rFonts w:cs="Calibri"/>
        </w:rPr>
        <w:t>, que se formularán en instancia normalizada según el Anexo I,</w:t>
      </w:r>
      <w:r>
        <w:rPr>
          <w:rFonts w:cs="Calibri"/>
        </w:rPr>
        <w:t xml:space="preserve"> la siguiente documentación</w:t>
      </w:r>
      <w:r w:rsidR="009B5D66">
        <w:rPr>
          <w:rFonts w:cs="Calibri"/>
        </w:rPr>
        <w:t>.</w:t>
      </w:r>
    </w:p>
    <w:p w14:paraId="1242B1B9" w14:textId="77777777" w:rsidR="009B5D66" w:rsidRDefault="009B5D66" w:rsidP="009B5D66">
      <w:pPr>
        <w:spacing w:after="0" w:line="240" w:lineRule="auto"/>
        <w:ind w:firstLine="708"/>
        <w:jc w:val="both"/>
        <w:rPr>
          <w:rFonts w:cs="Calibri"/>
        </w:rPr>
      </w:pPr>
    </w:p>
    <w:p w14:paraId="23A8C66C" w14:textId="77777777" w:rsidR="00392E66" w:rsidRDefault="00392E66" w:rsidP="009B5D66">
      <w:pPr>
        <w:spacing w:after="0" w:line="240" w:lineRule="auto"/>
        <w:ind w:firstLine="708"/>
        <w:jc w:val="both"/>
        <w:rPr>
          <w:rFonts w:cs="Calibri"/>
        </w:rPr>
      </w:pPr>
      <w:r>
        <w:rPr>
          <w:rFonts w:cs="Calibri"/>
        </w:rPr>
        <w:t>a) Proyecto detallado de la actividad o programa que se pretende realizar con cargo a la subvención solicitada, según Anexo II (únicamente se presentará un proyecto).</w:t>
      </w:r>
    </w:p>
    <w:p w14:paraId="1CD0EA43" w14:textId="77777777" w:rsidR="00180070" w:rsidRDefault="00180070" w:rsidP="009B5D66">
      <w:pPr>
        <w:spacing w:after="0" w:line="240" w:lineRule="auto"/>
        <w:ind w:firstLine="708"/>
        <w:jc w:val="both"/>
        <w:rPr>
          <w:rFonts w:cs="Calibri"/>
        </w:rPr>
      </w:pPr>
    </w:p>
    <w:p w14:paraId="15B7DBB1" w14:textId="77777777" w:rsidR="00392E66" w:rsidRDefault="00392E66" w:rsidP="009B5D66">
      <w:pPr>
        <w:spacing w:after="0" w:line="240" w:lineRule="auto"/>
        <w:ind w:firstLine="708"/>
        <w:jc w:val="both"/>
        <w:rPr>
          <w:rFonts w:cs="Calibri"/>
        </w:rPr>
      </w:pPr>
      <w:r>
        <w:rPr>
          <w:rFonts w:cs="Calibri"/>
        </w:rPr>
        <w:t xml:space="preserve">b) Declaración del </w:t>
      </w:r>
      <w:r w:rsidR="003221C7">
        <w:rPr>
          <w:rFonts w:cs="Calibri"/>
        </w:rPr>
        <w:t>presidente</w:t>
      </w:r>
      <w:r>
        <w:rPr>
          <w:rFonts w:cs="Calibri"/>
        </w:rPr>
        <w:t xml:space="preserve"> de la entidad de las subvenciones solicitadas o concedidas por cualquier otro organismo público o entidad privada para dicha actividad o programa. </w:t>
      </w:r>
      <w:r w:rsidR="002912A7">
        <w:rPr>
          <w:rFonts w:cs="Calibri"/>
        </w:rPr>
        <w:t xml:space="preserve">Se presentará conforme al </w:t>
      </w:r>
      <w:r>
        <w:rPr>
          <w:rFonts w:cs="Calibri"/>
        </w:rPr>
        <w:t>Anexo III</w:t>
      </w:r>
      <w:r w:rsidR="002912A7">
        <w:rPr>
          <w:rFonts w:cs="Calibri"/>
        </w:rPr>
        <w:t xml:space="preserve"> de la presente convocatoria</w:t>
      </w:r>
      <w:r>
        <w:rPr>
          <w:rFonts w:cs="Calibri"/>
        </w:rPr>
        <w:t>.</w:t>
      </w:r>
    </w:p>
    <w:p w14:paraId="4973D67D" w14:textId="77777777" w:rsidR="00180070" w:rsidRDefault="00180070" w:rsidP="009B5D66">
      <w:pPr>
        <w:spacing w:after="0" w:line="240" w:lineRule="auto"/>
        <w:ind w:firstLine="708"/>
        <w:jc w:val="both"/>
        <w:rPr>
          <w:rFonts w:cs="Calibri"/>
        </w:rPr>
      </w:pPr>
    </w:p>
    <w:p w14:paraId="7BF8544B" w14:textId="77777777" w:rsidR="00392E66" w:rsidRDefault="00392E66" w:rsidP="009B5D66">
      <w:pPr>
        <w:spacing w:after="0" w:line="240" w:lineRule="auto"/>
        <w:ind w:firstLine="708"/>
        <w:jc w:val="both"/>
        <w:rPr>
          <w:rFonts w:cs="Calibri"/>
        </w:rPr>
      </w:pPr>
      <w:r>
        <w:rPr>
          <w:rFonts w:cs="Calibri"/>
        </w:rPr>
        <w:t>c) Fotocopia del NIF/CIF de la Entidad.</w:t>
      </w:r>
    </w:p>
    <w:p w14:paraId="00C6CE1E" w14:textId="77777777" w:rsidR="00180070" w:rsidRDefault="00180070" w:rsidP="009B5D66">
      <w:pPr>
        <w:spacing w:after="0" w:line="240" w:lineRule="auto"/>
        <w:ind w:firstLine="708"/>
        <w:jc w:val="both"/>
        <w:rPr>
          <w:rFonts w:cs="Calibri"/>
        </w:rPr>
      </w:pPr>
    </w:p>
    <w:p w14:paraId="65DDF497" w14:textId="77777777" w:rsidR="00392E66" w:rsidRDefault="00392E66" w:rsidP="009B5D66">
      <w:pPr>
        <w:spacing w:after="0" w:line="240" w:lineRule="auto"/>
        <w:ind w:firstLine="708"/>
        <w:jc w:val="both"/>
        <w:rPr>
          <w:rFonts w:cs="Calibri"/>
        </w:rPr>
      </w:pPr>
      <w:r>
        <w:rPr>
          <w:rFonts w:cs="Calibri"/>
        </w:rPr>
        <w:t>d) Ficha de tesorería con los datos de la Entidad Bancaria donde la Asociación tenga domiciliado los cobros.</w:t>
      </w:r>
    </w:p>
    <w:p w14:paraId="0EFD3EB1" w14:textId="77777777" w:rsidR="00180070" w:rsidRDefault="00180070" w:rsidP="009B5D66">
      <w:pPr>
        <w:spacing w:after="0" w:line="240" w:lineRule="auto"/>
        <w:ind w:firstLine="708"/>
        <w:jc w:val="both"/>
        <w:rPr>
          <w:rFonts w:cs="Calibri"/>
        </w:rPr>
      </w:pPr>
    </w:p>
    <w:p w14:paraId="245AD894" w14:textId="77777777" w:rsidR="00392E66" w:rsidRDefault="00392E66" w:rsidP="009B5D66">
      <w:pPr>
        <w:spacing w:after="0" w:line="240" w:lineRule="auto"/>
        <w:ind w:firstLine="708"/>
        <w:jc w:val="both"/>
        <w:rPr>
          <w:rFonts w:cs="Calibri"/>
        </w:rPr>
      </w:pPr>
      <w:r>
        <w:rPr>
          <w:rFonts w:cs="Calibri"/>
        </w:rPr>
        <w:t xml:space="preserve">e) Declaración responsable de que la </w:t>
      </w:r>
      <w:r w:rsidR="002F14BF">
        <w:rPr>
          <w:rFonts w:cs="Calibri"/>
        </w:rPr>
        <w:t>e</w:t>
      </w:r>
      <w:r>
        <w:rPr>
          <w:rFonts w:cs="Calibri"/>
        </w:rPr>
        <w:t xml:space="preserve">ntidad solicitante no está incursa en </w:t>
      </w:r>
      <w:r w:rsidR="002F14BF">
        <w:rPr>
          <w:rFonts w:cs="Calibri"/>
        </w:rPr>
        <w:t>ninguna</w:t>
      </w:r>
      <w:r>
        <w:rPr>
          <w:rFonts w:cs="Calibri"/>
        </w:rPr>
        <w:t xml:space="preserve"> de las causas determinadas en el artículo 13 de la Ley 38/2003, de 17 de noviembre, General de Subvenciones</w:t>
      </w:r>
      <w:r w:rsidR="002F14BF">
        <w:rPr>
          <w:rFonts w:cs="Calibri"/>
        </w:rPr>
        <w:t>,</w:t>
      </w:r>
      <w:r>
        <w:rPr>
          <w:rFonts w:cs="Calibri"/>
        </w:rPr>
        <w:t xml:space="preserve"> y </w:t>
      </w:r>
      <w:r w:rsidR="002F14BF">
        <w:rPr>
          <w:rFonts w:cs="Calibri"/>
        </w:rPr>
        <w:t xml:space="preserve">en </w:t>
      </w:r>
      <w:r>
        <w:rPr>
          <w:rFonts w:cs="Calibri"/>
        </w:rPr>
        <w:t>el Real Decreto 887/2006, de 21 de julio</w:t>
      </w:r>
      <w:r w:rsidR="002F14BF">
        <w:rPr>
          <w:rFonts w:cs="Calibri"/>
        </w:rPr>
        <w:t>,</w:t>
      </w:r>
      <w:r>
        <w:rPr>
          <w:rFonts w:cs="Calibri"/>
        </w:rPr>
        <w:t xml:space="preserve"> y de no tener deuda vencida por ningún concepto con la administración municipal. </w:t>
      </w:r>
      <w:r w:rsidR="002912A7">
        <w:rPr>
          <w:rFonts w:cs="Calibri"/>
        </w:rPr>
        <w:t xml:space="preserve">Conforme al </w:t>
      </w:r>
      <w:r>
        <w:rPr>
          <w:rFonts w:cs="Calibri"/>
        </w:rPr>
        <w:t>Anexo IV</w:t>
      </w:r>
      <w:r w:rsidR="002912A7">
        <w:rPr>
          <w:rFonts w:cs="Calibri"/>
        </w:rPr>
        <w:t xml:space="preserve"> de la presente convocatoria</w:t>
      </w:r>
      <w:r>
        <w:rPr>
          <w:rFonts w:cs="Calibri"/>
        </w:rPr>
        <w:t>.</w:t>
      </w:r>
    </w:p>
    <w:p w14:paraId="4C337C28" w14:textId="77777777" w:rsidR="009B5D66" w:rsidRDefault="009B5D66" w:rsidP="009B5D66">
      <w:pPr>
        <w:spacing w:after="0" w:line="240" w:lineRule="auto"/>
        <w:ind w:firstLine="708"/>
        <w:jc w:val="both"/>
        <w:rPr>
          <w:rFonts w:cs="Calibri"/>
        </w:rPr>
      </w:pPr>
    </w:p>
    <w:p w14:paraId="6E2EF4ED" w14:textId="77777777" w:rsidR="00180070" w:rsidRDefault="00392E66" w:rsidP="009B5D66">
      <w:pPr>
        <w:spacing w:after="0" w:line="240" w:lineRule="auto"/>
        <w:ind w:firstLine="708"/>
        <w:jc w:val="both"/>
        <w:rPr>
          <w:rFonts w:cs="Calibri"/>
        </w:rPr>
      </w:pPr>
      <w:r>
        <w:rPr>
          <w:rFonts w:cs="Calibri"/>
        </w:rPr>
        <w:t xml:space="preserve">Los anteriores documentos deberán ir firmados por el </w:t>
      </w:r>
      <w:r w:rsidR="003221C7">
        <w:rPr>
          <w:rFonts w:cs="Calibri"/>
        </w:rPr>
        <w:t>presidente</w:t>
      </w:r>
      <w:r>
        <w:rPr>
          <w:rFonts w:cs="Calibri"/>
        </w:rPr>
        <w:t xml:space="preserve"> de la Entidad solicitante.</w:t>
      </w:r>
      <w:r w:rsidR="00337F4C">
        <w:rPr>
          <w:rFonts w:cs="Calibri"/>
        </w:rPr>
        <w:t xml:space="preserve"> </w:t>
      </w:r>
    </w:p>
    <w:p w14:paraId="1A77259B" w14:textId="77777777" w:rsidR="00180070" w:rsidRDefault="00180070" w:rsidP="009B5D66">
      <w:pPr>
        <w:spacing w:after="0" w:line="240" w:lineRule="auto"/>
        <w:ind w:firstLine="708"/>
        <w:jc w:val="both"/>
        <w:rPr>
          <w:rFonts w:cs="Calibri"/>
        </w:rPr>
      </w:pPr>
    </w:p>
    <w:p w14:paraId="67EA685F" w14:textId="77777777" w:rsidR="00392E66" w:rsidRDefault="00392E66" w:rsidP="009B5D66">
      <w:pPr>
        <w:spacing w:after="0" w:line="240" w:lineRule="auto"/>
        <w:ind w:firstLine="708"/>
        <w:jc w:val="both"/>
        <w:rPr>
          <w:rFonts w:cs="Calibri"/>
        </w:rPr>
      </w:pPr>
      <w:r>
        <w:rPr>
          <w:rFonts w:cs="Calibri"/>
        </w:rPr>
        <w:t>El Excmo. Ayuntamiento de Ávila podrá solicitar la documentación complementaria que estime oportuna.</w:t>
      </w:r>
    </w:p>
    <w:p w14:paraId="26B30624" w14:textId="77777777" w:rsidR="009B5D66" w:rsidRDefault="009B5D66" w:rsidP="009B5D66">
      <w:pPr>
        <w:spacing w:after="0" w:line="240" w:lineRule="auto"/>
        <w:ind w:firstLine="708"/>
        <w:jc w:val="both"/>
        <w:rPr>
          <w:rFonts w:cs="Calibri"/>
        </w:rPr>
      </w:pPr>
    </w:p>
    <w:p w14:paraId="3CFF4FB2" w14:textId="77777777" w:rsidR="00392E66" w:rsidRDefault="00392E66" w:rsidP="009B5D66">
      <w:pPr>
        <w:spacing w:after="0" w:line="240" w:lineRule="auto"/>
        <w:ind w:firstLine="708"/>
        <w:jc w:val="both"/>
        <w:rPr>
          <w:rFonts w:cs="Calibri"/>
        </w:rPr>
      </w:pPr>
      <w:r>
        <w:rPr>
          <w:rFonts w:cs="Calibri"/>
        </w:rPr>
        <w:t xml:space="preserve">6. Si la documentación aportada no reuniera todos los requisitos exigidos en la presente Convocatoria, se requerirá al interesado para que en el plazo de diez días </w:t>
      </w:r>
      <w:r w:rsidR="002072FE">
        <w:rPr>
          <w:rFonts w:cs="Calibri"/>
        </w:rPr>
        <w:t xml:space="preserve">naturales </w:t>
      </w:r>
      <w:r>
        <w:rPr>
          <w:rFonts w:cs="Calibri"/>
        </w:rPr>
        <w:t>subsane la falta o acompañe los documentos preceptivos, con indicación de que</w:t>
      </w:r>
      <w:r w:rsidR="002072FE">
        <w:rPr>
          <w:rFonts w:cs="Calibri"/>
        </w:rPr>
        <w:t>,</w:t>
      </w:r>
      <w:r>
        <w:rPr>
          <w:rFonts w:cs="Calibri"/>
        </w:rPr>
        <w:t xml:space="preserve"> si así no lo hiciera, se</w:t>
      </w:r>
      <w:r w:rsidR="002072FE">
        <w:rPr>
          <w:rFonts w:cs="Calibri"/>
        </w:rPr>
        <w:t xml:space="preserve"> le</w:t>
      </w:r>
      <w:r>
        <w:rPr>
          <w:rFonts w:cs="Calibri"/>
        </w:rPr>
        <w:t xml:space="preserve"> tendrá por desistido de su petición, previa resolución, de conformidad con lo previsto en el artículo 71.1 de la Ley 39/2015, de 1 de octubre, del Procedimiento Administrativo Común de las Administraciones Públicas.</w:t>
      </w:r>
    </w:p>
    <w:p w14:paraId="29A1377B" w14:textId="77777777" w:rsidR="009B5D66" w:rsidRDefault="009B5D66" w:rsidP="009B5D66">
      <w:pPr>
        <w:spacing w:after="0" w:line="240" w:lineRule="auto"/>
        <w:ind w:firstLine="708"/>
        <w:jc w:val="both"/>
        <w:rPr>
          <w:rFonts w:cs="Calibri"/>
        </w:rPr>
      </w:pPr>
    </w:p>
    <w:p w14:paraId="28DA3F07" w14:textId="77777777" w:rsidR="00392E66" w:rsidRDefault="00392E66" w:rsidP="002072FE">
      <w:pPr>
        <w:spacing w:after="0" w:line="240" w:lineRule="auto"/>
        <w:ind w:firstLine="709"/>
        <w:jc w:val="both"/>
        <w:rPr>
          <w:rFonts w:cs="Calibri"/>
        </w:rPr>
      </w:pPr>
      <w:r>
        <w:rPr>
          <w:rFonts w:cs="Calibri"/>
        </w:rPr>
        <w:t xml:space="preserve">Las solicitudes serán tramitadas por el </w:t>
      </w:r>
      <w:r w:rsidR="002072FE">
        <w:rPr>
          <w:rFonts w:cs="Calibri"/>
        </w:rPr>
        <w:t>área</w:t>
      </w:r>
      <w:r>
        <w:rPr>
          <w:rFonts w:cs="Calibri"/>
        </w:rPr>
        <w:t xml:space="preserve"> de Cultura de este Ayuntamiento, disponiéndose la constitución de una comisión presidida por la Tenencia de Alcaldía delegada del Área, integrada por un representante de cada uno de los grupos político</w:t>
      </w:r>
      <w:r w:rsidR="004826C8">
        <w:rPr>
          <w:rFonts w:cs="Calibri"/>
        </w:rPr>
        <w:t xml:space="preserve">s que conforman la Corporación </w:t>
      </w:r>
      <w:r>
        <w:rPr>
          <w:rFonts w:cs="Calibri"/>
        </w:rPr>
        <w:t>y actuando como Secretaria de la misma la responsable del servicio.</w:t>
      </w:r>
    </w:p>
    <w:p w14:paraId="57B0C51C" w14:textId="77777777" w:rsidR="009B5D66" w:rsidRDefault="009B5D66" w:rsidP="009B5D66">
      <w:pPr>
        <w:spacing w:after="0" w:line="240" w:lineRule="auto"/>
        <w:ind w:firstLine="708"/>
        <w:jc w:val="both"/>
        <w:rPr>
          <w:rFonts w:cs="Calibri"/>
        </w:rPr>
      </w:pPr>
    </w:p>
    <w:p w14:paraId="3386ADA5" w14:textId="77777777" w:rsidR="002072FE" w:rsidRDefault="002072FE" w:rsidP="009B5D66">
      <w:pPr>
        <w:spacing w:after="0" w:line="240" w:lineRule="auto"/>
        <w:ind w:firstLine="708"/>
        <w:jc w:val="both"/>
        <w:rPr>
          <w:rFonts w:eastAsia="MS Mincho" w:cs="Calibri"/>
        </w:rPr>
      </w:pPr>
      <w:r>
        <w:rPr>
          <w:rFonts w:cs="Calibri"/>
        </w:rPr>
        <w:t>Previa emisión por el instructor del informe señalado en el art. 20.3 de la Ordenanza General de Subvenciones,</w:t>
      </w:r>
      <w:r w:rsidR="00392E66">
        <w:rPr>
          <w:rFonts w:cs="Calibri"/>
        </w:rPr>
        <w:t xml:space="preserve"> </w:t>
      </w:r>
      <w:r w:rsidR="001924EF">
        <w:rPr>
          <w:rFonts w:cs="Calibri"/>
        </w:rPr>
        <w:t>y u</w:t>
      </w:r>
      <w:r>
        <w:rPr>
          <w:rFonts w:cs="Calibri"/>
        </w:rPr>
        <w:t xml:space="preserve">na vez analizadas las solicitudes por dicha </w:t>
      </w:r>
      <w:r w:rsidR="008C1ADB">
        <w:rPr>
          <w:rFonts w:cs="Calibri"/>
        </w:rPr>
        <w:t>C</w:t>
      </w:r>
      <w:r>
        <w:rPr>
          <w:rFonts w:cs="Calibri"/>
        </w:rPr>
        <w:t>omisión</w:t>
      </w:r>
      <w:r w:rsidR="001924EF">
        <w:rPr>
          <w:rFonts w:cs="Calibri"/>
        </w:rPr>
        <w:t>,</w:t>
      </w:r>
      <w:r>
        <w:rPr>
          <w:rFonts w:cs="Calibri"/>
        </w:rPr>
        <w:t xml:space="preserve"> </w:t>
      </w:r>
      <w:r w:rsidR="00392E66">
        <w:rPr>
          <w:rFonts w:cs="Calibri"/>
        </w:rPr>
        <w:t xml:space="preserve">se emitirá la pertinente propuesta </w:t>
      </w:r>
      <w:r w:rsidR="007B78EC">
        <w:rPr>
          <w:rFonts w:eastAsia="MS Mincho" w:cs="Calibri"/>
        </w:rPr>
        <w:t>en la que se detallará, para cada solicitud:</w:t>
      </w:r>
    </w:p>
    <w:p w14:paraId="50C0710D" w14:textId="77777777" w:rsidR="002072FE" w:rsidRDefault="002072FE" w:rsidP="009B5D66">
      <w:pPr>
        <w:spacing w:after="0" w:line="240" w:lineRule="auto"/>
        <w:ind w:firstLine="708"/>
        <w:jc w:val="both"/>
        <w:rPr>
          <w:rFonts w:eastAsia="MS Mincho" w:cs="Calibri"/>
        </w:rPr>
      </w:pPr>
    </w:p>
    <w:p w14:paraId="01BDDEF6" w14:textId="77777777" w:rsidR="002072FE" w:rsidRDefault="002072FE" w:rsidP="002072FE">
      <w:pPr>
        <w:numPr>
          <w:ilvl w:val="0"/>
          <w:numId w:val="6"/>
        </w:numPr>
        <w:spacing w:after="0" w:line="240" w:lineRule="auto"/>
        <w:jc w:val="both"/>
        <w:rPr>
          <w:rFonts w:cs="Calibri"/>
        </w:rPr>
      </w:pPr>
      <w:r>
        <w:rPr>
          <w:rFonts w:eastAsia="MS Mincho" w:cs="Calibri"/>
        </w:rPr>
        <w:t>E</w:t>
      </w:r>
      <w:r w:rsidR="007B78EC">
        <w:rPr>
          <w:rFonts w:eastAsia="MS Mincho" w:cs="Calibri"/>
        </w:rPr>
        <w:t>l importe del presupuesto aceptado</w:t>
      </w:r>
      <w:r>
        <w:rPr>
          <w:rFonts w:eastAsia="MS Mincho" w:cs="Calibri"/>
        </w:rPr>
        <w:t>.</w:t>
      </w:r>
    </w:p>
    <w:p w14:paraId="6C1F31AC" w14:textId="77777777" w:rsidR="002072FE" w:rsidRDefault="002072FE" w:rsidP="002072FE">
      <w:pPr>
        <w:numPr>
          <w:ilvl w:val="0"/>
          <w:numId w:val="6"/>
        </w:numPr>
        <w:spacing w:after="0" w:line="240" w:lineRule="auto"/>
        <w:jc w:val="both"/>
        <w:rPr>
          <w:rFonts w:cs="Calibri"/>
        </w:rPr>
      </w:pPr>
      <w:r>
        <w:rPr>
          <w:rFonts w:eastAsia="MS Mincho" w:cs="Calibri"/>
        </w:rPr>
        <w:t>L</w:t>
      </w:r>
      <w:r w:rsidR="007B78EC">
        <w:rPr>
          <w:rFonts w:eastAsia="MS Mincho" w:cs="Calibri"/>
        </w:rPr>
        <w:t>os gastos objeto de subvención de cada presupuesto presentado</w:t>
      </w:r>
      <w:r>
        <w:rPr>
          <w:rFonts w:eastAsia="MS Mincho" w:cs="Calibri"/>
        </w:rPr>
        <w:t>.</w:t>
      </w:r>
    </w:p>
    <w:p w14:paraId="03C17712" w14:textId="77777777" w:rsidR="002072FE" w:rsidRDefault="002072FE" w:rsidP="002072FE">
      <w:pPr>
        <w:numPr>
          <w:ilvl w:val="0"/>
          <w:numId w:val="6"/>
        </w:numPr>
        <w:spacing w:after="0" w:line="240" w:lineRule="auto"/>
        <w:jc w:val="both"/>
        <w:rPr>
          <w:rFonts w:cs="Calibri"/>
        </w:rPr>
      </w:pPr>
      <w:r>
        <w:rPr>
          <w:rFonts w:eastAsia="MS Mincho" w:cs="Calibri"/>
        </w:rPr>
        <w:t>L</w:t>
      </w:r>
      <w:r w:rsidR="007B78EC">
        <w:rPr>
          <w:rFonts w:eastAsia="MS Mincho" w:cs="Calibri"/>
        </w:rPr>
        <w:t>a cuantía de la subvención otorgada</w:t>
      </w:r>
      <w:r>
        <w:rPr>
          <w:rFonts w:eastAsia="MS Mincho" w:cs="Calibri"/>
        </w:rPr>
        <w:t>.</w:t>
      </w:r>
    </w:p>
    <w:p w14:paraId="3001A104" w14:textId="77777777" w:rsidR="002072FE" w:rsidRDefault="002072FE" w:rsidP="002072FE">
      <w:pPr>
        <w:numPr>
          <w:ilvl w:val="0"/>
          <w:numId w:val="6"/>
        </w:numPr>
        <w:spacing w:after="0" w:line="240" w:lineRule="auto"/>
        <w:jc w:val="both"/>
        <w:rPr>
          <w:rFonts w:cs="Calibri"/>
        </w:rPr>
      </w:pPr>
      <w:r>
        <w:rPr>
          <w:rFonts w:eastAsia="MS Mincho" w:cs="Calibri"/>
        </w:rPr>
        <w:t>L</w:t>
      </w:r>
      <w:r w:rsidR="007B78EC">
        <w:rPr>
          <w:rFonts w:eastAsia="MS Mincho" w:cs="Calibri"/>
        </w:rPr>
        <w:t xml:space="preserve">a cuantía de gastos a justificar que coincidirán con el 100% del presupuesto aceptado. </w:t>
      </w:r>
    </w:p>
    <w:p w14:paraId="498AE820" w14:textId="77777777" w:rsidR="002072FE" w:rsidRDefault="002072FE" w:rsidP="002072FE">
      <w:pPr>
        <w:spacing w:after="0" w:line="240" w:lineRule="auto"/>
        <w:ind w:left="720"/>
        <w:jc w:val="both"/>
        <w:rPr>
          <w:rFonts w:cs="Calibri"/>
        </w:rPr>
      </w:pPr>
    </w:p>
    <w:p w14:paraId="70F7ED03" w14:textId="77777777" w:rsidR="00392E66" w:rsidRDefault="007B78EC" w:rsidP="002072FE">
      <w:pPr>
        <w:spacing w:after="0" w:line="240" w:lineRule="auto"/>
        <w:ind w:firstLine="709"/>
        <w:jc w:val="both"/>
        <w:rPr>
          <w:rFonts w:cs="Calibri"/>
        </w:rPr>
      </w:pPr>
      <w:r>
        <w:rPr>
          <w:rFonts w:eastAsia="MS Mincho" w:cs="Calibri"/>
        </w:rPr>
        <w:lastRenderedPageBreak/>
        <w:t>La anterior propuesta deberá ser</w:t>
      </w:r>
      <w:r w:rsidR="00392E66">
        <w:rPr>
          <w:rFonts w:cs="Calibri"/>
        </w:rPr>
        <w:t xml:space="preserve"> aprobada por la Junta de Gobierno Local</w:t>
      </w:r>
      <w:r w:rsidR="001924EF">
        <w:rPr>
          <w:rFonts w:cs="Calibri"/>
        </w:rPr>
        <w:t>, previo dictamen de la Comisión Informativa correspondiente.</w:t>
      </w:r>
    </w:p>
    <w:p w14:paraId="724C80AD" w14:textId="77777777" w:rsidR="009B5D66" w:rsidRDefault="009B5D66" w:rsidP="009B5D66">
      <w:pPr>
        <w:spacing w:after="0" w:line="240" w:lineRule="auto"/>
        <w:jc w:val="both"/>
        <w:rPr>
          <w:rFonts w:cs="Calibri"/>
          <w:b/>
        </w:rPr>
      </w:pPr>
    </w:p>
    <w:p w14:paraId="7BF15EF6" w14:textId="77777777" w:rsidR="00392E66" w:rsidRDefault="00392E66" w:rsidP="009B5D66">
      <w:pPr>
        <w:spacing w:after="0" w:line="240" w:lineRule="auto"/>
        <w:jc w:val="both"/>
        <w:rPr>
          <w:rFonts w:cs="Calibri"/>
          <w:b/>
        </w:rPr>
      </w:pPr>
      <w:r>
        <w:rPr>
          <w:rFonts w:cs="Calibri"/>
          <w:b/>
        </w:rPr>
        <w:t xml:space="preserve">Artículo </w:t>
      </w:r>
      <w:r w:rsidR="003221C7">
        <w:rPr>
          <w:rFonts w:cs="Calibri"/>
          <w:b/>
        </w:rPr>
        <w:t>7. –</w:t>
      </w:r>
      <w:r>
        <w:rPr>
          <w:rFonts w:cs="Calibri"/>
          <w:b/>
        </w:rPr>
        <w:t xml:space="preserve"> Procedimiento de concesión, instrucción y valoración.</w:t>
      </w:r>
    </w:p>
    <w:p w14:paraId="75D4F5C8" w14:textId="77777777" w:rsidR="009B5D66" w:rsidRDefault="009B5D66" w:rsidP="009B5D66">
      <w:pPr>
        <w:spacing w:after="0" w:line="240" w:lineRule="auto"/>
        <w:ind w:firstLine="708"/>
        <w:jc w:val="both"/>
        <w:rPr>
          <w:rFonts w:cs="Calibri"/>
        </w:rPr>
      </w:pPr>
    </w:p>
    <w:p w14:paraId="05E5E196" w14:textId="77777777" w:rsidR="00392E66" w:rsidRDefault="00392E66" w:rsidP="00C64D95">
      <w:pPr>
        <w:spacing w:after="0" w:line="240" w:lineRule="auto"/>
        <w:ind w:firstLine="708"/>
        <w:jc w:val="both"/>
        <w:rPr>
          <w:rFonts w:cs="Calibri"/>
        </w:rPr>
      </w:pPr>
      <w:r>
        <w:rPr>
          <w:rFonts w:cs="Calibri"/>
        </w:rPr>
        <w:t>1. El procedimiento de concesión tendrá carácter ordinario y será en régimen de concurrencia competitiva.</w:t>
      </w:r>
    </w:p>
    <w:p w14:paraId="5F0BE892" w14:textId="77777777" w:rsidR="009B5D66" w:rsidRDefault="009B5D66" w:rsidP="00C64D95">
      <w:pPr>
        <w:spacing w:after="0" w:line="240" w:lineRule="auto"/>
        <w:ind w:firstLine="708"/>
        <w:jc w:val="both"/>
        <w:rPr>
          <w:rFonts w:cs="Calibri"/>
        </w:rPr>
      </w:pPr>
    </w:p>
    <w:p w14:paraId="66E601E7" w14:textId="77777777" w:rsidR="00392E66" w:rsidRDefault="00392E66" w:rsidP="00C64D95">
      <w:pPr>
        <w:spacing w:after="0" w:line="240" w:lineRule="auto"/>
        <w:ind w:firstLine="708"/>
        <w:jc w:val="both"/>
        <w:rPr>
          <w:rFonts w:cs="Calibri"/>
        </w:rPr>
      </w:pPr>
      <w:r>
        <w:rPr>
          <w:rFonts w:cs="Calibri"/>
        </w:rPr>
        <w:t>2. El procedimiento de concesión, instrucción y valoración se realizará de conformidad con lo establecido en los art. 19, 20 y 21 de la Ordenanza Municipal de Subvenciones.</w:t>
      </w:r>
    </w:p>
    <w:p w14:paraId="20E3E518" w14:textId="77777777" w:rsidR="00C64D95" w:rsidRDefault="00C64D95" w:rsidP="00C64D95">
      <w:pPr>
        <w:spacing w:after="0" w:line="240" w:lineRule="auto"/>
        <w:ind w:firstLine="708"/>
        <w:jc w:val="both"/>
        <w:rPr>
          <w:rFonts w:cs="Calibri"/>
        </w:rPr>
      </w:pPr>
    </w:p>
    <w:p w14:paraId="61D88BF4" w14:textId="77777777" w:rsidR="00392E66" w:rsidRDefault="00392E66" w:rsidP="009B5D66">
      <w:pPr>
        <w:spacing w:after="0" w:line="240" w:lineRule="auto"/>
        <w:jc w:val="both"/>
        <w:rPr>
          <w:rFonts w:cs="Calibri"/>
          <w:b/>
        </w:rPr>
      </w:pPr>
      <w:r>
        <w:rPr>
          <w:rFonts w:cs="Calibri"/>
          <w:b/>
        </w:rPr>
        <w:t xml:space="preserve">Artículo </w:t>
      </w:r>
      <w:r w:rsidR="003221C7">
        <w:rPr>
          <w:rFonts w:cs="Calibri"/>
          <w:b/>
        </w:rPr>
        <w:t>8. –</w:t>
      </w:r>
      <w:r>
        <w:rPr>
          <w:rFonts w:cs="Calibri"/>
          <w:b/>
        </w:rPr>
        <w:t xml:space="preserve"> Criterios de valoración.</w:t>
      </w:r>
    </w:p>
    <w:p w14:paraId="4B7DFF5C" w14:textId="77777777" w:rsidR="009B5D66" w:rsidRDefault="009B5D66" w:rsidP="009B5D66">
      <w:pPr>
        <w:spacing w:after="0" w:line="240" w:lineRule="auto"/>
        <w:ind w:firstLine="708"/>
        <w:jc w:val="both"/>
        <w:rPr>
          <w:rFonts w:cs="Calibri"/>
        </w:rPr>
      </w:pPr>
    </w:p>
    <w:p w14:paraId="3BBA3F98" w14:textId="77777777" w:rsidR="00392E66" w:rsidRDefault="00392E66" w:rsidP="009B5D66">
      <w:pPr>
        <w:spacing w:after="0" w:line="240" w:lineRule="auto"/>
        <w:ind w:firstLine="708"/>
        <w:jc w:val="both"/>
        <w:rPr>
          <w:rFonts w:cs="Calibri"/>
        </w:rPr>
      </w:pPr>
      <w:r>
        <w:rPr>
          <w:rFonts w:cs="Calibri"/>
        </w:rPr>
        <w:t>1. Para la valoración de las subvenciones y determinación de su cuantía se aplicarán los criterios de valoración detallados en el anexo V</w:t>
      </w:r>
      <w:r w:rsidR="00AD4339">
        <w:rPr>
          <w:rFonts w:cs="Calibri"/>
        </w:rPr>
        <w:t xml:space="preserve"> de la presente convocatoria</w:t>
      </w:r>
      <w:r>
        <w:rPr>
          <w:rFonts w:cs="Calibri"/>
        </w:rPr>
        <w:t>.</w:t>
      </w:r>
    </w:p>
    <w:p w14:paraId="73267585" w14:textId="77777777" w:rsidR="009B5D66" w:rsidRDefault="009B5D66" w:rsidP="009B5D66">
      <w:pPr>
        <w:spacing w:after="0" w:line="240" w:lineRule="auto"/>
        <w:ind w:firstLine="708"/>
        <w:jc w:val="both"/>
        <w:rPr>
          <w:rFonts w:cs="Calibri"/>
        </w:rPr>
      </w:pPr>
    </w:p>
    <w:p w14:paraId="25775E36" w14:textId="77777777" w:rsidR="00392E66" w:rsidRDefault="00392E66" w:rsidP="009B5D66">
      <w:pPr>
        <w:spacing w:after="0" w:line="240" w:lineRule="auto"/>
        <w:ind w:firstLine="708"/>
        <w:jc w:val="both"/>
        <w:rPr>
          <w:rFonts w:cs="Calibri"/>
        </w:rPr>
      </w:pPr>
      <w:r>
        <w:rPr>
          <w:rFonts w:cs="Calibri"/>
        </w:rPr>
        <w:t>2. No serán objeto de subvención las actividades o proyectos:</w:t>
      </w:r>
    </w:p>
    <w:p w14:paraId="6F6610DC" w14:textId="77777777" w:rsidR="009B5D66" w:rsidRDefault="009B5D66" w:rsidP="009B5D66">
      <w:pPr>
        <w:spacing w:after="0" w:line="240" w:lineRule="auto"/>
        <w:ind w:firstLine="708"/>
        <w:jc w:val="both"/>
        <w:rPr>
          <w:rFonts w:cs="Calibri"/>
        </w:rPr>
      </w:pPr>
    </w:p>
    <w:p w14:paraId="39A1C08F" w14:textId="77777777" w:rsidR="00392E66" w:rsidRDefault="00392E66" w:rsidP="00AD4339">
      <w:pPr>
        <w:numPr>
          <w:ilvl w:val="0"/>
          <w:numId w:val="7"/>
        </w:numPr>
        <w:spacing w:after="0" w:line="240" w:lineRule="auto"/>
        <w:ind w:left="1276"/>
        <w:jc w:val="both"/>
        <w:rPr>
          <w:rFonts w:cs="Calibri"/>
        </w:rPr>
      </w:pPr>
      <w:r>
        <w:rPr>
          <w:rFonts w:cs="Calibri"/>
        </w:rPr>
        <w:t>Que atenten contra los valores universales como la paz, la solidaridad, la igualdad de género, el respeto al medio ambiente, la interculturalidad, etc.</w:t>
      </w:r>
    </w:p>
    <w:p w14:paraId="0D64F283" w14:textId="77777777" w:rsidR="00392E66" w:rsidRDefault="00AD4339" w:rsidP="00AD4339">
      <w:pPr>
        <w:numPr>
          <w:ilvl w:val="0"/>
          <w:numId w:val="7"/>
        </w:numPr>
        <w:spacing w:after="0" w:line="240" w:lineRule="auto"/>
        <w:ind w:left="1276"/>
        <w:jc w:val="both"/>
        <w:rPr>
          <w:rFonts w:cs="Calibri"/>
        </w:rPr>
      </w:pPr>
      <w:r>
        <w:rPr>
          <w:rFonts w:cs="Calibri"/>
        </w:rPr>
        <w:t>Aquellas c</w:t>
      </w:r>
      <w:r w:rsidR="00392E66">
        <w:rPr>
          <w:rFonts w:cs="Calibri"/>
        </w:rPr>
        <w:t>uyo ámbito de actuación sea sectorial o que no sean relevantes para nuestra ciudad.</w:t>
      </w:r>
    </w:p>
    <w:p w14:paraId="74B846C8" w14:textId="77777777" w:rsidR="00392E66" w:rsidRDefault="00392E66" w:rsidP="00AD4339">
      <w:pPr>
        <w:numPr>
          <w:ilvl w:val="0"/>
          <w:numId w:val="7"/>
        </w:numPr>
        <w:spacing w:after="0" w:line="240" w:lineRule="auto"/>
        <w:ind w:left="1276"/>
        <w:jc w:val="both"/>
        <w:rPr>
          <w:rFonts w:cs="Calibri"/>
        </w:rPr>
      </w:pPr>
      <w:r>
        <w:rPr>
          <w:rFonts w:cs="Calibri"/>
        </w:rPr>
        <w:t>Las publicaciones promovidas por particulares.</w:t>
      </w:r>
    </w:p>
    <w:p w14:paraId="5C805387" w14:textId="77777777" w:rsidR="00392E66" w:rsidRDefault="00392E66" w:rsidP="00AD4339">
      <w:pPr>
        <w:numPr>
          <w:ilvl w:val="0"/>
          <w:numId w:val="7"/>
        </w:numPr>
        <w:spacing w:after="0" w:line="240" w:lineRule="auto"/>
        <w:ind w:left="1276"/>
        <w:jc w:val="both"/>
        <w:rPr>
          <w:rFonts w:cs="Calibri"/>
        </w:rPr>
      </w:pPr>
      <w:r>
        <w:rPr>
          <w:rFonts w:cs="Calibri"/>
        </w:rPr>
        <w:t xml:space="preserve">Gastos de inversiones, </w:t>
      </w:r>
      <w:r w:rsidR="00D201B9">
        <w:rPr>
          <w:rFonts w:cs="Calibri"/>
        </w:rPr>
        <w:t xml:space="preserve">donaciones, </w:t>
      </w:r>
      <w:r>
        <w:rPr>
          <w:rFonts w:cs="Calibri"/>
        </w:rPr>
        <w:t>adquisición de material inventariable.</w:t>
      </w:r>
    </w:p>
    <w:p w14:paraId="42113909" w14:textId="77777777" w:rsidR="00392E66" w:rsidRDefault="00392E66" w:rsidP="00AD4339">
      <w:pPr>
        <w:numPr>
          <w:ilvl w:val="0"/>
          <w:numId w:val="7"/>
        </w:numPr>
        <w:spacing w:after="0" w:line="240" w:lineRule="auto"/>
        <w:ind w:left="1276"/>
        <w:jc w:val="both"/>
        <w:rPr>
          <w:rFonts w:cs="Calibri"/>
        </w:rPr>
      </w:pPr>
      <w:r>
        <w:rPr>
          <w:rFonts w:cs="Calibri"/>
        </w:rPr>
        <w:t>Actividades académicas previstas en los planes de estudios.</w:t>
      </w:r>
    </w:p>
    <w:p w14:paraId="29C5E3B1" w14:textId="77777777" w:rsidR="00392E66" w:rsidRDefault="00F543A6" w:rsidP="00AD4339">
      <w:pPr>
        <w:numPr>
          <w:ilvl w:val="0"/>
          <w:numId w:val="7"/>
        </w:numPr>
        <w:spacing w:after="0" w:line="240" w:lineRule="auto"/>
        <w:ind w:left="1276"/>
        <w:jc w:val="both"/>
        <w:rPr>
          <w:rFonts w:cs="Calibri"/>
        </w:rPr>
      </w:pPr>
      <w:r>
        <w:rPr>
          <w:rFonts w:cs="Calibri"/>
        </w:rPr>
        <w:t xml:space="preserve">Desplazamientos fuera de la ciudad </w:t>
      </w:r>
      <w:r w:rsidR="003D0CA7">
        <w:rPr>
          <w:rFonts w:cs="Calibri"/>
        </w:rPr>
        <w:t xml:space="preserve">(excepto los que tengan contenido cultural o educativo) </w:t>
      </w:r>
      <w:r>
        <w:rPr>
          <w:rFonts w:cs="Calibri"/>
        </w:rPr>
        <w:t>y c</w:t>
      </w:r>
      <w:r w:rsidR="00392E66">
        <w:rPr>
          <w:rFonts w:cs="Calibri"/>
        </w:rPr>
        <w:t>elebraciones.</w:t>
      </w:r>
    </w:p>
    <w:p w14:paraId="27BCB37A" w14:textId="77777777" w:rsidR="00392E66" w:rsidRDefault="00392E66" w:rsidP="00AD4339">
      <w:pPr>
        <w:numPr>
          <w:ilvl w:val="0"/>
          <w:numId w:val="7"/>
        </w:numPr>
        <w:spacing w:after="0" w:line="240" w:lineRule="auto"/>
        <w:ind w:left="1276"/>
        <w:jc w:val="both"/>
        <w:rPr>
          <w:rFonts w:cs="Calibri"/>
        </w:rPr>
      </w:pPr>
      <w:r>
        <w:rPr>
          <w:rFonts w:cs="Calibri"/>
        </w:rPr>
        <w:t>Actividades que</w:t>
      </w:r>
      <w:r w:rsidR="00AD4339">
        <w:rPr>
          <w:rFonts w:cs="Calibri"/>
        </w:rPr>
        <w:t>,</w:t>
      </w:r>
      <w:r>
        <w:rPr>
          <w:rFonts w:cs="Calibri"/>
        </w:rPr>
        <w:t xml:space="preserve"> de manera directa o indirecta</w:t>
      </w:r>
      <w:r w:rsidR="00AD4339">
        <w:rPr>
          <w:rFonts w:cs="Calibri"/>
        </w:rPr>
        <w:t>,</w:t>
      </w:r>
      <w:r>
        <w:rPr>
          <w:rFonts w:cs="Calibri"/>
        </w:rPr>
        <w:t xml:space="preserve"> sean financiadas por otras Concejalías de este Ayuntamiento.</w:t>
      </w:r>
    </w:p>
    <w:p w14:paraId="0D3E0F50" w14:textId="77777777" w:rsidR="00AD4339" w:rsidRDefault="00AD4339" w:rsidP="009B5D66">
      <w:pPr>
        <w:spacing w:after="0" w:line="240" w:lineRule="auto"/>
        <w:ind w:firstLine="708"/>
        <w:jc w:val="both"/>
        <w:rPr>
          <w:rFonts w:cs="Calibri"/>
        </w:rPr>
      </w:pPr>
    </w:p>
    <w:p w14:paraId="20DE2830" w14:textId="77777777" w:rsidR="00392E66" w:rsidRDefault="00392E66" w:rsidP="009B5D66">
      <w:pPr>
        <w:spacing w:after="0" w:line="240" w:lineRule="auto"/>
        <w:ind w:firstLine="708"/>
        <w:jc w:val="both"/>
        <w:rPr>
          <w:rFonts w:cs="Calibri"/>
        </w:rPr>
      </w:pPr>
      <w:r>
        <w:rPr>
          <w:rFonts w:cs="Calibri"/>
        </w:rPr>
        <w:t>La Comisión podrá establecer que aquellas solicitudes que no alcancen un mínimo de puntuación no serán objeto de subvención.</w:t>
      </w:r>
    </w:p>
    <w:p w14:paraId="05B86ECA" w14:textId="77777777" w:rsidR="00EA4931" w:rsidRDefault="00EA4931" w:rsidP="009B5D66">
      <w:pPr>
        <w:spacing w:after="0" w:line="240" w:lineRule="auto"/>
        <w:jc w:val="both"/>
        <w:rPr>
          <w:rFonts w:cs="Calibri"/>
          <w:b/>
        </w:rPr>
      </w:pPr>
    </w:p>
    <w:p w14:paraId="0F7EFB73" w14:textId="77777777" w:rsidR="00392E66" w:rsidRDefault="00392E66" w:rsidP="009B5D66">
      <w:pPr>
        <w:spacing w:after="0" w:line="240" w:lineRule="auto"/>
        <w:jc w:val="both"/>
        <w:rPr>
          <w:rFonts w:cs="Calibri"/>
          <w:b/>
        </w:rPr>
      </w:pPr>
      <w:r>
        <w:rPr>
          <w:rFonts w:cs="Calibri"/>
          <w:b/>
        </w:rPr>
        <w:t xml:space="preserve">Artículo </w:t>
      </w:r>
      <w:r w:rsidR="003221C7">
        <w:rPr>
          <w:rFonts w:cs="Calibri"/>
          <w:b/>
        </w:rPr>
        <w:t>9. –</w:t>
      </w:r>
      <w:r>
        <w:rPr>
          <w:rFonts w:cs="Calibri"/>
          <w:b/>
        </w:rPr>
        <w:t xml:space="preserve"> Resolución.</w:t>
      </w:r>
    </w:p>
    <w:p w14:paraId="158129DF" w14:textId="77777777" w:rsidR="00EA4931" w:rsidRDefault="00EA4931" w:rsidP="009B5D66">
      <w:pPr>
        <w:spacing w:after="0" w:line="240" w:lineRule="auto"/>
        <w:jc w:val="both"/>
        <w:rPr>
          <w:rFonts w:cs="Calibri"/>
          <w:b/>
        </w:rPr>
      </w:pPr>
    </w:p>
    <w:p w14:paraId="1730013E" w14:textId="77777777" w:rsidR="00A8787E" w:rsidRPr="00A8787E" w:rsidRDefault="00A82924" w:rsidP="00A8787E">
      <w:pPr>
        <w:spacing w:after="0" w:line="240" w:lineRule="auto"/>
        <w:ind w:firstLine="709"/>
        <w:jc w:val="both"/>
        <w:rPr>
          <w:rFonts w:cs="Calibri"/>
          <w:bCs/>
        </w:rPr>
      </w:pPr>
      <w:r>
        <w:rPr>
          <w:rFonts w:cs="Calibri"/>
          <w:bCs/>
        </w:rPr>
        <w:t>1. El órgano competente para resolver las solicitudes de subvención es la Junta de Gobierno del Excmo. Ayuntamiento de Ávila</w:t>
      </w:r>
      <w:r w:rsidR="00A8787E">
        <w:rPr>
          <w:rFonts w:cs="Calibri"/>
          <w:bCs/>
        </w:rPr>
        <w:t xml:space="preserve">, </w:t>
      </w:r>
      <w:r w:rsidR="00A8787E" w:rsidRPr="00C64D95">
        <w:rPr>
          <w:rFonts w:cs="Calibri"/>
        </w:rPr>
        <w:t>previo dictamen de la comisión Informativa correspondiente.</w:t>
      </w:r>
    </w:p>
    <w:p w14:paraId="27AC67F7" w14:textId="77777777" w:rsidR="00A8787E" w:rsidRDefault="00A8787E" w:rsidP="001074AD">
      <w:pPr>
        <w:spacing w:after="0" w:line="240" w:lineRule="auto"/>
        <w:ind w:firstLine="709"/>
        <w:jc w:val="both"/>
        <w:rPr>
          <w:rFonts w:cs="Calibri"/>
          <w:bCs/>
        </w:rPr>
      </w:pPr>
    </w:p>
    <w:p w14:paraId="1C1D2A4D" w14:textId="77777777" w:rsidR="00A82924" w:rsidRDefault="00A82924" w:rsidP="001074AD">
      <w:pPr>
        <w:spacing w:after="0" w:line="240" w:lineRule="auto"/>
        <w:ind w:firstLine="709"/>
        <w:jc w:val="both"/>
        <w:rPr>
          <w:rFonts w:cs="Calibri"/>
          <w:bCs/>
        </w:rPr>
      </w:pPr>
      <w:r>
        <w:rPr>
          <w:rFonts w:cs="Calibri"/>
          <w:bCs/>
        </w:rPr>
        <w:t xml:space="preserve">2. La resolución contendrá la relación de solicitantes a los que se concede subvención así como </w:t>
      </w:r>
      <w:r w:rsidR="00EA4931">
        <w:rPr>
          <w:rFonts w:cs="Calibri"/>
          <w:bCs/>
        </w:rPr>
        <w:t xml:space="preserve">la </w:t>
      </w:r>
      <w:r>
        <w:rPr>
          <w:rFonts w:cs="Calibri"/>
          <w:bCs/>
        </w:rPr>
        <w:t>relación de solicitudes desestimadas, señalando la causa de la denegación. La resolución será notificada a los interesados.</w:t>
      </w:r>
    </w:p>
    <w:p w14:paraId="25EC8EF6" w14:textId="77777777" w:rsidR="00EA4931" w:rsidRDefault="00EA4931" w:rsidP="001074AD">
      <w:pPr>
        <w:spacing w:after="0" w:line="240" w:lineRule="auto"/>
        <w:ind w:firstLine="709"/>
        <w:jc w:val="both"/>
        <w:rPr>
          <w:rFonts w:cs="Calibri"/>
          <w:bCs/>
        </w:rPr>
      </w:pPr>
    </w:p>
    <w:p w14:paraId="7F3535AD" w14:textId="77777777" w:rsidR="00A82924" w:rsidRDefault="00A82924" w:rsidP="001074AD">
      <w:pPr>
        <w:spacing w:after="0" w:line="240" w:lineRule="auto"/>
        <w:ind w:firstLine="709"/>
        <w:jc w:val="both"/>
        <w:rPr>
          <w:rFonts w:cs="Calibri"/>
          <w:bCs/>
        </w:rPr>
      </w:pPr>
      <w:r>
        <w:rPr>
          <w:rFonts w:cs="Calibri"/>
          <w:bCs/>
        </w:rPr>
        <w:t>3. El plazo máximo para dictar la resolución será de seis meses contados a partir del día siguiente a la fecha de finalización del plazo de presentación de solicitudes establecido en cada convocatoria. Transcurrido dicho plazo sin que la resolución haya sido dictada se podrán entender desestimadas las solicitudes en los términos previstos en la Ley 39/2015, de 1 de octubre, del Procedimiento Administrativo Común de las Administraciones Públicas.</w:t>
      </w:r>
    </w:p>
    <w:p w14:paraId="37592489" w14:textId="77777777" w:rsidR="009B5D66" w:rsidRDefault="009B5D66" w:rsidP="001074AD">
      <w:pPr>
        <w:spacing w:after="0" w:line="240" w:lineRule="auto"/>
        <w:ind w:firstLine="709"/>
        <w:jc w:val="both"/>
        <w:rPr>
          <w:rFonts w:cs="Calibri"/>
          <w:bCs/>
        </w:rPr>
      </w:pPr>
    </w:p>
    <w:p w14:paraId="71DB6AD1" w14:textId="77777777" w:rsidR="00A82924" w:rsidRDefault="00A82924" w:rsidP="001074AD">
      <w:pPr>
        <w:spacing w:after="0" w:line="240" w:lineRule="auto"/>
        <w:ind w:firstLine="709"/>
        <w:jc w:val="both"/>
        <w:rPr>
          <w:rFonts w:cs="Calibri"/>
          <w:bCs/>
        </w:rPr>
      </w:pPr>
      <w:r>
        <w:rPr>
          <w:rFonts w:cs="Calibri"/>
          <w:bCs/>
        </w:rPr>
        <w:lastRenderedPageBreak/>
        <w:t>4. Contra la resolución, que agota la vía administrativa, cabe interponer potestativamente recurso de reposición en el plazo de un mes ante el mismo órgano que la dictó o bien directamente recurso contencioso administrativo ante el Juzgado de lo Contencioso-Administrativo de Ávila en el plazo de dos meses. Ambos plazos se computarán a partir del día siguiente al de su notificación.</w:t>
      </w:r>
    </w:p>
    <w:p w14:paraId="099DC5F8" w14:textId="77777777" w:rsidR="009B5D66" w:rsidRDefault="009B5D66" w:rsidP="009B5D66">
      <w:pPr>
        <w:pStyle w:val="Textosinformato"/>
        <w:jc w:val="both"/>
        <w:rPr>
          <w:rFonts w:ascii="Calibri" w:eastAsia="MS Mincho" w:hAnsi="Calibri" w:cs="Calibri"/>
          <w:b/>
          <w:sz w:val="22"/>
          <w:szCs w:val="22"/>
        </w:rPr>
      </w:pPr>
    </w:p>
    <w:p w14:paraId="04C08042" w14:textId="77777777" w:rsidR="002E3007" w:rsidRDefault="002E3007" w:rsidP="009B5D66">
      <w:pPr>
        <w:pStyle w:val="Textosinformato"/>
        <w:jc w:val="both"/>
        <w:rPr>
          <w:rFonts w:ascii="Calibri" w:eastAsia="MS Mincho" w:hAnsi="Calibri" w:cs="Calibri"/>
          <w:b/>
          <w:sz w:val="22"/>
          <w:szCs w:val="22"/>
        </w:rPr>
      </w:pPr>
      <w:r>
        <w:rPr>
          <w:rFonts w:ascii="Calibri" w:eastAsia="MS Mincho" w:hAnsi="Calibri" w:cs="Calibri"/>
          <w:b/>
          <w:sz w:val="22"/>
          <w:szCs w:val="22"/>
        </w:rPr>
        <w:t xml:space="preserve">Artículo 10.– Abono de la subvención </w:t>
      </w:r>
    </w:p>
    <w:p w14:paraId="68050A30" w14:textId="77777777" w:rsidR="002E3007" w:rsidRDefault="002E3007" w:rsidP="009B5D66">
      <w:pPr>
        <w:pStyle w:val="Prrafodelista"/>
        <w:autoSpaceDE w:val="0"/>
        <w:autoSpaceDN w:val="0"/>
        <w:adjustRightInd w:val="0"/>
        <w:spacing w:after="0" w:line="240" w:lineRule="auto"/>
        <w:ind w:left="1065"/>
        <w:jc w:val="both"/>
        <w:rPr>
          <w:rFonts w:cs="Calibri"/>
          <w:lang w:val="x-none"/>
        </w:rPr>
      </w:pPr>
    </w:p>
    <w:p w14:paraId="2464C5B5" w14:textId="77777777" w:rsidR="002E3007" w:rsidRDefault="00126933" w:rsidP="009B5D66">
      <w:pPr>
        <w:pStyle w:val="Prrafodelista"/>
        <w:autoSpaceDE w:val="0"/>
        <w:autoSpaceDN w:val="0"/>
        <w:adjustRightInd w:val="0"/>
        <w:spacing w:after="0" w:line="240" w:lineRule="auto"/>
        <w:ind w:left="0" w:firstLine="708"/>
        <w:jc w:val="both"/>
        <w:rPr>
          <w:rFonts w:cs="Calibri"/>
        </w:rPr>
      </w:pPr>
      <w:r>
        <w:rPr>
          <w:rFonts w:cs="Calibri"/>
        </w:rPr>
        <w:t xml:space="preserve">1. </w:t>
      </w:r>
      <w:r w:rsidR="002E3007">
        <w:rPr>
          <w:rFonts w:cs="Calibri"/>
        </w:rPr>
        <w:t>Podrá anticiparse hasta el 90 por ciento del importe de la subvención concedida previa petición motivada, condicionada a la existencia de disponibilidad económica del Excmo. Ayuntamiento de Ávila.</w:t>
      </w:r>
      <w:r w:rsidR="002E3007">
        <w:rPr>
          <w:rFonts w:cs="Calibri"/>
        </w:rPr>
        <w:tab/>
      </w:r>
    </w:p>
    <w:p w14:paraId="4901644E" w14:textId="77777777" w:rsidR="00C15139" w:rsidRDefault="00C15139" w:rsidP="009B5D66">
      <w:pPr>
        <w:pStyle w:val="Prrafodelista"/>
        <w:autoSpaceDE w:val="0"/>
        <w:autoSpaceDN w:val="0"/>
        <w:adjustRightInd w:val="0"/>
        <w:spacing w:after="0" w:line="240" w:lineRule="auto"/>
        <w:ind w:left="0" w:firstLine="708"/>
        <w:jc w:val="both"/>
        <w:rPr>
          <w:rFonts w:cs="Calibri"/>
        </w:rPr>
      </w:pPr>
    </w:p>
    <w:p w14:paraId="5571DCFA" w14:textId="77777777" w:rsidR="002E3007" w:rsidRDefault="00126933" w:rsidP="009B5D66">
      <w:pPr>
        <w:pStyle w:val="Prrafodelista"/>
        <w:autoSpaceDE w:val="0"/>
        <w:autoSpaceDN w:val="0"/>
        <w:adjustRightInd w:val="0"/>
        <w:spacing w:after="0" w:line="240" w:lineRule="auto"/>
        <w:ind w:left="0" w:firstLine="708"/>
        <w:jc w:val="both"/>
        <w:rPr>
          <w:rFonts w:cs="Calibri"/>
        </w:rPr>
      </w:pPr>
      <w:r>
        <w:rPr>
          <w:rFonts w:cs="Calibri"/>
        </w:rPr>
        <w:t xml:space="preserve">2. </w:t>
      </w:r>
      <w:r w:rsidR="002E3007">
        <w:rPr>
          <w:rFonts w:cs="Calibri"/>
        </w:rPr>
        <w:t>Sin perjuicio de lo anterior, la entidad subvencionada deberá justificar adecuadamente el 100% del presupuesto de la actividad subvencionada antes del 30 de noviembre de 202</w:t>
      </w:r>
      <w:r w:rsidR="00101B44">
        <w:rPr>
          <w:rFonts w:cs="Calibri"/>
        </w:rPr>
        <w:t>6</w:t>
      </w:r>
      <w:r w:rsidR="002E3007">
        <w:rPr>
          <w:rFonts w:cs="Calibri"/>
        </w:rPr>
        <w:t>, en los términos señalados en la cláusula siguiente.</w:t>
      </w:r>
    </w:p>
    <w:p w14:paraId="0C373818" w14:textId="77777777" w:rsidR="002E3007" w:rsidRDefault="002E3007" w:rsidP="009B5D66">
      <w:pPr>
        <w:pStyle w:val="Prrafodelista"/>
        <w:autoSpaceDE w:val="0"/>
        <w:autoSpaceDN w:val="0"/>
        <w:adjustRightInd w:val="0"/>
        <w:spacing w:after="0" w:line="240" w:lineRule="auto"/>
        <w:ind w:left="1065"/>
        <w:jc w:val="both"/>
        <w:rPr>
          <w:rFonts w:cs="Calibri"/>
        </w:rPr>
      </w:pPr>
    </w:p>
    <w:p w14:paraId="3D6F98F5" w14:textId="77777777" w:rsidR="002F14BF" w:rsidRDefault="00126933" w:rsidP="002F14BF">
      <w:pPr>
        <w:pStyle w:val="Prrafodelista"/>
        <w:autoSpaceDE w:val="0"/>
        <w:autoSpaceDN w:val="0"/>
        <w:adjustRightInd w:val="0"/>
        <w:spacing w:after="0" w:line="240" w:lineRule="auto"/>
        <w:ind w:left="0" w:firstLine="708"/>
        <w:jc w:val="both"/>
        <w:rPr>
          <w:rFonts w:cs="Calibri"/>
        </w:rPr>
      </w:pPr>
      <w:r>
        <w:rPr>
          <w:rFonts w:cs="Calibri"/>
        </w:rPr>
        <w:t xml:space="preserve">3. </w:t>
      </w:r>
      <w:r w:rsidR="002E3007">
        <w:rPr>
          <w:rFonts w:cs="Calibri"/>
        </w:rPr>
        <w:t>Los perceptores o beneficiarios de las subvenciones que tengan cantidades pendientes de justificar no podrán percibir nuevas subvenciones o pagos cualquiera que sea el concepto con cargo a las arcas municipales, hasta que justifiquen las cantidades pendientes.</w:t>
      </w:r>
    </w:p>
    <w:p w14:paraId="7D4BB73B" w14:textId="77777777" w:rsidR="002F14BF" w:rsidRDefault="002F14BF" w:rsidP="002F14BF">
      <w:pPr>
        <w:pStyle w:val="Prrafodelista"/>
        <w:autoSpaceDE w:val="0"/>
        <w:autoSpaceDN w:val="0"/>
        <w:adjustRightInd w:val="0"/>
        <w:spacing w:after="0" w:line="240" w:lineRule="auto"/>
        <w:ind w:left="0" w:firstLine="708"/>
        <w:jc w:val="both"/>
        <w:rPr>
          <w:rFonts w:cs="Calibri"/>
        </w:rPr>
      </w:pPr>
    </w:p>
    <w:p w14:paraId="5CC15688" w14:textId="77777777" w:rsidR="002F14BF" w:rsidRDefault="00126933" w:rsidP="002F14BF">
      <w:pPr>
        <w:pStyle w:val="Prrafodelista"/>
        <w:autoSpaceDE w:val="0"/>
        <w:autoSpaceDN w:val="0"/>
        <w:adjustRightInd w:val="0"/>
        <w:spacing w:after="0" w:line="240" w:lineRule="auto"/>
        <w:ind w:left="0" w:firstLine="708"/>
        <w:jc w:val="both"/>
        <w:rPr>
          <w:rFonts w:cs="Calibri"/>
        </w:rPr>
      </w:pPr>
      <w:r>
        <w:rPr>
          <w:rFonts w:cs="Calibri"/>
        </w:rPr>
        <w:t xml:space="preserve">4. </w:t>
      </w:r>
      <w:r w:rsidR="002F14BF">
        <w:rPr>
          <w:rFonts w:cs="Calibri"/>
        </w:rPr>
        <w:t>Asimismo, la entidad subvencionada vendrá obligada a devolver las cantidades no gastadas por cualquier circunstancia imprevista, no justificadas en los plazos establecidos o destinadas a fines no previstos en este convenio, sin previo requerimiento de este Ayuntamiento, ya que en caso contrario se promoverá la acción ejecutiva establecida en el Reglamento General de Recaudación, quedando el beneficiario sujeto al régimen de infracciones y sanciones previsto en lo relativo al reconocimiento y pago de subvenciones en la normativa de aplicación: Ley 38/2003, de 17 de Noviembre, General de Subvenciones y Real Decreto 887/2006, de 21 de julio, por el que se aprueba el Reglamento de la Ley General de Subvenciones.</w:t>
      </w:r>
    </w:p>
    <w:p w14:paraId="0021823E" w14:textId="77777777" w:rsidR="002F14BF" w:rsidRDefault="002F14BF" w:rsidP="009B5D66">
      <w:pPr>
        <w:pStyle w:val="Textosinformato"/>
        <w:jc w:val="both"/>
        <w:rPr>
          <w:rFonts w:ascii="Calibri" w:eastAsia="MS Mincho" w:hAnsi="Calibri" w:cs="Calibri"/>
          <w:b/>
          <w:sz w:val="22"/>
          <w:szCs w:val="22"/>
          <w:lang w:val="es-ES"/>
        </w:rPr>
      </w:pPr>
    </w:p>
    <w:p w14:paraId="208E280B" w14:textId="77777777" w:rsidR="002E3007" w:rsidRDefault="002E3007" w:rsidP="009B5D66">
      <w:pPr>
        <w:pStyle w:val="Textosinformato"/>
        <w:jc w:val="both"/>
        <w:rPr>
          <w:rFonts w:ascii="Calibri" w:eastAsia="MS Mincho" w:hAnsi="Calibri" w:cs="Calibri"/>
          <w:b/>
          <w:sz w:val="22"/>
          <w:szCs w:val="22"/>
        </w:rPr>
      </w:pPr>
      <w:r>
        <w:rPr>
          <w:rFonts w:ascii="Calibri" w:eastAsia="MS Mincho" w:hAnsi="Calibri" w:cs="Calibri"/>
          <w:b/>
          <w:sz w:val="22"/>
          <w:szCs w:val="22"/>
        </w:rPr>
        <w:t xml:space="preserve">Artículo 11.– Justificación de la subvención </w:t>
      </w:r>
    </w:p>
    <w:p w14:paraId="08A2E539" w14:textId="77777777" w:rsidR="002E3007" w:rsidRDefault="002E3007" w:rsidP="009B5D66">
      <w:pPr>
        <w:pStyle w:val="Prrafodelista"/>
        <w:autoSpaceDE w:val="0"/>
        <w:autoSpaceDN w:val="0"/>
        <w:adjustRightInd w:val="0"/>
        <w:spacing w:after="0" w:line="240" w:lineRule="auto"/>
        <w:ind w:left="1065"/>
        <w:jc w:val="both"/>
        <w:rPr>
          <w:rFonts w:cs="Calibri"/>
        </w:rPr>
      </w:pPr>
    </w:p>
    <w:p w14:paraId="6C40788C" w14:textId="77777777" w:rsidR="002E3007" w:rsidRDefault="002E3007" w:rsidP="00EA4931">
      <w:pPr>
        <w:pStyle w:val="Prrafodelista"/>
        <w:autoSpaceDE w:val="0"/>
        <w:autoSpaceDN w:val="0"/>
        <w:adjustRightInd w:val="0"/>
        <w:spacing w:after="0" w:line="240" w:lineRule="auto"/>
        <w:ind w:left="0" w:firstLine="708"/>
        <w:jc w:val="both"/>
        <w:rPr>
          <w:rFonts w:cs="Calibri"/>
        </w:rPr>
      </w:pPr>
      <w:r>
        <w:rPr>
          <w:rFonts w:cs="Calibri"/>
        </w:rPr>
        <w:t xml:space="preserve">De conformidad con la Ley 38/2003, de 17 de noviembre, General de Subvenciones (artº 30 y ss.) y el R.D. 887/2006, de 21 de julio, aprobatorio del Reglamento de la citada Ley (artº 69 y ss.), la </w:t>
      </w:r>
      <w:r w:rsidR="00E12231">
        <w:rPr>
          <w:rFonts w:cs="Calibri"/>
        </w:rPr>
        <w:t>e</w:t>
      </w:r>
      <w:r>
        <w:rPr>
          <w:rFonts w:cs="Calibri"/>
        </w:rPr>
        <w:t>ntidad beneficiaria deberá justificar, a</w:t>
      </w:r>
      <w:r w:rsidR="00E441F9">
        <w:rPr>
          <w:rFonts w:cs="Calibri"/>
        </w:rPr>
        <w:t>ntes del 30 de noviembre de 202</w:t>
      </w:r>
      <w:r w:rsidR="00101B44">
        <w:rPr>
          <w:rFonts w:cs="Calibri"/>
        </w:rPr>
        <w:t>6</w:t>
      </w:r>
      <w:r w:rsidR="00E12231">
        <w:rPr>
          <w:rFonts w:cs="Calibri"/>
        </w:rPr>
        <w:t>,</w:t>
      </w:r>
      <w:r>
        <w:rPr>
          <w:rFonts w:cs="Calibri"/>
        </w:rPr>
        <w:t xml:space="preserve"> el </w:t>
      </w:r>
      <w:r w:rsidRPr="00881916">
        <w:rPr>
          <w:rFonts w:cs="Calibri"/>
          <w:bCs/>
        </w:rPr>
        <w:t xml:space="preserve">100% del presupuesto de la actividad </w:t>
      </w:r>
      <w:r w:rsidR="003221C7" w:rsidRPr="00881916">
        <w:rPr>
          <w:rFonts w:cs="Calibri"/>
          <w:bCs/>
        </w:rPr>
        <w:t>subvencionada</w:t>
      </w:r>
      <w:r w:rsidR="003221C7">
        <w:rPr>
          <w:rFonts w:cs="Calibri"/>
          <w:bCs/>
        </w:rPr>
        <w:t xml:space="preserve"> </w:t>
      </w:r>
      <w:r w:rsidR="003221C7">
        <w:rPr>
          <w:rFonts w:cs="Calibri"/>
        </w:rPr>
        <w:t>ante</w:t>
      </w:r>
      <w:r>
        <w:rPr>
          <w:rFonts w:cs="Calibri"/>
        </w:rPr>
        <w:t xml:space="preserve"> el Excmo. Ayuntamiento de Ávila, presentando la siguiente </w:t>
      </w:r>
      <w:r>
        <w:rPr>
          <w:rFonts w:cs="Calibri"/>
          <w:b/>
          <w:bCs/>
        </w:rPr>
        <w:t xml:space="preserve">DOCUMENTACIÓN JUSTIFICATIVA, </w:t>
      </w:r>
      <w:r>
        <w:rPr>
          <w:rFonts w:cs="Calibri"/>
        </w:rPr>
        <w:t>que consta de los siguientes apartados:</w:t>
      </w:r>
    </w:p>
    <w:p w14:paraId="005D7F96" w14:textId="77777777" w:rsidR="002E3007" w:rsidRDefault="002E3007" w:rsidP="00EA4931">
      <w:pPr>
        <w:pStyle w:val="Prrafodelista"/>
        <w:tabs>
          <w:tab w:val="left" w:pos="1034"/>
        </w:tabs>
        <w:autoSpaceDE w:val="0"/>
        <w:autoSpaceDN w:val="0"/>
        <w:adjustRightInd w:val="0"/>
        <w:spacing w:after="0" w:line="240" w:lineRule="auto"/>
        <w:ind w:left="0" w:firstLine="708"/>
        <w:jc w:val="both"/>
        <w:rPr>
          <w:rFonts w:cs="Calibri"/>
          <w:b/>
          <w:bCs/>
        </w:rPr>
      </w:pPr>
    </w:p>
    <w:p w14:paraId="1DF44030" w14:textId="77777777" w:rsidR="002E3007" w:rsidRDefault="002E3007" w:rsidP="00EA4931">
      <w:pPr>
        <w:pStyle w:val="Prrafodelista"/>
        <w:autoSpaceDE w:val="0"/>
        <w:autoSpaceDN w:val="0"/>
        <w:adjustRightInd w:val="0"/>
        <w:spacing w:after="0" w:line="240" w:lineRule="auto"/>
        <w:ind w:left="0" w:firstLine="708"/>
        <w:jc w:val="both"/>
        <w:rPr>
          <w:rFonts w:cs="Calibri"/>
        </w:rPr>
      </w:pPr>
      <w:r>
        <w:rPr>
          <w:rFonts w:cs="Calibri"/>
          <w:b/>
          <w:bCs/>
        </w:rPr>
        <w:t>1º. MEMORIA DE ACTUACIONES</w:t>
      </w:r>
    </w:p>
    <w:p w14:paraId="3E4F28BD" w14:textId="77777777" w:rsidR="00E77487" w:rsidRDefault="00E77487" w:rsidP="00EA4931">
      <w:pPr>
        <w:pStyle w:val="Prrafodelista"/>
        <w:autoSpaceDE w:val="0"/>
        <w:autoSpaceDN w:val="0"/>
        <w:adjustRightInd w:val="0"/>
        <w:spacing w:after="0" w:line="240" w:lineRule="auto"/>
        <w:ind w:left="0" w:firstLine="708"/>
        <w:jc w:val="both"/>
        <w:rPr>
          <w:rFonts w:cs="Calibri"/>
        </w:rPr>
      </w:pPr>
    </w:p>
    <w:p w14:paraId="7DDA9E78" w14:textId="77777777" w:rsidR="002E3007" w:rsidRDefault="002E3007" w:rsidP="00EA4931">
      <w:pPr>
        <w:pStyle w:val="Prrafodelista"/>
        <w:autoSpaceDE w:val="0"/>
        <w:autoSpaceDN w:val="0"/>
        <w:adjustRightInd w:val="0"/>
        <w:spacing w:after="0" w:line="240" w:lineRule="auto"/>
        <w:ind w:left="0" w:firstLine="708"/>
        <w:jc w:val="both"/>
        <w:rPr>
          <w:rFonts w:cs="Calibri"/>
        </w:rPr>
      </w:pPr>
      <w:r>
        <w:rPr>
          <w:rFonts w:cs="Calibri"/>
        </w:rPr>
        <w:t>Memoria de las actividades objeto del presente Convenio y financiadas con cargo a esta subvención. Debe</w:t>
      </w:r>
      <w:r w:rsidR="00A80336">
        <w:rPr>
          <w:rFonts w:cs="Calibri"/>
        </w:rPr>
        <w:t>rá</w:t>
      </w:r>
      <w:r>
        <w:rPr>
          <w:rFonts w:cs="Calibri"/>
        </w:rPr>
        <w:t xml:space="preserve"> detallarse </w:t>
      </w:r>
      <w:r w:rsidR="00A80336">
        <w:rPr>
          <w:rFonts w:cs="Calibri"/>
        </w:rPr>
        <w:t xml:space="preserve">una </w:t>
      </w:r>
      <w:r>
        <w:rPr>
          <w:rFonts w:cs="Calibri"/>
        </w:rPr>
        <w:t>relación de las actividades realizadas, fechas de desarrollo, desti</w:t>
      </w:r>
      <w:r w:rsidR="00E5454F">
        <w:rPr>
          <w:rFonts w:cs="Calibri"/>
        </w:rPr>
        <w:t>natarios</w:t>
      </w:r>
      <w:r w:rsidR="00E12231">
        <w:rPr>
          <w:rFonts w:cs="Calibri"/>
        </w:rPr>
        <w:t xml:space="preserve"> y</w:t>
      </w:r>
      <w:r w:rsidR="00E5454F">
        <w:rPr>
          <w:rFonts w:cs="Calibri"/>
        </w:rPr>
        <w:t xml:space="preserve"> </w:t>
      </w:r>
      <w:r w:rsidR="00A80336">
        <w:rPr>
          <w:rFonts w:cs="Calibri"/>
        </w:rPr>
        <w:t xml:space="preserve">los </w:t>
      </w:r>
      <w:r w:rsidR="00E5454F">
        <w:rPr>
          <w:rFonts w:cs="Calibri"/>
        </w:rPr>
        <w:t>resultados obtenidos</w:t>
      </w:r>
      <w:r w:rsidR="00E12231">
        <w:rPr>
          <w:rFonts w:cs="Calibri"/>
        </w:rPr>
        <w:t>.</w:t>
      </w:r>
    </w:p>
    <w:p w14:paraId="46FE4A32" w14:textId="77777777" w:rsidR="002E3007" w:rsidRDefault="002E3007" w:rsidP="00EA4931">
      <w:pPr>
        <w:pStyle w:val="Prrafodelista"/>
        <w:autoSpaceDE w:val="0"/>
        <w:autoSpaceDN w:val="0"/>
        <w:adjustRightInd w:val="0"/>
        <w:spacing w:after="0" w:line="240" w:lineRule="auto"/>
        <w:ind w:left="0" w:firstLine="708"/>
        <w:jc w:val="both"/>
        <w:rPr>
          <w:rFonts w:cs="Calibri"/>
          <w:b/>
          <w:bCs/>
        </w:rPr>
      </w:pPr>
    </w:p>
    <w:p w14:paraId="24712985" w14:textId="77777777" w:rsidR="002E3007" w:rsidRDefault="002E3007" w:rsidP="00EA4931">
      <w:pPr>
        <w:pStyle w:val="Prrafodelista"/>
        <w:autoSpaceDE w:val="0"/>
        <w:autoSpaceDN w:val="0"/>
        <w:adjustRightInd w:val="0"/>
        <w:spacing w:after="0" w:line="240" w:lineRule="auto"/>
        <w:ind w:left="0" w:firstLine="708"/>
        <w:jc w:val="both"/>
        <w:rPr>
          <w:rFonts w:cs="Calibri"/>
          <w:b/>
          <w:bCs/>
        </w:rPr>
      </w:pPr>
      <w:r>
        <w:rPr>
          <w:rFonts w:cs="Calibri"/>
          <w:b/>
          <w:bCs/>
        </w:rPr>
        <w:t>2º. MODELO DE CUENTA JUSTIFICATIVA</w:t>
      </w:r>
    </w:p>
    <w:p w14:paraId="2452A67D" w14:textId="77777777" w:rsidR="00E77487" w:rsidRDefault="00E77487" w:rsidP="00EA4931">
      <w:pPr>
        <w:pStyle w:val="Prrafodelista"/>
        <w:autoSpaceDE w:val="0"/>
        <w:autoSpaceDN w:val="0"/>
        <w:adjustRightInd w:val="0"/>
        <w:spacing w:after="0" w:line="240" w:lineRule="auto"/>
        <w:ind w:left="0" w:firstLine="708"/>
        <w:jc w:val="both"/>
        <w:rPr>
          <w:rFonts w:cs="Calibri"/>
        </w:rPr>
      </w:pPr>
    </w:p>
    <w:p w14:paraId="11C9D4B7" w14:textId="77777777" w:rsidR="002E3007" w:rsidRDefault="002E3007" w:rsidP="00EA4931">
      <w:pPr>
        <w:pStyle w:val="Prrafodelista"/>
        <w:autoSpaceDE w:val="0"/>
        <w:autoSpaceDN w:val="0"/>
        <w:adjustRightInd w:val="0"/>
        <w:spacing w:after="0" w:line="240" w:lineRule="auto"/>
        <w:ind w:left="0" w:firstLine="708"/>
        <w:jc w:val="both"/>
        <w:rPr>
          <w:rFonts w:cs="Calibri"/>
        </w:rPr>
      </w:pPr>
      <w:r>
        <w:rPr>
          <w:rFonts w:cs="Calibri"/>
        </w:rPr>
        <w:t>El beneficiario deberá presentar el modelo de Cuenta Justificativa</w:t>
      </w:r>
      <w:r w:rsidR="000E0B8C">
        <w:rPr>
          <w:rFonts w:cs="Calibri"/>
        </w:rPr>
        <w:t xml:space="preserve"> que figura como</w:t>
      </w:r>
      <w:r>
        <w:rPr>
          <w:rFonts w:cs="Calibri"/>
        </w:rPr>
        <w:t xml:space="preserve"> Anexo VI</w:t>
      </w:r>
      <w:r w:rsidR="000E0B8C">
        <w:rPr>
          <w:rFonts w:cs="Calibri"/>
        </w:rPr>
        <w:t xml:space="preserve"> de la presente Convocatoria</w:t>
      </w:r>
      <w:r w:rsidR="00E5454F">
        <w:rPr>
          <w:rFonts w:cs="Calibri"/>
        </w:rPr>
        <w:t>.</w:t>
      </w:r>
    </w:p>
    <w:p w14:paraId="06F23904" w14:textId="77777777" w:rsidR="002E3007" w:rsidRDefault="002E3007" w:rsidP="00EA4931">
      <w:pPr>
        <w:pStyle w:val="Prrafodelista"/>
        <w:autoSpaceDE w:val="0"/>
        <w:autoSpaceDN w:val="0"/>
        <w:adjustRightInd w:val="0"/>
        <w:spacing w:after="0" w:line="240" w:lineRule="auto"/>
        <w:ind w:left="0" w:firstLine="708"/>
        <w:jc w:val="both"/>
        <w:rPr>
          <w:rFonts w:cs="Calibri"/>
        </w:rPr>
      </w:pPr>
      <w:r>
        <w:rPr>
          <w:rFonts w:cs="Calibri"/>
        </w:rPr>
        <w:lastRenderedPageBreak/>
        <w:tab/>
      </w:r>
    </w:p>
    <w:p w14:paraId="1581FB57" w14:textId="77777777" w:rsidR="00EA4931" w:rsidRPr="00881916" w:rsidRDefault="002E3007" w:rsidP="00EA4931">
      <w:pPr>
        <w:pStyle w:val="Prrafodelista"/>
        <w:autoSpaceDE w:val="0"/>
        <w:autoSpaceDN w:val="0"/>
        <w:adjustRightInd w:val="0"/>
        <w:spacing w:after="0" w:line="240" w:lineRule="auto"/>
        <w:ind w:left="0" w:firstLine="708"/>
        <w:jc w:val="both"/>
        <w:rPr>
          <w:rFonts w:cs="Calibri"/>
        </w:rPr>
      </w:pPr>
      <w:r w:rsidRPr="00A9444D">
        <w:rPr>
          <w:rFonts w:cs="Calibri"/>
          <w:b/>
        </w:rPr>
        <w:t>3º.</w:t>
      </w:r>
      <w:r w:rsidRPr="00A9444D">
        <w:rPr>
          <w:rFonts w:cs="Calibri"/>
        </w:rPr>
        <w:t xml:space="preserve"> Presentación de </w:t>
      </w:r>
      <w:r w:rsidRPr="00A9444D">
        <w:rPr>
          <w:rFonts w:cs="Calibri"/>
          <w:b/>
          <w:bCs/>
        </w:rPr>
        <w:t>FACTURAS</w:t>
      </w:r>
      <w:r w:rsidR="00A80336" w:rsidRPr="00A9444D">
        <w:rPr>
          <w:rFonts w:cs="Calibri"/>
          <w:b/>
          <w:bCs/>
        </w:rPr>
        <w:t>,</w:t>
      </w:r>
      <w:r w:rsidRPr="00A9444D">
        <w:rPr>
          <w:rFonts w:cs="Calibri"/>
          <w:b/>
          <w:bCs/>
        </w:rPr>
        <w:t xml:space="preserve"> </w:t>
      </w:r>
      <w:r w:rsidRPr="00A9444D">
        <w:rPr>
          <w:rFonts w:cs="Calibri"/>
        </w:rPr>
        <w:t>u otros</w:t>
      </w:r>
      <w:r w:rsidR="00A80336" w:rsidRPr="00A9444D">
        <w:rPr>
          <w:rFonts w:cs="Calibri"/>
        </w:rPr>
        <w:t xml:space="preserve"> documentos justificantes del gasto que se consideren admisibles conforme a Derecho,</w:t>
      </w:r>
      <w:r w:rsidRPr="00A9444D">
        <w:rPr>
          <w:rFonts w:cs="Calibri"/>
          <w:b/>
          <w:bCs/>
        </w:rPr>
        <w:t xml:space="preserve"> </w:t>
      </w:r>
      <w:r w:rsidRPr="00A9444D">
        <w:rPr>
          <w:rFonts w:cs="Calibri"/>
        </w:rPr>
        <w:t xml:space="preserve">por el </w:t>
      </w:r>
      <w:r w:rsidRPr="00881916">
        <w:rPr>
          <w:rFonts w:cs="Calibri"/>
        </w:rPr>
        <w:t>importe correspon</w:t>
      </w:r>
      <w:r w:rsidR="00DB0756" w:rsidRPr="00881916">
        <w:rPr>
          <w:rFonts w:cs="Calibri"/>
        </w:rPr>
        <w:t>diente al presupuesto aceptado</w:t>
      </w:r>
      <w:r w:rsidR="00881916">
        <w:rPr>
          <w:rFonts w:cs="Calibri"/>
        </w:rPr>
        <w:t xml:space="preserve"> y dentro de las fechas de ejecución de la subvención.</w:t>
      </w:r>
    </w:p>
    <w:p w14:paraId="3693E484" w14:textId="77777777" w:rsidR="00E77487" w:rsidRDefault="00E77487" w:rsidP="00EA4931">
      <w:pPr>
        <w:pStyle w:val="Prrafodelista"/>
        <w:autoSpaceDE w:val="0"/>
        <w:autoSpaceDN w:val="0"/>
        <w:adjustRightInd w:val="0"/>
        <w:spacing w:after="0" w:line="240" w:lineRule="auto"/>
        <w:ind w:left="0" w:firstLine="708"/>
        <w:jc w:val="both"/>
        <w:rPr>
          <w:rFonts w:cs="Calibri"/>
        </w:rPr>
      </w:pPr>
    </w:p>
    <w:p w14:paraId="62B2605C" w14:textId="77777777" w:rsidR="003221C7" w:rsidRDefault="002E3007" w:rsidP="00EA4931">
      <w:pPr>
        <w:pStyle w:val="Prrafodelista"/>
        <w:autoSpaceDE w:val="0"/>
        <w:autoSpaceDN w:val="0"/>
        <w:adjustRightInd w:val="0"/>
        <w:spacing w:after="0" w:line="240" w:lineRule="auto"/>
        <w:ind w:left="0" w:firstLine="708"/>
        <w:jc w:val="both"/>
        <w:rPr>
          <w:rFonts w:cs="Calibri"/>
        </w:rPr>
      </w:pPr>
      <w:r>
        <w:rPr>
          <w:rFonts w:cs="Calibri"/>
        </w:rPr>
        <w:t>Serán válidas para justificar la subvención las facturas y demás documentos de valor probatorio equivalente en el tráfico jurídico mercantil o con eficacia administrativa, que se presentarán en original o copias compulsadas y siempre emitidas a nombre de la entidad beneficiaria</w:t>
      </w:r>
      <w:r w:rsidR="008D791C">
        <w:rPr>
          <w:rFonts w:cs="Calibri"/>
        </w:rPr>
        <w:t>.</w:t>
      </w:r>
      <w:r>
        <w:rPr>
          <w:rFonts w:cs="Calibri"/>
        </w:rPr>
        <w:t xml:space="preserve"> </w:t>
      </w:r>
    </w:p>
    <w:p w14:paraId="7027A367" w14:textId="77777777" w:rsidR="00E77487" w:rsidRDefault="00E77487" w:rsidP="00EA4931">
      <w:pPr>
        <w:pStyle w:val="Prrafodelista"/>
        <w:autoSpaceDE w:val="0"/>
        <w:autoSpaceDN w:val="0"/>
        <w:adjustRightInd w:val="0"/>
        <w:spacing w:after="0" w:line="240" w:lineRule="auto"/>
        <w:ind w:left="0" w:firstLine="708"/>
        <w:jc w:val="both"/>
        <w:rPr>
          <w:rFonts w:cs="Calibri"/>
        </w:rPr>
      </w:pPr>
    </w:p>
    <w:p w14:paraId="3BB49B88" w14:textId="77777777" w:rsidR="003221C7" w:rsidRDefault="003221C7" w:rsidP="00EA4931">
      <w:pPr>
        <w:pStyle w:val="Prrafodelista"/>
        <w:autoSpaceDE w:val="0"/>
        <w:autoSpaceDN w:val="0"/>
        <w:adjustRightInd w:val="0"/>
        <w:spacing w:after="0" w:line="240" w:lineRule="auto"/>
        <w:ind w:left="0" w:firstLine="708"/>
        <w:jc w:val="both"/>
        <w:rPr>
          <w:rFonts w:cs="Calibri"/>
        </w:rPr>
      </w:pPr>
      <w:r>
        <w:rPr>
          <w:rFonts w:cs="Calibri"/>
        </w:rPr>
        <w:t>En el caso de facturas exentas de IVA, certificado de la AEAT que acredite dicha situación</w:t>
      </w:r>
      <w:r w:rsidR="00E77487">
        <w:rPr>
          <w:rFonts w:cs="Calibri"/>
        </w:rPr>
        <w:t>, de conformidad con las normas reguladoras de dicho Organismo</w:t>
      </w:r>
      <w:r>
        <w:rPr>
          <w:rFonts w:cs="Calibri"/>
        </w:rPr>
        <w:t>.</w:t>
      </w:r>
    </w:p>
    <w:p w14:paraId="1ABF86A7" w14:textId="77777777" w:rsidR="00E77487" w:rsidRDefault="00E77487" w:rsidP="00EA4931">
      <w:pPr>
        <w:pStyle w:val="Prrafodelista"/>
        <w:autoSpaceDE w:val="0"/>
        <w:autoSpaceDN w:val="0"/>
        <w:adjustRightInd w:val="0"/>
        <w:spacing w:after="0" w:line="240" w:lineRule="auto"/>
        <w:ind w:left="0" w:firstLine="708"/>
        <w:jc w:val="both"/>
        <w:rPr>
          <w:rFonts w:cs="Calibri"/>
        </w:rPr>
      </w:pPr>
    </w:p>
    <w:p w14:paraId="409D6AC4" w14:textId="77777777" w:rsidR="002E3007" w:rsidRDefault="002E3007" w:rsidP="00EA4931">
      <w:pPr>
        <w:pStyle w:val="Prrafodelista"/>
        <w:autoSpaceDE w:val="0"/>
        <w:autoSpaceDN w:val="0"/>
        <w:adjustRightInd w:val="0"/>
        <w:spacing w:after="0" w:line="240" w:lineRule="auto"/>
        <w:ind w:left="0" w:firstLine="708"/>
        <w:jc w:val="both"/>
        <w:rPr>
          <w:rFonts w:cs="Calibri"/>
        </w:rPr>
      </w:pPr>
      <w:r>
        <w:rPr>
          <w:rFonts w:cs="Calibri"/>
        </w:rPr>
        <w:t xml:space="preserve">Los </w:t>
      </w:r>
      <w:r w:rsidRPr="00664E97">
        <w:rPr>
          <w:rFonts w:cs="Calibri"/>
        </w:rPr>
        <w:t>justificantes originales que se utilicen para justificar la subvención concedida deberán marcarse previamente</w:t>
      </w:r>
      <w:r>
        <w:rPr>
          <w:rFonts w:cs="Calibri"/>
          <w:b/>
          <w:bCs/>
        </w:rPr>
        <w:t xml:space="preserve"> </w:t>
      </w:r>
      <w:r>
        <w:rPr>
          <w:rFonts w:cs="Calibri"/>
        </w:rPr>
        <w:t>con un sello o nota firmada por el representante de la entidad,</w:t>
      </w:r>
      <w:r w:rsidR="000E0B8C">
        <w:rPr>
          <w:rFonts w:cs="Calibri"/>
        </w:rPr>
        <w:t xml:space="preserve"> en el caso de utilizarse para justificar subvenciones de otras Administraciones Públicas. I</w:t>
      </w:r>
      <w:r>
        <w:rPr>
          <w:rFonts w:cs="Calibri"/>
        </w:rPr>
        <w:t>ndicando que dicha factura/documento ha sido subvencionada por el Ayuntamiento de Ávila y si el importe del justificante se imputa total o parcialmente a la subvención. En este último caso se indicará además la cuantía exacta que resulte afectada por la subvención.</w:t>
      </w:r>
    </w:p>
    <w:p w14:paraId="7215C096" w14:textId="77777777" w:rsidR="00881916" w:rsidRDefault="00881916" w:rsidP="00EA4931">
      <w:pPr>
        <w:pStyle w:val="Prrafodelista"/>
        <w:autoSpaceDE w:val="0"/>
        <w:autoSpaceDN w:val="0"/>
        <w:adjustRightInd w:val="0"/>
        <w:spacing w:after="0" w:line="240" w:lineRule="auto"/>
        <w:ind w:left="0" w:firstLine="708"/>
        <w:jc w:val="both"/>
        <w:rPr>
          <w:rFonts w:cs="Calibri"/>
        </w:rPr>
      </w:pPr>
    </w:p>
    <w:p w14:paraId="478A1D19" w14:textId="77777777" w:rsidR="00B61824" w:rsidRDefault="00A73A0F" w:rsidP="00EA4931">
      <w:pPr>
        <w:pStyle w:val="Prrafodelista"/>
        <w:autoSpaceDE w:val="0"/>
        <w:autoSpaceDN w:val="0"/>
        <w:adjustRightInd w:val="0"/>
        <w:spacing w:after="0" w:line="240" w:lineRule="auto"/>
        <w:ind w:left="0" w:firstLine="708"/>
        <w:jc w:val="both"/>
        <w:rPr>
          <w:rFonts w:cs="Calibri"/>
        </w:rPr>
      </w:pPr>
      <w:r>
        <w:rPr>
          <w:rFonts w:cs="Calibri"/>
          <w:b/>
        </w:rPr>
        <w:t>4º.</w:t>
      </w:r>
      <w:r>
        <w:rPr>
          <w:rFonts w:cs="Calibri"/>
        </w:rPr>
        <w:t xml:space="preserve"> </w:t>
      </w:r>
      <w:r w:rsidR="006219CB">
        <w:rPr>
          <w:rFonts w:cs="Calibri"/>
          <w:b/>
          <w:bCs/>
        </w:rPr>
        <w:t>ACREDITACIÓN DEL PAGO.</w:t>
      </w:r>
      <w:r w:rsidR="006219CB">
        <w:rPr>
          <w:rFonts w:cs="Calibri"/>
        </w:rPr>
        <w:t xml:space="preserve"> </w:t>
      </w:r>
    </w:p>
    <w:p w14:paraId="188B236C" w14:textId="77777777" w:rsidR="00E77487" w:rsidRDefault="00E77487" w:rsidP="0025695E">
      <w:pPr>
        <w:pStyle w:val="Prrafodelista"/>
        <w:autoSpaceDE w:val="0"/>
        <w:autoSpaceDN w:val="0"/>
        <w:adjustRightInd w:val="0"/>
        <w:spacing w:after="0" w:line="240" w:lineRule="auto"/>
        <w:ind w:left="0" w:firstLine="708"/>
        <w:jc w:val="both"/>
        <w:rPr>
          <w:rFonts w:cs="Calibri"/>
        </w:rPr>
      </w:pPr>
    </w:p>
    <w:p w14:paraId="2CDAA9D2" w14:textId="77777777" w:rsidR="0025695E" w:rsidRDefault="00A73A0F" w:rsidP="0025695E">
      <w:pPr>
        <w:pStyle w:val="Prrafodelista"/>
        <w:autoSpaceDE w:val="0"/>
        <w:autoSpaceDN w:val="0"/>
        <w:adjustRightInd w:val="0"/>
        <w:spacing w:after="0" w:line="240" w:lineRule="auto"/>
        <w:ind w:left="0" w:firstLine="708"/>
        <w:jc w:val="both"/>
        <w:rPr>
          <w:rFonts w:cs="Calibri"/>
        </w:rPr>
      </w:pPr>
      <w:r>
        <w:rPr>
          <w:rFonts w:cs="Calibri"/>
        </w:rPr>
        <w:t>El pago de los justificantes se acreditará mediante transferencia bancaria o cualquier otro medio de pago admisible en Derecho y deberá realizarse por el importe total justificando, igualmente, el pago de las retenciones que se realicen.</w:t>
      </w:r>
      <w:r w:rsidR="00881916">
        <w:rPr>
          <w:rFonts w:cs="Calibri"/>
        </w:rPr>
        <w:t xml:space="preserve"> </w:t>
      </w:r>
    </w:p>
    <w:p w14:paraId="5BB1B0FC" w14:textId="77777777" w:rsidR="00E77487" w:rsidRDefault="00E77487" w:rsidP="0025695E">
      <w:pPr>
        <w:pStyle w:val="Prrafodelista"/>
        <w:autoSpaceDE w:val="0"/>
        <w:autoSpaceDN w:val="0"/>
        <w:adjustRightInd w:val="0"/>
        <w:ind w:left="0" w:firstLine="708"/>
        <w:jc w:val="both"/>
        <w:rPr>
          <w:rFonts w:cs="Calibri"/>
        </w:rPr>
      </w:pPr>
    </w:p>
    <w:p w14:paraId="4ADF8944" w14:textId="77777777" w:rsidR="0025695E" w:rsidRPr="0025695E" w:rsidRDefault="0025695E" w:rsidP="0025695E">
      <w:pPr>
        <w:pStyle w:val="Prrafodelista"/>
        <w:autoSpaceDE w:val="0"/>
        <w:autoSpaceDN w:val="0"/>
        <w:adjustRightInd w:val="0"/>
        <w:ind w:left="0" w:firstLine="708"/>
        <w:jc w:val="both"/>
        <w:rPr>
          <w:rFonts w:cs="Calibri"/>
        </w:rPr>
      </w:pPr>
      <w:r w:rsidRPr="0025695E">
        <w:rPr>
          <w:rFonts w:cs="Calibri"/>
        </w:rPr>
        <w:t>En el caso de haberse abonado mediante cheque, deberá presentarse cheque nominativo (no se admite al portador) junto con el justificante bancario del cargo realizado.</w:t>
      </w:r>
      <w:r w:rsidR="00E77487">
        <w:rPr>
          <w:rFonts w:cs="Calibri"/>
        </w:rPr>
        <w:t xml:space="preserve"> </w:t>
      </w:r>
      <w:r w:rsidRPr="0025695E">
        <w:rPr>
          <w:rFonts w:cs="Calibri"/>
        </w:rPr>
        <w:t>Los pagos en efectivo únicamente se admitirán cuando se hagan constar en la factura o el recibí del dinero los siguientes datos: nombre, D.N.I y firma de las personas que entregan y reciben el dinero en efectivo así como la fecha de pago.</w:t>
      </w:r>
    </w:p>
    <w:p w14:paraId="7CA1C7BF" w14:textId="77777777" w:rsidR="00E77487" w:rsidRDefault="00E77487" w:rsidP="0025695E">
      <w:pPr>
        <w:pStyle w:val="Prrafodelista"/>
        <w:autoSpaceDE w:val="0"/>
        <w:autoSpaceDN w:val="0"/>
        <w:adjustRightInd w:val="0"/>
        <w:spacing w:after="0" w:line="240" w:lineRule="auto"/>
        <w:ind w:left="0" w:firstLine="708"/>
        <w:jc w:val="both"/>
        <w:rPr>
          <w:rFonts w:cs="Calibri"/>
        </w:rPr>
      </w:pPr>
    </w:p>
    <w:p w14:paraId="6578E69E" w14:textId="77777777" w:rsidR="00881916" w:rsidRDefault="00881916" w:rsidP="0025695E">
      <w:pPr>
        <w:pStyle w:val="Prrafodelista"/>
        <w:autoSpaceDE w:val="0"/>
        <w:autoSpaceDN w:val="0"/>
        <w:adjustRightInd w:val="0"/>
        <w:spacing w:after="0" w:line="240" w:lineRule="auto"/>
        <w:ind w:left="0" w:firstLine="708"/>
        <w:jc w:val="both"/>
        <w:rPr>
          <w:rFonts w:cs="Calibri"/>
        </w:rPr>
      </w:pPr>
      <w:r>
        <w:rPr>
          <w:rFonts w:cs="Calibri"/>
        </w:rPr>
        <w:t>Los pagos deberán haberse realizado dentro del periodo de ejecución de la subvención.</w:t>
      </w:r>
    </w:p>
    <w:p w14:paraId="6A341B87" w14:textId="77777777" w:rsidR="002E3007" w:rsidRDefault="002E3007" w:rsidP="00EA4931">
      <w:pPr>
        <w:pStyle w:val="Prrafodelista"/>
        <w:autoSpaceDE w:val="0"/>
        <w:autoSpaceDN w:val="0"/>
        <w:adjustRightInd w:val="0"/>
        <w:spacing w:after="0" w:line="240" w:lineRule="auto"/>
        <w:ind w:left="0" w:firstLine="708"/>
        <w:jc w:val="both"/>
        <w:rPr>
          <w:rFonts w:cs="Calibri"/>
        </w:rPr>
      </w:pPr>
    </w:p>
    <w:p w14:paraId="6C110BF7" w14:textId="77777777" w:rsidR="00B61824" w:rsidRDefault="00A73A0F" w:rsidP="00EA4931">
      <w:pPr>
        <w:pStyle w:val="Prrafodelista"/>
        <w:autoSpaceDE w:val="0"/>
        <w:autoSpaceDN w:val="0"/>
        <w:adjustRightInd w:val="0"/>
        <w:spacing w:after="0" w:line="240" w:lineRule="auto"/>
        <w:ind w:left="0" w:firstLine="708"/>
        <w:jc w:val="both"/>
        <w:rPr>
          <w:rFonts w:cs="Calibri"/>
          <w:b/>
        </w:rPr>
      </w:pPr>
      <w:r>
        <w:rPr>
          <w:rFonts w:cs="Calibri"/>
          <w:b/>
        </w:rPr>
        <w:t>5</w:t>
      </w:r>
      <w:r w:rsidR="002E3007">
        <w:rPr>
          <w:rFonts w:cs="Calibri"/>
          <w:b/>
        </w:rPr>
        <w:t xml:space="preserve">º. </w:t>
      </w:r>
      <w:r w:rsidR="00B61824">
        <w:rPr>
          <w:rFonts w:cs="Calibri"/>
          <w:b/>
        </w:rPr>
        <w:t>CERTIFICACIONES CORRIENTE DE PAGO.</w:t>
      </w:r>
    </w:p>
    <w:p w14:paraId="65050195" w14:textId="77777777" w:rsidR="00E77487" w:rsidRDefault="00E77487" w:rsidP="00EA4931">
      <w:pPr>
        <w:pStyle w:val="Prrafodelista"/>
        <w:autoSpaceDE w:val="0"/>
        <w:autoSpaceDN w:val="0"/>
        <w:adjustRightInd w:val="0"/>
        <w:spacing w:after="0" w:line="240" w:lineRule="auto"/>
        <w:ind w:left="0" w:firstLine="708"/>
        <w:jc w:val="both"/>
        <w:rPr>
          <w:rFonts w:cs="Calibri"/>
        </w:rPr>
      </w:pPr>
    </w:p>
    <w:p w14:paraId="0C1A9EE7" w14:textId="77777777" w:rsidR="002E3007" w:rsidRDefault="00B61824" w:rsidP="00EA4931">
      <w:pPr>
        <w:pStyle w:val="Prrafodelista"/>
        <w:autoSpaceDE w:val="0"/>
        <w:autoSpaceDN w:val="0"/>
        <w:adjustRightInd w:val="0"/>
        <w:spacing w:after="0" w:line="240" w:lineRule="auto"/>
        <w:ind w:left="0" w:firstLine="708"/>
        <w:jc w:val="both"/>
        <w:rPr>
          <w:rFonts w:cs="Calibri"/>
        </w:rPr>
      </w:pPr>
      <w:r>
        <w:rPr>
          <w:rFonts w:cs="Calibri"/>
        </w:rPr>
        <w:t>Se justificará mediante la presentación de la c</w:t>
      </w:r>
      <w:r w:rsidR="002E3007">
        <w:rPr>
          <w:rFonts w:cs="Calibri"/>
        </w:rPr>
        <w:t>ertificación acreditativa de estar al corriente de pago de las obligaciones derivadas de la Seguridad Social, Agencia Estatal de la Administración Tributaria y Ayuntamiento de Ávila.</w:t>
      </w:r>
    </w:p>
    <w:p w14:paraId="744EBB5D" w14:textId="77777777" w:rsidR="002E3007" w:rsidRDefault="002E3007" w:rsidP="00EA4931">
      <w:pPr>
        <w:pStyle w:val="Prrafodelista"/>
        <w:autoSpaceDE w:val="0"/>
        <w:autoSpaceDN w:val="0"/>
        <w:adjustRightInd w:val="0"/>
        <w:spacing w:after="0" w:line="240" w:lineRule="auto"/>
        <w:ind w:left="0" w:firstLine="708"/>
        <w:jc w:val="both"/>
        <w:rPr>
          <w:rFonts w:cs="Calibri"/>
        </w:rPr>
      </w:pPr>
    </w:p>
    <w:p w14:paraId="0B76C883" w14:textId="77777777" w:rsidR="002E3007" w:rsidRDefault="00A73A0F" w:rsidP="00EA4931">
      <w:pPr>
        <w:pStyle w:val="Prrafodelista"/>
        <w:autoSpaceDE w:val="0"/>
        <w:autoSpaceDN w:val="0"/>
        <w:adjustRightInd w:val="0"/>
        <w:spacing w:after="0" w:line="240" w:lineRule="auto"/>
        <w:ind w:left="0" w:firstLine="708"/>
        <w:jc w:val="both"/>
        <w:rPr>
          <w:rFonts w:cs="Calibri"/>
        </w:rPr>
      </w:pPr>
      <w:r>
        <w:rPr>
          <w:rFonts w:cs="Calibri"/>
          <w:b/>
        </w:rPr>
        <w:t>6</w:t>
      </w:r>
      <w:r w:rsidR="002E3007">
        <w:rPr>
          <w:rFonts w:cs="Calibri"/>
          <w:b/>
        </w:rPr>
        <w:t>º.</w:t>
      </w:r>
      <w:r w:rsidR="002E3007">
        <w:rPr>
          <w:rFonts w:cs="Calibri"/>
        </w:rPr>
        <w:t xml:space="preserve"> Certificación acreditativa de </w:t>
      </w:r>
      <w:r w:rsidR="00B61824">
        <w:rPr>
          <w:rFonts w:cs="Calibri"/>
          <w:b/>
          <w:bCs/>
        </w:rPr>
        <w:t>NO TENER PENDIENTE DE REINTEGRO O JUSTIFICACIÓN</w:t>
      </w:r>
      <w:r w:rsidR="002E3007">
        <w:rPr>
          <w:rFonts w:cs="Calibri"/>
        </w:rPr>
        <w:t>, fuera de los plazos establecidos, otras subvenciones concedidas por el Ayuntami</w:t>
      </w:r>
      <w:r w:rsidR="008D791C">
        <w:rPr>
          <w:rFonts w:cs="Calibri"/>
        </w:rPr>
        <w:t>ento o sus organismos autónomos</w:t>
      </w:r>
      <w:r w:rsidR="002E3007">
        <w:rPr>
          <w:rFonts w:cs="Calibri"/>
        </w:rPr>
        <w:t xml:space="preserve"> (de oficio por el Ayuntamiento)</w:t>
      </w:r>
      <w:r w:rsidR="008D791C">
        <w:rPr>
          <w:rFonts w:cs="Calibri"/>
        </w:rPr>
        <w:t>.</w:t>
      </w:r>
    </w:p>
    <w:p w14:paraId="66F70874" w14:textId="77777777" w:rsidR="002E3007" w:rsidRDefault="002E3007" w:rsidP="00EA4931">
      <w:pPr>
        <w:pStyle w:val="Prrafodelista"/>
        <w:autoSpaceDE w:val="0"/>
        <w:autoSpaceDN w:val="0"/>
        <w:adjustRightInd w:val="0"/>
        <w:spacing w:after="0" w:line="240" w:lineRule="auto"/>
        <w:ind w:left="0" w:firstLine="708"/>
        <w:jc w:val="both"/>
        <w:rPr>
          <w:rFonts w:cs="Calibri"/>
        </w:rPr>
      </w:pPr>
    </w:p>
    <w:p w14:paraId="2E0C3331" w14:textId="77777777" w:rsidR="002E3007" w:rsidRDefault="00A73A0F" w:rsidP="00EA4931">
      <w:pPr>
        <w:pStyle w:val="Prrafodelista"/>
        <w:autoSpaceDE w:val="0"/>
        <w:autoSpaceDN w:val="0"/>
        <w:adjustRightInd w:val="0"/>
        <w:spacing w:after="0" w:line="240" w:lineRule="auto"/>
        <w:ind w:left="0" w:firstLine="708"/>
        <w:jc w:val="both"/>
        <w:rPr>
          <w:rFonts w:cs="Calibri"/>
        </w:rPr>
      </w:pPr>
      <w:r>
        <w:rPr>
          <w:rFonts w:cs="Calibri"/>
          <w:b/>
        </w:rPr>
        <w:t>7</w:t>
      </w:r>
      <w:r w:rsidR="002E3007">
        <w:rPr>
          <w:rFonts w:cs="Calibri"/>
          <w:b/>
        </w:rPr>
        <w:t>º.</w:t>
      </w:r>
      <w:r w:rsidR="002E3007">
        <w:rPr>
          <w:rFonts w:cs="Calibri"/>
        </w:rPr>
        <w:t xml:space="preserve"> En el caso de no haber destinado la subvención para los fines para los que se concedió, se presentará Carta de Pago de </w:t>
      </w:r>
      <w:r w:rsidR="00B61824">
        <w:rPr>
          <w:rFonts w:cs="Calibri"/>
          <w:b/>
          <w:bCs/>
        </w:rPr>
        <w:t>REINTEGRO DE REMANENTES</w:t>
      </w:r>
      <w:r w:rsidR="002E3007">
        <w:rPr>
          <w:rFonts w:cs="Calibri"/>
        </w:rPr>
        <w:t xml:space="preserve"> no aplicados así como de los intereses derivados de los mismos.</w:t>
      </w:r>
    </w:p>
    <w:p w14:paraId="2514AB9B" w14:textId="77777777" w:rsidR="003A3731" w:rsidRDefault="003A3731" w:rsidP="00EA4931">
      <w:pPr>
        <w:pStyle w:val="Prrafodelista"/>
        <w:autoSpaceDE w:val="0"/>
        <w:autoSpaceDN w:val="0"/>
        <w:adjustRightInd w:val="0"/>
        <w:spacing w:after="0" w:line="240" w:lineRule="auto"/>
        <w:ind w:left="0" w:firstLine="708"/>
        <w:jc w:val="both"/>
        <w:rPr>
          <w:rFonts w:cs="Calibri"/>
        </w:rPr>
      </w:pPr>
    </w:p>
    <w:p w14:paraId="250813C1" w14:textId="77777777" w:rsidR="003A3731" w:rsidRDefault="003A3731" w:rsidP="00EA4931">
      <w:pPr>
        <w:pStyle w:val="Prrafodelista"/>
        <w:autoSpaceDE w:val="0"/>
        <w:autoSpaceDN w:val="0"/>
        <w:adjustRightInd w:val="0"/>
        <w:spacing w:after="0" w:line="240" w:lineRule="auto"/>
        <w:ind w:left="0" w:firstLine="708"/>
        <w:jc w:val="both"/>
        <w:rPr>
          <w:rFonts w:cs="Calibri"/>
        </w:rPr>
      </w:pPr>
      <w:r>
        <w:rPr>
          <w:rFonts w:cs="Calibri"/>
          <w:b/>
          <w:bCs/>
        </w:rPr>
        <w:t>8º. D</w:t>
      </w:r>
      <w:r w:rsidR="00B61824">
        <w:rPr>
          <w:rFonts w:cs="Calibri"/>
          <w:b/>
          <w:bCs/>
        </w:rPr>
        <w:t>ECLARACIÓN RESPONSABLE DE CONSUMIDOR FINAL.</w:t>
      </w:r>
      <w:r w:rsidR="00824242">
        <w:rPr>
          <w:rFonts w:cs="Calibri"/>
          <w:b/>
          <w:bCs/>
        </w:rPr>
        <w:t xml:space="preserve"> </w:t>
      </w:r>
      <w:r w:rsidR="00B61824">
        <w:rPr>
          <w:rFonts w:cs="Calibri"/>
        </w:rPr>
        <w:t>S</w:t>
      </w:r>
      <w:r w:rsidR="000E0B8C">
        <w:rPr>
          <w:rFonts w:cs="Calibri"/>
        </w:rPr>
        <w:t xml:space="preserve">egún el </w:t>
      </w:r>
      <w:r>
        <w:rPr>
          <w:rFonts w:cs="Calibri"/>
        </w:rPr>
        <w:t>Anexo VII</w:t>
      </w:r>
      <w:r w:rsidR="000E0B8C">
        <w:rPr>
          <w:rFonts w:cs="Calibri"/>
        </w:rPr>
        <w:t xml:space="preserve"> de la presente convocatoria</w:t>
      </w:r>
      <w:r>
        <w:rPr>
          <w:rFonts w:cs="Calibri"/>
        </w:rPr>
        <w:t>.</w:t>
      </w:r>
    </w:p>
    <w:p w14:paraId="41EAA0AA" w14:textId="77777777" w:rsidR="003A3731" w:rsidRDefault="003A3731" w:rsidP="009B5D66">
      <w:pPr>
        <w:pStyle w:val="Prrafodelista"/>
        <w:autoSpaceDE w:val="0"/>
        <w:autoSpaceDN w:val="0"/>
        <w:adjustRightInd w:val="0"/>
        <w:spacing w:after="0" w:line="240" w:lineRule="auto"/>
        <w:ind w:left="0"/>
        <w:jc w:val="both"/>
        <w:rPr>
          <w:rFonts w:cs="Calibri"/>
        </w:rPr>
      </w:pPr>
    </w:p>
    <w:p w14:paraId="61227385" w14:textId="77777777" w:rsidR="00526493" w:rsidRPr="00526493" w:rsidRDefault="00526493" w:rsidP="00526493">
      <w:pPr>
        <w:pStyle w:val="Sinespaciado"/>
        <w:ind w:firstLine="708"/>
        <w:jc w:val="both"/>
        <w:rPr>
          <w:rFonts w:cs="Calibri"/>
        </w:rPr>
      </w:pPr>
      <w:r w:rsidRPr="00526493">
        <w:rPr>
          <w:rFonts w:cs="Calibri"/>
        </w:rPr>
        <w:t>El plazo de justificación se considera un requisito esencial de la subvención por lo que no habrá prórrogas ni ampliaciones de plazo de los artículos 70 del RGS y 30 de la Ordenanza General de Subvenciones.</w:t>
      </w:r>
    </w:p>
    <w:p w14:paraId="01B6A663" w14:textId="77777777" w:rsidR="00526493" w:rsidRDefault="00526493" w:rsidP="009B5D66">
      <w:pPr>
        <w:spacing w:after="0" w:line="240" w:lineRule="auto"/>
        <w:jc w:val="both"/>
        <w:rPr>
          <w:rFonts w:cs="Calibri"/>
          <w:b/>
        </w:rPr>
      </w:pPr>
    </w:p>
    <w:p w14:paraId="5719DB1C" w14:textId="77777777" w:rsidR="00392E66" w:rsidRDefault="00392E66" w:rsidP="009B5D66">
      <w:pPr>
        <w:spacing w:after="0" w:line="240" w:lineRule="auto"/>
        <w:jc w:val="both"/>
        <w:rPr>
          <w:rFonts w:cs="Calibri"/>
          <w:b/>
        </w:rPr>
      </w:pPr>
      <w:r>
        <w:rPr>
          <w:rFonts w:cs="Calibri"/>
          <w:b/>
        </w:rPr>
        <w:t xml:space="preserve">Artículo </w:t>
      </w:r>
      <w:r w:rsidR="00D85D25">
        <w:rPr>
          <w:rFonts w:cs="Calibri"/>
          <w:b/>
        </w:rPr>
        <w:t>12. –</w:t>
      </w:r>
      <w:r>
        <w:rPr>
          <w:rFonts w:cs="Calibri"/>
          <w:b/>
        </w:rPr>
        <w:t xml:space="preserve"> Publicidad.</w:t>
      </w:r>
    </w:p>
    <w:p w14:paraId="15F7B564" w14:textId="77777777" w:rsidR="000E0B8C" w:rsidRDefault="000E0B8C" w:rsidP="009B5D66">
      <w:pPr>
        <w:spacing w:after="0" w:line="240" w:lineRule="auto"/>
        <w:jc w:val="both"/>
        <w:rPr>
          <w:rFonts w:cs="Calibri"/>
          <w:b/>
        </w:rPr>
      </w:pPr>
    </w:p>
    <w:p w14:paraId="5AF67D3E" w14:textId="77777777" w:rsidR="00392E66" w:rsidRDefault="00392E66" w:rsidP="009B5D66">
      <w:pPr>
        <w:spacing w:after="0" w:line="240" w:lineRule="auto"/>
        <w:ind w:firstLine="708"/>
        <w:jc w:val="both"/>
        <w:rPr>
          <w:rFonts w:cs="Calibri"/>
        </w:rPr>
      </w:pPr>
      <w:r>
        <w:rPr>
          <w:rFonts w:cs="Calibri"/>
        </w:rPr>
        <w:t>De acuerdo con lo establecido en el artículo 11 letra i</w:t>
      </w:r>
      <w:r w:rsidR="000E0B8C">
        <w:rPr>
          <w:rFonts w:cs="Calibri"/>
        </w:rPr>
        <w:t>)</w:t>
      </w:r>
      <w:r>
        <w:rPr>
          <w:rFonts w:cs="Calibri"/>
        </w:rPr>
        <w:t xml:space="preserve"> de la Ordenanza </w:t>
      </w:r>
      <w:r w:rsidR="000E0B8C">
        <w:rPr>
          <w:rFonts w:cs="Calibri"/>
        </w:rPr>
        <w:t>G</w:t>
      </w:r>
      <w:r>
        <w:rPr>
          <w:rFonts w:cs="Calibri"/>
        </w:rPr>
        <w:t xml:space="preserve">eneral de </w:t>
      </w:r>
      <w:r w:rsidR="000E0B8C">
        <w:rPr>
          <w:rFonts w:cs="Calibri"/>
        </w:rPr>
        <w:t>S</w:t>
      </w:r>
      <w:r>
        <w:rPr>
          <w:rFonts w:cs="Calibri"/>
        </w:rPr>
        <w:t>ubvenciones.</w:t>
      </w:r>
    </w:p>
    <w:p w14:paraId="3D2F8B0A" w14:textId="77777777" w:rsidR="000E0B8C" w:rsidRDefault="000E0B8C" w:rsidP="009B5D66">
      <w:pPr>
        <w:spacing w:after="0" w:line="240" w:lineRule="auto"/>
        <w:ind w:firstLine="708"/>
        <w:jc w:val="both"/>
        <w:rPr>
          <w:rFonts w:cs="Calibri"/>
        </w:rPr>
      </w:pPr>
    </w:p>
    <w:p w14:paraId="63F5DE77" w14:textId="77777777" w:rsidR="00392E66" w:rsidRDefault="00392E66" w:rsidP="009B5D66">
      <w:pPr>
        <w:spacing w:after="0" w:line="240" w:lineRule="auto"/>
        <w:jc w:val="both"/>
        <w:rPr>
          <w:rFonts w:cs="Calibri"/>
          <w:b/>
        </w:rPr>
      </w:pPr>
      <w:r>
        <w:rPr>
          <w:rFonts w:cs="Calibri"/>
          <w:b/>
        </w:rPr>
        <w:t xml:space="preserve">Artículo </w:t>
      </w:r>
      <w:r w:rsidR="00D85D25">
        <w:rPr>
          <w:rFonts w:cs="Calibri"/>
          <w:b/>
        </w:rPr>
        <w:t>13. –</w:t>
      </w:r>
      <w:r>
        <w:rPr>
          <w:rFonts w:cs="Calibri"/>
          <w:b/>
        </w:rPr>
        <w:t xml:space="preserve"> Compatibilidad con otras ayudas.</w:t>
      </w:r>
    </w:p>
    <w:p w14:paraId="6A646148" w14:textId="77777777" w:rsidR="000E0B8C" w:rsidRDefault="000E0B8C" w:rsidP="009B5D66">
      <w:pPr>
        <w:spacing w:after="0" w:line="240" w:lineRule="auto"/>
        <w:jc w:val="both"/>
        <w:rPr>
          <w:rFonts w:cs="Calibri"/>
          <w:b/>
        </w:rPr>
      </w:pPr>
    </w:p>
    <w:p w14:paraId="27F4F022" w14:textId="77777777" w:rsidR="00392E66" w:rsidRDefault="00392E66" w:rsidP="009B5D66">
      <w:pPr>
        <w:spacing w:after="0" w:line="240" w:lineRule="auto"/>
        <w:ind w:firstLine="708"/>
        <w:jc w:val="both"/>
        <w:rPr>
          <w:rFonts w:cs="Calibri"/>
        </w:rPr>
      </w:pPr>
      <w:r>
        <w:rPr>
          <w:rFonts w:cs="Calibri"/>
        </w:rPr>
        <w:t>1. Las subvenciones son compatibles con otras ayudas económicas para la misma finalidad, otorgadas por otras Administraciones Públicas o por cualquier otra entidad de naturaleza pública o privada, nacional o internacional.</w:t>
      </w:r>
    </w:p>
    <w:p w14:paraId="7AAD0E2E" w14:textId="77777777" w:rsidR="00393727" w:rsidRDefault="00393727" w:rsidP="009B5D66">
      <w:pPr>
        <w:spacing w:after="0" w:line="240" w:lineRule="auto"/>
        <w:ind w:firstLine="708"/>
        <w:jc w:val="both"/>
        <w:rPr>
          <w:rFonts w:cs="Calibri"/>
        </w:rPr>
      </w:pPr>
    </w:p>
    <w:p w14:paraId="5C060600" w14:textId="77777777" w:rsidR="00AA4724" w:rsidRDefault="00AA4724" w:rsidP="009B5D66">
      <w:pPr>
        <w:spacing w:after="0" w:line="240" w:lineRule="auto"/>
        <w:ind w:firstLine="708"/>
        <w:jc w:val="both"/>
        <w:rPr>
          <w:rFonts w:cs="Calibri"/>
        </w:rPr>
      </w:pPr>
      <w:r>
        <w:rPr>
          <w:rFonts w:cs="Calibri"/>
        </w:rPr>
        <w:t>2. En ningún caso el importe de la subvención concedida podrá superar, en concurrencia con otras subvenciones, ayudas, ingresos o recursos, el coste de los proyectos o actividades subvencionadas. Para la comprobación de esta limitación se habrá de justificar la totalidad del gasto realizado y la cuenta justificativa habrá de contener una relación detallada de los otros ingresos o subvenciones que hayan financiado la actividad subvencionada, con indicación de los importes y su procedencia.</w:t>
      </w:r>
    </w:p>
    <w:p w14:paraId="6E21219D" w14:textId="77777777" w:rsidR="00393727" w:rsidRDefault="00393727" w:rsidP="009B5D66">
      <w:pPr>
        <w:spacing w:after="0" w:line="240" w:lineRule="auto"/>
        <w:ind w:firstLine="708"/>
        <w:jc w:val="both"/>
        <w:rPr>
          <w:rFonts w:cs="Calibri"/>
        </w:rPr>
      </w:pPr>
    </w:p>
    <w:p w14:paraId="0813684B" w14:textId="77777777" w:rsidR="00392E66" w:rsidRDefault="00392E66" w:rsidP="009B5D66">
      <w:pPr>
        <w:spacing w:after="0" w:line="240" w:lineRule="auto"/>
        <w:jc w:val="both"/>
        <w:rPr>
          <w:rFonts w:cs="Calibri"/>
          <w:b/>
        </w:rPr>
      </w:pPr>
      <w:r>
        <w:rPr>
          <w:rFonts w:cs="Calibri"/>
          <w:b/>
        </w:rPr>
        <w:t xml:space="preserve">Artículo </w:t>
      </w:r>
      <w:r w:rsidR="00D85D25">
        <w:rPr>
          <w:rFonts w:cs="Calibri"/>
          <w:b/>
        </w:rPr>
        <w:t>14. –</w:t>
      </w:r>
      <w:r>
        <w:rPr>
          <w:rFonts w:cs="Calibri"/>
          <w:b/>
        </w:rPr>
        <w:t xml:space="preserve"> Modificación de la resolución de concesión.</w:t>
      </w:r>
    </w:p>
    <w:p w14:paraId="6B94BA38" w14:textId="77777777" w:rsidR="00393727" w:rsidRDefault="00393727" w:rsidP="009B5D66">
      <w:pPr>
        <w:spacing w:after="0" w:line="240" w:lineRule="auto"/>
        <w:jc w:val="both"/>
        <w:rPr>
          <w:rFonts w:cs="Calibri"/>
          <w:b/>
        </w:rPr>
      </w:pPr>
    </w:p>
    <w:p w14:paraId="43B8E04B" w14:textId="77777777" w:rsidR="00392E66" w:rsidRDefault="00392E66" w:rsidP="009B5D66">
      <w:pPr>
        <w:spacing w:after="0" w:line="240" w:lineRule="auto"/>
        <w:ind w:firstLine="708"/>
        <w:jc w:val="both"/>
        <w:rPr>
          <w:rFonts w:cs="Calibri"/>
        </w:rPr>
      </w:pPr>
      <w:r>
        <w:rPr>
          <w:rFonts w:cs="Calibri"/>
        </w:rPr>
        <w:t>Toda alteración de las condiciones tenidas en cuenta para la concesión de la subvención podrá dar lugar a la modificación de la resolución de concesión.</w:t>
      </w:r>
    </w:p>
    <w:p w14:paraId="26817118" w14:textId="77777777" w:rsidR="00393727" w:rsidRDefault="00393727" w:rsidP="009B5D66">
      <w:pPr>
        <w:spacing w:after="0" w:line="240" w:lineRule="auto"/>
        <w:ind w:firstLine="708"/>
        <w:jc w:val="both"/>
        <w:rPr>
          <w:rFonts w:cs="Calibri"/>
        </w:rPr>
      </w:pPr>
    </w:p>
    <w:p w14:paraId="4EDC6302" w14:textId="77777777" w:rsidR="00392E66" w:rsidRDefault="00392E66" w:rsidP="009B5D66">
      <w:pPr>
        <w:spacing w:after="0" w:line="240" w:lineRule="auto"/>
        <w:jc w:val="both"/>
        <w:rPr>
          <w:rFonts w:cs="Calibri"/>
          <w:b/>
        </w:rPr>
      </w:pPr>
      <w:r>
        <w:rPr>
          <w:rFonts w:cs="Calibri"/>
          <w:b/>
        </w:rPr>
        <w:t xml:space="preserve">Artículo </w:t>
      </w:r>
      <w:r w:rsidR="00D85D25">
        <w:rPr>
          <w:rFonts w:cs="Calibri"/>
          <w:b/>
        </w:rPr>
        <w:t>15. –</w:t>
      </w:r>
      <w:r>
        <w:rPr>
          <w:rFonts w:cs="Calibri"/>
          <w:b/>
        </w:rPr>
        <w:t xml:space="preserve"> Incumplimientos y reintegro.</w:t>
      </w:r>
    </w:p>
    <w:p w14:paraId="77CF33E4" w14:textId="77777777" w:rsidR="00393727" w:rsidRDefault="00393727" w:rsidP="009B5D66">
      <w:pPr>
        <w:spacing w:after="0" w:line="240" w:lineRule="auto"/>
        <w:jc w:val="both"/>
        <w:rPr>
          <w:rFonts w:cs="Calibri"/>
          <w:b/>
        </w:rPr>
      </w:pPr>
    </w:p>
    <w:p w14:paraId="6306AECF" w14:textId="77777777" w:rsidR="00392E66" w:rsidRDefault="00392E66" w:rsidP="009B5D66">
      <w:pPr>
        <w:spacing w:after="0" w:line="240" w:lineRule="auto"/>
        <w:ind w:firstLine="708"/>
        <w:jc w:val="both"/>
        <w:rPr>
          <w:rFonts w:cs="Calibri"/>
        </w:rPr>
      </w:pPr>
      <w:r>
        <w:rPr>
          <w:rFonts w:cs="Calibri"/>
        </w:rPr>
        <w:t>1. Los incumplimientos de los beneficiarios de las subvenciones, conforme a lo dispuesto en la Ley 38/2003, de 17 de noviembre y el Real Decreto 887/2006, de 21 de julio, dará lugar, según el caso, a que no proceda el pago de la misma, a que se reduzca la cuantía de la ayuda o al reintegro total o parcial de las cantidades ya percibidas, con los intereses de demora correspondientes, en su caso y además se establece la penalización accesoria de no poder optar a la convocatoria del año siguiente.</w:t>
      </w:r>
    </w:p>
    <w:p w14:paraId="126D1424" w14:textId="77777777" w:rsidR="00393727" w:rsidRDefault="00393727" w:rsidP="009B5D66">
      <w:pPr>
        <w:spacing w:after="0" w:line="240" w:lineRule="auto"/>
        <w:ind w:firstLine="708"/>
        <w:jc w:val="both"/>
        <w:rPr>
          <w:rFonts w:cs="Calibri"/>
        </w:rPr>
      </w:pPr>
    </w:p>
    <w:p w14:paraId="7DAA73DA" w14:textId="77777777" w:rsidR="00392E66" w:rsidRDefault="00392E66" w:rsidP="009B5D66">
      <w:pPr>
        <w:spacing w:after="0" w:line="240" w:lineRule="auto"/>
        <w:ind w:firstLine="708"/>
        <w:jc w:val="both"/>
        <w:rPr>
          <w:rFonts w:cs="Calibri"/>
        </w:rPr>
      </w:pPr>
      <w:r>
        <w:rPr>
          <w:rFonts w:cs="Calibri"/>
        </w:rPr>
        <w:t>2. De acuerdo con lo establecido en los artículos 40, 41, 42 y 43 de la Ordenanza general de subvenciones.</w:t>
      </w:r>
    </w:p>
    <w:p w14:paraId="0F2B7D0A" w14:textId="77777777" w:rsidR="00393727" w:rsidRDefault="00393727" w:rsidP="009B5D66">
      <w:pPr>
        <w:spacing w:after="0" w:line="240" w:lineRule="auto"/>
        <w:ind w:firstLine="708"/>
        <w:jc w:val="both"/>
        <w:rPr>
          <w:rFonts w:cs="Calibri"/>
        </w:rPr>
      </w:pPr>
    </w:p>
    <w:p w14:paraId="1268B271" w14:textId="77777777" w:rsidR="00392E66" w:rsidRDefault="00392E66" w:rsidP="009B5D66">
      <w:pPr>
        <w:spacing w:after="0" w:line="240" w:lineRule="auto"/>
        <w:jc w:val="both"/>
        <w:rPr>
          <w:rFonts w:cs="Calibri"/>
          <w:b/>
        </w:rPr>
      </w:pPr>
      <w:r>
        <w:rPr>
          <w:rFonts w:cs="Calibri"/>
          <w:b/>
        </w:rPr>
        <w:t xml:space="preserve">Artículo </w:t>
      </w:r>
      <w:r w:rsidR="00D85D25">
        <w:rPr>
          <w:rFonts w:cs="Calibri"/>
          <w:b/>
        </w:rPr>
        <w:t>16. –</w:t>
      </w:r>
      <w:r>
        <w:rPr>
          <w:rFonts w:cs="Calibri"/>
          <w:b/>
        </w:rPr>
        <w:t xml:space="preserve"> Inspección, control, y seguimiento.</w:t>
      </w:r>
    </w:p>
    <w:p w14:paraId="5592494E" w14:textId="77777777" w:rsidR="00393727" w:rsidRDefault="00393727" w:rsidP="009B5D66">
      <w:pPr>
        <w:spacing w:after="0" w:line="240" w:lineRule="auto"/>
        <w:jc w:val="both"/>
        <w:rPr>
          <w:rFonts w:cs="Calibri"/>
          <w:b/>
        </w:rPr>
      </w:pPr>
    </w:p>
    <w:p w14:paraId="68130E46" w14:textId="77777777" w:rsidR="00392E66" w:rsidRDefault="00392E66" w:rsidP="009B5D66">
      <w:pPr>
        <w:spacing w:after="0" w:line="240" w:lineRule="auto"/>
        <w:ind w:firstLine="708"/>
        <w:jc w:val="both"/>
        <w:rPr>
          <w:rFonts w:cs="Calibri"/>
        </w:rPr>
      </w:pPr>
      <w:r>
        <w:rPr>
          <w:rFonts w:cs="Calibri"/>
        </w:rPr>
        <w:t>El Excmo. Ayuntamiento de Ávila se reserva el derecho de inspección, control y seguimiento de las actividades subvencionadas, así como la petición de los justificantes que se consideren necesarios, sin perjuicio de las actuaciones de control financiero que correspondan a la Intervención Municipal en relación con las subvenciones concedidas.</w:t>
      </w:r>
    </w:p>
    <w:p w14:paraId="3E178492" w14:textId="77777777" w:rsidR="00393727" w:rsidRDefault="00393727" w:rsidP="009B5D66">
      <w:pPr>
        <w:spacing w:after="0" w:line="240" w:lineRule="auto"/>
        <w:ind w:firstLine="708"/>
        <w:jc w:val="both"/>
        <w:rPr>
          <w:rFonts w:cs="Calibri"/>
        </w:rPr>
      </w:pPr>
    </w:p>
    <w:p w14:paraId="2745B985" w14:textId="77777777" w:rsidR="00392E66" w:rsidRDefault="00392E66" w:rsidP="009B5D66">
      <w:pPr>
        <w:spacing w:after="0" w:line="240" w:lineRule="auto"/>
        <w:jc w:val="both"/>
        <w:rPr>
          <w:rFonts w:cs="Calibri"/>
          <w:b/>
        </w:rPr>
      </w:pPr>
      <w:r>
        <w:rPr>
          <w:rFonts w:cs="Calibri"/>
          <w:b/>
        </w:rPr>
        <w:t xml:space="preserve">Artículo </w:t>
      </w:r>
      <w:r w:rsidR="00D85D25">
        <w:rPr>
          <w:rFonts w:cs="Calibri"/>
          <w:b/>
        </w:rPr>
        <w:t>17. –</w:t>
      </w:r>
      <w:r>
        <w:rPr>
          <w:rFonts w:cs="Calibri"/>
          <w:b/>
        </w:rPr>
        <w:t xml:space="preserve"> Régimen sancionador.</w:t>
      </w:r>
    </w:p>
    <w:p w14:paraId="38EAED0C" w14:textId="77777777" w:rsidR="00393727" w:rsidRDefault="00393727" w:rsidP="009B5D66">
      <w:pPr>
        <w:spacing w:after="0" w:line="240" w:lineRule="auto"/>
        <w:jc w:val="both"/>
        <w:rPr>
          <w:rFonts w:cs="Calibri"/>
          <w:b/>
        </w:rPr>
      </w:pPr>
    </w:p>
    <w:p w14:paraId="2794B503" w14:textId="77777777" w:rsidR="00392E66" w:rsidRDefault="00392E66" w:rsidP="009B5D66">
      <w:pPr>
        <w:spacing w:after="0" w:line="240" w:lineRule="auto"/>
        <w:ind w:firstLine="708"/>
        <w:jc w:val="both"/>
        <w:rPr>
          <w:rFonts w:cs="Calibri"/>
        </w:rPr>
      </w:pPr>
      <w:r>
        <w:rPr>
          <w:rFonts w:cs="Calibri"/>
        </w:rPr>
        <w:t>1. Las infracciones administrativas en materia de subvenciones tipificadas en la Ley 38/2003, de 17 de noviembre, General de Subvenciones y el Real Decreto 887/2006, de 21 de julio, serán sancionables conforme a lo previsto en la misma.</w:t>
      </w:r>
    </w:p>
    <w:p w14:paraId="0EF0EACA" w14:textId="77777777" w:rsidR="00393727" w:rsidRDefault="00393727" w:rsidP="009B5D66">
      <w:pPr>
        <w:spacing w:after="0" w:line="240" w:lineRule="auto"/>
        <w:ind w:firstLine="708"/>
        <w:jc w:val="both"/>
        <w:rPr>
          <w:rFonts w:cs="Calibri"/>
          <w:b/>
        </w:rPr>
      </w:pPr>
    </w:p>
    <w:p w14:paraId="4B6C11C9" w14:textId="77777777" w:rsidR="00392E66" w:rsidRDefault="00392E66" w:rsidP="009B5D66">
      <w:pPr>
        <w:spacing w:after="0" w:line="240" w:lineRule="auto"/>
        <w:ind w:firstLine="708"/>
        <w:jc w:val="both"/>
        <w:rPr>
          <w:rFonts w:cs="Calibri"/>
        </w:rPr>
      </w:pPr>
      <w:r>
        <w:rPr>
          <w:rFonts w:cs="Calibri"/>
        </w:rPr>
        <w:t>2</w:t>
      </w:r>
      <w:r w:rsidR="00393727">
        <w:rPr>
          <w:rFonts w:cs="Calibri"/>
        </w:rPr>
        <w:t>.</w:t>
      </w:r>
      <w:r>
        <w:rPr>
          <w:rFonts w:cs="Calibri"/>
        </w:rPr>
        <w:t xml:space="preserve"> El órgano competente para iniciar el procedimiento sancionador en materia de subvenciones será el Excmo. Ayuntamiento de Ávila.</w:t>
      </w:r>
    </w:p>
    <w:p w14:paraId="0BF33406" w14:textId="77777777" w:rsidR="00393727" w:rsidRDefault="00393727" w:rsidP="009B5D66">
      <w:pPr>
        <w:spacing w:after="0" w:line="240" w:lineRule="auto"/>
        <w:ind w:firstLine="708"/>
        <w:jc w:val="both"/>
        <w:rPr>
          <w:rFonts w:cs="Calibri"/>
        </w:rPr>
      </w:pPr>
    </w:p>
    <w:p w14:paraId="0C1F8228" w14:textId="77777777" w:rsidR="00392E66" w:rsidRDefault="00392E66" w:rsidP="009B5D66">
      <w:pPr>
        <w:spacing w:after="0" w:line="240" w:lineRule="auto"/>
        <w:ind w:firstLine="708"/>
        <w:jc w:val="both"/>
        <w:rPr>
          <w:rFonts w:cs="Calibri"/>
        </w:rPr>
      </w:pPr>
      <w:r>
        <w:rPr>
          <w:rFonts w:cs="Calibri"/>
        </w:rPr>
        <w:t>3. El Excmo. Ayuntamiento será el órgano competente para resolver los procedimientos indicados en el apartado anterior.</w:t>
      </w:r>
    </w:p>
    <w:p w14:paraId="2FD0DFF2" w14:textId="77777777" w:rsidR="00392E66" w:rsidRDefault="00F53DD2" w:rsidP="009B5D66">
      <w:pPr>
        <w:spacing w:after="0" w:line="240" w:lineRule="auto"/>
        <w:jc w:val="center"/>
        <w:rPr>
          <w:rFonts w:cs="Calibri"/>
          <w:b/>
        </w:rPr>
      </w:pPr>
      <w:r>
        <w:rPr>
          <w:rFonts w:cs="Calibri"/>
          <w:b/>
        </w:rPr>
        <w:br w:type="page"/>
      </w:r>
      <w:r w:rsidR="00392E66">
        <w:rPr>
          <w:rFonts w:cs="Calibri"/>
          <w:b/>
        </w:rPr>
        <w:lastRenderedPageBreak/>
        <w:t>ANEXO I</w:t>
      </w:r>
    </w:p>
    <w:p w14:paraId="7B2C0F37" w14:textId="77777777" w:rsidR="00D558D1" w:rsidRDefault="00D558D1" w:rsidP="009B5D66">
      <w:pPr>
        <w:spacing w:after="0" w:line="240" w:lineRule="auto"/>
        <w:jc w:val="center"/>
        <w:rPr>
          <w:rFonts w:cs="Calibri"/>
          <w:b/>
        </w:rPr>
      </w:pPr>
    </w:p>
    <w:p w14:paraId="6450BC0C" w14:textId="77777777" w:rsidR="00392E66" w:rsidRDefault="00392E66" w:rsidP="009B5D66">
      <w:pPr>
        <w:spacing w:after="0" w:line="240" w:lineRule="auto"/>
        <w:jc w:val="center"/>
        <w:rPr>
          <w:rFonts w:cs="Calibri"/>
          <w:b/>
        </w:rPr>
      </w:pPr>
      <w:r>
        <w:rPr>
          <w:rFonts w:cs="Calibri"/>
          <w:b/>
        </w:rPr>
        <w:t>SOLICITUD DE CONCESIÓN DE SUBVENCIONES PARA LA REALIZACIÓN DE ACTIVIDADES EXTRAESCOLARES DURANTE EL AÑO 202</w:t>
      </w:r>
      <w:r w:rsidR="00DD2BDE">
        <w:rPr>
          <w:rFonts w:cs="Calibri"/>
          <w:b/>
        </w:rPr>
        <w:t>6</w:t>
      </w:r>
    </w:p>
    <w:p w14:paraId="084AF6FF" w14:textId="77777777" w:rsidR="00D558D1" w:rsidRDefault="00D558D1" w:rsidP="009B5D66">
      <w:pPr>
        <w:spacing w:after="0" w:line="240" w:lineRule="auto"/>
        <w:jc w:val="center"/>
        <w:rPr>
          <w:rFonts w:cs="Calibri"/>
          <w:b/>
        </w:rPr>
      </w:pPr>
    </w:p>
    <w:p w14:paraId="3EF257EC" w14:textId="77777777" w:rsidR="00392E66" w:rsidRPr="00D06AA6" w:rsidRDefault="00392E66" w:rsidP="009B5D66">
      <w:pPr>
        <w:spacing w:after="0" w:line="240" w:lineRule="auto"/>
        <w:jc w:val="both"/>
        <w:rPr>
          <w:rFonts w:cs="Calibri"/>
          <w:b/>
          <w:bCs/>
        </w:rPr>
      </w:pPr>
      <w:r w:rsidRPr="00D06AA6">
        <w:rPr>
          <w:rFonts w:cs="Calibri"/>
          <w:b/>
          <w:bCs/>
        </w:rPr>
        <w:t>DATOS DE LA ASOCIACIÓN</w:t>
      </w:r>
    </w:p>
    <w:p w14:paraId="7223D6EB" w14:textId="77777777" w:rsidR="00392E66" w:rsidRDefault="00DF5D3D" w:rsidP="009B5D66">
      <w:pPr>
        <w:spacing w:after="0" w:line="240" w:lineRule="auto"/>
        <w:jc w:val="both"/>
        <w:rPr>
          <w:rFonts w:cs="Calibri"/>
        </w:rPr>
      </w:pPr>
      <w:r>
        <w:rPr>
          <w:rFonts w:cs="Calibri"/>
        </w:rPr>
        <w:t>NOMBRE: ........................................................................................................................................</w:t>
      </w:r>
    </w:p>
    <w:p w14:paraId="63F8DB92" w14:textId="77777777" w:rsidR="00392E66" w:rsidRDefault="00392E66" w:rsidP="009B5D66">
      <w:pPr>
        <w:spacing w:after="0" w:line="240" w:lineRule="auto"/>
        <w:jc w:val="both"/>
        <w:rPr>
          <w:rFonts w:cs="Calibri"/>
        </w:rPr>
      </w:pPr>
      <w:r>
        <w:rPr>
          <w:rFonts w:cs="Calibri"/>
        </w:rPr>
        <w:t>PRESIDENTE/</w:t>
      </w:r>
      <w:r w:rsidR="00DF5D3D">
        <w:rPr>
          <w:rFonts w:cs="Calibri"/>
        </w:rPr>
        <w:t>SECRETARIO: .............................................................................................................</w:t>
      </w:r>
    </w:p>
    <w:p w14:paraId="5D0C66F3" w14:textId="77777777" w:rsidR="00392E66" w:rsidRDefault="00392E66" w:rsidP="009B5D66">
      <w:pPr>
        <w:spacing w:after="0" w:line="240" w:lineRule="auto"/>
        <w:jc w:val="both"/>
        <w:rPr>
          <w:rFonts w:cs="Calibri"/>
        </w:rPr>
      </w:pPr>
      <w:r>
        <w:rPr>
          <w:rFonts w:cs="Calibri"/>
        </w:rPr>
        <w:t xml:space="preserve">SEDE </w:t>
      </w:r>
      <w:r w:rsidR="00DF5D3D">
        <w:rPr>
          <w:rFonts w:cs="Calibri"/>
        </w:rPr>
        <w:t>SOCIAL: ..................................................................................................................................</w:t>
      </w:r>
    </w:p>
    <w:p w14:paraId="3FD65C3B" w14:textId="77777777" w:rsidR="00392E66" w:rsidRDefault="001E5EC9" w:rsidP="009B5D66">
      <w:pPr>
        <w:spacing w:after="0" w:line="240" w:lineRule="auto"/>
        <w:jc w:val="both"/>
        <w:rPr>
          <w:rFonts w:cs="Calibri"/>
        </w:rPr>
      </w:pPr>
      <w:r>
        <w:rPr>
          <w:rFonts w:cs="Calibri"/>
        </w:rPr>
        <w:t>C.P.: ...................</w:t>
      </w:r>
      <w:r w:rsidR="00392E66">
        <w:rPr>
          <w:rFonts w:cs="Calibri"/>
        </w:rPr>
        <w:t xml:space="preserve"> </w:t>
      </w:r>
      <w:r>
        <w:rPr>
          <w:rFonts w:cs="Calibri"/>
        </w:rPr>
        <w:t>CIUDAD: .............................................</w:t>
      </w:r>
    </w:p>
    <w:p w14:paraId="1D9D291D" w14:textId="77777777" w:rsidR="00392E66" w:rsidRDefault="001E5EC9" w:rsidP="009B5D66">
      <w:pPr>
        <w:spacing w:after="0" w:line="240" w:lineRule="auto"/>
        <w:jc w:val="both"/>
        <w:rPr>
          <w:rFonts w:cs="Calibri"/>
        </w:rPr>
      </w:pPr>
      <w:r>
        <w:rPr>
          <w:rFonts w:cs="Calibri"/>
        </w:rPr>
        <w:t>TLFO: ..........................................</w:t>
      </w:r>
      <w:r w:rsidR="00D06AA6">
        <w:rPr>
          <w:rFonts w:cs="Calibri"/>
        </w:rPr>
        <w:t>....................................</w:t>
      </w:r>
    </w:p>
    <w:p w14:paraId="313F03AB" w14:textId="77777777" w:rsidR="00392E66" w:rsidRDefault="001E5EC9" w:rsidP="009B5D66">
      <w:pPr>
        <w:spacing w:after="0" w:line="240" w:lineRule="auto"/>
        <w:jc w:val="both"/>
        <w:rPr>
          <w:rFonts w:cs="Calibri"/>
        </w:rPr>
      </w:pPr>
      <w:r>
        <w:rPr>
          <w:rFonts w:cs="Calibri"/>
        </w:rPr>
        <w:t xml:space="preserve">CORREO ELECTRÓNICO: </w:t>
      </w:r>
      <w:r w:rsidR="00392E66">
        <w:rPr>
          <w:rFonts w:cs="Calibri"/>
        </w:rPr>
        <w:t>………………………………………………………………</w:t>
      </w:r>
      <w:r w:rsidR="00D06AA6">
        <w:rPr>
          <w:rFonts w:cs="Calibri"/>
        </w:rPr>
        <w:t>…………………………………………….</w:t>
      </w:r>
    </w:p>
    <w:p w14:paraId="597C918F" w14:textId="77777777" w:rsidR="00392E66" w:rsidRDefault="00392E66" w:rsidP="009B5D66">
      <w:pPr>
        <w:spacing w:after="0" w:line="240" w:lineRule="auto"/>
        <w:jc w:val="both"/>
        <w:rPr>
          <w:rFonts w:cs="Calibri"/>
        </w:rPr>
      </w:pPr>
      <w:r>
        <w:rPr>
          <w:rFonts w:cs="Calibri"/>
        </w:rPr>
        <w:t>C.I.F.: ...........................................</w:t>
      </w:r>
      <w:r w:rsidR="00D06AA6">
        <w:rPr>
          <w:rFonts w:cs="Calibri"/>
        </w:rPr>
        <w:t>...................................</w:t>
      </w:r>
    </w:p>
    <w:p w14:paraId="1AE8FE02" w14:textId="77777777" w:rsidR="00392E66" w:rsidRDefault="00392E66" w:rsidP="009B5D66">
      <w:pPr>
        <w:spacing w:after="0" w:line="240" w:lineRule="auto"/>
        <w:jc w:val="both"/>
        <w:rPr>
          <w:rFonts w:cs="Calibri"/>
        </w:rPr>
      </w:pPr>
      <w:r>
        <w:rPr>
          <w:rFonts w:cs="Calibri"/>
        </w:rPr>
        <w:t xml:space="preserve">Nº CUENTA </w:t>
      </w:r>
      <w:r w:rsidR="001E5EC9">
        <w:rPr>
          <w:rFonts w:cs="Calibri"/>
        </w:rPr>
        <w:t>CORRIENTE: .....................................................................................................</w:t>
      </w:r>
      <w:r w:rsidR="00D06AA6">
        <w:rPr>
          <w:rFonts w:cs="Calibri"/>
        </w:rPr>
        <w:t>............</w:t>
      </w:r>
    </w:p>
    <w:p w14:paraId="77654B25" w14:textId="77777777" w:rsidR="00D06AA6" w:rsidRDefault="00D06AA6" w:rsidP="009B5D66">
      <w:pPr>
        <w:spacing w:after="0" w:line="240" w:lineRule="auto"/>
        <w:jc w:val="both"/>
        <w:rPr>
          <w:rFonts w:cs="Calibri"/>
        </w:rPr>
      </w:pPr>
    </w:p>
    <w:p w14:paraId="0400C208" w14:textId="77777777" w:rsidR="00D06AA6" w:rsidRPr="00D06AA6" w:rsidRDefault="00D06AA6" w:rsidP="009B5D66">
      <w:pPr>
        <w:spacing w:after="0" w:line="240" w:lineRule="auto"/>
        <w:jc w:val="both"/>
        <w:rPr>
          <w:rFonts w:cs="Calibri"/>
          <w:b/>
          <w:bCs/>
        </w:rPr>
      </w:pPr>
      <w:r w:rsidRPr="00D06AA6">
        <w:rPr>
          <w:rFonts w:cs="Calibri"/>
          <w:b/>
          <w:bCs/>
        </w:rPr>
        <w:t>DATOS DEL PROYECTO</w:t>
      </w:r>
    </w:p>
    <w:p w14:paraId="2C205C7D" w14:textId="77777777" w:rsidR="00392E66" w:rsidRDefault="00392E66" w:rsidP="009B5D66">
      <w:pPr>
        <w:spacing w:after="0" w:line="240" w:lineRule="auto"/>
        <w:jc w:val="both"/>
        <w:rPr>
          <w:rFonts w:cs="Calibri"/>
        </w:rPr>
      </w:pPr>
      <w:r>
        <w:rPr>
          <w:rFonts w:cs="Calibri"/>
        </w:rPr>
        <w:t xml:space="preserve">NOMBRE DEL </w:t>
      </w:r>
      <w:r w:rsidR="001E5EC9">
        <w:rPr>
          <w:rFonts w:cs="Calibri"/>
        </w:rPr>
        <w:t>PROYECTO: ..............................................................................................................</w:t>
      </w:r>
    </w:p>
    <w:p w14:paraId="7088E7FF" w14:textId="77777777" w:rsidR="00392E66" w:rsidRDefault="00392E66" w:rsidP="009B5D66">
      <w:pPr>
        <w:spacing w:after="0" w:line="240" w:lineRule="auto"/>
        <w:jc w:val="both"/>
        <w:rPr>
          <w:rFonts w:cs="Calibri"/>
        </w:rPr>
      </w:pPr>
      <w:r>
        <w:rPr>
          <w:rFonts w:cs="Calibri"/>
        </w:rPr>
        <w:t xml:space="preserve">COSTE TOTAL DEL </w:t>
      </w:r>
      <w:r w:rsidR="001E5EC9">
        <w:rPr>
          <w:rFonts w:cs="Calibri"/>
        </w:rPr>
        <w:t>PROYECTO: ...................................................</w:t>
      </w:r>
      <w:r w:rsidR="00D06AA6">
        <w:rPr>
          <w:rFonts w:cs="Calibri"/>
        </w:rPr>
        <w:t>.....................................................</w:t>
      </w:r>
    </w:p>
    <w:p w14:paraId="4F391181" w14:textId="77777777" w:rsidR="00392E66" w:rsidRDefault="00392E66" w:rsidP="009B5D66">
      <w:pPr>
        <w:spacing w:after="0" w:line="240" w:lineRule="auto"/>
        <w:jc w:val="both"/>
        <w:rPr>
          <w:rFonts w:cs="Calibri"/>
        </w:rPr>
      </w:pPr>
      <w:r>
        <w:rPr>
          <w:rFonts w:cs="Calibri"/>
        </w:rPr>
        <w:t xml:space="preserve">SUBVENCIÓN QUE SE </w:t>
      </w:r>
      <w:r w:rsidR="001E5EC9">
        <w:rPr>
          <w:rFonts w:cs="Calibri"/>
        </w:rPr>
        <w:t>SOLICITA: .................................................</w:t>
      </w:r>
      <w:r w:rsidR="00D06AA6">
        <w:rPr>
          <w:rFonts w:cs="Calibri"/>
        </w:rPr>
        <w:t>....................................................</w:t>
      </w:r>
    </w:p>
    <w:p w14:paraId="5B61630B" w14:textId="77777777" w:rsidR="00392E66" w:rsidRDefault="00392E66" w:rsidP="009B5D66">
      <w:pPr>
        <w:spacing w:after="0" w:line="240" w:lineRule="auto"/>
        <w:jc w:val="both"/>
        <w:rPr>
          <w:rFonts w:cs="Calibri"/>
        </w:rPr>
      </w:pPr>
      <w:r>
        <w:rPr>
          <w:rFonts w:cs="Calibri"/>
        </w:rPr>
        <w:t>BREVE RESUMEN DEL PROYECTO:</w:t>
      </w:r>
      <w:r w:rsidR="001E5EC9">
        <w:rPr>
          <w:rFonts w:cs="Calibri"/>
        </w:rPr>
        <w:t xml:space="preserve"> …………………………………………………………………………………………… </w:t>
      </w:r>
      <w:r>
        <w:rPr>
          <w:rFonts w:cs="Calibri"/>
        </w:rPr>
        <w:t>...........................................................................................................................................................................................................................</w:t>
      </w:r>
      <w:r w:rsidR="001E5EC9">
        <w:rPr>
          <w:rFonts w:cs="Calibri"/>
        </w:rPr>
        <w:t>................................................................................................................................................................................................................................................</w:t>
      </w:r>
    </w:p>
    <w:p w14:paraId="42218D64" w14:textId="77777777" w:rsidR="001E5EC9" w:rsidRDefault="001E5EC9" w:rsidP="009B5D66">
      <w:pPr>
        <w:spacing w:after="0" w:line="240" w:lineRule="auto"/>
        <w:jc w:val="both"/>
        <w:rPr>
          <w:rFonts w:cs="Calibri"/>
        </w:rPr>
      </w:pPr>
    </w:p>
    <w:p w14:paraId="1C39FA7D" w14:textId="77777777" w:rsidR="00392E66" w:rsidRDefault="00392E66" w:rsidP="009B5D66">
      <w:pPr>
        <w:spacing w:after="0" w:line="240" w:lineRule="auto"/>
        <w:jc w:val="both"/>
        <w:rPr>
          <w:rFonts w:cs="Calibri"/>
        </w:rPr>
      </w:pPr>
      <w:r>
        <w:rPr>
          <w:rFonts w:cs="Calibri"/>
        </w:rPr>
        <w:t>¿HA SOLICITADO/RECIBIDO SUBVENCIÓN PARA EL MISMO PROYECTO?</w:t>
      </w:r>
    </w:p>
    <w:p w14:paraId="774B59FC" w14:textId="6CD630D5" w:rsidR="00392E66" w:rsidRDefault="007822A8" w:rsidP="009B5D66">
      <w:pPr>
        <w:spacing w:after="0" w:line="240" w:lineRule="auto"/>
        <w:jc w:val="both"/>
        <w:rPr>
          <w:rFonts w:cs="Calibri"/>
        </w:rPr>
      </w:pPr>
      <w:r>
        <w:rPr>
          <w:rFonts w:cs="Calibri"/>
          <w:noProof/>
          <w:lang w:eastAsia="es-ES"/>
        </w:rPr>
        <mc:AlternateContent>
          <mc:Choice Requires="wps">
            <w:drawing>
              <wp:anchor distT="0" distB="0" distL="114300" distR="114300" simplePos="0" relativeHeight="251655168" behindDoc="0" locked="0" layoutInCell="1" allowOverlap="1" wp14:anchorId="5E4606AA" wp14:editId="0EC9BFF7">
                <wp:simplePos x="0" y="0"/>
                <wp:positionH relativeFrom="column">
                  <wp:posOffset>161925</wp:posOffset>
                </wp:positionH>
                <wp:positionV relativeFrom="paragraph">
                  <wp:posOffset>40005</wp:posOffset>
                </wp:positionV>
                <wp:extent cx="93345" cy="97790"/>
                <wp:effectExtent l="13335" t="12065" r="7620" b="13970"/>
                <wp:wrapNone/>
                <wp:docPr id="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345" cy="9779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1970BF" id="Rectangle 2" o:spid="_x0000_s1026" style="position:absolute;margin-left:12.75pt;margin-top:3.15pt;width:7.35pt;height:7.7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"/>
            </w:pict>
          </mc:Fallback>
        </mc:AlternateContent>
      </w:r>
      <w:r>
        <w:rPr>
          <w:rFonts w:cs="Calibri"/>
          <w:noProof/>
          <w:lang w:eastAsia="es-ES"/>
        </w:rPr>
        <mc:AlternateContent>
          <mc:Choice Requires="wps">
            <w:drawing>
              <wp:anchor distT="0" distB="0" distL="114300" distR="114300" simplePos="0" relativeHeight="251656192" behindDoc="0" locked="0" layoutInCell="1" allowOverlap="1" wp14:anchorId="3F7A89EA" wp14:editId="2ED21586">
                <wp:simplePos x="0" y="0"/>
                <wp:positionH relativeFrom="column">
                  <wp:posOffset>1118235</wp:posOffset>
                </wp:positionH>
                <wp:positionV relativeFrom="paragraph">
                  <wp:posOffset>40005</wp:posOffset>
                </wp:positionV>
                <wp:extent cx="93345" cy="97790"/>
                <wp:effectExtent l="7620" t="12065" r="13335" b="13970"/>
                <wp:wrapNone/>
                <wp:docPr id="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345" cy="9779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4C906F" id="Rectangle 3" o:spid="_x0000_s1026" style="position:absolute;margin-left:88.05pt;margin-top:3.15pt;width:7.35pt;height:7.7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"/>
            </w:pict>
          </mc:Fallback>
        </mc:AlternateContent>
      </w:r>
      <w:r w:rsidR="001E5EC9">
        <w:rPr>
          <w:rFonts w:cs="Calibri"/>
        </w:rPr>
        <w:t xml:space="preserve">SÍ </w:t>
      </w:r>
      <w:r w:rsidR="001E5EC9">
        <w:rPr>
          <w:rFonts w:cs="Calibri"/>
        </w:rPr>
        <w:tab/>
      </w:r>
      <w:r w:rsidR="00392E66">
        <w:rPr>
          <w:rFonts w:cs="Calibri"/>
        </w:rPr>
        <w:tab/>
        <w:t xml:space="preserve">NO </w:t>
      </w:r>
    </w:p>
    <w:p w14:paraId="20C80AD1" w14:textId="77777777" w:rsidR="00392E66" w:rsidRDefault="00392E66" w:rsidP="009B5D66">
      <w:pPr>
        <w:spacing w:after="0" w:line="240" w:lineRule="auto"/>
        <w:jc w:val="both"/>
        <w:rPr>
          <w:rFonts w:cs="Calibri"/>
        </w:rPr>
      </w:pPr>
      <w:r>
        <w:rPr>
          <w:rFonts w:cs="Calibri"/>
        </w:rPr>
        <w:t>CUANTÍA SOLICITADA/CONCEDIDA</w:t>
      </w:r>
      <w:r w:rsidR="00D06AA6">
        <w:rPr>
          <w:rFonts w:cs="Calibri"/>
        </w:rPr>
        <w:t xml:space="preserve"> </w:t>
      </w:r>
      <w:r>
        <w:rPr>
          <w:rFonts w:cs="Calibri"/>
        </w:rPr>
        <w:t>..................................</w:t>
      </w:r>
      <w:r w:rsidR="00D06AA6">
        <w:rPr>
          <w:rFonts w:cs="Calibri"/>
        </w:rPr>
        <w:t>..............................................................</w:t>
      </w:r>
    </w:p>
    <w:p w14:paraId="3553A78D" w14:textId="77777777" w:rsidR="001E5EC9" w:rsidRDefault="001E5EC9" w:rsidP="009B5D66">
      <w:pPr>
        <w:spacing w:after="0" w:line="240" w:lineRule="auto"/>
        <w:ind w:left="3540" w:firstLine="708"/>
        <w:jc w:val="both"/>
        <w:rPr>
          <w:rFonts w:cs="Calibri"/>
        </w:rPr>
      </w:pPr>
    </w:p>
    <w:p w14:paraId="654FABD4" w14:textId="77777777" w:rsidR="00392E66" w:rsidRDefault="00D06AA6" w:rsidP="00D06AA6">
      <w:pPr>
        <w:spacing w:after="0" w:line="240" w:lineRule="auto"/>
        <w:jc w:val="right"/>
        <w:rPr>
          <w:rFonts w:cs="Calibri"/>
        </w:rPr>
      </w:pPr>
      <w:r>
        <w:rPr>
          <w:rFonts w:cs="Calibri"/>
        </w:rPr>
        <w:t xml:space="preserve">En </w:t>
      </w:r>
      <w:r w:rsidR="00392E66">
        <w:rPr>
          <w:rFonts w:cs="Calibri"/>
        </w:rPr>
        <w:t>Ávila, a …... de ..................................de …………</w:t>
      </w:r>
    </w:p>
    <w:p w14:paraId="3C7FDB87" w14:textId="77777777" w:rsidR="00392E66" w:rsidRDefault="00392E66" w:rsidP="009B5D66">
      <w:pPr>
        <w:spacing w:after="0" w:line="240" w:lineRule="auto"/>
        <w:jc w:val="both"/>
        <w:rPr>
          <w:rFonts w:cs="Calibri"/>
        </w:rPr>
      </w:pPr>
      <w:r>
        <w:rPr>
          <w:rFonts w:cs="Calibri"/>
        </w:rPr>
        <w:t xml:space="preserve">Firma electrónica </w:t>
      </w:r>
    </w:p>
    <w:p w14:paraId="10159905" w14:textId="77777777" w:rsidR="00392E66" w:rsidRDefault="00392E66" w:rsidP="009B5D66">
      <w:pPr>
        <w:pBdr>
          <w:bottom w:val="single" w:sz="4" w:space="1" w:color="auto"/>
          <w:between w:val="single" w:sz="4" w:space="1" w:color="auto"/>
        </w:pBdr>
        <w:spacing w:after="0" w:line="240" w:lineRule="auto"/>
        <w:jc w:val="both"/>
        <w:rPr>
          <w:rFonts w:cs="Calibri"/>
        </w:rPr>
      </w:pPr>
      <w:r>
        <w:rPr>
          <w:rFonts w:cs="Calibri"/>
        </w:rPr>
        <w:t xml:space="preserve">                                                  </w:t>
      </w:r>
      <w:r>
        <w:rPr>
          <w:rFonts w:cs="Calibri"/>
        </w:rPr>
        <w:tab/>
      </w:r>
      <w:r>
        <w:rPr>
          <w:rFonts w:cs="Calibri"/>
        </w:rPr>
        <w:tab/>
      </w:r>
      <w:r>
        <w:rPr>
          <w:rFonts w:cs="Calibri"/>
        </w:rPr>
        <w:tab/>
      </w:r>
      <w:r>
        <w:rPr>
          <w:rFonts w:cs="Calibri"/>
        </w:rPr>
        <w:tab/>
      </w:r>
      <w:r>
        <w:rPr>
          <w:rFonts w:cs="Calibri"/>
        </w:rPr>
        <w:tab/>
      </w:r>
      <w:r>
        <w:rPr>
          <w:rFonts w:cs="Calibri"/>
        </w:rPr>
        <w:tab/>
      </w:r>
      <w:r>
        <w:rPr>
          <w:rFonts w:cs="Calibri"/>
        </w:rPr>
        <w:tab/>
      </w:r>
      <w:r>
        <w:rPr>
          <w:rFonts w:cs="Calibri"/>
        </w:rPr>
        <w:tab/>
      </w:r>
      <w:r>
        <w:rPr>
          <w:rFonts w:cs="Calibri"/>
        </w:rPr>
        <w:tab/>
      </w:r>
    </w:p>
    <w:p w14:paraId="279C1987" w14:textId="77777777" w:rsidR="00392E66" w:rsidRDefault="00392E66" w:rsidP="009B5D66">
      <w:pPr>
        <w:spacing w:after="0" w:line="240" w:lineRule="auto"/>
        <w:jc w:val="both"/>
        <w:rPr>
          <w:rFonts w:cs="Calibri"/>
          <w:sz w:val="18"/>
          <w:szCs w:val="18"/>
        </w:rPr>
      </w:pPr>
      <w:r>
        <w:rPr>
          <w:rFonts w:cs="Calibri"/>
          <w:sz w:val="18"/>
          <w:szCs w:val="18"/>
        </w:rPr>
        <w:t xml:space="preserve">Art. 13 de la Ley 38/2003, de 17 de noviembre, General de Subvenciones. No podrán obtener la condición de beneficiario las personas en quienes concurra alguna de las circunstancias siguientes:  a) 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 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 c) Haber dado lugar, por causa de la que hubiesen sido declarados culpables, a la resolución firme de cualquier contrato celebrado con la Administración. e) No hallarse al corriente en el cumplimiento de las obligaciones tributarias o frente a la Seguridad Social impuestas por las disposiciones vigentes, en la forma que se determine reglamentariamente. f) Tener la residencia fiscal en un país o territorio calificado reglamentariamente como paraíso fiscal. g) No hallarse al corriente de pago de obligaciones por reintegro de subvenciones en los términos que reglamentariamente se determinen. h) Haber sido sancionado mediante resolución firme con la pérdida de la posibilidad de obtener subvenciones conforme a </w:t>
      </w:r>
      <w:r w:rsidR="00DF5D3D">
        <w:rPr>
          <w:rFonts w:cs="Calibri"/>
          <w:sz w:val="18"/>
          <w:szCs w:val="18"/>
        </w:rPr>
        <w:t>esta</w:t>
      </w:r>
      <w:r>
        <w:rPr>
          <w:rFonts w:cs="Calibri"/>
          <w:sz w:val="18"/>
          <w:szCs w:val="18"/>
        </w:rPr>
        <w:t xml:space="preserve"> u otras leyes que así lo establezcan. i) No podrán acceder a la condición de beneficiarios las agrupaciones previstas en el artículo 11.3, párrafo segundo cuando concurra alguna de las prohibiciones anteriores en cualquiera de sus miembros.</w:t>
      </w:r>
    </w:p>
    <w:p w14:paraId="2A8C192D" w14:textId="77777777" w:rsidR="00392E66" w:rsidRDefault="00392E66" w:rsidP="009B5D66">
      <w:pPr>
        <w:spacing w:after="0" w:line="240" w:lineRule="auto"/>
        <w:jc w:val="both"/>
        <w:rPr>
          <w:rFonts w:cs="Calibri"/>
        </w:rPr>
      </w:pPr>
    </w:p>
    <w:p w14:paraId="5BAE919D" w14:textId="77777777" w:rsidR="00DF5D3D" w:rsidRDefault="00DF5D3D" w:rsidP="00DF5D3D">
      <w:pPr>
        <w:spacing w:after="0" w:line="240" w:lineRule="auto"/>
        <w:jc w:val="center"/>
        <w:rPr>
          <w:rFonts w:cs="Calibri"/>
        </w:rPr>
      </w:pPr>
    </w:p>
    <w:p w14:paraId="53150BB3" w14:textId="77777777" w:rsidR="00392E66" w:rsidRDefault="00392E66" w:rsidP="00DF5D3D">
      <w:pPr>
        <w:spacing w:after="0" w:line="240" w:lineRule="auto"/>
        <w:jc w:val="center"/>
        <w:rPr>
          <w:rFonts w:cs="Calibri"/>
        </w:rPr>
      </w:pPr>
      <w:r>
        <w:rPr>
          <w:rFonts w:cs="Calibri"/>
        </w:rPr>
        <w:t>ILMO. SR. ALCALDE-PRESIDENTE DEL EXCMO. AYUNTAMIENTO DE ÁVILA</w:t>
      </w:r>
    </w:p>
    <w:p w14:paraId="696EBFCC" w14:textId="77777777" w:rsidR="00392E66" w:rsidRDefault="00D558D1" w:rsidP="009B5D66">
      <w:pPr>
        <w:spacing w:after="0" w:line="240" w:lineRule="auto"/>
        <w:jc w:val="both"/>
        <w:rPr>
          <w:rFonts w:cs="Calibri"/>
        </w:rPr>
      </w:pPr>
      <w:r>
        <w:rPr>
          <w:rFonts w:cs="Calibri"/>
        </w:rPr>
        <w:br w:type="page"/>
      </w:r>
    </w:p>
    <w:p w14:paraId="58C0D2EB" w14:textId="77777777" w:rsidR="00392E66" w:rsidRDefault="00392E66" w:rsidP="009B5D66">
      <w:pPr>
        <w:spacing w:after="0" w:line="240" w:lineRule="auto"/>
        <w:jc w:val="center"/>
        <w:rPr>
          <w:rFonts w:cs="Calibri"/>
          <w:b/>
        </w:rPr>
      </w:pPr>
      <w:r>
        <w:rPr>
          <w:rFonts w:cs="Calibri"/>
          <w:b/>
        </w:rPr>
        <w:t>ANEXO II</w:t>
      </w:r>
    </w:p>
    <w:p w14:paraId="78686B17" w14:textId="77777777" w:rsidR="00D558D1" w:rsidRDefault="00D558D1" w:rsidP="009B5D66">
      <w:pPr>
        <w:spacing w:after="0" w:line="240" w:lineRule="auto"/>
        <w:jc w:val="center"/>
        <w:rPr>
          <w:rFonts w:cs="Calibri"/>
          <w:b/>
        </w:rPr>
      </w:pPr>
    </w:p>
    <w:p w14:paraId="58E15CDF" w14:textId="77777777" w:rsidR="00392E66" w:rsidRDefault="00392E66" w:rsidP="009B5D66">
      <w:pPr>
        <w:spacing w:after="0" w:line="240" w:lineRule="auto"/>
        <w:jc w:val="center"/>
        <w:rPr>
          <w:rFonts w:cs="Calibri"/>
          <w:b/>
        </w:rPr>
      </w:pPr>
      <w:r>
        <w:rPr>
          <w:rFonts w:cs="Calibri"/>
          <w:b/>
        </w:rPr>
        <w:t>SOLICITUD DE CONCESIÓN DE SUBVENCIONES PARA LA REALIZACIÓN DE ACTIVIDADES EX</w:t>
      </w:r>
      <w:r w:rsidR="00E441F9">
        <w:rPr>
          <w:rFonts w:cs="Calibri"/>
          <w:b/>
        </w:rPr>
        <w:t>TRAESCOLARES DURANTE EL AÑO 202</w:t>
      </w:r>
      <w:r w:rsidR="00DD2BDE">
        <w:rPr>
          <w:rFonts w:cs="Calibri"/>
          <w:b/>
        </w:rPr>
        <w:t>6</w:t>
      </w:r>
    </w:p>
    <w:p w14:paraId="58B4B93E" w14:textId="77777777" w:rsidR="00D558D1" w:rsidRDefault="00D558D1" w:rsidP="009B5D66">
      <w:pPr>
        <w:spacing w:after="0" w:line="240" w:lineRule="auto"/>
        <w:jc w:val="center"/>
        <w:rPr>
          <w:rFonts w:cs="Calibri"/>
          <w:b/>
        </w:rPr>
      </w:pPr>
    </w:p>
    <w:p w14:paraId="28335E62" w14:textId="77777777" w:rsidR="00392E66" w:rsidRDefault="00392E66" w:rsidP="009B5D66">
      <w:pPr>
        <w:spacing w:after="0" w:line="240" w:lineRule="auto"/>
        <w:jc w:val="both"/>
        <w:rPr>
          <w:rFonts w:cs="Calibri"/>
        </w:rPr>
      </w:pPr>
      <w:r>
        <w:rPr>
          <w:rFonts w:cs="Calibri"/>
        </w:rPr>
        <w:t>DENOMINACIÓN DEL PROYECTO</w:t>
      </w:r>
    </w:p>
    <w:p w14:paraId="55B8ADCB" w14:textId="77777777" w:rsidR="00392E66" w:rsidRDefault="00392E66" w:rsidP="009B5D66">
      <w:pPr>
        <w:spacing w:after="0" w:line="240" w:lineRule="auto"/>
        <w:jc w:val="both"/>
        <w:rPr>
          <w:rFonts w:cs="Calibri"/>
        </w:rPr>
      </w:pPr>
      <w:r>
        <w:rPr>
          <w:rFonts w:cs="Calibri"/>
        </w:rPr>
        <w:t>..................................................................................................................................................</w:t>
      </w:r>
      <w:r w:rsidR="00D06AA6">
        <w:rPr>
          <w:rFonts w:cs="Calibri"/>
        </w:rPr>
        <w:t>......</w:t>
      </w:r>
    </w:p>
    <w:p w14:paraId="28F01692" w14:textId="77777777" w:rsidR="00392E66" w:rsidRDefault="00392E66" w:rsidP="009B5D66">
      <w:pPr>
        <w:spacing w:after="0" w:line="240" w:lineRule="auto"/>
        <w:jc w:val="both"/>
        <w:rPr>
          <w:rFonts w:cs="Calibri"/>
        </w:rPr>
      </w:pPr>
      <w:r>
        <w:rPr>
          <w:rFonts w:cs="Calibri"/>
        </w:rPr>
        <w:t>OBJETIVOS DEL PROYECTO</w:t>
      </w:r>
    </w:p>
    <w:p w14:paraId="1D9EA001" w14:textId="77777777" w:rsidR="00392E66" w:rsidRDefault="00392E66" w:rsidP="009B5D66">
      <w:pPr>
        <w:spacing w:after="0" w:line="240" w:lineRule="auto"/>
        <w:jc w:val="both"/>
        <w:rPr>
          <w:rFonts w:cs="Calibri"/>
        </w:rPr>
      </w:pPr>
      <w:r>
        <w:rPr>
          <w:rFonts w:cs="Calibri"/>
        </w:rPr>
        <w:t>..................................................................................................................................................</w:t>
      </w:r>
      <w:r w:rsidR="00D06AA6">
        <w:rPr>
          <w:rFonts w:cs="Calibri"/>
        </w:rPr>
        <w:t>......</w:t>
      </w:r>
    </w:p>
    <w:p w14:paraId="696D0C58" w14:textId="77777777" w:rsidR="00392E66" w:rsidRDefault="00392E66" w:rsidP="009B5D66">
      <w:pPr>
        <w:spacing w:after="0" w:line="240" w:lineRule="auto"/>
        <w:jc w:val="both"/>
        <w:rPr>
          <w:rFonts w:cs="Calibri"/>
        </w:rPr>
      </w:pPr>
      <w:r>
        <w:rPr>
          <w:rFonts w:cs="Calibri"/>
        </w:rPr>
        <w:t>..................................................................................................................................................</w:t>
      </w:r>
      <w:r w:rsidR="00D06AA6">
        <w:rPr>
          <w:rFonts w:cs="Calibri"/>
        </w:rPr>
        <w:t>......</w:t>
      </w:r>
    </w:p>
    <w:p w14:paraId="177F7ED6" w14:textId="77777777" w:rsidR="00392E66" w:rsidRDefault="00392E66" w:rsidP="009B5D66">
      <w:pPr>
        <w:spacing w:after="0" w:line="240" w:lineRule="auto"/>
        <w:jc w:val="both"/>
        <w:rPr>
          <w:rFonts w:cs="Calibri"/>
        </w:rPr>
      </w:pPr>
      <w:r>
        <w:rPr>
          <w:rFonts w:cs="Calibri"/>
        </w:rPr>
        <w:t>DESARROLLO DEL PROYECTO:</w:t>
      </w:r>
    </w:p>
    <w:p w14:paraId="11319CAE" w14:textId="77777777" w:rsidR="00392E66" w:rsidRDefault="00392E66" w:rsidP="009B5D66">
      <w:pPr>
        <w:spacing w:after="0" w:line="240" w:lineRule="auto"/>
        <w:jc w:val="both"/>
        <w:rPr>
          <w:rFonts w:cs="Calibri"/>
        </w:rPr>
      </w:pPr>
      <w:r>
        <w:rPr>
          <w:rFonts w:cs="Calibri"/>
        </w:rPr>
        <w:t>METODOLOGÍA DEL PROYECTO</w:t>
      </w:r>
    </w:p>
    <w:p w14:paraId="375476E2" w14:textId="77777777" w:rsidR="00392E66" w:rsidRDefault="00392E66" w:rsidP="009B5D66">
      <w:pPr>
        <w:spacing w:after="0" w:line="240" w:lineRule="auto"/>
        <w:jc w:val="both"/>
        <w:rPr>
          <w:rFonts w:cs="Calibri"/>
        </w:rPr>
      </w:pPr>
      <w:r>
        <w:rPr>
          <w:rFonts w:cs="Calibri"/>
        </w:rPr>
        <w:t>......................................................................................................................................</w:t>
      </w:r>
      <w:r w:rsidR="00D06AA6">
        <w:rPr>
          <w:rFonts w:cs="Calibri"/>
        </w:rPr>
        <w:t>...................</w:t>
      </w:r>
    </w:p>
    <w:p w14:paraId="3E61945E" w14:textId="77777777" w:rsidR="00392E66" w:rsidRDefault="00392E66" w:rsidP="009B5D66">
      <w:pPr>
        <w:spacing w:after="0" w:line="240" w:lineRule="auto"/>
        <w:jc w:val="both"/>
        <w:rPr>
          <w:rFonts w:cs="Calibri"/>
        </w:rPr>
      </w:pPr>
      <w:r>
        <w:rPr>
          <w:rFonts w:cs="Calibri"/>
        </w:rPr>
        <w:t>.....................................................................................................................................</w:t>
      </w:r>
      <w:r w:rsidR="00D06AA6">
        <w:rPr>
          <w:rFonts w:cs="Calibri"/>
        </w:rPr>
        <w:t>....................</w:t>
      </w:r>
    </w:p>
    <w:p w14:paraId="4085B2F0" w14:textId="77777777" w:rsidR="00392E66" w:rsidRDefault="00392E66" w:rsidP="009B5D66">
      <w:pPr>
        <w:spacing w:after="0" w:line="240" w:lineRule="auto"/>
        <w:jc w:val="both"/>
        <w:rPr>
          <w:rFonts w:cs="Calibri"/>
        </w:rPr>
      </w:pPr>
      <w:r>
        <w:rPr>
          <w:rFonts w:cs="Calibri"/>
        </w:rPr>
        <w:t>TEMPORALIZACIÓN DEL PROYECTO</w:t>
      </w:r>
    </w:p>
    <w:p w14:paraId="642E8464" w14:textId="77777777" w:rsidR="00392E66" w:rsidRDefault="00392E66" w:rsidP="009B5D66">
      <w:pPr>
        <w:spacing w:after="0" w:line="240" w:lineRule="auto"/>
        <w:jc w:val="both"/>
        <w:rPr>
          <w:rFonts w:cs="Calibri"/>
        </w:rPr>
      </w:pPr>
      <w:r>
        <w:rPr>
          <w:rFonts w:cs="Calibri"/>
        </w:rPr>
        <w:t>.........................................................</w:t>
      </w:r>
    </w:p>
    <w:p w14:paraId="6799DD0C" w14:textId="77777777" w:rsidR="00392E66" w:rsidRDefault="00392E66" w:rsidP="009B5D66">
      <w:pPr>
        <w:spacing w:after="0" w:line="240" w:lineRule="auto"/>
        <w:jc w:val="both"/>
        <w:rPr>
          <w:rFonts w:cs="Calibri"/>
        </w:rPr>
      </w:pPr>
      <w:r>
        <w:rPr>
          <w:rFonts w:cs="Calibri"/>
        </w:rPr>
        <w:t>RECURSOS HUMANOS, MATERIALES Y OTROS</w:t>
      </w:r>
    </w:p>
    <w:p w14:paraId="14C204B5" w14:textId="77777777" w:rsidR="00392E66" w:rsidRDefault="00392E66" w:rsidP="009B5D66">
      <w:pPr>
        <w:spacing w:after="0" w:line="240" w:lineRule="auto"/>
        <w:jc w:val="both"/>
        <w:rPr>
          <w:rFonts w:cs="Calibri"/>
        </w:rPr>
      </w:pPr>
      <w:r>
        <w:rPr>
          <w:rFonts w:cs="Calibri"/>
        </w:rPr>
        <w:t>......................................................................................................................................</w:t>
      </w:r>
      <w:r w:rsidR="00D06AA6">
        <w:rPr>
          <w:rFonts w:cs="Calibri"/>
        </w:rPr>
        <w:t>...................</w:t>
      </w:r>
    </w:p>
    <w:p w14:paraId="723B4414" w14:textId="77777777" w:rsidR="00392E66" w:rsidRDefault="00392E66" w:rsidP="009B5D66">
      <w:pPr>
        <w:spacing w:after="0" w:line="240" w:lineRule="auto"/>
        <w:jc w:val="both"/>
        <w:rPr>
          <w:rFonts w:cs="Calibri"/>
        </w:rPr>
      </w:pPr>
      <w:r>
        <w:rPr>
          <w:rFonts w:cs="Calibri"/>
        </w:rPr>
        <w:t>......................................................................................................................................</w:t>
      </w:r>
      <w:r w:rsidR="00D06AA6">
        <w:rPr>
          <w:rFonts w:cs="Calibri"/>
        </w:rPr>
        <w:t>...................</w:t>
      </w:r>
    </w:p>
    <w:p w14:paraId="66AFB989" w14:textId="77777777" w:rsidR="00392E66" w:rsidRDefault="00392E66" w:rsidP="009B5D66">
      <w:pPr>
        <w:spacing w:after="0" w:line="240" w:lineRule="auto"/>
        <w:jc w:val="both"/>
        <w:rPr>
          <w:rFonts w:cs="Calibri"/>
        </w:rPr>
      </w:pPr>
      <w:r>
        <w:rPr>
          <w:rFonts w:cs="Calibri"/>
        </w:rPr>
        <w:t>......................................................................................................................................</w:t>
      </w:r>
      <w:r w:rsidR="00D06AA6">
        <w:rPr>
          <w:rFonts w:cs="Calibri"/>
        </w:rPr>
        <w:t>...................</w:t>
      </w:r>
    </w:p>
    <w:p w14:paraId="7E6DA9C9" w14:textId="77777777" w:rsidR="00392E66" w:rsidRDefault="00392E66" w:rsidP="009B5D66">
      <w:pPr>
        <w:spacing w:after="0" w:line="240" w:lineRule="auto"/>
        <w:jc w:val="both"/>
        <w:rPr>
          <w:rFonts w:cs="Calibri"/>
        </w:rPr>
      </w:pPr>
      <w:r>
        <w:rPr>
          <w:rFonts w:cs="Calibri"/>
        </w:rPr>
        <w:t>- Número estimado de destinatarios a los que va dirigida la actividad</w:t>
      </w:r>
      <w:r w:rsidR="00D06AA6">
        <w:rPr>
          <w:rFonts w:cs="Calibri"/>
        </w:rPr>
        <w:t xml:space="preserve"> </w:t>
      </w:r>
      <w:r>
        <w:rPr>
          <w:rFonts w:cs="Calibri"/>
        </w:rPr>
        <w:t>…………………………………...</w:t>
      </w:r>
      <w:r w:rsidR="00D06AA6">
        <w:rPr>
          <w:rFonts w:cs="Calibri"/>
        </w:rPr>
        <w:t>...</w:t>
      </w:r>
    </w:p>
    <w:p w14:paraId="50178F3C" w14:textId="39B54917" w:rsidR="00392E66" w:rsidRDefault="007822A8" w:rsidP="009B5D66">
      <w:pPr>
        <w:spacing w:after="0" w:line="240" w:lineRule="auto"/>
        <w:jc w:val="both"/>
        <w:rPr>
          <w:rFonts w:cs="Calibri"/>
        </w:rPr>
      </w:pPr>
      <w:r>
        <w:rPr>
          <w:rFonts w:cs="Calibri"/>
          <w:noProof/>
          <w:lang w:eastAsia="es-ES"/>
        </w:rPr>
        <mc:AlternateContent>
          <mc:Choice Requires="wps">
            <w:drawing>
              <wp:anchor distT="0" distB="0" distL="114300" distR="114300" simplePos="0" relativeHeight="251657216" behindDoc="0" locked="0" layoutInCell="1" allowOverlap="1" wp14:anchorId="5B09ADE6" wp14:editId="3566897D">
                <wp:simplePos x="0" y="0"/>
                <wp:positionH relativeFrom="column">
                  <wp:posOffset>3816985</wp:posOffset>
                </wp:positionH>
                <wp:positionV relativeFrom="paragraph">
                  <wp:posOffset>45720</wp:posOffset>
                </wp:positionV>
                <wp:extent cx="90805" cy="90805"/>
                <wp:effectExtent l="10795" t="10795" r="12700" b="12700"/>
                <wp:wrapNone/>
                <wp:docPr id="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454D65" id="Rectangle 4" o:spid="_x0000_s1026" style="position:absolute;margin-left:300.55pt;margin-top:3.6pt;width:7.15pt;height:7.1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"/>
            </w:pict>
          </mc:Fallback>
        </mc:AlternateContent>
      </w:r>
      <w:r>
        <w:rPr>
          <w:rFonts w:cs="Calibri"/>
          <w:noProof/>
          <w:lang w:eastAsia="es-ES"/>
        </w:rPr>
        <mc:AlternateContent>
          <mc:Choice Requires="wps">
            <w:drawing>
              <wp:anchor distT="0" distB="0" distL="114300" distR="114300" simplePos="0" relativeHeight="251658240" behindDoc="0" locked="0" layoutInCell="1" allowOverlap="1" wp14:anchorId="1D612CDE" wp14:editId="2FEBA565">
                <wp:simplePos x="0" y="0"/>
                <wp:positionH relativeFrom="column">
                  <wp:posOffset>4312920</wp:posOffset>
                </wp:positionH>
                <wp:positionV relativeFrom="paragraph">
                  <wp:posOffset>24765</wp:posOffset>
                </wp:positionV>
                <wp:extent cx="106045" cy="111760"/>
                <wp:effectExtent l="11430" t="8890" r="6350" b="12700"/>
                <wp:wrapNone/>
                <wp:docPr id="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045" cy="111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BB62C9" id="Rectangle 5" o:spid="_x0000_s1026" style="position:absolute;margin-left:339.6pt;margin-top:1.95pt;width:8.35pt;height:8.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"/>
            </w:pict>
          </mc:Fallback>
        </mc:AlternateContent>
      </w:r>
      <w:r w:rsidR="00392E66">
        <w:rPr>
          <w:rFonts w:cs="Calibri"/>
        </w:rPr>
        <w:t>- Realización conjunta entre varios Colectivos o Colegios</w:t>
      </w:r>
      <w:r w:rsidR="00D06AA6">
        <w:rPr>
          <w:rFonts w:cs="Calibri"/>
        </w:rPr>
        <w:t xml:space="preserve"> </w:t>
      </w:r>
      <w:r w:rsidR="00392E66">
        <w:rPr>
          <w:rFonts w:cs="Calibri"/>
        </w:rPr>
        <w:t>………….</w:t>
      </w:r>
      <w:r w:rsidR="00D06AA6">
        <w:rPr>
          <w:rFonts w:cs="Calibri"/>
        </w:rPr>
        <w:t xml:space="preserve"> </w:t>
      </w:r>
      <w:r w:rsidR="00392E66">
        <w:rPr>
          <w:rFonts w:cs="Calibri"/>
        </w:rPr>
        <w:t xml:space="preserve"> S</w:t>
      </w:r>
      <w:r w:rsidR="00D558D1">
        <w:rPr>
          <w:rFonts w:cs="Calibri"/>
        </w:rPr>
        <w:t>í</w:t>
      </w:r>
      <w:r w:rsidR="00392E66">
        <w:rPr>
          <w:rFonts w:cs="Calibri"/>
        </w:rPr>
        <w:t xml:space="preserve">           No </w:t>
      </w:r>
    </w:p>
    <w:p w14:paraId="32DEDD85" w14:textId="77777777" w:rsidR="00392E66" w:rsidRDefault="00392E66" w:rsidP="009B5D66">
      <w:pPr>
        <w:spacing w:after="0" w:line="240" w:lineRule="auto"/>
        <w:jc w:val="both"/>
        <w:rPr>
          <w:rFonts w:cs="Calibri"/>
        </w:rPr>
      </w:pPr>
      <w:r>
        <w:rPr>
          <w:rFonts w:cs="Calibri"/>
        </w:rPr>
        <w:t>En caso afirmativo enumerar……………………………………………………………………………………………………</w:t>
      </w:r>
      <w:r w:rsidR="00D06AA6">
        <w:rPr>
          <w:rFonts w:cs="Calibri"/>
        </w:rPr>
        <w:t>.</w:t>
      </w:r>
    </w:p>
    <w:p w14:paraId="2AE5004C" w14:textId="36EF643A" w:rsidR="00392E66" w:rsidRDefault="007822A8" w:rsidP="009B5D66">
      <w:pPr>
        <w:spacing w:after="0" w:line="240" w:lineRule="auto"/>
        <w:jc w:val="both"/>
        <w:rPr>
          <w:rFonts w:cs="Calibri"/>
        </w:rPr>
      </w:pPr>
      <w:r>
        <w:rPr>
          <w:rFonts w:cs="Calibri"/>
          <w:noProof/>
          <w:lang w:eastAsia="es-ES"/>
        </w:rPr>
        <mc:AlternateContent>
          <mc:Choice Requires="wps">
            <w:drawing>
              <wp:anchor distT="0" distB="0" distL="114300" distR="114300" simplePos="0" relativeHeight="251660288" behindDoc="0" locked="0" layoutInCell="1" allowOverlap="1" wp14:anchorId="34031219" wp14:editId="583651DD">
                <wp:simplePos x="0" y="0"/>
                <wp:positionH relativeFrom="column">
                  <wp:posOffset>2458085</wp:posOffset>
                </wp:positionH>
                <wp:positionV relativeFrom="paragraph">
                  <wp:posOffset>246380</wp:posOffset>
                </wp:positionV>
                <wp:extent cx="90805" cy="90805"/>
                <wp:effectExtent l="13970" t="9525" r="9525" b="13970"/>
                <wp:wrapNone/>
                <wp:docPr id="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F8E4D0" id="Rectangle 7" o:spid="_x0000_s1026" style="position:absolute;margin-left:193.55pt;margin-top:19.4pt;width:7.15pt;height:7.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"/>
            </w:pict>
          </mc:Fallback>
        </mc:AlternateContent>
      </w:r>
      <w:r>
        <w:rPr>
          <w:rFonts w:cs="Calibri"/>
          <w:noProof/>
          <w:lang w:eastAsia="es-ES"/>
        </w:rPr>
        <mc:AlternateContent>
          <mc:Choice Requires="wps">
            <w:drawing>
              <wp:anchor distT="0" distB="0" distL="114300" distR="114300" simplePos="0" relativeHeight="251659264" behindDoc="0" locked="0" layoutInCell="1" allowOverlap="1" wp14:anchorId="74DA0D90" wp14:editId="60CB1267">
                <wp:simplePos x="0" y="0"/>
                <wp:positionH relativeFrom="column">
                  <wp:posOffset>1505585</wp:posOffset>
                </wp:positionH>
                <wp:positionV relativeFrom="paragraph">
                  <wp:posOffset>246380</wp:posOffset>
                </wp:positionV>
                <wp:extent cx="90805" cy="90805"/>
                <wp:effectExtent l="13970" t="9525" r="9525" b="13970"/>
                <wp:wrapNone/>
                <wp:docPr id="2"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AF068C" id="Rectangle 6" o:spid="_x0000_s1026" style="position:absolute;margin-left:118.55pt;margin-top:19.4pt;width:7.15pt;height:7.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"/>
            </w:pict>
          </mc:Fallback>
        </mc:AlternateContent>
      </w:r>
      <w:r w:rsidR="00392E66">
        <w:rPr>
          <w:rFonts w:cs="Calibri"/>
        </w:rPr>
        <w:t>- Complementariedad con programas desarrollados por el Área de Cultura del Ayuntamiento……           S</w:t>
      </w:r>
      <w:r w:rsidR="00D558D1">
        <w:rPr>
          <w:rFonts w:cs="Calibri"/>
        </w:rPr>
        <w:t>í</w:t>
      </w:r>
      <w:r w:rsidR="00392E66">
        <w:rPr>
          <w:rFonts w:cs="Calibri"/>
        </w:rPr>
        <w:t xml:space="preserve">                         No</w:t>
      </w:r>
    </w:p>
    <w:p w14:paraId="2E493A4E" w14:textId="77777777" w:rsidR="00392E66" w:rsidRDefault="00392E66" w:rsidP="009B5D66">
      <w:pPr>
        <w:spacing w:after="0" w:line="240" w:lineRule="auto"/>
        <w:jc w:val="both"/>
        <w:rPr>
          <w:rFonts w:cs="Calibri"/>
        </w:rPr>
      </w:pPr>
      <w:r>
        <w:rPr>
          <w:rFonts w:cs="Calibri"/>
        </w:rPr>
        <w:t>En caso afirmativo enumerar</w:t>
      </w:r>
    </w:p>
    <w:p w14:paraId="4A4E7BE1" w14:textId="77777777" w:rsidR="00392E66" w:rsidRDefault="00392E66" w:rsidP="009B5D66">
      <w:pPr>
        <w:spacing w:after="0" w:line="240" w:lineRule="auto"/>
        <w:jc w:val="both"/>
        <w:rPr>
          <w:rFonts w:cs="Calibri"/>
        </w:rPr>
      </w:pPr>
      <w:r>
        <w:rPr>
          <w:rFonts w:cs="Calibri"/>
        </w:rPr>
        <w:t>………………………………………………………………………………………………………………………</w:t>
      </w:r>
      <w:r w:rsidR="00D06AA6">
        <w:rPr>
          <w:rFonts w:cs="Calibri"/>
        </w:rPr>
        <w:t>…………………………</w:t>
      </w:r>
    </w:p>
    <w:p w14:paraId="3FF353C2" w14:textId="77777777" w:rsidR="00392E66" w:rsidRDefault="00392E66" w:rsidP="009B5D66">
      <w:pPr>
        <w:spacing w:after="0" w:line="240" w:lineRule="auto"/>
        <w:jc w:val="both"/>
        <w:rPr>
          <w:rFonts w:cs="Calibri"/>
        </w:rPr>
      </w:pPr>
      <w:r>
        <w:rPr>
          <w:rFonts w:cs="Calibri"/>
        </w:rPr>
        <w:t>PRESUPUESTO DETALLADO (Total del proyecto)</w:t>
      </w:r>
      <w:r w:rsidR="00D06AA6">
        <w:rPr>
          <w:rFonts w:cs="Calibri"/>
        </w:rPr>
        <w:t>:</w:t>
      </w:r>
    </w:p>
    <w:p w14:paraId="74E11E54" w14:textId="77777777" w:rsidR="00392E66" w:rsidRDefault="00392E66" w:rsidP="009B5D66">
      <w:pPr>
        <w:spacing w:after="0" w:line="240" w:lineRule="auto"/>
        <w:jc w:val="both"/>
        <w:rPr>
          <w:rFonts w:cs="Calibri"/>
        </w:rPr>
      </w:pPr>
      <w:r>
        <w:rPr>
          <w:rFonts w:cs="Calibri"/>
        </w:rPr>
        <w:t>Subvenciones solicitadas a otros Organismos</w:t>
      </w:r>
      <w:r w:rsidR="00D06AA6">
        <w:rPr>
          <w:rFonts w:cs="Calibri"/>
        </w:rPr>
        <w:t>:</w:t>
      </w:r>
    </w:p>
    <w:p w14:paraId="7B556915" w14:textId="77777777" w:rsidR="00392E66" w:rsidRDefault="00392E66" w:rsidP="009B5D66">
      <w:pPr>
        <w:spacing w:after="0" w:line="240" w:lineRule="auto"/>
        <w:jc w:val="both"/>
        <w:rPr>
          <w:rFonts w:cs="Calibri"/>
        </w:rPr>
      </w:pPr>
      <w:r>
        <w:rPr>
          <w:rFonts w:cs="Calibri"/>
        </w:rPr>
        <w:t>......................................................................................................................................</w:t>
      </w:r>
      <w:r w:rsidR="00D06AA6">
        <w:rPr>
          <w:rFonts w:cs="Calibri"/>
        </w:rPr>
        <w:t>................</w:t>
      </w:r>
    </w:p>
    <w:p w14:paraId="16AD527A" w14:textId="77777777" w:rsidR="00392E66" w:rsidRDefault="00392E66" w:rsidP="009B5D66">
      <w:pPr>
        <w:spacing w:after="0" w:line="240" w:lineRule="auto"/>
        <w:ind w:left="3540" w:firstLine="708"/>
        <w:jc w:val="both"/>
        <w:rPr>
          <w:rFonts w:cs="Calibri"/>
        </w:rPr>
      </w:pPr>
      <w:r>
        <w:rPr>
          <w:rFonts w:cs="Calibri"/>
        </w:rPr>
        <w:t>Ávila, a …... de ..................................de …………</w:t>
      </w:r>
    </w:p>
    <w:p w14:paraId="1241D1F0" w14:textId="77777777" w:rsidR="00392E66" w:rsidRDefault="00392E66" w:rsidP="009B5D66">
      <w:pPr>
        <w:spacing w:after="0" w:line="240" w:lineRule="auto"/>
        <w:jc w:val="both"/>
        <w:rPr>
          <w:rFonts w:cs="Calibri"/>
        </w:rPr>
      </w:pPr>
    </w:p>
    <w:p w14:paraId="021F9FD6" w14:textId="77777777" w:rsidR="00392E66" w:rsidRDefault="00392E66" w:rsidP="009B5D66">
      <w:pPr>
        <w:spacing w:after="0" w:line="240" w:lineRule="auto"/>
        <w:jc w:val="both"/>
        <w:rPr>
          <w:rFonts w:cs="Calibri"/>
        </w:rPr>
      </w:pPr>
      <w:r>
        <w:rPr>
          <w:rFonts w:cs="Calibri"/>
        </w:rPr>
        <w:t xml:space="preserve">Firma electrónica </w:t>
      </w:r>
    </w:p>
    <w:p w14:paraId="12437856" w14:textId="77777777" w:rsidR="00392E66" w:rsidRDefault="00392E66" w:rsidP="009B5D66">
      <w:pPr>
        <w:pBdr>
          <w:bottom w:val="single" w:sz="4" w:space="1" w:color="auto"/>
          <w:between w:val="single" w:sz="4" w:space="1" w:color="auto"/>
        </w:pBdr>
        <w:spacing w:after="0" w:line="240" w:lineRule="auto"/>
        <w:jc w:val="both"/>
        <w:rPr>
          <w:rFonts w:cs="Calibri"/>
        </w:rPr>
      </w:pPr>
      <w:r>
        <w:rPr>
          <w:rFonts w:cs="Calibri"/>
        </w:rPr>
        <w:t xml:space="preserve">                                                  </w:t>
      </w:r>
      <w:r>
        <w:rPr>
          <w:rFonts w:cs="Calibri"/>
        </w:rPr>
        <w:tab/>
      </w:r>
      <w:r>
        <w:rPr>
          <w:rFonts w:cs="Calibri"/>
        </w:rPr>
        <w:tab/>
      </w:r>
      <w:r>
        <w:rPr>
          <w:rFonts w:cs="Calibri"/>
        </w:rPr>
        <w:tab/>
      </w:r>
      <w:r>
        <w:rPr>
          <w:rFonts w:cs="Calibri"/>
        </w:rPr>
        <w:tab/>
      </w:r>
      <w:r>
        <w:rPr>
          <w:rFonts w:cs="Calibri"/>
        </w:rPr>
        <w:tab/>
      </w:r>
      <w:r>
        <w:rPr>
          <w:rFonts w:cs="Calibri"/>
        </w:rPr>
        <w:tab/>
      </w:r>
      <w:r>
        <w:rPr>
          <w:rFonts w:cs="Calibri"/>
        </w:rPr>
        <w:tab/>
      </w:r>
      <w:r>
        <w:rPr>
          <w:rFonts w:cs="Calibri"/>
        </w:rPr>
        <w:tab/>
      </w:r>
      <w:r>
        <w:rPr>
          <w:rFonts w:cs="Calibri"/>
        </w:rPr>
        <w:tab/>
      </w:r>
    </w:p>
    <w:p w14:paraId="416C396F" w14:textId="77777777" w:rsidR="00392E66" w:rsidRDefault="00392E66" w:rsidP="009B5D66">
      <w:pPr>
        <w:spacing w:after="0" w:line="240" w:lineRule="auto"/>
        <w:jc w:val="both"/>
        <w:rPr>
          <w:rFonts w:cs="Calibri"/>
          <w:sz w:val="18"/>
          <w:szCs w:val="18"/>
        </w:rPr>
      </w:pPr>
      <w:r>
        <w:rPr>
          <w:rFonts w:cs="Calibri"/>
          <w:sz w:val="18"/>
          <w:szCs w:val="18"/>
        </w:rPr>
        <w:t xml:space="preserve">Art. 13 de la Ley 38/2003, de 17 de noviembre, General de Subvenciones. No podrán obtener la condición de beneficiario las personas en quienes concurra alguna de las circunstancias siguientes:  a) 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 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 c) Haber dado lugar, por causa de la que hubiesen sido declarados culpables, a la resolución firme de cualquier contrato celebrado con la Administración. e) No hallarse al corriente en el cumplimiento de las obligaciones tributarias o frente a la Seguridad Social impuestas por las disposiciones vigentes, en la forma que se determine reglamentariamente. f) Tener la residencia fiscal en un país o territorio calificado reglamentariamente como paraíso fiscal. g) No hallarse al corriente de pago de obligaciones por reintegro de subvenciones en los términos que reglamentariamente se determinen. h) Haber sido sancionado mediante resolución firme con la pérdida de la posibilidad de obtener subvenciones conforme a </w:t>
      </w:r>
      <w:r w:rsidR="00DF5D3D">
        <w:rPr>
          <w:rFonts w:cs="Calibri"/>
          <w:sz w:val="18"/>
          <w:szCs w:val="18"/>
        </w:rPr>
        <w:t>esta</w:t>
      </w:r>
      <w:r>
        <w:rPr>
          <w:rFonts w:cs="Calibri"/>
          <w:sz w:val="18"/>
          <w:szCs w:val="18"/>
        </w:rPr>
        <w:t xml:space="preserve"> u otras leyes que así lo establezcan. i) No podrán acceder a la condición de beneficiarios las agrupaciones previstas en el artículo 11.3, párrafo segundo cuando concurra alguna de las prohibiciones anteriores en cualquiera de sus miembros.</w:t>
      </w:r>
    </w:p>
    <w:p w14:paraId="6FE43F06" w14:textId="77777777" w:rsidR="004615BD" w:rsidRDefault="004615BD" w:rsidP="009B5D66">
      <w:pPr>
        <w:spacing w:after="0" w:line="240" w:lineRule="auto"/>
        <w:jc w:val="both"/>
        <w:rPr>
          <w:rFonts w:cs="Calibri"/>
          <w:sz w:val="18"/>
          <w:szCs w:val="18"/>
        </w:rPr>
      </w:pPr>
      <w:r>
        <w:rPr>
          <w:rFonts w:cs="Calibri"/>
          <w:sz w:val="18"/>
          <w:szCs w:val="18"/>
        </w:rPr>
        <w:br w:type="page"/>
      </w:r>
    </w:p>
    <w:p w14:paraId="2252B202" w14:textId="77777777" w:rsidR="004615BD" w:rsidRDefault="004615BD" w:rsidP="009B5D66">
      <w:pPr>
        <w:spacing w:after="0" w:line="240" w:lineRule="auto"/>
        <w:jc w:val="both"/>
        <w:rPr>
          <w:rFonts w:cs="Calibri"/>
          <w:sz w:val="18"/>
          <w:szCs w:val="18"/>
        </w:rPr>
      </w:pPr>
    </w:p>
    <w:p w14:paraId="5983AEB2" w14:textId="77777777" w:rsidR="00392E66" w:rsidRDefault="00392E66" w:rsidP="009B5D66">
      <w:pPr>
        <w:spacing w:after="0" w:line="240" w:lineRule="auto"/>
        <w:jc w:val="center"/>
        <w:rPr>
          <w:rFonts w:cs="Calibri"/>
          <w:b/>
        </w:rPr>
      </w:pPr>
      <w:r>
        <w:rPr>
          <w:rFonts w:cs="Calibri"/>
          <w:b/>
        </w:rPr>
        <w:t>ANEXO III</w:t>
      </w:r>
    </w:p>
    <w:p w14:paraId="2BD1D6CE" w14:textId="77777777" w:rsidR="00D558D1" w:rsidRDefault="00D558D1" w:rsidP="009B5D66">
      <w:pPr>
        <w:spacing w:after="0" w:line="240" w:lineRule="auto"/>
        <w:jc w:val="center"/>
        <w:rPr>
          <w:rFonts w:cs="Calibri"/>
          <w:b/>
        </w:rPr>
      </w:pPr>
    </w:p>
    <w:p w14:paraId="2C2A6525" w14:textId="77777777" w:rsidR="00392E66" w:rsidRDefault="00392E66" w:rsidP="009B5D66">
      <w:pPr>
        <w:spacing w:after="0" w:line="240" w:lineRule="auto"/>
        <w:jc w:val="both"/>
        <w:rPr>
          <w:rFonts w:cs="Calibri"/>
        </w:rPr>
      </w:pPr>
      <w:r>
        <w:rPr>
          <w:rFonts w:cs="Calibri"/>
        </w:rPr>
        <w:t>D.</w:t>
      </w:r>
      <w:r w:rsidR="009D0DA2">
        <w:rPr>
          <w:rFonts w:cs="Calibri"/>
        </w:rPr>
        <w:t>/Dª</w:t>
      </w:r>
      <w:r>
        <w:rPr>
          <w:rFonts w:cs="Calibri"/>
        </w:rPr>
        <w:t xml:space="preserve"> …………</w:t>
      </w:r>
      <w:r w:rsidR="009D0DA2">
        <w:rPr>
          <w:rFonts w:cs="Calibri"/>
        </w:rPr>
        <w:t>.</w:t>
      </w:r>
      <w:r>
        <w:rPr>
          <w:rFonts w:cs="Calibri"/>
        </w:rPr>
        <w:t>………………………………………………………………………………. con D.N.I. nº………………………</w:t>
      </w:r>
    </w:p>
    <w:p w14:paraId="7176FAC7" w14:textId="77777777" w:rsidR="00392E66" w:rsidRDefault="00392E66" w:rsidP="009B5D66">
      <w:pPr>
        <w:spacing w:after="0" w:line="240" w:lineRule="auto"/>
        <w:jc w:val="both"/>
        <w:rPr>
          <w:rFonts w:cs="Calibri"/>
        </w:rPr>
      </w:pPr>
      <w:r>
        <w:rPr>
          <w:rFonts w:cs="Calibri"/>
        </w:rPr>
        <w:t>en calidad de ……………………………. de la entidad …………………………………………………………………</w:t>
      </w:r>
      <w:r w:rsidR="00D21964">
        <w:rPr>
          <w:rFonts w:cs="Calibri"/>
        </w:rPr>
        <w:t>……</w:t>
      </w:r>
      <w:r>
        <w:rPr>
          <w:rFonts w:cs="Calibri"/>
        </w:rPr>
        <w:t>.</w:t>
      </w:r>
    </w:p>
    <w:p w14:paraId="7C7FA94A" w14:textId="77777777" w:rsidR="00392E66" w:rsidRDefault="00392E66" w:rsidP="009B5D66">
      <w:pPr>
        <w:spacing w:after="0" w:line="240" w:lineRule="auto"/>
        <w:jc w:val="both"/>
        <w:rPr>
          <w:rFonts w:cs="Calibri"/>
        </w:rPr>
      </w:pPr>
      <w:r>
        <w:rPr>
          <w:rFonts w:cs="Calibri"/>
        </w:rPr>
        <w:t>con domicilio en C/ …………………………………………………………</w:t>
      </w:r>
      <w:r w:rsidR="00D21964">
        <w:rPr>
          <w:rFonts w:cs="Calibri"/>
        </w:rPr>
        <w:t>……</w:t>
      </w:r>
      <w:r>
        <w:rPr>
          <w:rFonts w:cs="Calibri"/>
        </w:rPr>
        <w:t>,</w:t>
      </w:r>
      <w:r w:rsidR="00D21964">
        <w:rPr>
          <w:rFonts w:cs="Calibri"/>
        </w:rPr>
        <w:t xml:space="preserve"> </w:t>
      </w:r>
      <w:r>
        <w:rPr>
          <w:rFonts w:cs="Calibri"/>
        </w:rPr>
        <w:t>nº ………………………. C.P</w:t>
      </w:r>
      <w:r w:rsidR="009D0DA2">
        <w:rPr>
          <w:rFonts w:cs="Calibri"/>
        </w:rPr>
        <w:t xml:space="preserve">. </w:t>
      </w:r>
      <w:r>
        <w:rPr>
          <w:rFonts w:cs="Calibri"/>
        </w:rPr>
        <w:t>……………</w:t>
      </w:r>
    </w:p>
    <w:p w14:paraId="488E659B" w14:textId="77777777" w:rsidR="00392E66" w:rsidRDefault="00392E66" w:rsidP="009B5D66">
      <w:pPr>
        <w:spacing w:after="0" w:line="240" w:lineRule="auto"/>
        <w:jc w:val="both"/>
        <w:rPr>
          <w:rFonts w:cs="Calibri"/>
        </w:rPr>
      </w:pPr>
      <w:r>
        <w:rPr>
          <w:rFonts w:cs="Calibri"/>
        </w:rPr>
        <w:t>C.I.F. …………………………</w:t>
      </w:r>
      <w:r w:rsidR="00D21964">
        <w:rPr>
          <w:rFonts w:cs="Calibri"/>
        </w:rPr>
        <w:t>……</w:t>
      </w:r>
      <w:r>
        <w:rPr>
          <w:rFonts w:cs="Calibri"/>
        </w:rPr>
        <w:t xml:space="preserve">. Teléfono y persona de </w:t>
      </w:r>
      <w:r w:rsidR="00D21964">
        <w:rPr>
          <w:rFonts w:cs="Calibri"/>
        </w:rPr>
        <w:t xml:space="preserve">contacto: </w:t>
      </w:r>
      <w:r>
        <w:rPr>
          <w:rFonts w:cs="Calibri"/>
        </w:rPr>
        <w:t>…</w:t>
      </w:r>
      <w:r w:rsidR="009D0DA2">
        <w:rPr>
          <w:rFonts w:cs="Calibri"/>
        </w:rPr>
        <w:t>………</w:t>
      </w:r>
      <w:r>
        <w:rPr>
          <w:rFonts w:cs="Calibri"/>
        </w:rPr>
        <w:t>………………………………………….</w:t>
      </w:r>
    </w:p>
    <w:p w14:paraId="19DCD08A" w14:textId="77777777" w:rsidR="00392E66" w:rsidRDefault="00D21964" w:rsidP="009B5D66">
      <w:pPr>
        <w:spacing w:after="0" w:line="240" w:lineRule="auto"/>
        <w:jc w:val="both"/>
        <w:rPr>
          <w:rFonts w:cs="Calibri"/>
        </w:rPr>
      </w:pPr>
      <w:r>
        <w:rPr>
          <w:rFonts w:cs="Calibri"/>
        </w:rPr>
        <w:t>Correo electrónico</w:t>
      </w:r>
      <w:r w:rsidR="00392E66">
        <w:rPr>
          <w:rFonts w:cs="Calibri"/>
        </w:rPr>
        <w:t xml:space="preserve"> …………………………………………………………………</w:t>
      </w:r>
      <w:r w:rsidR="009D0DA2">
        <w:rPr>
          <w:rFonts w:cs="Calibri"/>
        </w:rPr>
        <w:t>………………………………</w:t>
      </w:r>
      <w:r w:rsidR="00392E66">
        <w:rPr>
          <w:rFonts w:cs="Calibri"/>
        </w:rPr>
        <w:t>………………...</w:t>
      </w:r>
    </w:p>
    <w:p w14:paraId="473900D2" w14:textId="77777777" w:rsidR="009D0DA2" w:rsidRDefault="009D0DA2" w:rsidP="009B5D66">
      <w:pPr>
        <w:spacing w:after="0" w:line="240" w:lineRule="auto"/>
        <w:jc w:val="both"/>
        <w:rPr>
          <w:rFonts w:cs="Calibri"/>
        </w:rPr>
      </w:pPr>
    </w:p>
    <w:p w14:paraId="70E14517" w14:textId="77777777" w:rsidR="00392E66" w:rsidRDefault="00392E66" w:rsidP="009B5D66">
      <w:pPr>
        <w:spacing w:after="0" w:line="240" w:lineRule="auto"/>
        <w:jc w:val="both"/>
        <w:rPr>
          <w:rFonts w:cs="Calibri"/>
        </w:rPr>
      </w:pPr>
      <w:r>
        <w:rPr>
          <w:rFonts w:cs="Calibri"/>
        </w:rPr>
        <w:t>DECLARA: que la citada entidad para la realización de la actividad</w:t>
      </w:r>
      <w:r w:rsidR="009D0DA2">
        <w:rPr>
          <w:rFonts w:cs="Calibri"/>
        </w:rPr>
        <w:t>:</w:t>
      </w:r>
    </w:p>
    <w:p w14:paraId="0D24642B" w14:textId="77777777" w:rsidR="009D0DA2" w:rsidRDefault="009D0DA2" w:rsidP="009B5D66">
      <w:pPr>
        <w:spacing w:after="0" w:line="240" w:lineRule="auto"/>
        <w:jc w:val="both"/>
        <w:rPr>
          <w:rFonts w:cs="Calibri"/>
        </w:rPr>
      </w:pPr>
      <w:r>
        <w:rPr>
          <w:rFonts w:cs="Calibri"/>
        </w:rPr>
        <w:t>………………………………………………………………………………………………………………………………………………….</w:t>
      </w:r>
    </w:p>
    <w:p w14:paraId="48236CCF" w14:textId="77777777" w:rsidR="00392E66" w:rsidRDefault="00392E66" w:rsidP="009B5D66">
      <w:pPr>
        <w:spacing w:after="0" w:line="240" w:lineRule="auto"/>
        <w:jc w:val="both"/>
        <w:rPr>
          <w:rFonts w:cs="Calibri"/>
        </w:rPr>
      </w:pPr>
      <w:r>
        <w:rPr>
          <w:rFonts w:cs="Calibri"/>
        </w:rPr>
        <w:t>........................................................................................................................................................</w:t>
      </w:r>
    </w:p>
    <w:p w14:paraId="12121AF7" w14:textId="77777777" w:rsidR="004615BD" w:rsidRDefault="004615BD" w:rsidP="004615BD">
      <w:pPr>
        <w:pStyle w:val="Textosinformato"/>
        <w:jc w:val="both"/>
        <w:rPr>
          <w:rFonts w:ascii="Calibri" w:eastAsia="MS Mincho" w:hAnsi="Calibri" w:cs="Calibri"/>
          <w:sz w:val="22"/>
          <w:szCs w:val="22"/>
        </w:rPr>
      </w:pPr>
    </w:p>
    <w:p w14:paraId="5BA1406F" w14:textId="77777777" w:rsidR="004615BD" w:rsidRDefault="004615BD" w:rsidP="004615BD">
      <w:pPr>
        <w:pStyle w:val="Textosinformato"/>
        <w:ind w:firstLine="708"/>
        <w:jc w:val="both"/>
        <w:rPr>
          <w:rFonts w:ascii="Calibri" w:eastAsia="MS Mincho" w:hAnsi="Calibri" w:cs="Calibri"/>
          <w:sz w:val="22"/>
          <w:szCs w:val="22"/>
        </w:rPr>
      </w:pPr>
      <w:r>
        <w:rPr>
          <w:rFonts w:ascii="Calibri" w:eastAsia="MS Mincho" w:hAnsi="Calibri" w:cs="Calibri"/>
          <w:sz w:val="22"/>
          <w:szCs w:val="22"/>
        </w:rPr>
        <w:sym w:font="Symbol" w:char="F09F"/>
      </w:r>
      <w:r>
        <w:rPr>
          <w:rFonts w:ascii="Calibri" w:eastAsia="MS Mincho" w:hAnsi="Calibri" w:cs="Calibri"/>
          <w:sz w:val="22"/>
          <w:szCs w:val="22"/>
        </w:rPr>
        <w:t xml:space="preserve"> No ha solicitado ni recibido ninguna subvención y/o ayudas de otras administraciones públicas, ni de entidades públicas o privadas.</w:t>
      </w:r>
    </w:p>
    <w:p w14:paraId="5431BFD5" w14:textId="77777777" w:rsidR="004615BD" w:rsidRDefault="004615BD" w:rsidP="004615BD">
      <w:pPr>
        <w:pStyle w:val="Textosinformato"/>
        <w:ind w:firstLine="708"/>
        <w:jc w:val="both"/>
        <w:rPr>
          <w:rFonts w:ascii="Calibri" w:eastAsia="MS Mincho" w:hAnsi="Calibri" w:cs="Calibri"/>
          <w:sz w:val="22"/>
          <w:szCs w:val="22"/>
        </w:rPr>
      </w:pPr>
    </w:p>
    <w:p w14:paraId="13994299" w14:textId="77777777" w:rsidR="004615BD" w:rsidRDefault="004615BD" w:rsidP="004615BD">
      <w:pPr>
        <w:pStyle w:val="Textosinformato"/>
        <w:ind w:firstLine="708"/>
        <w:jc w:val="both"/>
        <w:rPr>
          <w:rFonts w:ascii="Calibri" w:eastAsia="MS Mincho" w:hAnsi="Calibri" w:cs="Calibri"/>
          <w:sz w:val="22"/>
          <w:szCs w:val="22"/>
        </w:rPr>
      </w:pPr>
      <w:r>
        <w:rPr>
          <w:rFonts w:ascii="Calibri" w:eastAsia="MS Mincho" w:hAnsi="Calibri" w:cs="Calibri"/>
          <w:sz w:val="22"/>
          <w:szCs w:val="22"/>
        </w:rPr>
        <w:sym w:font="Symbol" w:char="F09F"/>
      </w:r>
      <w:r>
        <w:rPr>
          <w:rFonts w:ascii="Calibri" w:eastAsia="MS Mincho" w:hAnsi="Calibri" w:cs="Calibri"/>
          <w:sz w:val="22"/>
          <w:szCs w:val="22"/>
        </w:rPr>
        <w:t xml:space="preserve"> Ha solicitado y recibido las subvenciones y/o ayudas que a continuación se relacionan:</w:t>
      </w:r>
    </w:p>
    <w:p w14:paraId="799C907D" w14:textId="77777777" w:rsidR="004615BD" w:rsidRDefault="004615BD" w:rsidP="009B5D66">
      <w:pPr>
        <w:spacing w:after="0" w:line="240" w:lineRule="auto"/>
        <w:jc w:val="both"/>
        <w:rPr>
          <w:rFonts w:cs="Calibri"/>
          <w:lang w:val="x-none"/>
        </w:rPr>
      </w:pPr>
    </w:p>
    <w:p w14:paraId="0660125C" w14:textId="77777777" w:rsidR="00392E66" w:rsidRDefault="00392E66" w:rsidP="009B5D66">
      <w:pPr>
        <w:spacing w:after="0" w:line="240" w:lineRule="auto"/>
        <w:jc w:val="both"/>
        <w:rPr>
          <w:rFonts w:cs="Calibri"/>
        </w:rPr>
      </w:pPr>
      <w:r>
        <w:rPr>
          <w:rFonts w:cs="Calibri"/>
        </w:rPr>
        <w:t>A) SUBVENCIÓN DE ADMINISTRACIONES O ENTIDADES PÚBLICAS</w:t>
      </w:r>
    </w:p>
    <w:p w14:paraId="2EAD0C25" w14:textId="77777777" w:rsidR="00392E66" w:rsidRDefault="00392E66" w:rsidP="009B5D66">
      <w:pPr>
        <w:spacing w:after="0" w:line="240" w:lineRule="auto"/>
        <w:jc w:val="both"/>
        <w:rPr>
          <w:rFonts w:cs="Calibri"/>
        </w:rPr>
      </w:pPr>
      <w:r>
        <w:rPr>
          <w:rFonts w:cs="Calibri"/>
        </w:rPr>
        <w:t>Entidad Concedida o solicitada (1) Cantidad</w:t>
      </w:r>
    </w:p>
    <w:p w14:paraId="3FB7AE2D" w14:textId="77777777" w:rsidR="00392E66" w:rsidRDefault="00392E66" w:rsidP="009B5D66">
      <w:pPr>
        <w:spacing w:after="0" w:line="240" w:lineRule="auto"/>
        <w:jc w:val="both"/>
        <w:rPr>
          <w:rFonts w:cs="Calibri"/>
        </w:rPr>
      </w:pPr>
      <w:r>
        <w:rPr>
          <w:rFonts w:cs="Calibri"/>
        </w:rPr>
        <w:t>-</w:t>
      </w:r>
    </w:p>
    <w:p w14:paraId="04A1B9CF" w14:textId="77777777" w:rsidR="00392E66" w:rsidRDefault="00392E66" w:rsidP="009B5D66">
      <w:pPr>
        <w:spacing w:after="0" w:line="240" w:lineRule="auto"/>
        <w:jc w:val="both"/>
        <w:rPr>
          <w:rFonts w:cs="Calibri"/>
        </w:rPr>
      </w:pPr>
      <w:r>
        <w:rPr>
          <w:rFonts w:cs="Calibri"/>
        </w:rPr>
        <w:t>-</w:t>
      </w:r>
    </w:p>
    <w:p w14:paraId="4B61FC49" w14:textId="77777777" w:rsidR="00392E66" w:rsidRDefault="00392E66" w:rsidP="009B5D66">
      <w:pPr>
        <w:spacing w:after="0" w:line="240" w:lineRule="auto"/>
        <w:jc w:val="both"/>
        <w:rPr>
          <w:rFonts w:cs="Calibri"/>
        </w:rPr>
      </w:pPr>
      <w:r>
        <w:rPr>
          <w:rFonts w:cs="Calibri"/>
        </w:rPr>
        <w:t>-</w:t>
      </w:r>
    </w:p>
    <w:p w14:paraId="09185E4E" w14:textId="77777777" w:rsidR="00392E66" w:rsidRDefault="00392E66" w:rsidP="009B5D66">
      <w:pPr>
        <w:spacing w:after="0" w:line="240" w:lineRule="auto"/>
        <w:jc w:val="both"/>
        <w:rPr>
          <w:rFonts w:cs="Calibri"/>
        </w:rPr>
      </w:pPr>
      <w:r>
        <w:rPr>
          <w:rFonts w:cs="Calibri"/>
        </w:rPr>
        <w:t>-</w:t>
      </w:r>
    </w:p>
    <w:p w14:paraId="06E68B64" w14:textId="77777777" w:rsidR="00392E66" w:rsidRDefault="00392E66" w:rsidP="009B5D66">
      <w:pPr>
        <w:spacing w:after="0" w:line="240" w:lineRule="auto"/>
        <w:jc w:val="both"/>
        <w:rPr>
          <w:rFonts w:cs="Calibri"/>
        </w:rPr>
      </w:pPr>
      <w:r>
        <w:rPr>
          <w:rFonts w:cs="Calibri"/>
        </w:rPr>
        <w:t>-</w:t>
      </w:r>
    </w:p>
    <w:p w14:paraId="557E1F84" w14:textId="77777777" w:rsidR="00392E66" w:rsidRDefault="00392E66" w:rsidP="009B5D66">
      <w:pPr>
        <w:spacing w:after="0" w:line="240" w:lineRule="auto"/>
        <w:jc w:val="both"/>
        <w:rPr>
          <w:rFonts w:cs="Calibri"/>
        </w:rPr>
      </w:pPr>
      <w:r>
        <w:rPr>
          <w:rFonts w:cs="Calibri"/>
        </w:rPr>
        <w:t>B) SUBVENCIÓN Y/O AYUDAS DE ENTIDADES PRIVADAS</w:t>
      </w:r>
    </w:p>
    <w:p w14:paraId="628C00E3" w14:textId="77777777" w:rsidR="00392E66" w:rsidRDefault="00392E66" w:rsidP="009B5D66">
      <w:pPr>
        <w:spacing w:after="0" w:line="240" w:lineRule="auto"/>
        <w:jc w:val="both"/>
        <w:rPr>
          <w:rFonts w:cs="Calibri"/>
        </w:rPr>
      </w:pPr>
      <w:r>
        <w:rPr>
          <w:rFonts w:cs="Calibri"/>
        </w:rPr>
        <w:t>Entidad Concedida o solicitada (1) Cantidad</w:t>
      </w:r>
    </w:p>
    <w:p w14:paraId="300B00EC" w14:textId="77777777" w:rsidR="00392E66" w:rsidRDefault="00392E66" w:rsidP="009B5D66">
      <w:pPr>
        <w:spacing w:after="0" w:line="240" w:lineRule="auto"/>
        <w:jc w:val="both"/>
        <w:rPr>
          <w:rFonts w:cs="Calibri"/>
        </w:rPr>
      </w:pPr>
      <w:r>
        <w:rPr>
          <w:rFonts w:cs="Calibri"/>
        </w:rPr>
        <w:t>-</w:t>
      </w:r>
    </w:p>
    <w:p w14:paraId="312F2C43" w14:textId="77777777" w:rsidR="00392E66" w:rsidRDefault="00392E66" w:rsidP="009B5D66">
      <w:pPr>
        <w:spacing w:after="0" w:line="240" w:lineRule="auto"/>
        <w:jc w:val="both"/>
        <w:rPr>
          <w:rFonts w:cs="Calibri"/>
        </w:rPr>
      </w:pPr>
      <w:r>
        <w:rPr>
          <w:rFonts w:cs="Calibri"/>
        </w:rPr>
        <w:t>-</w:t>
      </w:r>
    </w:p>
    <w:p w14:paraId="79C1C799" w14:textId="77777777" w:rsidR="00392E66" w:rsidRDefault="00392E66" w:rsidP="009B5D66">
      <w:pPr>
        <w:spacing w:after="0" w:line="240" w:lineRule="auto"/>
        <w:jc w:val="both"/>
        <w:rPr>
          <w:rFonts w:cs="Calibri"/>
        </w:rPr>
      </w:pPr>
      <w:r>
        <w:rPr>
          <w:rFonts w:cs="Calibri"/>
        </w:rPr>
        <w:t>-</w:t>
      </w:r>
    </w:p>
    <w:p w14:paraId="1A1340CE" w14:textId="77777777" w:rsidR="00392E66" w:rsidRDefault="00392E66" w:rsidP="009B5D66">
      <w:pPr>
        <w:spacing w:after="0" w:line="240" w:lineRule="auto"/>
        <w:jc w:val="both"/>
        <w:rPr>
          <w:rFonts w:cs="Calibri"/>
        </w:rPr>
      </w:pPr>
      <w:r>
        <w:rPr>
          <w:rFonts w:cs="Calibri"/>
        </w:rPr>
        <w:t>-</w:t>
      </w:r>
    </w:p>
    <w:p w14:paraId="6FA9DB00" w14:textId="77777777" w:rsidR="00392E66" w:rsidRDefault="00392E66" w:rsidP="009B5D66">
      <w:pPr>
        <w:spacing w:after="0" w:line="240" w:lineRule="auto"/>
        <w:jc w:val="both"/>
        <w:rPr>
          <w:rFonts w:cs="Calibri"/>
        </w:rPr>
      </w:pPr>
      <w:r>
        <w:rPr>
          <w:rFonts w:cs="Calibri"/>
        </w:rPr>
        <w:t>-</w:t>
      </w:r>
    </w:p>
    <w:p w14:paraId="624389BB" w14:textId="77777777" w:rsidR="00392E66" w:rsidRDefault="00392E66" w:rsidP="009B5D66">
      <w:pPr>
        <w:spacing w:after="0" w:line="240" w:lineRule="auto"/>
        <w:jc w:val="both"/>
        <w:rPr>
          <w:rFonts w:cs="Calibri"/>
        </w:rPr>
      </w:pPr>
      <w:r>
        <w:rPr>
          <w:rFonts w:cs="Calibri"/>
        </w:rPr>
        <w:t>(1) Indíquese lo que proceda</w:t>
      </w:r>
    </w:p>
    <w:p w14:paraId="5407B927" w14:textId="77777777" w:rsidR="00392E66" w:rsidRDefault="00EB7F44" w:rsidP="00EB7F44">
      <w:pPr>
        <w:spacing w:after="0" w:line="240" w:lineRule="auto"/>
        <w:jc w:val="right"/>
        <w:rPr>
          <w:rFonts w:cs="Calibri"/>
        </w:rPr>
      </w:pPr>
      <w:r>
        <w:rPr>
          <w:rFonts w:cs="Calibri"/>
        </w:rPr>
        <w:t xml:space="preserve">En </w:t>
      </w:r>
      <w:r w:rsidR="00392E66">
        <w:rPr>
          <w:rFonts w:cs="Calibri"/>
        </w:rPr>
        <w:t>Ávila</w:t>
      </w:r>
      <w:r>
        <w:rPr>
          <w:rFonts w:cs="Calibri"/>
        </w:rPr>
        <w:t>,</w:t>
      </w:r>
      <w:r w:rsidR="00392E66">
        <w:rPr>
          <w:rFonts w:cs="Calibri"/>
        </w:rPr>
        <w:t xml:space="preserve"> a ____ de______________ de ______</w:t>
      </w:r>
    </w:p>
    <w:p w14:paraId="4756EE6D" w14:textId="77777777" w:rsidR="00392E66" w:rsidRDefault="00392E66" w:rsidP="009B5D66">
      <w:pPr>
        <w:spacing w:after="0" w:line="240" w:lineRule="auto"/>
        <w:jc w:val="both"/>
        <w:rPr>
          <w:rFonts w:cs="Calibri"/>
        </w:rPr>
      </w:pPr>
      <w:r>
        <w:rPr>
          <w:rFonts w:cs="Calibri"/>
        </w:rPr>
        <w:t xml:space="preserve">Firma electrónica </w:t>
      </w:r>
    </w:p>
    <w:p w14:paraId="6D059C98" w14:textId="77777777" w:rsidR="00392E66" w:rsidRDefault="00392E66" w:rsidP="009B5D66">
      <w:pPr>
        <w:pBdr>
          <w:bottom w:val="single" w:sz="4" w:space="1" w:color="auto"/>
          <w:between w:val="single" w:sz="4" w:space="1" w:color="auto"/>
        </w:pBdr>
        <w:spacing w:after="0" w:line="240" w:lineRule="auto"/>
        <w:jc w:val="both"/>
        <w:rPr>
          <w:rFonts w:cs="Calibri"/>
        </w:rPr>
      </w:pPr>
      <w:r>
        <w:rPr>
          <w:rFonts w:cs="Calibri"/>
        </w:rPr>
        <w:t xml:space="preserve">                                                  </w:t>
      </w:r>
      <w:r>
        <w:rPr>
          <w:rFonts w:cs="Calibri"/>
        </w:rPr>
        <w:tab/>
      </w:r>
      <w:r>
        <w:rPr>
          <w:rFonts w:cs="Calibri"/>
        </w:rPr>
        <w:tab/>
      </w:r>
      <w:r>
        <w:rPr>
          <w:rFonts w:cs="Calibri"/>
        </w:rPr>
        <w:tab/>
      </w:r>
      <w:r>
        <w:rPr>
          <w:rFonts w:cs="Calibri"/>
        </w:rPr>
        <w:tab/>
      </w:r>
      <w:r>
        <w:rPr>
          <w:rFonts w:cs="Calibri"/>
        </w:rPr>
        <w:tab/>
      </w:r>
      <w:r>
        <w:rPr>
          <w:rFonts w:cs="Calibri"/>
        </w:rPr>
        <w:tab/>
      </w:r>
      <w:r>
        <w:rPr>
          <w:rFonts w:cs="Calibri"/>
        </w:rPr>
        <w:tab/>
      </w:r>
      <w:r>
        <w:rPr>
          <w:rFonts w:cs="Calibri"/>
        </w:rPr>
        <w:tab/>
      </w:r>
      <w:r>
        <w:rPr>
          <w:rFonts w:cs="Calibri"/>
        </w:rPr>
        <w:tab/>
      </w:r>
    </w:p>
    <w:p w14:paraId="0B555AA0" w14:textId="77777777" w:rsidR="00392E66" w:rsidRDefault="00392E66" w:rsidP="009B5D66">
      <w:pPr>
        <w:spacing w:after="0" w:line="240" w:lineRule="auto"/>
        <w:jc w:val="both"/>
        <w:rPr>
          <w:rFonts w:cs="Calibri"/>
          <w:sz w:val="18"/>
          <w:szCs w:val="18"/>
        </w:rPr>
      </w:pPr>
      <w:r>
        <w:rPr>
          <w:rFonts w:cs="Calibri"/>
          <w:sz w:val="18"/>
          <w:szCs w:val="18"/>
        </w:rPr>
        <w:t xml:space="preserve">Art. 13 de la Ley 38/2003, de 17 de noviembre, General de Subvenciones. No podrán obtener la condición de beneficiario las personas en quienes concurra alguna de las circunstancias siguientes:  a) 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 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 c) Haber dado lugar, por causa de la que hubiesen sido declarados culpables, a la resolución firme de cualquier contrato celebrado con la Administración. e) No hallarse al corriente en el cumplimiento de las obligaciones tributarias o frente a la Seguridad Social impuestas por las disposiciones vigentes, en la forma que se determine reglamentariamente. f) Tener la residencia fiscal en un país o territorio calificado reglamentariamente como paraíso fiscal. g) No hallarse al corriente de pago de obligaciones por reintegro de subvenciones en los términos que reglamentariamente se determinen. h) Haber sido sancionado mediante resolución firme con la </w:t>
      </w:r>
      <w:r>
        <w:rPr>
          <w:rFonts w:cs="Calibri"/>
          <w:sz w:val="18"/>
          <w:szCs w:val="18"/>
        </w:rPr>
        <w:lastRenderedPageBreak/>
        <w:t xml:space="preserve">pérdida de la posibilidad de obtener subvenciones conforme a </w:t>
      </w:r>
      <w:r w:rsidR="00DF5D3D">
        <w:rPr>
          <w:rFonts w:cs="Calibri"/>
          <w:sz w:val="18"/>
          <w:szCs w:val="18"/>
        </w:rPr>
        <w:t>esta</w:t>
      </w:r>
      <w:r>
        <w:rPr>
          <w:rFonts w:cs="Calibri"/>
          <w:sz w:val="18"/>
          <w:szCs w:val="18"/>
        </w:rPr>
        <w:t xml:space="preserve"> u otras leyes que así lo establezcan. i) No podrán acceder a la condición de beneficiarios las agrupaciones previstas en el artículo 11.3, párrafo segundo cuando concurra alguna de las prohibiciones anteriores en cualquiera de sus miembros.</w:t>
      </w:r>
    </w:p>
    <w:p w14:paraId="648252B6" w14:textId="77777777" w:rsidR="00392E66" w:rsidRDefault="00392E66" w:rsidP="009B5D66">
      <w:pPr>
        <w:spacing w:after="0" w:line="240" w:lineRule="auto"/>
        <w:jc w:val="center"/>
        <w:rPr>
          <w:rFonts w:cs="Calibri"/>
          <w:b/>
        </w:rPr>
      </w:pPr>
      <w:r>
        <w:rPr>
          <w:rFonts w:cs="Calibri"/>
        </w:rPr>
        <w:br w:type="page"/>
      </w:r>
      <w:r>
        <w:rPr>
          <w:rFonts w:cs="Calibri"/>
          <w:b/>
        </w:rPr>
        <w:lastRenderedPageBreak/>
        <w:t>ANEXO IV</w:t>
      </w:r>
    </w:p>
    <w:p w14:paraId="76ABFEDC" w14:textId="77777777" w:rsidR="00144FF8" w:rsidRDefault="00144FF8" w:rsidP="009B5D66">
      <w:pPr>
        <w:spacing w:after="0" w:line="240" w:lineRule="auto"/>
        <w:jc w:val="center"/>
        <w:rPr>
          <w:rFonts w:cs="Calibri"/>
          <w:b/>
        </w:rPr>
      </w:pPr>
    </w:p>
    <w:p w14:paraId="3F5D2998" w14:textId="77777777" w:rsidR="009E3E37" w:rsidRDefault="009E3E37" w:rsidP="009E3E37">
      <w:pPr>
        <w:spacing w:after="0" w:line="240" w:lineRule="auto"/>
        <w:jc w:val="center"/>
        <w:rPr>
          <w:rFonts w:cs="Calibri"/>
          <w:b/>
        </w:rPr>
      </w:pPr>
      <w:r>
        <w:rPr>
          <w:rFonts w:cs="Calibri"/>
          <w:b/>
        </w:rPr>
        <w:t>MODELO DE DECLARACIÓN RESPONSABLE PARA ENTIDADES CON PERSONALIDAD JURÍDICA</w:t>
      </w:r>
    </w:p>
    <w:p w14:paraId="741186CE" w14:textId="77777777" w:rsidR="00392E66" w:rsidRDefault="00392E66" w:rsidP="009B5D66">
      <w:pPr>
        <w:spacing w:after="0" w:line="240" w:lineRule="auto"/>
        <w:rPr>
          <w:rFonts w:cs="Calibri"/>
        </w:rPr>
      </w:pPr>
      <w:r>
        <w:rPr>
          <w:rFonts w:cs="Calibri"/>
        </w:rPr>
        <w:t xml:space="preserve"> </w:t>
      </w:r>
    </w:p>
    <w:p w14:paraId="5F6D7DD4" w14:textId="77777777" w:rsidR="00392E66" w:rsidRDefault="00392E66" w:rsidP="009B5D66">
      <w:pPr>
        <w:spacing w:after="0" w:line="240" w:lineRule="auto"/>
        <w:jc w:val="both"/>
        <w:rPr>
          <w:rFonts w:cs="Calibri"/>
        </w:rPr>
      </w:pPr>
      <w:r>
        <w:rPr>
          <w:rFonts w:cs="Calibri"/>
        </w:rPr>
        <w:t>D.</w:t>
      </w:r>
      <w:r w:rsidR="009D0DA2">
        <w:rPr>
          <w:rFonts w:cs="Calibri"/>
        </w:rPr>
        <w:t>/Dª</w:t>
      </w:r>
      <w:r>
        <w:rPr>
          <w:rFonts w:cs="Calibri"/>
        </w:rPr>
        <w:t xml:space="preserve"> ……………………………………………………………………………………</w:t>
      </w:r>
      <w:r w:rsidR="00144FF8">
        <w:rPr>
          <w:rFonts w:cs="Calibri"/>
        </w:rPr>
        <w:t>……</w:t>
      </w:r>
      <w:r>
        <w:rPr>
          <w:rFonts w:cs="Calibri"/>
        </w:rPr>
        <w:t>……, con NIF …………</w:t>
      </w:r>
      <w:r w:rsidR="00144FF8">
        <w:rPr>
          <w:rFonts w:cs="Calibri"/>
        </w:rPr>
        <w:t>……</w:t>
      </w:r>
      <w:r>
        <w:rPr>
          <w:rFonts w:cs="Calibri"/>
        </w:rPr>
        <w:t>……</w:t>
      </w:r>
      <w:r w:rsidR="004615BD">
        <w:rPr>
          <w:rFonts w:cs="Calibri"/>
        </w:rPr>
        <w:t>,</w:t>
      </w:r>
      <w:r>
        <w:rPr>
          <w:rFonts w:cs="Calibri"/>
        </w:rPr>
        <w:t xml:space="preserve"> en calidad de …………………………. de la entidad ……………………………………………………………………</w:t>
      </w:r>
      <w:r w:rsidR="00144FF8">
        <w:rPr>
          <w:rFonts w:cs="Calibri"/>
        </w:rPr>
        <w:t>……</w:t>
      </w:r>
      <w:r>
        <w:rPr>
          <w:rFonts w:cs="Calibri"/>
        </w:rPr>
        <w:t>……, con CIF………………</w:t>
      </w:r>
      <w:r w:rsidR="00144FF8">
        <w:rPr>
          <w:rFonts w:cs="Calibri"/>
        </w:rPr>
        <w:t>………, domicilio</w:t>
      </w:r>
      <w:r>
        <w:rPr>
          <w:rFonts w:cs="Calibri"/>
        </w:rPr>
        <w:t xml:space="preserve"> en ……………………………………………………………………………</w:t>
      </w:r>
      <w:r w:rsidR="00144FF8">
        <w:rPr>
          <w:rFonts w:cs="Calibri"/>
        </w:rPr>
        <w:t>……</w:t>
      </w:r>
      <w:r>
        <w:rPr>
          <w:rFonts w:cs="Calibri"/>
        </w:rPr>
        <w:t xml:space="preserve">…. y correo electrónico </w:t>
      </w:r>
      <w:r w:rsidR="00150968">
        <w:rPr>
          <w:rFonts w:cs="Calibri"/>
        </w:rPr>
        <w:t>……………………………</w:t>
      </w:r>
      <w:r>
        <w:rPr>
          <w:rFonts w:cs="Calibri"/>
        </w:rPr>
        <w:t xml:space="preserve">…………, a los efectos de la subvención solicitada al Ayuntamiento de </w:t>
      </w:r>
      <w:r w:rsidR="00144FF8">
        <w:rPr>
          <w:rFonts w:cs="Calibri"/>
        </w:rPr>
        <w:t>Ávila para</w:t>
      </w:r>
      <w:r>
        <w:rPr>
          <w:rFonts w:cs="Calibri"/>
        </w:rPr>
        <w:t xml:space="preserve"> …………………………………………………………………</w:t>
      </w:r>
      <w:r w:rsidR="00144FF8">
        <w:rPr>
          <w:rFonts w:cs="Calibri"/>
        </w:rPr>
        <w:t>……</w:t>
      </w:r>
      <w:r>
        <w:rPr>
          <w:rFonts w:cs="Calibri"/>
        </w:rPr>
        <w:t xml:space="preserve">………………, con cuyo contenido manifiesto conformidad, efectúo en nombre de la entidad que represento, la siguiente  </w:t>
      </w:r>
    </w:p>
    <w:p w14:paraId="06810490" w14:textId="77777777" w:rsidR="00392E66" w:rsidRDefault="00392E66" w:rsidP="009B5D66">
      <w:pPr>
        <w:spacing w:after="0" w:line="240" w:lineRule="auto"/>
        <w:rPr>
          <w:rFonts w:cs="Calibri"/>
        </w:rPr>
      </w:pPr>
      <w:r>
        <w:rPr>
          <w:rFonts w:cs="Calibri"/>
        </w:rPr>
        <w:t xml:space="preserve"> </w:t>
      </w:r>
    </w:p>
    <w:p w14:paraId="1E98B3EC" w14:textId="77777777" w:rsidR="00392E66" w:rsidRDefault="00057010" w:rsidP="009B5D66">
      <w:pPr>
        <w:spacing w:after="0" w:line="240" w:lineRule="auto"/>
        <w:jc w:val="center"/>
        <w:rPr>
          <w:rFonts w:cs="Calibri"/>
          <w:b/>
        </w:rPr>
      </w:pPr>
      <w:r>
        <w:rPr>
          <w:rFonts w:cs="Calibri"/>
          <w:b/>
        </w:rPr>
        <w:t>DECLARACIÓN</w:t>
      </w:r>
      <w:r w:rsidR="00392E66">
        <w:rPr>
          <w:rFonts w:cs="Calibri"/>
          <w:b/>
        </w:rPr>
        <w:t xml:space="preserve"> RESPONSABLE</w:t>
      </w:r>
    </w:p>
    <w:p w14:paraId="633B33A2" w14:textId="77777777" w:rsidR="00392E66" w:rsidRDefault="00392E66" w:rsidP="009B5D66">
      <w:pPr>
        <w:spacing w:after="0" w:line="240" w:lineRule="auto"/>
        <w:jc w:val="center"/>
        <w:rPr>
          <w:rFonts w:cs="Calibri"/>
          <w:b/>
        </w:rPr>
      </w:pPr>
    </w:p>
    <w:p w14:paraId="7138B1F4" w14:textId="77777777" w:rsidR="00392E66" w:rsidRDefault="00392E66" w:rsidP="009B5D66">
      <w:pPr>
        <w:spacing w:after="0" w:line="240" w:lineRule="auto"/>
        <w:jc w:val="both"/>
        <w:rPr>
          <w:rFonts w:cs="Calibri"/>
          <w:bCs/>
        </w:rPr>
      </w:pPr>
      <w:r>
        <w:rPr>
          <w:rFonts w:cs="Calibri"/>
          <w:bCs/>
        </w:rPr>
        <w:t xml:space="preserve">1º.- Que no está incursa en las prohibiciones para recibir subvenciones, contempladas en el art. 13 de </w:t>
      </w:r>
      <w:r w:rsidR="00144FF8">
        <w:rPr>
          <w:rFonts w:cs="Calibri"/>
          <w:bCs/>
        </w:rPr>
        <w:t>la Ley</w:t>
      </w:r>
      <w:r>
        <w:rPr>
          <w:rFonts w:cs="Calibri"/>
          <w:bCs/>
        </w:rPr>
        <w:t xml:space="preserve"> 38/2003, de 17 de noviembre, General de Subvenciones.</w:t>
      </w:r>
    </w:p>
    <w:p w14:paraId="270FD142" w14:textId="77777777" w:rsidR="00150968" w:rsidRDefault="00150968" w:rsidP="009B5D66">
      <w:pPr>
        <w:spacing w:after="0" w:line="240" w:lineRule="auto"/>
        <w:jc w:val="both"/>
        <w:rPr>
          <w:rFonts w:cs="Calibri"/>
          <w:bCs/>
        </w:rPr>
      </w:pPr>
    </w:p>
    <w:p w14:paraId="24DB8EF2" w14:textId="77777777" w:rsidR="00392E66" w:rsidRDefault="00392E66" w:rsidP="009B5D66">
      <w:pPr>
        <w:spacing w:after="0" w:line="240" w:lineRule="auto"/>
        <w:jc w:val="both"/>
        <w:rPr>
          <w:rFonts w:cs="Calibri"/>
          <w:bCs/>
        </w:rPr>
      </w:pPr>
      <w:r>
        <w:rPr>
          <w:rFonts w:cs="Calibri"/>
          <w:bCs/>
        </w:rPr>
        <w:t xml:space="preserve">2º.- Que tiene solicitadas o concedidas las siguientes subvenciones para el mismo objeto del convenio/subvención. </w:t>
      </w:r>
    </w:p>
    <w:p w14:paraId="160795B6" w14:textId="77777777" w:rsidR="00392E66" w:rsidRDefault="00392E66" w:rsidP="009B5D66">
      <w:pPr>
        <w:spacing w:after="0" w:line="240" w:lineRule="auto"/>
        <w:jc w:val="both"/>
        <w:rPr>
          <w:rFonts w:cs="Calibri"/>
          <w:bCs/>
        </w:rPr>
      </w:pPr>
      <w:r>
        <w:rPr>
          <w:rFonts w:cs="Calibri"/>
          <w:bCs/>
        </w:rPr>
        <w:t xml:space="preserve"> - </w:t>
      </w:r>
    </w:p>
    <w:p w14:paraId="3C0718A5" w14:textId="77777777" w:rsidR="00392E66" w:rsidRDefault="00392E66" w:rsidP="009B5D66">
      <w:pPr>
        <w:spacing w:after="0" w:line="240" w:lineRule="auto"/>
        <w:jc w:val="both"/>
        <w:rPr>
          <w:rFonts w:cs="Calibri"/>
          <w:bCs/>
        </w:rPr>
      </w:pPr>
      <w:r>
        <w:rPr>
          <w:rFonts w:cs="Calibri"/>
          <w:bCs/>
        </w:rPr>
        <w:t xml:space="preserve"> - </w:t>
      </w:r>
    </w:p>
    <w:p w14:paraId="77494E40" w14:textId="77777777" w:rsidR="00150968" w:rsidRDefault="00150968" w:rsidP="009B5D66">
      <w:pPr>
        <w:spacing w:after="0" w:line="240" w:lineRule="auto"/>
        <w:jc w:val="both"/>
        <w:rPr>
          <w:rFonts w:cs="Calibri"/>
          <w:bCs/>
        </w:rPr>
      </w:pPr>
    </w:p>
    <w:p w14:paraId="524BE50F" w14:textId="77777777" w:rsidR="00392E66" w:rsidRDefault="00392E66" w:rsidP="009B5D66">
      <w:pPr>
        <w:spacing w:after="0" w:line="240" w:lineRule="auto"/>
        <w:jc w:val="both"/>
        <w:rPr>
          <w:rFonts w:cs="Calibri"/>
          <w:bCs/>
        </w:rPr>
      </w:pPr>
      <w:r>
        <w:rPr>
          <w:rFonts w:cs="Calibri"/>
          <w:bCs/>
        </w:rPr>
        <w:t>3º.- Que está al corriente en pagos con la Agencia tributaria, la Seguridad Social, y con el Ayuntamiento de Ávila.</w:t>
      </w:r>
    </w:p>
    <w:p w14:paraId="449F5B5F" w14:textId="77777777" w:rsidR="00150968" w:rsidRDefault="00150968" w:rsidP="009B5D66">
      <w:pPr>
        <w:spacing w:after="0" w:line="240" w:lineRule="auto"/>
        <w:jc w:val="both"/>
        <w:rPr>
          <w:rFonts w:cs="Calibri"/>
          <w:bCs/>
        </w:rPr>
      </w:pPr>
    </w:p>
    <w:p w14:paraId="30812D12" w14:textId="77777777" w:rsidR="00392E66" w:rsidRDefault="00392E66" w:rsidP="009B5D66">
      <w:pPr>
        <w:spacing w:after="0" w:line="240" w:lineRule="auto"/>
        <w:jc w:val="both"/>
        <w:rPr>
          <w:rFonts w:cs="Calibri"/>
          <w:bCs/>
        </w:rPr>
      </w:pPr>
      <w:r>
        <w:rPr>
          <w:rFonts w:cs="Calibri"/>
          <w:bCs/>
        </w:rPr>
        <w:t>4º.-</w:t>
      </w:r>
      <w:r w:rsidR="00150968">
        <w:rPr>
          <w:rFonts w:cs="Calibri"/>
          <w:bCs/>
        </w:rPr>
        <w:t xml:space="preserve"> Que e</w:t>
      </w:r>
      <w:r>
        <w:rPr>
          <w:rFonts w:cs="Calibri"/>
          <w:bCs/>
        </w:rPr>
        <w:t xml:space="preserve">s titular de la cuenta bancaria en la que efectuar el ingreso de la subvención que conforme al convenio se establece, nº </w:t>
      </w:r>
      <w:r w:rsidR="000757D9">
        <w:rPr>
          <w:rFonts w:cs="Calibri"/>
          <w:bCs/>
        </w:rPr>
        <w:t>IBAN: ...</w:t>
      </w:r>
      <w:r>
        <w:rPr>
          <w:rFonts w:cs="Calibri"/>
          <w:bCs/>
        </w:rPr>
        <w:t>…………………………………………</w:t>
      </w:r>
      <w:r w:rsidR="00144FF8">
        <w:rPr>
          <w:rFonts w:cs="Calibri"/>
          <w:bCs/>
        </w:rPr>
        <w:t>……</w:t>
      </w:r>
      <w:r>
        <w:rPr>
          <w:rFonts w:cs="Calibri"/>
          <w:bCs/>
        </w:rPr>
        <w:t>……………………</w:t>
      </w:r>
      <w:r w:rsidR="00144FF8">
        <w:rPr>
          <w:rFonts w:cs="Calibri"/>
          <w:bCs/>
        </w:rPr>
        <w:t>……</w:t>
      </w:r>
      <w:r>
        <w:rPr>
          <w:rFonts w:cs="Calibri"/>
          <w:bCs/>
        </w:rPr>
        <w:t xml:space="preserve">. </w:t>
      </w:r>
    </w:p>
    <w:p w14:paraId="66AAD20B" w14:textId="77777777" w:rsidR="00150968" w:rsidRDefault="00150968" w:rsidP="009B5D66">
      <w:pPr>
        <w:spacing w:after="0" w:line="240" w:lineRule="auto"/>
        <w:jc w:val="both"/>
        <w:rPr>
          <w:rFonts w:cs="Calibri"/>
          <w:bCs/>
        </w:rPr>
      </w:pPr>
    </w:p>
    <w:p w14:paraId="4248ED47" w14:textId="77777777" w:rsidR="00392E66" w:rsidRDefault="00392E66" w:rsidP="009B5D66">
      <w:pPr>
        <w:spacing w:after="0" w:line="240" w:lineRule="auto"/>
        <w:jc w:val="both"/>
        <w:rPr>
          <w:rFonts w:cs="Calibri"/>
        </w:rPr>
      </w:pPr>
      <w:r>
        <w:rPr>
          <w:rFonts w:cs="Calibri"/>
          <w:bCs/>
        </w:rPr>
        <w:t>5º.-</w:t>
      </w:r>
      <w:r>
        <w:rPr>
          <w:rFonts w:cs="Calibri"/>
        </w:rPr>
        <w:t xml:space="preserve"> Que</w:t>
      </w:r>
      <w:r w:rsidR="00150968">
        <w:rPr>
          <w:rFonts w:cs="Calibri"/>
        </w:rPr>
        <w:t>,</w:t>
      </w:r>
      <w:r>
        <w:rPr>
          <w:rFonts w:cs="Calibri"/>
        </w:rPr>
        <w:t xml:space="preserve"> para la actividad objeto de subvención, se cuenta con la siguiente PREVISIÓN PRESUPUESTARIA: </w:t>
      </w:r>
    </w:p>
    <w:p w14:paraId="02C38B3F" w14:textId="77777777" w:rsidR="00392E66" w:rsidRDefault="00392E66" w:rsidP="009B5D66">
      <w:pPr>
        <w:spacing w:after="0" w:line="240" w:lineRule="auto"/>
        <w:rPr>
          <w:rFonts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1"/>
        <w:gridCol w:w="1367"/>
        <w:gridCol w:w="2815"/>
        <w:gridCol w:w="1431"/>
      </w:tblGrid>
      <w:tr w:rsidR="00392E66" w14:paraId="7BE434F2" w14:textId="77777777" w:rsidTr="00FD2241">
        <w:tc>
          <w:tcPr>
            <w:tcW w:w="4322" w:type="dxa"/>
            <w:gridSpan w:val="2"/>
          </w:tcPr>
          <w:p w14:paraId="22C1AA2F" w14:textId="77777777" w:rsidR="00392E66" w:rsidRDefault="00392E66" w:rsidP="00144FF8">
            <w:pPr>
              <w:spacing w:after="0" w:line="240" w:lineRule="auto"/>
              <w:ind w:left="-142"/>
              <w:contextualSpacing/>
              <w:jc w:val="center"/>
              <w:rPr>
                <w:rFonts w:cs="Calibri"/>
                <w:b/>
              </w:rPr>
            </w:pPr>
            <w:r>
              <w:rPr>
                <w:rFonts w:cs="Calibri"/>
                <w:b/>
              </w:rPr>
              <w:t>INGRESOS</w:t>
            </w:r>
          </w:p>
        </w:tc>
        <w:tc>
          <w:tcPr>
            <w:tcW w:w="4322" w:type="dxa"/>
            <w:gridSpan w:val="2"/>
          </w:tcPr>
          <w:p w14:paraId="7AAA8CB0" w14:textId="77777777" w:rsidR="00392E66" w:rsidRDefault="00392E66" w:rsidP="00144FF8">
            <w:pPr>
              <w:spacing w:after="0" w:line="240" w:lineRule="auto"/>
              <w:ind w:left="-142"/>
              <w:contextualSpacing/>
              <w:jc w:val="center"/>
              <w:rPr>
                <w:rFonts w:cs="Calibri"/>
                <w:b/>
              </w:rPr>
            </w:pPr>
            <w:r>
              <w:rPr>
                <w:rFonts w:cs="Calibri"/>
                <w:b/>
              </w:rPr>
              <w:t>GASTOS</w:t>
            </w:r>
          </w:p>
        </w:tc>
      </w:tr>
      <w:tr w:rsidR="00392E66" w14:paraId="02248CC8" w14:textId="77777777" w:rsidTr="00FD2241">
        <w:tc>
          <w:tcPr>
            <w:tcW w:w="2943" w:type="dxa"/>
          </w:tcPr>
          <w:p w14:paraId="7CD00F3D" w14:textId="77777777" w:rsidR="00392E66" w:rsidRDefault="00392E66" w:rsidP="009B5D66">
            <w:pPr>
              <w:spacing w:after="0" w:line="240" w:lineRule="auto"/>
              <w:contextualSpacing/>
              <w:jc w:val="center"/>
              <w:rPr>
                <w:rFonts w:cs="Calibri"/>
              </w:rPr>
            </w:pPr>
            <w:r>
              <w:rPr>
                <w:rFonts w:cs="Calibri"/>
              </w:rPr>
              <w:t>CONCEPTO</w:t>
            </w:r>
          </w:p>
        </w:tc>
        <w:tc>
          <w:tcPr>
            <w:tcW w:w="1379" w:type="dxa"/>
          </w:tcPr>
          <w:p w14:paraId="54E58395" w14:textId="77777777" w:rsidR="00392E66" w:rsidRDefault="00392E66" w:rsidP="009B5D66">
            <w:pPr>
              <w:spacing w:after="0" w:line="240" w:lineRule="auto"/>
              <w:contextualSpacing/>
              <w:jc w:val="center"/>
              <w:rPr>
                <w:rFonts w:cs="Calibri"/>
              </w:rPr>
            </w:pPr>
            <w:r>
              <w:rPr>
                <w:rFonts w:cs="Calibri"/>
              </w:rPr>
              <w:t>IMPORTE</w:t>
            </w:r>
          </w:p>
        </w:tc>
        <w:tc>
          <w:tcPr>
            <w:tcW w:w="2874" w:type="dxa"/>
          </w:tcPr>
          <w:p w14:paraId="03F5BEAE" w14:textId="77777777" w:rsidR="00392E66" w:rsidRDefault="00392E66" w:rsidP="009B5D66">
            <w:pPr>
              <w:spacing w:after="0" w:line="240" w:lineRule="auto"/>
              <w:contextualSpacing/>
              <w:jc w:val="center"/>
              <w:rPr>
                <w:rFonts w:cs="Calibri"/>
              </w:rPr>
            </w:pPr>
            <w:r>
              <w:rPr>
                <w:rFonts w:cs="Calibri"/>
              </w:rPr>
              <w:t>CONCEPTO</w:t>
            </w:r>
          </w:p>
        </w:tc>
        <w:tc>
          <w:tcPr>
            <w:tcW w:w="1448" w:type="dxa"/>
          </w:tcPr>
          <w:p w14:paraId="05A0BAA2" w14:textId="77777777" w:rsidR="00392E66" w:rsidRDefault="00392E66" w:rsidP="009B5D66">
            <w:pPr>
              <w:spacing w:after="0" w:line="240" w:lineRule="auto"/>
              <w:ind w:left="-85"/>
              <w:contextualSpacing/>
              <w:jc w:val="center"/>
              <w:rPr>
                <w:rFonts w:cs="Calibri"/>
              </w:rPr>
            </w:pPr>
            <w:r>
              <w:rPr>
                <w:rFonts w:cs="Calibri"/>
              </w:rPr>
              <w:t>IMPORTE</w:t>
            </w:r>
          </w:p>
        </w:tc>
      </w:tr>
      <w:tr w:rsidR="00392E66" w14:paraId="5630FC83" w14:textId="77777777" w:rsidTr="00FD2241">
        <w:tc>
          <w:tcPr>
            <w:tcW w:w="2943" w:type="dxa"/>
          </w:tcPr>
          <w:p w14:paraId="4F398369" w14:textId="77777777" w:rsidR="00392E66" w:rsidRDefault="00392E66" w:rsidP="009B5D66">
            <w:pPr>
              <w:spacing w:after="0" w:line="240" w:lineRule="auto"/>
              <w:ind w:left="720"/>
              <w:contextualSpacing/>
              <w:rPr>
                <w:rFonts w:cs="Calibri"/>
              </w:rPr>
            </w:pPr>
          </w:p>
        </w:tc>
        <w:tc>
          <w:tcPr>
            <w:tcW w:w="1379" w:type="dxa"/>
          </w:tcPr>
          <w:p w14:paraId="6C733A2C" w14:textId="77777777" w:rsidR="00392E66" w:rsidRDefault="00392E66" w:rsidP="009B5D66">
            <w:pPr>
              <w:spacing w:after="0" w:line="240" w:lineRule="auto"/>
              <w:ind w:left="720"/>
              <w:contextualSpacing/>
              <w:rPr>
                <w:rFonts w:cs="Calibri"/>
              </w:rPr>
            </w:pPr>
          </w:p>
        </w:tc>
        <w:tc>
          <w:tcPr>
            <w:tcW w:w="2874" w:type="dxa"/>
          </w:tcPr>
          <w:p w14:paraId="1B8B9177" w14:textId="77777777" w:rsidR="00392E66" w:rsidRDefault="00392E66" w:rsidP="009B5D66">
            <w:pPr>
              <w:spacing w:after="0" w:line="240" w:lineRule="auto"/>
              <w:ind w:left="720"/>
              <w:contextualSpacing/>
              <w:rPr>
                <w:rFonts w:cs="Calibri"/>
              </w:rPr>
            </w:pPr>
          </w:p>
        </w:tc>
        <w:tc>
          <w:tcPr>
            <w:tcW w:w="1448" w:type="dxa"/>
          </w:tcPr>
          <w:p w14:paraId="54582FDC" w14:textId="77777777" w:rsidR="00392E66" w:rsidRDefault="00392E66" w:rsidP="009B5D66">
            <w:pPr>
              <w:spacing w:after="0" w:line="240" w:lineRule="auto"/>
              <w:ind w:left="720"/>
              <w:contextualSpacing/>
              <w:rPr>
                <w:rFonts w:cs="Calibri"/>
              </w:rPr>
            </w:pPr>
          </w:p>
        </w:tc>
      </w:tr>
      <w:tr w:rsidR="00392E66" w14:paraId="36C9CAE0" w14:textId="77777777" w:rsidTr="00FD2241">
        <w:tc>
          <w:tcPr>
            <w:tcW w:w="2943" w:type="dxa"/>
          </w:tcPr>
          <w:p w14:paraId="30541584" w14:textId="77777777" w:rsidR="00392E66" w:rsidRDefault="00392E66" w:rsidP="009B5D66">
            <w:pPr>
              <w:spacing w:after="0" w:line="240" w:lineRule="auto"/>
              <w:ind w:left="720"/>
              <w:contextualSpacing/>
              <w:rPr>
                <w:rFonts w:cs="Calibri"/>
              </w:rPr>
            </w:pPr>
          </w:p>
        </w:tc>
        <w:tc>
          <w:tcPr>
            <w:tcW w:w="1379" w:type="dxa"/>
          </w:tcPr>
          <w:p w14:paraId="24CA4052" w14:textId="77777777" w:rsidR="00392E66" w:rsidRDefault="00392E66" w:rsidP="009B5D66">
            <w:pPr>
              <w:spacing w:after="0" w:line="240" w:lineRule="auto"/>
              <w:ind w:left="720"/>
              <w:contextualSpacing/>
              <w:rPr>
                <w:rFonts w:cs="Calibri"/>
              </w:rPr>
            </w:pPr>
          </w:p>
        </w:tc>
        <w:tc>
          <w:tcPr>
            <w:tcW w:w="2874" w:type="dxa"/>
          </w:tcPr>
          <w:p w14:paraId="7E125BAF" w14:textId="77777777" w:rsidR="00392E66" w:rsidRDefault="00392E66" w:rsidP="009B5D66">
            <w:pPr>
              <w:spacing w:after="0" w:line="240" w:lineRule="auto"/>
              <w:ind w:left="720"/>
              <w:contextualSpacing/>
              <w:rPr>
                <w:rFonts w:cs="Calibri"/>
              </w:rPr>
            </w:pPr>
          </w:p>
        </w:tc>
        <w:tc>
          <w:tcPr>
            <w:tcW w:w="1448" w:type="dxa"/>
          </w:tcPr>
          <w:p w14:paraId="215436DF" w14:textId="77777777" w:rsidR="00392E66" w:rsidRDefault="00392E66" w:rsidP="009B5D66">
            <w:pPr>
              <w:spacing w:after="0" w:line="240" w:lineRule="auto"/>
              <w:ind w:left="720"/>
              <w:contextualSpacing/>
              <w:rPr>
                <w:rFonts w:cs="Calibri"/>
              </w:rPr>
            </w:pPr>
          </w:p>
        </w:tc>
      </w:tr>
    </w:tbl>
    <w:p w14:paraId="7678C040" w14:textId="77777777" w:rsidR="00392E66" w:rsidRDefault="00392E66" w:rsidP="009B5D66">
      <w:pPr>
        <w:spacing w:after="0" w:line="240" w:lineRule="auto"/>
        <w:rPr>
          <w:rFonts w:cs="Calibri"/>
        </w:rPr>
      </w:pPr>
      <w:r>
        <w:rPr>
          <w:rFonts w:cs="Calibri"/>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50"/>
        <w:gridCol w:w="1144"/>
      </w:tblGrid>
      <w:tr w:rsidR="00392E66" w14:paraId="33A2B90C" w14:textId="77777777" w:rsidTr="00FD2241">
        <w:tc>
          <w:tcPr>
            <w:tcW w:w="8644" w:type="dxa"/>
            <w:gridSpan w:val="2"/>
          </w:tcPr>
          <w:p w14:paraId="11743F07" w14:textId="77777777" w:rsidR="00392E66" w:rsidRDefault="00392E66" w:rsidP="00144FF8">
            <w:pPr>
              <w:spacing w:after="0" w:line="240" w:lineRule="auto"/>
              <w:contextualSpacing/>
              <w:jc w:val="center"/>
              <w:rPr>
                <w:rFonts w:cs="Calibri"/>
                <w:b/>
              </w:rPr>
            </w:pPr>
            <w:r>
              <w:rPr>
                <w:rFonts w:cs="Calibri"/>
              </w:rPr>
              <w:t xml:space="preserve">    </w:t>
            </w:r>
            <w:r>
              <w:rPr>
                <w:rFonts w:cs="Calibri"/>
                <w:b/>
              </w:rPr>
              <w:t>PREVISIÓN DE FINANCIACIÓN</w:t>
            </w:r>
          </w:p>
        </w:tc>
      </w:tr>
      <w:tr w:rsidR="00392E66" w14:paraId="4A796E50" w14:textId="77777777" w:rsidTr="00FD2241">
        <w:tc>
          <w:tcPr>
            <w:tcW w:w="7479" w:type="dxa"/>
          </w:tcPr>
          <w:p w14:paraId="04A1E278" w14:textId="77777777" w:rsidR="00392E66" w:rsidRDefault="00392E66" w:rsidP="00144FF8">
            <w:pPr>
              <w:spacing w:after="0" w:line="240" w:lineRule="auto"/>
              <w:contextualSpacing/>
              <w:rPr>
                <w:rFonts w:cs="Calibri"/>
              </w:rPr>
            </w:pPr>
            <w:r>
              <w:rPr>
                <w:rFonts w:cs="Calibri"/>
              </w:rPr>
              <w:t xml:space="preserve">FONDOS PROPIOS   </w:t>
            </w:r>
          </w:p>
        </w:tc>
        <w:tc>
          <w:tcPr>
            <w:tcW w:w="1165" w:type="dxa"/>
          </w:tcPr>
          <w:p w14:paraId="5179D8A7" w14:textId="77777777" w:rsidR="00392E66" w:rsidRDefault="00392E66" w:rsidP="009B5D66">
            <w:pPr>
              <w:spacing w:after="0" w:line="240" w:lineRule="auto"/>
              <w:ind w:left="720"/>
              <w:contextualSpacing/>
              <w:rPr>
                <w:rFonts w:cs="Calibri"/>
              </w:rPr>
            </w:pPr>
          </w:p>
        </w:tc>
      </w:tr>
      <w:tr w:rsidR="00392E66" w14:paraId="6296B124" w14:textId="77777777" w:rsidTr="00FD2241">
        <w:tc>
          <w:tcPr>
            <w:tcW w:w="7479" w:type="dxa"/>
          </w:tcPr>
          <w:p w14:paraId="2F89BF44" w14:textId="77777777" w:rsidR="00392E66" w:rsidRDefault="00392E66" w:rsidP="00144FF8">
            <w:pPr>
              <w:spacing w:after="0" w:line="240" w:lineRule="auto"/>
              <w:contextualSpacing/>
              <w:rPr>
                <w:rFonts w:cs="Calibri"/>
              </w:rPr>
            </w:pPr>
            <w:r>
              <w:rPr>
                <w:rFonts w:cs="Calibri"/>
              </w:rPr>
              <w:t xml:space="preserve">APORTACIÓN DE LOS BENEFICIARIOS   </w:t>
            </w:r>
          </w:p>
        </w:tc>
        <w:tc>
          <w:tcPr>
            <w:tcW w:w="1165" w:type="dxa"/>
          </w:tcPr>
          <w:p w14:paraId="527B6320" w14:textId="77777777" w:rsidR="00392E66" w:rsidRDefault="00392E66" w:rsidP="009B5D66">
            <w:pPr>
              <w:spacing w:after="0" w:line="240" w:lineRule="auto"/>
              <w:ind w:left="720"/>
              <w:contextualSpacing/>
              <w:rPr>
                <w:rFonts w:cs="Calibri"/>
              </w:rPr>
            </w:pPr>
          </w:p>
        </w:tc>
      </w:tr>
      <w:tr w:rsidR="00392E66" w14:paraId="05B6B9E4" w14:textId="77777777" w:rsidTr="00FD2241">
        <w:tc>
          <w:tcPr>
            <w:tcW w:w="7479" w:type="dxa"/>
          </w:tcPr>
          <w:p w14:paraId="4A16AF35" w14:textId="77777777" w:rsidR="00392E66" w:rsidRDefault="00392E66" w:rsidP="00144FF8">
            <w:pPr>
              <w:spacing w:after="0" w:line="240" w:lineRule="auto"/>
              <w:contextualSpacing/>
              <w:rPr>
                <w:rFonts w:cs="Calibri"/>
              </w:rPr>
            </w:pPr>
            <w:r>
              <w:rPr>
                <w:rFonts w:cs="Calibri"/>
              </w:rPr>
              <w:t xml:space="preserve">OTRAS </w:t>
            </w:r>
          </w:p>
        </w:tc>
        <w:tc>
          <w:tcPr>
            <w:tcW w:w="1165" w:type="dxa"/>
          </w:tcPr>
          <w:p w14:paraId="634C6B21" w14:textId="77777777" w:rsidR="00392E66" w:rsidRDefault="00392E66" w:rsidP="009B5D66">
            <w:pPr>
              <w:spacing w:after="0" w:line="240" w:lineRule="auto"/>
              <w:ind w:left="720"/>
              <w:contextualSpacing/>
              <w:rPr>
                <w:rFonts w:cs="Calibri"/>
              </w:rPr>
            </w:pPr>
          </w:p>
        </w:tc>
      </w:tr>
      <w:tr w:rsidR="00392E66" w14:paraId="7BDB2A7E" w14:textId="77777777" w:rsidTr="00FD2241">
        <w:tc>
          <w:tcPr>
            <w:tcW w:w="7479" w:type="dxa"/>
          </w:tcPr>
          <w:p w14:paraId="4E061EB1" w14:textId="77777777" w:rsidR="00392E66" w:rsidRDefault="00392E66" w:rsidP="00144FF8">
            <w:pPr>
              <w:spacing w:after="0" w:line="240" w:lineRule="auto"/>
              <w:contextualSpacing/>
              <w:rPr>
                <w:rFonts w:cs="Calibri"/>
              </w:rPr>
            </w:pPr>
            <w:r>
              <w:rPr>
                <w:rFonts w:cs="Calibri"/>
              </w:rPr>
              <w:t>SUBVENCI</w:t>
            </w:r>
            <w:r w:rsidR="00144FF8">
              <w:rPr>
                <w:rFonts w:cs="Calibri"/>
              </w:rPr>
              <w:t>Ó</w:t>
            </w:r>
            <w:r>
              <w:rPr>
                <w:rFonts w:cs="Calibri"/>
              </w:rPr>
              <w:t xml:space="preserve">N DEL AYUNTAMIENTO DE ÁVILA   </w:t>
            </w:r>
          </w:p>
        </w:tc>
        <w:tc>
          <w:tcPr>
            <w:tcW w:w="1165" w:type="dxa"/>
          </w:tcPr>
          <w:p w14:paraId="5BD45559" w14:textId="77777777" w:rsidR="00392E66" w:rsidRDefault="00392E66" w:rsidP="009B5D66">
            <w:pPr>
              <w:spacing w:after="0" w:line="240" w:lineRule="auto"/>
              <w:ind w:left="720"/>
              <w:contextualSpacing/>
              <w:rPr>
                <w:rFonts w:cs="Calibri"/>
              </w:rPr>
            </w:pPr>
          </w:p>
        </w:tc>
      </w:tr>
    </w:tbl>
    <w:p w14:paraId="21FA2AF2" w14:textId="77777777" w:rsidR="00392E66" w:rsidRDefault="00392E66" w:rsidP="009B5D66">
      <w:pPr>
        <w:spacing w:after="0" w:line="240" w:lineRule="auto"/>
        <w:rPr>
          <w:rFonts w:cs="Calibri"/>
        </w:rPr>
      </w:pPr>
    </w:p>
    <w:p w14:paraId="154E5378" w14:textId="77777777" w:rsidR="00392E66" w:rsidRDefault="00392E66" w:rsidP="009B5D66">
      <w:pPr>
        <w:spacing w:after="0" w:line="240" w:lineRule="auto"/>
        <w:jc w:val="both"/>
        <w:rPr>
          <w:rFonts w:cs="Calibri"/>
        </w:rPr>
      </w:pPr>
      <w:r>
        <w:rPr>
          <w:rFonts w:cs="Calibri"/>
        </w:rPr>
        <w:t xml:space="preserve"> 6º.- Que la subvención del Ayuntamiento de Ávila, representa un</w:t>
      </w:r>
      <w:r w:rsidR="00144FF8">
        <w:rPr>
          <w:rFonts w:cs="Calibri"/>
        </w:rPr>
        <w:t xml:space="preserve"> …</w:t>
      </w:r>
      <w:r>
        <w:rPr>
          <w:rFonts w:cs="Calibri"/>
        </w:rPr>
        <w:t xml:space="preserve">…% de los </w:t>
      </w:r>
      <w:r w:rsidR="00150968">
        <w:rPr>
          <w:rFonts w:cs="Calibri"/>
        </w:rPr>
        <w:t>i</w:t>
      </w:r>
      <w:r>
        <w:rPr>
          <w:rFonts w:cs="Calibri"/>
        </w:rPr>
        <w:t>ngresos totales de la entidad.</w:t>
      </w:r>
    </w:p>
    <w:p w14:paraId="78E4D5FE" w14:textId="77777777" w:rsidR="00392E66" w:rsidRDefault="00392E66" w:rsidP="009B5D66">
      <w:pPr>
        <w:spacing w:after="0" w:line="240" w:lineRule="auto"/>
        <w:jc w:val="both"/>
        <w:rPr>
          <w:rFonts w:cs="Calibri"/>
        </w:rPr>
      </w:pPr>
    </w:p>
    <w:p w14:paraId="7DF26256" w14:textId="77777777" w:rsidR="00392E66" w:rsidRDefault="00392E66" w:rsidP="009B5D66">
      <w:pPr>
        <w:spacing w:after="0" w:line="240" w:lineRule="auto"/>
        <w:jc w:val="both"/>
        <w:rPr>
          <w:rFonts w:cs="Calibri"/>
        </w:rPr>
      </w:pPr>
      <w:r>
        <w:rPr>
          <w:rFonts w:cs="Calibri"/>
        </w:rPr>
        <w:t>7º.- Que la entidad conoce y se compromete al cumplimiento del art. 31 de la Ley General de Subvenciones.</w:t>
      </w:r>
    </w:p>
    <w:p w14:paraId="56B38131" w14:textId="77777777" w:rsidR="00392E66" w:rsidRDefault="00392E66" w:rsidP="009B5D66">
      <w:pPr>
        <w:spacing w:after="0" w:line="240" w:lineRule="auto"/>
        <w:jc w:val="both"/>
        <w:rPr>
          <w:rFonts w:cs="Calibri"/>
        </w:rPr>
      </w:pPr>
    </w:p>
    <w:p w14:paraId="3F7009B2" w14:textId="77777777" w:rsidR="00392E66" w:rsidRDefault="00392E66" w:rsidP="009B5D66">
      <w:pPr>
        <w:spacing w:after="0" w:line="240" w:lineRule="auto"/>
        <w:jc w:val="both"/>
        <w:rPr>
          <w:rFonts w:cs="Calibri"/>
        </w:rPr>
      </w:pPr>
      <w:r>
        <w:rPr>
          <w:rFonts w:cs="Calibri"/>
        </w:rPr>
        <w:lastRenderedPageBreak/>
        <w:t xml:space="preserve">8º.- Que la entidad a la que represento se compromete a facilitar al Ayuntamiento de Ávila cuantas actuaciones para el control y fiscalización de los fondos subvencionados estime de interés, incluido el acceso a las instalaciones.  </w:t>
      </w:r>
    </w:p>
    <w:p w14:paraId="4830C3C9" w14:textId="77777777" w:rsidR="00392E66" w:rsidRDefault="00392E66" w:rsidP="009B5D66">
      <w:pPr>
        <w:spacing w:after="0" w:line="240" w:lineRule="auto"/>
        <w:rPr>
          <w:rFonts w:cs="Calibri"/>
        </w:rPr>
      </w:pPr>
      <w:r>
        <w:rPr>
          <w:rFonts w:cs="Calibri"/>
        </w:rPr>
        <w:t xml:space="preserve"> </w:t>
      </w:r>
    </w:p>
    <w:p w14:paraId="11D3D2DC" w14:textId="77777777" w:rsidR="00392E66" w:rsidRDefault="00E171E9" w:rsidP="00E171E9">
      <w:pPr>
        <w:spacing w:after="0" w:line="240" w:lineRule="auto"/>
        <w:jc w:val="right"/>
        <w:rPr>
          <w:rFonts w:cs="Calibri"/>
        </w:rPr>
      </w:pPr>
      <w:r>
        <w:rPr>
          <w:rFonts w:cs="Calibri"/>
        </w:rPr>
        <w:t xml:space="preserve">En </w:t>
      </w:r>
      <w:r w:rsidR="00144FF8">
        <w:rPr>
          <w:rFonts w:cs="Calibri"/>
        </w:rPr>
        <w:t>Ávila, a</w:t>
      </w:r>
      <w:r w:rsidR="00392E66">
        <w:rPr>
          <w:rFonts w:cs="Calibri"/>
        </w:rPr>
        <w:t xml:space="preserve"> </w:t>
      </w:r>
      <w:r w:rsidR="00144FF8">
        <w:rPr>
          <w:rFonts w:cs="Calibri"/>
        </w:rPr>
        <w:t>……</w:t>
      </w:r>
      <w:r w:rsidR="00392E66">
        <w:rPr>
          <w:rFonts w:cs="Calibri"/>
        </w:rPr>
        <w:t>. de ……………………</w:t>
      </w:r>
      <w:r w:rsidR="00144FF8">
        <w:rPr>
          <w:rFonts w:cs="Calibri"/>
        </w:rPr>
        <w:t>……</w:t>
      </w:r>
      <w:r w:rsidR="00392E66">
        <w:rPr>
          <w:rFonts w:cs="Calibri"/>
        </w:rPr>
        <w:t>. de 20…</w:t>
      </w:r>
    </w:p>
    <w:p w14:paraId="064CF76D" w14:textId="77777777" w:rsidR="00392E66" w:rsidRDefault="00392E66" w:rsidP="009B5D66">
      <w:pPr>
        <w:spacing w:after="0" w:line="240" w:lineRule="auto"/>
        <w:rPr>
          <w:rFonts w:cs="Calibri"/>
        </w:rPr>
      </w:pPr>
      <w:r>
        <w:rPr>
          <w:rFonts w:cs="Calibri"/>
        </w:rPr>
        <w:t xml:space="preserve"> </w:t>
      </w:r>
    </w:p>
    <w:p w14:paraId="51BCB83C" w14:textId="77777777" w:rsidR="00392E66" w:rsidRDefault="00392E66" w:rsidP="009B5D66">
      <w:pPr>
        <w:spacing w:after="0" w:line="240" w:lineRule="auto"/>
        <w:jc w:val="both"/>
        <w:rPr>
          <w:rFonts w:cs="Calibri"/>
        </w:rPr>
      </w:pPr>
      <w:r>
        <w:rPr>
          <w:rFonts w:cs="Calibri"/>
        </w:rPr>
        <w:t xml:space="preserve">Firma electrónica </w:t>
      </w:r>
    </w:p>
    <w:p w14:paraId="4FF4B302" w14:textId="77777777" w:rsidR="00392E66" w:rsidRDefault="00392E66" w:rsidP="009B5D66">
      <w:pPr>
        <w:pBdr>
          <w:bottom w:val="single" w:sz="4" w:space="1" w:color="auto"/>
          <w:between w:val="single" w:sz="4" w:space="1" w:color="auto"/>
        </w:pBdr>
        <w:spacing w:after="0" w:line="240" w:lineRule="auto"/>
        <w:jc w:val="both"/>
        <w:rPr>
          <w:rFonts w:cs="Calibri"/>
        </w:rPr>
      </w:pPr>
      <w:r>
        <w:rPr>
          <w:rFonts w:cs="Calibri"/>
        </w:rPr>
        <w:t xml:space="preserve">                                                  </w:t>
      </w:r>
      <w:r>
        <w:rPr>
          <w:rFonts w:cs="Calibri"/>
        </w:rPr>
        <w:tab/>
      </w:r>
      <w:r>
        <w:rPr>
          <w:rFonts w:cs="Calibri"/>
        </w:rPr>
        <w:tab/>
      </w:r>
      <w:r>
        <w:rPr>
          <w:rFonts w:cs="Calibri"/>
        </w:rPr>
        <w:tab/>
      </w:r>
      <w:r>
        <w:rPr>
          <w:rFonts w:cs="Calibri"/>
        </w:rPr>
        <w:tab/>
      </w:r>
      <w:r>
        <w:rPr>
          <w:rFonts w:cs="Calibri"/>
        </w:rPr>
        <w:tab/>
      </w:r>
      <w:r>
        <w:rPr>
          <w:rFonts w:cs="Calibri"/>
        </w:rPr>
        <w:tab/>
      </w:r>
      <w:r>
        <w:rPr>
          <w:rFonts w:cs="Calibri"/>
        </w:rPr>
        <w:tab/>
      </w:r>
      <w:r>
        <w:rPr>
          <w:rFonts w:cs="Calibri"/>
        </w:rPr>
        <w:tab/>
      </w:r>
      <w:r>
        <w:rPr>
          <w:rFonts w:cs="Calibri"/>
        </w:rPr>
        <w:tab/>
      </w:r>
    </w:p>
    <w:p w14:paraId="79842C10" w14:textId="77777777" w:rsidR="00392E66" w:rsidRDefault="00392E66" w:rsidP="009B5D66">
      <w:pPr>
        <w:spacing w:after="0" w:line="240" w:lineRule="auto"/>
        <w:jc w:val="both"/>
        <w:rPr>
          <w:rFonts w:cs="Calibri"/>
          <w:sz w:val="18"/>
          <w:szCs w:val="18"/>
        </w:rPr>
      </w:pPr>
      <w:r>
        <w:rPr>
          <w:rFonts w:cs="Calibri"/>
          <w:sz w:val="18"/>
          <w:szCs w:val="18"/>
        </w:rPr>
        <w:t xml:space="preserve">Art. 13 de la Ley 38/2003, de 17 de noviembre, General de Subvenciones. No podrán obtener la condición de beneficiario las personas en quienes concurra alguna de las circunstancias siguientes:  a) 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 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 c) Haber dado lugar, por causa de la que hubiesen sido declarados culpables, a la resolución firme de cualquier contrato celebrado con la Administración. e) No hallarse al corriente en el cumplimiento de las obligaciones tributarias o frente a la Seguridad Social impuestas por las disposiciones vigentes, en la forma que se determine reglamentariamente. f) Tener la residencia fiscal en un país o territorio calificado reglamentariamente como paraíso fiscal. g) No hallarse al corriente de pago de obligaciones por reintegro de subvenciones en los términos que reglamentariamente se determinen. h) Haber sido sancionado mediante resolución firme con la pérdida de la posibilidad de obtener subvenciones conforme a </w:t>
      </w:r>
      <w:r w:rsidR="00144FF8">
        <w:rPr>
          <w:rFonts w:cs="Calibri"/>
          <w:sz w:val="18"/>
          <w:szCs w:val="18"/>
        </w:rPr>
        <w:t>esta</w:t>
      </w:r>
      <w:r>
        <w:rPr>
          <w:rFonts w:cs="Calibri"/>
          <w:sz w:val="18"/>
          <w:szCs w:val="18"/>
        </w:rPr>
        <w:t xml:space="preserve"> u otras leyes que así lo establezcan. i) No podrán acceder a la condición de beneficiarios las agrupaciones previstas en el artículo 11.3, párrafo segundo cuando concurra alguna de las prohibiciones anteriores en cualquiera de sus miembros.</w:t>
      </w:r>
    </w:p>
    <w:p w14:paraId="5E9B67EF" w14:textId="77777777" w:rsidR="00416D92" w:rsidRDefault="00416D92" w:rsidP="009B5D66">
      <w:pPr>
        <w:spacing w:after="0" w:line="240" w:lineRule="auto"/>
        <w:jc w:val="both"/>
        <w:rPr>
          <w:rFonts w:cs="Calibri"/>
        </w:rPr>
      </w:pPr>
    </w:p>
    <w:p w14:paraId="0AEF1B10" w14:textId="77777777" w:rsidR="00416D92" w:rsidRDefault="00416D92" w:rsidP="009B5D66">
      <w:pPr>
        <w:spacing w:after="0" w:line="240" w:lineRule="auto"/>
        <w:jc w:val="both"/>
        <w:rPr>
          <w:rFonts w:cs="Calibri"/>
        </w:rPr>
      </w:pPr>
      <w:r>
        <w:rPr>
          <w:rFonts w:cs="Calibri"/>
        </w:rPr>
        <w:br w:type="page"/>
      </w:r>
    </w:p>
    <w:p w14:paraId="11EDE31F" w14:textId="77777777" w:rsidR="00392E66" w:rsidRDefault="00392E66" w:rsidP="009B5D66">
      <w:pPr>
        <w:spacing w:after="0" w:line="240" w:lineRule="auto"/>
        <w:jc w:val="center"/>
        <w:rPr>
          <w:rFonts w:cs="Calibri"/>
          <w:b/>
        </w:rPr>
      </w:pPr>
      <w:r>
        <w:rPr>
          <w:rFonts w:cs="Calibri"/>
          <w:b/>
        </w:rPr>
        <w:t>ANEXO V</w:t>
      </w:r>
    </w:p>
    <w:p w14:paraId="6E2ED97A" w14:textId="77777777" w:rsidR="00982B43" w:rsidRDefault="00982B43" w:rsidP="009B5D66">
      <w:pPr>
        <w:spacing w:after="0" w:line="240" w:lineRule="auto"/>
        <w:jc w:val="center"/>
        <w:rPr>
          <w:rFonts w:cs="Calibri"/>
          <w:b/>
        </w:rPr>
      </w:pPr>
    </w:p>
    <w:p w14:paraId="165A0686" w14:textId="77777777" w:rsidR="00982B43" w:rsidRDefault="00982B43" w:rsidP="009B5D66">
      <w:pPr>
        <w:spacing w:after="0" w:line="240" w:lineRule="auto"/>
        <w:jc w:val="center"/>
        <w:rPr>
          <w:rFonts w:cs="Calibri"/>
          <w:b/>
        </w:rPr>
      </w:pPr>
      <w:r>
        <w:rPr>
          <w:rFonts w:cs="Calibri"/>
          <w:b/>
        </w:rPr>
        <w:t>CRITERIOS DE VALORACIÓN</w:t>
      </w:r>
    </w:p>
    <w:p w14:paraId="16B8F70F" w14:textId="77777777" w:rsidR="005565B7" w:rsidRDefault="005565B7" w:rsidP="009B5D66">
      <w:pPr>
        <w:spacing w:after="0" w:line="240" w:lineRule="auto"/>
        <w:jc w:val="center"/>
        <w:rPr>
          <w:rFonts w:cs="Calibri"/>
          <w:b/>
        </w:rPr>
      </w:pPr>
    </w:p>
    <w:p w14:paraId="50EAACA7" w14:textId="77777777" w:rsidR="00392E66" w:rsidRDefault="00392E66" w:rsidP="009B5D66">
      <w:pPr>
        <w:spacing w:after="0" w:line="240" w:lineRule="auto"/>
        <w:jc w:val="both"/>
        <w:rPr>
          <w:rFonts w:cs="Calibri"/>
        </w:rPr>
      </w:pPr>
      <w:r>
        <w:rPr>
          <w:rFonts w:cs="Calibri"/>
        </w:rPr>
        <w:t>La valoración de los proyectos se realizará conforme a los siguientes criterios:</w:t>
      </w:r>
    </w:p>
    <w:p w14:paraId="55EE50F8" w14:textId="77777777" w:rsidR="005565B7" w:rsidRDefault="005565B7" w:rsidP="009B5D66">
      <w:pPr>
        <w:spacing w:after="0" w:line="240" w:lineRule="auto"/>
        <w:jc w:val="both"/>
        <w:rPr>
          <w:rFonts w:cs="Calibri"/>
        </w:rPr>
      </w:pPr>
    </w:p>
    <w:p w14:paraId="32A50CD1" w14:textId="77777777" w:rsidR="00392E66" w:rsidRDefault="00392E66" w:rsidP="005565B7">
      <w:pPr>
        <w:numPr>
          <w:ilvl w:val="0"/>
          <w:numId w:val="8"/>
        </w:numPr>
        <w:spacing w:after="0" w:line="240" w:lineRule="auto"/>
        <w:jc w:val="both"/>
        <w:rPr>
          <w:rFonts w:cs="Calibri"/>
        </w:rPr>
      </w:pPr>
      <w:r>
        <w:rPr>
          <w:rFonts w:cs="Calibri"/>
        </w:rPr>
        <w:t>Temporalización (un punto por día en que se desarrolle, hasta un máximo de 20 puntos).</w:t>
      </w:r>
    </w:p>
    <w:p w14:paraId="00E975C9" w14:textId="77777777" w:rsidR="00392E66" w:rsidRDefault="00392E66" w:rsidP="005565B7">
      <w:pPr>
        <w:numPr>
          <w:ilvl w:val="0"/>
          <w:numId w:val="8"/>
        </w:numPr>
        <w:spacing w:after="0" w:line="240" w:lineRule="auto"/>
        <w:jc w:val="both"/>
        <w:rPr>
          <w:rFonts w:cs="Calibri"/>
        </w:rPr>
      </w:pPr>
      <w:r>
        <w:rPr>
          <w:rFonts w:cs="Calibri"/>
        </w:rPr>
        <w:t>Número estimado de destinatarios a los que va dirigida la actividad (un punto por cada 15 destinatarios, hasta un máximo de 15 puntos).</w:t>
      </w:r>
    </w:p>
    <w:p w14:paraId="17585AEA" w14:textId="77777777" w:rsidR="00392E66" w:rsidRDefault="00392E66" w:rsidP="005565B7">
      <w:pPr>
        <w:numPr>
          <w:ilvl w:val="0"/>
          <w:numId w:val="8"/>
        </w:numPr>
        <w:spacing w:after="0" w:line="240" w:lineRule="auto"/>
        <w:jc w:val="both"/>
        <w:rPr>
          <w:rFonts w:cs="Calibri"/>
        </w:rPr>
      </w:pPr>
      <w:r>
        <w:rPr>
          <w:rFonts w:cs="Calibri"/>
        </w:rPr>
        <w:t xml:space="preserve">Viabilidad técnica y económica (hasta un máximo de 10 puntos). En el supuesto </w:t>
      </w:r>
      <w:r w:rsidR="00144FF8">
        <w:rPr>
          <w:rFonts w:cs="Calibri"/>
        </w:rPr>
        <w:t xml:space="preserve">de </w:t>
      </w:r>
      <w:r>
        <w:rPr>
          <w:rFonts w:cs="Calibri"/>
        </w:rPr>
        <w:t>que para la realización de la actividad se requiera un agente externo</w:t>
      </w:r>
      <w:r w:rsidR="00144FF8">
        <w:rPr>
          <w:rFonts w:cs="Calibri"/>
        </w:rPr>
        <w:t>,</w:t>
      </w:r>
      <w:r>
        <w:rPr>
          <w:rFonts w:cs="Calibri"/>
        </w:rPr>
        <w:t xml:space="preserve"> se especificará la acción a desarrollar.</w:t>
      </w:r>
    </w:p>
    <w:p w14:paraId="33A49402" w14:textId="77777777" w:rsidR="00392E66" w:rsidRDefault="00392E66" w:rsidP="005565B7">
      <w:pPr>
        <w:numPr>
          <w:ilvl w:val="0"/>
          <w:numId w:val="8"/>
        </w:numPr>
        <w:spacing w:after="0" w:line="240" w:lineRule="auto"/>
        <w:jc w:val="both"/>
        <w:rPr>
          <w:rFonts w:cs="Calibri"/>
        </w:rPr>
      </w:pPr>
      <w:r>
        <w:rPr>
          <w:rFonts w:cs="Calibri"/>
        </w:rPr>
        <w:t>Realización conjunta de proyectos entre varias Asociaciones o Colegios (10 puntos).</w:t>
      </w:r>
    </w:p>
    <w:p w14:paraId="4BCEDD44" w14:textId="77777777" w:rsidR="00392E66" w:rsidRDefault="00392E66" w:rsidP="005565B7">
      <w:pPr>
        <w:numPr>
          <w:ilvl w:val="0"/>
          <w:numId w:val="8"/>
        </w:numPr>
        <w:spacing w:after="0" w:line="240" w:lineRule="auto"/>
        <w:jc w:val="both"/>
        <w:rPr>
          <w:rFonts w:cs="Calibri"/>
        </w:rPr>
      </w:pPr>
      <w:r>
        <w:rPr>
          <w:rFonts w:cs="Calibri"/>
        </w:rPr>
        <w:t>Complementariedad con los programas desarrollados por el Área de Cultura (hasta 10 puntos).</w:t>
      </w:r>
    </w:p>
    <w:p w14:paraId="5A0B554D" w14:textId="77777777" w:rsidR="00392E66" w:rsidRDefault="00392E66" w:rsidP="005565B7">
      <w:pPr>
        <w:numPr>
          <w:ilvl w:val="0"/>
          <w:numId w:val="8"/>
        </w:numPr>
        <w:spacing w:after="0" w:line="240" w:lineRule="auto"/>
        <w:jc w:val="both"/>
        <w:rPr>
          <w:rFonts w:cs="Calibri"/>
        </w:rPr>
      </w:pPr>
      <w:r>
        <w:rPr>
          <w:rFonts w:cs="Calibri"/>
        </w:rPr>
        <w:t>Incidencia en la actividad cultural/educativa de la ciudad (hasta 15 puntos).</w:t>
      </w:r>
    </w:p>
    <w:p w14:paraId="7FD45A2A" w14:textId="77777777" w:rsidR="00392E66" w:rsidRDefault="00392E66" w:rsidP="005565B7">
      <w:pPr>
        <w:numPr>
          <w:ilvl w:val="0"/>
          <w:numId w:val="8"/>
        </w:numPr>
        <w:spacing w:after="0" w:line="240" w:lineRule="auto"/>
        <w:jc w:val="both"/>
        <w:rPr>
          <w:rFonts w:cs="Calibri"/>
        </w:rPr>
      </w:pPr>
      <w:r>
        <w:rPr>
          <w:rFonts w:cs="Calibri"/>
        </w:rPr>
        <w:t>Proyectos cuyas actuaciones sean novedosas en el ámbito educativo de la ciudad (hasta 20 puntos).</w:t>
      </w:r>
    </w:p>
    <w:p w14:paraId="1093EC61" w14:textId="77777777" w:rsidR="00416D92" w:rsidRDefault="00416D92" w:rsidP="00416D92">
      <w:pPr>
        <w:spacing w:after="0" w:line="240" w:lineRule="auto"/>
        <w:jc w:val="both"/>
        <w:rPr>
          <w:rFonts w:cs="Calibri"/>
        </w:rPr>
      </w:pPr>
      <w:r>
        <w:rPr>
          <w:rFonts w:cs="Calibri"/>
        </w:rPr>
        <w:br w:type="page"/>
      </w:r>
    </w:p>
    <w:p w14:paraId="15E0071A" w14:textId="77777777" w:rsidR="003C0910" w:rsidRDefault="003C0910" w:rsidP="009B5D66">
      <w:pPr>
        <w:spacing w:after="0" w:line="240" w:lineRule="auto"/>
        <w:jc w:val="center"/>
        <w:rPr>
          <w:rFonts w:cs="Calibri"/>
          <w:b/>
        </w:rPr>
      </w:pPr>
      <w:r>
        <w:rPr>
          <w:rFonts w:cs="Calibri"/>
          <w:b/>
        </w:rPr>
        <w:t>ANEXO VI</w:t>
      </w:r>
    </w:p>
    <w:p w14:paraId="4E7D3D52" w14:textId="77777777" w:rsidR="007F4CB3" w:rsidRDefault="007F4CB3" w:rsidP="009B5D66">
      <w:pPr>
        <w:spacing w:after="0" w:line="240" w:lineRule="auto"/>
        <w:jc w:val="center"/>
        <w:rPr>
          <w:rFonts w:cs="Calibri"/>
          <w:b/>
        </w:rPr>
      </w:pPr>
    </w:p>
    <w:p w14:paraId="35A65A91" w14:textId="77777777" w:rsidR="007F4CB3" w:rsidRDefault="007F4CB3" w:rsidP="009B5D66">
      <w:pPr>
        <w:spacing w:after="0" w:line="240" w:lineRule="auto"/>
        <w:jc w:val="center"/>
        <w:rPr>
          <w:rFonts w:cs="Calibri"/>
          <w:b/>
        </w:rPr>
      </w:pPr>
      <w:r>
        <w:rPr>
          <w:rFonts w:cs="Calibri"/>
          <w:b/>
        </w:rPr>
        <w:t>CUENTA JUSTIFICATIVA DE SUBVENCIONES</w:t>
      </w:r>
    </w:p>
    <w:p w14:paraId="49ED361B" w14:textId="77777777" w:rsidR="007F4CB3" w:rsidRDefault="007F4CB3" w:rsidP="001C4DDC">
      <w:pPr>
        <w:pStyle w:val="Prrafodelista"/>
        <w:spacing w:after="0" w:line="240" w:lineRule="auto"/>
        <w:ind w:left="0"/>
        <w:jc w:val="both"/>
        <w:rPr>
          <w:rFonts w:cs="Calibri"/>
        </w:rPr>
      </w:pPr>
    </w:p>
    <w:p w14:paraId="2C4183F3" w14:textId="77777777" w:rsidR="001C4DDC" w:rsidRDefault="001C4DDC" w:rsidP="001C4DDC">
      <w:pPr>
        <w:pStyle w:val="Prrafodelista"/>
        <w:spacing w:after="0" w:line="240" w:lineRule="auto"/>
        <w:ind w:left="0"/>
        <w:jc w:val="both"/>
        <w:rPr>
          <w:rFonts w:cs="Calibri"/>
        </w:rPr>
      </w:pPr>
      <w:r>
        <w:rPr>
          <w:rFonts w:cs="Calibri"/>
        </w:rPr>
        <w:t>D.</w:t>
      </w:r>
      <w:r w:rsidR="007F4CB3">
        <w:rPr>
          <w:rFonts w:cs="Calibri"/>
        </w:rPr>
        <w:t>/Dª</w:t>
      </w:r>
      <w:r>
        <w:rPr>
          <w:rFonts w:cs="Calibri"/>
        </w:rPr>
        <w:t xml:space="preserve"> ________________________________________ en calidad de secretario de la Entidad ________________________ de la que es presidente D.</w:t>
      </w:r>
      <w:r w:rsidR="007F4CB3">
        <w:rPr>
          <w:rFonts w:cs="Calibri"/>
        </w:rPr>
        <w:t>/Dª __</w:t>
      </w:r>
      <w:r>
        <w:rPr>
          <w:rFonts w:cs="Calibri"/>
        </w:rPr>
        <w:t xml:space="preserve"> __________________________ </w:t>
      </w:r>
    </w:p>
    <w:p w14:paraId="686FC875" w14:textId="77777777" w:rsidR="001C4DDC" w:rsidRDefault="001C4DDC" w:rsidP="001C4DDC">
      <w:pPr>
        <w:pStyle w:val="Prrafodelista"/>
        <w:spacing w:after="0" w:line="240" w:lineRule="auto"/>
        <w:ind w:left="0"/>
        <w:jc w:val="both"/>
        <w:rPr>
          <w:rFonts w:cs="Calibri"/>
          <w:b/>
        </w:rPr>
      </w:pPr>
    </w:p>
    <w:p w14:paraId="236A1FC6" w14:textId="77777777" w:rsidR="001C4DDC" w:rsidRDefault="001C4DDC" w:rsidP="001C4DDC">
      <w:pPr>
        <w:pStyle w:val="Prrafodelista"/>
        <w:spacing w:after="0" w:line="240" w:lineRule="auto"/>
        <w:ind w:left="0"/>
        <w:jc w:val="both"/>
        <w:rPr>
          <w:rFonts w:cs="Calibri"/>
          <w:b/>
        </w:rPr>
      </w:pPr>
      <w:r>
        <w:rPr>
          <w:rFonts w:cs="Calibri"/>
          <w:b/>
        </w:rPr>
        <w:t xml:space="preserve">CERTIFICO:  </w:t>
      </w:r>
    </w:p>
    <w:p w14:paraId="3951BEA7" w14:textId="77777777" w:rsidR="001C4DDC" w:rsidRDefault="001C4DDC" w:rsidP="001C4DDC">
      <w:pPr>
        <w:pStyle w:val="Prrafodelista"/>
        <w:spacing w:after="0" w:line="240" w:lineRule="auto"/>
        <w:ind w:left="0"/>
        <w:jc w:val="both"/>
        <w:rPr>
          <w:rFonts w:cs="Calibri"/>
        </w:rPr>
      </w:pPr>
    </w:p>
    <w:p w14:paraId="100BF0B3" w14:textId="77777777" w:rsidR="001C4DDC" w:rsidRDefault="001C4DDC" w:rsidP="001C4DDC">
      <w:pPr>
        <w:pStyle w:val="Prrafodelista"/>
        <w:spacing w:after="0" w:line="240" w:lineRule="auto"/>
        <w:ind w:left="0"/>
        <w:jc w:val="both"/>
        <w:rPr>
          <w:rFonts w:cs="Calibri"/>
        </w:rPr>
      </w:pPr>
      <w:r>
        <w:rPr>
          <w:rFonts w:cs="Calibri"/>
        </w:rPr>
        <w:t xml:space="preserve">Que, con cargo a la subvención recibida por el Ayuntamiento de Ávila por importe de _____________________ euros para la realización de la actividad ________________, se han realizado los gastos que se presentan en esta relación y se han obtenido los ingresos que se describen, relación que consta de ________ folios debidamente numerados y firmados.  </w:t>
      </w:r>
    </w:p>
    <w:p w14:paraId="351DC950" w14:textId="77777777" w:rsidR="001C4DDC" w:rsidRDefault="001C4DDC" w:rsidP="001C4DDC">
      <w:pPr>
        <w:pStyle w:val="Prrafodelista"/>
        <w:spacing w:after="0" w:line="240" w:lineRule="auto"/>
        <w:ind w:left="0"/>
        <w:jc w:val="both"/>
        <w:rPr>
          <w:rFonts w:cs="Calibri"/>
        </w:rPr>
      </w:pPr>
      <w:r>
        <w:rPr>
          <w:rFonts w:cs="Calibri"/>
        </w:rPr>
        <w:t xml:space="preserve"> </w:t>
      </w:r>
    </w:p>
    <w:p w14:paraId="52C0C413" w14:textId="77777777" w:rsidR="001C4DDC" w:rsidRDefault="001C4DDC" w:rsidP="001C4DDC">
      <w:pPr>
        <w:pStyle w:val="Prrafodelista"/>
        <w:spacing w:after="0" w:line="240" w:lineRule="auto"/>
        <w:ind w:left="0"/>
        <w:jc w:val="both"/>
        <w:rPr>
          <w:rFonts w:cs="Calibri"/>
        </w:rPr>
      </w:pPr>
      <w:r>
        <w:rPr>
          <w:rFonts w:cs="Calibri"/>
        </w:rPr>
        <w:t xml:space="preserve">Los abajo firmantes DECLARAN:  </w:t>
      </w:r>
    </w:p>
    <w:p w14:paraId="482EE7B7" w14:textId="77777777" w:rsidR="001C4DDC" w:rsidRDefault="001C4DDC" w:rsidP="001C4DDC">
      <w:pPr>
        <w:pStyle w:val="Prrafodelista"/>
        <w:spacing w:after="0" w:line="240" w:lineRule="auto"/>
        <w:ind w:left="0"/>
        <w:jc w:val="both"/>
        <w:rPr>
          <w:rFonts w:cs="Calibri"/>
        </w:rPr>
      </w:pPr>
      <w:r>
        <w:rPr>
          <w:rFonts w:cs="Calibri"/>
        </w:rPr>
        <w:t xml:space="preserve"> </w:t>
      </w:r>
    </w:p>
    <w:p w14:paraId="4A7C3704" w14:textId="77777777" w:rsidR="001C4DDC" w:rsidRDefault="001C4DDC" w:rsidP="001C4DDC">
      <w:pPr>
        <w:pStyle w:val="Prrafodelista"/>
        <w:spacing w:after="0" w:line="240" w:lineRule="auto"/>
        <w:ind w:left="0"/>
        <w:jc w:val="both"/>
        <w:rPr>
          <w:rFonts w:cs="Calibri"/>
        </w:rPr>
      </w:pPr>
      <w:r>
        <w:rPr>
          <w:rFonts w:cs="Calibri"/>
          <w:b/>
        </w:rPr>
        <w:t>1º</w:t>
      </w:r>
      <w:r>
        <w:rPr>
          <w:rFonts w:cs="Calibri"/>
        </w:rPr>
        <w:t xml:space="preserve">.- La exactitud y veracidad de los datos reseñados en este impreso así como que la actividad subvencionada ha sido realizada en su totalidad, habiéndose cumplido las condiciones impuestas y conseguido los objetivos previstos en el acto de concesión de la subvención.  </w:t>
      </w:r>
    </w:p>
    <w:p w14:paraId="1A575EA2" w14:textId="77777777" w:rsidR="00964624" w:rsidRDefault="00964624" w:rsidP="001C4DDC">
      <w:pPr>
        <w:pStyle w:val="Prrafodelista"/>
        <w:spacing w:after="0" w:line="240" w:lineRule="auto"/>
        <w:ind w:left="0"/>
        <w:jc w:val="both"/>
        <w:rPr>
          <w:rFonts w:cs="Calibri"/>
          <w:b/>
        </w:rPr>
      </w:pPr>
    </w:p>
    <w:p w14:paraId="24D63FF3" w14:textId="77777777" w:rsidR="001C4DDC" w:rsidRDefault="001C4DDC" w:rsidP="001C4DDC">
      <w:pPr>
        <w:pStyle w:val="Prrafodelista"/>
        <w:spacing w:after="0" w:line="240" w:lineRule="auto"/>
        <w:ind w:left="0"/>
        <w:jc w:val="both"/>
        <w:rPr>
          <w:rFonts w:cs="Calibri"/>
        </w:rPr>
      </w:pPr>
      <w:r>
        <w:rPr>
          <w:rFonts w:cs="Calibri"/>
          <w:b/>
        </w:rPr>
        <w:t>2º</w:t>
      </w:r>
      <w:r>
        <w:rPr>
          <w:rFonts w:cs="Calibri"/>
        </w:rPr>
        <w:t xml:space="preserve">.- Que los justificantes presentados, y que se relaciones en este documento, corresponden a los gastos realizados directamente en la actividad subvencionada.  </w:t>
      </w:r>
    </w:p>
    <w:p w14:paraId="4A60119D" w14:textId="77777777" w:rsidR="00964624" w:rsidRDefault="00964624" w:rsidP="001C4DDC">
      <w:pPr>
        <w:pStyle w:val="Prrafodelista"/>
        <w:spacing w:after="0" w:line="240" w:lineRule="auto"/>
        <w:ind w:left="0"/>
        <w:jc w:val="both"/>
        <w:rPr>
          <w:rFonts w:cs="Calibri"/>
          <w:b/>
        </w:rPr>
      </w:pPr>
    </w:p>
    <w:p w14:paraId="629080AF" w14:textId="77777777" w:rsidR="001C4DDC" w:rsidRDefault="001C4DDC" w:rsidP="001C4DDC">
      <w:pPr>
        <w:pStyle w:val="Prrafodelista"/>
        <w:spacing w:after="0" w:line="240" w:lineRule="auto"/>
        <w:ind w:left="0"/>
        <w:jc w:val="both"/>
        <w:rPr>
          <w:rFonts w:cs="Calibri"/>
        </w:rPr>
      </w:pPr>
      <w:r>
        <w:rPr>
          <w:rFonts w:cs="Calibri"/>
          <w:b/>
        </w:rPr>
        <w:t>3º</w:t>
      </w:r>
      <w:r>
        <w:rPr>
          <w:rFonts w:cs="Calibri"/>
        </w:rPr>
        <w:t xml:space="preserve">.- Los justificantes que se aportan se presentan numerados, consistiendo en facturas originales o documento equivalente (que deberán estar emitidas a nombre de la entidad), que reúnen los requisitos legales exigidos por el R.D. 1619/2012, de 30 de noviembre, regulador de las obligaciones de facturación.   </w:t>
      </w:r>
    </w:p>
    <w:p w14:paraId="5CA5B2CF" w14:textId="77777777" w:rsidR="00964624" w:rsidRDefault="00964624" w:rsidP="001C4DDC">
      <w:pPr>
        <w:pStyle w:val="Prrafodelista"/>
        <w:spacing w:after="0" w:line="240" w:lineRule="auto"/>
        <w:ind w:left="0"/>
        <w:jc w:val="both"/>
        <w:rPr>
          <w:rFonts w:cs="Calibri"/>
          <w:b/>
        </w:rPr>
      </w:pPr>
    </w:p>
    <w:p w14:paraId="5BC984FE" w14:textId="77777777" w:rsidR="001C4DDC" w:rsidRDefault="001C4DDC" w:rsidP="001C4DDC">
      <w:pPr>
        <w:pStyle w:val="Prrafodelista"/>
        <w:spacing w:after="0" w:line="240" w:lineRule="auto"/>
        <w:ind w:left="0"/>
        <w:jc w:val="both"/>
        <w:rPr>
          <w:rFonts w:cs="Calibri"/>
        </w:rPr>
      </w:pPr>
      <w:r>
        <w:rPr>
          <w:rFonts w:cs="Calibri"/>
          <w:b/>
        </w:rPr>
        <w:t>4º</w:t>
      </w:r>
      <w:r>
        <w:rPr>
          <w:rFonts w:cs="Calibri"/>
        </w:rPr>
        <w:t xml:space="preserve">.- Los gastos de personal se justifican con la presentación de la nómina, modelo de retenciones correspondiente de la AEAT, y de los documentos RLC y RNT de la Seguridad Social, unido a las transferencias bancarias de abono.    </w:t>
      </w:r>
    </w:p>
    <w:p w14:paraId="5CFFDD49" w14:textId="77777777" w:rsidR="00964624" w:rsidRDefault="00964624" w:rsidP="001C4DDC">
      <w:pPr>
        <w:pStyle w:val="Prrafodelista"/>
        <w:spacing w:after="0" w:line="240" w:lineRule="auto"/>
        <w:ind w:left="0"/>
        <w:jc w:val="both"/>
        <w:rPr>
          <w:rFonts w:cs="Calibri"/>
          <w:b/>
        </w:rPr>
      </w:pPr>
    </w:p>
    <w:p w14:paraId="5ED931A1" w14:textId="77777777" w:rsidR="001C4DDC" w:rsidRDefault="001C4DDC" w:rsidP="001C4DDC">
      <w:pPr>
        <w:pStyle w:val="Prrafodelista"/>
        <w:spacing w:after="0" w:line="240" w:lineRule="auto"/>
        <w:ind w:left="0"/>
        <w:jc w:val="both"/>
        <w:rPr>
          <w:rFonts w:cs="Calibri"/>
          <w:color w:val="FF0000"/>
        </w:rPr>
      </w:pPr>
      <w:r>
        <w:rPr>
          <w:rFonts w:cs="Calibri"/>
          <w:b/>
        </w:rPr>
        <w:t>5º</w:t>
      </w:r>
      <w:r>
        <w:rPr>
          <w:rFonts w:cs="Calibri"/>
        </w:rPr>
        <w:t>.- La financiación del pago del IRPF se justifica con la presentación de los modelos de IRPF de hacienda y el ingreso correspondiente. El pago de los seguros sociales con la transferencia bancaria.</w:t>
      </w:r>
      <w:r>
        <w:rPr>
          <w:rFonts w:cs="Calibri"/>
          <w:color w:val="FF0000"/>
        </w:rPr>
        <w:t xml:space="preserve">  </w:t>
      </w:r>
    </w:p>
    <w:p w14:paraId="4D51CDD8" w14:textId="77777777" w:rsidR="00964624" w:rsidRDefault="00964624" w:rsidP="001C4DDC">
      <w:pPr>
        <w:pStyle w:val="Prrafodelista"/>
        <w:spacing w:after="0" w:line="240" w:lineRule="auto"/>
        <w:ind w:left="0"/>
        <w:jc w:val="both"/>
        <w:rPr>
          <w:rFonts w:cs="Calibri"/>
          <w:b/>
        </w:rPr>
      </w:pPr>
    </w:p>
    <w:p w14:paraId="5652C7EF" w14:textId="77777777" w:rsidR="001C4DDC" w:rsidRDefault="001C4DDC" w:rsidP="001C4DDC">
      <w:pPr>
        <w:pStyle w:val="Prrafodelista"/>
        <w:spacing w:after="0" w:line="240" w:lineRule="auto"/>
        <w:ind w:left="0"/>
        <w:jc w:val="both"/>
        <w:rPr>
          <w:rFonts w:cs="Calibri"/>
        </w:rPr>
      </w:pPr>
      <w:r>
        <w:rPr>
          <w:rFonts w:cs="Calibri"/>
          <w:b/>
        </w:rPr>
        <w:t>6º</w:t>
      </w:r>
      <w:r>
        <w:rPr>
          <w:rFonts w:cs="Calibri"/>
        </w:rPr>
        <w:t xml:space="preserve">.- El pago de los justificantes se acredita mediante transferencia bancaria. </w:t>
      </w:r>
    </w:p>
    <w:p w14:paraId="40CD0E51" w14:textId="77777777" w:rsidR="00964624" w:rsidRDefault="00964624" w:rsidP="001C4DDC">
      <w:pPr>
        <w:pStyle w:val="Prrafodelista"/>
        <w:spacing w:after="0" w:line="240" w:lineRule="auto"/>
        <w:ind w:left="0"/>
        <w:jc w:val="both"/>
        <w:rPr>
          <w:rFonts w:cs="Calibri"/>
          <w:b/>
        </w:rPr>
      </w:pPr>
    </w:p>
    <w:p w14:paraId="15AB01E2" w14:textId="77777777" w:rsidR="001C4DDC" w:rsidRDefault="001C4DDC" w:rsidP="001C4DDC">
      <w:pPr>
        <w:pStyle w:val="Prrafodelista"/>
        <w:spacing w:after="0" w:line="240" w:lineRule="auto"/>
        <w:ind w:left="0"/>
        <w:jc w:val="both"/>
        <w:rPr>
          <w:rFonts w:cs="Calibri"/>
        </w:rPr>
      </w:pPr>
      <w:r>
        <w:rPr>
          <w:rFonts w:cs="Calibri"/>
          <w:b/>
        </w:rPr>
        <w:t>7º</w:t>
      </w:r>
      <w:r>
        <w:rPr>
          <w:rFonts w:cs="Calibri"/>
        </w:rPr>
        <w:t>.- Que la documentación acreditativa que ha sido utilizada para justificar los gastos con cargo a la subvención concedida por el Ayuntamiento de Ávila y de la que ha resultado beneficiaria esta entidad, no ha sido utilizado para justificar el resto de subvenciones concedidas por otras instituciones públicas o privadas para idéntico objeto y que, además la suma total de las subvenciones o ayudas concedidas no excede del gasto total efectuado en la actividad organizada con la subvención municipal.</w:t>
      </w:r>
    </w:p>
    <w:p w14:paraId="5C740761" w14:textId="77777777" w:rsidR="00964624" w:rsidRDefault="00964624" w:rsidP="00752712">
      <w:pPr>
        <w:pStyle w:val="Prrafodelista"/>
        <w:spacing w:after="0" w:line="240" w:lineRule="auto"/>
        <w:ind w:left="0"/>
        <w:jc w:val="both"/>
        <w:rPr>
          <w:rFonts w:cs="Calibri"/>
          <w:b/>
          <w:bCs/>
        </w:rPr>
      </w:pPr>
    </w:p>
    <w:p w14:paraId="6A4BEAA1" w14:textId="77777777" w:rsidR="00752712" w:rsidRDefault="00752712" w:rsidP="00752712">
      <w:pPr>
        <w:pStyle w:val="Prrafodelista"/>
        <w:spacing w:after="0" w:line="240" w:lineRule="auto"/>
        <w:ind w:left="0"/>
        <w:jc w:val="both"/>
        <w:rPr>
          <w:rFonts w:cs="Calibri"/>
        </w:rPr>
      </w:pPr>
      <w:r>
        <w:rPr>
          <w:rFonts w:cs="Calibri"/>
          <w:b/>
          <w:bCs/>
        </w:rPr>
        <w:t xml:space="preserve">8º.- </w:t>
      </w:r>
      <w:r>
        <w:rPr>
          <w:rFonts w:cs="Calibri"/>
        </w:rPr>
        <w:t xml:space="preserve">Que, en cumplimiento de lo establecido en el artículo 18 de la Ley 38/2003, de 17 de noviembre, General de Subvenciones, en el artículo 31 del Real Decreto 887/2006, 21 de julio, Reglamento de la Ley 38/2003, General de Subvenciones, en el artículo 11 i) de la Ordenanza </w:t>
      </w:r>
      <w:r>
        <w:rPr>
          <w:rFonts w:cs="Calibri"/>
        </w:rPr>
        <w:lastRenderedPageBreak/>
        <w:t>General de Subvenciones del Ayuntamiento de Ávila y en la normativa reguladora de la convocatoria, se ha realizado la publicidad adecuada de la financiación de la actuación subvencionada, lo cual se podrá acreditar en caso de ser requerido para ello.</w:t>
      </w:r>
    </w:p>
    <w:p w14:paraId="7D750CE2" w14:textId="77777777" w:rsidR="001C4DDC" w:rsidRDefault="001C4DDC" w:rsidP="001C4DDC">
      <w:pPr>
        <w:pStyle w:val="Prrafodelista"/>
        <w:spacing w:after="0" w:line="240" w:lineRule="auto"/>
        <w:ind w:left="0"/>
        <w:jc w:val="both"/>
        <w:rPr>
          <w:rFonts w:cs="Calibri"/>
        </w:rPr>
      </w:pPr>
    </w:p>
    <w:p w14:paraId="0E7C379C" w14:textId="77777777" w:rsidR="001C4DDC" w:rsidRDefault="001C4DDC" w:rsidP="001C4DDC">
      <w:pPr>
        <w:spacing w:after="0" w:line="240" w:lineRule="auto"/>
        <w:jc w:val="both"/>
        <w:rPr>
          <w:rFonts w:cs="Calibri"/>
          <w:bCs/>
        </w:rPr>
      </w:pPr>
      <w:r>
        <w:rPr>
          <w:rFonts w:cs="Calibri"/>
          <w:bCs/>
        </w:rPr>
        <w:t>PRESUPUESTO DETALLADO</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71"/>
        <w:gridCol w:w="2551"/>
      </w:tblGrid>
      <w:tr w:rsidR="001C4DDC" w14:paraId="59FC71B7" w14:textId="77777777">
        <w:trPr>
          <w:trHeight w:val="300"/>
        </w:trPr>
        <w:tc>
          <w:tcPr>
            <w:tcW w:w="6771" w:type="dxa"/>
            <w:tcBorders>
              <w:top w:val="nil"/>
              <w:left w:val="nil"/>
              <w:bottom w:val="nil"/>
              <w:right w:val="single" w:sz="4" w:space="0" w:color="auto"/>
            </w:tcBorders>
            <w:vAlign w:val="center"/>
            <w:hideMark/>
          </w:tcPr>
          <w:p w14:paraId="4E6E18BD" w14:textId="77777777" w:rsidR="001C4DDC" w:rsidRDefault="001C4DDC" w:rsidP="001C4DDC">
            <w:pPr>
              <w:suppressAutoHyphens/>
              <w:spacing w:after="0" w:line="240" w:lineRule="auto"/>
              <w:jc w:val="both"/>
              <w:rPr>
                <w:rFonts w:cs="Calibri"/>
                <w:spacing w:val="-3"/>
              </w:rPr>
            </w:pPr>
            <w:r>
              <w:rPr>
                <w:rFonts w:cs="Calibri"/>
                <w:spacing w:val="-3"/>
              </w:rPr>
              <w:t>A) Importe a justificar (presupuesto aceptado)</w:t>
            </w:r>
          </w:p>
        </w:tc>
        <w:tc>
          <w:tcPr>
            <w:tcW w:w="2551" w:type="dxa"/>
            <w:tcBorders>
              <w:top w:val="single" w:sz="4" w:space="0" w:color="auto"/>
              <w:left w:val="single" w:sz="4" w:space="0" w:color="auto"/>
              <w:bottom w:val="single" w:sz="4" w:space="0" w:color="auto"/>
              <w:right w:val="single" w:sz="4" w:space="0" w:color="auto"/>
            </w:tcBorders>
          </w:tcPr>
          <w:p w14:paraId="70B7E5EC" w14:textId="77777777" w:rsidR="001C4DDC" w:rsidRDefault="001C4DDC" w:rsidP="001C4DDC">
            <w:pPr>
              <w:suppressAutoHyphens/>
              <w:spacing w:after="0" w:line="240" w:lineRule="auto"/>
              <w:jc w:val="both"/>
              <w:rPr>
                <w:rFonts w:cs="Calibri"/>
                <w:b/>
                <w:spacing w:val="-3"/>
              </w:rPr>
            </w:pPr>
          </w:p>
        </w:tc>
      </w:tr>
      <w:tr w:rsidR="001C4DDC" w14:paraId="5F9BC119" w14:textId="77777777">
        <w:tc>
          <w:tcPr>
            <w:tcW w:w="6771" w:type="dxa"/>
            <w:tcBorders>
              <w:top w:val="nil"/>
              <w:left w:val="nil"/>
              <w:bottom w:val="nil"/>
              <w:right w:val="single" w:sz="4" w:space="0" w:color="auto"/>
            </w:tcBorders>
            <w:vAlign w:val="center"/>
            <w:hideMark/>
          </w:tcPr>
          <w:p w14:paraId="44A3515F" w14:textId="77777777" w:rsidR="001C4DDC" w:rsidRDefault="001C4DDC" w:rsidP="001C4DDC">
            <w:pPr>
              <w:suppressAutoHyphens/>
              <w:spacing w:after="0" w:line="240" w:lineRule="auto"/>
              <w:jc w:val="both"/>
              <w:rPr>
                <w:rFonts w:cs="Calibri"/>
                <w:spacing w:val="-3"/>
              </w:rPr>
            </w:pPr>
            <w:r>
              <w:rPr>
                <w:rFonts w:cs="Calibri"/>
                <w:spacing w:val="-3"/>
              </w:rPr>
              <w:t>B) Importe total gastado en la realización de la actividad subvencionada</w:t>
            </w:r>
          </w:p>
        </w:tc>
        <w:tc>
          <w:tcPr>
            <w:tcW w:w="2551" w:type="dxa"/>
            <w:tcBorders>
              <w:top w:val="single" w:sz="4" w:space="0" w:color="auto"/>
              <w:left w:val="single" w:sz="4" w:space="0" w:color="auto"/>
              <w:bottom w:val="single" w:sz="4" w:space="0" w:color="auto"/>
              <w:right w:val="single" w:sz="4" w:space="0" w:color="auto"/>
            </w:tcBorders>
          </w:tcPr>
          <w:p w14:paraId="487585D3" w14:textId="77777777" w:rsidR="001C4DDC" w:rsidRDefault="001C4DDC" w:rsidP="001C4DDC">
            <w:pPr>
              <w:suppressAutoHyphens/>
              <w:spacing w:after="0" w:line="240" w:lineRule="auto"/>
              <w:jc w:val="both"/>
              <w:rPr>
                <w:rFonts w:cs="Calibri"/>
                <w:b/>
                <w:spacing w:val="-3"/>
              </w:rPr>
            </w:pPr>
          </w:p>
        </w:tc>
      </w:tr>
      <w:tr w:rsidR="001C4DDC" w14:paraId="7319846C" w14:textId="77777777">
        <w:tc>
          <w:tcPr>
            <w:tcW w:w="6771" w:type="dxa"/>
            <w:tcBorders>
              <w:top w:val="nil"/>
              <w:left w:val="nil"/>
              <w:bottom w:val="nil"/>
              <w:right w:val="single" w:sz="4" w:space="0" w:color="auto"/>
            </w:tcBorders>
            <w:vAlign w:val="center"/>
            <w:hideMark/>
          </w:tcPr>
          <w:p w14:paraId="754BC6ED" w14:textId="77777777" w:rsidR="001C4DDC" w:rsidRDefault="001C4DDC" w:rsidP="001C4DDC">
            <w:pPr>
              <w:suppressAutoHyphens/>
              <w:spacing w:after="0" w:line="240" w:lineRule="auto"/>
              <w:jc w:val="both"/>
              <w:rPr>
                <w:rFonts w:cs="Calibri"/>
                <w:spacing w:val="-3"/>
              </w:rPr>
            </w:pPr>
            <w:r>
              <w:rPr>
                <w:rFonts w:cs="Calibri"/>
                <w:spacing w:val="-3"/>
              </w:rPr>
              <w:t>C) Financiación</w:t>
            </w:r>
          </w:p>
        </w:tc>
        <w:tc>
          <w:tcPr>
            <w:tcW w:w="2551" w:type="dxa"/>
            <w:tcBorders>
              <w:top w:val="single" w:sz="4" w:space="0" w:color="auto"/>
              <w:left w:val="single" w:sz="4" w:space="0" w:color="auto"/>
              <w:bottom w:val="single" w:sz="4" w:space="0" w:color="auto"/>
              <w:right w:val="single" w:sz="4" w:space="0" w:color="auto"/>
            </w:tcBorders>
          </w:tcPr>
          <w:p w14:paraId="771B730C" w14:textId="77777777" w:rsidR="001C4DDC" w:rsidRDefault="001C4DDC" w:rsidP="001C4DDC">
            <w:pPr>
              <w:suppressAutoHyphens/>
              <w:spacing w:after="0" w:line="240" w:lineRule="auto"/>
              <w:jc w:val="both"/>
              <w:rPr>
                <w:rFonts w:cs="Calibri"/>
                <w:spacing w:val="-3"/>
              </w:rPr>
            </w:pPr>
          </w:p>
        </w:tc>
      </w:tr>
      <w:tr w:rsidR="001C4DDC" w14:paraId="44B79E37" w14:textId="77777777">
        <w:tc>
          <w:tcPr>
            <w:tcW w:w="6771" w:type="dxa"/>
            <w:tcBorders>
              <w:top w:val="nil"/>
              <w:left w:val="nil"/>
              <w:bottom w:val="nil"/>
              <w:right w:val="single" w:sz="4" w:space="0" w:color="auto"/>
            </w:tcBorders>
            <w:vAlign w:val="center"/>
            <w:hideMark/>
          </w:tcPr>
          <w:p w14:paraId="34FA272F" w14:textId="77777777" w:rsidR="001C4DDC" w:rsidRDefault="001C4DDC" w:rsidP="001C4DDC">
            <w:pPr>
              <w:suppressAutoHyphens/>
              <w:spacing w:after="0" w:line="240" w:lineRule="auto"/>
              <w:ind w:left="284"/>
              <w:jc w:val="both"/>
              <w:rPr>
                <w:rFonts w:cs="Calibri"/>
                <w:spacing w:val="-3"/>
              </w:rPr>
            </w:pPr>
            <w:r>
              <w:rPr>
                <w:rFonts w:cs="Calibri"/>
                <w:spacing w:val="-3"/>
              </w:rPr>
              <w:t>c.1) Importe subvención concedida por este Ayuntamiento</w:t>
            </w:r>
          </w:p>
        </w:tc>
        <w:tc>
          <w:tcPr>
            <w:tcW w:w="2551" w:type="dxa"/>
            <w:tcBorders>
              <w:top w:val="single" w:sz="4" w:space="0" w:color="auto"/>
              <w:left w:val="single" w:sz="4" w:space="0" w:color="auto"/>
              <w:bottom w:val="single" w:sz="4" w:space="0" w:color="auto"/>
              <w:right w:val="single" w:sz="4" w:space="0" w:color="auto"/>
            </w:tcBorders>
          </w:tcPr>
          <w:p w14:paraId="7BBE0AF7" w14:textId="77777777" w:rsidR="001C4DDC" w:rsidRDefault="001C4DDC" w:rsidP="001C4DDC">
            <w:pPr>
              <w:suppressAutoHyphens/>
              <w:spacing w:after="0" w:line="240" w:lineRule="auto"/>
              <w:jc w:val="both"/>
              <w:rPr>
                <w:rFonts w:cs="Calibri"/>
                <w:spacing w:val="-3"/>
              </w:rPr>
            </w:pPr>
          </w:p>
        </w:tc>
      </w:tr>
      <w:tr w:rsidR="001C4DDC" w14:paraId="4BAEEC62" w14:textId="77777777">
        <w:tc>
          <w:tcPr>
            <w:tcW w:w="6771" w:type="dxa"/>
            <w:tcBorders>
              <w:top w:val="nil"/>
              <w:left w:val="nil"/>
              <w:bottom w:val="nil"/>
              <w:right w:val="single" w:sz="4" w:space="0" w:color="auto"/>
            </w:tcBorders>
            <w:vAlign w:val="center"/>
            <w:hideMark/>
          </w:tcPr>
          <w:p w14:paraId="533D80D1" w14:textId="77777777" w:rsidR="001C4DDC" w:rsidRDefault="001C4DDC" w:rsidP="001C4DDC">
            <w:pPr>
              <w:suppressAutoHyphens/>
              <w:spacing w:after="0" w:line="240" w:lineRule="auto"/>
              <w:ind w:left="284"/>
              <w:jc w:val="both"/>
              <w:rPr>
                <w:rFonts w:cs="Calibri"/>
                <w:spacing w:val="-3"/>
              </w:rPr>
            </w:pPr>
            <w:r>
              <w:rPr>
                <w:rFonts w:cs="Calibri"/>
                <w:spacing w:val="-3"/>
              </w:rPr>
              <w:t>c.2) Otras subvenciones públicas o ingresos afectados a la actividad                subvencionada</w:t>
            </w:r>
          </w:p>
        </w:tc>
        <w:tc>
          <w:tcPr>
            <w:tcW w:w="2551" w:type="dxa"/>
            <w:tcBorders>
              <w:top w:val="single" w:sz="4" w:space="0" w:color="auto"/>
              <w:left w:val="single" w:sz="4" w:space="0" w:color="auto"/>
              <w:bottom w:val="single" w:sz="4" w:space="0" w:color="auto"/>
              <w:right w:val="single" w:sz="4" w:space="0" w:color="auto"/>
            </w:tcBorders>
          </w:tcPr>
          <w:p w14:paraId="7983ADC9" w14:textId="77777777" w:rsidR="001C4DDC" w:rsidRDefault="001C4DDC" w:rsidP="001C4DDC">
            <w:pPr>
              <w:suppressAutoHyphens/>
              <w:spacing w:after="0" w:line="240" w:lineRule="auto"/>
              <w:jc w:val="both"/>
              <w:rPr>
                <w:rFonts w:cs="Calibri"/>
                <w:spacing w:val="-3"/>
              </w:rPr>
            </w:pPr>
          </w:p>
        </w:tc>
      </w:tr>
      <w:tr w:rsidR="001C4DDC" w14:paraId="2AAC8692" w14:textId="77777777">
        <w:tc>
          <w:tcPr>
            <w:tcW w:w="6771" w:type="dxa"/>
            <w:tcBorders>
              <w:top w:val="nil"/>
              <w:left w:val="nil"/>
              <w:bottom w:val="nil"/>
              <w:right w:val="single" w:sz="4" w:space="0" w:color="auto"/>
            </w:tcBorders>
            <w:vAlign w:val="center"/>
            <w:hideMark/>
          </w:tcPr>
          <w:p w14:paraId="10AF48E4" w14:textId="77777777" w:rsidR="001C4DDC" w:rsidRDefault="001C4DDC" w:rsidP="001C4DDC">
            <w:pPr>
              <w:suppressAutoHyphens/>
              <w:spacing w:after="0" w:line="240" w:lineRule="auto"/>
              <w:ind w:left="284"/>
              <w:jc w:val="both"/>
              <w:rPr>
                <w:rFonts w:cs="Calibri"/>
                <w:spacing w:val="-3"/>
              </w:rPr>
            </w:pPr>
            <w:r>
              <w:rPr>
                <w:rFonts w:cs="Calibri"/>
                <w:spacing w:val="-3"/>
              </w:rPr>
              <w:t>c.3) Importe aportado por la propia entidad</w:t>
            </w:r>
          </w:p>
        </w:tc>
        <w:tc>
          <w:tcPr>
            <w:tcW w:w="2551" w:type="dxa"/>
            <w:tcBorders>
              <w:top w:val="single" w:sz="4" w:space="0" w:color="auto"/>
              <w:left w:val="single" w:sz="4" w:space="0" w:color="auto"/>
              <w:bottom w:val="single" w:sz="4" w:space="0" w:color="auto"/>
              <w:right w:val="single" w:sz="4" w:space="0" w:color="auto"/>
            </w:tcBorders>
          </w:tcPr>
          <w:p w14:paraId="2F8C0BC6" w14:textId="77777777" w:rsidR="001C4DDC" w:rsidRDefault="001C4DDC" w:rsidP="001C4DDC">
            <w:pPr>
              <w:suppressAutoHyphens/>
              <w:spacing w:after="0" w:line="240" w:lineRule="auto"/>
              <w:jc w:val="both"/>
              <w:rPr>
                <w:rFonts w:cs="Calibri"/>
                <w:spacing w:val="-3"/>
              </w:rPr>
            </w:pPr>
          </w:p>
        </w:tc>
      </w:tr>
    </w:tbl>
    <w:p w14:paraId="37B34823" w14:textId="77777777" w:rsidR="001C4DDC" w:rsidRDefault="001C4DDC" w:rsidP="001C4DDC">
      <w:pPr>
        <w:spacing w:after="0" w:line="240" w:lineRule="auto"/>
        <w:jc w:val="center"/>
        <w:rPr>
          <w:rFonts w:cs="Calibri"/>
          <w:bCs/>
        </w:rPr>
      </w:pPr>
    </w:p>
    <w:p w14:paraId="73E329EC" w14:textId="77777777" w:rsidR="001C4DDC" w:rsidRDefault="001C4DDC" w:rsidP="001C4DDC">
      <w:pPr>
        <w:spacing w:after="0" w:line="240" w:lineRule="auto"/>
        <w:jc w:val="center"/>
        <w:rPr>
          <w:rFonts w:cs="Calibri"/>
          <w:bCs/>
        </w:rPr>
      </w:pPr>
    </w:p>
    <w:p w14:paraId="6CCC4050" w14:textId="77777777" w:rsidR="001C4DDC" w:rsidRDefault="001C4DDC" w:rsidP="001C4DDC">
      <w:pPr>
        <w:spacing w:after="0" w:line="240" w:lineRule="auto"/>
        <w:jc w:val="center"/>
        <w:rPr>
          <w:rFonts w:cs="Calibri"/>
          <w:bCs/>
        </w:rPr>
      </w:pPr>
      <w:r>
        <w:rPr>
          <w:rFonts w:cs="Calibri"/>
          <w:bCs/>
        </w:rPr>
        <w:t>RELACIÓN DE LOS GASTOS TOTALES REALIZADOS EN LA ACTIVIDAD SUBVENCIONADA.</w:t>
      </w:r>
    </w:p>
    <w:p w14:paraId="72CC2762" w14:textId="77777777" w:rsidR="001C4DDC" w:rsidRDefault="001C4DDC" w:rsidP="001C4DDC">
      <w:pPr>
        <w:spacing w:after="0" w:line="240" w:lineRule="auto"/>
        <w:jc w:val="center"/>
        <w:rPr>
          <w:rFonts w:cs="Calibri"/>
          <w:bCs/>
        </w:rPr>
      </w:pPr>
    </w:p>
    <w:tbl>
      <w:tblPr>
        <w:tblW w:w="936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3"/>
        <w:gridCol w:w="1211"/>
        <w:gridCol w:w="991"/>
        <w:gridCol w:w="1417"/>
        <w:gridCol w:w="1420"/>
        <w:gridCol w:w="1586"/>
        <w:gridCol w:w="1104"/>
        <w:gridCol w:w="1168"/>
      </w:tblGrid>
      <w:tr w:rsidR="001C4DDC" w14:paraId="054B10D9" w14:textId="77777777" w:rsidTr="00FC1DC6">
        <w:tc>
          <w:tcPr>
            <w:tcW w:w="463" w:type="dxa"/>
            <w:tcBorders>
              <w:top w:val="single" w:sz="4" w:space="0" w:color="auto"/>
              <w:left w:val="single" w:sz="4" w:space="0" w:color="auto"/>
              <w:bottom w:val="single" w:sz="4" w:space="0" w:color="auto"/>
              <w:right w:val="single" w:sz="4" w:space="0" w:color="auto"/>
            </w:tcBorders>
            <w:vAlign w:val="center"/>
            <w:hideMark/>
          </w:tcPr>
          <w:p w14:paraId="1D0FD137" w14:textId="77777777" w:rsidR="001C4DDC" w:rsidRDefault="001C4DDC" w:rsidP="00FC1DC6">
            <w:pPr>
              <w:suppressAutoHyphens/>
              <w:spacing w:after="0" w:line="240" w:lineRule="auto"/>
              <w:ind w:left="-104" w:right="-79"/>
              <w:jc w:val="center"/>
              <w:rPr>
                <w:rFonts w:cs="Calibri"/>
                <w:b/>
                <w:spacing w:val="-3"/>
              </w:rPr>
            </w:pPr>
            <w:r>
              <w:rPr>
                <w:rFonts w:cs="Calibri"/>
                <w:b/>
                <w:spacing w:val="-3"/>
              </w:rPr>
              <w:t>Nº</w:t>
            </w:r>
          </w:p>
        </w:tc>
        <w:tc>
          <w:tcPr>
            <w:tcW w:w="1211" w:type="dxa"/>
            <w:tcBorders>
              <w:top w:val="single" w:sz="4" w:space="0" w:color="auto"/>
              <w:left w:val="single" w:sz="4" w:space="0" w:color="auto"/>
              <w:bottom w:val="single" w:sz="4" w:space="0" w:color="auto"/>
              <w:right w:val="single" w:sz="4" w:space="0" w:color="auto"/>
            </w:tcBorders>
            <w:vAlign w:val="center"/>
            <w:hideMark/>
          </w:tcPr>
          <w:p w14:paraId="02D9F324" w14:textId="77777777" w:rsidR="001C4DDC" w:rsidRDefault="001C4DDC" w:rsidP="001C4DDC">
            <w:pPr>
              <w:suppressAutoHyphens/>
              <w:spacing w:after="0" w:line="240" w:lineRule="auto"/>
              <w:jc w:val="center"/>
              <w:rPr>
                <w:rFonts w:cs="Calibri"/>
                <w:b/>
                <w:spacing w:val="-3"/>
              </w:rPr>
            </w:pPr>
            <w:r>
              <w:rPr>
                <w:rFonts w:cs="Calibri"/>
                <w:b/>
                <w:spacing w:val="-3"/>
              </w:rPr>
              <w:t>Nº Factura</w:t>
            </w:r>
          </w:p>
        </w:tc>
        <w:tc>
          <w:tcPr>
            <w:tcW w:w="991" w:type="dxa"/>
            <w:tcBorders>
              <w:top w:val="single" w:sz="4" w:space="0" w:color="auto"/>
              <w:left w:val="single" w:sz="4" w:space="0" w:color="auto"/>
              <w:bottom w:val="single" w:sz="4" w:space="0" w:color="auto"/>
              <w:right w:val="single" w:sz="4" w:space="0" w:color="auto"/>
            </w:tcBorders>
            <w:vAlign w:val="center"/>
            <w:hideMark/>
          </w:tcPr>
          <w:p w14:paraId="7E515C7A" w14:textId="77777777" w:rsidR="001C4DDC" w:rsidRDefault="001C4DDC" w:rsidP="001C4DDC">
            <w:pPr>
              <w:suppressAutoHyphens/>
              <w:spacing w:after="0" w:line="240" w:lineRule="auto"/>
              <w:jc w:val="center"/>
              <w:rPr>
                <w:rFonts w:cs="Calibri"/>
                <w:b/>
                <w:spacing w:val="-3"/>
              </w:rPr>
            </w:pPr>
            <w:r>
              <w:rPr>
                <w:rFonts w:cs="Calibri"/>
                <w:b/>
                <w:spacing w:val="-3"/>
              </w:rPr>
              <w:t>Fecha Factura</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255C191" w14:textId="77777777" w:rsidR="001C4DDC" w:rsidRDefault="001C4DDC" w:rsidP="001C4DDC">
            <w:pPr>
              <w:suppressAutoHyphens/>
              <w:spacing w:after="0" w:line="240" w:lineRule="auto"/>
              <w:jc w:val="center"/>
              <w:rPr>
                <w:rFonts w:cs="Calibri"/>
                <w:b/>
                <w:spacing w:val="-3"/>
              </w:rPr>
            </w:pPr>
            <w:r>
              <w:rPr>
                <w:rFonts w:cs="Calibri"/>
                <w:b/>
                <w:spacing w:val="-3"/>
              </w:rPr>
              <w:t>CIF proveedor</w:t>
            </w:r>
          </w:p>
        </w:tc>
        <w:tc>
          <w:tcPr>
            <w:tcW w:w="1420" w:type="dxa"/>
            <w:tcBorders>
              <w:top w:val="single" w:sz="4" w:space="0" w:color="auto"/>
              <w:left w:val="single" w:sz="4" w:space="0" w:color="auto"/>
              <w:bottom w:val="single" w:sz="4" w:space="0" w:color="auto"/>
              <w:right w:val="single" w:sz="4" w:space="0" w:color="auto"/>
            </w:tcBorders>
            <w:vAlign w:val="center"/>
            <w:hideMark/>
          </w:tcPr>
          <w:p w14:paraId="7EEF8AD9" w14:textId="77777777" w:rsidR="001C4DDC" w:rsidRDefault="001C4DDC" w:rsidP="001C4DDC">
            <w:pPr>
              <w:suppressAutoHyphens/>
              <w:spacing w:after="0" w:line="240" w:lineRule="auto"/>
              <w:jc w:val="center"/>
              <w:rPr>
                <w:rFonts w:cs="Calibri"/>
                <w:b/>
                <w:spacing w:val="-3"/>
              </w:rPr>
            </w:pPr>
            <w:r>
              <w:rPr>
                <w:rFonts w:cs="Calibri"/>
                <w:b/>
                <w:spacing w:val="-3"/>
              </w:rPr>
              <w:t xml:space="preserve">Nombre proveedor </w:t>
            </w:r>
          </w:p>
        </w:tc>
        <w:tc>
          <w:tcPr>
            <w:tcW w:w="1586" w:type="dxa"/>
            <w:tcBorders>
              <w:top w:val="single" w:sz="4" w:space="0" w:color="auto"/>
              <w:left w:val="single" w:sz="4" w:space="0" w:color="auto"/>
              <w:bottom w:val="single" w:sz="4" w:space="0" w:color="auto"/>
              <w:right w:val="single" w:sz="4" w:space="0" w:color="auto"/>
            </w:tcBorders>
            <w:vAlign w:val="center"/>
            <w:hideMark/>
          </w:tcPr>
          <w:p w14:paraId="46AEA95B" w14:textId="77777777" w:rsidR="001C4DDC" w:rsidRDefault="001C4DDC" w:rsidP="001C4DDC">
            <w:pPr>
              <w:suppressAutoHyphens/>
              <w:spacing w:after="0" w:line="240" w:lineRule="auto"/>
              <w:jc w:val="center"/>
              <w:rPr>
                <w:rFonts w:cs="Calibri"/>
                <w:b/>
                <w:spacing w:val="-3"/>
              </w:rPr>
            </w:pPr>
            <w:r>
              <w:rPr>
                <w:rFonts w:cs="Calibri"/>
                <w:b/>
                <w:spacing w:val="-3"/>
              </w:rPr>
              <w:t>Descripción gasto realizado</w:t>
            </w:r>
          </w:p>
        </w:tc>
        <w:tc>
          <w:tcPr>
            <w:tcW w:w="1104" w:type="dxa"/>
            <w:tcBorders>
              <w:top w:val="single" w:sz="4" w:space="0" w:color="auto"/>
              <w:left w:val="single" w:sz="4" w:space="0" w:color="auto"/>
              <w:bottom w:val="single" w:sz="4" w:space="0" w:color="auto"/>
              <w:right w:val="single" w:sz="4" w:space="0" w:color="auto"/>
            </w:tcBorders>
            <w:vAlign w:val="center"/>
            <w:hideMark/>
          </w:tcPr>
          <w:p w14:paraId="35A3F215" w14:textId="77777777" w:rsidR="001C4DDC" w:rsidRDefault="001C4DDC" w:rsidP="001C4DDC">
            <w:pPr>
              <w:suppressAutoHyphens/>
              <w:spacing w:after="0" w:line="240" w:lineRule="auto"/>
              <w:jc w:val="center"/>
              <w:rPr>
                <w:rFonts w:cs="Calibri"/>
                <w:b/>
                <w:spacing w:val="-3"/>
              </w:rPr>
            </w:pPr>
            <w:r>
              <w:rPr>
                <w:rFonts w:cs="Calibri"/>
                <w:b/>
                <w:spacing w:val="-3"/>
              </w:rPr>
              <w:t>Importe</w:t>
            </w:r>
          </w:p>
        </w:tc>
        <w:tc>
          <w:tcPr>
            <w:tcW w:w="1168" w:type="dxa"/>
            <w:tcBorders>
              <w:top w:val="single" w:sz="4" w:space="0" w:color="auto"/>
              <w:left w:val="single" w:sz="4" w:space="0" w:color="auto"/>
              <w:bottom w:val="single" w:sz="4" w:space="0" w:color="auto"/>
              <w:right w:val="single" w:sz="4" w:space="0" w:color="auto"/>
            </w:tcBorders>
            <w:vAlign w:val="center"/>
            <w:hideMark/>
          </w:tcPr>
          <w:p w14:paraId="6D8AEA4A" w14:textId="77777777" w:rsidR="001C4DDC" w:rsidRDefault="001C4DDC" w:rsidP="001C4DDC">
            <w:pPr>
              <w:suppressAutoHyphens/>
              <w:spacing w:after="0" w:line="240" w:lineRule="auto"/>
              <w:jc w:val="center"/>
              <w:rPr>
                <w:rFonts w:cs="Calibri"/>
                <w:b/>
                <w:spacing w:val="-3"/>
              </w:rPr>
            </w:pPr>
            <w:r>
              <w:rPr>
                <w:rFonts w:cs="Calibri"/>
                <w:b/>
                <w:spacing w:val="-3"/>
              </w:rPr>
              <w:t>Fecha de pago</w:t>
            </w:r>
          </w:p>
        </w:tc>
      </w:tr>
      <w:tr w:rsidR="001C4DDC" w14:paraId="550BADEB" w14:textId="77777777" w:rsidTr="00FC1DC6">
        <w:tc>
          <w:tcPr>
            <w:tcW w:w="463" w:type="dxa"/>
            <w:tcBorders>
              <w:top w:val="single" w:sz="4" w:space="0" w:color="auto"/>
              <w:left w:val="single" w:sz="4" w:space="0" w:color="auto"/>
              <w:bottom w:val="single" w:sz="4" w:space="0" w:color="auto"/>
              <w:right w:val="single" w:sz="4" w:space="0" w:color="auto"/>
            </w:tcBorders>
            <w:hideMark/>
          </w:tcPr>
          <w:p w14:paraId="2BD200F7" w14:textId="77777777" w:rsidR="001C4DDC" w:rsidRDefault="001C4DDC" w:rsidP="00FC1DC6">
            <w:pPr>
              <w:suppressAutoHyphens/>
              <w:spacing w:after="0" w:line="240" w:lineRule="auto"/>
              <w:ind w:left="-104" w:right="-79"/>
              <w:jc w:val="center"/>
              <w:rPr>
                <w:rFonts w:cs="Calibri"/>
                <w:spacing w:val="-3"/>
              </w:rPr>
            </w:pPr>
            <w:r>
              <w:rPr>
                <w:rFonts w:cs="Calibri"/>
                <w:spacing w:val="-3"/>
              </w:rPr>
              <w:t>1</w:t>
            </w:r>
          </w:p>
        </w:tc>
        <w:tc>
          <w:tcPr>
            <w:tcW w:w="1211" w:type="dxa"/>
            <w:tcBorders>
              <w:top w:val="single" w:sz="4" w:space="0" w:color="auto"/>
              <w:left w:val="single" w:sz="4" w:space="0" w:color="auto"/>
              <w:bottom w:val="single" w:sz="4" w:space="0" w:color="auto"/>
              <w:right w:val="single" w:sz="4" w:space="0" w:color="auto"/>
            </w:tcBorders>
          </w:tcPr>
          <w:p w14:paraId="327BDD0C" w14:textId="77777777" w:rsidR="001C4DDC" w:rsidRDefault="001C4DDC" w:rsidP="001C4DDC">
            <w:pPr>
              <w:suppressAutoHyphens/>
              <w:spacing w:after="0" w:line="240" w:lineRule="auto"/>
              <w:jc w:val="both"/>
              <w:rPr>
                <w:rFonts w:cs="Calibri"/>
                <w:spacing w:val="-3"/>
              </w:rPr>
            </w:pPr>
          </w:p>
        </w:tc>
        <w:tc>
          <w:tcPr>
            <w:tcW w:w="991" w:type="dxa"/>
            <w:tcBorders>
              <w:top w:val="single" w:sz="4" w:space="0" w:color="auto"/>
              <w:left w:val="single" w:sz="4" w:space="0" w:color="auto"/>
              <w:bottom w:val="single" w:sz="4" w:space="0" w:color="auto"/>
              <w:right w:val="single" w:sz="4" w:space="0" w:color="auto"/>
            </w:tcBorders>
          </w:tcPr>
          <w:p w14:paraId="54DBDC9E" w14:textId="77777777" w:rsidR="001C4DDC" w:rsidRDefault="001C4DDC" w:rsidP="001C4DDC">
            <w:pPr>
              <w:suppressAutoHyphens/>
              <w:spacing w:after="0" w:line="240" w:lineRule="auto"/>
              <w:jc w:val="both"/>
              <w:rPr>
                <w:rFonts w:cs="Calibri"/>
                <w:spacing w:val="-3"/>
              </w:rPr>
            </w:pPr>
          </w:p>
        </w:tc>
        <w:tc>
          <w:tcPr>
            <w:tcW w:w="1417" w:type="dxa"/>
            <w:tcBorders>
              <w:top w:val="single" w:sz="4" w:space="0" w:color="auto"/>
              <w:left w:val="single" w:sz="4" w:space="0" w:color="auto"/>
              <w:bottom w:val="single" w:sz="4" w:space="0" w:color="auto"/>
              <w:right w:val="single" w:sz="4" w:space="0" w:color="auto"/>
            </w:tcBorders>
          </w:tcPr>
          <w:p w14:paraId="11AB6946" w14:textId="77777777" w:rsidR="001C4DDC" w:rsidRDefault="001C4DDC" w:rsidP="001C4DDC">
            <w:pPr>
              <w:suppressAutoHyphens/>
              <w:spacing w:after="0" w:line="240" w:lineRule="auto"/>
              <w:jc w:val="both"/>
              <w:rPr>
                <w:rFonts w:cs="Calibri"/>
                <w:spacing w:val="-3"/>
              </w:rPr>
            </w:pPr>
          </w:p>
        </w:tc>
        <w:tc>
          <w:tcPr>
            <w:tcW w:w="1420" w:type="dxa"/>
            <w:tcBorders>
              <w:top w:val="single" w:sz="4" w:space="0" w:color="auto"/>
              <w:left w:val="single" w:sz="4" w:space="0" w:color="auto"/>
              <w:bottom w:val="single" w:sz="4" w:space="0" w:color="auto"/>
              <w:right w:val="single" w:sz="4" w:space="0" w:color="auto"/>
            </w:tcBorders>
          </w:tcPr>
          <w:p w14:paraId="77F26E07" w14:textId="77777777" w:rsidR="001C4DDC" w:rsidRDefault="001C4DDC" w:rsidP="001C4DDC">
            <w:pPr>
              <w:suppressAutoHyphens/>
              <w:spacing w:after="0" w:line="240" w:lineRule="auto"/>
              <w:jc w:val="both"/>
              <w:rPr>
                <w:rFonts w:cs="Calibri"/>
                <w:spacing w:val="-3"/>
              </w:rPr>
            </w:pPr>
          </w:p>
        </w:tc>
        <w:tc>
          <w:tcPr>
            <w:tcW w:w="1586" w:type="dxa"/>
            <w:tcBorders>
              <w:top w:val="single" w:sz="4" w:space="0" w:color="auto"/>
              <w:left w:val="single" w:sz="4" w:space="0" w:color="auto"/>
              <w:bottom w:val="single" w:sz="4" w:space="0" w:color="auto"/>
              <w:right w:val="single" w:sz="4" w:space="0" w:color="auto"/>
            </w:tcBorders>
          </w:tcPr>
          <w:p w14:paraId="2A740D50" w14:textId="77777777" w:rsidR="001C4DDC" w:rsidRDefault="001C4DDC" w:rsidP="001C4DDC">
            <w:pPr>
              <w:suppressAutoHyphens/>
              <w:spacing w:after="0" w:line="240" w:lineRule="auto"/>
              <w:jc w:val="both"/>
              <w:rPr>
                <w:rFonts w:cs="Calibri"/>
                <w:spacing w:val="-3"/>
              </w:rPr>
            </w:pPr>
          </w:p>
        </w:tc>
        <w:tc>
          <w:tcPr>
            <w:tcW w:w="1104" w:type="dxa"/>
            <w:tcBorders>
              <w:top w:val="single" w:sz="4" w:space="0" w:color="auto"/>
              <w:left w:val="single" w:sz="4" w:space="0" w:color="auto"/>
              <w:bottom w:val="single" w:sz="4" w:space="0" w:color="auto"/>
              <w:right w:val="single" w:sz="4" w:space="0" w:color="auto"/>
            </w:tcBorders>
          </w:tcPr>
          <w:p w14:paraId="412F78D3" w14:textId="77777777" w:rsidR="001C4DDC" w:rsidRDefault="001C4DDC" w:rsidP="001C4DDC">
            <w:pPr>
              <w:suppressAutoHyphens/>
              <w:spacing w:after="0" w:line="240" w:lineRule="auto"/>
              <w:jc w:val="both"/>
              <w:rPr>
                <w:rFonts w:cs="Calibri"/>
                <w:spacing w:val="-3"/>
              </w:rPr>
            </w:pPr>
          </w:p>
        </w:tc>
        <w:tc>
          <w:tcPr>
            <w:tcW w:w="1168" w:type="dxa"/>
            <w:tcBorders>
              <w:top w:val="single" w:sz="4" w:space="0" w:color="auto"/>
              <w:left w:val="single" w:sz="4" w:space="0" w:color="auto"/>
              <w:bottom w:val="single" w:sz="4" w:space="0" w:color="auto"/>
              <w:right w:val="single" w:sz="4" w:space="0" w:color="auto"/>
            </w:tcBorders>
          </w:tcPr>
          <w:p w14:paraId="553B0A6C" w14:textId="77777777" w:rsidR="001C4DDC" w:rsidRDefault="001C4DDC" w:rsidP="001C4DDC">
            <w:pPr>
              <w:suppressAutoHyphens/>
              <w:spacing w:after="0" w:line="240" w:lineRule="auto"/>
              <w:jc w:val="both"/>
              <w:rPr>
                <w:rFonts w:cs="Calibri"/>
                <w:spacing w:val="-3"/>
              </w:rPr>
            </w:pPr>
          </w:p>
        </w:tc>
      </w:tr>
      <w:tr w:rsidR="001C4DDC" w14:paraId="6202A697" w14:textId="77777777" w:rsidTr="00FC1DC6">
        <w:tc>
          <w:tcPr>
            <w:tcW w:w="463" w:type="dxa"/>
            <w:tcBorders>
              <w:top w:val="single" w:sz="4" w:space="0" w:color="auto"/>
              <w:left w:val="single" w:sz="4" w:space="0" w:color="auto"/>
              <w:bottom w:val="single" w:sz="4" w:space="0" w:color="auto"/>
              <w:right w:val="single" w:sz="4" w:space="0" w:color="auto"/>
            </w:tcBorders>
            <w:hideMark/>
          </w:tcPr>
          <w:p w14:paraId="3C1C04A9" w14:textId="77777777" w:rsidR="001C4DDC" w:rsidRDefault="001C4DDC" w:rsidP="00FC1DC6">
            <w:pPr>
              <w:suppressAutoHyphens/>
              <w:spacing w:after="0" w:line="240" w:lineRule="auto"/>
              <w:ind w:left="-104" w:right="-79"/>
              <w:jc w:val="center"/>
              <w:rPr>
                <w:rFonts w:cs="Calibri"/>
                <w:spacing w:val="-3"/>
              </w:rPr>
            </w:pPr>
            <w:r>
              <w:rPr>
                <w:rFonts w:cs="Calibri"/>
                <w:spacing w:val="-3"/>
              </w:rPr>
              <w:t>2</w:t>
            </w:r>
          </w:p>
        </w:tc>
        <w:tc>
          <w:tcPr>
            <w:tcW w:w="1211" w:type="dxa"/>
            <w:tcBorders>
              <w:top w:val="single" w:sz="4" w:space="0" w:color="auto"/>
              <w:left w:val="single" w:sz="4" w:space="0" w:color="auto"/>
              <w:bottom w:val="single" w:sz="4" w:space="0" w:color="auto"/>
              <w:right w:val="single" w:sz="4" w:space="0" w:color="auto"/>
            </w:tcBorders>
          </w:tcPr>
          <w:p w14:paraId="19EB9DA4" w14:textId="77777777" w:rsidR="001C4DDC" w:rsidRDefault="001C4DDC" w:rsidP="001C4DDC">
            <w:pPr>
              <w:suppressAutoHyphens/>
              <w:spacing w:after="0" w:line="240" w:lineRule="auto"/>
              <w:jc w:val="both"/>
              <w:rPr>
                <w:rFonts w:cs="Calibri"/>
                <w:spacing w:val="-3"/>
              </w:rPr>
            </w:pPr>
          </w:p>
        </w:tc>
        <w:tc>
          <w:tcPr>
            <w:tcW w:w="991" w:type="dxa"/>
            <w:tcBorders>
              <w:top w:val="single" w:sz="4" w:space="0" w:color="auto"/>
              <w:left w:val="single" w:sz="4" w:space="0" w:color="auto"/>
              <w:bottom w:val="single" w:sz="4" w:space="0" w:color="auto"/>
              <w:right w:val="single" w:sz="4" w:space="0" w:color="auto"/>
            </w:tcBorders>
          </w:tcPr>
          <w:p w14:paraId="7F0B52AC" w14:textId="77777777" w:rsidR="001C4DDC" w:rsidRDefault="001C4DDC" w:rsidP="001C4DDC">
            <w:pPr>
              <w:suppressAutoHyphens/>
              <w:spacing w:after="0" w:line="240" w:lineRule="auto"/>
              <w:jc w:val="both"/>
              <w:rPr>
                <w:rFonts w:cs="Calibri"/>
                <w:spacing w:val="-3"/>
              </w:rPr>
            </w:pPr>
          </w:p>
        </w:tc>
        <w:tc>
          <w:tcPr>
            <w:tcW w:w="1417" w:type="dxa"/>
            <w:tcBorders>
              <w:top w:val="single" w:sz="4" w:space="0" w:color="auto"/>
              <w:left w:val="single" w:sz="4" w:space="0" w:color="auto"/>
              <w:bottom w:val="single" w:sz="4" w:space="0" w:color="auto"/>
              <w:right w:val="single" w:sz="4" w:space="0" w:color="auto"/>
            </w:tcBorders>
          </w:tcPr>
          <w:p w14:paraId="706F963B" w14:textId="77777777" w:rsidR="001C4DDC" w:rsidRDefault="001C4DDC" w:rsidP="001C4DDC">
            <w:pPr>
              <w:suppressAutoHyphens/>
              <w:spacing w:after="0" w:line="240" w:lineRule="auto"/>
              <w:jc w:val="both"/>
              <w:rPr>
                <w:rFonts w:cs="Calibri"/>
                <w:spacing w:val="-3"/>
              </w:rPr>
            </w:pPr>
          </w:p>
        </w:tc>
        <w:tc>
          <w:tcPr>
            <w:tcW w:w="1420" w:type="dxa"/>
            <w:tcBorders>
              <w:top w:val="single" w:sz="4" w:space="0" w:color="auto"/>
              <w:left w:val="single" w:sz="4" w:space="0" w:color="auto"/>
              <w:bottom w:val="single" w:sz="4" w:space="0" w:color="auto"/>
              <w:right w:val="single" w:sz="4" w:space="0" w:color="auto"/>
            </w:tcBorders>
          </w:tcPr>
          <w:p w14:paraId="03E3381E" w14:textId="77777777" w:rsidR="001C4DDC" w:rsidRDefault="001C4DDC" w:rsidP="001C4DDC">
            <w:pPr>
              <w:suppressAutoHyphens/>
              <w:spacing w:after="0" w:line="240" w:lineRule="auto"/>
              <w:jc w:val="both"/>
              <w:rPr>
                <w:rFonts w:cs="Calibri"/>
                <w:spacing w:val="-3"/>
              </w:rPr>
            </w:pPr>
          </w:p>
        </w:tc>
        <w:tc>
          <w:tcPr>
            <w:tcW w:w="1586" w:type="dxa"/>
            <w:tcBorders>
              <w:top w:val="single" w:sz="4" w:space="0" w:color="auto"/>
              <w:left w:val="single" w:sz="4" w:space="0" w:color="auto"/>
              <w:bottom w:val="single" w:sz="4" w:space="0" w:color="auto"/>
              <w:right w:val="single" w:sz="4" w:space="0" w:color="auto"/>
            </w:tcBorders>
          </w:tcPr>
          <w:p w14:paraId="3EEC92EB" w14:textId="77777777" w:rsidR="001C4DDC" w:rsidRDefault="001C4DDC" w:rsidP="001C4DDC">
            <w:pPr>
              <w:suppressAutoHyphens/>
              <w:spacing w:after="0" w:line="240" w:lineRule="auto"/>
              <w:jc w:val="both"/>
              <w:rPr>
                <w:rFonts w:cs="Calibri"/>
                <w:spacing w:val="-3"/>
              </w:rPr>
            </w:pPr>
          </w:p>
        </w:tc>
        <w:tc>
          <w:tcPr>
            <w:tcW w:w="1104" w:type="dxa"/>
            <w:tcBorders>
              <w:top w:val="single" w:sz="4" w:space="0" w:color="auto"/>
              <w:left w:val="single" w:sz="4" w:space="0" w:color="auto"/>
              <w:bottom w:val="single" w:sz="4" w:space="0" w:color="auto"/>
              <w:right w:val="single" w:sz="4" w:space="0" w:color="auto"/>
            </w:tcBorders>
          </w:tcPr>
          <w:p w14:paraId="14CD07CF" w14:textId="77777777" w:rsidR="001C4DDC" w:rsidRDefault="001C4DDC" w:rsidP="001C4DDC">
            <w:pPr>
              <w:suppressAutoHyphens/>
              <w:spacing w:after="0" w:line="240" w:lineRule="auto"/>
              <w:jc w:val="both"/>
              <w:rPr>
                <w:rFonts w:cs="Calibri"/>
                <w:spacing w:val="-3"/>
              </w:rPr>
            </w:pPr>
          </w:p>
        </w:tc>
        <w:tc>
          <w:tcPr>
            <w:tcW w:w="1168" w:type="dxa"/>
            <w:tcBorders>
              <w:top w:val="single" w:sz="4" w:space="0" w:color="auto"/>
              <w:left w:val="single" w:sz="4" w:space="0" w:color="auto"/>
              <w:bottom w:val="single" w:sz="4" w:space="0" w:color="auto"/>
              <w:right w:val="single" w:sz="4" w:space="0" w:color="auto"/>
            </w:tcBorders>
          </w:tcPr>
          <w:p w14:paraId="18B139CA" w14:textId="77777777" w:rsidR="001C4DDC" w:rsidRDefault="001C4DDC" w:rsidP="001C4DDC">
            <w:pPr>
              <w:suppressAutoHyphens/>
              <w:spacing w:after="0" w:line="240" w:lineRule="auto"/>
              <w:jc w:val="both"/>
              <w:rPr>
                <w:rFonts w:cs="Calibri"/>
                <w:spacing w:val="-3"/>
              </w:rPr>
            </w:pPr>
          </w:p>
        </w:tc>
      </w:tr>
      <w:tr w:rsidR="001C4DDC" w14:paraId="32D2425F" w14:textId="77777777" w:rsidTr="00FC1DC6">
        <w:tc>
          <w:tcPr>
            <w:tcW w:w="463" w:type="dxa"/>
            <w:tcBorders>
              <w:top w:val="single" w:sz="4" w:space="0" w:color="auto"/>
              <w:left w:val="single" w:sz="4" w:space="0" w:color="auto"/>
              <w:bottom w:val="single" w:sz="4" w:space="0" w:color="auto"/>
              <w:right w:val="single" w:sz="4" w:space="0" w:color="auto"/>
            </w:tcBorders>
            <w:hideMark/>
          </w:tcPr>
          <w:p w14:paraId="1ABDCF24" w14:textId="77777777" w:rsidR="001C4DDC" w:rsidRDefault="001C4DDC" w:rsidP="00FC1DC6">
            <w:pPr>
              <w:suppressAutoHyphens/>
              <w:spacing w:after="0" w:line="240" w:lineRule="auto"/>
              <w:ind w:left="-104" w:right="-79"/>
              <w:jc w:val="center"/>
              <w:rPr>
                <w:rFonts w:cs="Calibri"/>
                <w:spacing w:val="-3"/>
              </w:rPr>
            </w:pPr>
            <w:r>
              <w:rPr>
                <w:rFonts w:cs="Calibri"/>
                <w:spacing w:val="-3"/>
              </w:rPr>
              <w:t>3</w:t>
            </w:r>
          </w:p>
        </w:tc>
        <w:tc>
          <w:tcPr>
            <w:tcW w:w="1211" w:type="dxa"/>
            <w:tcBorders>
              <w:top w:val="single" w:sz="4" w:space="0" w:color="auto"/>
              <w:left w:val="single" w:sz="4" w:space="0" w:color="auto"/>
              <w:bottom w:val="single" w:sz="4" w:space="0" w:color="auto"/>
              <w:right w:val="single" w:sz="4" w:space="0" w:color="auto"/>
            </w:tcBorders>
          </w:tcPr>
          <w:p w14:paraId="7EC05B36" w14:textId="77777777" w:rsidR="001C4DDC" w:rsidRDefault="001C4DDC" w:rsidP="001C4DDC">
            <w:pPr>
              <w:suppressAutoHyphens/>
              <w:spacing w:after="0" w:line="240" w:lineRule="auto"/>
              <w:jc w:val="both"/>
              <w:rPr>
                <w:rFonts w:cs="Calibri"/>
                <w:spacing w:val="-3"/>
              </w:rPr>
            </w:pPr>
          </w:p>
        </w:tc>
        <w:tc>
          <w:tcPr>
            <w:tcW w:w="991" w:type="dxa"/>
            <w:tcBorders>
              <w:top w:val="single" w:sz="4" w:space="0" w:color="auto"/>
              <w:left w:val="single" w:sz="4" w:space="0" w:color="auto"/>
              <w:bottom w:val="single" w:sz="4" w:space="0" w:color="auto"/>
              <w:right w:val="single" w:sz="4" w:space="0" w:color="auto"/>
            </w:tcBorders>
          </w:tcPr>
          <w:p w14:paraId="34781D3B" w14:textId="77777777" w:rsidR="001C4DDC" w:rsidRDefault="001C4DDC" w:rsidP="001C4DDC">
            <w:pPr>
              <w:suppressAutoHyphens/>
              <w:spacing w:after="0" w:line="240" w:lineRule="auto"/>
              <w:jc w:val="both"/>
              <w:rPr>
                <w:rFonts w:cs="Calibri"/>
                <w:spacing w:val="-3"/>
              </w:rPr>
            </w:pPr>
          </w:p>
        </w:tc>
        <w:tc>
          <w:tcPr>
            <w:tcW w:w="1417" w:type="dxa"/>
            <w:tcBorders>
              <w:top w:val="single" w:sz="4" w:space="0" w:color="auto"/>
              <w:left w:val="single" w:sz="4" w:space="0" w:color="auto"/>
              <w:bottom w:val="single" w:sz="4" w:space="0" w:color="auto"/>
              <w:right w:val="single" w:sz="4" w:space="0" w:color="auto"/>
            </w:tcBorders>
          </w:tcPr>
          <w:p w14:paraId="7F062896" w14:textId="77777777" w:rsidR="001C4DDC" w:rsidRDefault="001C4DDC" w:rsidP="001C4DDC">
            <w:pPr>
              <w:suppressAutoHyphens/>
              <w:spacing w:after="0" w:line="240" w:lineRule="auto"/>
              <w:jc w:val="both"/>
              <w:rPr>
                <w:rFonts w:cs="Calibri"/>
                <w:spacing w:val="-3"/>
              </w:rPr>
            </w:pPr>
          </w:p>
        </w:tc>
        <w:tc>
          <w:tcPr>
            <w:tcW w:w="1420" w:type="dxa"/>
            <w:tcBorders>
              <w:top w:val="single" w:sz="4" w:space="0" w:color="auto"/>
              <w:left w:val="single" w:sz="4" w:space="0" w:color="auto"/>
              <w:bottom w:val="single" w:sz="4" w:space="0" w:color="auto"/>
              <w:right w:val="single" w:sz="4" w:space="0" w:color="auto"/>
            </w:tcBorders>
          </w:tcPr>
          <w:p w14:paraId="2A4FFFA0" w14:textId="77777777" w:rsidR="001C4DDC" w:rsidRDefault="001C4DDC" w:rsidP="001C4DDC">
            <w:pPr>
              <w:suppressAutoHyphens/>
              <w:spacing w:after="0" w:line="240" w:lineRule="auto"/>
              <w:jc w:val="both"/>
              <w:rPr>
                <w:rFonts w:cs="Calibri"/>
                <w:spacing w:val="-3"/>
              </w:rPr>
            </w:pPr>
          </w:p>
        </w:tc>
        <w:tc>
          <w:tcPr>
            <w:tcW w:w="1586" w:type="dxa"/>
            <w:tcBorders>
              <w:top w:val="single" w:sz="4" w:space="0" w:color="auto"/>
              <w:left w:val="single" w:sz="4" w:space="0" w:color="auto"/>
              <w:bottom w:val="single" w:sz="4" w:space="0" w:color="auto"/>
              <w:right w:val="single" w:sz="4" w:space="0" w:color="auto"/>
            </w:tcBorders>
          </w:tcPr>
          <w:p w14:paraId="5A0E5DC9" w14:textId="77777777" w:rsidR="001C4DDC" w:rsidRDefault="001C4DDC" w:rsidP="001C4DDC">
            <w:pPr>
              <w:suppressAutoHyphens/>
              <w:spacing w:after="0" w:line="240" w:lineRule="auto"/>
              <w:jc w:val="both"/>
              <w:rPr>
                <w:rFonts w:cs="Calibri"/>
                <w:spacing w:val="-3"/>
              </w:rPr>
            </w:pPr>
          </w:p>
        </w:tc>
        <w:tc>
          <w:tcPr>
            <w:tcW w:w="1104" w:type="dxa"/>
            <w:tcBorders>
              <w:top w:val="single" w:sz="4" w:space="0" w:color="auto"/>
              <w:left w:val="single" w:sz="4" w:space="0" w:color="auto"/>
              <w:bottom w:val="single" w:sz="4" w:space="0" w:color="auto"/>
              <w:right w:val="single" w:sz="4" w:space="0" w:color="auto"/>
            </w:tcBorders>
          </w:tcPr>
          <w:p w14:paraId="7430DEDA" w14:textId="77777777" w:rsidR="001C4DDC" w:rsidRDefault="001C4DDC" w:rsidP="001C4DDC">
            <w:pPr>
              <w:suppressAutoHyphens/>
              <w:spacing w:after="0" w:line="240" w:lineRule="auto"/>
              <w:jc w:val="both"/>
              <w:rPr>
                <w:rFonts w:cs="Calibri"/>
                <w:spacing w:val="-3"/>
              </w:rPr>
            </w:pPr>
          </w:p>
        </w:tc>
        <w:tc>
          <w:tcPr>
            <w:tcW w:w="1168" w:type="dxa"/>
            <w:tcBorders>
              <w:top w:val="single" w:sz="4" w:space="0" w:color="auto"/>
              <w:left w:val="single" w:sz="4" w:space="0" w:color="auto"/>
              <w:bottom w:val="single" w:sz="4" w:space="0" w:color="auto"/>
              <w:right w:val="single" w:sz="4" w:space="0" w:color="auto"/>
            </w:tcBorders>
          </w:tcPr>
          <w:p w14:paraId="11E2548C" w14:textId="77777777" w:rsidR="001C4DDC" w:rsidRDefault="001C4DDC" w:rsidP="001C4DDC">
            <w:pPr>
              <w:suppressAutoHyphens/>
              <w:spacing w:after="0" w:line="240" w:lineRule="auto"/>
              <w:jc w:val="both"/>
              <w:rPr>
                <w:rFonts w:cs="Calibri"/>
                <w:spacing w:val="-3"/>
              </w:rPr>
            </w:pPr>
          </w:p>
        </w:tc>
      </w:tr>
      <w:tr w:rsidR="001C4DDC" w14:paraId="5698A625" w14:textId="77777777" w:rsidTr="00FC1DC6">
        <w:tc>
          <w:tcPr>
            <w:tcW w:w="463" w:type="dxa"/>
            <w:tcBorders>
              <w:top w:val="single" w:sz="4" w:space="0" w:color="auto"/>
              <w:left w:val="single" w:sz="4" w:space="0" w:color="auto"/>
              <w:bottom w:val="single" w:sz="4" w:space="0" w:color="auto"/>
              <w:right w:val="single" w:sz="4" w:space="0" w:color="auto"/>
            </w:tcBorders>
            <w:hideMark/>
          </w:tcPr>
          <w:p w14:paraId="4749033D" w14:textId="77777777" w:rsidR="001C4DDC" w:rsidRDefault="001C4DDC" w:rsidP="001C4DDC">
            <w:pPr>
              <w:suppressAutoHyphens/>
              <w:spacing w:after="0" w:line="240" w:lineRule="auto"/>
              <w:jc w:val="both"/>
              <w:rPr>
                <w:rFonts w:cs="Calibri"/>
                <w:spacing w:val="-3"/>
              </w:rPr>
            </w:pPr>
            <w:r>
              <w:rPr>
                <w:rFonts w:cs="Calibri"/>
                <w:spacing w:val="-3"/>
              </w:rPr>
              <w:t>…</w:t>
            </w:r>
          </w:p>
        </w:tc>
        <w:tc>
          <w:tcPr>
            <w:tcW w:w="1211" w:type="dxa"/>
            <w:tcBorders>
              <w:top w:val="single" w:sz="4" w:space="0" w:color="auto"/>
              <w:left w:val="single" w:sz="4" w:space="0" w:color="auto"/>
              <w:bottom w:val="single" w:sz="4" w:space="0" w:color="auto"/>
              <w:right w:val="single" w:sz="4" w:space="0" w:color="auto"/>
            </w:tcBorders>
          </w:tcPr>
          <w:p w14:paraId="570E1500" w14:textId="77777777" w:rsidR="001C4DDC" w:rsidRDefault="001C4DDC" w:rsidP="001C4DDC">
            <w:pPr>
              <w:suppressAutoHyphens/>
              <w:spacing w:after="0" w:line="240" w:lineRule="auto"/>
              <w:jc w:val="both"/>
              <w:rPr>
                <w:rFonts w:cs="Calibri"/>
                <w:spacing w:val="-3"/>
              </w:rPr>
            </w:pPr>
          </w:p>
        </w:tc>
        <w:tc>
          <w:tcPr>
            <w:tcW w:w="991" w:type="dxa"/>
            <w:tcBorders>
              <w:top w:val="single" w:sz="4" w:space="0" w:color="auto"/>
              <w:left w:val="single" w:sz="4" w:space="0" w:color="auto"/>
              <w:bottom w:val="single" w:sz="4" w:space="0" w:color="auto"/>
              <w:right w:val="single" w:sz="4" w:space="0" w:color="auto"/>
            </w:tcBorders>
          </w:tcPr>
          <w:p w14:paraId="524872AC" w14:textId="77777777" w:rsidR="001C4DDC" w:rsidRDefault="001C4DDC" w:rsidP="001C4DDC">
            <w:pPr>
              <w:suppressAutoHyphens/>
              <w:spacing w:after="0" w:line="240" w:lineRule="auto"/>
              <w:jc w:val="both"/>
              <w:rPr>
                <w:rFonts w:cs="Calibri"/>
                <w:spacing w:val="-3"/>
              </w:rPr>
            </w:pPr>
          </w:p>
        </w:tc>
        <w:tc>
          <w:tcPr>
            <w:tcW w:w="1417" w:type="dxa"/>
            <w:tcBorders>
              <w:top w:val="single" w:sz="4" w:space="0" w:color="auto"/>
              <w:left w:val="single" w:sz="4" w:space="0" w:color="auto"/>
              <w:bottom w:val="single" w:sz="4" w:space="0" w:color="auto"/>
              <w:right w:val="single" w:sz="4" w:space="0" w:color="auto"/>
            </w:tcBorders>
          </w:tcPr>
          <w:p w14:paraId="406409E0" w14:textId="77777777" w:rsidR="001C4DDC" w:rsidRDefault="001C4DDC" w:rsidP="001C4DDC">
            <w:pPr>
              <w:suppressAutoHyphens/>
              <w:spacing w:after="0" w:line="240" w:lineRule="auto"/>
              <w:jc w:val="both"/>
              <w:rPr>
                <w:rFonts w:cs="Calibri"/>
                <w:spacing w:val="-3"/>
              </w:rPr>
            </w:pPr>
          </w:p>
        </w:tc>
        <w:tc>
          <w:tcPr>
            <w:tcW w:w="1420" w:type="dxa"/>
            <w:tcBorders>
              <w:top w:val="single" w:sz="4" w:space="0" w:color="auto"/>
              <w:left w:val="single" w:sz="4" w:space="0" w:color="auto"/>
              <w:bottom w:val="single" w:sz="4" w:space="0" w:color="auto"/>
              <w:right w:val="single" w:sz="4" w:space="0" w:color="auto"/>
            </w:tcBorders>
          </w:tcPr>
          <w:p w14:paraId="58DBA499" w14:textId="77777777" w:rsidR="001C4DDC" w:rsidRDefault="001C4DDC" w:rsidP="001C4DDC">
            <w:pPr>
              <w:suppressAutoHyphens/>
              <w:spacing w:after="0" w:line="240" w:lineRule="auto"/>
              <w:jc w:val="both"/>
              <w:rPr>
                <w:rFonts w:cs="Calibri"/>
                <w:spacing w:val="-3"/>
              </w:rPr>
            </w:pPr>
          </w:p>
        </w:tc>
        <w:tc>
          <w:tcPr>
            <w:tcW w:w="1586" w:type="dxa"/>
            <w:tcBorders>
              <w:top w:val="single" w:sz="4" w:space="0" w:color="auto"/>
              <w:left w:val="single" w:sz="4" w:space="0" w:color="auto"/>
              <w:bottom w:val="single" w:sz="4" w:space="0" w:color="auto"/>
              <w:right w:val="single" w:sz="4" w:space="0" w:color="auto"/>
            </w:tcBorders>
          </w:tcPr>
          <w:p w14:paraId="7D4673B2" w14:textId="77777777" w:rsidR="001C4DDC" w:rsidRDefault="001C4DDC" w:rsidP="001C4DDC">
            <w:pPr>
              <w:suppressAutoHyphens/>
              <w:spacing w:after="0" w:line="240" w:lineRule="auto"/>
              <w:jc w:val="both"/>
              <w:rPr>
                <w:rFonts w:cs="Calibri"/>
                <w:spacing w:val="-3"/>
              </w:rPr>
            </w:pPr>
          </w:p>
        </w:tc>
        <w:tc>
          <w:tcPr>
            <w:tcW w:w="1104" w:type="dxa"/>
            <w:tcBorders>
              <w:top w:val="single" w:sz="4" w:space="0" w:color="auto"/>
              <w:left w:val="single" w:sz="4" w:space="0" w:color="auto"/>
              <w:bottom w:val="single" w:sz="4" w:space="0" w:color="auto"/>
              <w:right w:val="single" w:sz="4" w:space="0" w:color="auto"/>
            </w:tcBorders>
          </w:tcPr>
          <w:p w14:paraId="12D16602" w14:textId="77777777" w:rsidR="001C4DDC" w:rsidRDefault="001C4DDC" w:rsidP="001C4DDC">
            <w:pPr>
              <w:suppressAutoHyphens/>
              <w:spacing w:after="0" w:line="240" w:lineRule="auto"/>
              <w:jc w:val="both"/>
              <w:rPr>
                <w:rFonts w:cs="Calibri"/>
                <w:spacing w:val="-3"/>
              </w:rPr>
            </w:pPr>
          </w:p>
        </w:tc>
        <w:tc>
          <w:tcPr>
            <w:tcW w:w="1168" w:type="dxa"/>
            <w:tcBorders>
              <w:top w:val="single" w:sz="4" w:space="0" w:color="auto"/>
              <w:left w:val="single" w:sz="4" w:space="0" w:color="auto"/>
              <w:bottom w:val="single" w:sz="4" w:space="0" w:color="auto"/>
              <w:right w:val="single" w:sz="4" w:space="0" w:color="auto"/>
            </w:tcBorders>
          </w:tcPr>
          <w:p w14:paraId="06431566" w14:textId="77777777" w:rsidR="001C4DDC" w:rsidRDefault="001C4DDC" w:rsidP="001C4DDC">
            <w:pPr>
              <w:suppressAutoHyphens/>
              <w:spacing w:after="0" w:line="240" w:lineRule="auto"/>
              <w:jc w:val="both"/>
              <w:rPr>
                <w:rFonts w:cs="Calibri"/>
                <w:spacing w:val="-3"/>
              </w:rPr>
            </w:pPr>
          </w:p>
        </w:tc>
      </w:tr>
      <w:tr w:rsidR="001C4DDC" w14:paraId="3A0F3615" w14:textId="77777777">
        <w:tc>
          <w:tcPr>
            <w:tcW w:w="9360" w:type="dxa"/>
            <w:gridSpan w:val="8"/>
            <w:tcBorders>
              <w:top w:val="single" w:sz="4" w:space="0" w:color="auto"/>
              <w:left w:val="single" w:sz="4" w:space="0" w:color="auto"/>
              <w:bottom w:val="single" w:sz="4" w:space="0" w:color="auto"/>
              <w:right w:val="single" w:sz="4" w:space="0" w:color="auto"/>
            </w:tcBorders>
            <w:hideMark/>
          </w:tcPr>
          <w:p w14:paraId="392ACD35" w14:textId="77777777" w:rsidR="001C4DDC" w:rsidRDefault="001C4DDC" w:rsidP="001C4DDC">
            <w:pPr>
              <w:suppressAutoHyphens/>
              <w:spacing w:after="0" w:line="240" w:lineRule="auto"/>
              <w:jc w:val="both"/>
              <w:rPr>
                <w:rFonts w:cs="Calibri"/>
                <w:spacing w:val="-3"/>
              </w:rPr>
            </w:pPr>
            <w:r>
              <w:rPr>
                <w:rFonts w:cs="Calibri"/>
                <w:spacing w:val="-3"/>
              </w:rPr>
              <w:t>TOTAL GASTOS</w:t>
            </w:r>
          </w:p>
        </w:tc>
      </w:tr>
    </w:tbl>
    <w:p w14:paraId="749A9692" w14:textId="77777777" w:rsidR="001C4DDC" w:rsidRDefault="001C4DDC" w:rsidP="001C4DDC">
      <w:pPr>
        <w:pStyle w:val="Prrafodelista"/>
        <w:spacing w:after="0" w:line="240" w:lineRule="auto"/>
        <w:ind w:left="1065"/>
        <w:jc w:val="both"/>
        <w:rPr>
          <w:rFonts w:cs="Calibri"/>
        </w:rPr>
      </w:pPr>
    </w:p>
    <w:p w14:paraId="698F6229" w14:textId="77777777" w:rsidR="001C4DDC" w:rsidRDefault="001C4DDC" w:rsidP="001C4DDC">
      <w:pPr>
        <w:pStyle w:val="Prrafodelista"/>
        <w:spacing w:after="0" w:line="240" w:lineRule="auto"/>
        <w:ind w:left="1065"/>
        <w:jc w:val="both"/>
        <w:rPr>
          <w:rFonts w:cs="Calibri"/>
        </w:rPr>
      </w:pPr>
      <w:r>
        <w:rPr>
          <w:rFonts w:cs="Calibri"/>
        </w:rPr>
        <w:t>(*) UTILIZAR TANTAS FILAS COMO SEA NECESARIO</w:t>
      </w:r>
    </w:p>
    <w:p w14:paraId="3CB5BA4D" w14:textId="77777777" w:rsidR="001C4DDC" w:rsidRDefault="001C4DDC" w:rsidP="001C4DDC">
      <w:pPr>
        <w:pStyle w:val="Prrafodelista"/>
        <w:spacing w:after="0" w:line="240" w:lineRule="auto"/>
        <w:ind w:left="1065"/>
        <w:jc w:val="both"/>
        <w:rPr>
          <w:rFonts w:cs="Calibri"/>
        </w:rPr>
      </w:pPr>
    </w:p>
    <w:p w14:paraId="22B8FC08" w14:textId="77777777" w:rsidR="001C4DDC" w:rsidRDefault="001C4DDC" w:rsidP="001C4DDC">
      <w:pPr>
        <w:pStyle w:val="Prrafodelista"/>
        <w:spacing w:after="0" w:line="240" w:lineRule="auto"/>
        <w:ind w:left="1065"/>
        <w:jc w:val="both"/>
        <w:rPr>
          <w:rFonts w:cs="Calibri"/>
        </w:rPr>
      </w:pPr>
      <w:r>
        <w:rPr>
          <w:rFonts w:cs="Calibri"/>
        </w:rPr>
        <w:t>COINCIDEN CON LOS GASTOS DE LOS CUALES PRESENTAN JUSTIFICANTES:</w:t>
      </w:r>
    </w:p>
    <w:p w14:paraId="2DA99380" w14:textId="77777777" w:rsidR="001C4DDC" w:rsidRDefault="001C4DDC" w:rsidP="001C4DDC">
      <w:pPr>
        <w:pStyle w:val="Prrafodelista"/>
        <w:spacing w:after="0" w:line="240" w:lineRule="auto"/>
        <w:ind w:left="1065"/>
        <w:jc w:val="both"/>
        <w:rPr>
          <w:rFonts w:cs="Calibri"/>
        </w:rPr>
      </w:pPr>
    </w:p>
    <w:p w14:paraId="5D8C721C" w14:textId="77777777" w:rsidR="001C4DDC" w:rsidRDefault="001C4DDC" w:rsidP="001C4DDC">
      <w:pPr>
        <w:pStyle w:val="Prrafodelista"/>
        <w:numPr>
          <w:ilvl w:val="0"/>
          <w:numId w:val="2"/>
        </w:numPr>
        <w:spacing w:after="0" w:line="240" w:lineRule="auto"/>
        <w:ind w:left="1418"/>
        <w:jc w:val="both"/>
        <w:rPr>
          <w:rFonts w:cs="Calibri"/>
        </w:rPr>
      </w:pPr>
      <w:r>
        <w:rPr>
          <w:rFonts w:cs="Calibri"/>
        </w:rPr>
        <w:t xml:space="preserve"> Sí.</w:t>
      </w:r>
    </w:p>
    <w:p w14:paraId="7002897D" w14:textId="77777777" w:rsidR="001C4DDC" w:rsidRDefault="001C4DDC" w:rsidP="001C4DDC">
      <w:pPr>
        <w:pStyle w:val="Prrafodelista"/>
        <w:numPr>
          <w:ilvl w:val="0"/>
          <w:numId w:val="2"/>
        </w:numPr>
        <w:spacing w:after="0" w:line="240" w:lineRule="auto"/>
        <w:ind w:left="1418"/>
        <w:jc w:val="both"/>
        <w:rPr>
          <w:rFonts w:cs="Calibri"/>
        </w:rPr>
      </w:pPr>
      <w:r>
        <w:rPr>
          <w:rFonts w:cs="Calibri"/>
        </w:rPr>
        <w:t xml:space="preserve"> No.</w:t>
      </w:r>
    </w:p>
    <w:p w14:paraId="2C618123" w14:textId="77777777" w:rsidR="001C4DDC" w:rsidRDefault="001C4DDC" w:rsidP="001C4DDC">
      <w:pPr>
        <w:pStyle w:val="Prrafodelista"/>
        <w:spacing w:after="0" w:line="240" w:lineRule="auto"/>
        <w:ind w:left="1418"/>
        <w:jc w:val="both"/>
        <w:rPr>
          <w:rFonts w:cs="Calibri"/>
        </w:rPr>
      </w:pPr>
    </w:p>
    <w:p w14:paraId="33A3F7F4" w14:textId="77777777" w:rsidR="001C4DDC" w:rsidRDefault="001C4DDC" w:rsidP="001C4DDC">
      <w:pPr>
        <w:pStyle w:val="Prrafodelista"/>
        <w:spacing w:after="0" w:line="240" w:lineRule="auto"/>
        <w:ind w:left="1418"/>
        <w:rPr>
          <w:rFonts w:cs="Calibri"/>
        </w:rPr>
      </w:pPr>
      <w:r>
        <w:rPr>
          <w:rFonts w:cs="Calibri"/>
        </w:rPr>
        <w:t xml:space="preserve">(*) </w:t>
      </w:r>
      <w:r>
        <w:rPr>
          <w:rFonts w:cs="Calibri"/>
          <w:i/>
        </w:rPr>
        <w:t>En el supuesto de haber marcado NO, rellenar el siguiente cuadro</w:t>
      </w:r>
      <w:r>
        <w:rPr>
          <w:rFonts w:cs="Calibri"/>
        </w:rPr>
        <w:t>:</w:t>
      </w:r>
    </w:p>
    <w:p w14:paraId="346C161F" w14:textId="77777777" w:rsidR="001C4DDC" w:rsidRDefault="001C4DDC" w:rsidP="001C4DDC">
      <w:pPr>
        <w:pStyle w:val="Prrafodelista"/>
        <w:spacing w:after="0" w:line="240" w:lineRule="auto"/>
        <w:ind w:left="1065"/>
        <w:jc w:val="both"/>
        <w:rPr>
          <w:rFonts w:cs="Calibri"/>
          <w:b/>
        </w:rPr>
      </w:pPr>
    </w:p>
    <w:p w14:paraId="31996BDE" w14:textId="77777777" w:rsidR="001C4DDC" w:rsidRDefault="001C4DDC" w:rsidP="001C4DDC">
      <w:pPr>
        <w:spacing w:after="0" w:line="240" w:lineRule="auto"/>
        <w:jc w:val="center"/>
        <w:rPr>
          <w:rFonts w:cs="Calibri"/>
          <w:bCs/>
        </w:rPr>
      </w:pPr>
      <w:r>
        <w:rPr>
          <w:rFonts w:cs="Calibri"/>
          <w:bCs/>
        </w:rPr>
        <w:t>RELACIÓN DE JUSTIFICANTES DE GASTO DE LA ACTIVIDAD SUBVENCIONADA QUE SE PRESENTAN</w:t>
      </w:r>
    </w:p>
    <w:p w14:paraId="65CBFDDC" w14:textId="77777777" w:rsidR="001C4DDC" w:rsidRDefault="001C4DDC" w:rsidP="001C4DDC">
      <w:pPr>
        <w:pStyle w:val="Prrafodelista"/>
        <w:spacing w:after="0" w:line="240" w:lineRule="auto"/>
        <w:ind w:left="1065"/>
        <w:jc w:val="both"/>
        <w:rPr>
          <w:rFonts w:cs="Calibri"/>
        </w:rPr>
      </w:pPr>
      <w:r>
        <w:rPr>
          <w:rFonts w:cs="Calibri"/>
        </w:rPr>
        <w:t xml:space="preserve"> </w:t>
      </w:r>
    </w:p>
    <w:tbl>
      <w:tblPr>
        <w:tblW w:w="936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3"/>
        <w:gridCol w:w="1211"/>
        <w:gridCol w:w="991"/>
        <w:gridCol w:w="1417"/>
        <w:gridCol w:w="1420"/>
        <w:gridCol w:w="1586"/>
        <w:gridCol w:w="1104"/>
        <w:gridCol w:w="1168"/>
      </w:tblGrid>
      <w:tr w:rsidR="001C4DDC" w14:paraId="0BA55117" w14:textId="77777777" w:rsidTr="00FC1DC6">
        <w:tc>
          <w:tcPr>
            <w:tcW w:w="463" w:type="dxa"/>
            <w:tcBorders>
              <w:top w:val="single" w:sz="4" w:space="0" w:color="auto"/>
              <w:left w:val="single" w:sz="4" w:space="0" w:color="auto"/>
              <w:bottom w:val="single" w:sz="4" w:space="0" w:color="auto"/>
              <w:right w:val="single" w:sz="4" w:space="0" w:color="auto"/>
            </w:tcBorders>
            <w:vAlign w:val="center"/>
            <w:hideMark/>
          </w:tcPr>
          <w:p w14:paraId="5DD6D56F" w14:textId="77777777" w:rsidR="001C4DDC" w:rsidRDefault="001C4DDC" w:rsidP="00FC1DC6">
            <w:pPr>
              <w:suppressAutoHyphens/>
              <w:spacing w:after="0" w:line="240" w:lineRule="auto"/>
              <w:ind w:left="-104" w:right="-79"/>
              <w:jc w:val="center"/>
              <w:rPr>
                <w:rFonts w:cs="Calibri"/>
                <w:b/>
                <w:spacing w:val="-3"/>
              </w:rPr>
            </w:pPr>
            <w:r>
              <w:rPr>
                <w:rFonts w:cs="Calibri"/>
                <w:b/>
                <w:spacing w:val="-3"/>
              </w:rPr>
              <w:t>Nº</w:t>
            </w:r>
          </w:p>
        </w:tc>
        <w:tc>
          <w:tcPr>
            <w:tcW w:w="1211" w:type="dxa"/>
            <w:tcBorders>
              <w:top w:val="single" w:sz="4" w:space="0" w:color="auto"/>
              <w:left w:val="single" w:sz="4" w:space="0" w:color="auto"/>
              <w:bottom w:val="single" w:sz="4" w:space="0" w:color="auto"/>
              <w:right w:val="single" w:sz="4" w:space="0" w:color="auto"/>
            </w:tcBorders>
            <w:vAlign w:val="center"/>
            <w:hideMark/>
          </w:tcPr>
          <w:p w14:paraId="15C6EE79" w14:textId="77777777" w:rsidR="001C4DDC" w:rsidRDefault="001C4DDC" w:rsidP="001C4DDC">
            <w:pPr>
              <w:suppressAutoHyphens/>
              <w:spacing w:after="0" w:line="240" w:lineRule="auto"/>
              <w:jc w:val="center"/>
              <w:rPr>
                <w:rFonts w:cs="Calibri"/>
                <w:b/>
                <w:spacing w:val="-3"/>
              </w:rPr>
            </w:pPr>
            <w:r>
              <w:rPr>
                <w:rFonts w:cs="Calibri"/>
                <w:b/>
                <w:spacing w:val="-3"/>
              </w:rPr>
              <w:t>Nº Factura</w:t>
            </w:r>
          </w:p>
        </w:tc>
        <w:tc>
          <w:tcPr>
            <w:tcW w:w="991" w:type="dxa"/>
            <w:tcBorders>
              <w:top w:val="single" w:sz="4" w:space="0" w:color="auto"/>
              <w:left w:val="single" w:sz="4" w:space="0" w:color="auto"/>
              <w:bottom w:val="single" w:sz="4" w:space="0" w:color="auto"/>
              <w:right w:val="single" w:sz="4" w:space="0" w:color="auto"/>
            </w:tcBorders>
            <w:vAlign w:val="center"/>
            <w:hideMark/>
          </w:tcPr>
          <w:p w14:paraId="0BB7680F" w14:textId="77777777" w:rsidR="001C4DDC" w:rsidRDefault="001C4DDC" w:rsidP="001C4DDC">
            <w:pPr>
              <w:suppressAutoHyphens/>
              <w:spacing w:after="0" w:line="240" w:lineRule="auto"/>
              <w:jc w:val="center"/>
              <w:rPr>
                <w:rFonts w:cs="Calibri"/>
                <w:b/>
                <w:spacing w:val="-3"/>
              </w:rPr>
            </w:pPr>
            <w:r>
              <w:rPr>
                <w:rFonts w:cs="Calibri"/>
                <w:b/>
                <w:spacing w:val="-3"/>
              </w:rPr>
              <w:t>Fecha Factura</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61FC199" w14:textId="77777777" w:rsidR="001C4DDC" w:rsidRDefault="001C4DDC" w:rsidP="001C4DDC">
            <w:pPr>
              <w:suppressAutoHyphens/>
              <w:spacing w:after="0" w:line="240" w:lineRule="auto"/>
              <w:jc w:val="center"/>
              <w:rPr>
                <w:rFonts w:cs="Calibri"/>
                <w:b/>
                <w:spacing w:val="-3"/>
              </w:rPr>
            </w:pPr>
            <w:r>
              <w:rPr>
                <w:rFonts w:cs="Calibri"/>
                <w:b/>
                <w:spacing w:val="-3"/>
              </w:rPr>
              <w:t>CIF proveedor</w:t>
            </w:r>
          </w:p>
        </w:tc>
        <w:tc>
          <w:tcPr>
            <w:tcW w:w="1420" w:type="dxa"/>
            <w:tcBorders>
              <w:top w:val="single" w:sz="4" w:space="0" w:color="auto"/>
              <w:left w:val="single" w:sz="4" w:space="0" w:color="auto"/>
              <w:bottom w:val="single" w:sz="4" w:space="0" w:color="auto"/>
              <w:right w:val="single" w:sz="4" w:space="0" w:color="auto"/>
            </w:tcBorders>
            <w:vAlign w:val="center"/>
            <w:hideMark/>
          </w:tcPr>
          <w:p w14:paraId="5B52BC42" w14:textId="77777777" w:rsidR="001C4DDC" w:rsidRDefault="001C4DDC" w:rsidP="001C4DDC">
            <w:pPr>
              <w:suppressAutoHyphens/>
              <w:spacing w:after="0" w:line="240" w:lineRule="auto"/>
              <w:jc w:val="center"/>
              <w:rPr>
                <w:rFonts w:cs="Calibri"/>
                <w:b/>
                <w:spacing w:val="-3"/>
              </w:rPr>
            </w:pPr>
            <w:r>
              <w:rPr>
                <w:rFonts w:cs="Calibri"/>
                <w:b/>
                <w:spacing w:val="-3"/>
              </w:rPr>
              <w:t xml:space="preserve">Nombre proveedor </w:t>
            </w:r>
          </w:p>
        </w:tc>
        <w:tc>
          <w:tcPr>
            <w:tcW w:w="1586" w:type="dxa"/>
            <w:tcBorders>
              <w:top w:val="single" w:sz="4" w:space="0" w:color="auto"/>
              <w:left w:val="single" w:sz="4" w:space="0" w:color="auto"/>
              <w:bottom w:val="single" w:sz="4" w:space="0" w:color="auto"/>
              <w:right w:val="single" w:sz="4" w:space="0" w:color="auto"/>
            </w:tcBorders>
            <w:vAlign w:val="center"/>
            <w:hideMark/>
          </w:tcPr>
          <w:p w14:paraId="100D1A3A" w14:textId="77777777" w:rsidR="001C4DDC" w:rsidRDefault="001C4DDC" w:rsidP="001C4DDC">
            <w:pPr>
              <w:suppressAutoHyphens/>
              <w:spacing w:after="0" w:line="240" w:lineRule="auto"/>
              <w:jc w:val="center"/>
              <w:rPr>
                <w:rFonts w:cs="Calibri"/>
                <w:b/>
                <w:spacing w:val="-3"/>
              </w:rPr>
            </w:pPr>
            <w:r>
              <w:rPr>
                <w:rFonts w:cs="Calibri"/>
                <w:b/>
                <w:spacing w:val="-3"/>
              </w:rPr>
              <w:t>Descripción gasto realizado</w:t>
            </w:r>
          </w:p>
        </w:tc>
        <w:tc>
          <w:tcPr>
            <w:tcW w:w="1104" w:type="dxa"/>
            <w:tcBorders>
              <w:top w:val="single" w:sz="4" w:space="0" w:color="auto"/>
              <w:left w:val="single" w:sz="4" w:space="0" w:color="auto"/>
              <w:bottom w:val="single" w:sz="4" w:space="0" w:color="auto"/>
              <w:right w:val="single" w:sz="4" w:space="0" w:color="auto"/>
            </w:tcBorders>
            <w:vAlign w:val="center"/>
            <w:hideMark/>
          </w:tcPr>
          <w:p w14:paraId="61B3EC46" w14:textId="77777777" w:rsidR="001C4DDC" w:rsidRDefault="001C4DDC" w:rsidP="001C4DDC">
            <w:pPr>
              <w:suppressAutoHyphens/>
              <w:spacing w:after="0" w:line="240" w:lineRule="auto"/>
              <w:jc w:val="center"/>
              <w:rPr>
                <w:rFonts w:cs="Calibri"/>
                <w:b/>
                <w:spacing w:val="-3"/>
              </w:rPr>
            </w:pPr>
            <w:r>
              <w:rPr>
                <w:rFonts w:cs="Calibri"/>
                <w:b/>
                <w:spacing w:val="-3"/>
              </w:rPr>
              <w:t>Importe</w:t>
            </w:r>
          </w:p>
        </w:tc>
        <w:tc>
          <w:tcPr>
            <w:tcW w:w="1168" w:type="dxa"/>
            <w:tcBorders>
              <w:top w:val="single" w:sz="4" w:space="0" w:color="auto"/>
              <w:left w:val="single" w:sz="4" w:space="0" w:color="auto"/>
              <w:bottom w:val="single" w:sz="4" w:space="0" w:color="auto"/>
              <w:right w:val="single" w:sz="4" w:space="0" w:color="auto"/>
            </w:tcBorders>
            <w:vAlign w:val="center"/>
            <w:hideMark/>
          </w:tcPr>
          <w:p w14:paraId="4E7C2507" w14:textId="77777777" w:rsidR="001C4DDC" w:rsidRDefault="001C4DDC" w:rsidP="001C4DDC">
            <w:pPr>
              <w:suppressAutoHyphens/>
              <w:spacing w:after="0" w:line="240" w:lineRule="auto"/>
              <w:jc w:val="center"/>
              <w:rPr>
                <w:rFonts w:cs="Calibri"/>
                <w:b/>
                <w:spacing w:val="-3"/>
              </w:rPr>
            </w:pPr>
            <w:r>
              <w:rPr>
                <w:rFonts w:cs="Calibri"/>
                <w:b/>
                <w:spacing w:val="-3"/>
              </w:rPr>
              <w:t>Fecha de pago</w:t>
            </w:r>
          </w:p>
        </w:tc>
      </w:tr>
      <w:tr w:rsidR="001C4DDC" w14:paraId="62531797" w14:textId="77777777" w:rsidTr="00FC1DC6">
        <w:tc>
          <w:tcPr>
            <w:tcW w:w="463" w:type="dxa"/>
            <w:tcBorders>
              <w:top w:val="single" w:sz="4" w:space="0" w:color="auto"/>
              <w:left w:val="single" w:sz="4" w:space="0" w:color="auto"/>
              <w:bottom w:val="single" w:sz="4" w:space="0" w:color="auto"/>
              <w:right w:val="single" w:sz="4" w:space="0" w:color="auto"/>
            </w:tcBorders>
            <w:hideMark/>
          </w:tcPr>
          <w:p w14:paraId="6024A723" w14:textId="77777777" w:rsidR="001C4DDC" w:rsidRDefault="001C4DDC" w:rsidP="00FC1DC6">
            <w:pPr>
              <w:suppressAutoHyphens/>
              <w:spacing w:after="0" w:line="240" w:lineRule="auto"/>
              <w:ind w:left="-104" w:right="-79"/>
              <w:jc w:val="center"/>
              <w:rPr>
                <w:rFonts w:cs="Calibri"/>
                <w:spacing w:val="-3"/>
              </w:rPr>
            </w:pPr>
            <w:r>
              <w:rPr>
                <w:rFonts w:cs="Calibri"/>
                <w:spacing w:val="-3"/>
              </w:rPr>
              <w:t>1</w:t>
            </w:r>
          </w:p>
        </w:tc>
        <w:tc>
          <w:tcPr>
            <w:tcW w:w="1211" w:type="dxa"/>
            <w:tcBorders>
              <w:top w:val="single" w:sz="4" w:space="0" w:color="auto"/>
              <w:left w:val="single" w:sz="4" w:space="0" w:color="auto"/>
              <w:bottom w:val="single" w:sz="4" w:space="0" w:color="auto"/>
              <w:right w:val="single" w:sz="4" w:space="0" w:color="auto"/>
            </w:tcBorders>
          </w:tcPr>
          <w:p w14:paraId="792CC400" w14:textId="77777777" w:rsidR="001C4DDC" w:rsidRDefault="001C4DDC" w:rsidP="001C4DDC">
            <w:pPr>
              <w:suppressAutoHyphens/>
              <w:spacing w:after="0" w:line="240" w:lineRule="auto"/>
              <w:jc w:val="both"/>
              <w:rPr>
                <w:rFonts w:cs="Calibri"/>
                <w:spacing w:val="-3"/>
              </w:rPr>
            </w:pPr>
          </w:p>
        </w:tc>
        <w:tc>
          <w:tcPr>
            <w:tcW w:w="991" w:type="dxa"/>
            <w:tcBorders>
              <w:top w:val="single" w:sz="4" w:space="0" w:color="auto"/>
              <w:left w:val="single" w:sz="4" w:space="0" w:color="auto"/>
              <w:bottom w:val="single" w:sz="4" w:space="0" w:color="auto"/>
              <w:right w:val="single" w:sz="4" w:space="0" w:color="auto"/>
            </w:tcBorders>
          </w:tcPr>
          <w:p w14:paraId="45682F7B" w14:textId="77777777" w:rsidR="001C4DDC" w:rsidRDefault="001C4DDC" w:rsidP="001C4DDC">
            <w:pPr>
              <w:suppressAutoHyphens/>
              <w:spacing w:after="0" w:line="240" w:lineRule="auto"/>
              <w:jc w:val="both"/>
              <w:rPr>
                <w:rFonts w:cs="Calibri"/>
                <w:spacing w:val="-3"/>
              </w:rPr>
            </w:pPr>
          </w:p>
        </w:tc>
        <w:tc>
          <w:tcPr>
            <w:tcW w:w="1417" w:type="dxa"/>
            <w:tcBorders>
              <w:top w:val="single" w:sz="4" w:space="0" w:color="auto"/>
              <w:left w:val="single" w:sz="4" w:space="0" w:color="auto"/>
              <w:bottom w:val="single" w:sz="4" w:space="0" w:color="auto"/>
              <w:right w:val="single" w:sz="4" w:space="0" w:color="auto"/>
            </w:tcBorders>
          </w:tcPr>
          <w:p w14:paraId="48F268B6" w14:textId="77777777" w:rsidR="001C4DDC" w:rsidRDefault="001C4DDC" w:rsidP="001C4DDC">
            <w:pPr>
              <w:suppressAutoHyphens/>
              <w:spacing w:after="0" w:line="240" w:lineRule="auto"/>
              <w:jc w:val="both"/>
              <w:rPr>
                <w:rFonts w:cs="Calibri"/>
                <w:spacing w:val="-3"/>
              </w:rPr>
            </w:pPr>
          </w:p>
        </w:tc>
        <w:tc>
          <w:tcPr>
            <w:tcW w:w="1420" w:type="dxa"/>
            <w:tcBorders>
              <w:top w:val="single" w:sz="4" w:space="0" w:color="auto"/>
              <w:left w:val="single" w:sz="4" w:space="0" w:color="auto"/>
              <w:bottom w:val="single" w:sz="4" w:space="0" w:color="auto"/>
              <w:right w:val="single" w:sz="4" w:space="0" w:color="auto"/>
            </w:tcBorders>
          </w:tcPr>
          <w:p w14:paraId="16A7DE98" w14:textId="77777777" w:rsidR="001C4DDC" w:rsidRDefault="001C4DDC" w:rsidP="001C4DDC">
            <w:pPr>
              <w:suppressAutoHyphens/>
              <w:spacing w:after="0" w:line="240" w:lineRule="auto"/>
              <w:jc w:val="both"/>
              <w:rPr>
                <w:rFonts w:cs="Calibri"/>
                <w:spacing w:val="-3"/>
              </w:rPr>
            </w:pPr>
          </w:p>
        </w:tc>
        <w:tc>
          <w:tcPr>
            <w:tcW w:w="1586" w:type="dxa"/>
            <w:tcBorders>
              <w:top w:val="single" w:sz="4" w:space="0" w:color="auto"/>
              <w:left w:val="single" w:sz="4" w:space="0" w:color="auto"/>
              <w:bottom w:val="single" w:sz="4" w:space="0" w:color="auto"/>
              <w:right w:val="single" w:sz="4" w:space="0" w:color="auto"/>
            </w:tcBorders>
          </w:tcPr>
          <w:p w14:paraId="411323D7" w14:textId="77777777" w:rsidR="001C4DDC" w:rsidRDefault="001C4DDC" w:rsidP="001C4DDC">
            <w:pPr>
              <w:suppressAutoHyphens/>
              <w:spacing w:after="0" w:line="240" w:lineRule="auto"/>
              <w:jc w:val="both"/>
              <w:rPr>
                <w:rFonts w:cs="Calibri"/>
                <w:spacing w:val="-3"/>
              </w:rPr>
            </w:pPr>
          </w:p>
        </w:tc>
        <w:tc>
          <w:tcPr>
            <w:tcW w:w="1104" w:type="dxa"/>
            <w:tcBorders>
              <w:top w:val="single" w:sz="4" w:space="0" w:color="auto"/>
              <w:left w:val="single" w:sz="4" w:space="0" w:color="auto"/>
              <w:bottom w:val="single" w:sz="4" w:space="0" w:color="auto"/>
              <w:right w:val="single" w:sz="4" w:space="0" w:color="auto"/>
            </w:tcBorders>
          </w:tcPr>
          <w:p w14:paraId="1652D8E8" w14:textId="77777777" w:rsidR="001C4DDC" w:rsidRDefault="001C4DDC" w:rsidP="001C4DDC">
            <w:pPr>
              <w:suppressAutoHyphens/>
              <w:spacing w:after="0" w:line="240" w:lineRule="auto"/>
              <w:jc w:val="both"/>
              <w:rPr>
                <w:rFonts w:cs="Calibri"/>
                <w:spacing w:val="-3"/>
              </w:rPr>
            </w:pPr>
          </w:p>
        </w:tc>
        <w:tc>
          <w:tcPr>
            <w:tcW w:w="1168" w:type="dxa"/>
            <w:tcBorders>
              <w:top w:val="single" w:sz="4" w:space="0" w:color="auto"/>
              <w:left w:val="single" w:sz="4" w:space="0" w:color="auto"/>
              <w:bottom w:val="single" w:sz="4" w:space="0" w:color="auto"/>
              <w:right w:val="single" w:sz="4" w:space="0" w:color="auto"/>
            </w:tcBorders>
          </w:tcPr>
          <w:p w14:paraId="0358020B" w14:textId="77777777" w:rsidR="001C4DDC" w:rsidRDefault="001C4DDC" w:rsidP="001C4DDC">
            <w:pPr>
              <w:suppressAutoHyphens/>
              <w:spacing w:after="0" w:line="240" w:lineRule="auto"/>
              <w:jc w:val="both"/>
              <w:rPr>
                <w:rFonts w:cs="Calibri"/>
                <w:spacing w:val="-3"/>
              </w:rPr>
            </w:pPr>
          </w:p>
        </w:tc>
      </w:tr>
      <w:tr w:rsidR="001C4DDC" w14:paraId="62D0DFCF" w14:textId="77777777" w:rsidTr="00FC1DC6">
        <w:tc>
          <w:tcPr>
            <w:tcW w:w="463" w:type="dxa"/>
            <w:tcBorders>
              <w:top w:val="single" w:sz="4" w:space="0" w:color="auto"/>
              <w:left w:val="single" w:sz="4" w:space="0" w:color="auto"/>
              <w:bottom w:val="single" w:sz="4" w:space="0" w:color="auto"/>
              <w:right w:val="single" w:sz="4" w:space="0" w:color="auto"/>
            </w:tcBorders>
            <w:hideMark/>
          </w:tcPr>
          <w:p w14:paraId="28BCF385" w14:textId="77777777" w:rsidR="001C4DDC" w:rsidRDefault="001C4DDC" w:rsidP="00FC1DC6">
            <w:pPr>
              <w:suppressAutoHyphens/>
              <w:spacing w:after="0" w:line="240" w:lineRule="auto"/>
              <w:ind w:left="-104" w:right="-79"/>
              <w:jc w:val="center"/>
              <w:rPr>
                <w:rFonts w:cs="Calibri"/>
                <w:spacing w:val="-3"/>
              </w:rPr>
            </w:pPr>
            <w:r>
              <w:rPr>
                <w:rFonts w:cs="Calibri"/>
                <w:spacing w:val="-3"/>
              </w:rPr>
              <w:t>2</w:t>
            </w:r>
          </w:p>
        </w:tc>
        <w:tc>
          <w:tcPr>
            <w:tcW w:w="1211" w:type="dxa"/>
            <w:tcBorders>
              <w:top w:val="single" w:sz="4" w:space="0" w:color="auto"/>
              <w:left w:val="single" w:sz="4" w:space="0" w:color="auto"/>
              <w:bottom w:val="single" w:sz="4" w:space="0" w:color="auto"/>
              <w:right w:val="single" w:sz="4" w:space="0" w:color="auto"/>
            </w:tcBorders>
          </w:tcPr>
          <w:p w14:paraId="73D6EBDD" w14:textId="77777777" w:rsidR="001C4DDC" w:rsidRDefault="001C4DDC" w:rsidP="001C4DDC">
            <w:pPr>
              <w:suppressAutoHyphens/>
              <w:spacing w:after="0" w:line="240" w:lineRule="auto"/>
              <w:jc w:val="both"/>
              <w:rPr>
                <w:rFonts w:cs="Calibri"/>
                <w:spacing w:val="-3"/>
              </w:rPr>
            </w:pPr>
          </w:p>
        </w:tc>
        <w:tc>
          <w:tcPr>
            <w:tcW w:w="991" w:type="dxa"/>
            <w:tcBorders>
              <w:top w:val="single" w:sz="4" w:space="0" w:color="auto"/>
              <w:left w:val="single" w:sz="4" w:space="0" w:color="auto"/>
              <w:bottom w:val="single" w:sz="4" w:space="0" w:color="auto"/>
              <w:right w:val="single" w:sz="4" w:space="0" w:color="auto"/>
            </w:tcBorders>
          </w:tcPr>
          <w:p w14:paraId="1723601E" w14:textId="77777777" w:rsidR="001C4DDC" w:rsidRDefault="001C4DDC" w:rsidP="001C4DDC">
            <w:pPr>
              <w:suppressAutoHyphens/>
              <w:spacing w:after="0" w:line="240" w:lineRule="auto"/>
              <w:jc w:val="both"/>
              <w:rPr>
                <w:rFonts w:cs="Calibri"/>
                <w:spacing w:val="-3"/>
              </w:rPr>
            </w:pPr>
          </w:p>
        </w:tc>
        <w:tc>
          <w:tcPr>
            <w:tcW w:w="1417" w:type="dxa"/>
            <w:tcBorders>
              <w:top w:val="single" w:sz="4" w:space="0" w:color="auto"/>
              <w:left w:val="single" w:sz="4" w:space="0" w:color="auto"/>
              <w:bottom w:val="single" w:sz="4" w:space="0" w:color="auto"/>
              <w:right w:val="single" w:sz="4" w:space="0" w:color="auto"/>
            </w:tcBorders>
          </w:tcPr>
          <w:p w14:paraId="432B28DA" w14:textId="77777777" w:rsidR="001C4DDC" w:rsidRDefault="001C4DDC" w:rsidP="001C4DDC">
            <w:pPr>
              <w:suppressAutoHyphens/>
              <w:spacing w:after="0" w:line="240" w:lineRule="auto"/>
              <w:jc w:val="both"/>
              <w:rPr>
                <w:rFonts w:cs="Calibri"/>
                <w:spacing w:val="-3"/>
              </w:rPr>
            </w:pPr>
          </w:p>
        </w:tc>
        <w:tc>
          <w:tcPr>
            <w:tcW w:w="1420" w:type="dxa"/>
            <w:tcBorders>
              <w:top w:val="single" w:sz="4" w:space="0" w:color="auto"/>
              <w:left w:val="single" w:sz="4" w:space="0" w:color="auto"/>
              <w:bottom w:val="single" w:sz="4" w:space="0" w:color="auto"/>
              <w:right w:val="single" w:sz="4" w:space="0" w:color="auto"/>
            </w:tcBorders>
          </w:tcPr>
          <w:p w14:paraId="69CB17BF" w14:textId="77777777" w:rsidR="001C4DDC" w:rsidRDefault="001C4DDC" w:rsidP="001C4DDC">
            <w:pPr>
              <w:suppressAutoHyphens/>
              <w:spacing w:after="0" w:line="240" w:lineRule="auto"/>
              <w:jc w:val="both"/>
              <w:rPr>
                <w:rFonts w:cs="Calibri"/>
                <w:spacing w:val="-3"/>
              </w:rPr>
            </w:pPr>
          </w:p>
        </w:tc>
        <w:tc>
          <w:tcPr>
            <w:tcW w:w="1586" w:type="dxa"/>
            <w:tcBorders>
              <w:top w:val="single" w:sz="4" w:space="0" w:color="auto"/>
              <w:left w:val="single" w:sz="4" w:space="0" w:color="auto"/>
              <w:bottom w:val="single" w:sz="4" w:space="0" w:color="auto"/>
              <w:right w:val="single" w:sz="4" w:space="0" w:color="auto"/>
            </w:tcBorders>
          </w:tcPr>
          <w:p w14:paraId="2F5AF173" w14:textId="77777777" w:rsidR="001C4DDC" w:rsidRDefault="001C4DDC" w:rsidP="001C4DDC">
            <w:pPr>
              <w:suppressAutoHyphens/>
              <w:spacing w:after="0" w:line="240" w:lineRule="auto"/>
              <w:jc w:val="both"/>
              <w:rPr>
                <w:rFonts w:cs="Calibri"/>
                <w:spacing w:val="-3"/>
              </w:rPr>
            </w:pPr>
          </w:p>
        </w:tc>
        <w:tc>
          <w:tcPr>
            <w:tcW w:w="1104" w:type="dxa"/>
            <w:tcBorders>
              <w:top w:val="single" w:sz="4" w:space="0" w:color="auto"/>
              <w:left w:val="single" w:sz="4" w:space="0" w:color="auto"/>
              <w:bottom w:val="single" w:sz="4" w:space="0" w:color="auto"/>
              <w:right w:val="single" w:sz="4" w:space="0" w:color="auto"/>
            </w:tcBorders>
          </w:tcPr>
          <w:p w14:paraId="4EED944E" w14:textId="77777777" w:rsidR="001C4DDC" w:rsidRDefault="001C4DDC" w:rsidP="001C4DDC">
            <w:pPr>
              <w:suppressAutoHyphens/>
              <w:spacing w:after="0" w:line="240" w:lineRule="auto"/>
              <w:jc w:val="both"/>
              <w:rPr>
                <w:rFonts w:cs="Calibri"/>
                <w:spacing w:val="-3"/>
              </w:rPr>
            </w:pPr>
          </w:p>
        </w:tc>
        <w:tc>
          <w:tcPr>
            <w:tcW w:w="1168" w:type="dxa"/>
            <w:tcBorders>
              <w:top w:val="single" w:sz="4" w:space="0" w:color="auto"/>
              <w:left w:val="single" w:sz="4" w:space="0" w:color="auto"/>
              <w:bottom w:val="single" w:sz="4" w:space="0" w:color="auto"/>
              <w:right w:val="single" w:sz="4" w:space="0" w:color="auto"/>
            </w:tcBorders>
          </w:tcPr>
          <w:p w14:paraId="0B5F51C6" w14:textId="77777777" w:rsidR="001C4DDC" w:rsidRDefault="001C4DDC" w:rsidP="001C4DDC">
            <w:pPr>
              <w:suppressAutoHyphens/>
              <w:spacing w:after="0" w:line="240" w:lineRule="auto"/>
              <w:jc w:val="both"/>
              <w:rPr>
                <w:rFonts w:cs="Calibri"/>
                <w:spacing w:val="-3"/>
              </w:rPr>
            </w:pPr>
          </w:p>
        </w:tc>
      </w:tr>
      <w:tr w:rsidR="001C4DDC" w14:paraId="3FE9FEDE" w14:textId="77777777" w:rsidTr="00FC1DC6">
        <w:tc>
          <w:tcPr>
            <w:tcW w:w="463" w:type="dxa"/>
            <w:tcBorders>
              <w:top w:val="single" w:sz="4" w:space="0" w:color="auto"/>
              <w:left w:val="single" w:sz="4" w:space="0" w:color="auto"/>
              <w:bottom w:val="single" w:sz="4" w:space="0" w:color="auto"/>
              <w:right w:val="single" w:sz="4" w:space="0" w:color="auto"/>
            </w:tcBorders>
            <w:hideMark/>
          </w:tcPr>
          <w:p w14:paraId="022701F6" w14:textId="77777777" w:rsidR="001C4DDC" w:rsidRDefault="001C4DDC" w:rsidP="00FC1DC6">
            <w:pPr>
              <w:suppressAutoHyphens/>
              <w:spacing w:after="0" w:line="240" w:lineRule="auto"/>
              <w:ind w:left="-104" w:right="-79"/>
              <w:jc w:val="center"/>
              <w:rPr>
                <w:rFonts w:cs="Calibri"/>
                <w:spacing w:val="-3"/>
              </w:rPr>
            </w:pPr>
            <w:r>
              <w:rPr>
                <w:rFonts w:cs="Calibri"/>
                <w:spacing w:val="-3"/>
              </w:rPr>
              <w:t>3</w:t>
            </w:r>
          </w:p>
        </w:tc>
        <w:tc>
          <w:tcPr>
            <w:tcW w:w="1211" w:type="dxa"/>
            <w:tcBorders>
              <w:top w:val="single" w:sz="4" w:space="0" w:color="auto"/>
              <w:left w:val="single" w:sz="4" w:space="0" w:color="auto"/>
              <w:bottom w:val="single" w:sz="4" w:space="0" w:color="auto"/>
              <w:right w:val="single" w:sz="4" w:space="0" w:color="auto"/>
            </w:tcBorders>
          </w:tcPr>
          <w:p w14:paraId="2D82F437" w14:textId="77777777" w:rsidR="001C4DDC" w:rsidRDefault="001C4DDC" w:rsidP="001C4DDC">
            <w:pPr>
              <w:suppressAutoHyphens/>
              <w:spacing w:after="0" w:line="240" w:lineRule="auto"/>
              <w:jc w:val="both"/>
              <w:rPr>
                <w:rFonts w:cs="Calibri"/>
                <w:spacing w:val="-3"/>
              </w:rPr>
            </w:pPr>
          </w:p>
        </w:tc>
        <w:tc>
          <w:tcPr>
            <w:tcW w:w="991" w:type="dxa"/>
            <w:tcBorders>
              <w:top w:val="single" w:sz="4" w:space="0" w:color="auto"/>
              <w:left w:val="single" w:sz="4" w:space="0" w:color="auto"/>
              <w:bottom w:val="single" w:sz="4" w:space="0" w:color="auto"/>
              <w:right w:val="single" w:sz="4" w:space="0" w:color="auto"/>
            </w:tcBorders>
          </w:tcPr>
          <w:p w14:paraId="13DF9E27" w14:textId="77777777" w:rsidR="001C4DDC" w:rsidRDefault="001C4DDC" w:rsidP="001C4DDC">
            <w:pPr>
              <w:suppressAutoHyphens/>
              <w:spacing w:after="0" w:line="240" w:lineRule="auto"/>
              <w:jc w:val="both"/>
              <w:rPr>
                <w:rFonts w:cs="Calibri"/>
                <w:spacing w:val="-3"/>
              </w:rPr>
            </w:pPr>
          </w:p>
        </w:tc>
        <w:tc>
          <w:tcPr>
            <w:tcW w:w="1417" w:type="dxa"/>
            <w:tcBorders>
              <w:top w:val="single" w:sz="4" w:space="0" w:color="auto"/>
              <w:left w:val="single" w:sz="4" w:space="0" w:color="auto"/>
              <w:bottom w:val="single" w:sz="4" w:space="0" w:color="auto"/>
              <w:right w:val="single" w:sz="4" w:space="0" w:color="auto"/>
            </w:tcBorders>
          </w:tcPr>
          <w:p w14:paraId="04C3032E" w14:textId="77777777" w:rsidR="001C4DDC" w:rsidRDefault="001C4DDC" w:rsidP="001C4DDC">
            <w:pPr>
              <w:suppressAutoHyphens/>
              <w:spacing w:after="0" w:line="240" w:lineRule="auto"/>
              <w:jc w:val="both"/>
              <w:rPr>
                <w:rFonts w:cs="Calibri"/>
                <w:spacing w:val="-3"/>
              </w:rPr>
            </w:pPr>
          </w:p>
        </w:tc>
        <w:tc>
          <w:tcPr>
            <w:tcW w:w="1420" w:type="dxa"/>
            <w:tcBorders>
              <w:top w:val="single" w:sz="4" w:space="0" w:color="auto"/>
              <w:left w:val="single" w:sz="4" w:space="0" w:color="auto"/>
              <w:bottom w:val="single" w:sz="4" w:space="0" w:color="auto"/>
              <w:right w:val="single" w:sz="4" w:space="0" w:color="auto"/>
            </w:tcBorders>
          </w:tcPr>
          <w:p w14:paraId="485DBA5A" w14:textId="77777777" w:rsidR="001C4DDC" w:rsidRDefault="001C4DDC" w:rsidP="001C4DDC">
            <w:pPr>
              <w:suppressAutoHyphens/>
              <w:spacing w:after="0" w:line="240" w:lineRule="auto"/>
              <w:jc w:val="both"/>
              <w:rPr>
                <w:rFonts w:cs="Calibri"/>
                <w:spacing w:val="-3"/>
              </w:rPr>
            </w:pPr>
          </w:p>
        </w:tc>
        <w:tc>
          <w:tcPr>
            <w:tcW w:w="1586" w:type="dxa"/>
            <w:tcBorders>
              <w:top w:val="single" w:sz="4" w:space="0" w:color="auto"/>
              <w:left w:val="single" w:sz="4" w:space="0" w:color="auto"/>
              <w:bottom w:val="single" w:sz="4" w:space="0" w:color="auto"/>
              <w:right w:val="single" w:sz="4" w:space="0" w:color="auto"/>
            </w:tcBorders>
          </w:tcPr>
          <w:p w14:paraId="4EC2E2D7" w14:textId="77777777" w:rsidR="001C4DDC" w:rsidRDefault="001C4DDC" w:rsidP="001C4DDC">
            <w:pPr>
              <w:suppressAutoHyphens/>
              <w:spacing w:after="0" w:line="240" w:lineRule="auto"/>
              <w:jc w:val="both"/>
              <w:rPr>
                <w:rFonts w:cs="Calibri"/>
                <w:spacing w:val="-3"/>
              </w:rPr>
            </w:pPr>
          </w:p>
        </w:tc>
        <w:tc>
          <w:tcPr>
            <w:tcW w:w="1104" w:type="dxa"/>
            <w:tcBorders>
              <w:top w:val="single" w:sz="4" w:space="0" w:color="auto"/>
              <w:left w:val="single" w:sz="4" w:space="0" w:color="auto"/>
              <w:bottom w:val="single" w:sz="4" w:space="0" w:color="auto"/>
              <w:right w:val="single" w:sz="4" w:space="0" w:color="auto"/>
            </w:tcBorders>
          </w:tcPr>
          <w:p w14:paraId="25852B46" w14:textId="77777777" w:rsidR="001C4DDC" w:rsidRDefault="001C4DDC" w:rsidP="001C4DDC">
            <w:pPr>
              <w:suppressAutoHyphens/>
              <w:spacing w:after="0" w:line="240" w:lineRule="auto"/>
              <w:jc w:val="both"/>
              <w:rPr>
                <w:rFonts w:cs="Calibri"/>
                <w:spacing w:val="-3"/>
              </w:rPr>
            </w:pPr>
          </w:p>
        </w:tc>
        <w:tc>
          <w:tcPr>
            <w:tcW w:w="1168" w:type="dxa"/>
            <w:tcBorders>
              <w:top w:val="single" w:sz="4" w:space="0" w:color="auto"/>
              <w:left w:val="single" w:sz="4" w:space="0" w:color="auto"/>
              <w:bottom w:val="single" w:sz="4" w:space="0" w:color="auto"/>
              <w:right w:val="single" w:sz="4" w:space="0" w:color="auto"/>
            </w:tcBorders>
          </w:tcPr>
          <w:p w14:paraId="00D9D5C1" w14:textId="77777777" w:rsidR="001C4DDC" w:rsidRDefault="001C4DDC" w:rsidP="001C4DDC">
            <w:pPr>
              <w:suppressAutoHyphens/>
              <w:spacing w:after="0" w:line="240" w:lineRule="auto"/>
              <w:jc w:val="both"/>
              <w:rPr>
                <w:rFonts w:cs="Calibri"/>
                <w:spacing w:val="-3"/>
              </w:rPr>
            </w:pPr>
          </w:p>
        </w:tc>
      </w:tr>
      <w:tr w:rsidR="001C4DDC" w14:paraId="0E1640B6" w14:textId="77777777" w:rsidTr="00FC1DC6">
        <w:tc>
          <w:tcPr>
            <w:tcW w:w="463" w:type="dxa"/>
            <w:tcBorders>
              <w:top w:val="single" w:sz="4" w:space="0" w:color="auto"/>
              <w:left w:val="single" w:sz="4" w:space="0" w:color="auto"/>
              <w:bottom w:val="single" w:sz="4" w:space="0" w:color="auto"/>
              <w:right w:val="single" w:sz="4" w:space="0" w:color="auto"/>
            </w:tcBorders>
            <w:hideMark/>
          </w:tcPr>
          <w:p w14:paraId="0EE35582" w14:textId="77777777" w:rsidR="001C4DDC" w:rsidRDefault="001C4DDC" w:rsidP="001C4DDC">
            <w:pPr>
              <w:suppressAutoHyphens/>
              <w:spacing w:after="0" w:line="240" w:lineRule="auto"/>
              <w:jc w:val="both"/>
              <w:rPr>
                <w:rFonts w:cs="Calibri"/>
                <w:spacing w:val="-3"/>
              </w:rPr>
            </w:pPr>
            <w:r>
              <w:rPr>
                <w:rFonts w:cs="Calibri"/>
                <w:spacing w:val="-3"/>
              </w:rPr>
              <w:t>…</w:t>
            </w:r>
          </w:p>
        </w:tc>
        <w:tc>
          <w:tcPr>
            <w:tcW w:w="1211" w:type="dxa"/>
            <w:tcBorders>
              <w:top w:val="single" w:sz="4" w:space="0" w:color="auto"/>
              <w:left w:val="single" w:sz="4" w:space="0" w:color="auto"/>
              <w:bottom w:val="single" w:sz="4" w:space="0" w:color="auto"/>
              <w:right w:val="single" w:sz="4" w:space="0" w:color="auto"/>
            </w:tcBorders>
          </w:tcPr>
          <w:p w14:paraId="42540669" w14:textId="77777777" w:rsidR="001C4DDC" w:rsidRDefault="001C4DDC" w:rsidP="001C4DDC">
            <w:pPr>
              <w:suppressAutoHyphens/>
              <w:spacing w:after="0" w:line="240" w:lineRule="auto"/>
              <w:jc w:val="both"/>
              <w:rPr>
                <w:rFonts w:cs="Calibri"/>
                <w:spacing w:val="-3"/>
              </w:rPr>
            </w:pPr>
          </w:p>
        </w:tc>
        <w:tc>
          <w:tcPr>
            <w:tcW w:w="991" w:type="dxa"/>
            <w:tcBorders>
              <w:top w:val="single" w:sz="4" w:space="0" w:color="auto"/>
              <w:left w:val="single" w:sz="4" w:space="0" w:color="auto"/>
              <w:bottom w:val="single" w:sz="4" w:space="0" w:color="auto"/>
              <w:right w:val="single" w:sz="4" w:space="0" w:color="auto"/>
            </w:tcBorders>
          </w:tcPr>
          <w:p w14:paraId="2C86CE1A" w14:textId="77777777" w:rsidR="001C4DDC" w:rsidRDefault="001C4DDC" w:rsidP="001C4DDC">
            <w:pPr>
              <w:suppressAutoHyphens/>
              <w:spacing w:after="0" w:line="240" w:lineRule="auto"/>
              <w:jc w:val="both"/>
              <w:rPr>
                <w:rFonts w:cs="Calibri"/>
                <w:spacing w:val="-3"/>
              </w:rPr>
            </w:pPr>
          </w:p>
        </w:tc>
        <w:tc>
          <w:tcPr>
            <w:tcW w:w="1417" w:type="dxa"/>
            <w:tcBorders>
              <w:top w:val="single" w:sz="4" w:space="0" w:color="auto"/>
              <w:left w:val="single" w:sz="4" w:space="0" w:color="auto"/>
              <w:bottom w:val="single" w:sz="4" w:space="0" w:color="auto"/>
              <w:right w:val="single" w:sz="4" w:space="0" w:color="auto"/>
            </w:tcBorders>
          </w:tcPr>
          <w:p w14:paraId="4A9D7AC2" w14:textId="77777777" w:rsidR="001C4DDC" w:rsidRDefault="001C4DDC" w:rsidP="001C4DDC">
            <w:pPr>
              <w:suppressAutoHyphens/>
              <w:spacing w:after="0" w:line="240" w:lineRule="auto"/>
              <w:jc w:val="both"/>
              <w:rPr>
                <w:rFonts w:cs="Calibri"/>
                <w:spacing w:val="-3"/>
              </w:rPr>
            </w:pPr>
          </w:p>
        </w:tc>
        <w:tc>
          <w:tcPr>
            <w:tcW w:w="1420" w:type="dxa"/>
            <w:tcBorders>
              <w:top w:val="single" w:sz="4" w:space="0" w:color="auto"/>
              <w:left w:val="single" w:sz="4" w:space="0" w:color="auto"/>
              <w:bottom w:val="single" w:sz="4" w:space="0" w:color="auto"/>
              <w:right w:val="single" w:sz="4" w:space="0" w:color="auto"/>
            </w:tcBorders>
          </w:tcPr>
          <w:p w14:paraId="167B50FA" w14:textId="77777777" w:rsidR="001C4DDC" w:rsidRDefault="001C4DDC" w:rsidP="001C4DDC">
            <w:pPr>
              <w:suppressAutoHyphens/>
              <w:spacing w:after="0" w:line="240" w:lineRule="auto"/>
              <w:jc w:val="both"/>
              <w:rPr>
                <w:rFonts w:cs="Calibri"/>
                <w:spacing w:val="-3"/>
              </w:rPr>
            </w:pPr>
          </w:p>
        </w:tc>
        <w:tc>
          <w:tcPr>
            <w:tcW w:w="1586" w:type="dxa"/>
            <w:tcBorders>
              <w:top w:val="single" w:sz="4" w:space="0" w:color="auto"/>
              <w:left w:val="single" w:sz="4" w:space="0" w:color="auto"/>
              <w:bottom w:val="single" w:sz="4" w:space="0" w:color="auto"/>
              <w:right w:val="single" w:sz="4" w:space="0" w:color="auto"/>
            </w:tcBorders>
          </w:tcPr>
          <w:p w14:paraId="13DE3AE6" w14:textId="77777777" w:rsidR="001C4DDC" w:rsidRDefault="001C4DDC" w:rsidP="001C4DDC">
            <w:pPr>
              <w:suppressAutoHyphens/>
              <w:spacing w:after="0" w:line="240" w:lineRule="auto"/>
              <w:jc w:val="both"/>
              <w:rPr>
                <w:rFonts w:cs="Calibri"/>
                <w:spacing w:val="-3"/>
              </w:rPr>
            </w:pPr>
          </w:p>
        </w:tc>
        <w:tc>
          <w:tcPr>
            <w:tcW w:w="1104" w:type="dxa"/>
            <w:tcBorders>
              <w:top w:val="single" w:sz="4" w:space="0" w:color="auto"/>
              <w:left w:val="single" w:sz="4" w:space="0" w:color="auto"/>
              <w:bottom w:val="single" w:sz="4" w:space="0" w:color="auto"/>
              <w:right w:val="single" w:sz="4" w:space="0" w:color="auto"/>
            </w:tcBorders>
          </w:tcPr>
          <w:p w14:paraId="4F86463F" w14:textId="77777777" w:rsidR="001C4DDC" w:rsidRDefault="001C4DDC" w:rsidP="001C4DDC">
            <w:pPr>
              <w:suppressAutoHyphens/>
              <w:spacing w:after="0" w:line="240" w:lineRule="auto"/>
              <w:jc w:val="both"/>
              <w:rPr>
                <w:rFonts w:cs="Calibri"/>
                <w:spacing w:val="-3"/>
              </w:rPr>
            </w:pPr>
          </w:p>
        </w:tc>
        <w:tc>
          <w:tcPr>
            <w:tcW w:w="1168" w:type="dxa"/>
            <w:tcBorders>
              <w:top w:val="single" w:sz="4" w:space="0" w:color="auto"/>
              <w:left w:val="single" w:sz="4" w:space="0" w:color="auto"/>
              <w:bottom w:val="single" w:sz="4" w:space="0" w:color="auto"/>
              <w:right w:val="single" w:sz="4" w:space="0" w:color="auto"/>
            </w:tcBorders>
          </w:tcPr>
          <w:p w14:paraId="6D41BDAB" w14:textId="77777777" w:rsidR="001C4DDC" w:rsidRDefault="001C4DDC" w:rsidP="001C4DDC">
            <w:pPr>
              <w:suppressAutoHyphens/>
              <w:spacing w:after="0" w:line="240" w:lineRule="auto"/>
              <w:jc w:val="both"/>
              <w:rPr>
                <w:rFonts w:cs="Calibri"/>
                <w:spacing w:val="-3"/>
              </w:rPr>
            </w:pPr>
          </w:p>
        </w:tc>
      </w:tr>
      <w:tr w:rsidR="001C4DDC" w14:paraId="23C1D49E" w14:textId="77777777" w:rsidTr="00FC1DC6">
        <w:tc>
          <w:tcPr>
            <w:tcW w:w="9360" w:type="dxa"/>
            <w:gridSpan w:val="8"/>
            <w:tcBorders>
              <w:top w:val="single" w:sz="4" w:space="0" w:color="auto"/>
              <w:left w:val="single" w:sz="4" w:space="0" w:color="auto"/>
              <w:bottom w:val="single" w:sz="4" w:space="0" w:color="auto"/>
              <w:right w:val="single" w:sz="4" w:space="0" w:color="auto"/>
            </w:tcBorders>
            <w:hideMark/>
          </w:tcPr>
          <w:p w14:paraId="06BD35B3" w14:textId="77777777" w:rsidR="001C4DDC" w:rsidRDefault="001C4DDC" w:rsidP="001C4DDC">
            <w:pPr>
              <w:suppressAutoHyphens/>
              <w:spacing w:after="0" w:line="240" w:lineRule="auto"/>
              <w:jc w:val="both"/>
              <w:rPr>
                <w:rFonts w:cs="Calibri"/>
                <w:spacing w:val="-3"/>
              </w:rPr>
            </w:pPr>
            <w:r>
              <w:rPr>
                <w:rFonts w:cs="Calibri"/>
                <w:spacing w:val="-3"/>
              </w:rPr>
              <w:t>TOTAL GASTOS</w:t>
            </w:r>
          </w:p>
        </w:tc>
      </w:tr>
    </w:tbl>
    <w:p w14:paraId="5E067AE7" w14:textId="77777777" w:rsidR="001C4DDC" w:rsidRDefault="001C4DDC" w:rsidP="001C4DDC">
      <w:pPr>
        <w:pStyle w:val="Prrafodelista"/>
        <w:spacing w:after="0" w:line="240" w:lineRule="auto"/>
        <w:ind w:left="1065"/>
        <w:jc w:val="both"/>
        <w:rPr>
          <w:rFonts w:cs="Calibri"/>
        </w:rPr>
      </w:pPr>
    </w:p>
    <w:p w14:paraId="39A5D107" w14:textId="77777777" w:rsidR="001C4DDC" w:rsidRDefault="001C4DDC" w:rsidP="001C4DDC">
      <w:pPr>
        <w:spacing w:after="0" w:line="240" w:lineRule="auto"/>
        <w:jc w:val="center"/>
        <w:rPr>
          <w:rFonts w:cs="Calibri"/>
          <w:bCs/>
        </w:rPr>
      </w:pPr>
      <w:r>
        <w:rPr>
          <w:rFonts w:cs="Calibri"/>
          <w:bCs/>
        </w:rPr>
        <w:t>RELACIÓN DE INGRESOS TOTALES</w:t>
      </w:r>
    </w:p>
    <w:p w14:paraId="2950BC9B" w14:textId="77777777" w:rsidR="001C4DDC" w:rsidRDefault="001C4DDC" w:rsidP="001C4DDC">
      <w:pPr>
        <w:spacing w:after="0" w:line="240" w:lineRule="auto"/>
        <w:jc w:val="center"/>
        <w:rPr>
          <w:rFonts w:cs="Calibri"/>
          <w:bCs/>
        </w:rPr>
      </w:pPr>
    </w:p>
    <w:p w14:paraId="19604F97" w14:textId="77777777" w:rsidR="001C4DDC" w:rsidRDefault="001C4DDC" w:rsidP="001C4DDC">
      <w:pPr>
        <w:spacing w:after="0" w:line="240" w:lineRule="auto"/>
        <w:jc w:val="both"/>
        <w:rPr>
          <w:rFonts w:cs="Calibri"/>
        </w:rPr>
      </w:pPr>
      <w:r>
        <w:rPr>
          <w:rFonts w:cs="Calibri"/>
        </w:rPr>
        <w:t>(Se relacionarán todos los ingresos destinados a la actividad subvencionada, incluyendo la presente ayuda, la aportación propia o de otras entidades y otras ayudas recibidas).</w:t>
      </w:r>
    </w:p>
    <w:p w14:paraId="1EDA200F" w14:textId="77777777" w:rsidR="001C4DDC" w:rsidRDefault="001C4DDC" w:rsidP="001C4DDC">
      <w:pPr>
        <w:pStyle w:val="Prrafodelista"/>
        <w:spacing w:after="0" w:line="240" w:lineRule="auto"/>
        <w:ind w:left="1065"/>
        <w:jc w:val="both"/>
        <w:rPr>
          <w:rFonts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56"/>
        <w:gridCol w:w="1438"/>
      </w:tblGrid>
      <w:tr w:rsidR="001C4DDC" w14:paraId="0D982B2D" w14:textId="77777777">
        <w:tc>
          <w:tcPr>
            <w:tcW w:w="7196" w:type="dxa"/>
            <w:tcBorders>
              <w:top w:val="single" w:sz="4" w:space="0" w:color="auto"/>
              <w:left w:val="single" w:sz="4" w:space="0" w:color="auto"/>
              <w:bottom w:val="single" w:sz="4" w:space="0" w:color="auto"/>
              <w:right w:val="single" w:sz="4" w:space="0" w:color="auto"/>
            </w:tcBorders>
            <w:hideMark/>
          </w:tcPr>
          <w:p w14:paraId="310CAEE0" w14:textId="77777777" w:rsidR="001C4DDC" w:rsidRDefault="001C4DDC" w:rsidP="001C4DDC">
            <w:pPr>
              <w:suppressAutoHyphens/>
              <w:spacing w:after="0" w:line="240" w:lineRule="auto"/>
              <w:jc w:val="both"/>
              <w:rPr>
                <w:rFonts w:cs="Calibri"/>
                <w:b/>
                <w:spacing w:val="-3"/>
              </w:rPr>
            </w:pPr>
            <w:r>
              <w:rPr>
                <w:rFonts w:cs="Calibri"/>
                <w:b/>
                <w:spacing w:val="-3"/>
              </w:rPr>
              <w:t>CONCEPTO Y ENTIDAD</w:t>
            </w:r>
          </w:p>
        </w:tc>
        <w:tc>
          <w:tcPr>
            <w:tcW w:w="1448" w:type="dxa"/>
            <w:tcBorders>
              <w:top w:val="single" w:sz="4" w:space="0" w:color="auto"/>
              <w:left w:val="single" w:sz="4" w:space="0" w:color="auto"/>
              <w:bottom w:val="single" w:sz="4" w:space="0" w:color="auto"/>
              <w:right w:val="single" w:sz="4" w:space="0" w:color="auto"/>
            </w:tcBorders>
            <w:hideMark/>
          </w:tcPr>
          <w:p w14:paraId="4E9D8F88" w14:textId="77777777" w:rsidR="001C4DDC" w:rsidRDefault="001C4DDC" w:rsidP="001C4DDC">
            <w:pPr>
              <w:suppressAutoHyphens/>
              <w:spacing w:after="0" w:line="240" w:lineRule="auto"/>
              <w:jc w:val="both"/>
              <w:rPr>
                <w:rFonts w:cs="Calibri"/>
                <w:b/>
                <w:spacing w:val="-3"/>
              </w:rPr>
            </w:pPr>
            <w:r>
              <w:rPr>
                <w:rFonts w:cs="Calibri"/>
                <w:b/>
                <w:spacing w:val="-3"/>
              </w:rPr>
              <w:t>IMPORTE</w:t>
            </w:r>
          </w:p>
        </w:tc>
      </w:tr>
      <w:tr w:rsidR="001C4DDC" w14:paraId="08FB8285" w14:textId="77777777">
        <w:tc>
          <w:tcPr>
            <w:tcW w:w="7196" w:type="dxa"/>
            <w:tcBorders>
              <w:top w:val="single" w:sz="4" w:space="0" w:color="auto"/>
              <w:left w:val="single" w:sz="4" w:space="0" w:color="auto"/>
              <w:bottom w:val="single" w:sz="4" w:space="0" w:color="auto"/>
              <w:right w:val="single" w:sz="4" w:space="0" w:color="auto"/>
            </w:tcBorders>
            <w:hideMark/>
          </w:tcPr>
          <w:p w14:paraId="21BD1DDD" w14:textId="77777777" w:rsidR="001C4DDC" w:rsidRDefault="001C4DDC" w:rsidP="001C4DDC">
            <w:pPr>
              <w:suppressAutoHyphens/>
              <w:spacing w:after="0" w:line="240" w:lineRule="auto"/>
              <w:jc w:val="both"/>
              <w:rPr>
                <w:rFonts w:cs="Calibri"/>
                <w:spacing w:val="-3"/>
              </w:rPr>
            </w:pPr>
            <w:r>
              <w:rPr>
                <w:rFonts w:cs="Calibri"/>
                <w:spacing w:val="-3"/>
              </w:rPr>
              <w:t>Subvención Ayuntamiento de Ávila para esa actividad</w:t>
            </w:r>
          </w:p>
        </w:tc>
        <w:tc>
          <w:tcPr>
            <w:tcW w:w="1448" w:type="dxa"/>
            <w:tcBorders>
              <w:top w:val="single" w:sz="4" w:space="0" w:color="auto"/>
              <w:left w:val="single" w:sz="4" w:space="0" w:color="auto"/>
              <w:bottom w:val="single" w:sz="4" w:space="0" w:color="auto"/>
              <w:right w:val="single" w:sz="4" w:space="0" w:color="auto"/>
            </w:tcBorders>
          </w:tcPr>
          <w:p w14:paraId="6F2F69D2" w14:textId="77777777" w:rsidR="001C4DDC" w:rsidRDefault="001C4DDC" w:rsidP="001C4DDC">
            <w:pPr>
              <w:suppressAutoHyphens/>
              <w:spacing w:after="0" w:line="240" w:lineRule="auto"/>
              <w:jc w:val="both"/>
              <w:rPr>
                <w:rFonts w:cs="Calibri"/>
                <w:spacing w:val="-3"/>
              </w:rPr>
            </w:pPr>
          </w:p>
        </w:tc>
      </w:tr>
      <w:tr w:rsidR="001C4DDC" w14:paraId="17F15FF5" w14:textId="77777777">
        <w:tc>
          <w:tcPr>
            <w:tcW w:w="7196" w:type="dxa"/>
            <w:tcBorders>
              <w:top w:val="single" w:sz="4" w:space="0" w:color="auto"/>
              <w:left w:val="single" w:sz="4" w:space="0" w:color="auto"/>
              <w:bottom w:val="single" w:sz="4" w:space="0" w:color="auto"/>
              <w:right w:val="single" w:sz="4" w:space="0" w:color="auto"/>
            </w:tcBorders>
            <w:hideMark/>
          </w:tcPr>
          <w:p w14:paraId="33CAEB14" w14:textId="77777777" w:rsidR="001C4DDC" w:rsidRDefault="001C4DDC" w:rsidP="001C4DDC">
            <w:pPr>
              <w:suppressAutoHyphens/>
              <w:spacing w:after="0" w:line="240" w:lineRule="auto"/>
              <w:jc w:val="both"/>
              <w:rPr>
                <w:rFonts w:cs="Calibri"/>
                <w:spacing w:val="-3"/>
              </w:rPr>
            </w:pPr>
            <w:r>
              <w:rPr>
                <w:rFonts w:cs="Calibri"/>
                <w:spacing w:val="-3"/>
              </w:rPr>
              <w:t>Otras ayudas o subvenciones públicas</w:t>
            </w:r>
          </w:p>
        </w:tc>
        <w:tc>
          <w:tcPr>
            <w:tcW w:w="1448" w:type="dxa"/>
            <w:tcBorders>
              <w:top w:val="single" w:sz="4" w:space="0" w:color="auto"/>
              <w:left w:val="single" w:sz="4" w:space="0" w:color="auto"/>
              <w:bottom w:val="single" w:sz="4" w:space="0" w:color="auto"/>
              <w:right w:val="single" w:sz="4" w:space="0" w:color="auto"/>
            </w:tcBorders>
          </w:tcPr>
          <w:p w14:paraId="0AA9320A" w14:textId="77777777" w:rsidR="001C4DDC" w:rsidRDefault="001C4DDC" w:rsidP="001C4DDC">
            <w:pPr>
              <w:suppressAutoHyphens/>
              <w:spacing w:after="0" w:line="240" w:lineRule="auto"/>
              <w:jc w:val="both"/>
              <w:rPr>
                <w:rFonts w:cs="Calibri"/>
                <w:spacing w:val="-3"/>
              </w:rPr>
            </w:pPr>
          </w:p>
        </w:tc>
      </w:tr>
      <w:tr w:rsidR="001C4DDC" w14:paraId="6A09D4DA" w14:textId="77777777">
        <w:tc>
          <w:tcPr>
            <w:tcW w:w="7196" w:type="dxa"/>
            <w:tcBorders>
              <w:top w:val="single" w:sz="4" w:space="0" w:color="auto"/>
              <w:left w:val="single" w:sz="4" w:space="0" w:color="auto"/>
              <w:bottom w:val="single" w:sz="4" w:space="0" w:color="auto"/>
              <w:right w:val="single" w:sz="4" w:space="0" w:color="auto"/>
            </w:tcBorders>
            <w:hideMark/>
          </w:tcPr>
          <w:p w14:paraId="21FB07EE" w14:textId="77777777" w:rsidR="001C4DDC" w:rsidRDefault="001C4DDC" w:rsidP="001C4DDC">
            <w:pPr>
              <w:suppressAutoHyphens/>
              <w:spacing w:after="0" w:line="240" w:lineRule="auto"/>
              <w:jc w:val="both"/>
              <w:rPr>
                <w:rFonts w:cs="Calibri"/>
                <w:spacing w:val="-3"/>
              </w:rPr>
            </w:pPr>
            <w:r>
              <w:rPr>
                <w:rFonts w:cs="Calibri"/>
                <w:spacing w:val="-3"/>
              </w:rPr>
              <w:t>Ayudas o patrocinios privados</w:t>
            </w:r>
          </w:p>
        </w:tc>
        <w:tc>
          <w:tcPr>
            <w:tcW w:w="1448" w:type="dxa"/>
            <w:tcBorders>
              <w:top w:val="single" w:sz="4" w:space="0" w:color="auto"/>
              <w:left w:val="single" w:sz="4" w:space="0" w:color="auto"/>
              <w:bottom w:val="single" w:sz="4" w:space="0" w:color="auto"/>
              <w:right w:val="single" w:sz="4" w:space="0" w:color="auto"/>
            </w:tcBorders>
          </w:tcPr>
          <w:p w14:paraId="366C0BB4" w14:textId="77777777" w:rsidR="001C4DDC" w:rsidRDefault="001C4DDC" w:rsidP="001C4DDC">
            <w:pPr>
              <w:suppressAutoHyphens/>
              <w:spacing w:after="0" w:line="240" w:lineRule="auto"/>
              <w:jc w:val="both"/>
              <w:rPr>
                <w:rFonts w:cs="Calibri"/>
                <w:spacing w:val="-3"/>
              </w:rPr>
            </w:pPr>
          </w:p>
        </w:tc>
      </w:tr>
      <w:tr w:rsidR="001C4DDC" w14:paraId="12AC65DA" w14:textId="77777777">
        <w:tc>
          <w:tcPr>
            <w:tcW w:w="7196" w:type="dxa"/>
            <w:tcBorders>
              <w:top w:val="single" w:sz="4" w:space="0" w:color="auto"/>
              <w:left w:val="single" w:sz="4" w:space="0" w:color="auto"/>
              <w:bottom w:val="single" w:sz="4" w:space="0" w:color="auto"/>
              <w:right w:val="single" w:sz="4" w:space="0" w:color="auto"/>
            </w:tcBorders>
            <w:hideMark/>
          </w:tcPr>
          <w:p w14:paraId="16378E95" w14:textId="77777777" w:rsidR="001C4DDC" w:rsidRDefault="001C4DDC" w:rsidP="001C4DDC">
            <w:pPr>
              <w:suppressAutoHyphens/>
              <w:spacing w:after="0" w:line="240" w:lineRule="auto"/>
              <w:jc w:val="both"/>
              <w:rPr>
                <w:rFonts w:cs="Calibri"/>
                <w:spacing w:val="-3"/>
              </w:rPr>
            </w:pPr>
            <w:r>
              <w:rPr>
                <w:rFonts w:cs="Calibri"/>
                <w:spacing w:val="-3"/>
              </w:rPr>
              <w:t>Ingresos propios de la actividad</w:t>
            </w:r>
          </w:p>
        </w:tc>
        <w:tc>
          <w:tcPr>
            <w:tcW w:w="1448" w:type="dxa"/>
            <w:tcBorders>
              <w:top w:val="single" w:sz="4" w:space="0" w:color="auto"/>
              <w:left w:val="single" w:sz="4" w:space="0" w:color="auto"/>
              <w:bottom w:val="single" w:sz="4" w:space="0" w:color="auto"/>
              <w:right w:val="single" w:sz="4" w:space="0" w:color="auto"/>
            </w:tcBorders>
          </w:tcPr>
          <w:p w14:paraId="6C65A65E" w14:textId="77777777" w:rsidR="001C4DDC" w:rsidRDefault="001C4DDC" w:rsidP="001C4DDC">
            <w:pPr>
              <w:suppressAutoHyphens/>
              <w:spacing w:after="0" w:line="240" w:lineRule="auto"/>
              <w:jc w:val="both"/>
              <w:rPr>
                <w:rFonts w:cs="Calibri"/>
                <w:spacing w:val="-3"/>
              </w:rPr>
            </w:pPr>
          </w:p>
        </w:tc>
      </w:tr>
      <w:tr w:rsidR="001C4DDC" w14:paraId="005C2F75" w14:textId="77777777">
        <w:tc>
          <w:tcPr>
            <w:tcW w:w="7196" w:type="dxa"/>
            <w:tcBorders>
              <w:top w:val="single" w:sz="4" w:space="0" w:color="auto"/>
              <w:left w:val="single" w:sz="4" w:space="0" w:color="auto"/>
              <w:bottom w:val="single" w:sz="4" w:space="0" w:color="auto"/>
              <w:right w:val="single" w:sz="4" w:space="0" w:color="auto"/>
            </w:tcBorders>
            <w:hideMark/>
          </w:tcPr>
          <w:p w14:paraId="7ACC1FDA" w14:textId="77777777" w:rsidR="001C4DDC" w:rsidRDefault="001C4DDC" w:rsidP="001C4DDC">
            <w:pPr>
              <w:suppressAutoHyphens/>
              <w:spacing w:after="0" w:line="240" w:lineRule="auto"/>
              <w:jc w:val="both"/>
              <w:rPr>
                <w:rFonts w:cs="Calibri"/>
                <w:spacing w:val="-3"/>
              </w:rPr>
            </w:pPr>
            <w:r>
              <w:rPr>
                <w:rFonts w:cs="Calibri"/>
                <w:spacing w:val="-3"/>
              </w:rPr>
              <w:t xml:space="preserve">Otros ingresos </w:t>
            </w:r>
          </w:p>
        </w:tc>
        <w:tc>
          <w:tcPr>
            <w:tcW w:w="1448" w:type="dxa"/>
            <w:tcBorders>
              <w:top w:val="single" w:sz="4" w:space="0" w:color="auto"/>
              <w:left w:val="single" w:sz="4" w:space="0" w:color="auto"/>
              <w:bottom w:val="single" w:sz="4" w:space="0" w:color="auto"/>
              <w:right w:val="single" w:sz="4" w:space="0" w:color="auto"/>
            </w:tcBorders>
          </w:tcPr>
          <w:p w14:paraId="03EEEF3A" w14:textId="77777777" w:rsidR="001C4DDC" w:rsidRDefault="001C4DDC" w:rsidP="001C4DDC">
            <w:pPr>
              <w:suppressAutoHyphens/>
              <w:spacing w:after="0" w:line="240" w:lineRule="auto"/>
              <w:jc w:val="both"/>
              <w:rPr>
                <w:rFonts w:cs="Calibri"/>
                <w:spacing w:val="-3"/>
              </w:rPr>
            </w:pPr>
          </w:p>
        </w:tc>
      </w:tr>
    </w:tbl>
    <w:p w14:paraId="6B95557F" w14:textId="77777777" w:rsidR="001C4DDC" w:rsidRDefault="001C4DDC" w:rsidP="001C4DDC">
      <w:pPr>
        <w:pStyle w:val="Prrafodelista"/>
        <w:spacing w:after="0" w:line="240" w:lineRule="auto"/>
        <w:ind w:left="1065"/>
        <w:jc w:val="both"/>
        <w:rPr>
          <w:rFonts w:cs="Calibri"/>
        </w:rPr>
      </w:pPr>
    </w:p>
    <w:p w14:paraId="5AFDD99B" w14:textId="77777777" w:rsidR="001C4DDC" w:rsidRDefault="001C4DDC" w:rsidP="00721CF7">
      <w:pPr>
        <w:pStyle w:val="Prrafodelista"/>
        <w:spacing w:after="0" w:line="240" w:lineRule="auto"/>
        <w:ind w:left="0"/>
        <w:jc w:val="center"/>
        <w:rPr>
          <w:rFonts w:cs="Calibri"/>
        </w:rPr>
      </w:pPr>
      <w:r>
        <w:rPr>
          <w:rFonts w:cs="Calibri"/>
        </w:rPr>
        <w:t xml:space="preserve">En Ávila, a </w:t>
      </w:r>
      <w:r w:rsidR="00721CF7">
        <w:rPr>
          <w:rFonts w:cs="Calibri"/>
        </w:rPr>
        <w:t>____</w:t>
      </w:r>
      <w:r>
        <w:rPr>
          <w:rFonts w:cs="Calibri"/>
        </w:rPr>
        <w:t xml:space="preserve"> de </w:t>
      </w:r>
      <w:r w:rsidR="00721CF7">
        <w:rPr>
          <w:rFonts w:cs="Calibri"/>
        </w:rPr>
        <w:t>__________</w:t>
      </w:r>
      <w:r>
        <w:rPr>
          <w:rFonts w:cs="Calibri"/>
        </w:rPr>
        <w:t xml:space="preserve"> de </w:t>
      </w:r>
      <w:r w:rsidR="00721CF7">
        <w:rPr>
          <w:rFonts w:cs="Calibri"/>
        </w:rPr>
        <w:t>_______</w:t>
      </w:r>
    </w:p>
    <w:p w14:paraId="5791E9E5" w14:textId="77777777" w:rsidR="001C4DDC" w:rsidRDefault="001C4DDC" w:rsidP="00721CF7">
      <w:pPr>
        <w:pStyle w:val="Prrafodelista"/>
        <w:spacing w:after="0" w:line="240" w:lineRule="auto"/>
        <w:ind w:left="0"/>
        <w:jc w:val="center"/>
        <w:rPr>
          <w:rFonts w:cs="Calibri"/>
        </w:rPr>
      </w:pPr>
    </w:p>
    <w:p w14:paraId="13C6E730" w14:textId="77777777" w:rsidR="001C4DDC" w:rsidRDefault="001C4DDC" w:rsidP="00721CF7">
      <w:pPr>
        <w:pStyle w:val="Prrafodelista"/>
        <w:spacing w:after="0" w:line="240" w:lineRule="auto"/>
        <w:ind w:left="0"/>
        <w:jc w:val="center"/>
        <w:rPr>
          <w:rFonts w:cs="Calibri"/>
        </w:rPr>
      </w:pPr>
      <w:r>
        <w:rPr>
          <w:rFonts w:cs="Calibri"/>
        </w:rPr>
        <w:t>El secretario/representante de la entidad</w:t>
      </w:r>
    </w:p>
    <w:p w14:paraId="509FCC9E" w14:textId="77777777" w:rsidR="001C4DDC" w:rsidRDefault="001C4DDC" w:rsidP="001C4DDC">
      <w:pPr>
        <w:spacing w:after="0" w:line="360" w:lineRule="auto"/>
        <w:jc w:val="center"/>
        <w:rPr>
          <w:rFonts w:cs="Calibri"/>
        </w:rPr>
      </w:pPr>
    </w:p>
    <w:p w14:paraId="1D799B5F" w14:textId="77777777" w:rsidR="003C0910" w:rsidRDefault="003C0910" w:rsidP="009B5D66">
      <w:pPr>
        <w:pStyle w:val="Prrafodelista"/>
        <w:spacing w:after="0" w:line="240" w:lineRule="auto"/>
        <w:ind w:left="0"/>
        <w:jc w:val="center"/>
        <w:rPr>
          <w:rFonts w:cs="Calibri"/>
        </w:rPr>
      </w:pPr>
      <w:r>
        <w:rPr>
          <w:rFonts w:cs="Calibri"/>
        </w:rPr>
        <w:br w:type="page"/>
      </w:r>
    </w:p>
    <w:p w14:paraId="5D4A5A69" w14:textId="77777777" w:rsidR="003C0910" w:rsidRDefault="003C0910" w:rsidP="009B5D66">
      <w:pPr>
        <w:pStyle w:val="Prrafodelista"/>
        <w:spacing w:after="0" w:line="240" w:lineRule="auto"/>
        <w:ind w:left="0"/>
        <w:jc w:val="center"/>
        <w:rPr>
          <w:rFonts w:cs="Calibri"/>
          <w:b/>
          <w:bCs/>
        </w:rPr>
      </w:pPr>
      <w:r>
        <w:rPr>
          <w:rFonts w:cs="Calibri"/>
          <w:b/>
          <w:bCs/>
        </w:rPr>
        <w:t>ANEXO VII</w:t>
      </w:r>
    </w:p>
    <w:p w14:paraId="087B5241" w14:textId="77777777" w:rsidR="003C0910" w:rsidRDefault="003C0910" w:rsidP="009B5D66">
      <w:pPr>
        <w:pStyle w:val="Prrafodelista"/>
        <w:autoSpaceDE w:val="0"/>
        <w:autoSpaceDN w:val="0"/>
        <w:adjustRightInd w:val="0"/>
        <w:spacing w:after="0" w:line="240" w:lineRule="auto"/>
        <w:ind w:left="0"/>
        <w:jc w:val="both"/>
        <w:rPr>
          <w:rFonts w:cs="Calibri"/>
        </w:rPr>
      </w:pPr>
    </w:p>
    <w:p w14:paraId="7E0F2E7F" w14:textId="77777777" w:rsidR="003C0910" w:rsidRDefault="003C0910" w:rsidP="009B5D66">
      <w:pPr>
        <w:spacing w:after="0" w:line="240" w:lineRule="auto"/>
        <w:jc w:val="center"/>
        <w:rPr>
          <w:rFonts w:cs="Calibri"/>
          <w:b/>
        </w:rPr>
      </w:pPr>
      <w:r>
        <w:rPr>
          <w:rFonts w:cs="Calibri"/>
          <w:b/>
        </w:rPr>
        <w:t>DECLARACIÓN RESPONSABLE DE CONSUMIDOR FINAL</w:t>
      </w:r>
    </w:p>
    <w:p w14:paraId="2777C8C2" w14:textId="77777777" w:rsidR="003C0910" w:rsidRDefault="003C0910" w:rsidP="009B5D66">
      <w:pPr>
        <w:spacing w:after="0" w:line="240" w:lineRule="auto"/>
        <w:jc w:val="center"/>
        <w:rPr>
          <w:rFonts w:cs="Calibri"/>
          <w:b/>
        </w:rPr>
      </w:pPr>
    </w:p>
    <w:p w14:paraId="395D6F74" w14:textId="77777777" w:rsidR="003C0910" w:rsidRDefault="003C0910" w:rsidP="009B5D66">
      <w:pPr>
        <w:pStyle w:val="Default"/>
        <w:jc w:val="both"/>
        <w:rPr>
          <w:rFonts w:ascii="Calibri" w:hAnsi="Calibri" w:cs="Calibri"/>
          <w:color w:val="auto"/>
          <w:sz w:val="22"/>
          <w:szCs w:val="22"/>
        </w:rPr>
      </w:pPr>
      <w:r>
        <w:rPr>
          <w:rFonts w:ascii="Calibri" w:hAnsi="Calibri" w:cs="Calibri"/>
          <w:color w:val="auto"/>
          <w:sz w:val="22"/>
          <w:szCs w:val="22"/>
        </w:rPr>
        <w:t>D./Dª. ..............................................................................., con DNI .............................., en calidad de ……………………</w:t>
      </w:r>
      <w:r w:rsidR="00721CF7">
        <w:rPr>
          <w:rFonts w:ascii="Calibri" w:hAnsi="Calibri" w:cs="Calibri"/>
          <w:color w:val="auto"/>
          <w:sz w:val="22"/>
          <w:szCs w:val="22"/>
        </w:rPr>
        <w:t>……</w:t>
      </w:r>
      <w:r>
        <w:rPr>
          <w:rFonts w:ascii="Calibri" w:hAnsi="Calibri" w:cs="Calibri"/>
          <w:color w:val="auto"/>
          <w:sz w:val="22"/>
          <w:szCs w:val="22"/>
        </w:rPr>
        <w:t>……, de la entidad ...................................................................., con CIF ……………..........................., con domicilio a efectos de notificaciones en ………</w:t>
      </w:r>
      <w:r w:rsidR="00721CF7">
        <w:rPr>
          <w:rFonts w:ascii="Calibri" w:hAnsi="Calibri" w:cs="Calibri"/>
          <w:color w:val="auto"/>
          <w:sz w:val="22"/>
          <w:szCs w:val="22"/>
        </w:rPr>
        <w:t>……</w:t>
      </w:r>
      <w:r>
        <w:rPr>
          <w:rFonts w:ascii="Calibri" w:hAnsi="Calibri" w:cs="Calibri"/>
          <w:color w:val="auto"/>
          <w:sz w:val="22"/>
          <w:szCs w:val="22"/>
        </w:rPr>
        <w:t>…………………………………………, y correo electrónico como medio preferente para la comunicación ………………</w:t>
      </w:r>
      <w:r w:rsidR="00721CF7">
        <w:rPr>
          <w:rFonts w:ascii="Calibri" w:hAnsi="Calibri" w:cs="Calibri"/>
          <w:color w:val="auto"/>
          <w:sz w:val="22"/>
          <w:szCs w:val="22"/>
        </w:rPr>
        <w:t>……</w:t>
      </w:r>
      <w:r>
        <w:rPr>
          <w:rFonts w:ascii="Calibri" w:hAnsi="Calibri" w:cs="Calibri"/>
          <w:color w:val="auto"/>
          <w:sz w:val="22"/>
          <w:szCs w:val="22"/>
        </w:rPr>
        <w:t>…………</w:t>
      </w:r>
      <w:r w:rsidR="00721CF7">
        <w:rPr>
          <w:rFonts w:ascii="Calibri" w:hAnsi="Calibri" w:cs="Calibri"/>
          <w:color w:val="auto"/>
          <w:sz w:val="22"/>
          <w:szCs w:val="22"/>
        </w:rPr>
        <w:t>……</w:t>
      </w:r>
      <w:r>
        <w:rPr>
          <w:rFonts w:ascii="Calibri" w:hAnsi="Calibri" w:cs="Calibri"/>
          <w:color w:val="auto"/>
          <w:sz w:val="22"/>
          <w:szCs w:val="22"/>
        </w:rPr>
        <w:t>. A los efectos de la subvención solicitada al Ayuntamiento de Ávila para ……………………………………………………………………………</w:t>
      </w:r>
      <w:r w:rsidR="00721CF7">
        <w:rPr>
          <w:rFonts w:ascii="Calibri" w:hAnsi="Calibri" w:cs="Calibri"/>
          <w:color w:val="auto"/>
          <w:sz w:val="22"/>
          <w:szCs w:val="22"/>
        </w:rPr>
        <w:t>……</w:t>
      </w:r>
      <w:r>
        <w:rPr>
          <w:rFonts w:ascii="Calibri" w:hAnsi="Calibri" w:cs="Calibri"/>
          <w:color w:val="auto"/>
          <w:sz w:val="22"/>
          <w:szCs w:val="22"/>
        </w:rPr>
        <w:t>, efectúo</w:t>
      </w:r>
      <w:r w:rsidR="00721CF7">
        <w:rPr>
          <w:rFonts w:ascii="Calibri" w:hAnsi="Calibri" w:cs="Calibri"/>
          <w:color w:val="auto"/>
          <w:sz w:val="22"/>
          <w:szCs w:val="22"/>
        </w:rPr>
        <w:t>,</w:t>
      </w:r>
      <w:r>
        <w:rPr>
          <w:rFonts w:ascii="Calibri" w:hAnsi="Calibri" w:cs="Calibri"/>
          <w:color w:val="auto"/>
          <w:sz w:val="22"/>
          <w:szCs w:val="22"/>
        </w:rPr>
        <w:t xml:space="preserve"> </w:t>
      </w:r>
      <w:r w:rsidR="00721CF7">
        <w:rPr>
          <w:rFonts w:ascii="Calibri" w:hAnsi="Calibri" w:cs="Calibri"/>
          <w:color w:val="auto"/>
          <w:sz w:val="22"/>
          <w:szCs w:val="22"/>
        </w:rPr>
        <w:t>en nombre</w:t>
      </w:r>
      <w:r>
        <w:rPr>
          <w:rFonts w:ascii="Calibri" w:hAnsi="Calibri" w:cs="Calibri"/>
          <w:color w:val="auto"/>
          <w:sz w:val="22"/>
          <w:szCs w:val="22"/>
        </w:rPr>
        <w:t xml:space="preserve"> de la entidad a la que represento, la siguiente DECLARACIÓN RESPONSABLE:</w:t>
      </w:r>
    </w:p>
    <w:p w14:paraId="508978BA" w14:textId="77777777" w:rsidR="003C0910" w:rsidRDefault="003C0910" w:rsidP="009B5D66">
      <w:pPr>
        <w:spacing w:after="0" w:line="240" w:lineRule="auto"/>
        <w:jc w:val="both"/>
        <w:rPr>
          <w:rFonts w:cs="Calibri"/>
        </w:rPr>
      </w:pPr>
    </w:p>
    <w:p w14:paraId="44E94B44" w14:textId="77777777" w:rsidR="003C0910" w:rsidRDefault="003C0910" w:rsidP="009B5D66">
      <w:pPr>
        <w:spacing w:after="0" w:line="240" w:lineRule="auto"/>
        <w:jc w:val="both"/>
        <w:rPr>
          <w:rFonts w:cs="Calibri"/>
        </w:rPr>
      </w:pPr>
      <w:r>
        <w:rPr>
          <w:rFonts w:cs="Calibri"/>
        </w:rPr>
        <w:t>Señalar lo que proceda:</w:t>
      </w:r>
    </w:p>
    <w:p w14:paraId="44F9456C" w14:textId="77777777" w:rsidR="003C0910" w:rsidRDefault="003C0910" w:rsidP="009B5D66">
      <w:pPr>
        <w:spacing w:after="0" w:line="240" w:lineRule="auto"/>
        <w:jc w:val="both"/>
        <w:rPr>
          <w:rFonts w:cs="Calibri"/>
        </w:rPr>
      </w:pPr>
    </w:p>
    <w:p w14:paraId="29E91248" w14:textId="77777777" w:rsidR="003C0910" w:rsidRDefault="003C0910" w:rsidP="009B5D66">
      <w:pPr>
        <w:pStyle w:val="Prrafodelista"/>
        <w:numPr>
          <w:ilvl w:val="0"/>
          <w:numId w:val="2"/>
        </w:numPr>
        <w:spacing w:after="0" w:line="240" w:lineRule="auto"/>
        <w:jc w:val="both"/>
        <w:rPr>
          <w:rFonts w:cs="Calibri"/>
        </w:rPr>
      </w:pPr>
      <w:r>
        <w:rPr>
          <w:rFonts w:cs="Calibri"/>
        </w:rPr>
        <w:t>Que la entidad/asociación es consumidora final de IVA, en cuyo caso no realiza declaración de IVA, no siendo recuperable o compensado el importe imputado por ese concepto por ningún medio.</w:t>
      </w:r>
    </w:p>
    <w:p w14:paraId="6D6F2A06" w14:textId="77777777" w:rsidR="00D06AA6" w:rsidRDefault="00D06AA6" w:rsidP="00D06AA6">
      <w:pPr>
        <w:pStyle w:val="Prrafodelista"/>
        <w:spacing w:after="0" w:line="240" w:lineRule="auto"/>
        <w:jc w:val="both"/>
        <w:rPr>
          <w:rFonts w:cs="Calibri"/>
        </w:rPr>
      </w:pPr>
    </w:p>
    <w:p w14:paraId="5CAC0829" w14:textId="77777777" w:rsidR="003C0910" w:rsidRDefault="003C0910" w:rsidP="009B5D66">
      <w:pPr>
        <w:pStyle w:val="Prrafodelista"/>
        <w:numPr>
          <w:ilvl w:val="0"/>
          <w:numId w:val="2"/>
        </w:numPr>
        <w:spacing w:after="0" w:line="240" w:lineRule="auto"/>
        <w:jc w:val="both"/>
        <w:rPr>
          <w:rFonts w:cs="Calibri"/>
        </w:rPr>
      </w:pPr>
      <w:r>
        <w:rPr>
          <w:rFonts w:cs="Calibri"/>
        </w:rPr>
        <w:t>Que la entidad/asociación realiza declaración de IVA, en cuyo caso el importe imputado en concepto de impuesto IVA no forma parte de la presente justificación, alcanzando el importe de ……………………... euros.</w:t>
      </w:r>
    </w:p>
    <w:p w14:paraId="4EC200F5" w14:textId="77777777" w:rsidR="003C0910" w:rsidRDefault="003C0910" w:rsidP="009B5D66">
      <w:pPr>
        <w:pStyle w:val="Prrafodelista"/>
        <w:autoSpaceDE w:val="0"/>
        <w:autoSpaceDN w:val="0"/>
        <w:adjustRightInd w:val="0"/>
        <w:spacing w:after="0" w:line="240" w:lineRule="auto"/>
        <w:ind w:left="0"/>
        <w:jc w:val="both"/>
        <w:rPr>
          <w:rFonts w:cs="Calibri"/>
        </w:rPr>
      </w:pPr>
    </w:p>
    <w:p w14:paraId="03AB9EB5" w14:textId="77777777" w:rsidR="003C0910" w:rsidRDefault="003C0910" w:rsidP="009B5D66">
      <w:pPr>
        <w:pStyle w:val="Prrafodelista"/>
        <w:spacing w:after="0" w:line="240" w:lineRule="auto"/>
        <w:ind w:left="0"/>
        <w:jc w:val="center"/>
        <w:rPr>
          <w:rFonts w:cs="Calibri"/>
        </w:rPr>
      </w:pPr>
      <w:r>
        <w:rPr>
          <w:rFonts w:cs="Calibri"/>
        </w:rPr>
        <w:t>En Ávila, a …… de ………………………… de ……….</w:t>
      </w:r>
    </w:p>
    <w:p w14:paraId="69F44837" w14:textId="77777777" w:rsidR="003C0910" w:rsidRDefault="003C0910" w:rsidP="009B5D66">
      <w:pPr>
        <w:pStyle w:val="Prrafodelista"/>
        <w:spacing w:after="0" w:line="240" w:lineRule="auto"/>
        <w:ind w:left="0"/>
        <w:jc w:val="center"/>
        <w:rPr>
          <w:rFonts w:cs="Calibri"/>
        </w:rPr>
      </w:pPr>
    </w:p>
    <w:p w14:paraId="5B83443D" w14:textId="77777777" w:rsidR="003C0910" w:rsidRDefault="003C0910" w:rsidP="009B5D66">
      <w:pPr>
        <w:pStyle w:val="Prrafodelista"/>
        <w:spacing w:after="0" w:line="240" w:lineRule="auto"/>
        <w:ind w:left="0"/>
        <w:jc w:val="center"/>
        <w:rPr>
          <w:rFonts w:cs="Calibri"/>
        </w:rPr>
      </w:pPr>
      <w:r>
        <w:rPr>
          <w:rFonts w:cs="Calibri"/>
        </w:rPr>
        <w:t>El secretario/representante de la entidad</w:t>
      </w:r>
    </w:p>
    <w:p w14:paraId="55DDC554" w14:textId="77777777" w:rsidR="003C0910" w:rsidRDefault="003C0910" w:rsidP="009B5D66">
      <w:pPr>
        <w:pStyle w:val="Prrafodelista"/>
        <w:spacing w:after="0" w:line="240" w:lineRule="auto"/>
        <w:ind w:left="0"/>
        <w:jc w:val="center"/>
        <w:rPr>
          <w:rFonts w:cs="Calibri"/>
        </w:rPr>
      </w:pPr>
    </w:p>
    <w:p w14:paraId="37E81A4E" w14:textId="77777777" w:rsidR="00FD2241" w:rsidRDefault="00FD2241" w:rsidP="009B5D66">
      <w:pPr>
        <w:spacing w:after="0" w:line="240" w:lineRule="auto"/>
        <w:jc w:val="center"/>
        <w:rPr>
          <w:rFonts w:cs="Calibri"/>
        </w:rPr>
      </w:pPr>
    </w:p>
    <w:sectPr w:rsidR="00FD2241" w:rsidSect="00FD2241">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538FA0" w14:textId="77777777" w:rsidR="00BF5156" w:rsidRDefault="00BF5156" w:rsidP="0051450D">
      <w:pPr>
        <w:spacing w:after="0" w:line="240" w:lineRule="auto"/>
      </w:pPr>
      <w:r>
        <w:separator/>
      </w:r>
    </w:p>
  </w:endnote>
  <w:endnote w:type="continuationSeparator" w:id="0">
    <w:p w14:paraId="512CF942" w14:textId="77777777" w:rsidR="00BF5156" w:rsidRDefault="00BF5156" w:rsidP="00514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3584E7" w14:textId="77777777" w:rsidR="00BF5156" w:rsidRDefault="00BF5156" w:rsidP="0051450D">
      <w:pPr>
        <w:spacing w:after="0" w:line="240" w:lineRule="auto"/>
      </w:pPr>
      <w:r>
        <w:separator/>
      </w:r>
    </w:p>
  </w:footnote>
  <w:footnote w:type="continuationSeparator" w:id="0">
    <w:p w14:paraId="4F9F9048" w14:textId="77777777" w:rsidR="00BF5156" w:rsidRDefault="00BF5156" w:rsidP="005145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34B7F" w14:textId="2FC69706" w:rsidR="000275C5" w:rsidRDefault="007822A8">
    <w:pPr>
      <w:pStyle w:val="Encabezado"/>
    </w:pPr>
    <w:r>
      <w:rPr>
        <w:rFonts w:ascii="Times New Roman" w:hAnsi="Times New Roman"/>
        <w:noProof/>
        <w:sz w:val="24"/>
        <w:szCs w:val="24"/>
      </w:rPr>
      <w:drawing>
        <wp:anchor distT="0" distB="0" distL="114300" distR="114300" simplePos="0" relativeHeight="251657728" behindDoc="0" locked="0" layoutInCell="1" allowOverlap="1" wp14:anchorId="0F7851AA" wp14:editId="6277FA34">
          <wp:simplePos x="0" y="0"/>
          <wp:positionH relativeFrom="column">
            <wp:posOffset>-526415</wp:posOffset>
          </wp:positionH>
          <wp:positionV relativeFrom="paragraph">
            <wp:posOffset>-213995</wp:posOffset>
          </wp:positionV>
          <wp:extent cx="2411730" cy="84201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1184"/>
                  <a:stretch>
                    <a:fillRect/>
                  </a:stretch>
                </pic:blipFill>
                <pic:spPr bwMode="auto">
                  <a:xfrm>
                    <a:off x="0" y="0"/>
                    <a:ext cx="2411730" cy="842010"/>
                  </a:xfrm>
                  <a:prstGeom prst="rect">
                    <a:avLst/>
                  </a:prstGeom>
                  <a:noFill/>
                </pic:spPr>
              </pic:pic>
            </a:graphicData>
          </a:graphic>
          <wp14:sizeRelH relativeFrom="page">
            <wp14:pctWidth>0</wp14:pctWidth>
          </wp14:sizeRelH>
          <wp14:sizeRelV relativeFrom="page">
            <wp14:pctHeight>0</wp14:pctHeight>
          </wp14:sizeRelV>
        </wp:anchor>
      </w:drawing>
    </w:r>
  </w:p>
  <w:p w14:paraId="08A41D9C" w14:textId="77777777" w:rsidR="0051450D" w:rsidRDefault="0051450D">
    <w:pPr>
      <w:pStyle w:val="Encabezado"/>
      <w:rPr>
        <w:sz w:val="16"/>
        <w:szCs w:val="16"/>
      </w:rPr>
    </w:pPr>
  </w:p>
  <w:p w14:paraId="1B108E50" w14:textId="77777777" w:rsidR="000275C5" w:rsidRDefault="000275C5" w:rsidP="000275C5">
    <w:pPr>
      <w:pStyle w:val="Encabezado"/>
      <w:spacing w:after="0" w:line="240" w:lineRule="auto"/>
      <w:rPr>
        <w:sz w:val="16"/>
        <w:szCs w:val="16"/>
      </w:rPr>
    </w:pPr>
  </w:p>
  <w:p w14:paraId="65306615" w14:textId="77777777" w:rsidR="000275C5" w:rsidRPr="000275C5" w:rsidRDefault="000275C5" w:rsidP="000275C5">
    <w:pPr>
      <w:pStyle w:val="Encabezado"/>
      <w:spacing w:after="0" w:line="240" w:lineRule="auto"/>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355D5"/>
    <w:multiLevelType w:val="hybridMultilevel"/>
    <w:tmpl w:val="08C25F18"/>
    <w:lvl w:ilvl="0" w:tplc="971A5020">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 w15:restartNumberingAfterBreak="0">
    <w:nsid w:val="2AAA688D"/>
    <w:multiLevelType w:val="hybridMultilevel"/>
    <w:tmpl w:val="9B080902"/>
    <w:lvl w:ilvl="0" w:tplc="2B8C02A4">
      <w:numFmt w:val="bullet"/>
      <w:lvlText w:val="-"/>
      <w:lvlJc w:val="left"/>
      <w:pPr>
        <w:ind w:left="1068" w:hanging="360"/>
      </w:pPr>
      <w:rPr>
        <w:rFonts w:ascii="Calibri" w:eastAsia="Calibri" w:hAnsi="Calibri" w:cs="Calibr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 w15:restartNumberingAfterBreak="0">
    <w:nsid w:val="2AFC49CE"/>
    <w:multiLevelType w:val="hybridMultilevel"/>
    <w:tmpl w:val="64BC03C0"/>
    <w:lvl w:ilvl="0" w:tplc="0B9A5108">
      <w:numFmt w:val="bullet"/>
      <w:lvlText w:val="-"/>
      <w:lvlJc w:val="left"/>
      <w:pPr>
        <w:ind w:left="1065" w:hanging="360"/>
      </w:pPr>
      <w:rPr>
        <w:rFonts w:ascii="Tahoma" w:eastAsia="Times New Roman" w:hAnsi="Tahoma" w:cs="Tahoma" w:hint="default"/>
      </w:rPr>
    </w:lvl>
    <w:lvl w:ilvl="1" w:tplc="0C0A0003">
      <w:start w:val="1"/>
      <w:numFmt w:val="bullet"/>
      <w:lvlText w:val="o"/>
      <w:lvlJc w:val="left"/>
      <w:pPr>
        <w:ind w:left="1785" w:hanging="360"/>
      </w:pPr>
      <w:rPr>
        <w:rFonts w:ascii="Courier New" w:hAnsi="Courier New" w:cs="Courier New" w:hint="default"/>
      </w:rPr>
    </w:lvl>
    <w:lvl w:ilvl="2" w:tplc="0C0A0005">
      <w:start w:val="1"/>
      <w:numFmt w:val="bullet"/>
      <w:lvlText w:val=""/>
      <w:lvlJc w:val="left"/>
      <w:pPr>
        <w:ind w:left="2505" w:hanging="360"/>
      </w:pPr>
      <w:rPr>
        <w:rFonts w:ascii="Wingdings" w:hAnsi="Wingdings" w:hint="default"/>
      </w:rPr>
    </w:lvl>
    <w:lvl w:ilvl="3" w:tplc="0C0A0001">
      <w:start w:val="1"/>
      <w:numFmt w:val="bullet"/>
      <w:lvlText w:val=""/>
      <w:lvlJc w:val="left"/>
      <w:pPr>
        <w:ind w:left="3225" w:hanging="360"/>
      </w:pPr>
      <w:rPr>
        <w:rFonts w:ascii="Symbol" w:hAnsi="Symbol" w:hint="default"/>
      </w:rPr>
    </w:lvl>
    <w:lvl w:ilvl="4" w:tplc="0C0A0003">
      <w:start w:val="1"/>
      <w:numFmt w:val="bullet"/>
      <w:lvlText w:val="o"/>
      <w:lvlJc w:val="left"/>
      <w:pPr>
        <w:ind w:left="3945" w:hanging="360"/>
      </w:pPr>
      <w:rPr>
        <w:rFonts w:ascii="Courier New" w:hAnsi="Courier New" w:cs="Courier New" w:hint="default"/>
      </w:rPr>
    </w:lvl>
    <w:lvl w:ilvl="5" w:tplc="0C0A0005">
      <w:start w:val="1"/>
      <w:numFmt w:val="bullet"/>
      <w:lvlText w:val=""/>
      <w:lvlJc w:val="left"/>
      <w:pPr>
        <w:ind w:left="4665" w:hanging="360"/>
      </w:pPr>
      <w:rPr>
        <w:rFonts w:ascii="Wingdings" w:hAnsi="Wingdings" w:hint="default"/>
      </w:rPr>
    </w:lvl>
    <w:lvl w:ilvl="6" w:tplc="0C0A0001">
      <w:start w:val="1"/>
      <w:numFmt w:val="bullet"/>
      <w:lvlText w:val=""/>
      <w:lvlJc w:val="left"/>
      <w:pPr>
        <w:ind w:left="5385" w:hanging="360"/>
      </w:pPr>
      <w:rPr>
        <w:rFonts w:ascii="Symbol" w:hAnsi="Symbol" w:hint="default"/>
      </w:rPr>
    </w:lvl>
    <w:lvl w:ilvl="7" w:tplc="0C0A0003">
      <w:start w:val="1"/>
      <w:numFmt w:val="bullet"/>
      <w:lvlText w:val="o"/>
      <w:lvlJc w:val="left"/>
      <w:pPr>
        <w:ind w:left="6105" w:hanging="360"/>
      </w:pPr>
      <w:rPr>
        <w:rFonts w:ascii="Courier New" w:hAnsi="Courier New" w:cs="Courier New" w:hint="default"/>
      </w:rPr>
    </w:lvl>
    <w:lvl w:ilvl="8" w:tplc="0C0A0005">
      <w:start w:val="1"/>
      <w:numFmt w:val="bullet"/>
      <w:lvlText w:val=""/>
      <w:lvlJc w:val="left"/>
      <w:pPr>
        <w:ind w:left="6825" w:hanging="360"/>
      </w:pPr>
      <w:rPr>
        <w:rFonts w:ascii="Wingdings" w:hAnsi="Wingdings" w:hint="default"/>
      </w:rPr>
    </w:lvl>
  </w:abstractNum>
  <w:abstractNum w:abstractNumId="3" w15:restartNumberingAfterBreak="0">
    <w:nsid w:val="2F6901D5"/>
    <w:multiLevelType w:val="hybridMultilevel"/>
    <w:tmpl w:val="D190041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18622CC"/>
    <w:multiLevelType w:val="hybridMultilevel"/>
    <w:tmpl w:val="69ECFA42"/>
    <w:lvl w:ilvl="0" w:tplc="971A5020">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5" w15:restartNumberingAfterBreak="0">
    <w:nsid w:val="689441E6"/>
    <w:multiLevelType w:val="hybridMultilevel"/>
    <w:tmpl w:val="614C07E6"/>
    <w:lvl w:ilvl="0" w:tplc="11D441F2">
      <w:start w:val="6"/>
      <w:numFmt w:val="bullet"/>
      <w:lvlText w:val="-"/>
      <w:lvlJc w:val="left"/>
      <w:pPr>
        <w:ind w:left="720" w:hanging="360"/>
      </w:pPr>
      <w:rPr>
        <w:rFonts w:ascii="Calibri" w:eastAsia="MS Mincho"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6BFB451B"/>
    <w:multiLevelType w:val="hybridMultilevel"/>
    <w:tmpl w:val="BE08EACC"/>
    <w:lvl w:ilvl="0" w:tplc="971A502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75EC2013"/>
    <w:multiLevelType w:val="hybridMultilevel"/>
    <w:tmpl w:val="47BED57A"/>
    <w:lvl w:ilvl="0" w:tplc="971A5020">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8" w15:restartNumberingAfterBreak="0">
    <w:nsid w:val="766F5B7A"/>
    <w:multiLevelType w:val="hybridMultilevel"/>
    <w:tmpl w:val="2C7630E6"/>
    <w:lvl w:ilvl="0" w:tplc="7EDC64F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lvlOverride w:ilvl="0"/>
    <w:lvlOverride w:ilvl="1"/>
    <w:lvlOverride w:ilvl="2"/>
    <w:lvlOverride w:ilvl="3"/>
    <w:lvlOverride w:ilvl="4"/>
    <w:lvlOverride w:ilvl="5"/>
    <w:lvlOverride w:ilvl="6"/>
    <w:lvlOverride w:ilvl="7"/>
    <w:lvlOverride w:ilvl="8"/>
  </w:num>
  <w:num w:numId="2">
    <w:abstractNumId w:val="8"/>
  </w:num>
  <w:num w:numId="3">
    <w:abstractNumId w:val="2"/>
  </w:num>
  <w:num w:numId="4">
    <w:abstractNumId w:val="0"/>
  </w:num>
  <w:num w:numId="5">
    <w:abstractNumId w:val="1"/>
  </w:num>
  <w:num w:numId="6">
    <w:abstractNumId w:val="5"/>
  </w:num>
  <w:num w:numId="7">
    <w:abstractNumId w:val="4"/>
  </w:num>
  <w:num w:numId="8">
    <w:abstractNumId w:val="6"/>
  </w:num>
  <w:num w:numId="9">
    <w:abstractNumId w:val="3"/>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E66"/>
    <w:rsid w:val="00007D14"/>
    <w:rsid w:val="00014932"/>
    <w:rsid w:val="000275C5"/>
    <w:rsid w:val="00057010"/>
    <w:rsid w:val="00064C6B"/>
    <w:rsid w:val="000757D9"/>
    <w:rsid w:val="000D0EB3"/>
    <w:rsid w:val="000E0B8C"/>
    <w:rsid w:val="00101B44"/>
    <w:rsid w:val="001074AD"/>
    <w:rsid w:val="00126933"/>
    <w:rsid w:val="00144FF8"/>
    <w:rsid w:val="00150968"/>
    <w:rsid w:val="0015273D"/>
    <w:rsid w:val="00155538"/>
    <w:rsid w:val="00180070"/>
    <w:rsid w:val="001924EF"/>
    <w:rsid w:val="001952A9"/>
    <w:rsid w:val="001A4BA6"/>
    <w:rsid w:val="001C29F5"/>
    <w:rsid w:val="001C4DDC"/>
    <w:rsid w:val="001E5EC9"/>
    <w:rsid w:val="001E7C68"/>
    <w:rsid w:val="001F34A9"/>
    <w:rsid w:val="002072FE"/>
    <w:rsid w:val="00217BBD"/>
    <w:rsid w:val="002430EE"/>
    <w:rsid w:val="0025695E"/>
    <w:rsid w:val="00273CE0"/>
    <w:rsid w:val="002907CC"/>
    <w:rsid w:val="002912A7"/>
    <w:rsid w:val="00293658"/>
    <w:rsid w:val="00297A14"/>
    <w:rsid w:val="002D27AA"/>
    <w:rsid w:val="002E3007"/>
    <w:rsid w:val="002F14BF"/>
    <w:rsid w:val="003221C7"/>
    <w:rsid w:val="00337F4C"/>
    <w:rsid w:val="00370C02"/>
    <w:rsid w:val="00392E66"/>
    <w:rsid w:val="00393727"/>
    <w:rsid w:val="003A3731"/>
    <w:rsid w:val="003A3868"/>
    <w:rsid w:val="003C0910"/>
    <w:rsid w:val="003C2FE0"/>
    <w:rsid w:val="003D0CA7"/>
    <w:rsid w:val="003F18A6"/>
    <w:rsid w:val="003F5FDB"/>
    <w:rsid w:val="00416D92"/>
    <w:rsid w:val="00436E17"/>
    <w:rsid w:val="004615BD"/>
    <w:rsid w:val="004826C8"/>
    <w:rsid w:val="00483984"/>
    <w:rsid w:val="0051450D"/>
    <w:rsid w:val="00517003"/>
    <w:rsid w:val="00526493"/>
    <w:rsid w:val="00554740"/>
    <w:rsid w:val="005565B7"/>
    <w:rsid w:val="00597C55"/>
    <w:rsid w:val="005B5577"/>
    <w:rsid w:val="00602EF9"/>
    <w:rsid w:val="006219CB"/>
    <w:rsid w:val="006607D8"/>
    <w:rsid w:val="00664E97"/>
    <w:rsid w:val="006A328E"/>
    <w:rsid w:val="006B500F"/>
    <w:rsid w:val="006D3B51"/>
    <w:rsid w:val="00721CF7"/>
    <w:rsid w:val="00752712"/>
    <w:rsid w:val="00762C91"/>
    <w:rsid w:val="007822A8"/>
    <w:rsid w:val="00793E5F"/>
    <w:rsid w:val="007B78EC"/>
    <w:rsid w:val="007E04E8"/>
    <w:rsid w:val="007F1D70"/>
    <w:rsid w:val="007F4CB3"/>
    <w:rsid w:val="007F59E8"/>
    <w:rsid w:val="00824242"/>
    <w:rsid w:val="00841B4E"/>
    <w:rsid w:val="00881916"/>
    <w:rsid w:val="0088614D"/>
    <w:rsid w:val="008C1ADB"/>
    <w:rsid w:val="008D791C"/>
    <w:rsid w:val="008E09BF"/>
    <w:rsid w:val="008F6224"/>
    <w:rsid w:val="00934B80"/>
    <w:rsid w:val="009428CC"/>
    <w:rsid w:val="00956F46"/>
    <w:rsid w:val="00964624"/>
    <w:rsid w:val="009673EE"/>
    <w:rsid w:val="0097194F"/>
    <w:rsid w:val="00982B43"/>
    <w:rsid w:val="0099020C"/>
    <w:rsid w:val="0099572B"/>
    <w:rsid w:val="00997312"/>
    <w:rsid w:val="009B5D66"/>
    <w:rsid w:val="009D0DA2"/>
    <w:rsid w:val="009E3E37"/>
    <w:rsid w:val="00A142C7"/>
    <w:rsid w:val="00A14AD6"/>
    <w:rsid w:val="00A54C04"/>
    <w:rsid w:val="00A7138A"/>
    <w:rsid w:val="00A73A0F"/>
    <w:rsid w:val="00A80336"/>
    <w:rsid w:val="00A82924"/>
    <w:rsid w:val="00A8787E"/>
    <w:rsid w:val="00A9444D"/>
    <w:rsid w:val="00AA4724"/>
    <w:rsid w:val="00AD4339"/>
    <w:rsid w:val="00B24107"/>
    <w:rsid w:val="00B61824"/>
    <w:rsid w:val="00BC5011"/>
    <w:rsid w:val="00BC7B4B"/>
    <w:rsid w:val="00BD4669"/>
    <w:rsid w:val="00BD5B2F"/>
    <w:rsid w:val="00BE6BDF"/>
    <w:rsid w:val="00BF5156"/>
    <w:rsid w:val="00C02CC2"/>
    <w:rsid w:val="00C15139"/>
    <w:rsid w:val="00C44B9A"/>
    <w:rsid w:val="00C5667A"/>
    <w:rsid w:val="00C64D95"/>
    <w:rsid w:val="00C865C3"/>
    <w:rsid w:val="00CB3A86"/>
    <w:rsid w:val="00CC4B78"/>
    <w:rsid w:val="00CD1C0A"/>
    <w:rsid w:val="00CD4F9A"/>
    <w:rsid w:val="00D06AA6"/>
    <w:rsid w:val="00D201B9"/>
    <w:rsid w:val="00D21964"/>
    <w:rsid w:val="00D27622"/>
    <w:rsid w:val="00D558D1"/>
    <w:rsid w:val="00D85D25"/>
    <w:rsid w:val="00DB0756"/>
    <w:rsid w:val="00DD2BDE"/>
    <w:rsid w:val="00DF5D3D"/>
    <w:rsid w:val="00E012B2"/>
    <w:rsid w:val="00E11156"/>
    <w:rsid w:val="00E12231"/>
    <w:rsid w:val="00E171E9"/>
    <w:rsid w:val="00E441F9"/>
    <w:rsid w:val="00E5454F"/>
    <w:rsid w:val="00E62AD9"/>
    <w:rsid w:val="00E77487"/>
    <w:rsid w:val="00EA4931"/>
    <w:rsid w:val="00EB7F44"/>
    <w:rsid w:val="00EC08D4"/>
    <w:rsid w:val="00EE28AB"/>
    <w:rsid w:val="00F04747"/>
    <w:rsid w:val="00F07A2C"/>
    <w:rsid w:val="00F201A4"/>
    <w:rsid w:val="00F53DD2"/>
    <w:rsid w:val="00F543A6"/>
    <w:rsid w:val="00F54CB2"/>
    <w:rsid w:val="00F65E69"/>
    <w:rsid w:val="00F915E4"/>
    <w:rsid w:val="00FC1DC6"/>
    <w:rsid w:val="00FD2241"/>
    <w:rsid w:val="00FD46B8"/>
    <w:rsid w:val="00FF79F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D2A261"/>
  <w15:chartTrackingRefBased/>
  <w15:docId w15:val="{9585DD05-7245-4718-841C-70625D287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2E66"/>
    <w:pPr>
      <w:spacing w:after="200" w:line="276" w:lineRule="auto"/>
    </w:pPr>
    <w:rPr>
      <w:sz w:val="22"/>
      <w:szCs w:val="22"/>
      <w:lang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sinformato">
    <w:name w:val="Plain Text"/>
    <w:basedOn w:val="Normal"/>
    <w:link w:val="TextosinformatoCar"/>
    <w:semiHidden/>
    <w:rsid w:val="00392E66"/>
    <w:pPr>
      <w:spacing w:after="0" w:line="240" w:lineRule="auto"/>
    </w:pPr>
    <w:rPr>
      <w:rFonts w:ascii="Courier New" w:eastAsia="Times New Roman" w:hAnsi="Courier New"/>
      <w:sz w:val="20"/>
      <w:szCs w:val="20"/>
      <w:lang w:val="x-none" w:eastAsia="es-ES"/>
    </w:rPr>
  </w:style>
  <w:style w:type="character" w:customStyle="1" w:styleId="TextosinformatoCar">
    <w:name w:val="Texto sin formato Car"/>
    <w:link w:val="Textosinformato"/>
    <w:semiHidden/>
    <w:rsid w:val="00392E66"/>
    <w:rPr>
      <w:rFonts w:ascii="Courier New" w:eastAsia="Times New Roman" w:hAnsi="Courier New" w:cs="Times New Roman"/>
      <w:sz w:val="20"/>
      <w:szCs w:val="20"/>
      <w:lang w:eastAsia="es-ES"/>
    </w:rPr>
  </w:style>
  <w:style w:type="paragraph" w:styleId="Prrafodelista">
    <w:name w:val="List Paragraph"/>
    <w:basedOn w:val="Normal"/>
    <w:uiPriority w:val="34"/>
    <w:qFormat/>
    <w:rsid w:val="002E3007"/>
    <w:pPr>
      <w:ind w:left="720"/>
      <w:contextualSpacing/>
    </w:pPr>
    <w:rPr>
      <w:rFonts w:cs="SimSun"/>
    </w:rPr>
  </w:style>
  <w:style w:type="paragraph" w:styleId="Encabezado">
    <w:name w:val="header"/>
    <w:basedOn w:val="Normal"/>
    <w:link w:val="EncabezadoCar"/>
    <w:uiPriority w:val="99"/>
    <w:unhideWhenUsed/>
    <w:rsid w:val="0051450D"/>
    <w:pPr>
      <w:tabs>
        <w:tab w:val="center" w:pos="4252"/>
        <w:tab w:val="right" w:pos="8504"/>
      </w:tabs>
    </w:pPr>
    <w:rPr>
      <w:lang w:val="x-none"/>
    </w:rPr>
  </w:style>
  <w:style w:type="character" w:customStyle="1" w:styleId="EncabezadoCar">
    <w:name w:val="Encabezado Car"/>
    <w:link w:val="Encabezado"/>
    <w:uiPriority w:val="99"/>
    <w:rsid w:val="0051450D"/>
    <w:rPr>
      <w:sz w:val="22"/>
      <w:szCs w:val="22"/>
      <w:lang w:eastAsia="en-US"/>
    </w:rPr>
  </w:style>
  <w:style w:type="paragraph" w:styleId="Piedepgina">
    <w:name w:val="footer"/>
    <w:basedOn w:val="Normal"/>
    <w:link w:val="PiedepginaCar"/>
    <w:uiPriority w:val="99"/>
    <w:unhideWhenUsed/>
    <w:rsid w:val="0051450D"/>
    <w:pPr>
      <w:tabs>
        <w:tab w:val="center" w:pos="4252"/>
        <w:tab w:val="right" w:pos="8504"/>
      </w:tabs>
    </w:pPr>
    <w:rPr>
      <w:lang w:val="x-none"/>
    </w:rPr>
  </w:style>
  <w:style w:type="character" w:customStyle="1" w:styleId="PiedepginaCar">
    <w:name w:val="Pie de página Car"/>
    <w:link w:val="Piedepgina"/>
    <w:uiPriority w:val="99"/>
    <w:rsid w:val="0051450D"/>
    <w:rPr>
      <w:sz w:val="22"/>
      <w:szCs w:val="22"/>
      <w:lang w:eastAsia="en-US"/>
    </w:rPr>
  </w:style>
  <w:style w:type="paragraph" w:customStyle="1" w:styleId="Default">
    <w:name w:val="Default"/>
    <w:rsid w:val="003C0910"/>
    <w:pPr>
      <w:autoSpaceDE w:val="0"/>
      <w:autoSpaceDN w:val="0"/>
      <w:adjustRightInd w:val="0"/>
    </w:pPr>
    <w:rPr>
      <w:rFonts w:ascii="Tahoma" w:hAnsi="Tahoma" w:cs="Tahoma"/>
      <w:color w:val="000000"/>
      <w:sz w:val="24"/>
      <w:szCs w:val="24"/>
    </w:rPr>
  </w:style>
  <w:style w:type="paragraph" w:styleId="Sinespaciado">
    <w:name w:val="No Spacing"/>
    <w:uiPriority w:val="1"/>
    <w:qFormat/>
    <w:rsid w:val="002F14BF"/>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4090857">
      <w:bodyDiv w:val="1"/>
      <w:marLeft w:val="0"/>
      <w:marRight w:val="0"/>
      <w:marTop w:val="0"/>
      <w:marBottom w:val="0"/>
      <w:divBdr>
        <w:top w:val="none" w:sz="0" w:space="0" w:color="auto"/>
        <w:left w:val="none" w:sz="0" w:space="0" w:color="auto"/>
        <w:bottom w:val="none" w:sz="0" w:space="0" w:color="auto"/>
        <w:right w:val="none" w:sz="0" w:space="0" w:color="auto"/>
      </w:divBdr>
    </w:div>
    <w:div w:id="1199321749">
      <w:bodyDiv w:val="1"/>
      <w:marLeft w:val="0"/>
      <w:marRight w:val="0"/>
      <w:marTop w:val="0"/>
      <w:marBottom w:val="0"/>
      <w:divBdr>
        <w:top w:val="none" w:sz="0" w:space="0" w:color="auto"/>
        <w:left w:val="none" w:sz="0" w:space="0" w:color="auto"/>
        <w:bottom w:val="none" w:sz="0" w:space="0" w:color="auto"/>
        <w:right w:val="none" w:sz="0" w:space="0" w:color="auto"/>
      </w:divBdr>
    </w:div>
    <w:div w:id="1363163977">
      <w:bodyDiv w:val="1"/>
      <w:marLeft w:val="0"/>
      <w:marRight w:val="0"/>
      <w:marTop w:val="0"/>
      <w:marBottom w:val="0"/>
      <w:divBdr>
        <w:top w:val="none" w:sz="0" w:space="0" w:color="auto"/>
        <w:left w:val="none" w:sz="0" w:space="0" w:color="auto"/>
        <w:bottom w:val="none" w:sz="0" w:space="0" w:color="auto"/>
        <w:right w:val="none" w:sz="0" w:space="0" w:color="auto"/>
      </w:divBdr>
    </w:div>
    <w:div w:id="1809784221">
      <w:bodyDiv w:val="1"/>
      <w:marLeft w:val="0"/>
      <w:marRight w:val="0"/>
      <w:marTop w:val="0"/>
      <w:marBottom w:val="0"/>
      <w:divBdr>
        <w:top w:val="none" w:sz="0" w:space="0" w:color="auto"/>
        <w:left w:val="none" w:sz="0" w:space="0" w:color="auto"/>
        <w:bottom w:val="none" w:sz="0" w:space="0" w:color="auto"/>
        <w:right w:val="none" w:sz="0" w:space="0" w:color="auto"/>
      </w:divBdr>
    </w:div>
    <w:div w:id="1813593861">
      <w:bodyDiv w:val="1"/>
      <w:marLeft w:val="0"/>
      <w:marRight w:val="0"/>
      <w:marTop w:val="0"/>
      <w:marBottom w:val="0"/>
      <w:divBdr>
        <w:top w:val="none" w:sz="0" w:space="0" w:color="auto"/>
        <w:left w:val="none" w:sz="0" w:space="0" w:color="auto"/>
        <w:bottom w:val="none" w:sz="0" w:space="0" w:color="auto"/>
        <w:right w:val="none" w:sz="0" w:space="0" w:color="auto"/>
      </w:divBdr>
    </w:div>
    <w:div w:id="2117939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C3BF4E-B3AE-4516-BB88-2AA2E731E4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6258</Words>
  <Characters>34422</Characters>
  <Application>Microsoft Office Word</Application>
  <DocSecurity>0</DocSecurity>
  <Lines>286</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mcjimenez</dc:creator>
  <cp:keywords/>
  <cp:lastModifiedBy>Juan Antonio Lopez Calvo</cp:lastModifiedBy>
  <cp:revision>2</cp:revision>
  <cp:lastPrinted>2026-03-05T13:15:00Z</cp:lastPrinted>
  <dcterms:created xsi:type="dcterms:W3CDTF">2026-03-25T00:19:00Z</dcterms:created>
  <dcterms:modified xsi:type="dcterms:W3CDTF">2026-03-25T00:19:00Z</dcterms:modified>
</cp:coreProperties>
</file>