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AE467" w14:textId="77777777" w:rsidR="00305710" w:rsidRDefault="00305710" w:rsidP="00093AE0">
      <w:pPr>
        <w:spacing w:line="240" w:lineRule="auto"/>
        <w:jc w:val="center"/>
        <w:rPr>
          <w:b/>
          <w:sz w:val="32"/>
          <w:szCs w:val="32"/>
          <w:lang w:eastAsia="es-ES_tradnl"/>
        </w:rPr>
      </w:pPr>
    </w:p>
    <w:p w14:paraId="26AD3D74" w14:textId="74B1E0D3" w:rsidR="00093AE0" w:rsidRPr="0000050B" w:rsidRDefault="00093AE0" w:rsidP="00093AE0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 w:rsidRPr="00093AE0">
        <w:rPr>
          <w:b/>
          <w:sz w:val="32"/>
          <w:szCs w:val="32"/>
          <w:lang w:eastAsia="es-ES_tradnl"/>
        </w:rPr>
        <w:t xml:space="preserve">Extracto de la convocatoria de ayudas a pymes </w:t>
      </w:r>
    </w:p>
    <w:p w14:paraId="5F1B497B" w14:textId="2B83AB08" w:rsidR="00093AE0" w:rsidRPr="0000050B" w:rsidRDefault="00093AE0" w:rsidP="00093AE0">
      <w:pPr>
        <w:spacing w:line="240" w:lineRule="auto"/>
        <w:jc w:val="center"/>
        <w:rPr>
          <w:rFonts w:ascii="Calibri" w:hAnsi="Calibri" w:cs="Calibri"/>
          <w:color w:val="00B0F0"/>
          <w:sz w:val="4"/>
          <w:szCs w:val="4"/>
          <w:u w:val="single"/>
        </w:rPr>
      </w:pPr>
    </w:p>
    <w:p w14:paraId="34DED252" w14:textId="77777777" w:rsidR="00093AE0" w:rsidRDefault="00093AE0" w:rsidP="00093AE0">
      <w:pPr>
        <w:spacing w:line="240" w:lineRule="auto"/>
        <w:jc w:val="center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4FC060C5" w14:textId="3246835E" w:rsidR="00680862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i/>
          <w:szCs w:val="18"/>
          <w:highlight w:val="lightGray"/>
        </w:rPr>
      </w:pPr>
      <w:r>
        <w:rPr>
          <w:rFonts w:ascii="Arial" w:hAnsi="Arial" w:cs="Arial"/>
          <w:b/>
          <w:sz w:val="22"/>
          <w:szCs w:val="22"/>
        </w:rPr>
        <w:t xml:space="preserve">BDNS: </w:t>
      </w:r>
      <w:r w:rsidR="00D827D6">
        <w:rPr>
          <w:rFonts w:ascii="Arial" w:hAnsi="Arial" w:cs="Arial"/>
          <w:b/>
          <w:sz w:val="22"/>
          <w:szCs w:val="22"/>
        </w:rPr>
        <w:t>891642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224D3DD6" w14:textId="77777777" w:rsidR="00680862" w:rsidRPr="00680862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  <w:highlight w:val="lightGray"/>
        </w:rPr>
      </w:pPr>
    </w:p>
    <w:p w14:paraId="0849ED2C" w14:textId="57BAB81A" w:rsidR="00C7549A" w:rsidRPr="0076028D" w:rsidRDefault="00680862" w:rsidP="00C7549A">
      <w:pPr>
        <w:pStyle w:val="Encabezado"/>
        <w:spacing w:line="360" w:lineRule="auto"/>
        <w:jc w:val="both"/>
        <w:rPr>
          <w:rFonts w:ascii="Calibri" w:hAnsi="Calibri" w:cs="Arial"/>
          <w:color w:val="FF0000"/>
          <w:sz w:val="24"/>
          <w:szCs w:val="22"/>
        </w:rPr>
      </w:pPr>
      <w:r w:rsidRPr="00680862">
        <w:rPr>
          <w:rFonts w:ascii="Calibri" w:hAnsi="Calibri" w:cs="Arial"/>
          <w:sz w:val="24"/>
          <w:szCs w:val="22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r w:rsidR="00C21AE3" w:rsidRPr="00C21AE3">
        <w:rPr>
          <w:rFonts w:ascii="Calibri" w:hAnsi="Calibri" w:cs="Arial"/>
          <w:sz w:val="24"/>
          <w:szCs w:val="22"/>
        </w:rPr>
        <w:t>https://www.infosubvenciones.es/bdnstrans/GE/es/convocatorias</w:t>
      </w:r>
      <w:r w:rsidR="00D827D6">
        <w:rPr>
          <w:rFonts w:ascii="Calibri" w:hAnsi="Calibri" w:cs="Arial"/>
          <w:sz w:val="24"/>
          <w:szCs w:val="22"/>
        </w:rPr>
        <w:t>/891642</w:t>
      </w:r>
    </w:p>
    <w:p w14:paraId="171C6DD4" w14:textId="77777777" w:rsidR="00680862" w:rsidRPr="00462F20" w:rsidRDefault="00680862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38AE2460" w14:textId="471BD2DF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 xml:space="preserve">La Cámara de Comercio de </w:t>
      </w:r>
      <w:r w:rsidR="00A3687C">
        <w:rPr>
          <w:rFonts w:ascii="Calibri" w:hAnsi="Calibri" w:cs="Arial"/>
          <w:sz w:val="24"/>
          <w:szCs w:val="22"/>
        </w:rPr>
        <w:t>Manresa</w:t>
      </w:r>
      <w:r w:rsidRPr="00462F20">
        <w:rPr>
          <w:rFonts w:ascii="Calibri" w:hAnsi="Calibri" w:cs="Arial"/>
          <w:sz w:val="24"/>
          <w:szCs w:val="22"/>
        </w:rPr>
        <w:t xml:space="preserve">, anuncia la apertura de convocatoria que tiene por objeto promover la participación en el </w:t>
      </w:r>
      <w:r w:rsidR="00EB066D">
        <w:rPr>
          <w:rFonts w:ascii="Calibri" w:hAnsi="Calibri" w:cs="Arial"/>
          <w:sz w:val="24"/>
          <w:szCs w:val="22"/>
        </w:rPr>
        <w:t>p</w:t>
      </w:r>
      <w:r w:rsidRPr="00462F20">
        <w:rPr>
          <w:rFonts w:ascii="Calibri" w:hAnsi="Calibri" w:cs="Arial"/>
          <w:sz w:val="24"/>
          <w:szCs w:val="22"/>
        </w:rPr>
        <w:t xml:space="preserve">rograma </w:t>
      </w:r>
      <w:r w:rsidR="00EB066D">
        <w:rPr>
          <w:rFonts w:ascii="Calibri" w:hAnsi="Calibri" w:cs="Arial"/>
          <w:sz w:val="24"/>
          <w:szCs w:val="22"/>
        </w:rPr>
        <w:t>Pyme Global</w:t>
      </w:r>
      <w:r w:rsidRPr="00462F20">
        <w:rPr>
          <w:rFonts w:ascii="Calibri" w:hAnsi="Calibri" w:cs="Arial"/>
          <w:sz w:val="24"/>
          <w:szCs w:val="22"/>
        </w:rPr>
        <w:t xml:space="preserve">, cofinanciado </w:t>
      </w:r>
      <w:r w:rsidR="006C692D">
        <w:rPr>
          <w:rFonts w:ascii="Calibri" w:hAnsi="Calibri" w:cs="Arial"/>
          <w:sz w:val="24"/>
          <w:szCs w:val="22"/>
        </w:rPr>
        <w:t xml:space="preserve">en </w:t>
      </w:r>
      <w:r w:rsidR="006C692D" w:rsidRPr="0076028D">
        <w:rPr>
          <w:rFonts w:ascii="Calibri" w:hAnsi="Calibri" w:cs="Arial"/>
          <w:sz w:val="24"/>
          <w:szCs w:val="22"/>
        </w:rPr>
        <w:t xml:space="preserve">un </w:t>
      </w:r>
      <w:r w:rsidR="00264AFF" w:rsidRPr="00A3687C">
        <w:rPr>
          <w:rFonts w:ascii="Calibri" w:hAnsi="Calibri" w:cs="Arial"/>
          <w:sz w:val="24"/>
          <w:szCs w:val="22"/>
        </w:rPr>
        <w:t>4</w:t>
      </w:r>
      <w:r w:rsidR="006C692D" w:rsidRPr="00A3687C">
        <w:rPr>
          <w:rFonts w:ascii="Calibri" w:hAnsi="Calibri" w:cs="Arial"/>
          <w:sz w:val="24"/>
          <w:szCs w:val="22"/>
        </w:rPr>
        <w:t>0%</w:t>
      </w:r>
      <w:r w:rsidR="006C692D">
        <w:rPr>
          <w:rFonts w:ascii="Calibri" w:hAnsi="Calibri" w:cs="Arial"/>
          <w:sz w:val="24"/>
          <w:szCs w:val="22"/>
        </w:rPr>
        <w:t xml:space="preserve"> </w:t>
      </w:r>
      <w:r w:rsidRPr="00462F20">
        <w:rPr>
          <w:rFonts w:ascii="Calibri" w:hAnsi="Calibri" w:cs="Arial"/>
          <w:sz w:val="24"/>
          <w:szCs w:val="22"/>
        </w:rPr>
        <w:t xml:space="preserve">por el Fondo Europeo de Desarrollo Regional (FEDER) de la Unión Europea </w:t>
      </w:r>
      <w:r w:rsidR="00A3687C">
        <w:rPr>
          <w:rFonts w:ascii="Calibri" w:hAnsi="Calibri" w:cs="Arial"/>
          <w:sz w:val="24"/>
          <w:szCs w:val="22"/>
        </w:rPr>
        <w:t xml:space="preserve">“Misión comercial a Corea del Sur del 1 al 5 de junio de 2026”. </w:t>
      </w:r>
    </w:p>
    <w:p w14:paraId="0BB63FDC" w14:textId="77777777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69BC8B40" w14:textId="77777777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proofErr w:type="gramStart"/>
      <w:r w:rsidRPr="00462F20">
        <w:rPr>
          <w:rFonts w:ascii="Calibri" w:hAnsi="Calibri" w:cs="Arial"/>
          <w:i/>
          <w:sz w:val="28"/>
          <w:szCs w:val="24"/>
        </w:rPr>
        <w:t>Primero.–</w:t>
      </w:r>
      <w:proofErr w:type="gramEnd"/>
      <w:r w:rsidRPr="00462F20">
        <w:rPr>
          <w:rFonts w:ascii="Calibri" w:hAnsi="Calibri" w:cs="Arial"/>
          <w:i/>
          <w:sz w:val="28"/>
          <w:szCs w:val="24"/>
        </w:rPr>
        <w:t xml:space="preserve"> Beneficiarios.</w:t>
      </w:r>
    </w:p>
    <w:p w14:paraId="348E498E" w14:textId="06541BAA" w:rsidR="009D2C81" w:rsidRPr="009D2C81" w:rsidRDefault="00C7549A" w:rsidP="009D2C81">
      <w:pPr>
        <w:spacing w:before="120" w:after="120" w:line="276" w:lineRule="auto"/>
        <w:ind w:right="232"/>
        <w:rPr>
          <w:rFonts w:ascii="Calibri" w:hAnsi="Calibri" w:cs="Arial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>Pymes</w:t>
      </w:r>
      <w:r w:rsidR="00713D62" w:rsidRPr="00462F20">
        <w:rPr>
          <w:rFonts w:ascii="Calibri" w:hAnsi="Calibri" w:cs="Arial"/>
          <w:sz w:val="24"/>
          <w:szCs w:val="22"/>
        </w:rPr>
        <w:t xml:space="preserve"> </w:t>
      </w:r>
      <w:r w:rsidRPr="00462F20">
        <w:rPr>
          <w:rFonts w:ascii="Calibri" w:hAnsi="Calibri" w:cs="Arial"/>
          <w:sz w:val="24"/>
          <w:szCs w:val="22"/>
        </w:rPr>
        <w:t xml:space="preserve">de la Comunidad Autónoma de </w:t>
      </w:r>
      <w:r w:rsidR="00A3687C">
        <w:rPr>
          <w:rFonts w:ascii="Calibri" w:hAnsi="Calibri" w:cs="Arial"/>
          <w:sz w:val="24"/>
          <w:szCs w:val="22"/>
        </w:rPr>
        <w:t>Cataluña</w:t>
      </w:r>
      <w:r w:rsidRPr="00462F20">
        <w:rPr>
          <w:rFonts w:ascii="Calibri" w:hAnsi="Calibri" w:cs="Arial"/>
          <w:sz w:val="24"/>
          <w:szCs w:val="22"/>
        </w:rPr>
        <w:t xml:space="preserve"> </w:t>
      </w:r>
      <w:r w:rsidR="009D2C81" w:rsidRPr="009D2C81">
        <w:rPr>
          <w:rFonts w:ascii="Calibri" w:hAnsi="Calibri" w:cs="Arial"/>
          <w:sz w:val="24"/>
          <w:szCs w:val="22"/>
        </w:rPr>
        <w:t>que se encuentren dadas de alta en el Censo del IAE.</w:t>
      </w:r>
    </w:p>
    <w:p w14:paraId="6F306A55" w14:textId="44C2A97E" w:rsidR="00FE36F8" w:rsidRPr="0076028D" w:rsidRDefault="002E2CB3" w:rsidP="00A3687C">
      <w:pPr>
        <w:tabs>
          <w:tab w:val="left" w:pos="4962"/>
        </w:tabs>
        <w:spacing w:before="40" w:after="40"/>
        <w:rPr>
          <w:rFonts w:ascii="Calibri" w:hAnsi="Calibri" w:cs="Arial"/>
          <w:i/>
          <w:color w:val="FF0000"/>
          <w:szCs w:val="18"/>
          <w:highlight w:val="yellow"/>
        </w:rPr>
      </w:pPr>
      <w:r w:rsidRPr="002E2CB3">
        <w:rPr>
          <w:rFonts w:ascii="Calibri" w:hAnsi="Calibri"/>
          <w:iCs/>
          <w:sz w:val="24"/>
          <w:szCs w:val="22"/>
        </w:rPr>
        <w:t>El número máximo de empresas beneficiarias será d</w:t>
      </w:r>
      <w:r w:rsidR="00A3687C">
        <w:rPr>
          <w:rFonts w:ascii="Calibri" w:hAnsi="Calibri"/>
          <w:iCs/>
          <w:sz w:val="24"/>
          <w:szCs w:val="22"/>
        </w:rPr>
        <w:t xml:space="preserve">e 5. </w:t>
      </w:r>
    </w:p>
    <w:p w14:paraId="4E9346AC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proofErr w:type="gramStart"/>
      <w:r w:rsidRPr="00462F20">
        <w:rPr>
          <w:rFonts w:ascii="Calibri" w:hAnsi="Calibri" w:cs="Arial"/>
          <w:i/>
          <w:sz w:val="28"/>
          <w:szCs w:val="24"/>
        </w:rPr>
        <w:t>Segundo.–</w:t>
      </w:r>
      <w:proofErr w:type="gramEnd"/>
      <w:r w:rsidRPr="00462F20">
        <w:rPr>
          <w:rFonts w:ascii="Calibri" w:hAnsi="Calibri" w:cs="Arial"/>
          <w:i/>
          <w:sz w:val="28"/>
          <w:szCs w:val="24"/>
        </w:rPr>
        <w:t xml:space="preserve"> Objeto.</w:t>
      </w:r>
    </w:p>
    <w:p w14:paraId="75F53B99" w14:textId="77777777" w:rsidR="00A3687C" w:rsidRPr="00462F20" w:rsidRDefault="00824A4D" w:rsidP="00A3687C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  <w:r>
        <w:rPr>
          <w:rFonts w:ascii="Calibri" w:hAnsi="Calibri"/>
          <w:iCs/>
          <w:sz w:val="24"/>
          <w:szCs w:val="22"/>
        </w:rPr>
        <w:t>Concesión de ayudas</w:t>
      </w:r>
      <w:r w:rsidR="004E08CD">
        <w:rPr>
          <w:rFonts w:ascii="Calibri" w:hAnsi="Calibri"/>
          <w:iCs/>
          <w:sz w:val="24"/>
          <w:szCs w:val="22"/>
        </w:rPr>
        <w:t xml:space="preserve"> </w:t>
      </w:r>
      <w:r w:rsidR="008F119D">
        <w:rPr>
          <w:rFonts w:ascii="Calibri" w:hAnsi="Calibri"/>
          <w:iCs/>
          <w:sz w:val="24"/>
          <w:szCs w:val="22"/>
        </w:rPr>
        <w:t>económicas</w:t>
      </w:r>
      <w:r>
        <w:rPr>
          <w:rFonts w:ascii="Calibri" w:hAnsi="Calibri"/>
          <w:iCs/>
          <w:sz w:val="24"/>
          <w:szCs w:val="22"/>
        </w:rPr>
        <w:t xml:space="preserve"> para promover la participación de las pymes en la </w:t>
      </w:r>
      <w:r w:rsidR="00217856">
        <w:rPr>
          <w:rFonts w:ascii="Calibri" w:hAnsi="Calibri"/>
          <w:iCs/>
          <w:sz w:val="24"/>
          <w:szCs w:val="22"/>
        </w:rPr>
        <w:t xml:space="preserve">actuación </w:t>
      </w:r>
      <w:r w:rsidR="00A3687C">
        <w:rPr>
          <w:rFonts w:ascii="Calibri" w:hAnsi="Calibri" w:cs="Arial"/>
          <w:sz w:val="24"/>
          <w:szCs w:val="22"/>
        </w:rPr>
        <w:t xml:space="preserve">“Misión comercial a Corea del Sur del 1 al 5 de junio de 2026”. </w:t>
      </w:r>
    </w:p>
    <w:p w14:paraId="5B340C2F" w14:textId="5BFC4C26" w:rsidR="00C7549A" w:rsidRPr="00462F20" w:rsidRDefault="00C7549A" w:rsidP="00C7549A">
      <w:pPr>
        <w:spacing w:before="40" w:after="40"/>
        <w:rPr>
          <w:rFonts w:ascii="Calibri" w:hAnsi="Calibri"/>
          <w:i/>
          <w:iCs/>
          <w:color w:val="FF0000"/>
          <w:sz w:val="24"/>
          <w:szCs w:val="22"/>
        </w:rPr>
      </w:pPr>
    </w:p>
    <w:p w14:paraId="76C44D33" w14:textId="77777777" w:rsidR="00C7549A" w:rsidRPr="00462F20" w:rsidRDefault="00C7549A" w:rsidP="00BD4881">
      <w:pPr>
        <w:pStyle w:val="Encabezado"/>
        <w:spacing w:line="360" w:lineRule="auto"/>
        <w:jc w:val="both"/>
        <w:rPr>
          <w:iCs/>
          <w:sz w:val="28"/>
          <w:szCs w:val="24"/>
        </w:rPr>
      </w:pPr>
      <w:proofErr w:type="gramStart"/>
      <w:r w:rsidRPr="00462F20">
        <w:rPr>
          <w:rFonts w:ascii="Calibri" w:hAnsi="Calibri" w:cs="Arial"/>
          <w:i/>
          <w:sz w:val="28"/>
          <w:szCs w:val="24"/>
        </w:rPr>
        <w:t>Tercero.–</w:t>
      </w:r>
      <w:proofErr w:type="gramEnd"/>
      <w:r w:rsidRPr="00462F20">
        <w:rPr>
          <w:rFonts w:ascii="Calibri" w:hAnsi="Calibri" w:cs="Arial"/>
          <w:i/>
          <w:sz w:val="28"/>
          <w:szCs w:val="24"/>
        </w:rPr>
        <w:t xml:space="preserve"> Convocatoria. </w:t>
      </w:r>
    </w:p>
    <w:p w14:paraId="790CB8DC" w14:textId="5849102E" w:rsidR="00A3687C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 xml:space="preserve">El texto completo de </w:t>
      </w:r>
      <w:r w:rsidR="00F708D0" w:rsidRPr="00462F20">
        <w:rPr>
          <w:rFonts w:ascii="Calibri" w:hAnsi="Calibri" w:cs="Arial"/>
          <w:sz w:val="24"/>
          <w:szCs w:val="22"/>
        </w:rPr>
        <w:t>la</w:t>
      </w:r>
      <w:r w:rsidRPr="00462F20">
        <w:rPr>
          <w:rFonts w:ascii="Calibri" w:hAnsi="Calibri" w:cs="Arial"/>
          <w:sz w:val="24"/>
          <w:szCs w:val="22"/>
        </w:rPr>
        <w:t xml:space="preserve"> convocatoria está a disposición de las empresas en la sede </w:t>
      </w:r>
      <w:r w:rsidR="00991C72">
        <w:rPr>
          <w:rFonts w:ascii="Calibri" w:hAnsi="Calibri" w:cs="Arial"/>
          <w:sz w:val="24"/>
          <w:szCs w:val="22"/>
        </w:rPr>
        <w:t xml:space="preserve">electrónica </w:t>
      </w:r>
      <w:r w:rsidRPr="00462F20">
        <w:rPr>
          <w:rFonts w:ascii="Calibri" w:hAnsi="Calibri" w:cs="Arial"/>
          <w:sz w:val="24"/>
          <w:szCs w:val="22"/>
        </w:rPr>
        <w:t xml:space="preserve">de la Cámara de </w:t>
      </w:r>
      <w:r w:rsidR="00A3687C">
        <w:rPr>
          <w:rFonts w:ascii="Calibri" w:hAnsi="Calibri" w:cs="Arial"/>
          <w:sz w:val="24"/>
          <w:szCs w:val="22"/>
        </w:rPr>
        <w:t xml:space="preserve">Manresa. </w:t>
      </w:r>
      <w:r w:rsidRPr="00462F20">
        <w:rPr>
          <w:rFonts w:ascii="Calibri" w:hAnsi="Calibri" w:cs="Arial"/>
          <w:sz w:val="24"/>
          <w:szCs w:val="22"/>
        </w:rPr>
        <w:t>Además</w:t>
      </w:r>
      <w:r w:rsidR="00A3687C">
        <w:rPr>
          <w:rFonts w:ascii="Calibri" w:hAnsi="Calibri" w:cs="Arial"/>
          <w:sz w:val="24"/>
          <w:szCs w:val="22"/>
        </w:rPr>
        <w:t xml:space="preserve">, </w:t>
      </w:r>
      <w:r w:rsidRPr="00462F20">
        <w:rPr>
          <w:rFonts w:ascii="Calibri" w:hAnsi="Calibri" w:cs="Arial"/>
          <w:sz w:val="24"/>
          <w:szCs w:val="22"/>
        </w:rPr>
        <w:t xml:space="preserve">puede consultarse a través de la web </w:t>
      </w:r>
      <w:hyperlink r:id="rId8" w:history="1">
        <w:r w:rsidR="00A3687C" w:rsidRPr="001B0535">
          <w:rPr>
            <w:rStyle w:val="Hipervnculo"/>
            <w:rFonts w:ascii="Calibri" w:hAnsi="Calibri" w:cs="Arial"/>
            <w:sz w:val="24"/>
            <w:szCs w:val="22"/>
          </w:rPr>
          <w:t>www.cambramanresa.cat</w:t>
        </w:r>
      </w:hyperlink>
    </w:p>
    <w:p w14:paraId="3C55262A" w14:textId="77777777" w:rsidR="00A3687C" w:rsidRDefault="00A3687C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4B8DF5AA" w14:textId="77777777" w:rsidR="00561BD5" w:rsidRDefault="00561BD5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22FC950B" w14:textId="4AEE8AF1" w:rsidR="00C7549A" w:rsidRPr="00462F20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 xml:space="preserve"> </w:t>
      </w:r>
    </w:p>
    <w:p w14:paraId="4EEE8DBA" w14:textId="77777777" w:rsidR="00C7549A" w:rsidRPr="00462F20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Style w:val="nfasis"/>
          <w:rFonts w:ascii="Calibri" w:hAnsi="Calibri" w:cs="Arial"/>
          <w:i w:val="0"/>
          <w:iCs w:val="0"/>
          <w:sz w:val="24"/>
          <w:szCs w:val="22"/>
        </w:rPr>
      </w:pPr>
    </w:p>
    <w:p w14:paraId="30C00465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proofErr w:type="gramStart"/>
      <w:r w:rsidRPr="00462F20">
        <w:rPr>
          <w:rFonts w:ascii="Calibri" w:hAnsi="Calibri" w:cs="Arial"/>
          <w:i/>
          <w:sz w:val="28"/>
          <w:szCs w:val="24"/>
        </w:rPr>
        <w:t>Cuarto.–</w:t>
      </w:r>
      <w:proofErr w:type="gramEnd"/>
      <w:r w:rsidRPr="00462F20">
        <w:rPr>
          <w:rFonts w:ascii="Calibri" w:hAnsi="Calibri" w:cs="Arial"/>
          <w:i/>
          <w:sz w:val="28"/>
          <w:szCs w:val="24"/>
        </w:rPr>
        <w:t xml:space="preserve"> Cuantía.</w:t>
      </w:r>
    </w:p>
    <w:p w14:paraId="1FFDEB29" w14:textId="77777777" w:rsidR="00561BD5" w:rsidRPr="00561BD5" w:rsidRDefault="00561BD5" w:rsidP="00561BD5">
      <w:pPr>
        <w:spacing w:before="40" w:after="40"/>
        <w:rPr>
          <w:rFonts w:ascii="Calibri" w:hAnsi="Calibri" w:cs="Arial"/>
          <w:bCs w:val="0"/>
          <w:iCs/>
          <w:sz w:val="24"/>
          <w:szCs w:val="22"/>
        </w:rPr>
      </w:pPr>
      <w:r w:rsidRPr="00561BD5">
        <w:rPr>
          <w:rFonts w:ascii="Calibri" w:hAnsi="Calibri" w:cs="Arial"/>
          <w:bCs w:val="0"/>
          <w:i/>
          <w:iCs/>
          <w:sz w:val="24"/>
          <w:szCs w:val="22"/>
        </w:rPr>
        <w:lastRenderedPageBreak/>
        <w:t>La cuantía máxima de las ayudas a otorgar con cargo a esta convocatoria, a las empresas participantes en la actuación es de 8.880,00 euros, sobre un presupuesto máximo de 22.200,00 euros,</w:t>
      </w:r>
      <w:r w:rsidRPr="00561BD5">
        <w:rPr>
          <w:rFonts w:ascii="Calibri" w:hAnsi="Calibri" w:cs="Arial"/>
          <w:bCs w:val="0"/>
          <w:iCs/>
          <w:sz w:val="24"/>
          <w:szCs w:val="22"/>
        </w:rPr>
        <w:t> cofinanciadas en un porcentaje del 40% con cargo a los fondos FEDER, a través del</w:t>
      </w:r>
      <w:r w:rsidRPr="00561BD5">
        <w:rPr>
          <w:rFonts w:ascii="Calibri" w:hAnsi="Calibri" w:cs="Arial"/>
          <w:bCs w:val="0"/>
          <w:i/>
          <w:iCs/>
          <w:sz w:val="24"/>
          <w:szCs w:val="22"/>
        </w:rPr>
        <w:t xml:space="preserve"> Programa </w:t>
      </w:r>
      <w:proofErr w:type="spellStart"/>
      <w:r w:rsidRPr="00561BD5">
        <w:rPr>
          <w:rFonts w:ascii="Calibri" w:hAnsi="Calibri" w:cs="Arial"/>
          <w:bCs w:val="0"/>
          <w:i/>
          <w:iCs/>
          <w:sz w:val="24"/>
          <w:szCs w:val="22"/>
        </w:rPr>
        <w:t>Plurirregional</w:t>
      </w:r>
      <w:proofErr w:type="spellEnd"/>
      <w:r w:rsidRPr="00561BD5">
        <w:rPr>
          <w:rFonts w:ascii="Calibri" w:hAnsi="Calibri" w:cs="Arial"/>
          <w:bCs w:val="0"/>
          <w:i/>
          <w:iCs/>
          <w:sz w:val="24"/>
          <w:szCs w:val="22"/>
        </w:rPr>
        <w:t xml:space="preserve"> de España FEDER 2021-2027 (POPE).</w:t>
      </w:r>
    </w:p>
    <w:p w14:paraId="6B3358B6" w14:textId="77777777" w:rsidR="00561BD5" w:rsidRPr="00561BD5" w:rsidRDefault="00561BD5" w:rsidP="00561BD5">
      <w:pPr>
        <w:spacing w:before="40" w:after="40"/>
        <w:rPr>
          <w:rFonts w:ascii="Calibri" w:hAnsi="Calibri" w:cs="Arial"/>
          <w:bCs w:val="0"/>
          <w:iCs/>
          <w:sz w:val="24"/>
          <w:szCs w:val="22"/>
        </w:rPr>
      </w:pPr>
      <w:r w:rsidRPr="00561BD5">
        <w:rPr>
          <w:rFonts w:ascii="Calibri" w:hAnsi="Calibri" w:cs="Arial"/>
          <w:bCs w:val="0"/>
          <w:iCs/>
          <w:sz w:val="24"/>
          <w:szCs w:val="22"/>
        </w:rPr>
        <w:t> </w:t>
      </w:r>
    </w:p>
    <w:p w14:paraId="63882991" w14:textId="551AA9D2" w:rsidR="00C7549A" w:rsidRDefault="0078762F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El presupuesto 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total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de ejecución de 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>esta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actuación es de </w:t>
      </w:r>
      <w:r w:rsidR="00AF0298">
        <w:rPr>
          <w:rStyle w:val="nfasis"/>
          <w:rFonts w:ascii="Calibri" w:hAnsi="Calibri" w:cs="Arial"/>
          <w:bCs w:val="0"/>
          <w:sz w:val="24"/>
          <w:szCs w:val="22"/>
        </w:rPr>
        <w:t>29.185,45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euros</w:t>
      </w:r>
      <w:r w:rsidR="001A030C">
        <w:rPr>
          <w:rStyle w:val="nfasis"/>
          <w:rFonts w:ascii="Calibri" w:hAnsi="Calibri" w:cs="Arial"/>
          <w:bCs w:val="0"/>
          <w:i w:val="0"/>
          <w:sz w:val="24"/>
          <w:szCs w:val="22"/>
        </w:rPr>
        <w:t>,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5D233E">
        <w:rPr>
          <w:rStyle w:val="nfasis"/>
          <w:rFonts w:ascii="Calibri" w:hAnsi="Calibri" w:cs="Arial"/>
          <w:bCs w:val="0"/>
          <w:i w:val="0"/>
          <w:sz w:val="24"/>
          <w:szCs w:val="22"/>
        </w:rPr>
        <w:t>que incluye</w:t>
      </w:r>
      <w:r w:rsidR="00F2714C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5D233E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los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recursos estimados para lo</w:t>
      </w:r>
      <w:r w:rsidR="006C692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s servicios de apoyo prestados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por la Cámara de Comercio de </w:t>
      </w:r>
      <w:r w:rsidR="00A3687C">
        <w:rPr>
          <w:rStyle w:val="nfasis"/>
          <w:rFonts w:ascii="Calibri" w:hAnsi="Calibri" w:cs="Arial"/>
          <w:bCs w:val="0"/>
          <w:i w:val="0"/>
          <w:sz w:val="24"/>
          <w:szCs w:val="22"/>
        </w:rPr>
        <w:t>Manresa</w:t>
      </w:r>
      <w:r w:rsidR="002E2CB3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será de </w:t>
      </w:r>
      <w:r w:rsidR="00A3687C" w:rsidRPr="00A3687C">
        <w:rPr>
          <w:rStyle w:val="nfasis"/>
          <w:bCs w:val="0"/>
        </w:rPr>
        <w:t xml:space="preserve">6985,45 </w:t>
      </w:r>
      <w:r w:rsidR="002E2CB3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euros, </w:t>
      </w:r>
      <w:r w:rsidR="00967C42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serán aportados por el Fondo Europeo de Desarrollo Regional (FEDER) de la Unión Europea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por la Cámara de Comercio de </w:t>
      </w:r>
      <w:r w:rsidR="00A3687C">
        <w:rPr>
          <w:rStyle w:val="nfasis"/>
          <w:rFonts w:ascii="Calibri" w:hAnsi="Calibri" w:cs="Arial"/>
          <w:bCs w:val="0"/>
          <w:i w:val="0"/>
          <w:sz w:val="24"/>
          <w:szCs w:val="22"/>
        </w:rPr>
        <w:t>Manresa.</w:t>
      </w:r>
    </w:p>
    <w:p w14:paraId="1D1CABF6" w14:textId="77777777" w:rsidR="00A3687C" w:rsidRPr="00462F20" w:rsidRDefault="00A3687C" w:rsidP="00C7549A">
      <w:pPr>
        <w:spacing w:before="40" w:after="40"/>
        <w:rPr>
          <w:rStyle w:val="nfasis"/>
          <w:rFonts w:ascii="Calibri" w:hAnsi="Calibri" w:cs="Arial"/>
          <w:bCs w:val="0"/>
          <w:color w:val="FF0000"/>
          <w:sz w:val="24"/>
          <w:szCs w:val="22"/>
        </w:rPr>
      </w:pPr>
    </w:p>
    <w:p w14:paraId="79AF9490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/>
          <w:i/>
          <w:iCs/>
          <w:sz w:val="28"/>
          <w:szCs w:val="24"/>
        </w:rPr>
      </w:pPr>
      <w:r w:rsidRPr="00462F20">
        <w:rPr>
          <w:rFonts w:ascii="Calibri" w:hAnsi="Calibri"/>
          <w:i/>
          <w:iCs/>
          <w:sz w:val="28"/>
          <w:szCs w:val="24"/>
        </w:rPr>
        <w:t>Quinto. Plazo de presentación de solicitudes.</w:t>
      </w:r>
    </w:p>
    <w:p w14:paraId="5FE33FF0" w14:textId="0DE1B7EC" w:rsidR="00C7549A" w:rsidRDefault="00C7549A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El plazo para la presentación de solicitudes se abre</w:t>
      </w:r>
      <w:r w:rsidR="006C692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</w:t>
      </w:r>
      <w:r w:rsidR="008643ED" w:rsidRPr="00A3687C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 </w:t>
      </w:r>
      <w:r w:rsidR="008643ED" w:rsidRPr="008643E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las 09:00h </w:t>
      </w:r>
      <w:r w:rsidR="008643ED" w:rsidRPr="00A3687C">
        <w:rPr>
          <w:rStyle w:val="nfasis"/>
          <w:rFonts w:ascii="Calibri" w:hAnsi="Calibri" w:cs="Arial"/>
          <w:bCs w:val="0"/>
          <w:i w:val="0"/>
          <w:sz w:val="24"/>
          <w:szCs w:val="22"/>
        </w:rPr>
        <w:t>del día hábil siguiente</w:t>
      </w:r>
      <w:r w:rsidR="008643ED" w:rsidRPr="008643E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al de la publicación de este </w:t>
      </w:r>
      <w:r w:rsidR="00252586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anuncio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</w:t>
      </w:r>
      <w:r w:rsidR="001F2FE5"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finalizará </w:t>
      </w:r>
      <w:r w:rsidR="001F2F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 las </w:t>
      </w:r>
      <w:r w:rsidR="00A3687C" w:rsidRPr="00A3687C">
        <w:rPr>
          <w:rStyle w:val="nfasis"/>
          <w:rFonts w:ascii="Calibri" w:hAnsi="Calibri" w:cs="Arial"/>
          <w:bCs w:val="0"/>
          <w:i w:val="0"/>
          <w:sz w:val="24"/>
          <w:szCs w:val="22"/>
        </w:rPr>
        <w:t>12h00</w:t>
      </w:r>
      <w:r w:rsidR="001F2FE5" w:rsidRPr="00A3687C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1F2FE5" w:rsidRPr="001F2FE5">
        <w:rPr>
          <w:rStyle w:val="nfasis"/>
          <w:rFonts w:ascii="Calibri" w:hAnsi="Calibri" w:cs="Arial"/>
          <w:bCs w:val="0"/>
          <w:i w:val="0"/>
          <w:sz w:val="24"/>
          <w:szCs w:val="22"/>
        </w:rPr>
        <w:t>d</w:t>
      </w:r>
      <w:r w:rsidRPr="001F2FE5">
        <w:rPr>
          <w:rStyle w:val="nfasis"/>
          <w:rFonts w:ascii="Calibri" w:hAnsi="Calibri" w:cs="Arial"/>
          <w:bCs w:val="0"/>
          <w:i w:val="0"/>
          <w:sz w:val="24"/>
          <w:szCs w:val="22"/>
        </w:rPr>
        <w:t>el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día </w:t>
      </w:r>
      <w:r w:rsidR="00A3687C" w:rsidRPr="00A3687C">
        <w:rPr>
          <w:rStyle w:val="nfasis"/>
          <w:rFonts w:ascii="Calibri" w:hAnsi="Calibri" w:cs="Arial"/>
          <w:bCs w:val="0"/>
          <w:i w:val="0"/>
          <w:sz w:val="24"/>
          <w:szCs w:val="22"/>
        </w:rPr>
        <w:t>15</w:t>
      </w:r>
      <w:r w:rsidRPr="00A3687C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de </w:t>
      </w:r>
      <w:r w:rsidR="00A3687C" w:rsidRPr="00A3687C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mayo </w:t>
      </w:r>
      <w:r w:rsidRPr="00A3687C">
        <w:rPr>
          <w:rStyle w:val="nfasis"/>
          <w:rFonts w:ascii="Calibri" w:hAnsi="Calibri" w:cs="Arial"/>
          <w:bCs w:val="0"/>
          <w:i w:val="0"/>
          <w:sz w:val="24"/>
          <w:szCs w:val="22"/>
        </w:rPr>
        <w:t>de 2</w:t>
      </w:r>
      <w:r w:rsidR="00A3687C" w:rsidRPr="00A3687C">
        <w:rPr>
          <w:rStyle w:val="nfasis"/>
          <w:rFonts w:ascii="Calibri" w:hAnsi="Calibri" w:cs="Arial"/>
          <w:bCs w:val="0"/>
          <w:i w:val="0"/>
          <w:sz w:val="24"/>
          <w:szCs w:val="22"/>
        </w:rPr>
        <w:t>026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. El Modelo de Solicitud de Participación podrá descargarse en la web</w:t>
      </w:r>
      <w:r w:rsidR="00A3687C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hyperlink r:id="rId9" w:history="1">
        <w:r w:rsidR="00A3687C" w:rsidRPr="001B0535">
          <w:rPr>
            <w:rStyle w:val="Hipervnculo"/>
            <w:rFonts w:ascii="Calibri" w:hAnsi="Calibri" w:cs="Arial"/>
            <w:bCs w:val="0"/>
            <w:sz w:val="24"/>
            <w:szCs w:val="22"/>
          </w:rPr>
          <w:t>www.cambramanresa.cat</w:t>
        </w:r>
      </w:hyperlink>
    </w:p>
    <w:p w14:paraId="5C5A087C" w14:textId="77777777" w:rsidR="00A3687C" w:rsidRPr="00462F20" w:rsidRDefault="00A3687C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2C18BC1F" w14:textId="77777777" w:rsidR="00C7549A" w:rsidRPr="00462F20" w:rsidRDefault="00C7549A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sectPr w:rsidR="00C7549A" w:rsidRPr="00462F20" w:rsidSect="0039493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46" w:right="1287" w:bottom="1418" w:left="1260" w:header="720" w:footer="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7EABE" w14:textId="77777777" w:rsidR="00E50C9E" w:rsidRDefault="00E50C9E">
      <w:r>
        <w:separator/>
      </w:r>
    </w:p>
  </w:endnote>
  <w:endnote w:type="continuationSeparator" w:id="0">
    <w:p w14:paraId="0A67F88F" w14:textId="77777777" w:rsidR="00E50C9E" w:rsidRDefault="00E50C9E">
      <w:r>
        <w:continuationSeparator/>
      </w:r>
    </w:p>
  </w:endnote>
  <w:endnote w:type="continuationNotice" w:id="1">
    <w:p w14:paraId="7F5EE288" w14:textId="77777777" w:rsidR="00E50C9E" w:rsidRDefault="00E50C9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9D6FE" w14:textId="77777777" w:rsidR="005D1994" w:rsidRDefault="00A56B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59A77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03BA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CD078E" w14:paraId="5D672164" w14:textId="77777777">
      <w:trPr>
        <w:trHeight w:val="624"/>
      </w:trPr>
      <w:tc>
        <w:tcPr>
          <w:tcW w:w="9072" w:type="dxa"/>
          <w:gridSpan w:val="3"/>
        </w:tcPr>
        <w:p w14:paraId="2A00025B" w14:textId="4093CE6E" w:rsidR="00CD078E" w:rsidRDefault="00761814" w:rsidP="00CD078E">
          <w:pPr>
            <w:spacing w:before="100" w:beforeAutospacing="1" w:after="100" w:afterAutospacing="1" w:line="240" w:lineRule="auto"/>
            <w:jc w:val="left"/>
          </w:pPr>
          <w:r>
            <w:rPr>
              <w:noProof/>
            </w:rPr>
            <w:drawing>
              <wp:inline distT="0" distB="0" distL="0" distR="0" wp14:anchorId="016335B2" wp14:editId="097BD6B7">
                <wp:extent cx="1429200" cy="345600"/>
                <wp:effectExtent l="0" t="0" r="0" b="0"/>
                <wp:docPr id="291670581" name="Imagen 1" descr="Un dibujo de una cara feliz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1670581" name="Imagen 1" descr="Un dibujo de una cara feliz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9200" cy="345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CD078E" w:rsidRPr="005A2CDA" w14:paraId="5A1D3791" w14:textId="77777777">
      <w:tc>
        <w:tcPr>
          <w:tcW w:w="2902" w:type="dxa"/>
        </w:tcPr>
        <w:p w14:paraId="5878EC58" w14:textId="1EA6F0D2" w:rsidR="00CD078E" w:rsidRPr="005A2CDA" w:rsidRDefault="00CD078E" w:rsidP="00CD078E">
          <w:pPr>
            <w:spacing w:before="100" w:beforeAutospacing="1" w:after="100" w:afterAutospacing="1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</w:t>
          </w:r>
          <w:r w:rsidR="004347DD">
            <w:rPr>
              <w:rFonts w:asciiTheme="minorHAnsi" w:hAnsiTheme="minorHAnsi" w:cstheme="minorHAnsi"/>
            </w:rPr>
            <w:t>6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2855" w:type="dxa"/>
        </w:tcPr>
        <w:p w14:paraId="320FBED7" w14:textId="77777777" w:rsidR="00CD078E" w:rsidRPr="0065287B" w:rsidRDefault="00CD078E" w:rsidP="00CD078E">
          <w:pPr>
            <w:spacing w:before="100" w:beforeAutospacing="1" w:after="100" w:afterAutospacing="1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211913E7" w14:textId="77777777" w:rsidR="00CD078E" w:rsidRPr="0065287B" w:rsidRDefault="00CD078E" w:rsidP="00CD078E">
          <w:pPr>
            <w:spacing w:before="100" w:beforeAutospacing="1" w:after="100" w:afterAutospacing="1"/>
            <w:jc w:val="right"/>
            <w:rPr>
              <w:rFonts w:asciiTheme="minorHAnsi" w:hAnsiTheme="minorHAnsi" w:cstheme="minorHAnsi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DE9ADCA" wp14:editId="78BCD860">
                <wp:simplePos x="0" y="0"/>
                <wp:positionH relativeFrom="column">
                  <wp:posOffset>1101725</wp:posOffset>
                </wp:positionH>
                <wp:positionV relativeFrom="paragraph">
                  <wp:posOffset>-300990</wp:posOffset>
                </wp:positionV>
                <wp:extent cx="933450" cy="241935"/>
                <wp:effectExtent l="0" t="0" r="0" b="5715"/>
                <wp:wrapNone/>
                <wp:docPr id="605128534" name="Picture 1808199080" descr="nuevo logo Camaras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nuevo logo Camaras 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2419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65287B">
            <w:rPr>
              <w:rFonts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</w:rPr>
            <w:t>1</w:t>
          </w:r>
          <w:r w:rsidRPr="0065287B">
            <w:rPr>
              <w:rFonts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</w:rPr>
            <w:t>17</w:t>
          </w:r>
          <w:r w:rsidRPr="0065287B">
            <w:rPr>
              <w:rFonts w:cstheme="minorHAnsi"/>
              <w:bCs w:val="0"/>
            </w:rPr>
            <w:fldChar w:fldCharType="end"/>
          </w:r>
        </w:p>
      </w:tc>
    </w:tr>
  </w:tbl>
  <w:p w14:paraId="2447C2C3" w14:textId="3676012F" w:rsidR="005D1994" w:rsidRDefault="005D1994" w:rsidP="006B504E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5214B" w14:textId="77777777" w:rsidR="004347DD" w:rsidRDefault="004347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5D689" w14:textId="77777777" w:rsidR="00E50C9E" w:rsidRDefault="00E50C9E">
      <w:r>
        <w:separator/>
      </w:r>
    </w:p>
  </w:footnote>
  <w:footnote w:type="continuationSeparator" w:id="0">
    <w:p w14:paraId="6D9BD4B2" w14:textId="77777777" w:rsidR="00E50C9E" w:rsidRDefault="00E50C9E">
      <w:r>
        <w:continuationSeparator/>
      </w:r>
    </w:p>
  </w:footnote>
  <w:footnote w:type="continuationNotice" w:id="1">
    <w:p w14:paraId="1FD54AD0" w14:textId="77777777" w:rsidR="00E50C9E" w:rsidRDefault="00E50C9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89E9D" w14:textId="77777777" w:rsidR="004347DD" w:rsidRDefault="004347D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C2A1D" w14:textId="4631AB92" w:rsidR="00681212" w:rsidRDefault="009C5FA1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7A8FD7DA" wp14:editId="18D7894F">
          <wp:extent cx="5943600" cy="440055"/>
          <wp:effectExtent l="0" t="0" r="0" b="0"/>
          <wp:docPr id="10771088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9A61D" w14:textId="77777777" w:rsidR="004347DD" w:rsidRDefault="004347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10841">
    <w:abstractNumId w:val="7"/>
  </w:num>
  <w:num w:numId="2" w16cid:durableId="1683386487">
    <w:abstractNumId w:val="5"/>
  </w:num>
  <w:num w:numId="3" w16cid:durableId="450325287">
    <w:abstractNumId w:val="3"/>
  </w:num>
  <w:num w:numId="4" w16cid:durableId="747994971">
    <w:abstractNumId w:val="6"/>
  </w:num>
  <w:num w:numId="5" w16cid:durableId="1312559692">
    <w:abstractNumId w:val="8"/>
  </w:num>
  <w:num w:numId="6" w16cid:durableId="626085661">
    <w:abstractNumId w:val="0"/>
  </w:num>
  <w:num w:numId="7" w16cid:durableId="1406494857">
    <w:abstractNumId w:val="1"/>
  </w:num>
  <w:num w:numId="8" w16cid:durableId="46296191">
    <w:abstractNumId w:val="4"/>
  </w:num>
  <w:num w:numId="9" w16cid:durableId="2003578148">
    <w:abstractNumId w:val="10"/>
  </w:num>
  <w:num w:numId="10" w16cid:durableId="13502561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22553846">
    <w:abstractNumId w:val="9"/>
  </w:num>
  <w:num w:numId="12" w16cid:durableId="61761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339BC"/>
    <w:rsid w:val="0005035C"/>
    <w:rsid w:val="00051700"/>
    <w:rsid w:val="00054289"/>
    <w:rsid w:val="0005493C"/>
    <w:rsid w:val="00061FE3"/>
    <w:rsid w:val="000745C1"/>
    <w:rsid w:val="00093AE0"/>
    <w:rsid w:val="00094A2E"/>
    <w:rsid w:val="000A36AE"/>
    <w:rsid w:val="000A54BA"/>
    <w:rsid w:val="000B1655"/>
    <w:rsid w:val="000B28A9"/>
    <w:rsid w:val="000D2893"/>
    <w:rsid w:val="000D5360"/>
    <w:rsid w:val="000D6F65"/>
    <w:rsid w:val="000E0E19"/>
    <w:rsid w:val="000E67B5"/>
    <w:rsid w:val="000F2CB2"/>
    <w:rsid w:val="00111F4A"/>
    <w:rsid w:val="001268D1"/>
    <w:rsid w:val="001340C2"/>
    <w:rsid w:val="00150C4C"/>
    <w:rsid w:val="001526D3"/>
    <w:rsid w:val="00163A22"/>
    <w:rsid w:val="00165853"/>
    <w:rsid w:val="00177ECB"/>
    <w:rsid w:val="00190858"/>
    <w:rsid w:val="00191281"/>
    <w:rsid w:val="001A030C"/>
    <w:rsid w:val="001B06E1"/>
    <w:rsid w:val="001C421C"/>
    <w:rsid w:val="001D2ADA"/>
    <w:rsid w:val="001F27A4"/>
    <w:rsid w:val="001F2FE5"/>
    <w:rsid w:val="001F3423"/>
    <w:rsid w:val="001F37F2"/>
    <w:rsid w:val="00205FD6"/>
    <w:rsid w:val="002060B8"/>
    <w:rsid w:val="00217856"/>
    <w:rsid w:val="002507E3"/>
    <w:rsid w:val="00252586"/>
    <w:rsid w:val="00256E24"/>
    <w:rsid w:val="00264AFF"/>
    <w:rsid w:val="002656FD"/>
    <w:rsid w:val="00274C8E"/>
    <w:rsid w:val="002929A5"/>
    <w:rsid w:val="002A0184"/>
    <w:rsid w:val="002B3E41"/>
    <w:rsid w:val="002C1C98"/>
    <w:rsid w:val="002C34B7"/>
    <w:rsid w:val="002C451B"/>
    <w:rsid w:val="002C4CE8"/>
    <w:rsid w:val="002E0637"/>
    <w:rsid w:val="002E1614"/>
    <w:rsid w:val="002E2CB3"/>
    <w:rsid w:val="002E4756"/>
    <w:rsid w:val="002E7A0F"/>
    <w:rsid w:val="002F6E1A"/>
    <w:rsid w:val="00305710"/>
    <w:rsid w:val="0030751E"/>
    <w:rsid w:val="003120EE"/>
    <w:rsid w:val="0032160B"/>
    <w:rsid w:val="0032692A"/>
    <w:rsid w:val="00330A4C"/>
    <w:rsid w:val="003336A7"/>
    <w:rsid w:val="003341F9"/>
    <w:rsid w:val="00343EA4"/>
    <w:rsid w:val="00354DB0"/>
    <w:rsid w:val="00386CEB"/>
    <w:rsid w:val="0039493D"/>
    <w:rsid w:val="003A4C50"/>
    <w:rsid w:val="003B4495"/>
    <w:rsid w:val="003C1B3D"/>
    <w:rsid w:val="003C2A99"/>
    <w:rsid w:val="003C5612"/>
    <w:rsid w:val="003D35DD"/>
    <w:rsid w:val="003F4807"/>
    <w:rsid w:val="004035FB"/>
    <w:rsid w:val="004076C5"/>
    <w:rsid w:val="00424243"/>
    <w:rsid w:val="004347DD"/>
    <w:rsid w:val="00435B5A"/>
    <w:rsid w:val="00436534"/>
    <w:rsid w:val="00437A38"/>
    <w:rsid w:val="00444CDD"/>
    <w:rsid w:val="00453D81"/>
    <w:rsid w:val="00462F20"/>
    <w:rsid w:val="00470978"/>
    <w:rsid w:val="00491640"/>
    <w:rsid w:val="004B511D"/>
    <w:rsid w:val="004B742F"/>
    <w:rsid w:val="004E08CD"/>
    <w:rsid w:val="004E750A"/>
    <w:rsid w:val="004F6B6F"/>
    <w:rsid w:val="00516DA3"/>
    <w:rsid w:val="00524D39"/>
    <w:rsid w:val="00551398"/>
    <w:rsid w:val="00554742"/>
    <w:rsid w:val="00561BD5"/>
    <w:rsid w:val="00564F32"/>
    <w:rsid w:val="005708A4"/>
    <w:rsid w:val="00572F28"/>
    <w:rsid w:val="00574B29"/>
    <w:rsid w:val="00574D42"/>
    <w:rsid w:val="00580165"/>
    <w:rsid w:val="00580A1E"/>
    <w:rsid w:val="00581AAF"/>
    <w:rsid w:val="00581C5E"/>
    <w:rsid w:val="005957AA"/>
    <w:rsid w:val="0059586A"/>
    <w:rsid w:val="0059762C"/>
    <w:rsid w:val="005B13B7"/>
    <w:rsid w:val="005B4038"/>
    <w:rsid w:val="005C128C"/>
    <w:rsid w:val="005C5A9E"/>
    <w:rsid w:val="005D1994"/>
    <w:rsid w:val="005D233E"/>
    <w:rsid w:val="005D2D84"/>
    <w:rsid w:val="00613DEE"/>
    <w:rsid w:val="00627B6D"/>
    <w:rsid w:val="00635E6E"/>
    <w:rsid w:val="0065185D"/>
    <w:rsid w:val="00654626"/>
    <w:rsid w:val="00654900"/>
    <w:rsid w:val="006560AF"/>
    <w:rsid w:val="00656BB7"/>
    <w:rsid w:val="006700FA"/>
    <w:rsid w:val="00676191"/>
    <w:rsid w:val="00680658"/>
    <w:rsid w:val="00680862"/>
    <w:rsid w:val="00681212"/>
    <w:rsid w:val="00690E5A"/>
    <w:rsid w:val="00692873"/>
    <w:rsid w:val="0069758C"/>
    <w:rsid w:val="006A7570"/>
    <w:rsid w:val="006B504E"/>
    <w:rsid w:val="006C692D"/>
    <w:rsid w:val="006D1568"/>
    <w:rsid w:val="006D7DA2"/>
    <w:rsid w:val="006E3740"/>
    <w:rsid w:val="006F3A91"/>
    <w:rsid w:val="006F761B"/>
    <w:rsid w:val="00713D62"/>
    <w:rsid w:val="007149EF"/>
    <w:rsid w:val="00716A42"/>
    <w:rsid w:val="0072138E"/>
    <w:rsid w:val="00726985"/>
    <w:rsid w:val="00727D18"/>
    <w:rsid w:val="00730B1C"/>
    <w:rsid w:val="00730CCB"/>
    <w:rsid w:val="00733065"/>
    <w:rsid w:val="0075142F"/>
    <w:rsid w:val="007565E3"/>
    <w:rsid w:val="00756A4E"/>
    <w:rsid w:val="0076028D"/>
    <w:rsid w:val="00761814"/>
    <w:rsid w:val="00781625"/>
    <w:rsid w:val="00782C6F"/>
    <w:rsid w:val="0078762F"/>
    <w:rsid w:val="007877C1"/>
    <w:rsid w:val="007A622D"/>
    <w:rsid w:val="007B5DED"/>
    <w:rsid w:val="007B6750"/>
    <w:rsid w:val="007C36C0"/>
    <w:rsid w:val="007C44CF"/>
    <w:rsid w:val="007D33B0"/>
    <w:rsid w:val="007D39F7"/>
    <w:rsid w:val="007E2BE4"/>
    <w:rsid w:val="00824A4D"/>
    <w:rsid w:val="00824DB6"/>
    <w:rsid w:val="008275D8"/>
    <w:rsid w:val="00843540"/>
    <w:rsid w:val="00846136"/>
    <w:rsid w:val="00851613"/>
    <w:rsid w:val="00854ECE"/>
    <w:rsid w:val="00860248"/>
    <w:rsid w:val="008618EE"/>
    <w:rsid w:val="00862FFF"/>
    <w:rsid w:val="008643ED"/>
    <w:rsid w:val="00866499"/>
    <w:rsid w:val="008724CB"/>
    <w:rsid w:val="00873F2D"/>
    <w:rsid w:val="008761F3"/>
    <w:rsid w:val="00877F68"/>
    <w:rsid w:val="008A4E09"/>
    <w:rsid w:val="008B0D3A"/>
    <w:rsid w:val="008C2E57"/>
    <w:rsid w:val="008D0789"/>
    <w:rsid w:val="008D15F0"/>
    <w:rsid w:val="008D4DB2"/>
    <w:rsid w:val="008F119D"/>
    <w:rsid w:val="008F4660"/>
    <w:rsid w:val="008F5AEB"/>
    <w:rsid w:val="00904914"/>
    <w:rsid w:val="0092450D"/>
    <w:rsid w:val="00940EBC"/>
    <w:rsid w:val="009469EF"/>
    <w:rsid w:val="00962B62"/>
    <w:rsid w:val="00967C42"/>
    <w:rsid w:val="00974D5F"/>
    <w:rsid w:val="009750AE"/>
    <w:rsid w:val="0098760C"/>
    <w:rsid w:val="00991C72"/>
    <w:rsid w:val="009971D5"/>
    <w:rsid w:val="009A7315"/>
    <w:rsid w:val="009C5FA1"/>
    <w:rsid w:val="009C666C"/>
    <w:rsid w:val="009D2C81"/>
    <w:rsid w:val="009D3969"/>
    <w:rsid w:val="009D6FE2"/>
    <w:rsid w:val="009F1FF3"/>
    <w:rsid w:val="00A00236"/>
    <w:rsid w:val="00A13F43"/>
    <w:rsid w:val="00A172AF"/>
    <w:rsid w:val="00A24FE0"/>
    <w:rsid w:val="00A30845"/>
    <w:rsid w:val="00A3687C"/>
    <w:rsid w:val="00A37FB5"/>
    <w:rsid w:val="00A4688C"/>
    <w:rsid w:val="00A520FD"/>
    <w:rsid w:val="00A53B8A"/>
    <w:rsid w:val="00A56BD5"/>
    <w:rsid w:val="00A66C60"/>
    <w:rsid w:val="00A738D0"/>
    <w:rsid w:val="00A872CC"/>
    <w:rsid w:val="00A90C2C"/>
    <w:rsid w:val="00AF0298"/>
    <w:rsid w:val="00AF245E"/>
    <w:rsid w:val="00AF44C4"/>
    <w:rsid w:val="00B01B5F"/>
    <w:rsid w:val="00B1261A"/>
    <w:rsid w:val="00B2500A"/>
    <w:rsid w:val="00B43AFA"/>
    <w:rsid w:val="00B4422D"/>
    <w:rsid w:val="00B445E6"/>
    <w:rsid w:val="00B770E9"/>
    <w:rsid w:val="00B77ED3"/>
    <w:rsid w:val="00B84F3C"/>
    <w:rsid w:val="00BB7694"/>
    <w:rsid w:val="00BD3795"/>
    <w:rsid w:val="00BD4629"/>
    <w:rsid w:val="00BD4881"/>
    <w:rsid w:val="00BE438F"/>
    <w:rsid w:val="00BE44A4"/>
    <w:rsid w:val="00BE7A6D"/>
    <w:rsid w:val="00C00066"/>
    <w:rsid w:val="00C07268"/>
    <w:rsid w:val="00C1223F"/>
    <w:rsid w:val="00C15715"/>
    <w:rsid w:val="00C21AE3"/>
    <w:rsid w:val="00C25097"/>
    <w:rsid w:val="00C25BAF"/>
    <w:rsid w:val="00C351B8"/>
    <w:rsid w:val="00C45219"/>
    <w:rsid w:val="00C47E54"/>
    <w:rsid w:val="00C51E16"/>
    <w:rsid w:val="00C56FAA"/>
    <w:rsid w:val="00C61429"/>
    <w:rsid w:val="00C6793F"/>
    <w:rsid w:val="00C7359C"/>
    <w:rsid w:val="00C7549A"/>
    <w:rsid w:val="00C80EBB"/>
    <w:rsid w:val="00CA0496"/>
    <w:rsid w:val="00CB372B"/>
    <w:rsid w:val="00CC10EC"/>
    <w:rsid w:val="00CD078E"/>
    <w:rsid w:val="00CE37C4"/>
    <w:rsid w:val="00CF3E95"/>
    <w:rsid w:val="00D0733D"/>
    <w:rsid w:val="00D154AB"/>
    <w:rsid w:val="00D15BDB"/>
    <w:rsid w:val="00D17ECF"/>
    <w:rsid w:val="00D267C2"/>
    <w:rsid w:val="00D32652"/>
    <w:rsid w:val="00D35488"/>
    <w:rsid w:val="00D827D6"/>
    <w:rsid w:val="00D87964"/>
    <w:rsid w:val="00D91071"/>
    <w:rsid w:val="00D9337A"/>
    <w:rsid w:val="00DC36EB"/>
    <w:rsid w:val="00DC39C3"/>
    <w:rsid w:val="00DC6A63"/>
    <w:rsid w:val="00DF7D91"/>
    <w:rsid w:val="00E01C6F"/>
    <w:rsid w:val="00E152FD"/>
    <w:rsid w:val="00E251F7"/>
    <w:rsid w:val="00E3428F"/>
    <w:rsid w:val="00E441A5"/>
    <w:rsid w:val="00E50C9E"/>
    <w:rsid w:val="00E576F6"/>
    <w:rsid w:val="00E63A21"/>
    <w:rsid w:val="00E66F10"/>
    <w:rsid w:val="00E865D1"/>
    <w:rsid w:val="00EA0CB2"/>
    <w:rsid w:val="00EB066D"/>
    <w:rsid w:val="00EC27FF"/>
    <w:rsid w:val="00ED2721"/>
    <w:rsid w:val="00EF33EC"/>
    <w:rsid w:val="00EF37B7"/>
    <w:rsid w:val="00EF5061"/>
    <w:rsid w:val="00EF7ACA"/>
    <w:rsid w:val="00F10E20"/>
    <w:rsid w:val="00F2714C"/>
    <w:rsid w:val="00F41341"/>
    <w:rsid w:val="00F42315"/>
    <w:rsid w:val="00F42E7F"/>
    <w:rsid w:val="00F441CD"/>
    <w:rsid w:val="00F454A6"/>
    <w:rsid w:val="00F6488A"/>
    <w:rsid w:val="00F708D0"/>
    <w:rsid w:val="00F723CF"/>
    <w:rsid w:val="00F81684"/>
    <w:rsid w:val="00F818D0"/>
    <w:rsid w:val="00F867FF"/>
    <w:rsid w:val="00F87CE4"/>
    <w:rsid w:val="00F94A75"/>
    <w:rsid w:val="00FB1F56"/>
    <w:rsid w:val="00FB5EB1"/>
    <w:rsid w:val="00FB6FC1"/>
    <w:rsid w:val="00FC2C6A"/>
    <w:rsid w:val="00FC4074"/>
    <w:rsid w:val="00FC40F5"/>
    <w:rsid w:val="00FD279F"/>
    <w:rsid w:val="00FD3E04"/>
    <w:rsid w:val="00FE36F8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75763F"/>
  <w15:docId w15:val="{DCFFAC03-212E-4FEC-A300-24C992C9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873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A56BD5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A56BD5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56BD5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A56BD5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A56BD5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A56BD5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6BD5"/>
  </w:style>
  <w:style w:type="paragraph" w:customStyle="1" w:styleId="Estilo1">
    <w:name w:val="Estilo1"/>
    <w:basedOn w:val="Normal"/>
    <w:rsid w:val="00A56BD5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6BD5"/>
    <w:rPr>
      <w:vertAlign w:val="superscript"/>
    </w:rPr>
  </w:style>
  <w:style w:type="character" w:styleId="Hipervnculo">
    <w:name w:val="Hyperlink"/>
    <w:rsid w:val="00A56BD5"/>
    <w:rPr>
      <w:color w:val="0000FF"/>
      <w:u w:val="single"/>
    </w:rPr>
  </w:style>
  <w:style w:type="paragraph" w:styleId="Textoindependiente2">
    <w:name w:val="Body Text 2"/>
    <w:basedOn w:val="Normal"/>
    <w:rsid w:val="00A56BD5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A56BD5"/>
    <w:rPr>
      <w:vertAlign w:val="superscript"/>
    </w:rPr>
  </w:style>
  <w:style w:type="paragraph" w:styleId="Textoindependiente3">
    <w:name w:val="Body Text 3"/>
    <w:basedOn w:val="Normal"/>
    <w:rsid w:val="00A56BD5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A56BD5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A56BD5"/>
    <w:pPr>
      <w:keepNext/>
      <w:jc w:val="right"/>
    </w:pPr>
    <w:rPr>
      <w:b/>
    </w:rPr>
  </w:style>
  <w:style w:type="paragraph" w:customStyle="1" w:styleId="Aaoeeu">
    <w:name w:val="Aaoeeu"/>
    <w:rsid w:val="00A56BD5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A56BD5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A56BD5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A56BD5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A56BD5"/>
    <w:pPr>
      <w:keepNext/>
      <w:jc w:val="right"/>
    </w:pPr>
    <w:rPr>
      <w:i/>
    </w:rPr>
  </w:style>
  <w:style w:type="paragraph" w:customStyle="1" w:styleId="5Normal">
    <w:name w:val="5 Normal"/>
    <w:rsid w:val="00A56BD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A56BD5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rsid w:val="00A56BD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A56BD5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A56BD5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A56BD5"/>
  </w:style>
  <w:style w:type="paragraph" w:styleId="Ttulo">
    <w:name w:val="Title"/>
    <w:basedOn w:val="Normal"/>
    <w:qFormat/>
    <w:rsid w:val="00A56BD5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A56BD5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C7549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549A"/>
  </w:style>
  <w:style w:type="character" w:customStyle="1" w:styleId="TextocomentarioCar">
    <w:name w:val="Texto comentario Car"/>
    <w:link w:val="Textocomentario"/>
    <w:rsid w:val="00C7549A"/>
    <w:rPr>
      <w:rFonts w:ascii="Arial" w:hAnsi="Arial"/>
      <w:bCs/>
    </w:rPr>
  </w:style>
  <w:style w:type="paragraph" w:customStyle="1" w:styleId="Default">
    <w:name w:val="Default"/>
    <w:rsid w:val="00C754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PiedepginaCar">
    <w:name w:val="Pie de página Car"/>
    <w:link w:val="Piedepgina"/>
    <w:locked/>
    <w:rsid w:val="006B504E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FC40F5"/>
    <w:rPr>
      <w:lang w:eastAsia="es-ES_tradnl"/>
    </w:rPr>
  </w:style>
  <w:style w:type="paragraph" w:styleId="Revisin">
    <w:name w:val="Revision"/>
    <w:hidden/>
    <w:uiPriority w:val="99"/>
    <w:semiHidden/>
    <w:rsid w:val="00DC6A63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A368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0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bramanresa.ca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ambramanresa.cat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244FC-F2D9-4E66-8157-033DF346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362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2354</CharactersWithSpaces>
  <SharedDoc>false</SharedDoc>
  <HLinks>
    <vt:vector size="6" baseType="variant">
      <vt:variant>
        <vt:i4>3014711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http://www.pap.minhap.gob.es/bdnstrans/GE/es/convocatoria/.................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Carmen Mieza</cp:lastModifiedBy>
  <cp:revision>5</cp:revision>
  <cp:lastPrinted>2008-07-29T18:01:00Z</cp:lastPrinted>
  <dcterms:created xsi:type="dcterms:W3CDTF">2026-02-24T10:01:00Z</dcterms:created>
  <dcterms:modified xsi:type="dcterms:W3CDTF">2026-03-06T11:37:00Z</dcterms:modified>
</cp:coreProperties>
</file>