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394B1" w14:textId="77777777" w:rsidR="004001A8" w:rsidRDefault="004001A8" w:rsidP="00A32CFA">
      <w:pPr>
        <w:pStyle w:val="Pargrafdellista"/>
        <w:tabs>
          <w:tab w:val="left" w:pos="993"/>
        </w:tabs>
      </w:pPr>
    </w:p>
    <w:p w14:paraId="11DC3CDF" w14:textId="77777777" w:rsidR="004001A8" w:rsidRDefault="004001A8">
      <w:pPr>
        <w:pStyle w:val="Textindependent"/>
        <w:spacing w:before="9"/>
      </w:pPr>
    </w:p>
    <w:p w14:paraId="4917E026" w14:textId="6F4F1CA4" w:rsidR="004001A8" w:rsidRDefault="00F249FA" w:rsidP="003D7D2A">
      <w:pPr>
        <w:pStyle w:val="Ttol1"/>
        <w:spacing w:before="90"/>
        <w:ind w:left="0" w:right="116"/>
        <w:jc w:val="both"/>
      </w:pPr>
      <w:r>
        <w:t>CONVENI DE COL·LABORACIÓ ENTRE L’AJUNTAMENT DE CERDANYOLA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VALLÈS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L’ASSOCIACIÓ</w:t>
      </w:r>
      <w:r>
        <w:rPr>
          <w:spacing w:val="1"/>
        </w:rPr>
        <w:t xml:space="preserve"> </w:t>
      </w:r>
      <w:r>
        <w:t>D’EMPRES</w:t>
      </w:r>
      <w:r w:rsidR="00675C6F">
        <w:t>E</w:t>
      </w:r>
      <w:r>
        <w:t>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CERDANYOLA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VALLÈS (CERDANYOLA EMPRESARIAL) PER AL DESENVOLUPAMENT DEL</w:t>
      </w:r>
      <w:r>
        <w:rPr>
          <w:spacing w:val="1"/>
        </w:rPr>
        <w:t xml:space="preserve"> </w:t>
      </w:r>
      <w:r>
        <w:t>TEIXIT ECONÒMIC</w:t>
      </w:r>
      <w:r>
        <w:rPr>
          <w:spacing w:val="-3"/>
        </w:rPr>
        <w:t xml:space="preserve"> </w:t>
      </w:r>
      <w:r>
        <w:t>DE LA CIUTAT</w:t>
      </w:r>
    </w:p>
    <w:p w14:paraId="33FEE0EE" w14:textId="77777777" w:rsidR="004001A8" w:rsidRDefault="004001A8">
      <w:pPr>
        <w:pStyle w:val="Textindependent"/>
        <w:rPr>
          <w:b/>
          <w:sz w:val="26"/>
        </w:rPr>
      </w:pPr>
    </w:p>
    <w:p w14:paraId="5407DD1B" w14:textId="77777777" w:rsidR="004001A8" w:rsidRDefault="00F249FA" w:rsidP="003D7D2A">
      <w:pPr>
        <w:pStyle w:val="Textindependent"/>
        <w:spacing w:before="217"/>
        <w:ind w:left="580" w:hanging="580"/>
        <w:jc w:val="both"/>
      </w:pPr>
      <w:r>
        <w:t>Cerdanyola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Vallès, a</w:t>
      </w:r>
      <w:r>
        <w:rPr>
          <w:spacing w:val="1"/>
        </w:rPr>
        <w:t xml:space="preserve"> </w:t>
      </w:r>
      <w:r>
        <w:t>la data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signatura</w:t>
      </w:r>
    </w:p>
    <w:p w14:paraId="4CBA3C0F" w14:textId="77777777" w:rsidR="004001A8" w:rsidRDefault="004001A8">
      <w:pPr>
        <w:pStyle w:val="Textindependent"/>
        <w:rPr>
          <w:sz w:val="26"/>
        </w:rPr>
      </w:pPr>
    </w:p>
    <w:p w14:paraId="1F9EF0D4" w14:textId="77777777" w:rsidR="004001A8" w:rsidRDefault="004001A8">
      <w:pPr>
        <w:pStyle w:val="Textindependent"/>
        <w:spacing w:before="3"/>
        <w:rPr>
          <w:sz w:val="29"/>
        </w:rPr>
      </w:pPr>
    </w:p>
    <w:p w14:paraId="2F89C5A4" w14:textId="77777777" w:rsidR="004001A8" w:rsidRDefault="00F249FA" w:rsidP="003D7D2A">
      <w:pPr>
        <w:pStyle w:val="Ttol1"/>
        <w:ind w:left="2880" w:right="3814"/>
        <w:jc w:val="center"/>
      </w:pPr>
      <w:r>
        <w:t>REUNITS</w:t>
      </w:r>
    </w:p>
    <w:p w14:paraId="536FE923" w14:textId="77777777" w:rsidR="004001A8" w:rsidRDefault="004001A8">
      <w:pPr>
        <w:pStyle w:val="Textindependent"/>
        <w:spacing w:before="10"/>
        <w:rPr>
          <w:b/>
          <w:sz w:val="20"/>
        </w:rPr>
      </w:pPr>
    </w:p>
    <w:p w14:paraId="074FC546" w14:textId="36DD33EB" w:rsidR="004001A8" w:rsidRDefault="00F249FA" w:rsidP="003D7D2A">
      <w:pPr>
        <w:pStyle w:val="Textindependent"/>
        <w:ind w:right="115"/>
        <w:jc w:val="both"/>
      </w:pPr>
      <w:r>
        <w:t xml:space="preserve">D’una part el senyor Carlos Cordón Núñez, amb DNI </w:t>
      </w:r>
      <w:r w:rsidR="00587BDD">
        <w:t>**</w:t>
      </w:r>
      <w:r>
        <w:t>8052</w:t>
      </w:r>
      <w:r w:rsidR="00587BDD">
        <w:t>***</w:t>
      </w:r>
      <w:r>
        <w:t>, en qualitat d’</w:t>
      </w:r>
      <w:r w:rsidR="00C8104A">
        <w:t>a</w:t>
      </w:r>
      <w:r>
        <w:t>lcalde de</w:t>
      </w:r>
      <w:r>
        <w:rPr>
          <w:spacing w:val="1"/>
        </w:rPr>
        <w:t xml:space="preserve"> </w:t>
      </w:r>
      <w:r>
        <w:t>l’Ajuntament de Cerdanyola del Vallès, amb CIF P0826600I i domicili a la Plaça Francesc</w:t>
      </w:r>
      <w:r>
        <w:rPr>
          <w:spacing w:val="1"/>
        </w:rPr>
        <w:t xml:space="preserve"> </w:t>
      </w:r>
      <w:r>
        <w:t>Layret s/n, amb l’assistència de la secretaria general, Aurora Corral García, qui dona fe</w:t>
      </w:r>
      <w:r>
        <w:rPr>
          <w:spacing w:val="1"/>
        </w:rPr>
        <w:t xml:space="preserve"> </w:t>
      </w:r>
      <w:r>
        <w:t>d’aquest</w:t>
      </w:r>
      <w:r>
        <w:rPr>
          <w:spacing w:val="-1"/>
        </w:rPr>
        <w:t xml:space="preserve"> </w:t>
      </w:r>
      <w:r>
        <w:t>acte.</w:t>
      </w:r>
    </w:p>
    <w:p w14:paraId="1A4FD4F1" w14:textId="77777777" w:rsidR="004001A8" w:rsidRDefault="004001A8">
      <w:pPr>
        <w:pStyle w:val="Textindependent"/>
        <w:rPr>
          <w:sz w:val="21"/>
        </w:rPr>
      </w:pPr>
    </w:p>
    <w:p w14:paraId="03A8D21C" w14:textId="426179C8" w:rsidR="004001A8" w:rsidRDefault="00F249FA" w:rsidP="003D7D2A">
      <w:pPr>
        <w:pStyle w:val="Textindependent"/>
        <w:ind w:right="115"/>
        <w:jc w:val="both"/>
      </w:pPr>
      <w:r>
        <w:t>De</w:t>
      </w:r>
      <w:r>
        <w:rPr>
          <w:spacing w:val="1"/>
        </w:rPr>
        <w:t xml:space="preserve"> </w:t>
      </w:r>
      <w:r>
        <w:t>l'altra</w:t>
      </w:r>
      <w:r>
        <w:rPr>
          <w:spacing w:val="1"/>
        </w:rPr>
        <w:t xml:space="preserve"> </w:t>
      </w:r>
      <w:r>
        <w:t>part,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senyor</w:t>
      </w:r>
      <w:r>
        <w:rPr>
          <w:spacing w:val="1"/>
        </w:rPr>
        <w:t xml:space="preserve"> </w:t>
      </w:r>
      <w:r>
        <w:t>Jaume</w:t>
      </w:r>
      <w:r>
        <w:rPr>
          <w:spacing w:val="1"/>
        </w:rPr>
        <w:t xml:space="preserve"> </w:t>
      </w:r>
      <w:r>
        <w:t>Maranges</w:t>
      </w:r>
      <w:r>
        <w:rPr>
          <w:spacing w:val="1"/>
        </w:rPr>
        <w:t xml:space="preserve"> </w:t>
      </w:r>
      <w:r>
        <w:t>Bonastre,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DNI</w:t>
      </w:r>
      <w:r>
        <w:rPr>
          <w:spacing w:val="1"/>
        </w:rPr>
        <w:t xml:space="preserve"> </w:t>
      </w:r>
      <w:r w:rsidR="00587BDD">
        <w:rPr>
          <w:spacing w:val="1"/>
        </w:rPr>
        <w:t>**</w:t>
      </w:r>
      <w:r>
        <w:t>6463</w:t>
      </w:r>
      <w:r w:rsidR="00587BDD">
        <w:t>***</w:t>
      </w:r>
      <w:r>
        <w:t>,</w:t>
      </w:r>
      <w:r>
        <w:rPr>
          <w:spacing w:val="1"/>
        </w:rPr>
        <w:t xml:space="preserve"> </w:t>
      </w:r>
      <w:r>
        <w:t>actuant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representació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l’Associació</w:t>
      </w:r>
      <w:r>
        <w:rPr>
          <w:spacing w:val="1"/>
        </w:rPr>
        <w:t xml:space="preserve"> </w:t>
      </w:r>
      <w:r>
        <w:t>d’Empresaris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Cerdanyola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Vallès,</w:t>
      </w:r>
      <w:r>
        <w:rPr>
          <w:spacing w:val="1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endavant</w:t>
      </w:r>
      <w:r>
        <w:rPr>
          <w:spacing w:val="-57"/>
        </w:rPr>
        <w:t xml:space="preserve"> </w:t>
      </w:r>
      <w:r w:rsidR="009D4C94">
        <w:rPr>
          <w:spacing w:val="-57"/>
        </w:rPr>
        <w:t xml:space="preserve">                 </w:t>
      </w:r>
      <w:r>
        <w:t>Cerdanyola</w:t>
      </w:r>
      <w:r>
        <w:rPr>
          <w:spacing w:val="1"/>
        </w:rPr>
        <w:t xml:space="preserve"> </w:t>
      </w:r>
      <w:r>
        <w:t>Empresarial,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CIF</w:t>
      </w:r>
      <w:r>
        <w:rPr>
          <w:spacing w:val="1"/>
        </w:rPr>
        <w:t xml:space="preserve"> </w:t>
      </w:r>
      <w:r>
        <w:t>G64927338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a</w:t>
      </w:r>
      <w:r>
        <w:rPr>
          <w:spacing w:val="60"/>
        </w:rPr>
        <w:t xml:space="preserve"> </w:t>
      </w:r>
      <w:r>
        <w:t>l’Avinguda</w:t>
      </w:r>
      <w:r>
        <w:rPr>
          <w:spacing w:val="60"/>
        </w:rPr>
        <w:t xml:space="preserve"> </w:t>
      </w:r>
      <w:r>
        <w:t>del</w:t>
      </w:r>
      <w:r>
        <w:rPr>
          <w:spacing w:val="60"/>
        </w:rPr>
        <w:t xml:space="preserve"> </w:t>
      </w:r>
      <w:r>
        <w:t>Parc</w:t>
      </w:r>
      <w:r>
        <w:rPr>
          <w:spacing w:val="1"/>
        </w:rPr>
        <w:t xml:space="preserve"> </w:t>
      </w:r>
      <w:r>
        <w:t>Tecnològic, 3, de Cerdanyola del Vallès (08290), i inscrita en el Registre d’Associacions de</w:t>
      </w:r>
      <w:r>
        <w:rPr>
          <w:spacing w:val="1"/>
        </w:rPr>
        <w:t xml:space="preserve"> </w:t>
      </w:r>
      <w:r>
        <w:t>Catalunya amb núm. 40799, facultat per aquest acte segons certificació que s'adjunta a aquest</w:t>
      </w:r>
      <w:r w:rsidR="00C8104A">
        <w:t xml:space="preserve"> </w:t>
      </w:r>
      <w:r>
        <w:rPr>
          <w:spacing w:val="-57"/>
        </w:rPr>
        <w:t xml:space="preserve"> </w:t>
      </w:r>
      <w:r>
        <w:t>document.</w:t>
      </w:r>
    </w:p>
    <w:p w14:paraId="7E912441" w14:textId="77777777" w:rsidR="004001A8" w:rsidRDefault="004001A8">
      <w:pPr>
        <w:pStyle w:val="Textindependent"/>
        <w:spacing w:before="10"/>
        <w:rPr>
          <w:sz w:val="20"/>
        </w:rPr>
      </w:pPr>
    </w:p>
    <w:p w14:paraId="2128D8A3" w14:textId="77777777" w:rsidR="004001A8" w:rsidRDefault="00F249FA" w:rsidP="003D7D2A">
      <w:pPr>
        <w:pStyle w:val="Textindependent"/>
        <w:ind w:right="119"/>
        <w:jc w:val="both"/>
      </w:pPr>
      <w:r>
        <w:t>Ambdues parts es reconeixen mútuament la capacitat legal necessària</w:t>
      </w:r>
      <w:r>
        <w:rPr>
          <w:spacing w:val="1"/>
        </w:rPr>
        <w:t xml:space="preserve"> </w:t>
      </w:r>
      <w:r>
        <w:t>per formalitzar el</w:t>
      </w:r>
      <w:r>
        <w:rPr>
          <w:spacing w:val="1"/>
        </w:rPr>
        <w:t xml:space="preserve"> </w:t>
      </w:r>
      <w:r>
        <w:t>present</w:t>
      </w:r>
      <w:r>
        <w:rPr>
          <w:spacing w:val="-1"/>
        </w:rPr>
        <w:t xml:space="preserve"> </w:t>
      </w:r>
      <w:r>
        <w:t>conveni i,</w:t>
      </w:r>
    </w:p>
    <w:p w14:paraId="51C4E3CF" w14:textId="77777777" w:rsidR="003D7D2A" w:rsidRDefault="003D7D2A">
      <w:pPr>
        <w:pStyle w:val="Ttol1"/>
        <w:spacing w:before="90"/>
        <w:ind w:left="4275" w:right="3814"/>
        <w:jc w:val="center"/>
      </w:pPr>
    </w:p>
    <w:p w14:paraId="23D4F2EB" w14:textId="419BCF54" w:rsidR="004001A8" w:rsidRDefault="00F249FA" w:rsidP="003D7D2A">
      <w:pPr>
        <w:pStyle w:val="Ttol1"/>
        <w:spacing w:before="90"/>
        <w:ind w:left="0" w:right="3814" w:firstLine="2835"/>
        <w:jc w:val="center"/>
      </w:pPr>
      <w:r>
        <w:t>MA</w:t>
      </w:r>
      <w:r w:rsidR="003D7D2A">
        <w:t>NIFESTEN</w:t>
      </w:r>
    </w:p>
    <w:p w14:paraId="33914938" w14:textId="77777777" w:rsidR="003D7D2A" w:rsidRDefault="003D7D2A" w:rsidP="003D7D2A">
      <w:pPr>
        <w:pStyle w:val="Ttol1"/>
        <w:spacing w:before="90"/>
        <w:ind w:left="0" w:right="3814" w:firstLine="3402"/>
        <w:jc w:val="center"/>
        <w:rPr>
          <w:b w:val="0"/>
          <w:sz w:val="20"/>
        </w:rPr>
      </w:pPr>
    </w:p>
    <w:p w14:paraId="4B196C79" w14:textId="77777777" w:rsidR="003D7D2A" w:rsidRDefault="00F249FA" w:rsidP="003936EE">
      <w:pPr>
        <w:pStyle w:val="Pargrafdellista"/>
        <w:numPr>
          <w:ilvl w:val="0"/>
          <w:numId w:val="8"/>
        </w:numPr>
        <w:tabs>
          <w:tab w:val="left" w:pos="1288"/>
          <w:tab w:val="left" w:pos="1289"/>
        </w:tabs>
        <w:ind w:left="567" w:right="118" w:hanging="567"/>
        <w:rPr>
          <w:sz w:val="24"/>
        </w:rPr>
      </w:pP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l’Ajuntament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Cerdanyola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Vallès,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través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 w:rsidRPr="00F83C4E">
        <w:rPr>
          <w:sz w:val="24"/>
        </w:rPr>
        <w:t>Servei</w:t>
      </w:r>
      <w:r w:rsidRPr="00F83C4E">
        <w:rPr>
          <w:spacing w:val="1"/>
          <w:sz w:val="24"/>
        </w:rPr>
        <w:t xml:space="preserve"> </w:t>
      </w:r>
      <w:r w:rsidRPr="00F83C4E">
        <w:rPr>
          <w:sz w:val="24"/>
        </w:rPr>
        <w:t>de</w:t>
      </w:r>
      <w:r w:rsidRPr="00F83C4E">
        <w:rPr>
          <w:spacing w:val="1"/>
          <w:sz w:val="24"/>
        </w:rPr>
        <w:t xml:space="preserve"> </w:t>
      </w:r>
      <w:r w:rsidRPr="00F83C4E">
        <w:rPr>
          <w:sz w:val="24"/>
        </w:rPr>
        <w:t>Promoció</w:t>
      </w:r>
      <w:r w:rsidRPr="00F83C4E">
        <w:rPr>
          <w:spacing w:val="1"/>
          <w:sz w:val="24"/>
        </w:rPr>
        <w:t xml:space="preserve"> </w:t>
      </w:r>
      <w:r w:rsidRPr="00F83C4E">
        <w:rPr>
          <w:sz w:val="24"/>
        </w:rPr>
        <w:t>Econòmica</w:t>
      </w:r>
      <w:r>
        <w:rPr>
          <w:sz w:val="24"/>
        </w:rPr>
        <w:t>, té l’objectiu de realitzar activitats dirigides</w:t>
      </w:r>
      <w:r w:rsidR="00F83C4E">
        <w:rPr>
          <w:sz w:val="24"/>
        </w:rPr>
        <w:t xml:space="preserve"> </w:t>
      </w:r>
      <w:r>
        <w:rPr>
          <w:spacing w:val="-57"/>
          <w:sz w:val="24"/>
        </w:rPr>
        <w:t xml:space="preserve"> </w:t>
      </w:r>
      <w:r>
        <w:rPr>
          <w:sz w:val="24"/>
        </w:rPr>
        <w:t>al desenvolupament econòmic local, al foment, a la gestió i l’execució de programes</w:t>
      </w:r>
      <w:r>
        <w:rPr>
          <w:spacing w:val="1"/>
          <w:sz w:val="24"/>
        </w:rPr>
        <w:t xml:space="preserve"> </w:t>
      </w:r>
      <w:r>
        <w:rPr>
          <w:sz w:val="24"/>
        </w:rPr>
        <w:t>vinculats</w:t>
      </w:r>
      <w:r>
        <w:rPr>
          <w:spacing w:val="-1"/>
          <w:sz w:val="24"/>
        </w:rPr>
        <w:t xml:space="preserve"> </w:t>
      </w:r>
      <w:r>
        <w:rPr>
          <w:sz w:val="24"/>
        </w:rPr>
        <w:t>a la</w:t>
      </w:r>
      <w:r>
        <w:rPr>
          <w:spacing w:val="-1"/>
          <w:sz w:val="24"/>
        </w:rPr>
        <w:t xml:space="preserve"> </w:t>
      </w:r>
      <w:r>
        <w:rPr>
          <w:sz w:val="24"/>
        </w:rPr>
        <w:t>promoció</w:t>
      </w:r>
      <w:r>
        <w:rPr>
          <w:spacing w:val="-1"/>
          <w:sz w:val="24"/>
        </w:rPr>
        <w:t xml:space="preserve"> </w:t>
      </w:r>
      <w:r>
        <w:rPr>
          <w:sz w:val="24"/>
        </w:rPr>
        <w:t>econòmica, empresarial, ocupacional</w:t>
      </w:r>
      <w:r>
        <w:rPr>
          <w:spacing w:val="-1"/>
          <w:sz w:val="24"/>
        </w:rPr>
        <w:t xml:space="preserve"> </w:t>
      </w:r>
      <w:r>
        <w:rPr>
          <w:sz w:val="24"/>
        </w:rPr>
        <w:t>i de</w:t>
      </w:r>
      <w:r>
        <w:rPr>
          <w:spacing w:val="1"/>
          <w:sz w:val="24"/>
        </w:rPr>
        <w:t xml:space="preserve"> </w:t>
      </w:r>
      <w:r>
        <w:rPr>
          <w:sz w:val="24"/>
        </w:rPr>
        <w:t>comerç.</w:t>
      </w:r>
    </w:p>
    <w:p w14:paraId="5E3540B8" w14:textId="77777777" w:rsidR="003D7D2A" w:rsidRDefault="003D7D2A" w:rsidP="003936EE">
      <w:pPr>
        <w:pStyle w:val="Pargrafdellista"/>
        <w:tabs>
          <w:tab w:val="left" w:pos="1288"/>
          <w:tab w:val="left" w:pos="1289"/>
        </w:tabs>
        <w:ind w:left="567" w:right="118" w:hanging="567"/>
        <w:rPr>
          <w:sz w:val="24"/>
        </w:rPr>
      </w:pPr>
    </w:p>
    <w:p w14:paraId="05DA8145" w14:textId="63F70832" w:rsidR="003D7D2A" w:rsidRDefault="00F249FA" w:rsidP="003936EE">
      <w:pPr>
        <w:pStyle w:val="Pargrafdellista"/>
        <w:numPr>
          <w:ilvl w:val="0"/>
          <w:numId w:val="8"/>
        </w:numPr>
        <w:tabs>
          <w:tab w:val="left" w:pos="1288"/>
          <w:tab w:val="left" w:pos="1289"/>
        </w:tabs>
        <w:ind w:left="567" w:right="118" w:hanging="567"/>
        <w:rPr>
          <w:sz w:val="24"/>
        </w:rPr>
      </w:pPr>
      <w:r>
        <w:rPr>
          <w:sz w:val="24"/>
        </w:rPr>
        <w:t>Que Cerdanyola Empresarial, l’única associació d’empreses de Cerdanyola del Vallès,</w:t>
      </w:r>
      <w:r>
        <w:rPr>
          <w:spacing w:val="-57"/>
          <w:sz w:val="24"/>
        </w:rPr>
        <w:t xml:space="preserve"> </w:t>
      </w:r>
      <w:r w:rsidR="00DD1D74">
        <w:rPr>
          <w:spacing w:val="-57"/>
          <w:sz w:val="24"/>
        </w:rPr>
        <w:t xml:space="preserve">  </w:t>
      </w:r>
      <w:r w:rsidR="00DD1D74">
        <w:rPr>
          <w:sz w:val="24"/>
        </w:rPr>
        <w:t xml:space="preserve"> t</w:t>
      </w:r>
      <w:r>
        <w:rPr>
          <w:sz w:val="24"/>
        </w:rPr>
        <w:t>é entre d’altres objectius fomentar les relacions interempresarials, per mantenir i</w:t>
      </w:r>
      <w:r>
        <w:rPr>
          <w:spacing w:val="1"/>
          <w:sz w:val="24"/>
        </w:rPr>
        <w:t xml:space="preserve"> </w:t>
      </w:r>
      <w:r>
        <w:rPr>
          <w:sz w:val="24"/>
        </w:rPr>
        <w:t>potenciar l’activitat empresarial local i afavorir el desenvolupament econòmic de les</w:t>
      </w:r>
      <w:r>
        <w:rPr>
          <w:spacing w:val="1"/>
          <w:sz w:val="24"/>
        </w:rPr>
        <w:t xml:space="preserve"> </w:t>
      </w:r>
      <w:r>
        <w:rPr>
          <w:sz w:val="24"/>
        </w:rPr>
        <w:t>empreses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qualsevol</w:t>
      </w:r>
      <w:r>
        <w:rPr>
          <w:spacing w:val="1"/>
          <w:sz w:val="24"/>
        </w:rPr>
        <w:t xml:space="preserve"> </w:t>
      </w:r>
      <w:r>
        <w:rPr>
          <w:sz w:val="24"/>
        </w:rPr>
        <w:t>dels</w:t>
      </w:r>
      <w:r>
        <w:rPr>
          <w:spacing w:val="1"/>
          <w:sz w:val="24"/>
        </w:rPr>
        <w:t xml:space="preserve"> </w:t>
      </w:r>
      <w:r>
        <w:rPr>
          <w:sz w:val="24"/>
        </w:rPr>
        <w:t>àmbits</w:t>
      </w:r>
      <w:r>
        <w:rPr>
          <w:spacing w:val="61"/>
          <w:sz w:val="24"/>
        </w:rPr>
        <w:t xml:space="preserve"> </w:t>
      </w:r>
      <w:r>
        <w:rPr>
          <w:sz w:val="24"/>
        </w:rPr>
        <w:t>de</w:t>
      </w:r>
      <w:r>
        <w:rPr>
          <w:spacing w:val="61"/>
          <w:sz w:val="24"/>
        </w:rPr>
        <w:t xml:space="preserve"> </w:t>
      </w:r>
      <w:r>
        <w:rPr>
          <w:sz w:val="24"/>
        </w:rPr>
        <w:t>la</w:t>
      </w:r>
      <w:r>
        <w:rPr>
          <w:spacing w:val="61"/>
          <w:sz w:val="24"/>
        </w:rPr>
        <w:t xml:space="preserve"> </w:t>
      </w:r>
      <w:r>
        <w:rPr>
          <w:sz w:val="24"/>
        </w:rPr>
        <w:t>gestió</w:t>
      </w:r>
      <w:r>
        <w:rPr>
          <w:spacing w:val="61"/>
          <w:sz w:val="24"/>
        </w:rPr>
        <w:t xml:space="preserve"> </w:t>
      </w:r>
      <w:r>
        <w:rPr>
          <w:sz w:val="24"/>
        </w:rPr>
        <w:t>empresarial.</w:t>
      </w:r>
      <w:r>
        <w:rPr>
          <w:spacing w:val="61"/>
          <w:sz w:val="24"/>
        </w:rPr>
        <w:t xml:space="preserve"> </w:t>
      </w:r>
      <w:r>
        <w:rPr>
          <w:sz w:val="24"/>
        </w:rPr>
        <w:t>Cerdanyola</w:t>
      </w:r>
      <w:r>
        <w:rPr>
          <w:spacing w:val="1"/>
          <w:sz w:val="24"/>
        </w:rPr>
        <w:t xml:space="preserve"> </w:t>
      </w:r>
      <w:r>
        <w:rPr>
          <w:sz w:val="24"/>
        </w:rPr>
        <w:t>Empresarial treballa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defensa</w:t>
      </w:r>
      <w:r>
        <w:rPr>
          <w:spacing w:val="1"/>
          <w:sz w:val="24"/>
        </w:rPr>
        <w:t xml:space="preserve"> </w:t>
      </w:r>
      <w:r>
        <w:rPr>
          <w:sz w:val="24"/>
        </w:rPr>
        <w:t>dels</w:t>
      </w:r>
      <w:r>
        <w:rPr>
          <w:spacing w:val="1"/>
          <w:sz w:val="24"/>
        </w:rPr>
        <w:t xml:space="preserve"> </w:t>
      </w:r>
      <w:r>
        <w:rPr>
          <w:sz w:val="24"/>
        </w:rPr>
        <w:t>interessos</w:t>
      </w:r>
      <w:r>
        <w:rPr>
          <w:spacing w:val="1"/>
          <w:sz w:val="24"/>
        </w:rPr>
        <w:t xml:space="preserve"> </w:t>
      </w:r>
      <w:r>
        <w:rPr>
          <w:sz w:val="24"/>
        </w:rPr>
        <w:t>dels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associats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pel</w:t>
      </w:r>
      <w:r>
        <w:rPr>
          <w:spacing w:val="1"/>
          <w:sz w:val="24"/>
        </w:rPr>
        <w:t xml:space="preserve"> </w:t>
      </w:r>
      <w:r>
        <w:rPr>
          <w:sz w:val="24"/>
        </w:rPr>
        <w:t>teixit</w:t>
      </w:r>
      <w:r>
        <w:rPr>
          <w:spacing w:val="1"/>
          <w:sz w:val="24"/>
        </w:rPr>
        <w:t xml:space="preserve"> </w:t>
      </w:r>
      <w:r>
        <w:rPr>
          <w:sz w:val="24"/>
        </w:rPr>
        <w:t>econòmic del territori, pel progrés i el benestar de la nostra societat que depenen de la</w:t>
      </w:r>
      <w:r>
        <w:rPr>
          <w:spacing w:val="1"/>
          <w:sz w:val="24"/>
        </w:rPr>
        <w:t xml:space="preserve"> </w:t>
      </w:r>
      <w:r>
        <w:rPr>
          <w:sz w:val="24"/>
        </w:rPr>
        <w:t>capacitat</w:t>
      </w:r>
      <w:r>
        <w:rPr>
          <w:spacing w:val="-1"/>
          <w:sz w:val="24"/>
        </w:rPr>
        <w:t xml:space="preserve"> </w:t>
      </w:r>
      <w:r>
        <w:rPr>
          <w:sz w:val="24"/>
        </w:rPr>
        <w:t>de les empreses</w:t>
      </w:r>
      <w:r>
        <w:rPr>
          <w:spacing w:val="2"/>
          <w:sz w:val="24"/>
        </w:rPr>
        <w:t xml:space="preserve"> </w:t>
      </w:r>
      <w:r>
        <w:rPr>
          <w:sz w:val="24"/>
        </w:rPr>
        <w:t>per</w:t>
      </w:r>
      <w:r>
        <w:rPr>
          <w:spacing w:val="-1"/>
          <w:sz w:val="24"/>
        </w:rPr>
        <w:t xml:space="preserve"> </w:t>
      </w:r>
      <w:r>
        <w:rPr>
          <w:sz w:val="24"/>
        </w:rPr>
        <w:t>generar</w:t>
      </w:r>
      <w:r>
        <w:rPr>
          <w:spacing w:val="1"/>
          <w:sz w:val="24"/>
        </w:rPr>
        <w:t xml:space="preserve"> </w:t>
      </w:r>
      <w:r>
        <w:rPr>
          <w:sz w:val="24"/>
        </w:rPr>
        <w:t>riquesa</w:t>
      </w:r>
      <w:r>
        <w:rPr>
          <w:spacing w:val="-1"/>
          <w:sz w:val="24"/>
        </w:rPr>
        <w:t xml:space="preserve"> </w:t>
      </w:r>
      <w:r>
        <w:rPr>
          <w:sz w:val="24"/>
        </w:rPr>
        <w:t>i ocupació.</w:t>
      </w:r>
    </w:p>
    <w:p w14:paraId="0963732B" w14:textId="77777777" w:rsidR="003D7D2A" w:rsidRDefault="003D7D2A" w:rsidP="003936EE">
      <w:pPr>
        <w:pStyle w:val="Pargrafdellista"/>
        <w:tabs>
          <w:tab w:val="left" w:pos="1288"/>
          <w:tab w:val="left" w:pos="1289"/>
        </w:tabs>
        <w:ind w:left="567" w:right="118" w:hanging="567"/>
        <w:rPr>
          <w:sz w:val="24"/>
        </w:rPr>
      </w:pPr>
    </w:p>
    <w:p w14:paraId="6E420DCE" w14:textId="77777777" w:rsidR="003D7D2A" w:rsidRDefault="00F249FA" w:rsidP="003936EE">
      <w:pPr>
        <w:pStyle w:val="Pargrafdellista"/>
        <w:numPr>
          <w:ilvl w:val="0"/>
          <w:numId w:val="8"/>
        </w:numPr>
        <w:tabs>
          <w:tab w:val="left" w:pos="1288"/>
          <w:tab w:val="left" w:pos="1289"/>
        </w:tabs>
        <w:ind w:left="567" w:right="118" w:hanging="567"/>
        <w:rPr>
          <w:sz w:val="24"/>
        </w:rPr>
      </w:pPr>
      <w:r>
        <w:rPr>
          <w:sz w:val="24"/>
        </w:rPr>
        <w:t>Que la col·laboració entre Cerdanyola Empresarial i l’Ajuntament de Cerdanyola del</w:t>
      </w:r>
      <w:r>
        <w:rPr>
          <w:spacing w:val="1"/>
          <w:sz w:val="24"/>
        </w:rPr>
        <w:t xml:space="preserve"> </w:t>
      </w:r>
      <w:r>
        <w:rPr>
          <w:sz w:val="24"/>
        </w:rPr>
        <w:t>Vallès constitueix un procediment idoni per tal de millorar les accions d’ambdues</w:t>
      </w:r>
      <w:r>
        <w:rPr>
          <w:spacing w:val="1"/>
          <w:sz w:val="24"/>
        </w:rPr>
        <w:t xml:space="preserve"> </w:t>
      </w:r>
      <w:r>
        <w:rPr>
          <w:sz w:val="24"/>
        </w:rPr>
        <w:t>entitats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assolir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major</w:t>
      </w:r>
      <w:r>
        <w:rPr>
          <w:spacing w:val="1"/>
          <w:sz w:val="24"/>
        </w:rPr>
        <w:t xml:space="preserve"> </w:t>
      </w:r>
      <w:r>
        <w:rPr>
          <w:sz w:val="24"/>
        </w:rPr>
        <w:t>grau</w:t>
      </w:r>
      <w:r>
        <w:rPr>
          <w:spacing w:val="1"/>
          <w:sz w:val="24"/>
        </w:rPr>
        <w:t xml:space="preserve"> </w:t>
      </w:r>
      <w:r>
        <w:rPr>
          <w:sz w:val="24"/>
        </w:rPr>
        <w:t>d’eficiència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llurs</w:t>
      </w:r>
      <w:r>
        <w:rPr>
          <w:spacing w:val="1"/>
          <w:sz w:val="24"/>
        </w:rPr>
        <w:t xml:space="preserve"> </w:t>
      </w:r>
      <w:r>
        <w:rPr>
          <w:sz w:val="24"/>
        </w:rPr>
        <w:t>respectius</w:t>
      </w:r>
      <w:r>
        <w:rPr>
          <w:spacing w:val="1"/>
          <w:sz w:val="24"/>
        </w:rPr>
        <w:t xml:space="preserve"> </w:t>
      </w:r>
      <w:r>
        <w:rPr>
          <w:sz w:val="24"/>
        </w:rPr>
        <w:t>àmbits,</w:t>
      </w:r>
      <w:r>
        <w:rPr>
          <w:spacing w:val="1"/>
          <w:sz w:val="24"/>
        </w:rPr>
        <w:t xml:space="preserve"> </w:t>
      </w:r>
      <w:r>
        <w:rPr>
          <w:sz w:val="24"/>
        </w:rPr>
        <w:t>tot</w:t>
      </w:r>
      <w:r>
        <w:rPr>
          <w:spacing w:val="-57"/>
          <w:sz w:val="24"/>
        </w:rPr>
        <w:t xml:space="preserve"> </w:t>
      </w:r>
      <w:r>
        <w:rPr>
          <w:sz w:val="24"/>
        </w:rPr>
        <w:t>desenvolupant</w:t>
      </w:r>
      <w:r>
        <w:rPr>
          <w:spacing w:val="1"/>
          <w:sz w:val="24"/>
        </w:rPr>
        <w:t xml:space="preserve"> </w:t>
      </w:r>
      <w:r>
        <w:rPr>
          <w:sz w:val="24"/>
        </w:rPr>
        <w:t>iniciatives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col·laboració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matèria de promoció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consolidació</w:t>
      </w:r>
      <w:r>
        <w:rPr>
          <w:spacing w:val="1"/>
          <w:sz w:val="24"/>
        </w:rPr>
        <w:t xml:space="preserve"> </w:t>
      </w:r>
      <w:r>
        <w:rPr>
          <w:sz w:val="24"/>
        </w:rPr>
        <w:t>empresarial,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innovació,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desenvolupament</w:t>
      </w:r>
      <w:r>
        <w:rPr>
          <w:spacing w:val="1"/>
          <w:sz w:val="24"/>
        </w:rPr>
        <w:t xml:space="preserve"> </w:t>
      </w:r>
      <w:r>
        <w:rPr>
          <w:sz w:val="24"/>
        </w:rPr>
        <w:t>social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econòmic,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qualificació</w:t>
      </w:r>
      <w:r>
        <w:rPr>
          <w:spacing w:val="1"/>
          <w:sz w:val="24"/>
        </w:rPr>
        <w:t xml:space="preserve"> </w:t>
      </w:r>
      <w:r>
        <w:rPr>
          <w:sz w:val="24"/>
        </w:rPr>
        <w:t>professional</w:t>
      </w:r>
      <w:r>
        <w:rPr>
          <w:spacing w:val="1"/>
          <w:sz w:val="24"/>
        </w:rPr>
        <w:t xml:space="preserve"> </w:t>
      </w:r>
      <w:r>
        <w:rPr>
          <w:sz w:val="24"/>
        </w:rPr>
        <w:t>amb</w:t>
      </w:r>
      <w:r>
        <w:rPr>
          <w:spacing w:val="1"/>
          <w:sz w:val="24"/>
        </w:rPr>
        <w:t xml:space="preserve"> </w:t>
      </w:r>
      <w:r>
        <w:rPr>
          <w:sz w:val="24"/>
        </w:rPr>
        <w:t>l’objectiu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fomentar</w:t>
      </w:r>
      <w:r>
        <w:rPr>
          <w:spacing w:val="1"/>
          <w:sz w:val="24"/>
        </w:rPr>
        <w:t xml:space="preserve"> </w:t>
      </w:r>
      <w:r>
        <w:rPr>
          <w:sz w:val="24"/>
        </w:rPr>
        <w:t>l’ocupació,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recerca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innovació</w:t>
      </w:r>
      <w:r>
        <w:rPr>
          <w:spacing w:val="60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impulsar</w:t>
      </w:r>
      <w:r>
        <w:rPr>
          <w:spacing w:val="-2"/>
          <w:sz w:val="24"/>
        </w:rPr>
        <w:t xml:space="preserve"> </w:t>
      </w:r>
      <w:r>
        <w:rPr>
          <w:sz w:val="24"/>
        </w:rPr>
        <w:t>un territori més</w:t>
      </w:r>
      <w:r>
        <w:rPr>
          <w:spacing w:val="1"/>
          <w:sz w:val="24"/>
        </w:rPr>
        <w:t xml:space="preserve"> </w:t>
      </w:r>
      <w:r>
        <w:rPr>
          <w:sz w:val="24"/>
        </w:rPr>
        <w:t>competitiu i sostenible.</w:t>
      </w:r>
    </w:p>
    <w:p w14:paraId="00BF40BC" w14:textId="77777777" w:rsidR="003D7D2A" w:rsidRDefault="003D7D2A" w:rsidP="003936EE">
      <w:pPr>
        <w:pStyle w:val="Pargrafdellista"/>
        <w:tabs>
          <w:tab w:val="left" w:pos="1288"/>
          <w:tab w:val="left" w:pos="1289"/>
        </w:tabs>
        <w:ind w:left="567" w:right="118" w:hanging="567"/>
        <w:rPr>
          <w:sz w:val="24"/>
        </w:rPr>
      </w:pPr>
    </w:p>
    <w:p w14:paraId="10412618" w14:textId="078DB548" w:rsidR="003D7D2A" w:rsidRDefault="00F249FA" w:rsidP="003936EE">
      <w:pPr>
        <w:pStyle w:val="Pargrafdellista"/>
        <w:numPr>
          <w:ilvl w:val="0"/>
          <w:numId w:val="8"/>
        </w:numPr>
        <w:tabs>
          <w:tab w:val="left" w:pos="1288"/>
          <w:tab w:val="left" w:pos="1289"/>
        </w:tabs>
        <w:ind w:left="567" w:right="118" w:hanging="567"/>
        <w:rPr>
          <w:sz w:val="24"/>
        </w:rPr>
      </w:pPr>
      <w:r>
        <w:rPr>
          <w:sz w:val="24"/>
        </w:rPr>
        <w:t>Per</w:t>
      </w:r>
      <w:r>
        <w:rPr>
          <w:spacing w:val="1"/>
          <w:sz w:val="24"/>
        </w:rPr>
        <w:t xml:space="preserve"> </w:t>
      </w:r>
      <w:r>
        <w:rPr>
          <w:sz w:val="24"/>
        </w:rPr>
        <w:t>desenvolupar</w:t>
      </w:r>
      <w:r>
        <w:rPr>
          <w:spacing w:val="1"/>
          <w:sz w:val="24"/>
        </w:rPr>
        <w:t xml:space="preserve"> </w:t>
      </w:r>
      <w:r>
        <w:rPr>
          <w:sz w:val="24"/>
        </w:rPr>
        <w:t>aquest</w:t>
      </w:r>
      <w:r>
        <w:rPr>
          <w:spacing w:val="1"/>
          <w:sz w:val="24"/>
        </w:rPr>
        <w:t xml:space="preserve"> </w:t>
      </w:r>
      <w:r>
        <w:rPr>
          <w:sz w:val="24"/>
        </w:rPr>
        <w:t>projecte</w:t>
      </w:r>
      <w:r>
        <w:rPr>
          <w:spacing w:val="1"/>
          <w:sz w:val="24"/>
        </w:rPr>
        <w:t xml:space="preserve"> </w:t>
      </w:r>
      <w:r>
        <w:rPr>
          <w:sz w:val="24"/>
        </w:rPr>
        <w:t>col·laboratiu,</w:t>
      </w:r>
      <w:r>
        <w:rPr>
          <w:spacing w:val="1"/>
          <w:sz w:val="24"/>
        </w:rPr>
        <w:t xml:space="preserve"> </w:t>
      </w:r>
      <w:r>
        <w:rPr>
          <w:sz w:val="24"/>
        </w:rPr>
        <w:t>l’Ajuntament</w:t>
      </w:r>
      <w:r>
        <w:rPr>
          <w:spacing w:val="1"/>
          <w:sz w:val="24"/>
        </w:rPr>
        <w:t xml:space="preserve"> </w:t>
      </w:r>
      <w:r>
        <w:rPr>
          <w:sz w:val="24"/>
        </w:rPr>
        <w:t>aprova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concess</w:t>
      </w:r>
      <w:r w:rsidR="00C407F3">
        <w:rPr>
          <w:sz w:val="24"/>
        </w:rPr>
        <w:t xml:space="preserve">ió </w:t>
      </w:r>
      <w:r>
        <w:rPr>
          <w:sz w:val="24"/>
        </w:rPr>
        <w:t>directa d’una subvenció per un import total de</w:t>
      </w:r>
      <w:r w:rsidR="008B485F">
        <w:rPr>
          <w:sz w:val="24"/>
        </w:rPr>
        <w:t xml:space="preserve"> </w:t>
      </w:r>
      <w:r w:rsidR="008B485F" w:rsidRPr="00F83C4E">
        <w:rPr>
          <w:sz w:val="24"/>
        </w:rPr>
        <w:t xml:space="preserve">tres mil euros </w:t>
      </w:r>
      <w:r w:rsidRPr="00F83C4E">
        <w:rPr>
          <w:sz w:val="24"/>
        </w:rPr>
        <w:t>(</w:t>
      </w:r>
      <w:r w:rsidR="008B485F" w:rsidRPr="00F83C4E">
        <w:rPr>
          <w:sz w:val="24"/>
        </w:rPr>
        <w:t>3</w:t>
      </w:r>
      <w:r w:rsidRPr="00F83C4E">
        <w:rPr>
          <w:sz w:val="24"/>
        </w:rPr>
        <w:t>.000,00 €),</w:t>
      </w:r>
      <w:r>
        <w:rPr>
          <w:sz w:val="24"/>
        </w:rPr>
        <w:t xml:space="preserve"> amb la</w:t>
      </w:r>
      <w:r>
        <w:rPr>
          <w:spacing w:val="1"/>
          <w:sz w:val="24"/>
        </w:rPr>
        <w:t xml:space="preserve"> </w:t>
      </w:r>
      <w:r>
        <w:rPr>
          <w:sz w:val="24"/>
        </w:rPr>
        <w:t>finalitat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s’organitzi l’activitat que en</w:t>
      </w:r>
      <w:r>
        <w:rPr>
          <w:spacing w:val="-1"/>
          <w:sz w:val="24"/>
        </w:rPr>
        <w:t xml:space="preserve"> </w:t>
      </w:r>
      <w:r>
        <w:rPr>
          <w:sz w:val="24"/>
        </w:rPr>
        <w:t>forma</w:t>
      </w:r>
      <w:r>
        <w:rPr>
          <w:spacing w:val="-2"/>
          <w:sz w:val="24"/>
        </w:rPr>
        <w:t xml:space="preserve"> </w:t>
      </w:r>
      <w:r>
        <w:rPr>
          <w:sz w:val="24"/>
        </w:rPr>
        <w:t>part.</w:t>
      </w:r>
    </w:p>
    <w:p w14:paraId="12C1933A" w14:textId="77777777" w:rsidR="003D7D2A" w:rsidRDefault="003D7D2A" w:rsidP="003936EE">
      <w:pPr>
        <w:pStyle w:val="Pargrafdellista"/>
        <w:tabs>
          <w:tab w:val="left" w:pos="1288"/>
          <w:tab w:val="left" w:pos="1289"/>
        </w:tabs>
        <w:ind w:left="567" w:right="118" w:hanging="567"/>
        <w:rPr>
          <w:sz w:val="24"/>
        </w:rPr>
      </w:pPr>
    </w:p>
    <w:p w14:paraId="17C375B9" w14:textId="7E8CA855" w:rsidR="003D7D2A" w:rsidRDefault="00F249FA" w:rsidP="003936EE">
      <w:pPr>
        <w:pStyle w:val="Pargrafdellista"/>
        <w:numPr>
          <w:ilvl w:val="0"/>
          <w:numId w:val="8"/>
        </w:numPr>
        <w:tabs>
          <w:tab w:val="left" w:pos="1288"/>
          <w:tab w:val="left" w:pos="1289"/>
        </w:tabs>
        <w:ind w:left="567" w:right="118" w:hanging="567"/>
        <w:rPr>
          <w:sz w:val="24"/>
        </w:rPr>
      </w:pPr>
      <w:r>
        <w:rPr>
          <w:sz w:val="24"/>
        </w:rPr>
        <w:t>La subvenció directa que s’atorga es justifica atès l’article 22.2 a) de la Llei 38/2003,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 17 de novembre, </w:t>
      </w:r>
      <w:r w:rsidR="000533F6">
        <w:rPr>
          <w:sz w:val="24"/>
        </w:rPr>
        <w:t>g</w:t>
      </w:r>
      <w:r>
        <w:rPr>
          <w:sz w:val="24"/>
        </w:rPr>
        <w:t xml:space="preserve">eneral de </w:t>
      </w:r>
      <w:r w:rsidR="000533F6">
        <w:rPr>
          <w:sz w:val="24"/>
        </w:rPr>
        <w:t>s</w:t>
      </w:r>
      <w:r>
        <w:rPr>
          <w:sz w:val="24"/>
        </w:rPr>
        <w:t>ubvencions i en base a raons d’interès públic, ja qu</w:t>
      </w:r>
      <w:r w:rsidR="000533F6"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l’Associació Cerdanyola Empresarial és l’única entitat de Cerdanyola del Vallès que</w:t>
      </w:r>
      <w:r>
        <w:rPr>
          <w:spacing w:val="1"/>
          <w:sz w:val="24"/>
        </w:rPr>
        <w:t xml:space="preserve"> </w:t>
      </w:r>
      <w:r>
        <w:rPr>
          <w:sz w:val="24"/>
        </w:rPr>
        <w:t>realitza aquest tipus d’activitat i que ha presentat el projecte i pressupost detallat de</w:t>
      </w:r>
      <w:r>
        <w:rPr>
          <w:spacing w:val="1"/>
          <w:sz w:val="24"/>
        </w:rPr>
        <w:t xml:space="preserve"> </w:t>
      </w:r>
      <w:r>
        <w:rPr>
          <w:sz w:val="24"/>
        </w:rPr>
        <w:t>l’activitat a subvencionar i que s’ajusta a l'objectiu de promoure i potenciar l’activitat</w:t>
      </w:r>
      <w:r>
        <w:rPr>
          <w:spacing w:val="1"/>
          <w:sz w:val="24"/>
        </w:rPr>
        <w:t xml:space="preserve"> </w:t>
      </w:r>
      <w:r>
        <w:rPr>
          <w:sz w:val="24"/>
        </w:rPr>
        <w:t>empresarial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 nostra ciutat.</w:t>
      </w:r>
    </w:p>
    <w:p w14:paraId="3DBE15D2" w14:textId="77777777" w:rsidR="003D7D2A" w:rsidRDefault="003D7D2A" w:rsidP="003936EE">
      <w:pPr>
        <w:pStyle w:val="Pargrafdellista"/>
        <w:tabs>
          <w:tab w:val="left" w:pos="1288"/>
          <w:tab w:val="left" w:pos="1289"/>
        </w:tabs>
        <w:ind w:left="567" w:right="118" w:hanging="567"/>
        <w:rPr>
          <w:sz w:val="24"/>
        </w:rPr>
      </w:pPr>
    </w:p>
    <w:p w14:paraId="7119576D" w14:textId="77777777" w:rsidR="003D7D2A" w:rsidRDefault="00F249FA" w:rsidP="003936EE">
      <w:pPr>
        <w:pStyle w:val="Pargrafdellista"/>
        <w:numPr>
          <w:ilvl w:val="0"/>
          <w:numId w:val="8"/>
        </w:numPr>
        <w:tabs>
          <w:tab w:val="left" w:pos="1288"/>
          <w:tab w:val="left" w:pos="1289"/>
        </w:tabs>
        <w:ind w:left="567" w:right="118" w:hanging="567"/>
        <w:rPr>
          <w:sz w:val="24"/>
        </w:rPr>
      </w:pPr>
      <w:r>
        <w:rPr>
          <w:sz w:val="24"/>
        </w:rPr>
        <w:t>L’import de la subvenció atorgada per l’Ajuntament de Cerdanyola del Vallès en cap</w:t>
      </w:r>
      <w:r>
        <w:rPr>
          <w:spacing w:val="1"/>
          <w:sz w:val="24"/>
        </w:rPr>
        <w:t xml:space="preserve"> </w:t>
      </w:r>
      <w:r>
        <w:rPr>
          <w:sz w:val="24"/>
        </w:rPr>
        <w:t>cas</w:t>
      </w:r>
      <w:r>
        <w:rPr>
          <w:spacing w:val="1"/>
          <w:sz w:val="24"/>
        </w:rPr>
        <w:t xml:space="preserve"> </w:t>
      </w:r>
      <w:r>
        <w:rPr>
          <w:sz w:val="24"/>
        </w:rPr>
        <w:t>podrà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quantia</w:t>
      </w:r>
      <w:r>
        <w:rPr>
          <w:spacing w:val="1"/>
          <w:sz w:val="24"/>
        </w:rPr>
        <w:t xml:space="preserve"> </w:t>
      </w:r>
      <w:r>
        <w:rPr>
          <w:sz w:val="24"/>
        </w:rPr>
        <w:t>tal</w:t>
      </w:r>
      <w:r>
        <w:rPr>
          <w:spacing w:val="1"/>
          <w:sz w:val="24"/>
        </w:rPr>
        <w:t xml:space="preserve"> </w:t>
      </w:r>
      <w:r>
        <w:rPr>
          <w:sz w:val="24"/>
        </w:rPr>
        <w:t>que,</w:t>
      </w:r>
      <w:r>
        <w:rPr>
          <w:spacing w:val="1"/>
          <w:sz w:val="24"/>
        </w:rPr>
        <w:t xml:space="preserve"> </w:t>
      </w:r>
      <w:r>
        <w:rPr>
          <w:sz w:val="24"/>
        </w:rPr>
        <w:t>aïlladament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concurrència</w:t>
      </w:r>
      <w:r>
        <w:rPr>
          <w:spacing w:val="1"/>
          <w:sz w:val="24"/>
        </w:rPr>
        <w:t xml:space="preserve"> </w:t>
      </w:r>
      <w:r>
        <w:rPr>
          <w:sz w:val="24"/>
        </w:rPr>
        <w:t>amb</w:t>
      </w:r>
      <w:r>
        <w:rPr>
          <w:spacing w:val="1"/>
          <w:sz w:val="24"/>
        </w:rPr>
        <w:t xml:space="preserve"> </w:t>
      </w:r>
      <w:r>
        <w:rPr>
          <w:sz w:val="24"/>
        </w:rPr>
        <w:t>d’altres</w:t>
      </w:r>
      <w:r>
        <w:rPr>
          <w:spacing w:val="1"/>
          <w:sz w:val="24"/>
        </w:rPr>
        <w:t xml:space="preserve"> </w:t>
      </w:r>
      <w:r>
        <w:rPr>
          <w:sz w:val="24"/>
        </w:rPr>
        <w:t>subvencions,</w:t>
      </w:r>
      <w:r>
        <w:rPr>
          <w:spacing w:val="-2"/>
          <w:sz w:val="24"/>
        </w:rPr>
        <w:t xml:space="preserve"> </w:t>
      </w:r>
      <w:r>
        <w:rPr>
          <w:sz w:val="24"/>
        </w:rPr>
        <w:t>ajuts,</w:t>
      </w:r>
      <w:r>
        <w:rPr>
          <w:spacing w:val="-1"/>
          <w:sz w:val="24"/>
        </w:rPr>
        <w:t xml:space="preserve"> </w:t>
      </w:r>
      <w:r>
        <w:rPr>
          <w:sz w:val="24"/>
        </w:rPr>
        <w:t>ingressos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recursos,</w:t>
      </w:r>
      <w:r>
        <w:rPr>
          <w:spacing w:val="-1"/>
          <w:sz w:val="24"/>
        </w:rPr>
        <w:t xml:space="preserve"> </w:t>
      </w:r>
      <w:r>
        <w:rPr>
          <w:sz w:val="24"/>
        </w:rPr>
        <w:t>superin</w:t>
      </w:r>
      <w:r>
        <w:rPr>
          <w:spacing w:val="-1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cost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l’activitat</w:t>
      </w:r>
      <w:r>
        <w:rPr>
          <w:spacing w:val="-1"/>
          <w:sz w:val="24"/>
        </w:rPr>
        <w:t xml:space="preserve"> </w:t>
      </w:r>
      <w:r>
        <w:rPr>
          <w:sz w:val="24"/>
        </w:rPr>
        <w:t>subvencionada.</w:t>
      </w:r>
    </w:p>
    <w:p w14:paraId="38EB2D28" w14:textId="77777777" w:rsidR="003D7D2A" w:rsidRDefault="003D7D2A" w:rsidP="003936EE">
      <w:pPr>
        <w:pStyle w:val="Pargrafdellista"/>
        <w:tabs>
          <w:tab w:val="left" w:pos="1288"/>
          <w:tab w:val="left" w:pos="1289"/>
        </w:tabs>
        <w:ind w:left="567" w:right="118" w:hanging="567"/>
        <w:rPr>
          <w:sz w:val="24"/>
        </w:rPr>
      </w:pPr>
    </w:p>
    <w:p w14:paraId="269A53BF" w14:textId="11952EA2" w:rsidR="003D7D2A" w:rsidRDefault="00F249FA" w:rsidP="003936EE">
      <w:pPr>
        <w:pStyle w:val="Pargrafdellista"/>
        <w:numPr>
          <w:ilvl w:val="0"/>
          <w:numId w:val="8"/>
        </w:numPr>
        <w:tabs>
          <w:tab w:val="left" w:pos="1288"/>
          <w:tab w:val="left" w:pos="1289"/>
        </w:tabs>
        <w:ind w:left="567" w:right="118" w:hanging="567"/>
        <w:rPr>
          <w:sz w:val="24"/>
        </w:rPr>
      </w:pPr>
      <w:r>
        <w:rPr>
          <w:sz w:val="24"/>
        </w:rPr>
        <w:t xml:space="preserve">Per </w:t>
      </w:r>
      <w:r w:rsidR="00E93647">
        <w:rPr>
          <w:sz w:val="24"/>
        </w:rPr>
        <w:t xml:space="preserve">Acord de la Junta </w:t>
      </w:r>
      <w:r w:rsidR="00E93647" w:rsidRPr="00F83C4E">
        <w:rPr>
          <w:sz w:val="24"/>
        </w:rPr>
        <w:t>de Govern Local</w:t>
      </w:r>
      <w:r w:rsidRPr="00F83C4E">
        <w:rPr>
          <w:sz w:val="24"/>
        </w:rPr>
        <w:t xml:space="preserve">, de </w:t>
      </w:r>
      <w:r w:rsidRPr="00503C87">
        <w:rPr>
          <w:sz w:val="24"/>
        </w:rPr>
        <w:t xml:space="preserve">data </w:t>
      </w:r>
      <w:r w:rsidR="00C8104A" w:rsidRPr="00503C87">
        <w:rPr>
          <w:sz w:val="24"/>
        </w:rPr>
        <w:t>XX</w:t>
      </w:r>
      <w:r w:rsidRPr="00503C87">
        <w:rPr>
          <w:sz w:val="24"/>
        </w:rPr>
        <w:t xml:space="preserve"> de </w:t>
      </w:r>
      <w:r w:rsidR="00E93647" w:rsidRPr="00503C87">
        <w:rPr>
          <w:sz w:val="24"/>
        </w:rPr>
        <w:t>XXXXX</w:t>
      </w:r>
      <w:r w:rsidRPr="00503C87">
        <w:rPr>
          <w:sz w:val="24"/>
        </w:rPr>
        <w:t xml:space="preserve"> de 202</w:t>
      </w:r>
      <w:r w:rsidR="00BD3CD7" w:rsidRPr="00503C87">
        <w:rPr>
          <w:sz w:val="24"/>
        </w:rPr>
        <w:t>5</w:t>
      </w:r>
      <w:r w:rsidRPr="00F83C4E">
        <w:rPr>
          <w:sz w:val="24"/>
        </w:rPr>
        <w:t>, s'ha</w:t>
      </w:r>
      <w:r w:rsidR="00C8104A" w:rsidRPr="00F83C4E">
        <w:rPr>
          <w:sz w:val="24"/>
        </w:rPr>
        <w:t xml:space="preserve"> </w:t>
      </w:r>
      <w:r w:rsidRPr="00F83C4E">
        <w:rPr>
          <w:spacing w:val="-57"/>
          <w:sz w:val="24"/>
        </w:rPr>
        <w:t xml:space="preserve"> </w:t>
      </w:r>
      <w:r w:rsidRPr="00F83C4E">
        <w:rPr>
          <w:sz w:val="24"/>
        </w:rPr>
        <w:t>aprovat</w:t>
      </w:r>
      <w:r>
        <w:rPr>
          <w:sz w:val="24"/>
        </w:rPr>
        <w:t xml:space="preserve"> la concessió directa de la subvenció i formalització del conveni amb l’entitat,</w:t>
      </w:r>
      <w:r>
        <w:rPr>
          <w:spacing w:val="1"/>
          <w:sz w:val="24"/>
        </w:rPr>
        <w:t xml:space="preserve"> </w:t>
      </w:r>
      <w:r>
        <w:rPr>
          <w:sz w:val="24"/>
        </w:rPr>
        <w:t>amb l’objectiu que Cerdanyola Empresarial implementi les accions de promoció i</w:t>
      </w:r>
      <w:r>
        <w:rPr>
          <w:spacing w:val="1"/>
          <w:sz w:val="24"/>
        </w:rPr>
        <w:t xml:space="preserve"> </w:t>
      </w:r>
      <w:r>
        <w:rPr>
          <w:sz w:val="24"/>
        </w:rPr>
        <w:t>consolidació</w:t>
      </w:r>
      <w:r>
        <w:rPr>
          <w:spacing w:val="-1"/>
          <w:sz w:val="24"/>
        </w:rPr>
        <w:t xml:space="preserve"> </w:t>
      </w:r>
      <w:r>
        <w:rPr>
          <w:sz w:val="24"/>
        </w:rPr>
        <w:t>empresarial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 ciutat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Cerdanyola</w:t>
      </w:r>
      <w:r>
        <w:rPr>
          <w:spacing w:val="-1"/>
          <w:sz w:val="24"/>
        </w:rPr>
        <w:t xml:space="preserve"> </w:t>
      </w:r>
      <w:r>
        <w:rPr>
          <w:sz w:val="24"/>
        </w:rPr>
        <w:t>del Vallès.</w:t>
      </w:r>
    </w:p>
    <w:p w14:paraId="4C10286F" w14:textId="77777777" w:rsidR="003D7D2A" w:rsidRDefault="003D7D2A" w:rsidP="003936EE">
      <w:pPr>
        <w:pStyle w:val="Pargrafdellista"/>
        <w:tabs>
          <w:tab w:val="left" w:pos="1288"/>
          <w:tab w:val="left" w:pos="1289"/>
        </w:tabs>
        <w:ind w:left="567" w:right="118" w:hanging="567"/>
        <w:rPr>
          <w:sz w:val="24"/>
        </w:rPr>
      </w:pPr>
    </w:p>
    <w:p w14:paraId="7FA3704C" w14:textId="098B9CEF" w:rsidR="004001A8" w:rsidRDefault="00F249FA" w:rsidP="003936EE">
      <w:pPr>
        <w:pStyle w:val="Pargrafdellista"/>
        <w:numPr>
          <w:ilvl w:val="0"/>
          <w:numId w:val="8"/>
        </w:numPr>
        <w:tabs>
          <w:tab w:val="left" w:pos="1288"/>
          <w:tab w:val="left" w:pos="1289"/>
        </w:tabs>
        <w:ind w:left="567" w:right="118" w:hanging="567"/>
        <w:rPr>
          <w:sz w:val="24"/>
        </w:rPr>
      </w:pPr>
      <w:r>
        <w:rPr>
          <w:sz w:val="24"/>
        </w:rPr>
        <w:t>Atesos</w:t>
      </w:r>
      <w:r>
        <w:rPr>
          <w:spacing w:val="1"/>
          <w:sz w:val="24"/>
        </w:rPr>
        <w:t xml:space="preserve"> </w:t>
      </w:r>
      <w:r>
        <w:rPr>
          <w:sz w:val="24"/>
        </w:rPr>
        <w:t>els</w:t>
      </w:r>
      <w:r>
        <w:rPr>
          <w:spacing w:val="1"/>
          <w:sz w:val="24"/>
        </w:rPr>
        <w:t xml:space="preserve"> </w:t>
      </w:r>
      <w:r>
        <w:rPr>
          <w:sz w:val="24"/>
        </w:rPr>
        <w:t>objectius</w:t>
      </w:r>
      <w:r>
        <w:rPr>
          <w:spacing w:val="1"/>
          <w:sz w:val="24"/>
        </w:rPr>
        <w:t xml:space="preserve"> </w:t>
      </w:r>
      <w:r>
        <w:rPr>
          <w:sz w:val="24"/>
        </w:rPr>
        <w:t>coincidents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existeixen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1"/>
          <w:sz w:val="24"/>
        </w:rPr>
        <w:t xml:space="preserve"> </w:t>
      </w:r>
      <w:r>
        <w:rPr>
          <w:sz w:val="24"/>
        </w:rPr>
        <w:t>l’Associació</w:t>
      </w:r>
      <w:r>
        <w:rPr>
          <w:spacing w:val="1"/>
          <w:sz w:val="24"/>
        </w:rPr>
        <w:t xml:space="preserve"> </w:t>
      </w:r>
      <w:r>
        <w:rPr>
          <w:sz w:val="24"/>
        </w:rPr>
        <w:t>Cerdanyola</w:t>
      </w:r>
      <w:r>
        <w:rPr>
          <w:spacing w:val="1"/>
          <w:sz w:val="24"/>
        </w:rPr>
        <w:t xml:space="preserve"> </w:t>
      </w:r>
      <w:r>
        <w:rPr>
          <w:sz w:val="24"/>
        </w:rPr>
        <w:t>Empresarial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l'Ajuntament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Cerdanyola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Vallès</w:t>
      </w:r>
      <w:r>
        <w:rPr>
          <w:spacing w:val="1"/>
          <w:sz w:val="24"/>
        </w:rPr>
        <w:t xml:space="preserve"> </w:t>
      </w:r>
      <w:r>
        <w:rPr>
          <w:sz w:val="24"/>
        </w:rPr>
        <w:t>es</w:t>
      </w:r>
      <w:r>
        <w:rPr>
          <w:spacing w:val="1"/>
          <w:sz w:val="24"/>
        </w:rPr>
        <w:t xml:space="preserve"> </w:t>
      </w:r>
      <w:r>
        <w:rPr>
          <w:sz w:val="24"/>
        </w:rPr>
        <w:t>considera</w:t>
      </w:r>
      <w:r>
        <w:rPr>
          <w:spacing w:val="1"/>
          <w:sz w:val="24"/>
        </w:rPr>
        <w:t xml:space="preserve"> </w:t>
      </w:r>
      <w:r>
        <w:rPr>
          <w:sz w:val="24"/>
        </w:rPr>
        <w:t>convenient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celebració d’un conveni que contribueixi al desenvolupament d’activitats d’utilitat</w:t>
      </w:r>
      <w:r>
        <w:rPr>
          <w:spacing w:val="1"/>
          <w:sz w:val="24"/>
        </w:rPr>
        <w:t xml:space="preserve"> </w:t>
      </w:r>
      <w:r>
        <w:rPr>
          <w:sz w:val="24"/>
        </w:rPr>
        <w:t>pública i a l’assoliment dels objectius de desenvolupament econòmic de la nostra</w:t>
      </w:r>
      <w:r>
        <w:rPr>
          <w:spacing w:val="1"/>
          <w:sz w:val="24"/>
        </w:rPr>
        <w:t xml:space="preserve"> </w:t>
      </w:r>
      <w:r>
        <w:rPr>
          <w:sz w:val="24"/>
        </w:rPr>
        <w:t>ciutat.</w:t>
      </w:r>
    </w:p>
    <w:p w14:paraId="3C18201A" w14:textId="77777777" w:rsidR="004001A8" w:rsidRDefault="004001A8">
      <w:pPr>
        <w:pStyle w:val="Textindependent"/>
        <w:spacing w:before="10"/>
        <w:rPr>
          <w:sz w:val="20"/>
        </w:rPr>
      </w:pPr>
    </w:p>
    <w:p w14:paraId="04944F1B" w14:textId="77777777" w:rsidR="004001A8" w:rsidRDefault="00F249FA" w:rsidP="00A32CFA">
      <w:pPr>
        <w:pStyle w:val="Textindependent"/>
        <w:ind w:right="114"/>
      </w:pPr>
      <w:r>
        <w:t>Per</w:t>
      </w:r>
      <w:r>
        <w:rPr>
          <w:spacing w:val="33"/>
        </w:rPr>
        <w:t xml:space="preserve"> </w:t>
      </w:r>
      <w:r>
        <w:t>això,</w:t>
      </w:r>
      <w:r>
        <w:rPr>
          <w:spacing w:val="35"/>
        </w:rPr>
        <w:t xml:space="preserve"> </w:t>
      </w:r>
      <w:r>
        <w:t>les</w:t>
      </w:r>
      <w:r>
        <w:rPr>
          <w:spacing w:val="33"/>
        </w:rPr>
        <w:t xml:space="preserve"> </w:t>
      </w:r>
      <w:r>
        <w:t>parts</w:t>
      </w:r>
      <w:r>
        <w:rPr>
          <w:spacing w:val="35"/>
        </w:rPr>
        <w:t xml:space="preserve"> </w:t>
      </w:r>
      <w:r>
        <w:t>acorden,</w:t>
      </w:r>
      <w:r>
        <w:rPr>
          <w:spacing w:val="33"/>
        </w:rPr>
        <w:t xml:space="preserve"> </w:t>
      </w:r>
      <w:r>
        <w:t>voluntàriament,</w:t>
      </w:r>
      <w:r>
        <w:rPr>
          <w:spacing w:val="34"/>
        </w:rPr>
        <w:t xml:space="preserve"> </w:t>
      </w:r>
      <w:r>
        <w:t>formalitzar</w:t>
      </w:r>
      <w:r>
        <w:rPr>
          <w:spacing w:val="34"/>
        </w:rPr>
        <w:t xml:space="preserve"> </w:t>
      </w:r>
      <w:r>
        <w:t>el</w:t>
      </w:r>
      <w:r>
        <w:rPr>
          <w:spacing w:val="34"/>
        </w:rPr>
        <w:t xml:space="preserve"> </w:t>
      </w:r>
      <w:r>
        <w:t>present</w:t>
      </w:r>
      <w:r>
        <w:rPr>
          <w:spacing w:val="35"/>
        </w:rPr>
        <w:t xml:space="preserve"> </w:t>
      </w:r>
      <w:r>
        <w:t>conveni</w:t>
      </w:r>
      <w:r>
        <w:rPr>
          <w:spacing w:val="38"/>
        </w:rPr>
        <w:t xml:space="preserve"> </w:t>
      </w:r>
      <w:r>
        <w:t>que</w:t>
      </w:r>
      <w:r>
        <w:rPr>
          <w:spacing w:val="33"/>
        </w:rPr>
        <w:t xml:space="preserve"> </w:t>
      </w:r>
      <w:r>
        <w:t>es</w:t>
      </w:r>
      <w:r>
        <w:rPr>
          <w:spacing w:val="35"/>
        </w:rPr>
        <w:t xml:space="preserve"> </w:t>
      </w:r>
      <w:r>
        <w:t>regularà</w:t>
      </w:r>
      <w:r>
        <w:rPr>
          <w:spacing w:val="-57"/>
        </w:rPr>
        <w:t xml:space="preserve"> </w:t>
      </w:r>
      <w:r>
        <w:t>conforme a</w:t>
      </w:r>
      <w:r>
        <w:rPr>
          <w:spacing w:val="-1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següents</w:t>
      </w:r>
    </w:p>
    <w:p w14:paraId="48AB6120" w14:textId="77777777" w:rsidR="004001A8" w:rsidRDefault="004001A8">
      <w:pPr>
        <w:pStyle w:val="Textindependent"/>
        <w:spacing w:before="1"/>
        <w:rPr>
          <w:sz w:val="13"/>
        </w:rPr>
      </w:pPr>
    </w:p>
    <w:p w14:paraId="71B9E9CE" w14:textId="77777777" w:rsidR="004001A8" w:rsidRDefault="00F249FA" w:rsidP="00F913CC">
      <w:pPr>
        <w:pStyle w:val="Ttol1"/>
        <w:spacing w:before="90"/>
        <w:ind w:left="2880" w:right="3814"/>
        <w:jc w:val="center"/>
      </w:pPr>
      <w:r>
        <w:t>CLÀUSULES</w:t>
      </w:r>
    </w:p>
    <w:p w14:paraId="044B743B" w14:textId="77777777" w:rsidR="004001A8" w:rsidRDefault="004001A8">
      <w:pPr>
        <w:pStyle w:val="Textindependent"/>
        <w:spacing w:before="10"/>
        <w:rPr>
          <w:b/>
          <w:sz w:val="20"/>
        </w:rPr>
      </w:pPr>
    </w:p>
    <w:p w14:paraId="5DB6C097" w14:textId="77777777" w:rsidR="004001A8" w:rsidRDefault="00F249FA" w:rsidP="00A32CFA">
      <w:pPr>
        <w:rPr>
          <w:b/>
          <w:sz w:val="24"/>
        </w:rPr>
      </w:pPr>
      <w:r>
        <w:rPr>
          <w:b/>
          <w:sz w:val="24"/>
        </w:rPr>
        <w:t>PRIMERA.-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OBJECTE</w:t>
      </w:r>
    </w:p>
    <w:p w14:paraId="470753CC" w14:textId="77777777" w:rsidR="004001A8" w:rsidRDefault="004001A8">
      <w:pPr>
        <w:pStyle w:val="Textindependent"/>
        <w:spacing w:before="1"/>
        <w:rPr>
          <w:b/>
          <w:sz w:val="13"/>
        </w:rPr>
      </w:pPr>
    </w:p>
    <w:p w14:paraId="7F268502" w14:textId="5F284091" w:rsidR="004001A8" w:rsidRDefault="00F249FA" w:rsidP="00A32CFA">
      <w:pPr>
        <w:pStyle w:val="Textindependent"/>
        <w:spacing w:before="90"/>
        <w:ind w:right="118"/>
        <w:jc w:val="both"/>
      </w:pPr>
      <w:r>
        <w:t>L’objecte d’aquest conveni és regular la col·laboració entre l’Ajuntament de Cerdanyola del</w:t>
      </w:r>
      <w:r>
        <w:rPr>
          <w:spacing w:val="1"/>
        </w:rPr>
        <w:t xml:space="preserve"> </w:t>
      </w:r>
      <w:r>
        <w:t>Vallès i l’Associació Cerdanyola Empresarial, amb l’objectiu de desenvolupar actuacions</w:t>
      </w:r>
      <w:r>
        <w:rPr>
          <w:spacing w:val="1"/>
        </w:rPr>
        <w:t xml:space="preserve"> </w:t>
      </w:r>
      <w:r>
        <w:t>conjuntes</w:t>
      </w:r>
      <w:r>
        <w:rPr>
          <w:spacing w:val="6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facilitin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resposta</w:t>
      </w:r>
      <w:r>
        <w:rPr>
          <w:spacing w:val="7"/>
        </w:rPr>
        <w:t xml:space="preserve"> </w:t>
      </w:r>
      <w:r>
        <w:t>coordinada</w:t>
      </w:r>
      <w:r>
        <w:rPr>
          <w:spacing w:val="8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les</w:t>
      </w:r>
      <w:r>
        <w:rPr>
          <w:spacing w:val="7"/>
        </w:rPr>
        <w:t xml:space="preserve"> </w:t>
      </w:r>
      <w:r>
        <w:t>necessitats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les</w:t>
      </w:r>
      <w:r>
        <w:rPr>
          <w:spacing w:val="7"/>
        </w:rPr>
        <w:t xml:space="preserve"> </w:t>
      </w:r>
      <w:r>
        <w:t>empreses</w:t>
      </w:r>
      <w:r>
        <w:rPr>
          <w:spacing w:val="7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municipi</w:t>
      </w:r>
      <w:r>
        <w:rPr>
          <w:spacing w:val="-57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 xml:space="preserve">que s’articulen mitjançant </w:t>
      </w:r>
      <w:r w:rsidRPr="006269A2">
        <w:rPr>
          <w:b/>
          <w:bCs/>
        </w:rPr>
        <w:t>l’</w:t>
      </w:r>
      <w:r w:rsidR="006269A2">
        <w:rPr>
          <w:b/>
          <w:bCs/>
        </w:rPr>
        <w:t>A</w:t>
      </w:r>
      <w:r w:rsidRPr="006269A2">
        <w:rPr>
          <w:b/>
          <w:bCs/>
        </w:rPr>
        <w:t>nnex 1</w:t>
      </w:r>
      <w:r>
        <w:t xml:space="preserve"> d’aquest conveni.</w:t>
      </w:r>
    </w:p>
    <w:p w14:paraId="03C99E02" w14:textId="77777777" w:rsidR="004001A8" w:rsidRDefault="004001A8">
      <w:pPr>
        <w:pStyle w:val="Textindependent"/>
        <w:spacing w:before="10"/>
        <w:rPr>
          <w:sz w:val="20"/>
        </w:rPr>
      </w:pPr>
    </w:p>
    <w:p w14:paraId="43FE4D3E" w14:textId="77777777" w:rsidR="005E359E" w:rsidRDefault="005E359E" w:rsidP="00A32CFA">
      <w:pPr>
        <w:pStyle w:val="Ttol1"/>
        <w:ind w:hanging="580"/>
        <w:jc w:val="both"/>
      </w:pPr>
    </w:p>
    <w:p w14:paraId="68BF6500" w14:textId="24D96B83" w:rsidR="004001A8" w:rsidRDefault="00F249FA" w:rsidP="00A32CFA">
      <w:pPr>
        <w:pStyle w:val="Ttol1"/>
        <w:ind w:hanging="580"/>
        <w:jc w:val="both"/>
      </w:pPr>
      <w:r>
        <w:t>SEGONA.-</w:t>
      </w:r>
      <w:r>
        <w:rPr>
          <w:spacing w:val="-2"/>
        </w:rPr>
        <w:t xml:space="preserve"> </w:t>
      </w:r>
      <w:r>
        <w:t>COMPROMISOS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PARTS</w:t>
      </w:r>
    </w:p>
    <w:p w14:paraId="1192ACA3" w14:textId="77777777" w:rsidR="004001A8" w:rsidRDefault="004001A8">
      <w:pPr>
        <w:pStyle w:val="Textindependent"/>
        <w:spacing w:before="10"/>
        <w:rPr>
          <w:b/>
          <w:sz w:val="20"/>
        </w:rPr>
      </w:pPr>
    </w:p>
    <w:p w14:paraId="42F59174" w14:textId="3D255045" w:rsidR="004001A8" w:rsidRDefault="00F249FA" w:rsidP="00A32CFA">
      <w:pPr>
        <w:pStyle w:val="Textindependent"/>
        <w:ind w:right="116"/>
        <w:jc w:val="both"/>
      </w:pPr>
      <w:r>
        <w:t>1.-</w:t>
      </w:r>
      <w:r>
        <w:rPr>
          <w:spacing w:val="57"/>
        </w:rPr>
        <w:t xml:space="preserve"> </w:t>
      </w:r>
      <w:r>
        <w:t>Per</w:t>
      </w:r>
      <w:r>
        <w:rPr>
          <w:spacing w:val="58"/>
        </w:rPr>
        <w:t xml:space="preserve"> </w:t>
      </w:r>
      <w:r>
        <w:t>desenvolupar</w:t>
      </w:r>
      <w:r>
        <w:rPr>
          <w:spacing w:val="57"/>
        </w:rPr>
        <w:t xml:space="preserve"> </w:t>
      </w:r>
      <w:r>
        <w:t>aquest</w:t>
      </w:r>
      <w:r>
        <w:rPr>
          <w:spacing w:val="59"/>
        </w:rPr>
        <w:t xml:space="preserve"> </w:t>
      </w:r>
      <w:r>
        <w:t>projecte</w:t>
      </w:r>
      <w:r>
        <w:rPr>
          <w:spacing w:val="58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col·laboració,</w:t>
      </w:r>
      <w:r>
        <w:rPr>
          <w:spacing w:val="59"/>
        </w:rPr>
        <w:t xml:space="preserve"> </w:t>
      </w:r>
      <w:r>
        <w:t>l’Ajuntament</w:t>
      </w:r>
      <w:r>
        <w:rPr>
          <w:spacing w:val="59"/>
        </w:rPr>
        <w:t xml:space="preserve"> </w:t>
      </w:r>
      <w:r>
        <w:t>aprova</w:t>
      </w:r>
      <w:r>
        <w:rPr>
          <w:spacing w:val="57"/>
        </w:rPr>
        <w:t xml:space="preserve"> </w:t>
      </w:r>
      <w:r>
        <w:t>la</w:t>
      </w:r>
      <w:r>
        <w:rPr>
          <w:spacing w:val="57"/>
        </w:rPr>
        <w:t xml:space="preserve"> </w:t>
      </w:r>
      <w:r>
        <w:t>concessió</w:t>
      </w:r>
      <w:r>
        <w:rPr>
          <w:spacing w:val="-57"/>
        </w:rPr>
        <w:t xml:space="preserve"> </w:t>
      </w:r>
      <w:r>
        <w:t xml:space="preserve">directa d’una subvenció a l’Associació Cerdanyola Empresarial per un import total </w:t>
      </w:r>
      <w:r w:rsidRPr="00F83C4E">
        <w:t>de</w:t>
      </w:r>
      <w:r w:rsidR="008B485F" w:rsidRPr="00F83C4E">
        <w:t xml:space="preserve"> tres mil euros (3.000,00 €) </w:t>
      </w:r>
      <w:r>
        <w:t>amb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finalitat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s’organitzin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activitats</w:t>
      </w:r>
      <w:r>
        <w:rPr>
          <w:spacing w:val="1"/>
        </w:rPr>
        <w:t xml:space="preserve"> </w:t>
      </w:r>
      <w:r>
        <w:t>previstes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desenvolupament</w:t>
      </w:r>
      <w:r>
        <w:rPr>
          <w:spacing w:val="-1"/>
        </w:rPr>
        <w:t xml:space="preserve"> </w:t>
      </w:r>
      <w:r>
        <w:t>empresarial del</w:t>
      </w:r>
      <w:r>
        <w:rPr>
          <w:spacing w:val="1"/>
        </w:rPr>
        <w:t xml:space="preserve"> </w:t>
      </w:r>
      <w:r>
        <w:t>municipi.</w:t>
      </w:r>
    </w:p>
    <w:p w14:paraId="61D9D75F" w14:textId="77777777" w:rsidR="004001A8" w:rsidRDefault="004001A8">
      <w:pPr>
        <w:pStyle w:val="Textindependent"/>
        <w:spacing w:before="8"/>
        <w:rPr>
          <w:sz w:val="20"/>
        </w:rPr>
      </w:pPr>
    </w:p>
    <w:p w14:paraId="7D28353E" w14:textId="56F42C11" w:rsidR="004001A8" w:rsidRDefault="00F249FA" w:rsidP="00A32CFA">
      <w:pPr>
        <w:pStyle w:val="Textindependent"/>
        <w:ind w:right="116"/>
        <w:jc w:val="both"/>
      </w:pPr>
      <w:r>
        <w:t xml:space="preserve">2.- </w:t>
      </w:r>
      <w:r w:rsidR="00A32CFA">
        <w:t xml:space="preserve"> </w:t>
      </w:r>
      <w:r>
        <w:t>Cerdanyola Empresarial es compromet a destinar aquest ajut econòmic a dotar de recursos</w:t>
      </w:r>
      <w:r>
        <w:rPr>
          <w:spacing w:val="-57"/>
        </w:rPr>
        <w:t xml:space="preserve"> </w:t>
      </w:r>
      <w:r>
        <w:t>propis a l’associació per a dur a terme actuacions previstes i programades i consensuades que</w:t>
      </w:r>
      <w:r>
        <w:rPr>
          <w:spacing w:val="1"/>
        </w:rPr>
        <w:t xml:space="preserve"> </w:t>
      </w:r>
      <w:r>
        <w:t>s’adrecin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assolir</w:t>
      </w:r>
      <w:r>
        <w:rPr>
          <w:spacing w:val="1"/>
        </w:rPr>
        <w:t xml:space="preserve"> </w:t>
      </w:r>
      <w:r>
        <w:t>els</w:t>
      </w:r>
      <w:r>
        <w:rPr>
          <w:spacing w:val="1"/>
        </w:rPr>
        <w:t xml:space="preserve"> </w:t>
      </w:r>
      <w:r>
        <w:t>objectius</w:t>
      </w:r>
      <w:r>
        <w:rPr>
          <w:spacing w:val="1"/>
        </w:rPr>
        <w:t xml:space="preserve"> </w:t>
      </w:r>
      <w:r>
        <w:t>plantejats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aquest</w:t>
      </w:r>
      <w:r>
        <w:rPr>
          <w:spacing w:val="1"/>
        </w:rPr>
        <w:t xml:space="preserve"> </w:t>
      </w:r>
      <w:r>
        <w:t>conveni,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dates</w:t>
      </w:r>
      <w:r>
        <w:rPr>
          <w:spacing w:val="1"/>
        </w:rPr>
        <w:t xml:space="preserve"> </w:t>
      </w:r>
      <w:r>
        <w:t>pactades</w:t>
      </w:r>
      <w:r>
        <w:rPr>
          <w:spacing w:val="60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calendari</w:t>
      </w:r>
      <w:r>
        <w:rPr>
          <w:spacing w:val="-1"/>
        </w:rPr>
        <w:t xml:space="preserve"> </w:t>
      </w:r>
      <w:r>
        <w:t>i forma per ambdues parts.</w:t>
      </w:r>
    </w:p>
    <w:p w14:paraId="0A8F94A5" w14:textId="77777777" w:rsidR="004001A8" w:rsidRDefault="004001A8">
      <w:pPr>
        <w:jc w:val="both"/>
        <w:sectPr w:rsidR="004001A8" w:rsidSect="00A32CFA">
          <w:headerReference w:type="default" r:id="rId7"/>
          <w:footerReference w:type="default" r:id="rId8"/>
          <w:pgSz w:w="11910" w:h="16840"/>
          <w:pgMar w:top="1720" w:right="1320" w:bottom="1240" w:left="1418" w:header="830" w:footer="1051" w:gutter="0"/>
          <w:cols w:space="708"/>
        </w:sectPr>
      </w:pPr>
    </w:p>
    <w:p w14:paraId="4EF5F67C" w14:textId="77777777" w:rsidR="005E359E" w:rsidRDefault="005E359E">
      <w:pPr>
        <w:pStyle w:val="Textindependent"/>
        <w:spacing w:before="48"/>
        <w:ind w:left="580" w:right="116"/>
        <w:jc w:val="both"/>
      </w:pPr>
    </w:p>
    <w:p w14:paraId="41464101" w14:textId="0DE61666" w:rsidR="004001A8" w:rsidRDefault="00F249FA">
      <w:pPr>
        <w:pStyle w:val="Textindependent"/>
        <w:spacing w:before="48"/>
        <w:ind w:left="580" w:right="116"/>
        <w:jc w:val="both"/>
      </w:pPr>
      <w:r>
        <w:t>3.- Cerdanyola Empresarial i l’Ajuntament es comprometen a incorporar a les accions que</w:t>
      </w:r>
      <w:r>
        <w:rPr>
          <w:spacing w:val="1"/>
        </w:rPr>
        <w:t xml:space="preserve"> </w:t>
      </w:r>
      <w:r>
        <w:t>organitzin</w:t>
      </w:r>
      <w:r>
        <w:rPr>
          <w:spacing w:val="1"/>
        </w:rPr>
        <w:t xml:space="preserve"> </w:t>
      </w:r>
      <w:r>
        <w:t>conjuntament,</w:t>
      </w:r>
      <w:r>
        <w:rPr>
          <w:spacing w:val="1"/>
        </w:rPr>
        <w:t xml:space="preserve"> </w:t>
      </w:r>
      <w:r>
        <w:t>els</w:t>
      </w:r>
      <w:r>
        <w:rPr>
          <w:spacing w:val="1"/>
        </w:rPr>
        <w:t xml:space="preserve"> </w:t>
      </w:r>
      <w:r>
        <w:t>distintius</w:t>
      </w:r>
      <w:r>
        <w:rPr>
          <w:spacing w:val="1"/>
        </w:rPr>
        <w:t xml:space="preserve"> </w:t>
      </w:r>
      <w:r>
        <w:t>propis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l’Ajuntament</w:t>
      </w:r>
      <w:r>
        <w:rPr>
          <w:spacing w:val="1"/>
        </w:rPr>
        <w:t xml:space="preserve"> </w:t>
      </w:r>
      <w:r>
        <w:t>(logotips,</w:t>
      </w:r>
      <w:r>
        <w:rPr>
          <w:spacing w:val="1"/>
        </w:rPr>
        <w:t xml:space="preserve"> </w:t>
      </w:r>
      <w:r>
        <w:t>imatges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anagrames...) i, en el cas de la web, una referència directa (link) a la web de l’Ajuntament de</w:t>
      </w:r>
      <w:r>
        <w:rPr>
          <w:spacing w:val="1"/>
        </w:rPr>
        <w:t xml:space="preserve"> </w:t>
      </w:r>
      <w:r>
        <w:t>Cerdanyola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l’associació.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marc</w:t>
      </w:r>
      <w:r>
        <w:rPr>
          <w:spacing w:val="1"/>
        </w:rPr>
        <w:t xml:space="preserve"> </w:t>
      </w:r>
      <w:r>
        <w:t>d’aquest</w:t>
      </w:r>
      <w:r>
        <w:rPr>
          <w:spacing w:val="1"/>
        </w:rPr>
        <w:t xml:space="preserve"> </w:t>
      </w:r>
      <w:r>
        <w:t>conveni,</w:t>
      </w:r>
      <w:r>
        <w:rPr>
          <w:spacing w:val="1"/>
        </w:rPr>
        <w:t xml:space="preserve"> </w:t>
      </w:r>
      <w:r>
        <w:t>Cerdanyola</w:t>
      </w:r>
      <w:r>
        <w:rPr>
          <w:spacing w:val="1"/>
        </w:rPr>
        <w:t xml:space="preserve"> </w:t>
      </w:r>
      <w:r>
        <w:t>Empresarial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l’Ajuntament podran fer constar en tots aquells elements de publicitat, promoció, edicions,</w:t>
      </w:r>
      <w:r>
        <w:rPr>
          <w:spacing w:val="1"/>
        </w:rPr>
        <w:t xml:space="preserve"> </w:t>
      </w:r>
      <w:r>
        <w:t>cartells i papereria, l’existència d’aquest conveni de col·laboració, amb llur nom complet i</w:t>
      </w:r>
      <w:r>
        <w:rPr>
          <w:spacing w:val="1"/>
        </w:rPr>
        <w:t xml:space="preserve"> </w:t>
      </w:r>
      <w:r>
        <w:t>logotip.</w:t>
      </w:r>
    </w:p>
    <w:p w14:paraId="3F388CA5" w14:textId="77777777" w:rsidR="004001A8" w:rsidRDefault="004001A8">
      <w:pPr>
        <w:pStyle w:val="Textindependent"/>
        <w:spacing w:before="10"/>
        <w:rPr>
          <w:sz w:val="20"/>
        </w:rPr>
      </w:pPr>
    </w:p>
    <w:p w14:paraId="77786224" w14:textId="77777777" w:rsidR="004001A8" w:rsidRDefault="00F249FA">
      <w:pPr>
        <w:pStyle w:val="Textindependent"/>
        <w:ind w:left="580" w:right="115"/>
        <w:jc w:val="both"/>
      </w:pPr>
      <w:r>
        <w:t>4.- Cerdanyola Empresarial i l’Ajuntament es comprometen a potenciar, impulsar, fomentar i</w:t>
      </w:r>
      <w:r>
        <w:rPr>
          <w:spacing w:val="1"/>
        </w:rPr>
        <w:t xml:space="preserve"> </w:t>
      </w:r>
      <w:r>
        <w:t>fer difusió de totes les accions encaminades a desenvolupar qualsevol activitat relacionada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millora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competitivitat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teixit</w:t>
      </w:r>
      <w:r>
        <w:rPr>
          <w:spacing w:val="1"/>
        </w:rPr>
        <w:t xml:space="preserve"> </w:t>
      </w:r>
      <w:r>
        <w:t>productiu,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modernització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millora</w:t>
      </w:r>
      <w:r>
        <w:rPr>
          <w:spacing w:val="60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polígons,</w:t>
      </w:r>
      <w:r>
        <w:rPr>
          <w:spacing w:val="1"/>
        </w:rPr>
        <w:t xml:space="preserve"> </w:t>
      </w:r>
      <w:r>
        <w:t>la innovació i l’economia circular, la transició digital i energètica, la responsabilitat</w:t>
      </w:r>
      <w:r>
        <w:rPr>
          <w:spacing w:val="-57"/>
        </w:rPr>
        <w:t xml:space="preserve"> </w:t>
      </w:r>
      <w:r>
        <w:t>social i la millora de l’ocupació, la formació dels treballadors/es, la realització de practiques</w:t>
      </w:r>
      <w:r>
        <w:rPr>
          <w:spacing w:val="1"/>
        </w:rPr>
        <w:t xml:space="preserve"> </w:t>
      </w:r>
      <w:r>
        <w:t>laborals entre empreses del territori, la conciliació de la vida familiar i laboral, foment de la</w:t>
      </w:r>
      <w:r>
        <w:rPr>
          <w:spacing w:val="1"/>
        </w:rPr>
        <w:t xml:space="preserve"> </w:t>
      </w:r>
      <w:r>
        <w:t>igualtat d’oportunitats laborals, salut i seguretat, i totes aquelles iniciatives que tenen cabuda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 marc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relació.</w:t>
      </w:r>
    </w:p>
    <w:p w14:paraId="6059F4DD" w14:textId="77777777" w:rsidR="004001A8" w:rsidRDefault="004001A8">
      <w:pPr>
        <w:pStyle w:val="Textindependent"/>
        <w:spacing w:before="11"/>
        <w:rPr>
          <w:sz w:val="20"/>
        </w:rPr>
      </w:pPr>
    </w:p>
    <w:p w14:paraId="7613B0CD" w14:textId="6AA44992" w:rsidR="004001A8" w:rsidRDefault="00F249FA">
      <w:pPr>
        <w:pStyle w:val="Textindependent"/>
        <w:ind w:left="580" w:right="115"/>
        <w:jc w:val="both"/>
      </w:pPr>
      <w:r>
        <w:t>5.-</w:t>
      </w:r>
      <w:r>
        <w:rPr>
          <w:spacing w:val="1"/>
        </w:rPr>
        <w:t xml:space="preserve"> </w:t>
      </w:r>
      <w:r>
        <w:t>Cerdanyola</w:t>
      </w:r>
      <w:r>
        <w:rPr>
          <w:spacing w:val="1"/>
        </w:rPr>
        <w:t xml:space="preserve"> </w:t>
      </w:r>
      <w:r>
        <w:t>Empresarial</w:t>
      </w:r>
      <w:r>
        <w:rPr>
          <w:spacing w:val="1"/>
        </w:rPr>
        <w:t xml:space="preserve"> </w:t>
      </w:r>
      <w:r>
        <w:t>recolzarà</w:t>
      </w:r>
      <w:r>
        <w:rPr>
          <w:spacing w:val="1"/>
        </w:rPr>
        <w:t xml:space="preserve"> </w:t>
      </w:r>
      <w:r>
        <w:t>aquelles</w:t>
      </w:r>
      <w:r>
        <w:rPr>
          <w:spacing w:val="1"/>
        </w:rPr>
        <w:t xml:space="preserve"> </w:t>
      </w:r>
      <w:r>
        <w:t>iniciatives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desenvolupament</w:t>
      </w:r>
      <w:r>
        <w:rPr>
          <w:spacing w:val="60"/>
        </w:rPr>
        <w:t xml:space="preserve"> </w:t>
      </w:r>
      <w:r>
        <w:t>econòmi</w:t>
      </w:r>
      <w:r w:rsidR="00FB5B9B">
        <w:t xml:space="preserve">c </w:t>
      </w:r>
      <w:r>
        <w:rPr>
          <w:spacing w:val="-57"/>
        </w:rPr>
        <w:t xml:space="preserve"> </w:t>
      </w:r>
      <w:r>
        <w:t>local,</w:t>
      </w:r>
      <w:r>
        <w:rPr>
          <w:spacing w:val="2"/>
        </w:rPr>
        <w:t xml:space="preserve"> </w:t>
      </w:r>
      <w:r>
        <w:t>impulsades</w:t>
      </w:r>
      <w:r>
        <w:rPr>
          <w:spacing w:val="3"/>
        </w:rPr>
        <w:t xml:space="preserve"> </w:t>
      </w:r>
      <w:r>
        <w:t>per</w:t>
      </w:r>
      <w:r>
        <w:rPr>
          <w:spacing w:val="2"/>
        </w:rPr>
        <w:t xml:space="preserve"> </w:t>
      </w:r>
      <w:r>
        <w:t>part</w:t>
      </w:r>
      <w:r>
        <w:rPr>
          <w:spacing w:val="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l’Ajuntament</w:t>
      </w:r>
      <w:r>
        <w:rPr>
          <w:spacing w:val="3"/>
        </w:rPr>
        <w:t xml:space="preserve"> </w:t>
      </w:r>
      <w:r>
        <w:t>i</w:t>
      </w:r>
      <w:r>
        <w:rPr>
          <w:spacing w:val="68"/>
        </w:rPr>
        <w:t xml:space="preserve"> </w:t>
      </w:r>
      <w:r>
        <w:t>dirigides</w:t>
      </w:r>
      <w:r>
        <w:rPr>
          <w:spacing w:val="3"/>
        </w:rPr>
        <w:t xml:space="preserve"> </w:t>
      </w:r>
      <w:r>
        <w:t>al</w:t>
      </w:r>
      <w:r>
        <w:rPr>
          <w:spacing w:val="4"/>
        </w:rPr>
        <w:t xml:space="preserve"> </w:t>
      </w:r>
      <w:r>
        <w:t>foment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les</w:t>
      </w:r>
      <w:r>
        <w:rPr>
          <w:spacing w:val="3"/>
        </w:rPr>
        <w:t xml:space="preserve"> </w:t>
      </w:r>
      <w:r>
        <w:t>activitats</w:t>
      </w:r>
      <w:r>
        <w:rPr>
          <w:spacing w:val="3"/>
        </w:rPr>
        <w:t xml:space="preserve"> </w:t>
      </w:r>
      <w:r>
        <w:t>empresarials</w:t>
      </w:r>
      <w:r w:rsidR="00FB5B9B">
        <w:rPr>
          <w:spacing w:val="-58"/>
        </w:rPr>
        <w:t xml:space="preserve">  i</w:t>
      </w:r>
      <w:r>
        <w:rPr>
          <w:spacing w:val="-1"/>
        </w:rPr>
        <w:t xml:space="preserve"> </w:t>
      </w:r>
      <w:r>
        <w:t>ocupacionals del territori.</w:t>
      </w:r>
    </w:p>
    <w:p w14:paraId="6C72A59A" w14:textId="77777777" w:rsidR="004001A8" w:rsidRDefault="004001A8">
      <w:pPr>
        <w:pStyle w:val="Textindependent"/>
        <w:spacing w:before="10"/>
        <w:rPr>
          <w:sz w:val="20"/>
        </w:rPr>
      </w:pPr>
    </w:p>
    <w:p w14:paraId="3DE08124" w14:textId="77777777" w:rsidR="00FB5B9B" w:rsidRDefault="00FB5B9B">
      <w:pPr>
        <w:pStyle w:val="Textindependent"/>
        <w:spacing w:before="10"/>
        <w:rPr>
          <w:sz w:val="20"/>
        </w:rPr>
      </w:pPr>
    </w:p>
    <w:p w14:paraId="0547EBFA" w14:textId="77777777" w:rsidR="004001A8" w:rsidRDefault="00F249FA">
      <w:pPr>
        <w:pStyle w:val="Ttol1"/>
        <w:jc w:val="both"/>
      </w:pPr>
      <w:r>
        <w:t>TERCERA.-</w:t>
      </w:r>
      <w:r>
        <w:rPr>
          <w:spacing w:val="-3"/>
        </w:rPr>
        <w:t xml:space="preserve"> </w:t>
      </w:r>
      <w:r>
        <w:t>OBLIGACIONS</w:t>
      </w:r>
      <w:r>
        <w:rPr>
          <w:spacing w:val="-1"/>
        </w:rPr>
        <w:t xml:space="preserve"> </w:t>
      </w:r>
      <w:r>
        <w:t>DELS/DE</w:t>
      </w:r>
      <w:r>
        <w:rPr>
          <w:spacing w:val="-3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BENEFICIARIS/ÀRIES</w:t>
      </w:r>
    </w:p>
    <w:p w14:paraId="33348002" w14:textId="77777777" w:rsidR="004001A8" w:rsidRDefault="004001A8">
      <w:pPr>
        <w:pStyle w:val="Textindependent"/>
        <w:spacing w:before="10"/>
        <w:rPr>
          <w:b/>
          <w:sz w:val="20"/>
        </w:rPr>
      </w:pPr>
    </w:p>
    <w:p w14:paraId="001F8A52" w14:textId="77777777" w:rsidR="004001A8" w:rsidRDefault="00F249FA">
      <w:pPr>
        <w:pStyle w:val="Textindependent"/>
        <w:ind w:left="580" w:right="119"/>
        <w:jc w:val="both"/>
      </w:pPr>
      <w:r>
        <w:t>1.- El perceptor de subvencions concedides per l’Ajuntament s’obliga a executar les activitats</w:t>
      </w:r>
      <w:r>
        <w:rPr>
          <w:spacing w:val="-57"/>
        </w:rPr>
        <w:t xml:space="preserve"> </w:t>
      </w:r>
      <w:r>
        <w:t>subvencionades de conformitat amb els principis de bona administració, bona fe i presumpció</w:t>
      </w:r>
      <w:r>
        <w:rPr>
          <w:spacing w:val="-5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legalitat, així com a la</w:t>
      </w:r>
      <w:r>
        <w:rPr>
          <w:spacing w:val="1"/>
        </w:rPr>
        <w:t xml:space="preserve"> </w:t>
      </w:r>
      <w:r>
        <w:t>seva</w:t>
      </w:r>
      <w:r>
        <w:rPr>
          <w:spacing w:val="-1"/>
        </w:rPr>
        <w:t xml:space="preserve"> </w:t>
      </w:r>
      <w:r>
        <w:t>justificació.</w:t>
      </w:r>
    </w:p>
    <w:p w14:paraId="550A2B1A" w14:textId="77777777" w:rsidR="004001A8" w:rsidRDefault="004001A8">
      <w:pPr>
        <w:pStyle w:val="Textindependent"/>
        <w:spacing w:before="10"/>
        <w:rPr>
          <w:sz w:val="20"/>
        </w:rPr>
      </w:pPr>
    </w:p>
    <w:p w14:paraId="022470F2" w14:textId="77777777" w:rsidR="004001A8" w:rsidRDefault="00F249FA">
      <w:pPr>
        <w:pStyle w:val="Textindependent"/>
        <w:ind w:left="580" w:right="116"/>
        <w:jc w:val="both"/>
      </w:pPr>
      <w:r>
        <w:t>2.- El beneficiari de la subvenció està obligat a sotmetre’s a les actuacions de comprovació i</w:t>
      </w:r>
      <w:r>
        <w:rPr>
          <w:spacing w:val="1"/>
        </w:rPr>
        <w:t xml:space="preserve"> </w:t>
      </w:r>
      <w:r>
        <w:t>de control financer que realitzi la Intervenció General de l’Ajuntament, i a aportar tota la</w:t>
      </w:r>
      <w:r>
        <w:rPr>
          <w:spacing w:val="1"/>
        </w:rPr>
        <w:t xml:space="preserve"> </w:t>
      </w:r>
      <w:r>
        <w:t>informació que els sigui requerida en l’exercici de les actuacions anteriors i en relació a la</w:t>
      </w:r>
      <w:r>
        <w:rPr>
          <w:spacing w:val="1"/>
        </w:rPr>
        <w:t xml:space="preserve"> </w:t>
      </w:r>
      <w:r>
        <w:t>subvenció</w:t>
      </w:r>
      <w:r>
        <w:rPr>
          <w:spacing w:val="-1"/>
        </w:rPr>
        <w:t xml:space="preserve"> </w:t>
      </w:r>
      <w:r>
        <w:t>concedida.</w:t>
      </w:r>
    </w:p>
    <w:p w14:paraId="4B0DB660" w14:textId="77777777" w:rsidR="004001A8" w:rsidRDefault="004001A8">
      <w:pPr>
        <w:pStyle w:val="Textindependent"/>
        <w:spacing w:before="10"/>
        <w:rPr>
          <w:sz w:val="20"/>
        </w:rPr>
      </w:pPr>
    </w:p>
    <w:p w14:paraId="681A5F23" w14:textId="77777777" w:rsidR="004001A8" w:rsidRDefault="00F249FA">
      <w:pPr>
        <w:pStyle w:val="Textindependent"/>
        <w:spacing w:before="1"/>
        <w:ind w:left="580" w:right="117"/>
        <w:jc w:val="both"/>
      </w:pPr>
      <w:r>
        <w:t>3.- Els documents de qualsevol mena justificatius de l’aplicació dels fons rebuts s’hauran de</w:t>
      </w:r>
      <w:r>
        <w:rPr>
          <w:spacing w:val="1"/>
        </w:rPr>
        <w:t xml:space="preserve"> </w:t>
      </w:r>
      <w:r>
        <w:t>conservar per un període no inferior a 6 anys, comptadors des de la finalització del termini de</w:t>
      </w:r>
      <w:r>
        <w:rPr>
          <w:spacing w:val="-57"/>
        </w:rPr>
        <w:t xml:space="preserve"> </w:t>
      </w:r>
      <w:r>
        <w:t>presentació</w:t>
      </w:r>
      <w:r>
        <w:rPr>
          <w:spacing w:val="-1"/>
        </w:rPr>
        <w:t xml:space="preserve"> </w:t>
      </w:r>
      <w:r>
        <w:t>de les justificacions.</w:t>
      </w:r>
    </w:p>
    <w:p w14:paraId="56C09F86" w14:textId="77777777" w:rsidR="004001A8" w:rsidRDefault="004001A8">
      <w:pPr>
        <w:pStyle w:val="Textindependent"/>
        <w:spacing w:before="10"/>
        <w:rPr>
          <w:sz w:val="20"/>
        </w:rPr>
      </w:pPr>
    </w:p>
    <w:p w14:paraId="36B4C168" w14:textId="77777777" w:rsidR="004001A8" w:rsidRDefault="00F249FA">
      <w:pPr>
        <w:pStyle w:val="Textindependent"/>
        <w:ind w:left="580" w:right="116"/>
        <w:jc w:val="both"/>
      </w:pPr>
      <w:r>
        <w:t>4.- El beneficiari haurà de fer constar la col·laboració de l’Ajuntament en l’execució del</w:t>
      </w:r>
      <w:r>
        <w:rPr>
          <w:spacing w:val="1"/>
        </w:rPr>
        <w:t xml:space="preserve"> </w:t>
      </w:r>
      <w:r>
        <w:t>projecte o de l’activitat, en tota la documentació impresa i en cartells o mitjans electrònics i</w:t>
      </w:r>
      <w:r>
        <w:rPr>
          <w:spacing w:val="1"/>
        </w:rPr>
        <w:t xml:space="preserve"> </w:t>
      </w:r>
      <w:r>
        <w:t>audiovisuals.</w:t>
      </w:r>
    </w:p>
    <w:p w14:paraId="4F6C7192" w14:textId="77777777" w:rsidR="004001A8" w:rsidRDefault="004001A8">
      <w:pPr>
        <w:pStyle w:val="Textindependent"/>
        <w:spacing w:before="10"/>
        <w:rPr>
          <w:sz w:val="20"/>
        </w:rPr>
      </w:pPr>
    </w:p>
    <w:p w14:paraId="0E4DD020" w14:textId="77777777" w:rsidR="004001A8" w:rsidRDefault="00F249FA">
      <w:pPr>
        <w:pStyle w:val="Textindependent"/>
        <w:ind w:left="580" w:right="115"/>
        <w:jc w:val="both"/>
      </w:pPr>
      <w:r>
        <w:t>5.- El beneficiari haurà de donar publicitat de les subvencions i ajudes percebudes per mitjans</w:t>
      </w:r>
      <w:r>
        <w:rPr>
          <w:spacing w:val="-57"/>
        </w:rPr>
        <w:t xml:space="preserve"> </w:t>
      </w:r>
      <w:r>
        <w:t>electrònics, en base a allò establert a la Ley 19/2013, de 9 de diciembre, de transparencia,</w:t>
      </w:r>
      <w:r>
        <w:rPr>
          <w:spacing w:val="1"/>
        </w:rPr>
        <w:t xml:space="preserve"> </w:t>
      </w:r>
      <w:r>
        <w:t>acceso a la información pública y buen gobierno i la Llei 19/2014 de 29 de desembre, de</w:t>
      </w:r>
      <w:r>
        <w:rPr>
          <w:spacing w:val="1"/>
        </w:rPr>
        <w:t xml:space="preserve"> </w:t>
      </w:r>
      <w:r>
        <w:t>transparència,</w:t>
      </w:r>
      <w:r>
        <w:rPr>
          <w:spacing w:val="-1"/>
        </w:rPr>
        <w:t xml:space="preserve"> </w:t>
      </w:r>
      <w:r>
        <w:t>accés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informació pública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bon</w:t>
      </w:r>
      <w:r>
        <w:rPr>
          <w:spacing w:val="1"/>
        </w:rPr>
        <w:t xml:space="preserve"> </w:t>
      </w:r>
      <w:r>
        <w:t>govern de</w:t>
      </w:r>
      <w:r>
        <w:rPr>
          <w:spacing w:val="-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Generalitat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Catalunya.</w:t>
      </w:r>
    </w:p>
    <w:p w14:paraId="5A36062F" w14:textId="77777777" w:rsidR="004001A8" w:rsidRDefault="004001A8">
      <w:pPr>
        <w:pStyle w:val="Textindependent"/>
        <w:spacing w:before="8"/>
        <w:rPr>
          <w:sz w:val="20"/>
        </w:rPr>
      </w:pPr>
    </w:p>
    <w:p w14:paraId="65981981" w14:textId="77777777" w:rsidR="004001A8" w:rsidRDefault="00F249FA">
      <w:pPr>
        <w:pStyle w:val="Textindependent"/>
        <w:ind w:left="580" w:right="119"/>
        <w:jc w:val="both"/>
      </w:pPr>
      <w:r>
        <w:t>6.- L’incompliment d’aquestes obligacions originarà les responsabilitats que en cada cas</w:t>
      </w:r>
      <w:r>
        <w:rPr>
          <w:spacing w:val="1"/>
        </w:rPr>
        <w:t xml:space="preserve"> </w:t>
      </w:r>
      <w:r>
        <w:t>corresponguin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podrà</w:t>
      </w:r>
      <w:r>
        <w:rPr>
          <w:spacing w:val="1"/>
        </w:rPr>
        <w:t xml:space="preserve"> </w:t>
      </w:r>
      <w:r>
        <w:t>suposar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revocació,</w:t>
      </w:r>
      <w:r>
        <w:rPr>
          <w:spacing w:val="1"/>
        </w:rPr>
        <w:t xml:space="preserve"> </w:t>
      </w:r>
      <w:r>
        <w:t>reducció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reintegrament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subvenció</w:t>
      </w:r>
      <w:r>
        <w:rPr>
          <w:spacing w:val="1"/>
        </w:rPr>
        <w:t xml:space="preserve"> </w:t>
      </w:r>
      <w:r>
        <w:t>concedida.</w:t>
      </w:r>
    </w:p>
    <w:p w14:paraId="1717614D" w14:textId="77777777" w:rsidR="004001A8" w:rsidRDefault="004001A8">
      <w:pPr>
        <w:jc w:val="both"/>
        <w:sectPr w:rsidR="004001A8">
          <w:pgSz w:w="11910" w:h="16840"/>
          <w:pgMar w:top="1720" w:right="1320" w:bottom="1240" w:left="860" w:header="830" w:footer="1051" w:gutter="0"/>
          <w:cols w:space="708"/>
        </w:sectPr>
      </w:pPr>
    </w:p>
    <w:p w14:paraId="76FC8EFA" w14:textId="77777777" w:rsidR="004001A8" w:rsidRDefault="00F249FA">
      <w:pPr>
        <w:pStyle w:val="Textindependent"/>
        <w:spacing w:before="48"/>
        <w:ind w:left="580" w:right="118"/>
        <w:jc w:val="both"/>
      </w:pPr>
      <w:r>
        <w:lastRenderedPageBreak/>
        <w:t>7.- Les persones beneficiàries hauran d’acreditar la seva personalitat i representació adjuntant</w:t>
      </w:r>
      <w:r>
        <w:rPr>
          <w:spacing w:val="-57"/>
        </w:rPr>
        <w:t xml:space="preserve"> </w:t>
      </w:r>
      <w:r>
        <w:t>els</w:t>
      </w:r>
      <w:r>
        <w:rPr>
          <w:spacing w:val="-1"/>
        </w:rPr>
        <w:t xml:space="preserve"> </w:t>
      </w:r>
      <w:r>
        <w:t>documents següents,</w:t>
      </w:r>
      <w:r>
        <w:rPr>
          <w:spacing w:val="4"/>
        </w:rPr>
        <w:t xml:space="preserve"> </w:t>
      </w:r>
      <w:r>
        <w:t>si aquests no</w:t>
      </w:r>
      <w:r>
        <w:rPr>
          <w:spacing w:val="-1"/>
        </w:rPr>
        <w:t xml:space="preserve"> </w:t>
      </w:r>
      <w:r>
        <w:t>són</w:t>
      </w:r>
      <w:r>
        <w:rPr>
          <w:spacing w:val="-1"/>
        </w:rPr>
        <w:t xml:space="preserve"> </w:t>
      </w:r>
      <w:r>
        <w:t>ja</w:t>
      </w:r>
      <w:r>
        <w:rPr>
          <w:spacing w:val="-1"/>
        </w:rPr>
        <w:t xml:space="preserve"> </w:t>
      </w:r>
      <w:r>
        <w:t>en poder de</w:t>
      </w:r>
      <w:r>
        <w:rPr>
          <w:spacing w:val="-3"/>
        </w:rPr>
        <w:t xml:space="preserve"> </w:t>
      </w:r>
      <w:r>
        <w:t>l’Ajuntament:</w:t>
      </w:r>
    </w:p>
    <w:p w14:paraId="5205FC03" w14:textId="77777777" w:rsidR="004001A8" w:rsidRDefault="004001A8">
      <w:pPr>
        <w:pStyle w:val="Textindependent"/>
        <w:spacing w:before="10"/>
        <w:rPr>
          <w:sz w:val="20"/>
        </w:rPr>
      </w:pPr>
    </w:p>
    <w:p w14:paraId="4AA1EE35" w14:textId="77777777" w:rsidR="004001A8" w:rsidRDefault="00F249FA">
      <w:pPr>
        <w:pStyle w:val="Pargrafdellista"/>
        <w:numPr>
          <w:ilvl w:val="1"/>
          <w:numId w:val="3"/>
        </w:numPr>
        <w:tabs>
          <w:tab w:val="left" w:pos="878"/>
        </w:tabs>
        <w:ind w:right="117" w:firstLine="0"/>
        <w:rPr>
          <w:sz w:val="24"/>
        </w:rPr>
      </w:pPr>
      <w:r>
        <w:rPr>
          <w:sz w:val="24"/>
        </w:rPr>
        <w:t>Còpia dels estatuts vigents de la societat o entitat, degudament inscrits en el registre</w:t>
      </w:r>
      <w:r>
        <w:rPr>
          <w:spacing w:val="1"/>
          <w:sz w:val="24"/>
        </w:rPr>
        <w:t xml:space="preserve"> </w:t>
      </w:r>
      <w:r>
        <w:rPr>
          <w:sz w:val="24"/>
        </w:rPr>
        <w:t>corresponent.</w:t>
      </w:r>
    </w:p>
    <w:p w14:paraId="413C4F68" w14:textId="77777777" w:rsidR="004001A8" w:rsidRDefault="004001A8">
      <w:pPr>
        <w:pStyle w:val="Textindependent"/>
        <w:spacing w:before="10"/>
        <w:rPr>
          <w:sz w:val="20"/>
        </w:rPr>
      </w:pPr>
    </w:p>
    <w:p w14:paraId="41BF0EB1" w14:textId="77777777" w:rsidR="004001A8" w:rsidRDefault="00F249FA">
      <w:pPr>
        <w:pStyle w:val="Pargrafdellista"/>
        <w:numPr>
          <w:ilvl w:val="1"/>
          <w:numId w:val="3"/>
        </w:numPr>
        <w:tabs>
          <w:tab w:val="left" w:pos="841"/>
        </w:tabs>
        <w:ind w:left="840" w:hanging="261"/>
        <w:rPr>
          <w:sz w:val="24"/>
        </w:rPr>
      </w:pPr>
      <w:r>
        <w:rPr>
          <w:sz w:val="24"/>
        </w:rPr>
        <w:t>Fotocòpia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NIF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l’entitat o</w:t>
      </w:r>
      <w:r>
        <w:rPr>
          <w:spacing w:val="-1"/>
          <w:sz w:val="24"/>
        </w:rPr>
        <w:t xml:space="preserve"> </w:t>
      </w:r>
      <w:r>
        <w:rPr>
          <w:sz w:val="24"/>
        </w:rPr>
        <w:t>societat.</w:t>
      </w:r>
    </w:p>
    <w:p w14:paraId="59A361D5" w14:textId="77777777" w:rsidR="004001A8" w:rsidRDefault="004001A8">
      <w:pPr>
        <w:pStyle w:val="Textindependent"/>
        <w:spacing w:before="10"/>
        <w:rPr>
          <w:sz w:val="20"/>
        </w:rPr>
      </w:pPr>
    </w:p>
    <w:p w14:paraId="6BED17CB" w14:textId="77777777" w:rsidR="004001A8" w:rsidRDefault="00F249FA">
      <w:pPr>
        <w:pStyle w:val="Pargrafdellista"/>
        <w:numPr>
          <w:ilvl w:val="1"/>
          <w:numId w:val="3"/>
        </w:numPr>
        <w:tabs>
          <w:tab w:val="left" w:pos="826"/>
        </w:tabs>
        <w:ind w:left="825" w:hanging="246"/>
        <w:rPr>
          <w:sz w:val="24"/>
        </w:rPr>
      </w:pPr>
      <w:r>
        <w:rPr>
          <w:sz w:val="24"/>
        </w:rPr>
        <w:t>Acreditació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representació</w:t>
      </w:r>
      <w:r>
        <w:rPr>
          <w:spacing w:val="-1"/>
          <w:sz w:val="24"/>
        </w:rPr>
        <w:t xml:space="preserve"> </w:t>
      </w:r>
      <w:r>
        <w:rPr>
          <w:sz w:val="24"/>
        </w:rPr>
        <w:t>legal que</w:t>
      </w:r>
      <w:r>
        <w:rPr>
          <w:spacing w:val="-1"/>
          <w:sz w:val="24"/>
        </w:rPr>
        <w:t xml:space="preserve"> </w:t>
      </w:r>
      <w:r>
        <w:rPr>
          <w:sz w:val="24"/>
        </w:rPr>
        <w:t>té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signant de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sol·licitud</w:t>
      </w:r>
      <w:r>
        <w:rPr>
          <w:spacing w:val="-1"/>
          <w:sz w:val="24"/>
        </w:rPr>
        <w:t xml:space="preserve"> </w:t>
      </w:r>
      <w:r>
        <w:rPr>
          <w:sz w:val="24"/>
        </w:rPr>
        <w:t>i còpia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seu</w:t>
      </w:r>
      <w:r>
        <w:rPr>
          <w:spacing w:val="-1"/>
          <w:sz w:val="24"/>
        </w:rPr>
        <w:t xml:space="preserve"> </w:t>
      </w:r>
      <w:r>
        <w:rPr>
          <w:sz w:val="24"/>
        </w:rPr>
        <w:t>DNI.</w:t>
      </w:r>
    </w:p>
    <w:p w14:paraId="01B6CAC6" w14:textId="77777777" w:rsidR="004001A8" w:rsidRDefault="004001A8">
      <w:pPr>
        <w:pStyle w:val="Textindependent"/>
        <w:spacing w:before="10"/>
        <w:rPr>
          <w:sz w:val="20"/>
        </w:rPr>
      </w:pPr>
    </w:p>
    <w:p w14:paraId="5C8DC381" w14:textId="77777777" w:rsidR="004001A8" w:rsidRDefault="00F249FA">
      <w:pPr>
        <w:pStyle w:val="Pargrafdellista"/>
        <w:numPr>
          <w:ilvl w:val="1"/>
          <w:numId w:val="3"/>
        </w:numPr>
        <w:tabs>
          <w:tab w:val="left" w:pos="845"/>
        </w:tabs>
        <w:ind w:right="113" w:firstLine="0"/>
        <w:rPr>
          <w:sz w:val="24"/>
        </w:rPr>
      </w:pPr>
      <w:r>
        <w:rPr>
          <w:sz w:val="24"/>
        </w:rPr>
        <w:t>En cas d’associacions ciutadanes, només caldrà fer referència a la inscripció en el Registre</w:t>
      </w:r>
      <w:r>
        <w:rPr>
          <w:spacing w:val="1"/>
          <w:sz w:val="24"/>
        </w:rPr>
        <w:t xml:space="preserve"> </w:t>
      </w:r>
      <w:r>
        <w:rPr>
          <w:sz w:val="24"/>
        </w:rPr>
        <w:t>Municipal</w:t>
      </w:r>
      <w:r>
        <w:rPr>
          <w:spacing w:val="1"/>
          <w:sz w:val="24"/>
        </w:rPr>
        <w:t xml:space="preserve"> </w:t>
      </w:r>
      <w:r>
        <w:rPr>
          <w:sz w:val="24"/>
        </w:rPr>
        <w:t>d’Associacions</w:t>
      </w:r>
      <w:r>
        <w:rPr>
          <w:spacing w:val="1"/>
          <w:sz w:val="24"/>
        </w:rPr>
        <w:t xml:space="preserve"> </w:t>
      </w:r>
      <w:r>
        <w:rPr>
          <w:sz w:val="24"/>
        </w:rPr>
        <w:t>Ciutadanes,</w:t>
      </w:r>
      <w:r>
        <w:rPr>
          <w:spacing w:val="1"/>
          <w:sz w:val="24"/>
        </w:rPr>
        <w:t xml:space="preserve"> </w:t>
      </w:r>
      <w:r>
        <w:rPr>
          <w:sz w:val="24"/>
        </w:rPr>
        <w:t>sempre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les</w:t>
      </w:r>
      <w:r>
        <w:rPr>
          <w:spacing w:val="1"/>
          <w:sz w:val="24"/>
        </w:rPr>
        <w:t xml:space="preserve"> </w:t>
      </w:r>
      <w:r>
        <w:rPr>
          <w:sz w:val="24"/>
        </w:rPr>
        <w:t>dades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hi</w:t>
      </w:r>
      <w:r>
        <w:rPr>
          <w:spacing w:val="1"/>
          <w:sz w:val="24"/>
        </w:rPr>
        <w:t xml:space="preserve"> </w:t>
      </w:r>
      <w:r>
        <w:rPr>
          <w:sz w:val="24"/>
        </w:rPr>
        <w:t>constin</w:t>
      </w:r>
      <w:r>
        <w:rPr>
          <w:spacing w:val="1"/>
          <w:sz w:val="24"/>
        </w:rPr>
        <w:t xml:space="preserve"> </w:t>
      </w:r>
      <w:r>
        <w:rPr>
          <w:sz w:val="24"/>
        </w:rPr>
        <w:t>siguin</w:t>
      </w:r>
      <w:r>
        <w:rPr>
          <w:spacing w:val="-57"/>
          <w:sz w:val="24"/>
        </w:rPr>
        <w:t xml:space="preserve"> </w:t>
      </w:r>
      <w:r>
        <w:rPr>
          <w:sz w:val="24"/>
        </w:rPr>
        <w:t>actualitzades.</w:t>
      </w:r>
    </w:p>
    <w:p w14:paraId="459200D6" w14:textId="77777777" w:rsidR="004001A8" w:rsidRDefault="004001A8">
      <w:pPr>
        <w:pStyle w:val="Textindependent"/>
        <w:spacing w:before="11"/>
        <w:rPr>
          <w:sz w:val="20"/>
        </w:rPr>
      </w:pPr>
    </w:p>
    <w:p w14:paraId="0D36DB7A" w14:textId="77777777" w:rsidR="004001A8" w:rsidRDefault="00F249FA">
      <w:pPr>
        <w:pStyle w:val="Textindependent"/>
        <w:ind w:left="580" w:right="122"/>
        <w:jc w:val="both"/>
      </w:pPr>
      <w:r>
        <w:t>8.- Acreditar, en el moment de la sol·licitud, d’estar al corrent en el compliment de les seves</w:t>
      </w:r>
      <w:r>
        <w:rPr>
          <w:spacing w:val="1"/>
        </w:rPr>
        <w:t xml:space="preserve"> </w:t>
      </w:r>
      <w:r>
        <w:t>obligacions amb l’Agència Tributària i amb la Seguretat Social, mitjançant la corresponent</w:t>
      </w:r>
      <w:r>
        <w:rPr>
          <w:spacing w:val="1"/>
        </w:rPr>
        <w:t xml:space="preserve"> </w:t>
      </w:r>
      <w:r>
        <w:t>certificació</w:t>
      </w:r>
      <w:r>
        <w:rPr>
          <w:spacing w:val="-1"/>
        </w:rPr>
        <w:t xml:space="preserve"> </w:t>
      </w:r>
      <w:r>
        <w:t>emesa</w:t>
      </w:r>
      <w:r>
        <w:rPr>
          <w:spacing w:val="-1"/>
        </w:rPr>
        <w:t xml:space="preserve"> </w:t>
      </w:r>
      <w:r>
        <w:t>per les</w:t>
      </w:r>
      <w:r>
        <w:rPr>
          <w:spacing w:val="3"/>
        </w:rPr>
        <w:t xml:space="preserve"> </w:t>
      </w:r>
      <w:r>
        <w:t>Administracions respectives.</w:t>
      </w:r>
    </w:p>
    <w:p w14:paraId="0C8E809C" w14:textId="77777777" w:rsidR="004001A8" w:rsidRDefault="004001A8">
      <w:pPr>
        <w:pStyle w:val="Textindependent"/>
        <w:spacing w:before="10"/>
        <w:rPr>
          <w:sz w:val="20"/>
        </w:rPr>
      </w:pPr>
    </w:p>
    <w:p w14:paraId="51E8975E" w14:textId="5F976A97" w:rsidR="004001A8" w:rsidRDefault="00F249FA">
      <w:pPr>
        <w:pStyle w:val="Textindependent"/>
        <w:ind w:left="580" w:right="118" w:hanging="22"/>
        <w:jc w:val="both"/>
      </w:pPr>
      <w:r>
        <w:t>9.- Declaració responsable de no estar inclòs en les prohibicions per a obtenir la condició de</w:t>
      </w:r>
      <w:r>
        <w:rPr>
          <w:spacing w:val="1"/>
        </w:rPr>
        <w:t xml:space="preserve"> </w:t>
      </w:r>
      <w:r>
        <w:t xml:space="preserve">beneficiari assenyalades a l’article 13 de la Llei 38/2003, de 17 de novembre, </w:t>
      </w:r>
      <w:r w:rsidR="00611227">
        <w:t>g</w:t>
      </w:r>
      <w:r>
        <w:t>eneral de</w:t>
      </w:r>
      <w:r>
        <w:rPr>
          <w:spacing w:val="1"/>
        </w:rPr>
        <w:t xml:space="preserve"> </w:t>
      </w:r>
      <w:r w:rsidR="00611227">
        <w:rPr>
          <w:spacing w:val="1"/>
        </w:rPr>
        <w:t>s</w:t>
      </w:r>
      <w:r>
        <w:t>ubvencions;</w:t>
      </w:r>
      <w:r>
        <w:rPr>
          <w:spacing w:val="1"/>
        </w:rPr>
        <w:t xml:space="preserve"> </w:t>
      </w:r>
      <w:r>
        <w:t>apartats</w:t>
      </w:r>
      <w:r>
        <w:rPr>
          <w:spacing w:val="1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l’article</w:t>
      </w:r>
      <w:r>
        <w:rPr>
          <w:spacing w:val="1"/>
        </w:rPr>
        <w:t xml:space="preserve"> </w:t>
      </w:r>
      <w:r>
        <w:t>4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Llei</w:t>
      </w:r>
      <w:r>
        <w:rPr>
          <w:spacing w:val="1"/>
        </w:rPr>
        <w:t xml:space="preserve"> </w:t>
      </w:r>
      <w:r>
        <w:t>Orgànica</w:t>
      </w:r>
      <w:r>
        <w:rPr>
          <w:spacing w:val="1"/>
        </w:rPr>
        <w:t xml:space="preserve"> </w:t>
      </w:r>
      <w:r>
        <w:t>1/2002,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22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març,</w:t>
      </w:r>
      <w:r w:rsidR="00611227">
        <w:t xml:space="preserve"> </w:t>
      </w:r>
      <w:r>
        <w:rPr>
          <w:spacing w:val="-57"/>
        </w:rPr>
        <w:t xml:space="preserve"> </w:t>
      </w:r>
      <w:r>
        <w:t xml:space="preserve">reguladora del </w:t>
      </w:r>
      <w:r w:rsidR="00611227">
        <w:t>d</w:t>
      </w:r>
      <w:r>
        <w:t>ret d’</w:t>
      </w:r>
      <w:r w:rsidR="00611227">
        <w:t>a</w:t>
      </w:r>
      <w:r>
        <w:t>ssociació i l’article 71 de la Llei 9/2017, de 8 de novembre, de</w:t>
      </w:r>
      <w:r>
        <w:rPr>
          <w:spacing w:val="1"/>
        </w:rPr>
        <w:t xml:space="preserve"> </w:t>
      </w:r>
      <w:r w:rsidR="00611227">
        <w:rPr>
          <w:spacing w:val="1"/>
        </w:rPr>
        <w:t>c</w:t>
      </w:r>
      <w:r>
        <w:t xml:space="preserve">ontractes del </w:t>
      </w:r>
      <w:r w:rsidR="00611227">
        <w:t>s</w:t>
      </w:r>
      <w:r>
        <w:t xml:space="preserve">ector </w:t>
      </w:r>
      <w:r w:rsidR="00611227">
        <w:t>p</w:t>
      </w:r>
      <w:r>
        <w:t>úblic, per la qual es transposen a l'ordenament jurídic espanyol les</w:t>
      </w:r>
      <w:r>
        <w:rPr>
          <w:spacing w:val="1"/>
        </w:rPr>
        <w:t xml:space="preserve"> </w:t>
      </w:r>
      <w:r>
        <w:t>Directives del Parlament Europeu i del Consell 2014/23/UE i 2014/24/UE, de 26 de febrer de</w:t>
      </w:r>
      <w:r>
        <w:rPr>
          <w:spacing w:val="1"/>
        </w:rPr>
        <w:t xml:space="preserve"> </w:t>
      </w:r>
      <w:r>
        <w:t>2014.</w:t>
      </w:r>
    </w:p>
    <w:p w14:paraId="6303E1EA" w14:textId="77777777" w:rsidR="004001A8" w:rsidRDefault="004001A8">
      <w:pPr>
        <w:pStyle w:val="Textindependent"/>
        <w:spacing w:before="10"/>
        <w:rPr>
          <w:sz w:val="20"/>
        </w:rPr>
      </w:pPr>
    </w:p>
    <w:p w14:paraId="66F1B37C" w14:textId="77777777" w:rsidR="00B367C2" w:rsidRDefault="00B367C2">
      <w:pPr>
        <w:pStyle w:val="Ttol1"/>
      </w:pPr>
    </w:p>
    <w:p w14:paraId="26FEB603" w14:textId="54694E67" w:rsidR="004001A8" w:rsidRDefault="00F249FA">
      <w:pPr>
        <w:pStyle w:val="Ttol1"/>
      </w:pPr>
      <w:r>
        <w:t>QUARTA.-</w:t>
      </w:r>
      <w:r>
        <w:rPr>
          <w:spacing w:val="-3"/>
        </w:rPr>
        <w:t xml:space="preserve"> </w:t>
      </w:r>
      <w:r>
        <w:t>FINANÇAMENT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PAGAMENT</w:t>
      </w:r>
    </w:p>
    <w:p w14:paraId="14994910" w14:textId="77777777" w:rsidR="004001A8" w:rsidRDefault="004001A8">
      <w:pPr>
        <w:pStyle w:val="Textindependent"/>
        <w:spacing w:before="10"/>
        <w:rPr>
          <w:b/>
          <w:sz w:val="20"/>
        </w:rPr>
      </w:pPr>
    </w:p>
    <w:p w14:paraId="7F7A4128" w14:textId="1D4180ED" w:rsidR="004001A8" w:rsidRDefault="00F249FA" w:rsidP="00C8104A">
      <w:pPr>
        <w:pStyle w:val="Textindependent"/>
        <w:spacing w:before="1"/>
        <w:ind w:left="580" w:right="116"/>
        <w:jc w:val="both"/>
      </w:pPr>
      <w:r>
        <w:t>L'Ajuntament de Cerdanyola del Vallès atorgarà a l’Associació Cerdanyola Empresarial la</w:t>
      </w:r>
      <w:r>
        <w:rPr>
          <w:spacing w:val="1"/>
        </w:rPr>
        <w:t xml:space="preserve"> </w:t>
      </w:r>
      <w:r w:rsidRPr="00F83C4E">
        <w:t xml:space="preserve">quantitat de </w:t>
      </w:r>
      <w:r w:rsidR="008B485F" w:rsidRPr="00F83C4E">
        <w:t>3</w:t>
      </w:r>
      <w:r w:rsidRPr="00F83C4E">
        <w:t>.000,00 euros en</w:t>
      </w:r>
      <w:r>
        <w:t xml:space="preserve"> concepte de subvenció, per a la correcta execució de les</w:t>
      </w:r>
      <w:r>
        <w:rPr>
          <w:spacing w:val="1"/>
        </w:rPr>
        <w:t xml:space="preserve"> </w:t>
      </w:r>
      <w:r>
        <w:t>activitats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desenvolupament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vinculat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promoció</w:t>
      </w:r>
      <w:r>
        <w:rPr>
          <w:spacing w:val="1"/>
        </w:rPr>
        <w:t xml:space="preserve"> </w:t>
      </w:r>
      <w:r>
        <w:t>econòmica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empresarial local. Aquest import figura individualitzat en el pressupost municipal vigent i</w:t>
      </w:r>
      <w:r>
        <w:rPr>
          <w:spacing w:val="1"/>
        </w:rPr>
        <w:t xml:space="preserve"> </w:t>
      </w:r>
      <w:r>
        <w:t>amb</w:t>
      </w:r>
      <w:r>
        <w:rPr>
          <w:spacing w:val="7"/>
        </w:rPr>
        <w:t xml:space="preserve"> </w:t>
      </w:r>
      <w:r>
        <w:t>càrrec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l’aplicació</w:t>
      </w:r>
      <w:r>
        <w:rPr>
          <w:spacing w:val="10"/>
        </w:rPr>
        <w:t xml:space="preserve"> </w:t>
      </w:r>
      <w:r w:rsidRPr="00F83C4E">
        <w:t>pressupostària</w:t>
      </w:r>
      <w:r w:rsidRPr="00F83C4E">
        <w:rPr>
          <w:spacing w:val="9"/>
        </w:rPr>
        <w:t xml:space="preserve"> </w:t>
      </w:r>
      <w:r w:rsidR="00E93647" w:rsidRPr="00F83C4E">
        <w:t>3070</w:t>
      </w:r>
      <w:r w:rsidRPr="00F83C4E">
        <w:rPr>
          <w:spacing w:val="7"/>
        </w:rPr>
        <w:t xml:space="preserve"> </w:t>
      </w:r>
      <w:r w:rsidRPr="00F83C4E">
        <w:t>24100</w:t>
      </w:r>
      <w:r w:rsidRPr="00F83C4E">
        <w:rPr>
          <w:spacing w:val="8"/>
        </w:rPr>
        <w:t xml:space="preserve"> </w:t>
      </w:r>
      <w:r w:rsidRPr="00F83C4E">
        <w:t>48</w:t>
      </w:r>
      <w:r w:rsidR="009D3DE3">
        <w:t>808</w:t>
      </w:r>
      <w:r w:rsidRPr="00F83C4E">
        <w:rPr>
          <w:spacing w:val="7"/>
        </w:rPr>
        <w:t xml:space="preserve"> </w:t>
      </w:r>
      <w:r w:rsidR="00E93647" w:rsidRPr="00F83C4E">
        <w:t>37035</w:t>
      </w:r>
      <w:r>
        <w:rPr>
          <w:spacing w:val="7"/>
        </w:rPr>
        <w:t xml:space="preserve"> </w:t>
      </w:r>
      <w:r>
        <w:t>i</w:t>
      </w:r>
      <w:r>
        <w:rPr>
          <w:spacing w:val="7"/>
        </w:rPr>
        <w:t xml:space="preserve"> </w:t>
      </w:r>
      <w:r>
        <w:t>número</w:t>
      </w:r>
      <w:r>
        <w:rPr>
          <w:spacing w:val="7"/>
        </w:rPr>
        <w:t xml:space="preserve"> </w:t>
      </w:r>
      <w:r>
        <w:t>d’operació</w:t>
      </w:r>
      <w:r>
        <w:rPr>
          <w:spacing w:val="7"/>
        </w:rPr>
        <w:t xml:space="preserve"> </w:t>
      </w:r>
      <w:r w:rsidRPr="00503C87">
        <w:t>prèvia</w:t>
      </w:r>
      <w:r w:rsidR="00C8104A" w:rsidRPr="00503C87">
        <w:t xml:space="preserve"> </w:t>
      </w:r>
      <w:r w:rsidR="00E93647" w:rsidRPr="00503C87">
        <w:t>XXXXXXX</w:t>
      </w:r>
      <w:r w:rsidRPr="00503C87">
        <w:t>.</w:t>
      </w:r>
    </w:p>
    <w:p w14:paraId="1022A69A" w14:textId="77777777" w:rsidR="004001A8" w:rsidRDefault="004001A8">
      <w:pPr>
        <w:pStyle w:val="Textindependent"/>
        <w:spacing w:before="9"/>
        <w:rPr>
          <w:sz w:val="20"/>
        </w:rPr>
      </w:pPr>
    </w:p>
    <w:p w14:paraId="76A0002C" w14:textId="77777777" w:rsidR="00B367C2" w:rsidRDefault="00B367C2">
      <w:pPr>
        <w:pStyle w:val="Ttol1"/>
        <w:spacing w:before="1"/>
      </w:pPr>
    </w:p>
    <w:p w14:paraId="1C5E1A38" w14:textId="617F95BB" w:rsidR="004001A8" w:rsidRDefault="00F249FA">
      <w:pPr>
        <w:pStyle w:val="Ttol1"/>
        <w:spacing w:before="1"/>
      </w:pPr>
      <w:r>
        <w:t>CINQUENA.-</w:t>
      </w:r>
      <w:r>
        <w:rPr>
          <w:spacing w:val="-2"/>
        </w:rPr>
        <w:t xml:space="preserve"> </w:t>
      </w:r>
      <w:r>
        <w:t>TERMINI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VIGENCIA</w:t>
      </w:r>
    </w:p>
    <w:p w14:paraId="612099A1" w14:textId="77777777" w:rsidR="004001A8" w:rsidRDefault="004001A8">
      <w:pPr>
        <w:pStyle w:val="Textindependent"/>
        <w:spacing w:before="10"/>
        <w:rPr>
          <w:b/>
          <w:sz w:val="20"/>
        </w:rPr>
      </w:pPr>
    </w:p>
    <w:p w14:paraId="3AB293AC" w14:textId="77777777" w:rsidR="004001A8" w:rsidRDefault="00F249FA">
      <w:pPr>
        <w:pStyle w:val="Textindependent"/>
        <w:ind w:left="580"/>
      </w:pPr>
      <w:r>
        <w:t>S’entendrà acceptada</w:t>
      </w:r>
      <w:r>
        <w:rPr>
          <w:spacing w:val="-3"/>
        </w:rPr>
        <w:t xml:space="preserve"> </w:t>
      </w:r>
      <w:r>
        <w:t>la subvenció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signatura d’aquest</w:t>
      </w:r>
      <w:r>
        <w:rPr>
          <w:spacing w:val="-1"/>
        </w:rPr>
        <w:t xml:space="preserve"> </w:t>
      </w:r>
      <w:r>
        <w:t>conveni</w:t>
      </w:r>
      <w:r>
        <w:rPr>
          <w:spacing w:val="-1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part del</w:t>
      </w:r>
      <w:r>
        <w:rPr>
          <w:spacing w:val="-1"/>
        </w:rPr>
        <w:t xml:space="preserve"> </w:t>
      </w:r>
      <w:r>
        <w:t>beneficiari.</w:t>
      </w:r>
    </w:p>
    <w:p w14:paraId="6FD813AF" w14:textId="77777777" w:rsidR="004001A8" w:rsidRDefault="004001A8">
      <w:pPr>
        <w:pStyle w:val="Textindependent"/>
        <w:spacing w:before="10"/>
        <w:rPr>
          <w:sz w:val="20"/>
        </w:rPr>
      </w:pPr>
    </w:p>
    <w:p w14:paraId="4F78177C" w14:textId="29A6DAB0" w:rsidR="004001A8" w:rsidRDefault="00F249FA">
      <w:pPr>
        <w:pStyle w:val="Textindependent"/>
        <w:ind w:left="580" w:right="116"/>
        <w:jc w:val="both"/>
      </w:pPr>
      <w:r>
        <w:t>La subvenció es destinarà a finançar les despeses que es produeixin en l’execució de les</w:t>
      </w:r>
      <w:r>
        <w:rPr>
          <w:spacing w:val="1"/>
        </w:rPr>
        <w:t xml:space="preserve"> </w:t>
      </w:r>
      <w:r w:rsidRPr="00F83C4E">
        <w:t>activitats pròpies de l’associació, les quals s’hagin dut a terme des de l’1 de gener i fins al 31</w:t>
      </w:r>
      <w:r w:rsidRPr="00F83C4E">
        <w:rPr>
          <w:spacing w:val="1"/>
        </w:rPr>
        <w:t xml:space="preserve"> </w:t>
      </w:r>
      <w:r w:rsidRPr="00F83C4E">
        <w:t>de</w:t>
      </w:r>
      <w:r w:rsidRPr="00F83C4E">
        <w:rPr>
          <w:spacing w:val="-2"/>
        </w:rPr>
        <w:t xml:space="preserve"> </w:t>
      </w:r>
      <w:r w:rsidRPr="00F83C4E">
        <w:t>desembre</w:t>
      </w:r>
      <w:r w:rsidRPr="00F83C4E">
        <w:rPr>
          <w:spacing w:val="-1"/>
        </w:rPr>
        <w:t xml:space="preserve"> </w:t>
      </w:r>
      <w:r w:rsidRPr="00F83C4E">
        <w:t>del 202</w:t>
      </w:r>
      <w:r w:rsidR="00611227">
        <w:t>5</w:t>
      </w:r>
      <w:r w:rsidRPr="00F83C4E">
        <w:t>.</w:t>
      </w:r>
    </w:p>
    <w:p w14:paraId="4D29D413" w14:textId="77777777" w:rsidR="004001A8" w:rsidRDefault="004001A8">
      <w:pPr>
        <w:pStyle w:val="Textindependent"/>
        <w:spacing w:before="10"/>
        <w:rPr>
          <w:sz w:val="20"/>
        </w:rPr>
      </w:pPr>
    </w:p>
    <w:p w14:paraId="198E075D" w14:textId="77777777" w:rsidR="00B367C2" w:rsidRDefault="00B367C2">
      <w:pPr>
        <w:pStyle w:val="Ttol1"/>
      </w:pPr>
    </w:p>
    <w:p w14:paraId="58B9C98C" w14:textId="73337EA2" w:rsidR="004001A8" w:rsidRDefault="00F249FA">
      <w:pPr>
        <w:pStyle w:val="Ttol1"/>
      </w:pPr>
      <w:r>
        <w:t>SISENA.-</w:t>
      </w:r>
      <w:r>
        <w:rPr>
          <w:spacing w:val="-2"/>
        </w:rPr>
        <w:t xml:space="preserve"> </w:t>
      </w:r>
      <w:r>
        <w:t>COMISSIÓ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SEGUIMENT</w:t>
      </w:r>
    </w:p>
    <w:p w14:paraId="6A75E83B" w14:textId="77777777" w:rsidR="004001A8" w:rsidRDefault="004001A8">
      <w:pPr>
        <w:pStyle w:val="Textindependent"/>
        <w:spacing w:before="10"/>
        <w:rPr>
          <w:b/>
          <w:sz w:val="20"/>
        </w:rPr>
      </w:pPr>
    </w:p>
    <w:p w14:paraId="485B209C" w14:textId="77777777" w:rsidR="004001A8" w:rsidRDefault="00F249FA" w:rsidP="00E43EB2">
      <w:pPr>
        <w:pStyle w:val="Textindependent"/>
        <w:ind w:left="580" w:right="116"/>
        <w:jc w:val="both"/>
      </w:pPr>
      <w:r>
        <w:t>Cerdanyola Empresarial i l’Ajuntament acorden la creació d’una comissió de seguiment del</w:t>
      </w:r>
      <w:r w:rsidRPr="00E43EB2">
        <w:t xml:space="preserve"> </w:t>
      </w:r>
      <w:r>
        <w:t>present conveni formada per representants designats per cadascuna de les dues institucions,</w:t>
      </w:r>
      <w:r w:rsidRPr="00E43EB2">
        <w:t xml:space="preserve"> </w:t>
      </w:r>
      <w:r>
        <w:t>que gestionarà i dirimirà sobre totes les qüestions que se’n derivin, especialment a efectes</w:t>
      </w:r>
      <w:r w:rsidRPr="00E43EB2">
        <w:t xml:space="preserve"> </w:t>
      </w:r>
      <w:r>
        <w:t>d’elaborar</w:t>
      </w:r>
      <w:r w:rsidRPr="00E43EB2">
        <w:t xml:space="preserve"> </w:t>
      </w:r>
      <w:r>
        <w:t>un</w:t>
      </w:r>
      <w:r w:rsidRPr="00E43EB2">
        <w:t xml:space="preserve"> </w:t>
      </w:r>
      <w:r>
        <w:t>pla</w:t>
      </w:r>
      <w:r w:rsidRPr="00E43EB2">
        <w:t xml:space="preserve"> </w:t>
      </w:r>
      <w:r>
        <w:t>de</w:t>
      </w:r>
      <w:r w:rsidRPr="00E43EB2">
        <w:t xml:space="preserve"> </w:t>
      </w:r>
      <w:r>
        <w:t>treball</w:t>
      </w:r>
      <w:r w:rsidRPr="00E43EB2">
        <w:t xml:space="preserve"> </w:t>
      </w:r>
      <w:r>
        <w:t>anual,</w:t>
      </w:r>
      <w:r w:rsidRPr="00E43EB2">
        <w:t xml:space="preserve"> </w:t>
      </w:r>
      <w:r>
        <w:t>la</w:t>
      </w:r>
      <w:r w:rsidRPr="00E43EB2">
        <w:t xml:space="preserve"> </w:t>
      </w:r>
      <w:r>
        <w:t>planificació</w:t>
      </w:r>
      <w:r w:rsidRPr="00E43EB2">
        <w:t xml:space="preserve"> </w:t>
      </w:r>
      <w:r>
        <w:t>i</w:t>
      </w:r>
      <w:r w:rsidRPr="00E43EB2">
        <w:t xml:space="preserve"> </w:t>
      </w:r>
      <w:r>
        <w:t>la</w:t>
      </w:r>
      <w:r w:rsidRPr="00E43EB2">
        <w:t xml:space="preserve"> </w:t>
      </w:r>
      <w:r>
        <w:t>programació</w:t>
      </w:r>
      <w:r w:rsidRPr="00E43EB2">
        <w:t xml:space="preserve"> </w:t>
      </w:r>
      <w:r>
        <w:t>de</w:t>
      </w:r>
      <w:r w:rsidRPr="00E43EB2">
        <w:t xml:space="preserve"> </w:t>
      </w:r>
      <w:r>
        <w:t>les</w:t>
      </w:r>
      <w:r w:rsidRPr="00E43EB2">
        <w:t xml:space="preserve"> </w:t>
      </w:r>
      <w:r>
        <w:t>activitats,</w:t>
      </w:r>
      <w:r w:rsidRPr="00E43EB2">
        <w:t xml:space="preserve"> </w:t>
      </w:r>
      <w:r>
        <w:t>la</w:t>
      </w:r>
      <w:r w:rsidRPr="00E43EB2">
        <w:t xml:space="preserve"> </w:t>
      </w:r>
      <w:r>
        <w:t>coordinació, avaluació i control d’accions. Aquesta comissió es reunirà periòdicament, a</w:t>
      </w:r>
      <w:r w:rsidRPr="00E43EB2">
        <w:t xml:space="preserve"> </w:t>
      </w:r>
      <w:r>
        <w:t>sol·licitud</w:t>
      </w:r>
      <w:r w:rsidRPr="00E43EB2">
        <w:t xml:space="preserve"> </w:t>
      </w:r>
      <w:r>
        <w:t>d’alguna de</w:t>
      </w:r>
      <w:r w:rsidRPr="00E43EB2">
        <w:t xml:space="preserve"> </w:t>
      </w:r>
      <w:r>
        <w:t>les parts.</w:t>
      </w:r>
    </w:p>
    <w:p w14:paraId="6AFEE034" w14:textId="77777777" w:rsidR="004001A8" w:rsidRDefault="004001A8">
      <w:pPr>
        <w:jc w:val="both"/>
        <w:sectPr w:rsidR="004001A8">
          <w:pgSz w:w="11910" w:h="16840"/>
          <w:pgMar w:top="1720" w:right="1320" w:bottom="1240" w:left="860" w:header="830" w:footer="1051" w:gutter="0"/>
          <w:cols w:space="708"/>
        </w:sectPr>
      </w:pPr>
    </w:p>
    <w:p w14:paraId="4EEC1B6F" w14:textId="77777777" w:rsidR="004001A8" w:rsidRDefault="00F249FA">
      <w:pPr>
        <w:pStyle w:val="Textindependent"/>
        <w:spacing w:before="48"/>
        <w:ind w:left="580" w:right="117"/>
        <w:jc w:val="both"/>
      </w:pPr>
      <w:r>
        <w:lastRenderedPageBreak/>
        <w:t>Per part de l’Ajuntament, es comprometen a participar de manera permanent els representants</w:t>
      </w:r>
      <w:r>
        <w:rPr>
          <w:spacing w:val="-57"/>
        </w:rPr>
        <w:t xml:space="preserve"> </w:t>
      </w:r>
      <w:r>
        <w:t>tècnics i polítics amb les competències de desenvolupament econòmic i, segons la temàtica a</w:t>
      </w:r>
      <w:r>
        <w:rPr>
          <w:spacing w:val="1"/>
        </w:rPr>
        <w:t xml:space="preserve"> </w:t>
      </w:r>
      <w:r>
        <w:t>tractar,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participació també de</w:t>
      </w:r>
      <w:r>
        <w:rPr>
          <w:spacing w:val="-2"/>
        </w:rPr>
        <w:t xml:space="preserve"> </w:t>
      </w:r>
      <w:r>
        <w:t>responsables polítics i tècnics implicats.</w:t>
      </w:r>
    </w:p>
    <w:p w14:paraId="52E54492" w14:textId="77777777" w:rsidR="004001A8" w:rsidRDefault="004001A8">
      <w:pPr>
        <w:pStyle w:val="Textindependent"/>
        <w:spacing w:before="10"/>
        <w:rPr>
          <w:sz w:val="20"/>
        </w:rPr>
      </w:pPr>
    </w:p>
    <w:p w14:paraId="40846750" w14:textId="77777777" w:rsidR="004001A8" w:rsidRDefault="00F249FA">
      <w:pPr>
        <w:pStyle w:val="Textindependent"/>
        <w:ind w:left="580" w:right="113"/>
        <w:jc w:val="both"/>
      </w:pPr>
      <w:r>
        <w:t>Per</w:t>
      </w:r>
      <w:r>
        <w:rPr>
          <w:spacing w:val="1"/>
        </w:rPr>
        <w:t xml:space="preserve"> </w:t>
      </w:r>
      <w:r>
        <w:t>part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Cerdanyola</w:t>
      </w:r>
      <w:r>
        <w:rPr>
          <w:spacing w:val="1"/>
        </w:rPr>
        <w:t xml:space="preserve"> </w:t>
      </w:r>
      <w:r>
        <w:t>Empresarial,</w:t>
      </w:r>
      <w:r>
        <w:rPr>
          <w:spacing w:val="1"/>
        </w:rPr>
        <w:t xml:space="preserve"> </w:t>
      </w:r>
      <w:r>
        <w:t>participaran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aquesta</w:t>
      </w:r>
      <w:r>
        <w:rPr>
          <w:spacing w:val="1"/>
        </w:rPr>
        <w:t xml:space="preserve"> </w:t>
      </w:r>
      <w:r>
        <w:t>comissió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seguiment</w:t>
      </w:r>
      <w:r>
        <w:rPr>
          <w:spacing w:val="1"/>
        </w:rPr>
        <w:t xml:space="preserve"> </w:t>
      </w:r>
      <w:r>
        <w:t>els</w:t>
      </w:r>
      <w:r>
        <w:rPr>
          <w:spacing w:val="-57"/>
        </w:rPr>
        <w:t xml:space="preserve"> </w:t>
      </w:r>
      <w:r>
        <w:t>membres de la junta que s’assigni oportú amb un màxim de dos</w:t>
      </w:r>
      <w:r>
        <w:rPr>
          <w:spacing w:val="1"/>
        </w:rPr>
        <w:t xml:space="preserve"> </w:t>
      </w:r>
      <w:r>
        <w:t>representants i amb el suport</w:t>
      </w:r>
      <w:r>
        <w:rPr>
          <w:spacing w:val="-57"/>
        </w:rPr>
        <w:t xml:space="preserve"> </w:t>
      </w:r>
      <w:r>
        <w:t>tècnic</w:t>
      </w:r>
      <w:r>
        <w:rPr>
          <w:spacing w:val="-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considerin oportú.</w:t>
      </w:r>
    </w:p>
    <w:p w14:paraId="327C2C79" w14:textId="77777777" w:rsidR="004001A8" w:rsidRDefault="004001A8">
      <w:pPr>
        <w:pStyle w:val="Textindependent"/>
        <w:spacing w:before="10"/>
        <w:rPr>
          <w:sz w:val="20"/>
        </w:rPr>
      </w:pPr>
    </w:p>
    <w:p w14:paraId="60C2F193" w14:textId="77777777" w:rsidR="004001A8" w:rsidRDefault="00F249FA">
      <w:pPr>
        <w:pStyle w:val="Textindependent"/>
        <w:ind w:left="580" w:right="115"/>
        <w:jc w:val="both"/>
      </w:pPr>
      <w:r>
        <w:t>Qualsevol de les parts podrà denunciar el present conveni, notificant-li-ho fefaentment a</w:t>
      </w:r>
      <w:r>
        <w:rPr>
          <w:spacing w:val="1"/>
        </w:rPr>
        <w:t xml:space="preserve"> </w:t>
      </w:r>
      <w:r>
        <w:t>l’altra</w:t>
      </w:r>
      <w:r>
        <w:rPr>
          <w:spacing w:val="-2"/>
        </w:rPr>
        <w:t xml:space="preserve"> </w:t>
      </w:r>
      <w:r>
        <w:t>part,</w:t>
      </w:r>
      <w:r>
        <w:rPr>
          <w:spacing w:val="2"/>
        </w:rPr>
        <w:t xml:space="preserve"> </w:t>
      </w:r>
      <w:r>
        <w:t>amb un</w:t>
      </w:r>
      <w:r>
        <w:rPr>
          <w:spacing w:val="-1"/>
        </w:rPr>
        <w:t xml:space="preserve"> </w:t>
      </w:r>
      <w:r>
        <w:t>previ</w:t>
      </w:r>
      <w:r>
        <w:rPr>
          <w:spacing w:val="2"/>
        </w:rPr>
        <w:t xml:space="preserve"> </w:t>
      </w:r>
      <w:r>
        <w:t>avís de</w:t>
      </w:r>
      <w:r>
        <w:rPr>
          <w:spacing w:val="-2"/>
        </w:rPr>
        <w:t xml:space="preserve"> </w:t>
      </w:r>
      <w:r>
        <w:t>dos mesos</w:t>
      </w:r>
      <w:r>
        <w:rPr>
          <w:spacing w:val="-1"/>
        </w:rPr>
        <w:t xml:space="preserve"> </w:t>
      </w:r>
      <w:r>
        <w:t>d’anticipació</w:t>
      </w:r>
      <w:r>
        <w:rPr>
          <w:spacing w:val="-1"/>
        </w:rPr>
        <w:t xml:space="preserve"> </w:t>
      </w:r>
      <w:r>
        <w:t>a la</w:t>
      </w:r>
      <w:r>
        <w:rPr>
          <w:spacing w:val="-1"/>
        </w:rPr>
        <w:t xml:space="preserve"> </w:t>
      </w:r>
      <w:r>
        <w:t>seva</w:t>
      </w:r>
      <w:r>
        <w:rPr>
          <w:spacing w:val="-1"/>
        </w:rPr>
        <w:t xml:space="preserve"> </w:t>
      </w:r>
      <w:r>
        <w:t>efectivitat.</w:t>
      </w:r>
    </w:p>
    <w:p w14:paraId="31BA8984" w14:textId="77777777" w:rsidR="004001A8" w:rsidRDefault="004001A8">
      <w:pPr>
        <w:pStyle w:val="Textindependent"/>
        <w:spacing w:before="10"/>
        <w:rPr>
          <w:sz w:val="20"/>
        </w:rPr>
      </w:pPr>
    </w:p>
    <w:p w14:paraId="0C8D930D" w14:textId="77777777" w:rsidR="00B367C2" w:rsidRDefault="00B367C2">
      <w:pPr>
        <w:pStyle w:val="Ttol1"/>
      </w:pPr>
    </w:p>
    <w:p w14:paraId="5C3A631F" w14:textId="78BD2DA9" w:rsidR="004001A8" w:rsidRDefault="00F249FA">
      <w:pPr>
        <w:pStyle w:val="Ttol1"/>
      </w:pPr>
      <w:r>
        <w:t>SETENA.-</w:t>
      </w:r>
      <w:r>
        <w:rPr>
          <w:spacing w:val="-4"/>
        </w:rPr>
        <w:t xml:space="preserve"> </w:t>
      </w:r>
      <w:r>
        <w:t>COMPATIBILITAT</w:t>
      </w:r>
      <w:r>
        <w:rPr>
          <w:spacing w:val="-2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D’ALTRES</w:t>
      </w:r>
      <w:r>
        <w:rPr>
          <w:spacing w:val="-2"/>
        </w:rPr>
        <w:t xml:space="preserve"> </w:t>
      </w:r>
      <w:r>
        <w:t>SUBVENCIONS</w:t>
      </w:r>
    </w:p>
    <w:p w14:paraId="46F971C1" w14:textId="77777777" w:rsidR="004001A8" w:rsidRDefault="004001A8">
      <w:pPr>
        <w:pStyle w:val="Textindependent"/>
        <w:spacing w:before="10"/>
        <w:rPr>
          <w:b/>
          <w:sz w:val="20"/>
        </w:rPr>
      </w:pPr>
    </w:p>
    <w:p w14:paraId="6A8DDC9E" w14:textId="77777777" w:rsidR="004001A8" w:rsidRDefault="00F249FA">
      <w:pPr>
        <w:pStyle w:val="Textindependent"/>
        <w:ind w:left="580" w:right="115"/>
        <w:jc w:val="both"/>
      </w:pPr>
      <w:r>
        <w:t>1.- El beneficiari haurà de comunicar la petició i/o obtenció de qualsevol subvenció pública</w:t>
      </w:r>
      <w:r>
        <w:rPr>
          <w:spacing w:val="1"/>
        </w:rPr>
        <w:t xml:space="preserve"> </w:t>
      </w:r>
      <w:r>
        <w:t>concurrent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no s’hagi declarat amb la</w:t>
      </w:r>
      <w:r>
        <w:rPr>
          <w:spacing w:val="-1"/>
        </w:rPr>
        <w:t xml:space="preserve"> </w:t>
      </w:r>
      <w:r>
        <w:t>sol·licitud.</w:t>
      </w:r>
    </w:p>
    <w:p w14:paraId="5F557BA1" w14:textId="77777777" w:rsidR="004001A8" w:rsidRDefault="004001A8">
      <w:pPr>
        <w:pStyle w:val="Textindependent"/>
        <w:spacing w:before="11"/>
        <w:rPr>
          <w:sz w:val="20"/>
        </w:rPr>
      </w:pPr>
    </w:p>
    <w:p w14:paraId="6D74AE58" w14:textId="77777777" w:rsidR="004001A8" w:rsidRDefault="00F249FA">
      <w:pPr>
        <w:pStyle w:val="Textindependent"/>
        <w:ind w:left="580" w:right="118"/>
        <w:jc w:val="both"/>
      </w:pPr>
      <w:r>
        <w:t>2.-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subvenció</w:t>
      </w:r>
      <w:r>
        <w:rPr>
          <w:spacing w:val="1"/>
        </w:rPr>
        <w:t xml:space="preserve"> </w:t>
      </w:r>
      <w:r>
        <w:t>atorgada</w:t>
      </w:r>
      <w:r>
        <w:rPr>
          <w:spacing w:val="1"/>
        </w:rPr>
        <w:t xml:space="preserve"> </w:t>
      </w:r>
      <w:r>
        <w:t>serà</w:t>
      </w:r>
      <w:r>
        <w:rPr>
          <w:spacing w:val="1"/>
        </w:rPr>
        <w:t xml:space="preserve"> </w:t>
      </w:r>
      <w:r>
        <w:t>compatible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qualsevol</w:t>
      </w:r>
      <w:r>
        <w:rPr>
          <w:spacing w:val="1"/>
        </w:rPr>
        <w:t xml:space="preserve"> </w:t>
      </w:r>
      <w:r>
        <w:t>altra</w:t>
      </w:r>
      <w:r>
        <w:rPr>
          <w:spacing w:val="1"/>
        </w:rPr>
        <w:t xml:space="preserve"> </w:t>
      </w:r>
      <w:r>
        <w:t>concedida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altres</w:t>
      </w:r>
      <w:r>
        <w:rPr>
          <w:spacing w:val="1"/>
        </w:rPr>
        <w:t xml:space="preserve"> </w:t>
      </w:r>
      <w:r>
        <w:t>administracions o ens públics o privats. Tanmateix, l’import total de les subvencions rebudes</w:t>
      </w:r>
      <w:r>
        <w:rPr>
          <w:spacing w:val="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mateixa</w:t>
      </w:r>
      <w:r>
        <w:rPr>
          <w:spacing w:val="1"/>
        </w:rPr>
        <w:t xml:space="preserve"> </w:t>
      </w:r>
      <w:r>
        <w:t>finalitat no</w:t>
      </w:r>
      <w:r>
        <w:rPr>
          <w:spacing w:val="-1"/>
        </w:rPr>
        <w:t xml:space="preserve"> </w:t>
      </w:r>
      <w:r>
        <w:t>podrà</w:t>
      </w:r>
      <w:r>
        <w:rPr>
          <w:spacing w:val="-2"/>
        </w:rPr>
        <w:t xml:space="preserve"> </w:t>
      </w:r>
      <w:r>
        <w:t>superar</w:t>
      </w:r>
      <w:r>
        <w:rPr>
          <w:spacing w:val="-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cost</w:t>
      </w:r>
      <w:r>
        <w:rPr>
          <w:spacing w:val="-1"/>
        </w:rPr>
        <w:t xml:space="preserve"> </w:t>
      </w:r>
      <w:r>
        <w:t>total del</w:t>
      </w:r>
      <w:r>
        <w:rPr>
          <w:spacing w:val="-1"/>
        </w:rPr>
        <w:t xml:space="preserve"> </w:t>
      </w:r>
      <w:r>
        <w:t>projecte/activitat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desenvolupar.</w:t>
      </w:r>
    </w:p>
    <w:p w14:paraId="30516486" w14:textId="77777777" w:rsidR="004001A8" w:rsidRDefault="004001A8">
      <w:pPr>
        <w:pStyle w:val="Textindependent"/>
        <w:spacing w:before="10"/>
        <w:rPr>
          <w:sz w:val="20"/>
        </w:rPr>
      </w:pPr>
    </w:p>
    <w:p w14:paraId="28DFB908" w14:textId="77777777" w:rsidR="00B367C2" w:rsidRDefault="00B367C2">
      <w:pPr>
        <w:pStyle w:val="Ttol1"/>
      </w:pPr>
    </w:p>
    <w:p w14:paraId="3D8A3A94" w14:textId="2E4F0781" w:rsidR="004001A8" w:rsidRDefault="00F249FA">
      <w:pPr>
        <w:pStyle w:val="Ttol1"/>
      </w:pPr>
      <w:r>
        <w:t>VUITENA.-</w:t>
      </w:r>
      <w:r>
        <w:rPr>
          <w:spacing w:val="-3"/>
        </w:rPr>
        <w:t xml:space="preserve"> </w:t>
      </w:r>
      <w:r>
        <w:t>PUBLICTAT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SUBVENCIONS</w:t>
      </w:r>
      <w:r>
        <w:rPr>
          <w:spacing w:val="-2"/>
        </w:rPr>
        <w:t xml:space="preserve"> </w:t>
      </w:r>
      <w:r>
        <w:t>CONCEDIDES</w:t>
      </w:r>
    </w:p>
    <w:p w14:paraId="7AF607B2" w14:textId="77777777" w:rsidR="004001A8" w:rsidRDefault="004001A8">
      <w:pPr>
        <w:pStyle w:val="Textindependent"/>
        <w:spacing w:before="10"/>
        <w:rPr>
          <w:b/>
          <w:sz w:val="20"/>
        </w:rPr>
      </w:pPr>
    </w:p>
    <w:p w14:paraId="4B921FE4" w14:textId="77777777" w:rsidR="004001A8" w:rsidRDefault="00F249FA">
      <w:pPr>
        <w:pStyle w:val="Textindependent"/>
        <w:ind w:left="580" w:right="115"/>
        <w:jc w:val="both"/>
      </w:pPr>
      <w:r>
        <w:t>La</w:t>
      </w:r>
      <w:r>
        <w:rPr>
          <w:spacing w:val="1"/>
        </w:rPr>
        <w:t xml:space="preserve"> </w:t>
      </w:r>
      <w:r>
        <w:t>subvenció</w:t>
      </w:r>
      <w:r>
        <w:rPr>
          <w:spacing w:val="1"/>
        </w:rPr>
        <w:t xml:space="preserve"> </w:t>
      </w:r>
      <w:r>
        <w:t>atorgada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l’empara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</w:t>
      </w:r>
      <w:r>
        <w:rPr>
          <w:spacing w:val="1"/>
        </w:rPr>
        <w:t xml:space="preserve"> </w:t>
      </w:r>
      <w:r>
        <w:t>conveni</w:t>
      </w:r>
      <w:r>
        <w:rPr>
          <w:spacing w:val="1"/>
        </w:rPr>
        <w:t xml:space="preserve"> </w:t>
      </w:r>
      <w:r>
        <w:t>serà</w:t>
      </w:r>
      <w:r>
        <w:rPr>
          <w:spacing w:val="1"/>
        </w:rPr>
        <w:t xml:space="preserve"> </w:t>
      </w:r>
      <w:r>
        <w:t>objecte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publicitat,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indicació del beneficiari, la quantitat concedida, la finalitat de la subvenció, així com la</w:t>
      </w:r>
      <w:r>
        <w:rPr>
          <w:spacing w:val="1"/>
        </w:rPr>
        <w:t xml:space="preserve"> </w:t>
      </w:r>
      <w:r>
        <w:t>justificació o retiment de comptes i les actuacions de control que se’n derivin, a través de la</w:t>
      </w:r>
      <w:r>
        <w:rPr>
          <w:spacing w:val="1"/>
        </w:rPr>
        <w:t xml:space="preserve"> </w:t>
      </w:r>
      <w:r>
        <w:t>Base de Dades Nacional de Subvencions i del portal de transparència de l'Ajuntament de</w:t>
      </w:r>
      <w:r>
        <w:rPr>
          <w:spacing w:val="1"/>
        </w:rPr>
        <w:t xml:space="preserve"> </w:t>
      </w:r>
      <w:r>
        <w:t>Cerdanyola</w:t>
      </w:r>
      <w:r>
        <w:rPr>
          <w:spacing w:val="-1"/>
        </w:rPr>
        <w:t xml:space="preserve"> </w:t>
      </w:r>
      <w:r>
        <w:t>del Vallès.</w:t>
      </w:r>
    </w:p>
    <w:p w14:paraId="3FDE3AC8" w14:textId="77777777" w:rsidR="004001A8" w:rsidRDefault="004001A8">
      <w:pPr>
        <w:pStyle w:val="Textindependent"/>
        <w:spacing w:before="10"/>
        <w:rPr>
          <w:sz w:val="20"/>
        </w:rPr>
      </w:pPr>
    </w:p>
    <w:p w14:paraId="4A698630" w14:textId="77777777" w:rsidR="00B367C2" w:rsidRDefault="00B367C2">
      <w:pPr>
        <w:pStyle w:val="Ttol1"/>
        <w:spacing w:before="1"/>
      </w:pPr>
    </w:p>
    <w:p w14:paraId="4B81D309" w14:textId="29CA213A" w:rsidR="004001A8" w:rsidRDefault="00F249FA">
      <w:pPr>
        <w:pStyle w:val="Ttol1"/>
        <w:spacing w:before="1"/>
      </w:pPr>
      <w:r>
        <w:t>NOVENA.-</w:t>
      </w:r>
      <w:r>
        <w:rPr>
          <w:spacing w:val="-3"/>
        </w:rPr>
        <w:t xml:space="preserve"> </w:t>
      </w:r>
      <w:r>
        <w:t>DESPESES</w:t>
      </w:r>
      <w:r>
        <w:rPr>
          <w:spacing w:val="-3"/>
        </w:rPr>
        <w:t xml:space="preserve"> </w:t>
      </w:r>
      <w:r>
        <w:t>SUBVENCIONABLES</w:t>
      </w:r>
    </w:p>
    <w:p w14:paraId="4E89EBF1" w14:textId="77777777" w:rsidR="004001A8" w:rsidRDefault="004001A8">
      <w:pPr>
        <w:pStyle w:val="Textindependent"/>
        <w:spacing w:before="9"/>
        <w:rPr>
          <w:b/>
          <w:sz w:val="20"/>
        </w:rPr>
      </w:pPr>
    </w:p>
    <w:p w14:paraId="1C2D5711" w14:textId="488A48F0" w:rsidR="004001A8" w:rsidRDefault="00F249FA">
      <w:pPr>
        <w:pStyle w:val="Textindependent"/>
        <w:spacing w:before="1"/>
        <w:ind w:left="580" w:right="119"/>
        <w:jc w:val="both"/>
      </w:pPr>
      <w:r>
        <w:t>Seran subvencionables les despeses recollides en l’article 31 de la Llei 38/2003, de 17 de</w:t>
      </w:r>
      <w:r>
        <w:rPr>
          <w:spacing w:val="1"/>
        </w:rPr>
        <w:t xml:space="preserve"> </w:t>
      </w:r>
      <w:r>
        <w:t>novembre,</w:t>
      </w:r>
      <w:r>
        <w:rPr>
          <w:spacing w:val="-1"/>
        </w:rPr>
        <w:t xml:space="preserve"> </w:t>
      </w:r>
      <w:r w:rsidR="00611227">
        <w:t>g</w:t>
      </w:r>
      <w:r>
        <w:t xml:space="preserve">eneral de </w:t>
      </w:r>
      <w:r w:rsidR="00611227">
        <w:t>s</w:t>
      </w:r>
      <w:r>
        <w:t>ubvencions.</w:t>
      </w:r>
    </w:p>
    <w:p w14:paraId="1271EAD7" w14:textId="77777777" w:rsidR="004001A8" w:rsidRDefault="004001A8">
      <w:pPr>
        <w:pStyle w:val="Textindependent"/>
        <w:spacing w:before="9"/>
        <w:rPr>
          <w:sz w:val="20"/>
        </w:rPr>
      </w:pPr>
    </w:p>
    <w:p w14:paraId="374AEE68" w14:textId="77777777" w:rsidR="004001A8" w:rsidRDefault="00F249FA">
      <w:pPr>
        <w:pStyle w:val="Textindependent"/>
        <w:spacing w:before="1"/>
        <w:ind w:left="580"/>
        <w:jc w:val="both"/>
      </w:pPr>
      <w:r>
        <w:t>Despeses</w:t>
      </w:r>
      <w:r>
        <w:rPr>
          <w:spacing w:val="-2"/>
        </w:rPr>
        <w:t xml:space="preserve"> </w:t>
      </w:r>
      <w:r>
        <w:t>subvencionables:</w:t>
      </w:r>
    </w:p>
    <w:p w14:paraId="50A8DD61" w14:textId="77777777" w:rsidR="004001A8" w:rsidRDefault="004001A8">
      <w:pPr>
        <w:pStyle w:val="Textindependent"/>
        <w:spacing w:before="9"/>
        <w:rPr>
          <w:sz w:val="20"/>
        </w:rPr>
      </w:pPr>
    </w:p>
    <w:p w14:paraId="7941A4A8" w14:textId="77777777" w:rsidR="004001A8" w:rsidRDefault="00F249FA">
      <w:pPr>
        <w:pStyle w:val="Textindependent"/>
        <w:spacing w:before="1"/>
        <w:ind w:left="580" w:right="116"/>
        <w:jc w:val="both"/>
      </w:pPr>
      <w:r>
        <w:t>Es consideren despeses subvencionables, als efectes previstos en aquesta llei, aquells que de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indubtable</w:t>
      </w:r>
      <w:r>
        <w:rPr>
          <w:spacing w:val="1"/>
        </w:rPr>
        <w:t xml:space="preserve"> </w:t>
      </w:r>
      <w:r>
        <w:t>responguin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naturalesa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l'activitat</w:t>
      </w:r>
      <w:r>
        <w:rPr>
          <w:spacing w:val="1"/>
        </w:rPr>
        <w:t xml:space="preserve"> </w:t>
      </w:r>
      <w:r>
        <w:t>subvencionada,</w:t>
      </w:r>
      <w:r>
        <w:rPr>
          <w:spacing w:val="1"/>
        </w:rPr>
        <w:t xml:space="preserve"> </w:t>
      </w:r>
      <w:r>
        <w:t>resultin</w:t>
      </w:r>
      <w:r>
        <w:rPr>
          <w:spacing w:val="1"/>
        </w:rPr>
        <w:t xml:space="preserve"> </w:t>
      </w:r>
      <w:r>
        <w:t>estrictament</w:t>
      </w:r>
      <w:r>
        <w:rPr>
          <w:spacing w:val="-1"/>
        </w:rPr>
        <w:t xml:space="preserve"> </w:t>
      </w:r>
      <w:r>
        <w:t>necessaris</w:t>
      </w:r>
      <w:r>
        <w:rPr>
          <w:spacing w:val="-1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realitzin 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termini establert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l’acord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concessió.</w:t>
      </w:r>
    </w:p>
    <w:p w14:paraId="6656B9BD" w14:textId="77777777" w:rsidR="004001A8" w:rsidRDefault="004001A8">
      <w:pPr>
        <w:pStyle w:val="Textindependent"/>
        <w:spacing w:before="10"/>
        <w:rPr>
          <w:sz w:val="20"/>
        </w:rPr>
      </w:pPr>
    </w:p>
    <w:p w14:paraId="2820797A" w14:textId="77777777" w:rsidR="004001A8" w:rsidRDefault="00F249FA">
      <w:pPr>
        <w:pStyle w:val="Textindependent"/>
        <w:ind w:left="580" w:right="117"/>
        <w:jc w:val="both"/>
      </w:pPr>
      <w:r>
        <w:t>Es considerarà despesa realitzada la que ha sigut efectivament pagada amb anterioritat a la</w:t>
      </w:r>
      <w:r>
        <w:rPr>
          <w:spacing w:val="1"/>
        </w:rPr>
        <w:t xml:space="preserve"> </w:t>
      </w:r>
      <w:r>
        <w:t>finalització</w:t>
      </w:r>
      <w:r>
        <w:rPr>
          <w:spacing w:val="-1"/>
        </w:rPr>
        <w:t xml:space="preserve"> </w:t>
      </w:r>
      <w:r>
        <w:t>del període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justificació.</w:t>
      </w:r>
    </w:p>
    <w:p w14:paraId="00E113CB" w14:textId="77777777" w:rsidR="004001A8" w:rsidRDefault="004001A8">
      <w:pPr>
        <w:pStyle w:val="Textindependent"/>
        <w:spacing w:before="10"/>
        <w:rPr>
          <w:sz w:val="20"/>
        </w:rPr>
      </w:pPr>
    </w:p>
    <w:p w14:paraId="55C0F763" w14:textId="77777777" w:rsidR="004001A8" w:rsidRDefault="00F249FA">
      <w:pPr>
        <w:pStyle w:val="Textindependent"/>
        <w:ind w:left="580"/>
        <w:jc w:val="both"/>
      </w:pPr>
      <w:r>
        <w:t>Despeses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subvencionables:</w:t>
      </w:r>
    </w:p>
    <w:p w14:paraId="66DF63FC" w14:textId="77777777" w:rsidR="004001A8" w:rsidRDefault="004001A8">
      <w:pPr>
        <w:pStyle w:val="Textindependent"/>
        <w:spacing w:before="10"/>
        <w:rPr>
          <w:sz w:val="20"/>
        </w:rPr>
      </w:pPr>
    </w:p>
    <w:p w14:paraId="230BA9BE" w14:textId="77777777" w:rsidR="004001A8" w:rsidRDefault="00F249FA">
      <w:pPr>
        <w:pStyle w:val="Pargrafdellista"/>
        <w:numPr>
          <w:ilvl w:val="0"/>
          <w:numId w:val="2"/>
        </w:numPr>
        <w:tabs>
          <w:tab w:val="left" w:pos="720"/>
        </w:tabs>
        <w:ind w:left="719"/>
        <w:rPr>
          <w:sz w:val="24"/>
        </w:rPr>
      </w:pPr>
      <w:r>
        <w:rPr>
          <w:sz w:val="24"/>
        </w:rPr>
        <w:t>Els</w:t>
      </w:r>
      <w:r>
        <w:rPr>
          <w:spacing w:val="-1"/>
          <w:sz w:val="24"/>
        </w:rPr>
        <w:t xml:space="preserve"> </w:t>
      </w:r>
      <w:r>
        <w:rPr>
          <w:sz w:val="24"/>
        </w:rPr>
        <w:t>interessos</w:t>
      </w:r>
      <w:r>
        <w:rPr>
          <w:spacing w:val="-1"/>
          <w:sz w:val="24"/>
        </w:rPr>
        <w:t xml:space="preserve"> </w:t>
      </w:r>
      <w:r>
        <w:rPr>
          <w:sz w:val="24"/>
        </w:rPr>
        <w:t>deutors</w:t>
      </w:r>
      <w:r>
        <w:rPr>
          <w:spacing w:val="-1"/>
          <w:sz w:val="24"/>
        </w:rPr>
        <w:t xml:space="preserve"> </w:t>
      </w:r>
      <w:r>
        <w:rPr>
          <w:sz w:val="24"/>
        </w:rPr>
        <w:t>dels</w:t>
      </w:r>
      <w:r>
        <w:rPr>
          <w:spacing w:val="-1"/>
          <w:sz w:val="24"/>
        </w:rPr>
        <w:t xml:space="preserve"> </w:t>
      </w:r>
      <w:r>
        <w:rPr>
          <w:sz w:val="24"/>
        </w:rPr>
        <w:t>comptes</w:t>
      </w:r>
      <w:r>
        <w:rPr>
          <w:spacing w:val="-1"/>
          <w:sz w:val="24"/>
        </w:rPr>
        <w:t xml:space="preserve"> </w:t>
      </w:r>
      <w:r>
        <w:rPr>
          <w:sz w:val="24"/>
        </w:rPr>
        <w:t>bancaris.</w:t>
      </w:r>
    </w:p>
    <w:p w14:paraId="117BA6C8" w14:textId="77777777" w:rsidR="004001A8" w:rsidRDefault="004001A8">
      <w:pPr>
        <w:pStyle w:val="Textindependent"/>
        <w:spacing w:before="10"/>
        <w:rPr>
          <w:sz w:val="20"/>
        </w:rPr>
      </w:pPr>
    </w:p>
    <w:p w14:paraId="4FBA0871" w14:textId="77777777" w:rsidR="004001A8" w:rsidRDefault="00F249FA">
      <w:pPr>
        <w:pStyle w:val="Pargrafdellista"/>
        <w:numPr>
          <w:ilvl w:val="0"/>
          <w:numId w:val="2"/>
        </w:numPr>
        <w:tabs>
          <w:tab w:val="left" w:pos="723"/>
        </w:tabs>
        <w:spacing w:before="1"/>
        <w:ind w:left="722" w:hanging="143"/>
        <w:rPr>
          <w:sz w:val="24"/>
        </w:rPr>
      </w:pPr>
      <w:r>
        <w:rPr>
          <w:sz w:val="24"/>
        </w:rPr>
        <w:t>Interessos,</w:t>
      </w:r>
      <w:r>
        <w:rPr>
          <w:spacing w:val="-1"/>
          <w:sz w:val="24"/>
        </w:rPr>
        <w:t xml:space="preserve"> </w:t>
      </w:r>
      <w:r>
        <w:rPr>
          <w:sz w:val="24"/>
        </w:rPr>
        <w:t>recàrrecs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sancions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administratives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penals.</w:t>
      </w:r>
    </w:p>
    <w:p w14:paraId="2EE2C353" w14:textId="77777777" w:rsidR="004001A8" w:rsidRDefault="004001A8">
      <w:pPr>
        <w:pStyle w:val="Textindependent"/>
        <w:spacing w:before="9"/>
        <w:rPr>
          <w:sz w:val="20"/>
        </w:rPr>
      </w:pPr>
    </w:p>
    <w:p w14:paraId="4C6C0CAF" w14:textId="77777777" w:rsidR="004001A8" w:rsidRDefault="00F249FA">
      <w:pPr>
        <w:pStyle w:val="Pargrafdellista"/>
        <w:numPr>
          <w:ilvl w:val="0"/>
          <w:numId w:val="2"/>
        </w:numPr>
        <w:tabs>
          <w:tab w:val="left" w:pos="720"/>
        </w:tabs>
        <w:spacing w:before="1"/>
        <w:ind w:left="719"/>
        <w:rPr>
          <w:sz w:val="24"/>
        </w:rPr>
      </w:pPr>
      <w:r>
        <w:rPr>
          <w:sz w:val="24"/>
        </w:rPr>
        <w:lastRenderedPageBreak/>
        <w:t>Les</w:t>
      </w:r>
      <w:r>
        <w:rPr>
          <w:spacing w:val="-1"/>
          <w:sz w:val="24"/>
        </w:rPr>
        <w:t xml:space="preserve"> </w:t>
      </w:r>
      <w:r>
        <w:rPr>
          <w:sz w:val="24"/>
        </w:rPr>
        <w:t>despeses de</w:t>
      </w:r>
      <w:r>
        <w:rPr>
          <w:spacing w:val="-1"/>
          <w:sz w:val="24"/>
        </w:rPr>
        <w:t xml:space="preserve"> </w:t>
      </w:r>
      <w:r>
        <w:rPr>
          <w:sz w:val="24"/>
        </w:rPr>
        <w:t>procediments judicials.</w:t>
      </w:r>
    </w:p>
    <w:p w14:paraId="378AC455" w14:textId="77777777" w:rsidR="004001A8" w:rsidRDefault="004001A8">
      <w:pPr>
        <w:jc w:val="both"/>
        <w:rPr>
          <w:sz w:val="24"/>
        </w:rPr>
      </w:pPr>
    </w:p>
    <w:p w14:paraId="020DE1F0" w14:textId="77777777" w:rsidR="004001A8" w:rsidRDefault="00F249FA">
      <w:pPr>
        <w:pStyle w:val="Pargrafdellista"/>
        <w:numPr>
          <w:ilvl w:val="0"/>
          <w:numId w:val="2"/>
        </w:numPr>
        <w:tabs>
          <w:tab w:val="left" w:pos="732"/>
        </w:tabs>
        <w:spacing w:before="48"/>
        <w:ind w:right="118" w:firstLine="0"/>
        <w:rPr>
          <w:sz w:val="24"/>
        </w:rPr>
      </w:pPr>
      <w:r>
        <w:rPr>
          <w:sz w:val="24"/>
        </w:rPr>
        <w:t>Els tributs locals, quan suposin exempcions fiscals no previstes en la llei, compensacions o</w:t>
      </w:r>
      <w:r>
        <w:rPr>
          <w:spacing w:val="1"/>
          <w:sz w:val="24"/>
        </w:rPr>
        <w:t xml:space="preserve"> </w:t>
      </w:r>
      <w:r>
        <w:rPr>
          <w:sz w:val="24"/>
        </w:rPr>
        <w:t>minoracions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deutes</w:t>
      </w:r>
      <w:r>
        <w:rPr>
          <w:spacing w:val="1"/>
          <w:sz w:val="24"/>
        </w:rPr>
        <w:t xml:space="preserve"> </w:t>
      </w:r>
      <w:r>
        <w:rPr>
          <w:sz w:val="24"/>
        </w:rPr>
        <w:t>contrets amb la</w:t>
      </w:r>
      <w:r>
        <w:rPr>
          <w:spacing w:val="-1"/>
          <w:sz w:val="24"/>
        </w:rPr>
        <w:t xml:space="preserve"> </w:t>
      </w:r>
      <w:r>
        <w:rPr>
          <w:sz w:val="24"/>
        </w:rPr>
        <w:t>hisenda</w:t>
      </w:r>
      <w:r>
        <w:rPr>
          <w:spacing w:val="-2"/>
          <w:sz w:val="24"/>
        </w:rPr>
        <w:t xml:space="preserve"> </w:t>
      </w:r>
      <w:r>
        <w:rPr>
          <w:sz w:val="24"/>
        </w:rPr>
        <w:t>local.</w:t>
      </w:r>
    </w:p>
    <w:p w14:paraId="69A1699C" w14:textId="77777777" w:rsidR="004001A8" w:rsidRDefault="004001A8">
      <w:pPr>
        <w:pStyle w:val="Textindependent"/>
        <w:spacing w:before="10"/>
        <w:rPr>
          <w:sz w:val="20"/>
        </w:rPr>
      </w:pPr>
    </w:p>
    <w:p w14:paraId="705D7311" w14:textId="77777777" w:rsidR="004001A8" w:rsidRDefault="00F249FA">
      <w:pPr>
        <w:pStyle w:val="Pargrafdellista"/>
        <w:numPr>
          <w:ilvl w:val="0"/>
          <w:numId w:val="2"/>
        </w:numPr>
        <w:tabs>
          <w:tab w:val="left" w:pos="720"/>
        </w:tabs>
        <w:ind w:left="719"/>
        <w:rPr>
          <w:sz w:val="24"/>
        </w:rPr>
      </w:pPr>
      <w:r>
        <w:rPr>
          <w:sz w:val="24"/>
        </w:rPr>
        <w:t>Els</w:t>
      </w:r>
      <w:r>
        <w:rPr>
          <w:spacing w:val="-1"/>
          <w:sz w:val="24"/>
        </w:rPr>
        <w:t xml:space="preserve"> </w:t>
      </w:r>
      <w:r>
        <w:rPr>
          <w:sz w:val="24"/>
        </w:rPr>
        <w:t>impostos</w:t>
      </w:r>
      <w:r>
        <w:rPr>
          <w:spacing w:val="-1"/>
          <w:sz w:val="24"/>
        </w:rPr>
        <w:t xml:space="preserve"> </w:t>
      </w:r>
      <w:r>
        <w:rPr>
          <w:sz w:val="24"/>
        </w:rPr>
        <w:t>indirectes</w:t>
      </w:r>
      <w:r>
        <w:rPr>
          <w:spacing w:val="-1"/>
          <w:sz w:val="24"/>
        </w:rPr>
        <w:t xml:space="preserve"> </w:t>
      </w:r>
      <w:r>
        <w:rPr>
          <w:sz w:val="24"/>
        </w:rPr>
        <w:t>quan</w:t>
      </w:r>
      <w:r>
        <w:rPr>
          <w:spacing w:val="-1"/>
          <w:sz w:val="24"/>
        </w:rPr>
        <w:t xml:space="preserve"> </w:t>
      </w:r>
      <w:r>
        <w:rPr>
          <w:sz w:val="24"/>
        </w:rPr>
        <w:t>siguin</w:t>
      </w:r>
      <w:r>
        <w:rPr>
          <w:spacing w:val="-1"/>
          <w:sz w:val="24"/>
        </w:rPr>
        <w:t xml:space="preserve"> </w:t>
      </w:r>
      <w:r>
        <w:rPr>
          <w:sz w:val="24"/>
        </w:rPr>
        <w:t>susceptibles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recuperació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compensació.</w:t>
      </w:r>
    </w:p>
    <w:p w14:paraId="4C144B83" w14:textId="77777777" w:rsidR="004001A8" w:rsidRDefault="004001A8">
      <w:pPr>
        <w:pStyle w:val="Textindependent"/>
        <w:spacing w:before="10"/>
        <w:rPr>
          <w:sz w:val="20"/>
        </w:rPr>
      </w:pPr>
    </w:p>
    <w:p w14:paraId="41A1AFA4" w14:textId="77777777" w:rsidR="004001A8" w:rsidRDefault="00F249FA">
      <w:pPr>
        <w:pStyle w:val="Pargrafdellista"/>
        <w:numPr>
          <w:ilvl w:val="0"/>
          <w:numId w:val="2"/>
        </w:numPr>
        <w:tabs>
          <w:tab w:val="left" w:pos="720"/>
        </w:tabs>
        <w:ind w:left="719"/>
        <w:rPr>
          <w:sz w:val="24"/>
        </w:rPr>
      </w:pPr>
      <w:r>
        <w:rPr>
          <w:sz w:val="24"/>
        </w:rPr>
        <w:t>Els</w:t>
      </w:r>
      <w:r>
        <w:rPr>
          <w:spacing w:val="-1"/>
          <w:sz w:val="24"/>
        </w:rPr>
        <w:t xml:space="preserve"> </w:t>
      </w:r>
      <w:r>
        <w:rPr>
          <w:sz w:val="24"/>
        </w:rPr>
        <w:t>impostos</w:t>
      </w:r>
      <w:r>
        <w:rPr>
          <w:spacing w:val="-1"/>
          <w:sz w:val="24"/>
        </w:rPr>
        <w:t xml:space="preserve"> </w:t>
      </w:r>
      <w:r>
        <w:rPr>
          <w:sz w:val="24"/>
        </w:rPr>
        <w:t>personals</w:t>
      </w:r>
      <w:r>
        <w:rPr>
          <w:spacing w:val="-1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renda.</w:t>
      </w:r>
    </w:p>
    <w:p w14:paraId="72DBF241" w14:textId="77777777" w:rsidR="004001A8" w:rsidRDefault="004001A8">
      <w:pPr>
        <w:pStyle w:val="Textindependent"/>
        <w:spacing w:before="10"/>
        <w:rPr>
          <w:sz w:val="20"/>
        </w:rPr>
      </w:pPr>
    </w:p>
    <w:p w14:paraId="7AE992FB" w14:textId="77777777" w:rsidR="004001A8" w:rsidRDefault="00F249FA">
      <w:pPr>
        <w:pStyle w:val="Pargrafdellista"/>
        <w:numPr>
          <w:ilvl w:val="0"/>
          <w:numId w:val="2"/>
        </w:numPr>
        <w:tabs>
          <w:tab w:val="left" w:pos="720"/>
        </w:tabs>
        <w:ind w:left="719"/>
        <w:rPr>
          <w:sz w:val="24"/>
        </w:rPr>
      </w:pPr>
      <w:r>
        <w:rPr>
          <w:sz w:val="24"/>
        </w:rPr>
        <w:t>Despeses</w:t>
      </w:r>
      <w:r>
        <w:rPr>
          <w:spacing w:val="-1"/>
          <w:sz w:val="24"/>
        </w:rPr>
        <w:t xml:space="preserve"> </w:t>
      </w:r>
      <w:r>
        <w:rPr>
          <w:sz w:val="24"/>
        </w:rPr>
        <w:t>derivades</w:t>
      </w:r>
      <w:r>
        <w:rPr>
          <w:spacing w:val="-1"/>
          <w:sz w:val="24"/>
        </w:rPr>
        <w:t xml:space="preserve"> </w:t>
      </w:r>
      <w:r>
        <w:rPr>
          <w:sz w:val="24"/>
        </w:rPr>
        <w:t>de celebracions</w:t>
      </w:r>
      <w:r>
        <w:rPr>
          <w:spacing w:val="-1"/>
          <w:sz w:val="24"/>
        </w:rPr>
        <w:t xml:space="preserve"> </w:t>
      </w:r>
      <w:r>
        <w:rPr>
          <w:sz w:val="24"/>
        </w:rPr>
        <w:t>gastronòmiques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protocol·làries.</w:t>
      </w:r>
    </w:p>
    <w:p w14:paraId="6DB8B29F" w14:textId="77777777" w:rsidR="004001A8" w:rsidRDefault="004001A8">
      <w:pPr>
        <w:pStyle w:val="Textindependent"/>
        <w:spacing w:before="10"/>
        <w:rPr>
          <w:sz w:val="20"/>
        </w:rPr>
      </w:pPr>
    </w:p>
    <w:p w14:paraId="61A97F50" w14:textId="77777777" w:rsidR="004001A8" w:rsidRDefault="00F249FA">
      <w:pPr>
        <w:pStyle w:val="Pargrafdellista"/>
        <w:numPr>
          <w:ilvl w:val="0"/>
          <w:numId w:val="2"/>
        </w:numPr>
        <w:tabs>
          <w:tab w:val="left" w:pos="720"/>
        </w:tabs>
        <w:ind w:left="719"/>
        <w:rPr>
          <w:sz w:val="24"/>
        </w:rPr>
      </w:pPr>
      <w:r>
        <w:rPr>
          <w:sz w:val="24"/>
        </w:rPr>
        <w:t>Despeses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manutenció,</w:t>
      </w:r>
      <w:r>
        <w:rPr>
          <w:spacing w:val="-1"/>
          <w:sz w:val="24"/>
        </w:rPr>
        <w:t xml:space="preserve"> </w:t>
      </w:r>
      <w:r>
        <w:rPr>
          <w:sz w:val="24"/>
        </w:rPr>
        <w:t>compra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productes alimentaris o</w:t>
      </w:r>
      <w:r>
        <w:rPr>
          <w:spacing w:val="-1"/>
          <w:sz w:val="24"/>
        </w:rPr>
        <w:t xml:space="preserve"> </w:t>
      </w:r>
      <w:r>
        <w:rPr>
          <w:sz w:val="24"/>
        </w:rPr>
        <w:t>begudes alcohòliques.</w:t>
      </w:r>
    </w:p>
    <w:p w14:paraId="3E85FC26" w14:textId="77777777" w:rsidR="004001A8" w:rsidRDefault="004001A8">
      <w:pPr>
        <w:pStyle w:val="Textindependent"/>
        <w:spacing w:before="10"/>
        <w:rPr>
          <w:sz w:val="20"/>
        </w:rPr>
      </w:pPr>
    </w:p>
    <w:p w14:paraId="352720B6" w14:textId="77777777" w:rsidR="004001A8" w:rsidRDefault="00F249FA">
      <w:pPr>
        <w:pStyle w:val="Pargrafdellista"/>
        <w:numPr>
          <w:ilvl w:val="0"/>
          <w:numId w:val="2"/>
        </w:numPr>
        <w:tabs>
          <w:tab w:val="left" w:pos="720"/>
        </w:tabs>
        <w:ind w:left="719"/>
        <w:rPr>
          <w:sz w:val="24"/>
        </w:rPr>
      </w:pPr>
      <w:r>
        <w:rPr>
          <w:sz w:val="24"/>
        </w:rPr>
        <w:t>L’adquisició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bens,</w:t>
      </w:r>
      <w:r>
        <w:rPr>
          <w:spacing w:val="-1"/>
          <w:sz w:val="24"/>
        </w:rPr>
        <w:t xml:space="preserve"> </w:t>
      </w:r>
      <w:r>
        <w:rPr>
          <w:sz w:val="24"/>
        </w:rPr>
        <w:t>eines o</w:t>
      </w:r>
      <w:r>
        <w:rPr>
          <w:spacing w:val="-1"/>
          <w:sz w:val="24"/>
        </w:rPr>
        <w:t xml:space="preserve"> </w:t>
      </w:r>
      <w:r>
        <w:rPr>
          <w:sz w:val="24"/>
        </w:rPr>
        <w:t>material</w:t>
      </w:r>
      <w:r>
        <w:rPr>
          <w:spacing w:val="-1"/>
          <w:sz w:val="24"/>
        </w:rPr>
        <w:t xml:space="preserve"> </w:t>
      </w:r>
      <w:r>
        <w:rPr>
          <w:sz w:val="24"/>
        </w:rPr>
        <w:t>divers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tingui</w:t>
      </w:r>
      <w:r>
        <w:rPr>
          <w:spacing w:val="-1"/>
          <w:sz w:val="24"/>
        </w:rPr>
        <w:t xml:space="preserve"> </w:t>
      </w:r>
      <w:r>
        <w:rPr>
          <w:sz w:val="24"/>
        </w:rPr>
        <w:t>caràcter</w:t>
      </w:r>
      <w:r>
        <w:rPr>
          <w:spacing w:val="-1"/>
          <w:sz w:val="24"/>
        </w:rPr>
        <w:t xml:space="preserve"> </w:t>
      </w:r>
      <w:r>
        <w:rPr>
          <w:sz w:val="24"/>
        </w:rPr>
        <w:t>inventariable.</w:t>
      </w:r>
    </w:p>
    <w:p w14:paraId="391EB6F7" w14:textId="77777777" w:rsidR="004001A8" w:rsidRDefault="004001A8">
      <w:pPr>
        <w:pStyle w:val="Textindependent"/>
        <w:spacing w:before="10"/>
        <w:rPr>
          <w:sz w:val="20"/>
        </w:rPr>
      </w:pPr>
    </w:p>
    <w:p w14:paraId="0757A970" w14:textId="77777777" w:rsidR="00B367C2" w:rsidRDefault="00B367C2">
      <w:pPr>
        <w:pStyle w:val="Ttol1"/>
        <w:jc w:val="both"/>
      </w:pPr>
    </w:p>
    <w:p w14:paraId="6A5DFB31" w14:textId="619AB67C" w:rsidR="004001A8" w:rsidRDefault="00F249FA">
      <w:pPr>
        <w:pStyle w:val="Ttol1"/>
        <w:jc w:val="both"/>
      </w:pPr>
      <w:r>
        <w:t>DESENA.-</w:t>
      </w:r>
      <w:r>
        <w:rPr>
          <w:spacing w:val="-3"/>
        </w:rPr>
        <w:t xml:space="preserve"> </w:t>
      </w:r>
      <w:r>
        <w:t>TERMINI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DE JUSTIFICACIÓ</w:t>
      </w:r>
    </w:p>
    <w:p w14:paraId="327A825C" w14:textId="77777777" w:rsidR="004001A8" w:rsidRDefault="004001A8">
      <w:pPr>
        <w:pStyle w:val="Textindependent"/>
        <w:spacing w:before="11"/>
        <w:rPr>
          <w:b/>
          <w:sz w:val="20"/>
        </w:rPr>
      </w:pPr>
    </w:p>
    <w:p w14:paraId="20E7CB0E" w14:textId="489C0C72" w:rsidR="004001A8" w:rsidRDefault="00F249FA">
      <w:pPr>
        <w:pStyle w:val="Textindependent"/>
        <w:ind w:left="580" w:right="117"/>
        <w:jc w:val="both"/>
      </w:pPr>
      <w:r>
        <w:t>L’Associació</w:t>
      </w:r>
      <w:r>
        <w:rPr>
          <w:spacing w:val="1"/>
        </w:rPr>
        <w:t xml:space="preserve"> </w:t>
      </w:r>
      <w:r>
        <w:t>Cerdanyola</w:t>
      </w:r>
      <w:r>
        <w:rPr>
          <w:spacing w:val="1"/>
        </w:rPr>
        <w:t xml:space="preserve"> </w:t>
      </w:r>
      <w:r>
        <w:t>Empresarial</w:t>
      </w:r>
      <w:r>
        <w:rPr>
          <w:spacing w:val="1"/>
        </w:rPr>
        <w:t xml:space="preserve"> </w:t>
      </w:r>
      <w:r>
        <w:t>haurà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justificar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realització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l’activitat</w:t>
      </w:r>
      <w:r>
        <w:rPr>
          <w:spacing w:val="1"/>
        </w:rPr>
        <w:t xml:space="preserve"> </w:t>
      </w:r>
      <w:r>
        <w:t xml:space="preserve">subvencionada abans del </w:t>
      </w:r>
      <w:r w:rsidRPr="00F83C4E">
        <w:t xml:space="preserve">dia </w:t>
      </w:r>
      <w:r w:rsidRPr="006F6182">
        <w:t>3</w:t>
      </w:r>
      <w:r w:rsidR="006F6182" w:rsidRPr="006F6182">
        <w:t>1</w:t>
      </w:r>
      <w:r w:rsidRPr="006F6182">
        <w:t xml:space="preserve"> de març de 202</w:t>
      </w:r>
      <w:r w:rsidR="006F6182" w:rsidRPr="006F6182">
        <w:t>6</w:t>
      </w:r>
      <w:r w:rsidRPr="006F6182">
        <w:t>,</w:t>
      </w:r>
      <w:r>
        <w:t xml:space="preserve"> mitjançant la presentació del compte</w:t>
      </w:r>
      <w:r>
        <w:rPr>
          <w:spacing w:val="1"/>
        </w:rPr>
        <w:t xml:space="preserve"> </w:t>
      </w:r>
      <w:r>
        <w:t>justificatiu, que estarà integrat per una memòria de l’activitat i una memòria econòmica</w:t>
      </w:r>
      <w:r>
        <w:rPr>
          <w:spacing w:val="1"/>
        </w:rPr>
        <w:t xml:space="preserve"> </w:t>
      </w:r>
      <w:r>
        <w:t>d’acord amb el model que</w:t>
      </w:r>
      <w:r>
        <w:rPr>
          <w:spacing w:val="-1"/>
        </w:rPr>
        <w:t xml:space="preserve"> </w:t>
      </w:r>
      <w:r>
        <w:t>faciliti l’Ajuntament.</w:t>
      </w:r>
    </w:p>
    <w:p w14:paraId="7765A46F" w14:textId="77777777" w:rsidR="004001A8" w:rsidRDefault="004001A8">
      <w:pPr>
        <w:pStyle w:val="Textindependent"/>
        <w:spacing w:before="10"/>
        <w:rPr>
          <w:sz w:val="20"/>
        </w:rPr>
      </w:pPr>
    </w:p>
    <w:p w14:paraId="11623A0D" w14:textId="77777777" w:rsidR="004001A8" w:rsidRDefault="00F249FA">
      <w:pPr>
        <w:pStyle w:val="Textindependent"/>
        <w:ind w:left="580" w:right="109"/>
        <w:jc w:val="both"/>
      </w:pPr>
      <w:r>
        <w:t>Per justificar la subvenció, l'associació ha de presentar la sol·licitud de justificació davant</w:t>
      </w:r>
      <w:r>
        <w:rPr>
          <w:spacing w:val="1"/>
        </w:rPr>
        <w:t xml:space="preserve"> </w:t>
      </w:r>
      <w:r>
        <w:t>l’Ajuntament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Cerdanyola</w:t>
      </w:r>
      <w:r>
        <w:rPr>
          <w:spacing w:val="-12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Vallès,</w:t>
      </w:r>
      <w:r>
        <w:rPr>
          <w:spacing w:val="-11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documentació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conformitat</w:t>
      </w:r>
      <w:r>
        <w:rPr>
          <w:spacing w:val="-9"/>
        </w:rPr>
        <w:t xml:space="preserve"> </w:t>
      </w:r>
      <w:r>
        <w:t>amb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normativa</w:t>
      </w:r>
      <w:r>
        <w:rPr>
          <w:spacing w:val="-58"/>
        </w:rPr>
        <w:t xml:space="preserve"> </w:t>
      </w:r>
      <w:r>
        <w:t>vigent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subvencions,</w:t>
      </w:r>
      <w:r>
        <w:rPr>
          <w:spacing w:val="-12"/>
        </w:rPr>
        <w:t xml:space="preserve"> </w:t>
      </w:r>
      <w:r>
        <w:t>considerant-se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justificació</w:t>
      </w:r>
      <w:r>
        <w:rPr>
          <w:spacing w:val="-12"/>
        </w:rPr>
        <w:t xml:space="preserve"> </w:t>
      </w:r>
      <w:r>
        <w:t>haurà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fer-se</w:t>
      </w:r>
      <w:r>
        <w:rPr>
          <w:spacing w:val="-12"/>
        </w:rPr>
        <w:t xml:space="preserve"> </w:t>
      </w:r>
      <w:r>
        <w:t>sobre</w:t>
      </w:r>
      <w:r>
        <w:rPr>
          <w:spacing w:val="-12"/>
        </w:rPr>
        <w:t xml:space="preserve"> </w:t>
      </w:r>
      <w:r>
        <w:t>l’import</w:t>
      </w:r>
      <w:r>
        <w:rPr>
          <w:spacing w:val="-12"/>
        </w:rPr>
        <w:t xml:space="preserve"> </w:t>
      </w:r>
      <w:r>
        <w:t>total</w:t>
      </w:r>
      <w:r>
        <w:rPr>
          <w:spacing w:val="-11"/>
        </w:rPr>
        <w:t xml:space="preserve"> </w:t>
      </w:r>
      <w:r>
        <w:t>del</w:t>
      </w:r>
      <w:r>
        <w:rPr>
          <w:spacing w:val="-58"/>
        </w:rPr>
        <w:t xml:space="preserve"> </w:t>
      </w:r>
      <w:r>
        <w:t>projecte</w:t>
      </w:r>
      <w:r>
        <w:rPr>
          <w:spacing w:val="-11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quantitat</w:t>
      </w:r>
      <w:r>
        <w:rPr>
          <w:spacing w:val="-7"/>
        </w:rPr>
        <w:t xml:space="preserve"> </w:t>
      </w:r>
      <w:r>
        <w:t>subvencionada</w:t>
      </w:r>
      <w:r>
        <w:rPr>
          <w:spacing w:val="-8"/>
        </w:rPr>
        <w:t xml:space="preserve"> </w:t>
      </w:r>
      <w:r>
        <w:t>per</w:t>
      </w:r>
      <w:r>
        <w:rPr>
          <w:spacing w:val="-10"/>
        </w:rPr>
        <w:t xml:space="preserve"> </w:t>
      </w:r>
      <w:r>
        <w:t>l’Ajuntament.</w:t>
      </w:r>
    </w:p>
    <w:p w14:paraId="0059C4CA" w14:textId="77777777" w:rsidR="004001A8" w:rsidRDefault="004001A8">
      <w:pPr>
        <w:pStyle w:val="Textindependent"/>
        <w:spacing w:before="10"/>
        <w:rPr>
          <w:sz w:val="20"/>
        </w:rPr>
      </w:pPr>
    </w:p>
    <w:p w14:paraId="0EDF387A" w14:textId="77777777" w:rsidR="004001A8" w:rsidRDefault="00F249FA">
      <w:pPr>
        <w:pStyle w:val="Textindependent"/>
        <w:ind w:left="580" w:right="120"/>
        <w:jc w:val="both"/>
      </w:pPr>
      <w:r>
        <w:t>La manca de justificació suficient de la subvenció en el termini establert donarà lloc a la seva</w:t>
      </w:r>
      <w:r>
        <w:rPr>
          <w:spacing w:val="1"/>
        </w:rPr>
        <w:t xml:space="preserve"> </w:t>
      </w:r>
      <w:r>
        <w:t>revisió i/o revocació, si s’escau, sense perjudici de la responsabilitat en què hagi pogut</w:t>
      </w:r>
      <w:r>
        <w:rPr>
          <w:spacing w:val="1"/>
        </w:rPr>
        <w:t xml:space="preserve"> </w:t>
      </w:r>
      <w:r>
        <w:t>incórrer el beneficiari</w:t>
      </w:r>
      <w:r>
        <w:rPr>
          <w:spacing w:val="2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 cas de falsedat.</w:t>
      </w:r>
    </w:p>
    <w:p w14:paraId="2486518D" w14:textId="77777777" w:rsidR="004001A8" w:rsidRDefault="004001A8">
      <w:pPr>
        <w:pStyle w:val="Textindependent"/>
        <w:spacing w:before="10"/>
        <w:rPr>
          <w:sz w:val="20"/>
        </w:rPr>
      </w:pPr>
    </w:p>
    <w:p w14:paraId="4FF35D07" w14:textId="77777777" w:rsidR="004001A8" w:rsidRDefault="00F249FA">
      <w:pPr>
        <w:pStyle w:val="Textindependent"/>
        <w:spacing w:before="1"/>
        <w:ind w:left="580" w:right="115"/>
        <w:jc w:val="both"/>
      </w:pPr>
      <w:r>
        <w:t>Advertència que tota alteració de les condicions tingudes en compte per a la concessió de la</w:t>
      </w:r>
      <w:r>
        <w:rPr>
          <w:spacing w:val="1"/>
        </w:rPr>
        <w:t xml:space="preserve"> </w:t>
      </w:r>
      <w:r>
        <w:t>subvenció i, en tot cas, l’obtenció concurrent de subvencions o ajudes atorgades per altres</w:t>
      </w:r>
      <w:r>
        <w:rPr>
          <w:spacing w:val="1"/>
        </w:rPr>
        <w:t xml:space="preserve"> </w:t>
      </w:r>
      <w:r>
        <w:t>administracions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ens</w:t>
      </w:r>
      <w:r>
        <w:rPr>
          <w:spacing w:val="1"/>
        </w:rPr>
        <w:t xml:space="preserve"> </w:t>
      </w:r>
      <w:r>
        <w:t>públics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superin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cost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l’activitat</w:t>
      </w:r>
      <w:r>
        <w:rPr>
          <w:spacing w:val="1"/>
        </w:rPr>
        <w:t xml:space="preserve"> </w:t>
      </w:r>
      <w:r>
        <w:t>podrà</w:t>
      </w:r>
      <w:r>
        <w:rPr>
          <w:spacing w:val="1"/>
        </w:rPr>
        <w:t xml:space="preserve"> </w:t>
      </w:r>
      <w:r>
        <w:t>donar</w:t>
      </w:r>
      <w:r>
        <w:rPr>
          <w:spacing w:val="1"/>
        </w:rPr>
        <w:t xml:space="preserve"> </w:t>
      </w:r>
      <w:r>
        <w:t>lloc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modificació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resolució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concessió.</w:t>
      </w:r>
    </w:p>
    <w:p w14:paraId="4644BA8C" w14:textId="77777777" w:rsidR="004001A8" w:rsidRDefault="004001A8">
      <w:pPr>
        <w:pStyle w:val="Textindependent"/>
        <w:spacing w:before="9"/>
        <w:rPr>
          <w:sz w:val="20"/>
        </w:rPr>
      </w:pPr>
    </w:p>
    <w:p w14:paraId="67BE5A72" w14:textId="77777777" w:rsidR="00B367C2" w:rsidRDefault="00B367C2">
      <w:pPr>
        <w:pStyle w:val="Ttol1"/>
        <w:spacing w:before="1"/>
        <w:jc w:val="both"/>
      </w:pPr>
    </w:p>
    <w:p w14:paraId="55B56101" w14:textId="490BE0DD" w:rsidR="004001A8" w:rsidRDefault="00F249FA">
      <w:pPr>
        <w:pStyle w:val="Ttol1"/>
        <w:spacing w:before="1"/>
        <w:jc w:val="both"/>
      </w:pPr>
      <w:r>
        <w:t>ONZENA.-</w:t>
      </w:r>
      <w:r>
        <w:rPr>
          <w:spacing w:val="-3"/>
        </w:rPr>
        <w:t xml:space="preserve"> </w:t>
      </w:r>
      <w:r>
        <w:t>DEFICIÈNCIES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JUSTIFICACIÓ</w:t>
      </w:r>
    </w:p>
    <w:p w14:paraId="2A573C88" w14:textId="77777777" w:rsidR="004001A8" w:rsidRDefault="004001A8">
      <w:pPr>
        <w:pStyle w:val="Textindependent"/>
        <w:spacing w:before="10"/>
        <w:rPr>
          <w:b/>
          <w:sz w:val="20"/>
        </w:rPr>
      </w:pPr>
    </w:p>
    <w:p w14:paraId="6FB9E6B9" w14:textId="5840B74D" w:rsidR="004001A8" w:rsidRDefault="00F249FA">
      <w:pPr>
        <w:pStyle w:val="Textindependent"/>
        <w:ind w:left="580" w:right="113"/>
        <w:jc w:val="both"/>
      </w:pPr>
      <w:r>
        <w:t>En el cas que els documents presentats com a justificació fossin incorrectes o incomplets, es</w:t>
      </w:r>
      <w:r>
        <w:rPr>
          <w:spacing w:val="1"/>
        </w:rPr>
        <w:t xml:space="preserve"> </w:t>
      </w:r>
      <w:r>
        <w:t xml:space="preserve">comunicarà a l’interessat la necessitat de </w:t>
      </w:r>
      <w:r w:rsidR="00AA6399">
        <w:t>esmena</w:t>
      </w:r>
      <w:r>
        <w:t>r les anomalies detectades en un termini</w:t>
      </w:r>
      <w:r>
        <w:rPr>
          <w:spacing w:val="1"/>
        </w:rPr>
        <w:t xml:space="preserve"> </w:t>
      </w:r>
      <w:r>
        <w:t>màxim improrrogable de deu dies hàbils, a comptar de l’endemà que sigui notificat, amb</w:t>
      </w:r>
      <w:r>
        <w:rPr>
          <w:spacing w:val="1"/>
        </w:rPr>
        <w:t xml:space="preserve"> </w:t>
      </w:r>
      <w:r>
        <w:t>l’advertiment que de no fer-ho es procedirà a la revocació o a la reducció de la subvenció</w:t>
      </w:r>
      <w:r>
        <w:rPr>
          <w:spacing w:val="1"/>
        </w:rPr>
        <w:t xml:space="preserve"> </w:t>
      </w:r>
      <w:r>
        <w:t>segons correspongui, amb la conseqüent obligació de reintegrament en cas que s’hagués</w:t>
      </w:r>
      <w:r>
        <w:rPr>
          <w:spacing w:val="1"/>
        </w:rPr>
        <w:t xml:space="preserve"> </w:t>
      </w:r>
      <w:r>
        <w:t>avançat</w:t>
      </w:r>
      <w:r>
        <w:rPr>
          <w:spacing w:val="-1"/>
        </w:rPr>
        <w:t xml:space="preserve"> </w:t>
      </w:r>
      <w:r>
        <w:t>el seu pagament.</w:t>
      </w:r>
    </w:p>
    <w:p w14:paraId="49D545B0" w14:textId="77777777" w:rsidR="004001A8" w:rsidRDefault="004001A8">
      <w:pPr>
        <w:pStyle w:val="Textindependent"/>
        <w:spacing w:before="10"/>
        <w:rPr>
          <w:sz w:val="20"/>
        </w:rPr>
      </w:pPr>
    </w:p>
    <w:p w14:paraId="15DF3BCB" w14:textId="77777777" w:rsidR="004001A8" w:rsidRDefault="00F249FA">
      <w:pPr>
        <w:pStyle w:val="Textindependent"/>
        <w:ind w:left="580" w:right="116"/>
        <w:jc w:val="both"/>
      </w:pPr>
      <w:r>
        <w:t>Si un cop finalitzat el termini de presentació de la documentació justificativa aquesta no</w:t>
      </w:r>
      <w:r>
        <w:rPr>
          <w:spacing w:val="1"/>
        </w:rPr>
        <w:t xml:space="preserve"> </w:t>
      </w:r>
      <w:r>
        <w:t>s’hagués presentat, es procedirà a requerir al/la beneficiari/ària per tal que la presenti en un</w:t>
      </w:r>
      <w:r>
        <w:rPr>
          <w:spacing w:val="1"/>
        </w:rPr>
        <w:t xml:space="preserve"> </w:t>
      </w:r>
      <w:r>
        <w:t>termini màxim improrrogable de quinze dies hàbils, a comptar des de l’endemà que sigui</w:t>
      </w:r>
      <w:r>
        <w:rPr>
          <w:spacing w:val="1"/>
        </w:rPr>
        <w:t xml:space="preserve"> </w:t>
      </w:r>
      <w:r>
        <w:t>notificat, amb l’advertiment que de no fer-ho es procedirà a revocar la subvenció amb la</w:t>
      </w:r>
      <w:r>
        <w:rPr>
          <w:spacing w:val="1"/>
        </w:rPr>
        <w:t xml:space="preserve"> </w:t>
      </w:r>
      <w:r>
        <w:lastRenderedPageBreak/>
        <w:t>conseqüent</w:t>
      </w:r>
      <w:r>
        <w:rPr>
          <w:spacing w:val="-1"/>
        </w:rPr>
        <w:t xml:space="preserve"> </w:t>
      </w:r>
      <w:r>
        <w:t>obligació</w:t>
      </w:r>
      <w:r>
        <w:rPr>
          <w:spacing w:val="-1"/>
        </w:rPr>
        <w:t xml:space="preserve"> </w:t>
      </w:r>
      <w:r>
        <w:t>de reintegrament</w:t>
      </w:r>
      <w:r>
        <w:rPr>
          <w:spacing w:val="-1"/>
        </w:rPr>
        <w:t xml:space="preserve"> </w:t>
      </w:r>
      <w:r>
        <w:t>en cas</w:t>
      </w:r>
      <w:r>
        <w:rPr>
          <w:spacing w:val="-2"/>
        </w:rPr>
        <w:t xml:space="preserve"> </w:t>
      </w:r>
      <w:r>
        <w:t>que s’hagués</w:t>
      </w:r>
      <w:r>
        <w:rPr>
          <w:spacing w:val="-2"/>
        </w:rPr>
        <w:t xml:space="preserve"> </w:t>
      </w:r>
      <w:r>
        <w:t>avançat</w:t>
      </w:r>
      <w:r>
        <w:rPr>
          <w:spacing w:val="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seu</w:t>
      </w:r>
      <w:r>
        <w:rPr>
          <w:spacing w:val="-2"/>
        </w:rPr>
        <w:t xml:space="preserve"> </w:t>
      </w:r>
      <w:r>
        <w:t>pagament.</w:t>
      </w:r>
    </w:p>
    <w:p w14:paraId="2C8224CA" w14:textId="77777777" w:rsidR="004001A8" w:rsidRDefault="004001A8">
      <w:pPr>
        <w:jc w:val="both"/>
      </w:pPr>
    </w:p>
    <w:p w14:paraId="3EF4533B" w14:textId="77777777" w:rsidR="00AA6399" w:rsidRDefault="00AA6399">
      <w:pPr>
        <w:jc w:val="both"/>
      </w:pPr>
    </w:p>
    <w:p w14:paraId="62D173FC" w14:textId="77777777" w:rsidR="004001A8" w:rsidRDefault="00F249FA">
      <w:pPr>
        <w:pStyle w:val="Ttol1"/>
        <w:spacing w:before="48"/>
        <w:jc w:val="both"/>
      </w:pPr>
      <w:r>
        <w:t>DOTZENA.-</w:t>
      </w:r>
      <w:r>
        <w:rPr>
          <w:spacing w:val="-3"/>
        </w:rPr>
        <w:t xml:space="preserve"> </w:t>
      </w:r>
      <w:r>
        <w:t>NATURALESA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LLEI APLICABLE</w:t>
      </w:r>
    </w:p>
    <w:p w14:paraId="185B80F0" w14:textId="77777777" w:rsidR="004001A8" w:rsidRDefault="004001A8">
      <w:pPr>
        <w:pStyle w:val="Textindependent"/>
        <w:spacing w:before="10"/>
        <w:rPr>
          <w:b/>
          <w:sz w:val="20"/>
        </w:rPr>
      </w:pPr>
    </w:p>
    <w:p w14:paraId="096E2A5E" w14:textId="34338463" w:rsidR="004001A8" w:rsidRDefault="00F249FA">
      <w:pPr>
        <w:pStyle w:val="Textindependent"/>
        <w:ind w:left="580" w:right="115"/>
        <w:jc w:val="both"/>
      </w:pPr>
      <w:r>
        <w:t>En</w:t>
      </w:r>
      <w:r>
        <w:rPr>
          <w:spacing w:val="1"/>
        </w:rPr>
        <w:t xml:space="preserve"> </w:t>
      </w:r>
      <w:r>
        <w:t>tot</w:t>
      </w:r>
      <w:r>
        <w:rPr>
          <w:spacing w:val="1"/>
        </w:rPr>
        <w:t xml:space="preserve"> </w:t>
      </w:r>
      <w:r>
        <w:t>allò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previst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aquest</w:t>
      </w:r>
      <w:r>
        <w:rPr>
          <w:spacing w:val="1"/>
        </w:rPr>
        <w:t xml:space="preserve"> </w:t>
      </w:r>
      <w:r>
        <w:t>conveni</w:t>
      </w:r>
      <w:r>
        <w:rPr>
          <w:spacing w:val="1"/>
        </w:rPr>
        <w:t xml:space="preserve"> </w:t>
      </w:r>
      <w:r>
        <w:t>s’estarà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estableix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Llei</w:t>
      </w:r>
      <w:r>
        <w:rPr>
          <w:spacing w:val="1"/>
        </w:rPr>
        <w:t xml:space="preserve"> </w:t>
      </w:r>
      <w:r w:rsidR="00611227">
        <w:rPr>
          <w:spacing w:val="1"/>
        </w:rPr>
        <w:t>g</w:t>
      </w:r>
      <w:r>
        <w:t>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611227">
        <w:rPr>
          <w:spacing w:val="1"/>
        </w:rPr>
        <w:t>s</w:t>
      </w:r>
      <w:r>
        <w:t>ubvencions</w:t>
      </w:r>
      <w:r>
        <w:rPr>
          <w:spacing w:val="-1"/>
        </w:rPr>
        <w:t xml:space="preserve"> </w:t>
      </w:r>
      <w:r>
        <w:t>i el seu Reglament de</w:t>
      </w:r>
      <w:r>
        <w:rPr>
          <w:spacing w:val="-1"/>
        </w:rPr>
        <w:t xml:space="preserve"> </w:t>
      </w:r>
      <w:r>
        <w:t>desenvolupament.</w:t>
      </w:r>
    </w:p>
    <w:p w14:paraId="625C0DF2" w14:textId="77777777" w:rsidR="004001A8" w:rsidRDefault="004001A8">
      <w:pPr>
        <w:pStyle w:val="Textindependent"/>
        <w:spacing w:before="10"/>
        <w:rPr>
          <w:sz w:val="20"/>
        </w:rPr>
      </w:pPr>
    </w:p>
    <w:p w14:paraId="008FE6CB" w14:textId="5155517F" w:rsidR="004001A8" w:rsidRDefault="00F249FA">
      <w:pPr>
        <w:pStyle w:val="Textindependent"/>
        <w:ind w:left="580" w:right="115"/>
        <w:jc w:val="both"/>
      </w:pPr>
      <w:r>
        <w:t>El present conveni té naturalesa administrativa i, en allò no previst a les seves clàusules, es</w:t>
      </w:r>
      <w:r>
        <w:rPr>
          <w:spacing w:val="1"/>
        </w:rPr>
        <w:t xml:space="preserve"> </w:t>
      </w:r>
      <w:r>
        <w:t>regirà per la legislació bàsica de règim local i l’autonòmica de Catalunya, així com per les</w:t>
      </w:r>
      <w:r>
        <w:rPr>
          <w:spacing w:val="1"/>
        </w:rPr>
        <w:t xml:space="preserve"> </w:t>
      </w:r>
      <w:r>
        <w:t>restants normes administratives que resultin aplicables, en concret, per la Llei de l’Estat</w:t>
      </w:r>
      <w:r>
        <w:rPr>
          <w:spacing w:val="1"/>
        </w:rPr>
        <w:t xml:space="preserve"> </w:t>
      </w:r>
      <w:r>
        <w:t xml:space="preserve">40/2015, d’1 d’octubre, de </w:t>
      </w:r>
      <w:r w:rsidR="00AA6399">
        <w:t>r</w:t>
      </w:r>
      <w:r>
        <w:t xml:space="preserve">ègim </w:t>
      </w:r>
      <w:r w:rsidR="00AA6399">
        <w:t>j</w:t>
      </w:r>
      <w:r>
        <w:t xml:space="preserve">urídic del </w:t>
      </w:r>
      <w:r w:rsidR="00AA6399">
        <w:t>s</w:t>
      </w:r>
      <w:r>
        <w:t xml:space="preserve">ector </w:t>
      </w:r>
      <w:r w:rsidR="00AA6399">
        <w:t>p</w:t>
      </w:r>
      <w:r>
        <w:t>úblic i la Llei 26/2010, del 3 d'agost, de</w:t>
      </w:r>
      <w:r>
        <w:rPr>
          <w:spacing w:val="-57"/>
        </w:rPr>
        <w:t xml:space="preserve"> </w:t>
      </w:r>
      <w:r>
        <w:t>règim</w:t>
      </w:r>
      <w:r>
        <w:rPr>
          <w:spacing w:val="-1"/>
        </w:rPr>
        <w:t xml:space="preserve"> </w:t>
      </w:r>
      <w:r>
        <w:t>jurídic i de</w:t>
      </w:r>
      <w:r>
        <w:rPr>
          <w:spacing w:val="-1"/>
        </w:rPr>
        <w:t xml:space="preserve"> </w:t>
      </w:r>
      <w:r>
        <w:t>procediment de</w:t>
      </w:r>
      <w:r>
        <w:rPr>
          <w:spacing w:val="-1"/>
        </w:rPr>
        <w:t xml:space="preserve"> </w:t>
      </w:r>
      <w:r>
        <w:t>les administracions públiques de</w:t>
      </w:r>
      <w:r>
        <w:rPr>
          <w:spacing w:val="-2"/>
        </w:rPr>
        <w:t xml:space="preserve"> </w:t>
      </w:r>
      <w:r>
        <w:t>Catalunya.</w:t>
      </w:r>
    </w:p>
    <w:p w14:paraId="2B95A01C" w14:textId="77777777" w:rsidR="004001A8" w:rsidRDefault="004001A8">
      <w:pPr>
        <w:pStyle w:val="Textindependent"/>
        <w:spacing w:before="10"/>
        <w:rPr>
          <w:sz w:val="20"/>
        </w:rPr>
      </w:pPr>
    </w:p>
    <w:p w14:paraId="297118EC" w14:textId="77777777" w:rsidR="00AA6399" w:rsidRDefault="00AA6399">
      <w:pPr>
        <w:pStyle w:val="Ttol1"/>
        <w:jc w:val="both"/>
      </w:pPr>
    </w:p>
    <w:p w14:paraId="262C2C04" w14:textId="02C061B5" w:rsidR="004001A8" w:rsidRDefault="00F249FA">
      <w:pPr>
        <w:pStyle w:val="Ttol1"/>
        <w:jc w:val="both"/>
      </w:pPr>
      <w:r>
        <w:t>TRETZENA.-</w:t>
      </w:r>
      <w:r>
        <w:rPr>
          <w:spacing w:val="-3"/>
        </w:rPr>
        <w:t xml:space="preserve"> </w:t>
      </w:r>
      <w:r>
        <w:t>JURISDICCIÓ</w:t>
      </w:r>
      <w:r>
        <w:rPr>
          <w:spacing w:val="-1"/>
        </w:rPr>
        <w:t xml:space="preserve"> </w:t>
      </w:r>
      <w:r>
        <w:t>COMPETENT</w:t>
      </w:r>
    </w:p>
    <w:p w14:paraId="07A14C44" w14:textId="77777777" w:rsidR="004001A8" w:rsidRDefault="004001A8">
      <w:pPr>
        <w:pStyle w:val="Textindependent"/>
        <w:spacing w:before="10"/>
        <w:rPr>
          <w:b/>
          <w:sz w:val="20"/>
        </w:rPr>
      </w:pPr>
    </w:p>
    <w:p w14:paraId="51F78E61" w14:textId="77777777" w:rsidR="004001A8" w:rsidRDefault="00F249FA">
      <w:pPr>
        <w:pStyle w:val="Textindependent"/>
        <w:ind w:left="604" w:right="117"/>
        <w:jc w:val="both"/>
      </w:pPr>
      <w:r>
        <w:t>En</w:t>
      </w:r>
      <w:r>
        <w:rPr>
          <w:spacing w:val="1"/>
        </w:rPr>
        <w:t xml:space="preserve"> </w:t>
      </w:r>
      <w:r>
        <w:t>cas</w:t>
      </w:r>
      <w:r>
        <w:rPr>
          <w:spacing w:val="1"/>
        </w:rPr>
        <w:t xml:space="preserve"> </w:t>
      </w:r>
      <w:r>
        <w:t>d’incompliment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divergències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interpretació</w:t>
      </w:r>
      <w:r>
        <w:rPr>
          <w:spacing w:val="1"/>
        </w:rPr>
        <w:t xml:space="preserve"> </w:t>
      </w:r>
      <w:r>
        <w:t>d’aquest</w:t>
      </w:r>
      <w:r>
        <w:rPr>
          <w:spacing w:val="1"/>
        </w:rPr>
        <w:t xml:space="preserve"> </w:t>
      </w:r>
      <w:r>
        <w:t>conveni,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parts</w:t>
      </w:r>
      <w:r>
        <w:rPr>
          <w:spacing w:val="1"/>
        </w:rPr>
        <w:t xml:space="preserve"> </w:t>
      </w:r>
      <w:r>
        <w:t>renunciaran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propi</w:t>
      </w:r>
      <w:r>
        <w:rPr>
          <w:spacing w:val="1"/>
        </w:rPr>
        <w:t xml:space="preserve"> </w:t>
      </w:r>
      <w:r>
        <w:t>fur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sotmetran</w:t>
      </w:r>
      <w:r>
        <w:rPr>
          <w:spacing w:val="1"/>
        </w:rPr>
        <w:t xml:space="preserve"> </w:t>
      </w:r>
      <w:r>
        <w:t>expressament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jurisdicció</w:t>
      </w:r>
      <w:r>
        <w:rPr>
          <w:spacing w:val="1"/>
        </w:rPr>
        <w:t xml:space="preserve"> </w:t>
      </w:r>
      <w:r>
        <w:t>contenciosa</w:t>
      </w:r>
      <w:r>
        <w:rPr>
          <w:spacing w:val="1"/>
        </w:rPr>
        <w:t xml:space="preserve"> </w:t>
      </w:r>
      <w:r>
        <w:t>administrativa.</w:t>
      </w:r>
    </w:p>
    <w:p w14:paraId="211DEDE1" w14:textId="77777777" w:rsidR="004001A8" w:rsidRDefault="004001A8">
      <w:pPr>
        <w:pStyle w:val="Textindependent"/>
        <w:spacing w:before="11"/>
        <w:rPr>
          <w:sz w:val="20"/>
        </w:rPr>
      </w:pPr>
    </w:p>
    <w:p w14:paraId="143B893D" w14:textId="6E6FFA2A" w:rsidR="004001A8" w:rsidRDefault="00F249FA">
      <w:pPr>
        <w:pStyle w:val="Textindependent"/>
        <w:ind w:left="580" w:right="123"/>
        <w:jc w:val="both"/>
      </w:pPr>
      <w:r>
        <w:t>I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conformitat,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parts</w:t>
      </w:r>
      <w:r>
        <w:rPr>
          <w:spacing w:val="1"/>
        </w:rPr>
        <w:t xml:space="preserve"> </w:t>
      </w:r>
      <w:r>
        <w:t>signen</w:t>
      </w:r>
      <w:r>
        <w:rPr>
          <w:spacing w:val="1"/>
        </w:rPr>
        <w:t xml:space="preserve"> </w:t>
      </w:r>
      <w:r>
        <w:t>aquests</w:t>
      </w:r>
      <w:r>
        <w:rPr>
          <w:spacing w:val="1"/>
        </w:rPr>
        <w:t xml:space="preserve"> </w:t>
      </w:r>
      <w:r>
        <w:t>acords</w:t>
      </w:r>
      <w:r>
        <w:rPr>
          <w:spacing w:val="1"/>
        </w:rPr>
        <w:t xml:space="preserve"> </w:t>
      </w:r>
      <w:r>
        <w:t>mitjançant</w:t>
      </w:r>
      <w:r>
        <w:rPr>
          <w:spacing w:val="1"/>
        </w:rPr>
        <w:t xml:space="preserve"> </w:t>
      </w:r>
      <w:r>
        <w:t>signatura</w:t>
      </w:r>
      <w:r>
        <w:rPr>
          <w:spacing w:val="1"/>
        </w:rPr>
        <w:t xml:space="preserve"> </w:t>
      </w:r>
      <w:r>
        <w:t>digital,</w:t>
      </w:r>
      <w:r>
        <w:rPr>
          <w:spacing w:val="1"/>
        </w:rPr>
        <w:t xml:space="preserve"> </w:t>
      </w:r>
      <w:r>
        <w:t>considerant-se</w:t>
      </w:r>
      <w:r>
        <w:rPr>
          <w:spacing w:val="-2"/>
        </w:rPr>
        <w:t xml:space="preserve"> </w:t>
      </w:r>
      <w:r>
        <w:t>la data d’aquest</w:t>
      </w:r>
      <w:r>
        <w:rPr>
          <w:spacing w:val="-1"/>
        </w:rPr>
        <w:t xml:space="preserve"> </w:t>
      </w:r>
      <w:r>
        <w:t>conveni la 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darrera</w:t>
      </w:r>
      <w:r>
        <w:rPr>
          <w:spacing w:val="-2"/>
        </w:rPr>
        <w:t xml:space="preserve"> </w:t>
      </w:r>
      <w:r>
        <w:t>signatura.</w:t>
      </w:r>
    </w:p>
    <w:p w14:paraId="4B0C9AFD" w14:textId="77777777" w:rsidR="004001A8" w:rsidRDefault="004001A8">
      <w:pPr>
        <w:pStyle w:val="Textindependent"/>
        <w:rPr>
          <w:sz w:val="26"/>
        </w:rPr>
      </w:pPr>
    </w:p>
    <w:p w14:paraId="3DA2ADBB" w14:textId="77777777" w:rsidR="004001A8" w:rsidRDefault="004001A8">
      <w:pPr>
        <w:pStyle w:val="Textindependent"/>
        <w:spacing w:before="5"/>
        <w:rPr>
          <w:sz w:val="22"/>
        </w:rPr>
      </w:pPr>
    </w:p>
    <w:p w14:paraId="24EFC643" w14:textId="77777777" w:rsidR="004001A8" w:rsidRDefault="00F249FA">
      <w:pPr>
        <w:pStyle w:val="Textindependent"/>
        <w:tabs>
          <w:tab w:val="left" w:pos="6245"/>
        </w:tabs>
        <w:ind w:left="580"/>
      </w:pPr>
      <w:r>
        <w:t>Carlos</w:t>
      </w:r>
      <w:r>
        <w:rPr>
          <w:spacing w:val="-1"/>
        </w:rPr>
        <w:t xml:space="preserve"> </w:t>
      </w:r>
      <w:r>
        <w:t>Cordón</w:t>
      </w:r>
      <w:r>
        <w:rPr>
          <w:spacing w:val="-1"/>
        </w:rPr>
        <w:t xml:space="preserve"> </w:t>
      </w:r>
      <w:r>
        <w:t>Núñez</w:t>
      </w:r>
      <w:r>
        <w:tab/>
        <w:t>Jaume</w:t>
      </w:r>
      <w:r>
        <w:rPr>
          <w:spacing w:val="-1"/>
        </w:rPr>
        <w:t xml:space="preserve"> </w:t>
      </w:r>
      <w:r>
        <w:t>Maranges</w:t>
      </w:r>
      <w:r>
        <w:rPr>
          <w:spacing w:val="-1"/>
        </w:rPr>
        <w:t xml:space="preserve"> </w:t>
      </w:r>
      <w:r>
        <w:t>Bonastre</w:t>
      </w:r>
    </w:p>
    <w:p w14:paraId="1D95BE53" w14:textId="77777777" w:rsidR="004001A8" w:rsidRDefault="00F249FA">
      <w:pPr>
        <w:pStyle w:val="Textindependent"/>
        <w:tabs>
          <w:tab w:val="left" w:pos="6245"/>
        </w:tabs>
        <w:spacing w:before="41"/>
        <w:ind w:left="580"/>
      </w:pPr>
      <w:r>
        <w:t>Alcalde</w:t>
      </w:r>
      <w:r>
        <w:tab/>
        <w:t>President</w:t>
      </w:r>
    </w:p>
    <w:p w14:paraId="14B342A8" w14:textId="77777777" w:rsidR="004001A8" w:rsidRDefault="00F249FA">
      <w:pPr>
        <w:pStyle w:val="Textindependent"/>
        <w:tabs>
          <w:tab w:val="left" w:pos="6245"/>
        </w:tabs>
        <w:spacing w:before="40"/>
        <w:ind w:left="580"/>
      </w:pPr>
      <w:r>
        <w:t>Ajuntament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Cerdanyola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Vallès</w:t>
      </w:r>
      <w:r>
        <w:tab/>
        <w:t>Cerdanyola</w:t>
      </w:r>
      <w:r>
        <w:rPr>
          <w:spacing w:val="-4"/>
        </w:rPr>
        <w:t xml:space="preserve"> </w:t>
      </w:r>
      <w:r>
        <w:t>Empresarial</w:t>
      </w:r>
    </w:p>
    <w:p w14:paraId="3C10EBF7" w14:textId="77777777" w:rsidR="004001A8" w:rsidRDefault="004001A8">
      <w:pPr>
        <w:sectPr w:rsidR="004001A8">
          <w:pgSz w:w="11910" w:h="16840"/>
          <w:pgMar w:top="1720" w:right="1320" w:bottom="1240" w:left="860" w:header="830" w:footer="1051" w:gutter="0"/>
          <w:cols w:space="708"/>
        </w:sectPr>
      </w:pPr>
    </w:p>
    <w:p w14:paraId="4BC24DA6" w14:textId="77777777" w:rsidR="004001A8" w:rsidRDefault="004001A8">
      <w:pPr>
        <w:spacing w:line="180" w:lineRule="exact"/>
        <w:rPr>
          <w:rFonts w:ascii="Trebuchet MS"/>
          <w:sz w:val="16"/>
        </w:rPr>
        <w:sectPr w:rsidR="004001A8">
          <w:type w:val="continuous"/>
          <w:pgSz w:w="11910" w:h="16840"/>
          <w:pgMar w:top="1720" w:right="1320" w:bottom="1240" w:left="860" w:header="708" w:footer="708" w:gutter="0"/>
          <w:cols w:num="4" w:space="708" w:equalWidth="0">
            <w:col w:w="1905" w:space="40"/>
            <w:col w:w="1567" w:space="2255"/>
            <w:col w:w="1718" w:space="39"/>
            <w:col w:w="2206"/>
          </w:cols>
        </w:sectPr>
      </w:pPr>
    </w:p>
    <w:p w14:paraId="7829C7E5" w14:textId="77777777" w:rsidR="004001A8" w:rsidRDefault="004001A8">
      <w:pPr>
        <w:pStyle w:val="Textindependent"/>
        <w:spacing w:before="3"/>
        <w:rPr>
          <w:rFonts w:ascii="Trebuchet MS"/>
          <w:sz w:val="9"/>
        </w:rPr>
      </w:pPr>
    </w:p>
    <w:p w14:paraId="1FD4DE88" w14:textId="67B09CC7" w:rsidR="00F04C12" w:rsidRDefault="000D6D3E" w:rsidP="00F04C12">
      <w:pPr>
        <w:spacing w:before="107" w:line="93" w:lineRule="exact"/>
        <w:ind w:left="1596"/>
        <w:rPr>
          <w:rFonts w:ascii="Trebuchet MS"/>
          <w:sz w:val="10"/>
        </w:rPr>
      </w:pPr>
      <w:r>
        <w:rPr>
          <w:rFonts w:ascii="Trebuchet MS"/>
          <w:sz w:val="10"/>
        </w:rPr>
        <w:t>F</w:t>
      </w:r>
    </w:p>
    <w:p w14:paraId="10CA9F86" w14:textId="77777777" w:rsidR="00F04C12" w:rsidRDefault="00F04C12" w:rsidP="00F04C12">
      <w:pPr>
        <w:spacing w:before="107" w:line="93" w:lineRule="exact"/>
        <w:rPr>
          <w:rFonts w:ascii="Trebuchet MS"/>
          <w:sz w:val="10"/>
        </w:rPr>
      </w:pPr>
    </w:p>
    <w:p w14:paraId="29EAD708" w14:textId="77777777" w:rsidR="00F04C12" w:rsidRDefault="00F04C12" w:rsidP="00F04C12">
      <w:pPr>
        <w:spacing w:before="107" w:line="93" w:lineRule="exact"/>
        <w:rPr>
          <w:rFonts w:ascii="Trebuchet MS"/>
          <w:sz w:val="10"/>
        </w:rPr>
      </w:pPr>
    </w:p>
    <w:p w14:paraId="380CDD5A" w14:textId="77777777" w:rsidR="00F04C12" w:rsidRDefault="00F04C12" w:rsidP="00F04C12">
      <w:pPr>
        <w:spacing w:before="107" w:line="93" w:lineRule="exact"/>
        <w:rPr>
          <w:rFonts w:ascii="Trebuchet MS"/>
          <w:sz w:val="10"/>
        </w:rPr>
      </w:pPr>
    </w:p>
    <w:p w14:paraId="4115184E" w14:textId="77777777" w:rsidR="00F04C12" w:rsidRDefault="00F04C12" w:rsidP="00F04C12">
      <w:pPr>
        <w:spacing w:before="107" w:line="93" w:lineRule="exact"/>
        <w:rPr>
          <w:rFonts w:ascii="Trebuchet MS"/>
          <w:sz w:val="10"/>
        </w:rPr>
      </w:pPr>
    </w:p>
    <w:p w14:paraId="292C67C4" w14:textId="77777777" w:rsidR="00F04C12" w:rsidRDefault="00F04C12" w:rsidP="00F04C12">
      <w:pPr>
        <w:spacing w:before="107" w:line="93" w:lineRule="exact"/>
        <w:rPr>
          <w:rFonts w:ascii="Trebuchet MS"/>
          <w:sz w:val="10"/>
        </w:rPr>
      </w:pPr>
    </w:p>
    <w:p w14:paraId="31029FD8" w14:textId="77777777" w:rsidR="00F04C12" w:rsidRDefault="00F04C12" w:rsidP="00F04C12">
      <w:pPr>
        <w:spacing w:before="107" w:line="93" w:lineRule="exact"/>
        <w:rPr>
          <w:rFonts w:ascii="Trebuchet MS"/>
          <w:sz w:val="10"/>
        </w:rPr>
      </w:pPr>
    </w:p>
    <w:p w14:paraId="3AD2282F" w14:textId="77777777" w:rsidR="00F04C12" w:rsidRDefault="00F04C12" w:rsidP="00F04C12">
      <w:pPr>
        <w:spacing w:before="107" w:line="93" w:lineRule="exact"/>
        <w:rPr>
          <w:rFonts w:ascii="Trebuchet MS"/>
          <w:sz w:val="10"/>
        </w:rPr>
      </w:pPr>
    </w:p>
    <w:p w14:paraId="138621C9" w14:textId="77777777" w:rsidR="00F04C12" w:rsidRDefault="00F04C12" w:rsidP="00F04C12">
      <w:pPr>
        <w:spacing w:before="107" w:line="93" w:lineRule="exact"/>
        <w:rPr>
          <w:rFonts w:ascii="Trebuchet MS"/>
          <w:sz w:val="10"/>
        </w:rPr>
      </w:pPr>
    </w:p>
    <w:p w14:paraId="51C8A74E" w14:textId="77777777" w:rsidR="00F04C12" w:rsidRDefault="00F04C12" w:rsidP="00F04C12">
      <w:pPr>
        <w:spacing w:before="107" w:line="93" w:lineRule="exact"/>
        <w:rPr>
          <w:rFonts w:ascii="Trebuchet MS"/>
          <w:sz w:val="10"/>
        </w:rPr>
      </w:pPr>
    </w:p>
    <w:p w14:paraId="095E5BE3" w14:textId="77777777" w:rsidR="00F04C12" w:rsidRDefault="00F04C12" w:rsidP="00F04C12">
      <w:pPr>
        <w:spacing w:before="107" w:line="93" w:lineRule="exact"/>
        <w:rPr>
          <w:rFonts w:ascii="Trebuchet MS"/>
          <w:sz w:val="10"/>
        </w:rPr>
      </w:pPr>
    </w:p>
    <w:p w14:paraId="53A91C72" w14:textId="77777777" w:rsidR="00F04C12" w:rsidRDefault="00F04C12" w:rsidP="00F04C12">
      <w:pPr>
        <w:spacing w:before="107" w:line="93" w:lineRule="exact"/>
        <w:rPr>
          <w:rFonts w:ascii="Trebuchet MS"/>
          <w:sz w:val="10"/>
        </w:rPr>
      </w:pPr>
    </w:p>
    <w:p w14:paraId="3B590CE0" w14:textId="77777777" w:rsidR="00F04C12" w:rsidRDefault="00F04C12" w:rsidP="00F04C12">
      <w:pPr>
        <w:spacing w:before="107" w:line="93" w:lineRule="exact"/>
        <w:ind w:left="1596"/>
        <w:rPr>
          <w:rFonts w:ascii="Trebuchet MS"/>
          <w:sz w:val="10"/>
        </w:rPr>
      </w:pPr>
    </w:p>
    <w:p w14:paraId="1A21806B" w14:textId="6E460FEB" w:rsidR="00F04C12" w:rsidRDefault="00F04C12" w:rsidP="00F04C12">
      <w:pPr>
        <w:spacing w:before="107" w:line="93" w:lineRule="exact"/>
        <w:ind w:left="1596"/>
        <w:rPr>
          <w:rFonts w:ascii="Trebuchet MS"/>
          <w:sz w:val="10"/>
        </w:rPr>
        <w:sectPr w:rsidR="00F04C12">
          <w:type w:val="continuous"/>
          <w:pgSz w:w="11910" w:h="16840"/>
          <w:pgMar w:top="1720" w:right="1320" w:bottom="1240" w:left="860" w:header="708" w:footer="708" w:gutter="0"/>
          <w:cols w:num="2" w:space="708" w:equalWidth="0">
            <w:col w:w="1453" w:space="40"/>
            <w:col w:w="8237"/>
          </w:cols>
        </w:sectPr>
      </w:pPr>
    </w:p>
    <w:p w14:paraId="12484FC2" w14:textId="77777777" w:rsidR="004001A8" w:rsidRDefault="00F249FA">
      <w:pPr>
        <w:pStyle w:val="Textindependent"/>
        <w:spacing w:before="60" w:line="278" w:lineRule="auto"/>
        <w:ind w:left="580" w:right="7077"/>
      </w:pPr>
      <w:r>
        <w:t>Aurora Corral García</w:t>
      </w:r>
      <w:r>
        <w:rPr>
          <w:spacing w:val="-57"/>
        </w:rPr>
        <w:t xml:space="preserve"> </w:t>
      </w:r>
      <w:r>
        <w:t>Secretaria</w:t>
      </w:r>
      <w:r>
        <w:rPr>
          <w:spacing w:val="-3"/>
        </w:rPr>
        <w:t xml:space="preserve"> </w:t>
      </w:r>
      <w:r>
        <w:t>General</w:t>
      </w:r>
    </w:p>
    <w:p w14:paraId="7B287281" w14:textId="77777777" w:rsidR="004001A8" w:rsidRDefault="00F249FA">
      <w:pPr>
        <w:pStyle w:val="Textindependent"/>
        <w:spacing w:line="272" w:lineRule="exact"/>
        <w:ind w:left="580"/>
      </w:pPr>
      <w:r>
        <w:t>Ajuntament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Cerdanyola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Vallès</w:t>
      </w:r>
    </w:p>
    <w:p w14:paraId="59BDC56F" w14:textId="77777777" w:rsidR="004001A8" w:rsidRDefault="004001A8">
      <w:pPr>
        <w:spacing w:line="272" w:lineRule="exact"/>
        <w:sectPr w:rsidR="004001A8">
          <w:type w:val="continuous"/>
          <w:pgSz w:w="11910" w:h="16840"/>
          <w:pgMar w:top="1720" w:right="1320" w:bottom="1240" w:left="860" w:header="708" w:footer="708" w:gutter="0"/>
          <w:cols w:space="708"/>
        </w:sectPr>
      </w:pPr>
    </w:p>
    <w:p w14:paraId="33A979B2" w14:textId="77777777" w:rsidR="009B7EC9" w:rsidRPr="00B62CF4" w:rsidRDefault="009B7EC9" w:rsidP="009B7EC9">
      <w:pPr>
        <w:pStyle w:val="Ttol1"/>
        <w:spacing w:before="90"/>
        <w:ind w:left="3819" w:right="3837"/>
        <w:jc w:val="center"/>
      </w:pPr>
      <w:r w:rsidRPr="00B62CF4">
        <w:lastRenderedPageBreak/>
        <w:t>ANNEX</w:t>
      </w:r>
      <w:r w:rsidRPr="00B62CF4">
        <w:rPr>
          <w:spacing w:val="-1"/>
        </w:rPr>
        <w:t xml:space="preserve"> </w:t>
      </w:r>
      <w:r w:rsidRPr="00B62CF4">
        <w:t>1</w:t>
      </w:r>
    </w:p>
    <w:p w14:paraId="07AE78F6" w14:textId="03F96408" w:rsidR="009B7EC9" w:rsidRPr="00B62CF4" w:rsidRDefault="009B7EC9" w:rsidP="00362B67">
      <w:pPr>
        <w:spacing w:before="180" w:line="259" w:lineRule="auto"/>
        <w:ind w:right="-41"/>
        <w:jc w:val="both"/>
        <w:rPr>
          <w:b/>
          <w:sz w:val="24"/>
          <w:szCs w:val="24"/>
        </w:rPr>
      </w:pPr>
      <w:r w:rsidRPr="00B62CF4">
        <w:rPr>
          <w:b/>
          <w:sz w:val="24"/>
          <w:szCs w:val="24"/>
        </w:rPr>
        <w:t>Propostes</w:t>
      </w:r>
      <w:r w:rsidRPr="00B62CF4">
        <w:rPr>
          <w:b/>
          <w:spacing w:val="1"/>
          <w:sz w:val="24"/>
          <w:szCs w:val="24"/>
        </w:rPr>
        <w:t xml:space="preserve"> </w:t>
      </w:r>
      <w:r w:rsidRPr="00B62CF4">
        <w:rPr>
          <w:b/>
          <w:sz w:val="24"/>
          <w:szCs w:val="24"/>
        </w:rPr>
        <w:t>d’Actuacions</w:t>
      </w:r>
      <w:r w:rsidRPr="00B62CF4">
        <w:rPr>
          <w:b/>
          <w:spacing w:val="1"/>
          <w:sz w:val="24"/>
          <w:szCs w:val="24"/>
        </w:rPr>
        <w:t xml:space="preserve"> </w:t>
      </w:r>
      <w:r w:rsidRPr="00B62CF4">
        <w:rPr>
          <w:b/>
          <w:sz w:val="24"/>
          <w:szCs w:val="24"/>
        </w:rPr>
        <w:t>conjuntes</w:t>
      </w:r>
      <w:r w:rsidRPr="00B62CF4">
        <w:rPr>
          <w:b/>
          <w:spacing w:val="1"/>
          <w:sz w:val="24"/>
          <w:szCs w:val="24"/>
        </w:rPr>
        <w:t xml:space="preserve"> </w:t>
      </w:r>
      <w:r w:rsidRPr="00B62CF4">
        <w:rPr>
          <w:b/>
          <w:sz w:val="24"/>
          <w:szCs w:val="24"/>
        </w:rPr>
        <w:t>Associació</w:t>
      </w:r>
      <w:r w:rsidRPr="00B62CF4">
        <w:rPr>
          <w:b/>
          <w:spacing w:val="1"/>
          <w:sz w:val="24"/>
          <w:szCs w:val="24"/>
        </w:rPr>
        <w:t xml:space="preserve"> </w:t>
      </w:r>
      <w:r w:rsidRPr="00B62CF4">
        <w:rPr>
          <w:b/>
          <w:sz w:val="24"/>
          <w:szCs w:val="24"/>
        </w:rPr>
        <w:t>d’Empreses</w:t>
      </w:r>
      <w:r w:rsidRPr="00B62CF4">
        <w:rPr>
          <w:b/>
          <w:spacing w:val="1"/>
          <w:sz w:val="24"/>
          <w:szCs w:val="24"/>
        </w:rPr>
        <w:t xml:space="preserve"> </w:t>
      </w:r>
      <w:r w:rsidRPr="00B62CF4">
        <w:rPr>
          <w:b/>
          <w:sz w:val="24"/>
          <w:szCs w:val="24"/>
        </w:rPr>
        <w:t>de</w:t>
      </w:r>
      <w:r w:rsidRPr="00B62CF4">
        <w:rPr>
          <w:b/>
          <w:spacing w:val="1"/>
          <w:sz w:val="24"/>
          <w:szCs w:val="24"/>
        </w:rPr>
        <w:t xml:space="preserve"> </w:t>
      </w:r>
      <w:r w:rsidRPr="00B62CF4">
        <w:rPr>
          <w:b/>
          <w:sz w:val="24"/>
          <w:szCs w:val="24"/>
        </w:rPr>
        <w:t>Cerdanyola</w:t>
      </w:r>
      <w:r w:rsidRPr="00B62CF4">
        <w:rPr>
          <w:b/>
          <w:spacing w:val="1"/>
          <w:sz w:val="24"/>
          <w:szCs w:val="24"/>
        </w:rPr>
        <w:t xml:space="preserve"> </w:t>
      </w:r>
      <w:r w:rsidRPr="00B62CF4">
        <w:rPr>
          <w:b/>
          <w:sz w:val="24"/>
          <w:szCs w:val="24"/>
        </w:rPr>
        <w:t>i</w:t>
      </w:r>
      <w:r w:rsidRPr="00B62CF4">
        <w:rPr>
          <w:b/>
          <w:spacing w:val="1"/>
          <w:sz w:val="24"/>
          <w:szCs w:val="24"/>
        </w:rPr>
        <w:t xml:space="preserve"> </w:t>
      </w:r>
      <w:r w:rsidRPr="00B62CF4">
        <w:rPr>
          <w:b/>
          <w:sz w:val="24"/>
          <w:szCs w:val="24"/>
        </w:rPr>
        <w:t>Departament de Promoció Econòmica de l’Ajuntament de Cerdanyola del Vallès.</w:t>
      </w:r>
      <w:r w:rsidRPr="00B62CF4">
        <w:rPr>
          <w:b/>
          <w:spacing w:val="1"/>
          <w:sz w:val="24"/>
          <w:szCs w:val="24"/>
        </w:rPr>
        <w:t xml:space="preserve"> </w:t>
      </w:r>
      <w:r w:rsidRPr="00B62CF4">
        <w:rPr>
          <w:b/>
          <w:sz w:val="24"/>
          <w:szCs w:val="24"/>
        </w:rPr>
        <w:t>Any 202</w:t>
      </w:r>
      <w:r w:rsidR="008954C4" w:rsidRPr="00B62CF4">
        <w:rPr>
          <w:b/>
          <w:sz w:val="24"/>
          <w:szCs w:val="24"/>
        </w:rPr>
        <w:t>5</w:t>
      </w:r>
      <w:r w:rsidRPr="00B62CF4">
        <w:rPr>
          <w:b/>
          <w:sz w:val="24"/>
          <w:szCs w:val="24"/>
        </w:rPr>
        <w:t>.</w:t>
      </w:r>
    </w:p>
    <w:p w14:paraId="66942F53" w14:textId="77777777" w:rsidR="00B62CF4" w:rsidRPr="00B62CF4" w:rsidRDefault="00B62CF4" w:rsidP="00362B67">
      <w:pPr>
        <w:pStyle w:val="Textindependent"/>
        <w:spacing w:before="160"/>
        <w:jc w:val="both"/>
      </w:pPr>
    </w:p>
    <w:p w14:paraId="4B6319EF" w14:textId="3675F712" w:rsidR="009B7EC9" w:rsidRPr="00B62CF4" w:rsidRDefault="009B7EC9" w:rsidP="00362B67">
      <w:pPr>
        <w:pStyle w:val="Textindependent"/>
        <w:spacing w:before="160"/>
        <w:jc w:val="both"/>
      </w:pPr>
      <w:r w:rsidRPr="00B62CF4">
        <w:t>Línies</w:t>
      </w:r>
      <w:r w:rsidRPr="00B62CF4">
        <w:rPr>
          <w:spacing w:val="-2"/>
        </w:rPr>
        <w:t xml:space="preserve"> </w:t>
      </w:r>
      <w:r w:rsidRPr="00B62CF4">
        <w:t>d’actuació</w:t>
      </w:r>
    </w:p>
    <w:p w14:paraId="437ED9E3" w14:textId="77777777" w:rsidR="00362B67" w:rsidRPr="00B62CF4" w:rsidRDefault="00362B67" w:rsidP="00362B67">
      <w:pPr>
        <w:pStyle w:val="Textindependent"/>
        <w:spacing w:after="120"/>
        <w:jc w:val="both"/>
      </w:pPr>
    </w:p>
    <w:p w14:paraId="00BB6F79" w14:textId="77777777" w:rsidR="009B7EC9" w:rsidRPr="00B62CF4" w:rsidRDefault="009B7EC9" w:rsidP="00362B67">
      <w:pPr>
        <w:pStyle w:val="Pargrafdellista"/>
        <w:numPr>
          <w:ilvl w:val="0"/>
          <w:numId w:val="7"/>
        </w:numPr>
        <w:tabs>
          <w:tab w:val="left" w:pos="1542"/>
        </w:tabs>
        <w:spacing w:after="120"/>
        <w:ind w:hanging="361"/>
        <w:rPr>
          <w:sz w:val="24"/>
          <w:szCs w:val="24"/>
        </w:rPr>
      </w:pPr>
      <w:r w:rsidRPr="00B62CF4">
        <w:rPr>
          <w:sz w:val="24"/>
          <w:szCs w:val="24"/>
        </w:rPr>
        <w:t>Millora</w:t>
      </w:r>
      <w:r w:rsidRPr="00B62CF4">
        <w:rPr>
          <w:spacing w:val="-3"/>
          <w:sz w:val="24"/>
          <w:szCs w:val="24"/>
        </w:rPr>
        <w:t xml:space="preserve"> </w:t>
      </w:r>
      <w:r w:rsidRPr="00B62CF4">
        <w:rPr>
          <w:sz w:val="24"/>
          <w:szCs w:val="24"/>
        </w:rPr>
        <w:t>de</w:t>
      </w:r>
      <w:r w:rsidRPr="00B62CF4">
        <w:rPr>
          <w:spacing w:val="-2"/>
          <w:sz w:val="24"/>
          <w:szCs w:val="24"/>
        </w:rPr>
        <w:t xml:space="preserve"> </w:t>
      </w:r>
      <w:r w:rsidRPr="00B62CF4">
        <w:rPr>
          <w:sz w:val="24"/>
          <w:szCs w:val="24"/>
        </w:rPr>
        <w:t>la</w:t>
      </w:r>
      <w:r w:rsidRPr="00B62CF4">
        <w:rPr>
          <w:spacing w:val="-1"/>
          <w:sz w:val="24"/>
          <w:szCs w:val="24"/>
        </w:rPr>
        <w:t xml:space="preserve"> </w:t>
      </w:r>
      <w:r w:rsidRPr="00B62CF4">
        <w:rPr>
          <w:sz w:val="24"/>
          <w:szCs w:val="24"/>
        </w:rPr>
        <w:t>competitivitat empresa</w:t>
      </w:r>
      <w:r w:rsidRPr="00B62CF4">
        <w:rPr>
          <w:spacing w:val="-2"/>
          <w:sz w:val="24"/>
          <w:szCs w:val="24"/>
        </w:rPr>
        <w:t xml:space="preserve"> </w:t>
      </w:r>
      <w:r w:rsidRPr="00B62CF4">
        <w:rPr>
          <w:sz w:val="24"/>
          <w:szCs w:val="24"/>
        </w:rPr>
        <w:t>i</w:t>
      </w:r>
      <w:r w:rsidRPr="00B62CF4">
        <w:rPr>
          <w:spacing w:val="-1"/>
          <w:sz w:val="24"/>
          <w:szCs w:val="24"/>
        </w:rPr>
        <w:t xml:space="preserve"> </w:t>
      </w:r>
      <w:r w:rsidRPr="00B62CF4">
        <w:rPr>
          <w:sz w:val="24"/>
          <w:szCs w:val="24"/>
        </w:rPr>
        <w:t>territori.</w:t>
      </w:r>
    </w:p>
    <w:p w14:paraId="31B0249D" w14:textId="77777777" w:rsidR="009B7EC9" w:rsidRPr="00B62CF4" w:rsidRDefault="009B7EC9" w:rsidP="00362B67">
      <w:pPr>
        <w:pStyle w:val="Pargrafdellista"/>
        <w:numPr>
          <w:ilvl w:val="0"/>
          <w:numId w:val="7"/>
        </w:numPr>
        <w:tabs>
          <w:tab w:val="left" w:pos="1542"/>
        </w:tabs>
        <w:spacing w:after="120"/>
        <w:ind w:hanging="361"/>
        <w:rPr>
          <w:sz w:val="24"/>
          <w:szCs w:val="24"/>
        </w:rPr>
      </w:pPr>
      <w:r w:rsidRPr="00B62CF4">
        <w:rPr>
          <w:sz w:val="24"/>
          <w:szCs w:val="24"/>
        </w:rPr>
        <w:t>Talent</w:t>
      </w:r>
      <w:r w:rsidRPr="00B62CF4">
        <w:rPr>
          <w:spacing w:val="-1"/>
          <w:sz w:val="24"/>
          <w:szCs w:val="24"/>
        </w:rPr>
        <w:t xml:space="preserve"> </w:t>
      </w:r>
      <w:r w:rsidRPr="00B62CF4">
        <w:rPr>
          <w:sz w:val="24"/>
          <w:szCs w:val="24"/>
        </w:rPr>
        <w:t>i</w:t>
      </w:r>
      <w:r w:rsidRPr="00B62CF4">
        <w:rPr>
          <w:spacing w:val="-1"/>
          <w:sz w:val="24"/>
          <w:szCs w:val="24"/>
        </w:rPr>
        <w:t xml:space="preserve"> </w:t>
      </w:r>
      <w:r w:rsidRPr="00B62CF4">
        <w:rPr>
          <w:sz w:val="24"/>
          <w:szCs w:val="24"/>
        </w:rPr>
        <w:t>Ocupació.</w:t>
      </w:r>
    </w:p>
    <w:p w14:paraId="4D796298" w14:textId="77777777" w:rsidR="009B7EC9" w:rsidRPr="00B62CF4" w:rsidRDefault="009B7EC9" w:rsidP="00362B67">
      <w:pPr>
        <w:pStyle w:val="Pargrafdellista"/>
        <w:numPr>
          <w:ilvl w:val="0"/>
          <w:numId w:val="7"/>
        </w:numPr>
        <w:tabs>
          <w:tab w:val="left" w:pos="1542"/>
        </w:tabs>
        <w:spacing w:after="120"/>
        <w:ind w:hanging="361"/>
        <w:rPr>
          <w:sz w:val="24"/>
          <w:szCs w:val="24"/>
        </w:rPr>
      </w:pPr>
      <w:r w:rsidRPr="00B62CF4">
        <w:rPr>
          <w:sz w:val="24"/>
          <w:szCs w:val="24"/>
        </w:rPr>
        <w:t>Promoció</w:t>
      </w:r>
      <w:r w:rsidRPr="00B62CF4">
        <w:rPr>
          <w:spacing w:val="-2"/>
          <w:sz w:val="24"/>
          <w:szCs w:val="24"/>
        </w:rPr>
        <w:t xml:space="preserve"> </w:t>
      </w:r>
      <w:r w:rsidRPr="00B62CF4">
        <w:rPr>
          <w:sz w:val="24"/>
          <w:szCs w:val="24"/>
        </w:rPr>
        <w:t>de</w:t>
      </w:r>
      <w:r w:rsidRPr="00B62CF4">
        <w:rPr>
          <w:spacing w:val="-2"/>
          <w:sz w:val="24"/>
          <w:szCs w:val="24"/>
        </w:rPr>
        <w:t xml:space="preserve"> </w:t>
      </w:r>
      <w:r w:rsidRPr="00B62CF4">
        <w:rPr>
          <w:sz w:val="24"/>
          <w:szCs w:val="24"/>
        </w:rPr>
        <w:t>projectes</w:t>
      </w:r>
      <w:r w:rsidRPr="00B62CF4">
        <w:rPr>
          <w:spacing w:val="-1"/>
          <w:sz w:val="24"/>
          <w:szCs w:val="24"/>
        </w:rPr>
        <w:t xml:space="preserve"> </w:t>
      </w:r>
      <w:r w:rsidRPr="00B62CF4">
        <w:rPr>
          <w:sz w:val="24"/>
          <w:szCs w:val="24"/>
        </w:rPr>
        <w:t>estratègics:</w:t>
      </w:r>
    </w:p>
    <w:p w14:paraId="44C8321B" w14:textId="77777777" w:rsidR="009B7EC9" w:rsidRPr="00B62CF4" w:rsidRDefault="009B7EC9" w:rsidP="00362B67">
      <w:pPr>
        <w:pStyle w:val="Pargrafdellista"/>
        <w:numPr>
          <w:ilvl w:val="1"/>
          <w:numId w:val="7"/>
        </w:numPr>
        <w:tabs>
          <w:tab w:val="left" w:pos="3042"/>
          <w:tab w:val="left" w:pos="3043"/>
        </w:tabs>
        <w:spacing w:after="120"/>
        <w:ind w:hanging="421"/>
        <w:jc w:val="left"/>
        <w:rPr>
          <w:sz w:val="24"/>
          <w:szCs w:val="24"/>
        </w:rPr>
      </w:pPr>
      <w:r w:rsidRPr="00B62CF4">
        <w:rPr>
          <w:sz w:val="24"/>
          <w:szCs w:val="24"/>
        </w:rPr>
        <w:t>Talent</w:t>
      </w:r>
      <w:r w:rsidRPr="00B62CF4">
        <w:rPr>
          <w:spacing w:val="-2"/>
          <w:sz w:val="24"/>
          <w:szCs w:val="24"/>
        </w:rPr>
        <w:t xml:space="preserve"> </w:t>
      </w:r>
      <w:r w:rsidRPr="00B62CF4">
        <w:rPr>
          <w:sz w:val="24"/>
          <w:szCs w:val="24"/>
        </w:rPr>
        <w:t>Factory</w:t>
      </w:r>
    </w:p>
    <w:p w14:paraId="4F36FF8A" w14:textId="6AF24B7D" w:rsidR="009B7EC9" w:rsidRPr="00B62CF4" w:rsidRDefault="009B7EC9" w:rsidP="00E8163F">
      <w:pPr>
        <w:pStyle w:val="Pargrafdellista"/>
        <w:numPr>
          <w:ilvl w:val="1"/>
          <w:numId w:val="7"/>
        </w:numPr>
        <w:tabs>
          <w:tab w:val="left" w:pos="3042"/>
          <w:tab w:val="left" w:pos="3043"/>
        </w:tabs>
        <w:spacing w:after="120"/>
        <w:ind w:hanging="421"/>
        <w:jc w:val="left"/>
        <w:rPr>
          <w:sz w:val="24"/>
          <w:szCs w:val="24"/>
        </w:rPr>
      </w:pPr>
      <w:r w:rsidRPr="00B62CF4">
        <w:rPr>
          <w:sz w:val="24"/>
          <w:szCs w:val="24"/>
        </w:rPr>
        <w:t>OPE,</w:t>
      </w:r>
      <w:r w:rsidRPr="00E8163F">
        <w:rPr>
          <w:sz w:val="24"/>
          <w:szCs w:val="24"/>
        </w:rPr>
        <w:t xml:space="preserve"> </w:t>
      </w:r>
      <w:r w:rsidRPr="00B62CF4">
        <w:rPr>
          <w:sz w:val="24"/>
          <w:szCs w:val="24"/>
        </w:rPr>
        <w:t>Pla Director</w:t>
      </w:r>
      <w:r w:rsidRPr="00E8163F">
        <w:rPr>
          <w:sz w:val="24"/>
          <w:szCs w:val="24"/>
        </w:rPr>
        <w:t xml:space="preserve"> </w:t>
      </w:r>
      <w:r w:rsidRPr="00B62CF4">
        <w:rPr>
          <w:sz w:val="24"/>
          <w:szCs w:val="24"/>
        </w:rPr>
        <w:t>de</w:t>
      </w:r>
      <w:r w:rsidRPr="00E8163F">
        <w:rPr>
          <w:sz w:val="24"/>
          <w:szCs w:val="24"/>
        </w:rPr>
        <w:t xml:space="preserve"> </w:t>
      </w:r>
      <w:r w:rsidRPr="00B62CF4">
        <w:rPr>
          <w:sz w:val="24"/>
          <w:szCs w:val="24"/>
        </w:rPr>
        <w:t>PAE,</w:t>
      </w:r>
      <w:r w:rsidRPr="00E8163F">
        <w:rPr>
          <w:sz w:val="24"/>
          <w:szCs w:val="24"/>
        </w:rPr>
        <w:t xml:space="preserve"> </w:t>
      </w:r>
      <w:r w:rsidR="00E8163F" w:rsidRPr="00E8163F">
        <w:rPr>
          <w:sz w:val="24"/>
          <w:szCs w:val="24"/>
        </w:rPr>
        <w:t>Hub d’innovació</w:t>
      </w:r>
    </w:p>
    <w:p w14:paraId="3AF86243" w14:textId="3DD2F60E" w:rsidR="00362B67" w:rsidRPr="00B62CF4" w:rsidRDefault="009B7EC9" w:rsidP="00362B67">
      <w:pPr>
        <w:pStyle w:val="Pargrafdellista"/>
        <w:numPr>
          <w:ilvl w:val="0"/>
          <w:numId w:val="7"/>
        </w:numPr>
        <w:tabs>
          <w:tab w:val="left" w:pos="1542"/>
        </w:tabs>
        <w:spacing w:after="120"/>
        <w:ind w:hanging="363"/>
        <w:rPr>
          <w:sz w:val="24"/>
          <w:szCs w:val="24"/>
        </w:rPr>
      </w:pPr>
      <w:r w:rsidRPr="00B62CF4">
        <w:rPr>
          <w:sz w:val="24"/>
          <w:szCs w:val="24"/>
        </w:rPr>
        <w:t>Accions</w:t>
      </w:r>
      <w:r w:rsidRPr="00B62CF4">
        <w:rPr>
          <w:spacing w:val="-2"/>
          <w:sz w:val="24"/>
          <w:szCs w:val="24"/>
        </w:rPr>
        <w:t xml:space="preserve"> </w:t>
      </w:r>
      <w:r w:rsidRPr="00B62CF4">
        <w:rPr>
          <w:sz w:val="24"/>
          <w:szCs w:val="24"/>
        </w:rPr>
        <w:t>de</w:t>
      </w:r>
      <w:r w:rsidRPr="00B62CF4">
        <w:rPr>
          <w:spacing w:val="-2"/>
          <w:sz w:val="24"/>
          <w:szCs w:val="24"/>
        </w:rPr>
        <w:t xml:space="preserve"> </w:t>
      </w:r>
      <w:r w:rsidRPr="00B62CF4">
        <w:rPr>
          <w:sz w:val="24"/>
          <w:szCs w:val="24"/>
        </w:rPr>
        <w:t>comunicació.</w:t>
      </w:r>
    </w:p>
    <w:p w14:paraId="7C5475B7" w14:textId="77777777" w:rsidR="009B7EC9" w:rsidRPr="00B62CF4" w:rsidRDefault="009B7EC9" w:rsidP="00362B67">
      <w:pPr>
        <w:pStyle w:val="Pargrafdellista"/>
        <w:numPr>
          <w:ilvl w:val="0"/>
          <w:numId w:val="7"/>
        </w:numPr>
        <w:tabs>
          <w:tab w:val="left" w:pos="1542"/>
        </w:tabs>
        <w:spacing w:after="120"/>
        <w:ind w:hanging="363"/>
        <w:rPr>
          <w:sz w:val="24"/>
          <w:szCs w:val="24"/>
        </w:rPr>
      </w:pPr>
      <w:r w:rsidRPr="00B62CF4">
        <w:rPr>
          <w:sz w:val="24"/>
          <w:szCs w:val="24"/>
        </w:rPr>
        <w:t>Reunions</w:t>
      </w:r>
      <w:r w:rsidRPr="00B62CF4">
        <w:rPr>
          <w:spacing w:val="-2"/>
          <w:sz w:val="24"/>
          <w:szCs w:val="24"/>
        </w:rPr>
        <w:t xml:space="preserve"> </w:t>
      </w:r>
      <w:r w:rsidRPr="00B62CF4">
        <w:rPr>
          <w:sz w:val="24"/>
          <w:szCs w:val="24"/>
        </w:rPr>
        <w:t>de</w:t>
      </w:r>
      <w:r w:rsidRPr="00B62CF4">
        <w:rPr>
          <w:spacing w:val="-2"/>
          <w:sz w:val="24"/>
          <w:szCs w:val="24"/>
        </w:rPr>
        <w:t xml:space="preserve"> </w:t>
      </w:r>
      <w:r w:rsidRPr="00B62CF4">
        <w:rPr>
          <w:sz w:val="24"/>
          <w:szCs w:val="24"/>
        </w:rPr>
        <w:t>coordinació,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cronograma d’actuacions</w:t>
      </w:r>
      <w:r w:rsidRPr="00B62CF4">
        <w:rPr>
          <w:spacing w:val="-3"/>
          <w:sz w:val="24"/>
          <w:szCs w:val="24"/>
        </w:rPr>
        <w:t xml:space="preserve"> </w:t>
      </w:r>
      <w:r w:rsidRPr="00B62CF4">
        <w:rPr>
          <w:sz w:val="24"/>
          <w:szCs w:val="24"/>
        </w:rPr>
        <w:t>i</w:t>
      </w:r>
      <w:r w:rsidRPr="00B62CF4">
        <w:rPr>
          <w:spacing w:val="-1"/>
          <w:sz w:val="24"/>
          <w:szCs w:val="24"/>
        </w:rPr>
        <w:t xml:space="preserve"> </w:t>
      </w:r>
      <w:r w:rsidRPr="00B62CF4">
        <w:rPr>
          <w:sz w:val="24"/>
          <w:szCs w:val="24"/>
        </w:rPr>
        <w:t>memòria.</w:t>
      </w:r>
    </w:p>
    <w:p w14:paraId="39076E22" w14:textId="77777777" w:rsidR="00B62CF4" w:rsidRPr="00B62CF4" w:rsidRDefault="00B62CF4" w:rsidP="00B62CF4">
      <w:pPr>
        <w:pStyle w:val="Pargrafdellista"/>
        <w:tabs>
          <w:tab w:val="left" w:pos="1542"/>
        </w:tabs>
        <w:spacing w:after="120"/>
        <w:ind w:left="1542" w:firstLine="0"/>
        <w:rPr>
          <w:sz w:val="24"/>
          <w:szCs w:val="24"/>
        </w:rPr>
      </w:pPr>
    </w:p>
    <w:p w14:paraId="3A3EFEF6" w14:textId="77777777" w:rsidR="009B7EC9" w:rsidRPr="00B62CF4" w:rsidRDefault="009B7EC9" w:rsidP="00362B67">
      <w:pPr>
        <w:pStyle w:val="Ttol1"/>
        <w:numPr>
          <w:ilvl w:val="0"/>
          <w:numId w:val="6"/>
        </w:numPr>
        <w:tabs>
          <w:tab w:val="left" w:pos="822"/>
        </w:tabs>
        <w:ind w:left="426" w:hanging="426"/>
      </w:pPr>
      <w:r w:rsidRPr="00B62CF4">
        <w:t>Millora</w:t>
      </w:r>
      <w:r w:rsidRPr="00B62CF4">
        <w:rPr>
          <w:spacing w:val="-1"/>
        </w:rPr>
        <w:t xml:space="preserve"> </w:t>
      </w:r>
      <w:r w:rsidRPr="00B62CF4">
        <w:t>de</w:t>
      </w:r>
      <w:r w:rsidRPr="00B62CF4">
        <w:rPr>
          <w:spacing w:val="-1"/>
        </w:rPr>
        <w:t xml:space="preserve"> </w:t>
      </w:r>
      <w:r w:rsidRPr="00B62CF4">
        <w:t>la</w:t>
      </w:r>
      <w:r w:rsidRPr="00B62CF4">
        <w:rPr>
          <w:spacing w:val="-1"/>
        </w:rPr>
        <w:t xml:space="preserve"> </w:t>
      </w:r>
      <w:r w:rsidRPr="00B62CF4">
        <w:t>competitivitat</w:t>
      </w:r>
      <w:r w:rsidRPr="00B62CF4">
        <w:rPr>
          <w:spacing w:val="-3"/>
        </w:rPr>
        <w:t xml:space="preserve"> </w:t>
      </w:r>
      <w:r w:rsidRPr="00B62CF4">
        <w:t>empresa</w:t>
      </w:r>
      <w:r w:rsidRPr="00B62CF4">
        <w:rPr>
          <w:spacing w:val="-1"/>
        </w:rPr>
        <w:t xml:space="preserve"> </w:t>
      </w:r>
      <w:r w:rsidRPr="00B62CF4">
        <w:t>i</w:t>
      </w:r>
      <w:r w:rsidRPr="00B62CF4">
        <w:rPr>
          <w:spacing w:val="-1"/>
        </w:rPr>
        <w:t xml:space="preserve"> </w:t>
      </w:r>
      <w:r w:rsidRPr="00B62CF4">
        <w:t>territori.</w:t>
      </w:r>
    </w:p>
    <w:p w14:paraId="1DC808AC" w14:textId="77777777" w:rsidR="009B7EC9" w:rsidRPr="00B62CF4" w:rsidRDefault="009B7EC9" w:rsidP="009B7EC9">
      <w:pPr>
        <w:pStyle w:val="Textindependent"/>
        <w:spacing w:before="183" w:line="259" w:lineRule="auto"/>
        <w:ind w:left="461" w:right="120"/>
        <w:jc w:val="both"/>
      </w:pPr>
      <w:r w:rsidRPr="00B62CF4">
        <w:t>A</w:t>
      </w:r>
      <w:r w:rsidRPr="00B62CF4">
        <w:rPr>
          <w:spacing w:val="-8"/>
        </w:rPr>
        <w:t xml:space="preserve"> </w:t>
      </w:r>
      <w:r w:rsidRPr="00B62CF4">
        <w:t>partir</w:t>
      </w:r>
      <w:r w:rsidRPr="00B62CF4">
        <w:rPr>
          <w:spacing w:val="-7"/>
        </w:rPr>
        <w:t xml:space="preserve"> </w:t>
      </w:r>
      <w:r w:rsidRPr="00B62CF4">
        <w:t>d’aquesta</w:t>
      </w:r>
      <w:r w:rsidRPr="00B62CF4">
        <w:rPr>
          <w:spacing w:val="-5"/>
        </w:rPr>
        <w:t xml:space="preserve"> </w:t>
      </w:r>
      <w:r w:rsidRPr="00B62CF4">
        <w:t>línia</w:t>
      </w:r>
      <w:r w:rsidRPr="00B62CF4">
        <w:rPr>
          <w:spacing w:val="-7"/>
        </w:rPr>
        <w:t xml:space="preserve"> </w:t>
      </w:r>
      <w:r w:rsidRPr="00B62CF4">
        <w:t>de</w:t>
      </w:r>
      <w:r w:rsidRPr="00B62CF4">
        <w:rPr>
          <w:spacing w:val="-8"/>
        </w:rPr>
        <w:t xml:space="preserve"> </w:t>
      </w:r>
      <w:r w:rsidRPr="00B62CF4">
        <w:t>col·laboració</w:t>
      </w:r>
      <w:r w:rsidRPr="00B62CF4">
        <w:rPr>
          <w:spacing w:val="-3"/>
        </w:rPr>
        <w:t xml:space="preserve"> </w:t>
      </w:r>
      <w:r w:rsidRPr="00B62CF4">
        <w:t>es</w:t>
      </w:r>
      <w:r w:rsidRPr="00B62CF4">
        <w:rPr>
          <w:spacing w:val="-5"/>
        </w:rPr>
        <w:t xml:space="preserve"> </w:t>
      </w:r>
      <w:r w:rsidRPr="00B62CF4">
        <w:t>pretén</w:t>
      </w:r>
      <w:r w:rsidRPr="00B62CF4">
        <w:rPr>
          <w:spacing w:val="-4"/>
        </w:rPr>
        <w:t xml:space="preserve"> </w:t>
      </w:r>
      <w:r w:rsidRPr="00B62CF4">
        <w:t>potenciar</w:t>
      </w:r>
      <w:r w:rsidRPr="00B62CF4">
        <w:rPr>
          <w:spacing w:val="-6"/>
        </w:rPr>
        <w:t xml:space="preserve"> </w:t>
      </w:r>
      <w:r w:rsidRPr="00B62CF4">
        <w:t>el</w:t>
      </w:r>
      <w:r w:rsidRPr="00B62CF4">
        <w:rPr>
          <w:spacing w:val="-6"/>
        </w:rPr>
        <w:t xml:space="preserve"> </w:t>
      </w:r>
      <w:r w:rsidRPr="00B62CF4">
        <w:t>teixit</w:t>
      </w:r>
      <w:r w:rsidRPr="00B62CF4">
        <w:rPr>
          <w:spacing w:val="-6"/>
        </w:rPr>
        <w:t xml:space="preserve"> </w:t>
      </w:r>
      <w:r w:rsidRPr="00B62CF4">
        <w:t>empresarial</w:t>
      </w:r>
      <w:r w:rsidRPr="00B62CF4">
        <w:rPr>
          <w:spacing w:val="-5"/>
        </w:rPr>
        <w:t xml:space="preserve"> </w:t>
      </w:r>
      <w:r w:rsidRPr="00B62CF4">
        <w:t>local</w:t>
      </w:r>
      <w:r w:rsidRPr="00B62CF4">
        <w:rPr>
          <w:spacing w:val="-58"/>
        </w:rPr>
        <w:t xml:space="preserve"> </w:t>
      </w:r>
      <w:r w:rsidRPr="00B62CF4">
        <w:t>i facilitar-ne el seu desenvolupament, augmentant la competitivitat amb mesures de</w:t>
      </w:r>
      <w:r w:rsidRPr="00B62CF4">
        <w:rPr>
          <w:spacing w:val="1"/>
        </w:rPr>
        <w:t xml:space="preserve"> </w:t>
      </w:r>
      <w:r w:rsidRPr="00B62CF4">
        <w:t>modernització, de gestió empresarial i de transformació digital,</w:t>
      </w:r>
      <w:r w:rsidRPr="00B62CF4">
        <w:rPr>
          <w:spacing w:val="1"/>
        </w:rPr>
        <w:t xml:space="preserve"> </w:t>
      </w:r>
      <w:r w:rsidRPr="00B62CF4">
        <w:t>recolzades en les</w:t>
      </w:r>
      <w:r w:rsidRPr="00B62CF4">
        <w:rPr>
          <w:spacing w:val="1"/>
        </w:rPr>
        <w:t xml:space="preserve"> </w:t>
      </w:r>
      <w:r w:rsidRPr="00B62CF4">
        <w:t>següents</w:t>
      </w:r>
      <w:r w:rsidRPr="00B62CF4">
        <w:rPr>
          <w:spacing w:val="-1"/>
        </w:rPr>
        <w:t xml:space="preserve"> </w:t>
      </w:r>
      <w:r w:rsidRPr="00B62CF4">
        <w:t>actuacions:</w:t>
      </w:r>
    </w:p>
    <w:p w14:paraId="750DFCA1" w14:textId="77777777" w:rsidR="00151523" w:rsidRPr="00B62CF4" w:rsidRDefault="00151523" w:rsidP="00151523">
      <w:pPr>
        <w:pStyle w:val="Pargrafdellista"/>
        <w:tabs>
          <w:tab w:val="left" w:pos="822"/>
        </w:tabs>
        <w:spacing w:before="21" w:line="259" w:lineRule="auto"/>
        <w:ind w:left="821" w:right="116" w:firstLine="0"/>
        <w:rPr>
          <w:sz w:val="24"/>
          <w:szCs w:val="24"/>
        </w:rPr>
      </w:pPr>
    </w:p>
    <w:p w14:paraId="396AC5C2" w14:textId="066F409A" w:rsidR="009B7EC9" w:rsidRPr="00B62CF4" w:rsidRDefault="009B7EC9" w:rsidP="00362B67">
      <w:pPr>
        <w:pStyle w:val="Pargrafdellista"/>
        <w:numPr>
          <w:ilvl w:val="0"/>
          <w:numId w:val="5"/>
        </w:numPr>
        <w:tabs>
          <w:tab w:val="left" w:pos="822"/>
        </w:tabs>
        <w:spacing w:before="21" w:line="259" w:lineRule="auto"/>
        <w:ind w:left="821" w:right="116"/>
        <w:rPr>
          <w:sz w:val="24"/>
          <w:szCs w:val="24"/>
        </w:rPr>
      </w:pPr>
      <w:r w:rsidRPr="00B62CF4">
        <w:rPr>
          <w:b/>
          <w:sz w:val="24"/>
          <w:szCs w:val="24"/>
        </w:rPr>
        <w:t>Assessorament empresarial</w:t>
      </w:r>
      <w:r w:rsidRPr="00B62CF4">
        <w:rPr>
          <w:sz w:val="24"/>
          <w:szCs w:val="24"/>
        </w:rPr>
        <w:t>. El Servei de Promoció Econòmica posarà a l’abast</w:t>
      </w:r>
      <w:r w:rsidRPr="00B62CF4">
        <w:rPr>
          <w:spacing w:val="-57"/>
          <w:sz w:val="24"/>
          <w:szCs w:val="24"/>
        </w:rPr>
        <w:t xml:space="preserve"> </w:t>
      </w:r>
      <w:r w:rsidRPr="00B62CF4">
        <w:rPr>
          <w:sz w:val="24"/>
          <w:szCs w:val="24"/>
        </w:rPr>
        <w:t>del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teixit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empresarial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i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dels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associats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l’AECV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un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conjunt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de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serveis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d’acompanyament</w:t>
      </w:r>
      <w:r w:rsidRPr="00B62CF4">
        <w:rPr>
          <w:spacing w:val="7"/>
          <w:sz w:val="24"/>
          <w:szCs w:val="24"/>
        </w:rPr>
        <w:t xml:space="preserve"> </w:t>
      </w:r>
      <w:r w:rsidRPr="00B62CF4">
        <w:rPr>
          <w:sz w:val="24"/>
          <w:szCs w:val="24"/>
        </w:rPr>
        <w:t>pel</w:t>
      </w:r>
      <w:r w:rsidRPr="00B62CF4">
        <w:rPr>
          <w:spacing w:val="10"/>
          <w:sz w:val="24"/>
          <w:szCs w:val="24"/>
        </w:rPr>
        <w:t xml:space="preserve"> </w:t>
      </w:r>
      <w:r w:rsidRPr="00B62CF4">
        <w:rPr>
          <w:sz w:val="24"/>
          <w:szCs w:val="24"/>
        </w:rPr>
        <w:t>desenvolupament</w:t>
      </w:r>
      <w:r w:rsidRPr="00B62CF4">
        <w:rPr>
          <w:spacing w:val="9"/>
          <w:sz w:val="24"/>
          <w:szCs w:val="24"/>
        </w:rPr>
        <w:t xml:space="preserve"> </w:t>
      </w:r>
      <w:r w:rsidRPr="00B62CF4">
        <w:rPr>
          <w:sz w:val="24"/>
          <w:szCs w:val="24"/>
        </w:rPr>
        <w:t>empresarial</w:t>
      </w:r>
      <w:r w:rsidRPr="00B62CF4">
        <w:rPr>
          <w:spacing w:val="7"/>
          <w:sz w:val="24"/>
          <w:szCs w:val="24"/>
        </w:rPr>
        <w:t xml:space="preserve"> </w:t>
      </w:r>
      <w:r w:rsidRPr="00B62CF4">
        <w:rPr>
          <w:sz w:val="24"/>
          <w:szCs w:val="24"/>
        </w:rPr>
        <w:t>(mentories</w:t>
      </w:r>
      <w:r w:rsidRPr="00B62CF4">
        <w:rPr>
          <w:spacing w:val="9"/>
          <w:sz w:val="24"/>
          <w:szCs w:val="24"/>
        </w:rPr>
        <w:t xml:space="preserve"> </w:t>
      </w:r>
      <w:r w:rsidRPr="00B62CF4">
        <w:rPr>
          <w:sz w:val="24"/>
          <w:szCs w:val="24"/>
        </w:rPr>
        <w:t>personalitzades,</w:t>
      </w:r>
      <w:r w:rsidR="00362B67" w:rsidRPr="00B62CF4">
        <w:rPr>
          <w:sz w:val="24"/>
          <w:szCs w:val="24"/>
        </w:rPr>
        <w:t xml:space="preserve"> </w:t>
      </w:r>
      <w:r w:rsidRPr="00B62CF4">
        <w:rPr>
          <w:sz w:val="24"/>
          <w:szCs w:val="24"/>
        </w:rPr>
        <w:t>assessorament</w:t>
      </w:r>
      <w:r w:rsidRPr="00B62CF4">
        <w:rPr>
          <w:spacing w:val="-10"/>
          <w:sz w:val="24"/>
          <w:szCs w:val="24"/>
        </w:rPr>
        <w:t xml:space="preserve"> </w:t>
      </w:r>
      <w:r w:rsidRPr="00B62CF4">
        <w:rPr>
          <w:sz w:val="24"/>
          <w:szCs w:val="24"/>
        </w:rPr>
        <w:t>en</w:t>
      </w:r>
      <w:r w:rsidRPr="00B62CF4">
        <w:rPr>
          <w:spacing w:val="-11"/>
          <w:sz w:val="24"/>
          <w:szCs w:val="24"/>
        </w:rPr>
        <w:t xml:space="preserve"> </w:t>
      </w:r>
      <w:r w:rsidRPr="00B62CF4">
        <w:rPr>
          <w:sz w:val="24"/>
          <w:szCs w:val="24"/>
        </w:rPr>
        <w:t>transformació</w:t>
      </w:r>
      <w:r w:rsidRPr="00B62CF4">
        <w:rPr>
          <w:spacing w:val="-12"/>
          <w:sz w:val="24"/>
          <w:szCs w:val="24"/>
        </w:rPr>
        <w:t xml:space="preserve"> </w:t>
      </w:r>
      <w:r w:rsidRPr="00B62CF4">
        <w:rPr>
          <w:sz w:val="24"/>
          <w:szCs w:val="24"/>
        </w:rPr>
        <w:t>digital,</w:t>
      </w:r>
      <w:r w:rsidRPr="00B62CF4">
        <w:rPr>
          <w:spacing w:val="-12"/>
          <w:sz w:val="24"/>
          <w:szCs w:val="24"/>
        </w:rPr>
        <w:t xml:space="preserve"> </w:t>
      </w:r>
      <w:r w:rsidRPr="00B62CF4">
        <w:rPr>
          <w:sz w:val="24"/>
          <w:szCs w:val="24"/>
        </w:rPr>
        <w:t>economia</w:t>
      </w:r>
      <w:r w:rsidRPr="00B62CF4">
        <w:rPr>
          <w:spacing w:val="-10"/>
          <w:sz w:val="24"/>
          <w:szCs w:val="24"/>
        </w:rPr>
        <w:t xml:space="preserve"> </w:t>
      </w:r>
      <w:r w:rsidRPr="00B62CF4">
        <w:rPr>
          <w:sz w:val="24"/>
          <w:szCs w:val="24"/>
        </w:rPr>
        <w:t>circular,</w:t>
      </w:r>
      <w:r w:rsidRPr="00B62CF4">
        <w:rPr>
          <w:spacing w:val="-8"/>
          <w:sz w:val="24"/>
          <w:szCs w:val="24"/>
        </w:rPr>
        <w:t xml:space="preserve"> </w:t>
      </w:r>
      <w:r w:rsidRPr="00B62CF4">
        <w:rPr>
          <w:sz w:val="24"/>
          <w:szCs w:val="24"/>
        </w:rPr>
        <w:t>estalvi</w:t>
      </w:r>
      <w:r w:rsidRPr="00B62CF4">
        <w:rPr>
          <w:spacing w:val="-11"/>
          <w:sz w:val="24"/>
          <w:szCs w:val="24"/>
        </w:rPr>
        <w:t xml:space="preserve"> </w:t>
      </w:r>
      <w:r w:rsidRPr="00B62CF4">
        <w:rPr>
          <w:sz w:val="24"/>
          <w:szCs w:val="24"/>
        </w:rPr>
        <w:t>energètic,</w:t>
      </w:r>
      <w:r w:rsidRPr="00B62CF4">
        <w:rPr>
          <w:spacing w:val="-10"/>
          <w:sz w:val="24"/>
          <w:szCs w:val="24"/>
        </w:rPr>
        <w:t xml:space="preserve"> </w:t>
      </w:r>
      <w:r w:rsidRPr="00B62CF4">
        <w:rPr>
          <w:sz w:val="24"/>
          <w:szCs w:val="24"/>
        </w:rPr>
        <w:t>entre</w:t>
      </w:r>
      <w:r w:rsidRPr="00B62CF4">
        <w:rPr>
          <w:spacing w:val="-58"/>
          <w:sz w:val="24"/>
          <w:szCs w:val="24"/>
        </w:rPr>
        <w:t xml:space="preserve"> </w:t>
      </w:r>
      <w:r w:rsidRPr="00B62CF4">
        <w:rPr>
          <w:sz w:val="24"/>
          <w:szCs w:val="24"/>
        </w:rPr>
        <w:t>altres</w:t>
      </w:r>
      <w:r w:rsidRPr="00B62CF4">
        <w:rPr>
          <w:spacing w:val="-7"/>
          <w:sz w:val="24"/>
          <w:szCs w:val="24"/>
        </w:rPr>
        <w:t xml:space="preserve"> </w:t>
      </w:r>
      <w:r w:rsidRPr="00B62CF4">
        <w:rPr>
          <w:sz w:val="24"/>
          <w:szCs w:val="24"/>
        </w:rPr>
        <w:t>serveis)</w:t>
      </w:r>
      <w:r w:rsidRPr="00B62CF4">
        <w:rPr>
          <w:spacing w:val="47"/>
          <w:sz w:val="24"/>
          <w:szCs w:val="24"/>
        </w:rPr>
        <w:t xml:space="preserve"> </w:t>
      </w:r>
      <w:r w:rsidRPr="00B62CF4">
        <w:rPr>
          <w:sz w:val="24"/>
          <w:szCs w:val="24"/>
        </w:rPr>
        <w:t>destinats</w:t>
      </w:r>
      <w:r w:rsidRPr="00B62CF4">
        <w:rPr>
          <w:spacing w:val="-7"/>
          <w:sz w:val="24"/>
          <w:szCs w:val="24"/>
        </w:rPr>
        <w:t xml:space="preserve"> </w:t>
      </w:r>
      <w:r w:rsidRPr="00B62CF4">
        <w:rPr>
          <w:sz w:val="24"/>
          <w:szCs w:val="24"/>
        </w:rPr>
        <w:t>al</w:t>
      </w:r>
      <w:r w:rsidRPr="00B62CF4">
        <w:rPr>
          <w:spacing w:val="-6"/>
          <w:sz w:val="24"/>
          <w:szCs w:val="24"/>
        </w:rPr>
        <w:t xml:space="preserve"> </w:t>
      </w:r>
      <w:r w:rsidRPr="00B62CF4">
        <w:rPr>
          <w:sz w:val="24"/>
          <w:szCs w:val="24"/>
        </w:rPr>
        <w:t>foment</w:t>
      </w:r>
      <w:r w:rsidRPr="00B62CF4">
        <w:rPr>
          <w:spacing w:val="-6"/>
          <w:sz w:val="24"/>
          <w:szCs w:val="24"/>
        </w:rPr>
        <w:t xml:space="preserve"> </w:t>
      </w:r>
      <w:r w:rsidRPr="00B62CF4">
        <w:rPr>
          <w:sz w:val="24"/>
          <w:szCs w:val="24"/>
        </w:rPr>
        <w:t>de</w:t>
      </w:r>
      <w:r w:rsidRPr="00B62CF4">
        <w:rPr>
          <w:spacing w:val="-8"/>
          <w:sz w:val="24"/>
          <w:szCs w:val="24"/>
        </w:rPr>
        <w:t xml:space="preserve"> </w:t>
      </w:r>
      <w:r w:rsidRPr="00B62CF4">
        <w:rPr>
          <w:sz w:val="24"/>
          <w:szCs w:val="24"/>
        </w:rPr>
        <w:t>la</w:t>
      </w:r>
      <w:r w:rsidRPr="00B62CF4">
        <w:rPr>
          <w:spacing w:val="-7"/>
          <w:sz w:val="24"/>
          <w:szCs w:val="24"/>
        </w:rPr>
        <w:t xml:space="preserve"> </w:t>
      </w:r>
      <w:r w:rsidRPr="00B62CF4">
        <w:rPr>
          <w:sz w:val="24"/>
          <w:szCs w:val="24"/>
        </w:rPr>
        <w:t>competitivitat</w:t>
      </w:r>
      <w:r w:rsidRPr="00B62CF4">
        <w:rPr>
          <w:spacing w:val="-6"/>
          <w:sz w:val="24"/>
          <w:szCs w:val="24"/>
        </w:rPr>
        <w:t xml:space="preserve"> </w:t>
      </w:r>
      <w:r w:rsidRPr="00B62CF4">
        <w:rPr>
          <w:sz w:val="24"/>
          <w:szCs w:val="24"/>
        </w:rPr>
        <w:t>del</w:t>
      </w:r>
      <w:r w:rsidRPr="00B62CF4">
        <w:rPr>
          <w:spacing w:val="-6"/>
          <w:sz w:val="24"/>
          <w:szCs w:val="24"/>
        </w:rPr>
        <w:t xml:space="preserve"> </w:t>
      </w:r>
      <w:r w:rsidRPr="00B62CF4">
        <w:rPr>
          <w:sz w:val="24"/>
          <w:szCs w:val="24"/>
        </w:rPr>
        <w:t>teixit</w:t>
      </w:r>
      <w:r w:rsidRPr="00B62CF4">
        <w:rPr>
          <w:spacing w:val="-7"/>
          <w:sz w:val="24"/>
          <w:szCs w:val="24"/>
        </w:rPr>
        <w:t xml:space="preserve"> </w:t>
      </w:r>
      <w:r w:rsidRPr="00B62CF4">
        <w:rPr>
          <w:sz w:val="24"/>
          <w:szCs w:val="24"/>
        </w:rPr>
        <w:t>empresarial</w:t>
      </w:r>
      <w:r w:rsidRPr="00B62CF4">
        <w:rPr>
          <w:spacing w:val="-3"/>
          <w:sz w:val="24"/>
          <w:szCs w:val="24"/>
        </w:rPr>
        <w:t xml:space="preserve"> </w:t>
      </w:r>
      <w:r w:rsidRPr="00B62CF4">
        <w:rPr>
          <w:sz w:val="24"/>
          <w:szCs w:val="24"/>
        </w:rPr>
        <w:t>local.</w:t>
      </w:r>
    </w:p>
    <w:p w14:paraId="503184A8" w14:textId="77777777" w:rsidR="009B7EC9" w:rsidRPr="00B62CF4" w:rsidRDefault="009B7EC9" w:rsidP="00362B67">
      <w:pPr>
        <w:pStyle w:val="Textindependent"/>
        <w:spacing w:before="9"/>
        <w:jc w:val="both"/>
      </w:pPr>
    </w:p>
    <w:p w14:paraId="16BB116D" w14:textId="77777777" w:rsidR="009B7EC9" w:rsidRPr="00B62CF4" w:rsidRDefault="009B7EC9" w:rsidP="00362B67">
      <w:pPr>
        <w:pStyle w:val="Textindependent"/>
        <w:spacing w:before="1" w:line="259" w:lineRule="auto"/>
        <w:ind w:left="821" w:right="117"/>
        <w:jc w:val="both"/>
      </w:pPr>
      <w:r w:rsidRPr="00B62CF4">
        <w:t>Per part de</w:t>
      </w:r>
      <w:r w:rsidRPr="00B62CF4">
        <w:rPr>
          <w:spacing w:val="1"/>
        </w:rPr>
        <w:t xml:space="preserve"> </w:t>
      </w:r>
      <w:r w:rsidRPr="00B62CF4">
        <w:t>l’AECV portarà a terme la difusió i comunicació entre els seus</w:t>
      </w:r>
      <w:r w:rsidRPr="00B62CF4">
        <w:rPr>
          <w:spacing w:val="1"/>
        </w:rPr>
        <w:t xml:space="preserve"> </w:t>
      </w:r>
      <w:r w:rsidRPr="00B62CF4">
        <w:t>associats, així com la participació significativa dels associats/des en aquelles</w:t>
      </w:r>
      <w:r w:rsidRPr="00B62CF4">
        <w:rPr>
          <w:spacing w:val="1"/>
        </w:rPr>
        <w:t xml:space="preserve"> </w:t>
      </w:r>
      <w:r w:rsidRPr="00B62CF4">
        <w:t>actuacions que considerin d’interès. Es valorarà com a indicador de compliment</w:t>
      </w:r>
      <w:r w:rsidRPr="00B62CF4">
        <w:rPr>
          <w:spacing w:val="1"/>
        </w:rPr>
        <w:t xml:space="preserve"> </w:t>
      </w:r>
      <w:r w:rsidRPr="00B62CF4">
        <w:t>el nombre d’empreses de l’AECV perceptores d’aquests serveis i el grau de</w:t>
      </w:r>
      <w:r w:rsidRPr="00B62CF4">
        <w:rPr>
          <w:spacing w:val="1"/>
        </w:rPr>
        <w:t xml:space="preserve"> </w:t>
      </w:r>
      <w:r w:rsidRPr="00B62CF4">
        <w:t>satisfacció.</w:t>
      </w:r>
    </w:p>
    <w:p w14:paraId="219847C2" w14:textId="77777777" w:rsidR="009B7EC9" w:rsidRPr="00B62CF4" w:rsidRDefault="009B7EC9" w:rsidP="00362B67">
      <w:pPr>
        <w:pStyle w:val="Textindependent"/>
        <w:spacing w:before="3"/>
        <w:jc w:val="both"/>
      </w:pPr>
    </w:p>
    <w:p w14:paraId="6A05AA0D" w14:textId="77777777" w:rsidR="009B7EC9" w:rsidRPr="00B62CF4" w:rsidRDefault="009B7EC9" w:rsidP="00362B67">
      <w:pPr>
        <w:pStyle w:val="Pargrafdellista"/>
        <w:numPr>
          <w:ilvl w:val="0"/>
          <w:numId w:val="5"/>
        </w:numPr>
        <w:tabs>
          <w:tab w:val="left" w:pos="822"/>
        </w:tabs>
        <w:ind w:left="821" w:right="117"/>
        <w:rPr>
          <w:sz w:val="24"/>
          <w:szCs w:val="24"/>
        </w:rPr>
      </w:pPr>
      <w:r w:rsidRPr="00B62CF4">
        <w:rPr>
          <w:b/>
          <w:sz w:val="24"/>
          <w:szCs w:val="24"/>
        </w:rPr>
        <w:t xml:space="preserve">Catàleg formatiu, </w:t>
      </w:r>
      <w:r w:rsidRPr="00B62CF4">
        <w:rPr>
          <w:sz w:val="24"/>
          <w:szCs w:val="24"/>
        </w:rPr>
        <w:t>qualificació empresarial.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De forma conjunta, l’AECV amb el</w:t>
      </w:r>
      <w:r w:rsidRPr="00B62CF4">
        <w:rPr>
          <w:spacing w:val="-58"/>
          <w:sz w:val="24"/>
          <w:szCs w:val="24"/>
        </w:rPr>
        <w:t xml:space="preserve"> </w:t>
      </w:r>
      <w:r w:rsidRPr="00B62CF4">
        <w:rPr>
          <w:sz w:val="24"/>
          <w:szCs w:val="24"/>
        </w:rPr>
        <w:t>Servei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de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Promoció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Econòmica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consensuaran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les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actuacions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formatives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destinades</w:t>
      </w:r>
      <w:r w:rsidRPr="00B62CF4">
        <w:rPr>
          <w:spacing w:val="-1"/>
          <w:sz w:val="24"/>
          <w:szCs w:val="24"/>
        </w:rPr>
        <w:t xml:space="preserve"> </w:t>
      </w:r>
      <w:r w:rsidRPr="00B62CF4">
        <w:rPr>
          <w:sz w:val="24"/>
          <w:szCs w:val="24"/>
        </w:rPr>
        <w:t>a</w:t>
      </w:r>
      <w:r w:rsidRPr="00B62CF4">
        <w:rPr>
          <w:spacing w:val="-1"/>
          <w:sz w:val="24"/>
          <w:szCs w:val="24"/>
        </w:rPr>
        <w:t xml:space="preserve"> </w:t>
      </w:r>
      <w:r w:rsidRPr="00B62CF4">
        <w:rPr>
          <w:sz w:val="24"/>
          <w:szCs w:val="24"/>
        </w:rPr>
        <w:t>les empreses</w:t>
      </w:r>
      <w:r w:rsidRPr="00B62CF4">
        <w:rPr>
          <w:spacing w:val="2"/>
          <w:sz w:val="24"/>
          <w:szCs w:val="24"/>
        </w:rPr>
        <w:t xml:space="preserve"> </w:t>
      </w:r>
      <w:r w:rsidRPr="00B62CF4">
        <w:rPr>
          <w:sz w:val="24"/>
          <w:szCs w:val="24"/>
        </w:rPr>
        <w:t>i</w:t>
      </w:r>
      <w:r w:rsidRPr="00B62CF4">
        <w:rPr>
          <w:spacing w:val="59"/>
          <w:sz w:val="24"/>
          <w:szCs w:val="24"/>
        </w:rPr>
        <w:t xml:space="preserve"> </w:t>
      </w:r>
      <w:r w:rsidRPr="00B62CF4">
        <w:rPr>
          <w:sz w:val="24"/>
          <w:szCs w:val="24"/>
        </w:rPr>
        <w:t>persones emprenedores del</w:t>
      </w:r>
      <w:r w:rsidRPr="00B62CF4">
        <w:rPr>
          <w:spacing w:val="-1"/>
          <w:sz w:val="24"/>
          <w:szCs w:val="24"/>
        </w:rPr>
        <w:t xml:space="preserve"> </w:t>
      </w:r>
      <w:r w:rsidRPr="00B62CF4">
        <w:rPr>
          <w:sz w:val="24"/>
          <w:szCs w:val="24"/>
        </w:rPr>
        <w:t>territori.</w:t>
      </w:r>
    </w:p>
    <w:p w14:paraId="7B80A44A" w14:textId="77777777" w:rsidR="009B7EC9" w:rsidRPr="00B62CF4" w:rsidRDefault="009B7EC9" w:rsidP="009B7EC9">
      <w:pPr>
        <w:pStyle w:val="Textindependent"/>
        <w:spacing w:before="10"/>
      </w:pPr>
    </w:p>
    <w:p w14:paraId="112BA685" w14:textId="77777777" w:rsidR="009B7EC9" w:rsidRPr="00B62CF4" w:rsidRDefault="009B7EC9" w:rsidP="009B7EC9">
      <w:pPr>
        <w:pStyle w:val="Textindependent"/>
        <w:spacing w:before="90" w:line="259" w:lineRule="auto"/>
        <w:ind w:left="821" w:right="117"/>
        <w:jc w:val="both"/>
      </w:pPr>
      <w:r w:rsidRPr="00B62CF4">
        <w:t>A partir de la detecció conjunta de les necessitats formatives, amb l’AECV,</w:t>
      </w:r>
      <w:r w:rsidRPr="00B62CF4">
        <w:rPr>
          <w:spacing w:val="1"/>
        </w:rPr>
        <w:t xml:space="preserve"> </w:t>
      </w:r>
      <w:r w:rsidRPr="00B62CF4">
        <w:t>el</w:t>
      </w:r>
      <w:r w:rsidRPr="00B62CF4">
        <w:rPr>
          <w:spacing w:val="1"/>
        </w:rPr>
        <w:t xml:space="preserve"> </w:t>
      </w:r>
      <w:r w:rsidRPr="00B62CF4">
        <w:t>Servei</w:t>
      </w:r>
      <w:r w:rsidRPr="00B62CF4">
        <w:rPr>
          <w:spacing w:val="1"/>
        </w:rPr>
        <w:t xml:space="preserve"> </w:t>
      </w:r>
      <w:r w:rsidRPr="00B62CF4">
        <w:t>de</w:t>
      </w:r>
      <w:r w:rsidRPr="00B62CF4">
        <w:rPr>
          <w:spacing w:val="1"/>
        </w:rPr>
        <w:t xml:space="preserve"> </w:t>
      </w:r>
      <w:r w:rsidRPr="00B62CF4">
        <w:t>Promoció</w:t>
      </w:r>
      <w:r w:rsidRPr="00B62CF4">
        <w:rPr>
          <w:spacing w:val="1"/>
        </w:rPr>
        <w:t xml:space="preserve"> </w:t>
      </w:r>
      <w:r w:rsidRPr="00B62CF4">
        <w:t>Econòmica</w:t>
      </w:r>
      <w:r w:rsidRPr="00B62CF4">
        <w:rPr>
          <w:spacing w:val="1"/>
        </w:rPr>
        <w:t xml:space="preserve"> </w:t>
      </w:r>
      <w:r w:rsidRPr="00B62CF4">
        <w:t>presentarà</w:t>
      </w:r>
      <w:r w:rsidRPr="00B62CF4">
        <w:rPr>
          <w:spacing w:val="1"/>
        </w:rPr>
        <w:t xml:space="preserve"> </w:t>
      </w:r>
      <w:r w:rsidRPr="00B62CF4">
        <w:t>la</w:t>
      </w:r>
      <w:r w:rsidRPr="00B62CF4">
        <w:rPr>
          <w:spacing w:val="1"/>
        </w:rPr>
        <w:t xml:space="preserve"> </w:t>
      </w:r>
      <w:r w:rsidRPr="00B62CF4">
        <w:t>proposta</w:t>
      </w:r>
      <w:r w:rsidRPr="00B62CF4">
        <w:rPr>
          <w:spacing w:val="1"/>
        </w:rPr>
        <w:t xml:space="preserve"> </w:t>
      </w:r>
      <w:r w:rsidRPr="00B62CF4">
        <w:t>de</w:t>
      </w:r>
      <w:r w:rsidRPr="00B62CF4">
        <w:rPr>
          <w:spacing w:val="1"/>
        </w:rPr>
        <w:t xml:space="preserve"> </w:t>
      </w:r>
      <w:r w:rsidRPr="00B62CF4">
        <w:t>catàleg</w:t>
      </w:r>
      <w:r w:rsidRPr="00B62CF4">
        <w:rPr>
          <w:spacing w:val="1"/>
        </w:rPr>
        <w:t xml:space="preserve"> </w:t>
      </w:r>
      <w:r w:rsidRPr="00B62CF4">
        <w:t>d’accions</w:t>
      </w:r>
      <w:r w:rsidRPr="00B62CF4">
        <w:rPr>
          <w:spacing w:val="-57"/>
        </w:rPr>
        <w:t xml:space="preserve"> </w:t>
      </w:r>
      <w:r w:rsidRPr="00B62CF4">
        <w:lastRenderedPageBreak/>
        <w:t>formatives, encabides preferentment dins el recull d’accions formatives de la</w:t>
      </w:r>
      <w:r w:rsidRPr="00B62CF4">
        <w:rPr>
          <w:spacing w:val="1"/>
        </w:rPr>
        <w:t xml:space="preserve"> </w:t>
      </w:r>
      <w:r w:rsidRPr="00B62CF4">
        <w:t>Diputació</w:t>
      </w:r>
      <w:r w:rsidRPr="00B62CF4">
        <w:rPr>
          <w:spacing w:val="-1"/>
        </w:rPr>
        <w:t xml:space="preserve"> </w:t>
      </w:r>
      <w:r w:rsidRPr="00B62CF4">
        <w:t>de Barcelona.</w:t>
      </w:r>
    </w:p>
    <w:p w14:paraId="529FE4B4" w14:textId="77777777" w:rsidR="009B7EC9" w:rsidRPr="00B62CF4" w:rsidRDefault="009B7EC9" w:rsidP="009B7EC9">
      <w:pPr>
        <w:pStyle w:val="Textindependent"/>
        <w:spacing w:before="8"/>
      </w:pPr>
    </w:p>
    <w:p w14:paraId="5B15A38F" w14:textId="77777777" w:rsidR="009B7EC9" w:rsidRPr="00B62CF4" w:rsidRDefault="009B7EC9" w:rsidP="009B7EC9">
      <w:pPr>
        <w:pStyle w:val="Textindependent"/>
        <w:spacing w:before="1" w:line="259" w:lineRule="auto"/>
        <w:ind w:left="821" w:right="121"/>
        <w:jc w:val="both"/>
      </w:pPr>
      <w:r w:rsidRPr="00B62CF4">
        <w:t>Es valorarà el nombre de treballadors actius i emprenedors, receptors de les</w:t>
      </w:r>
      <w:r w:rsidRPr="00B62CF4">
        <w:rPr>
          <w:spacing w:val="1"/>
        </w:rPr>
        <w:t xml:space="preserve"> </w:t>
      </w:r>
      <w:r w:rsidRPr="00B62CF4">
        <w:t>accions</w:t>
      </w:r>
      <w:r w:rsidRPr="00B62CF4">
        <w:rPr>
          <w:spacing w:val="-1"/>
        </w:rPr>
        <w:t xml:space="preserve"> </w:t>
      </w:r>
      <w:r w:rsidRPr="00B62CF4">
        <w:t>formatives i el seu grau de</w:t>
      </w:r>
      <w:r w:rsidRPr="00B62CF4">
        <w:rPr>
          <w:spacing w:val="-1"/>
        </w:rPr>
        <w:t xml:space="preserve"> </w:t>
      </w:r>
      <w:r w:rsidRPr="00B62CF4">
        <w:t>satisfacció.</w:t>
      </w:r>
    </w:p>
    <w:p w14:paraId="68307A71" w14:textId="77777777" w:rsidR="009B7EC9" w:rsidRPr="00B62CF4" w:rsidRDefault="009B7EC9" w:rsidP="009B7EC9">
      <w:pPr>
        <w:pStyle w:val="Textindependent"/>
        <w:spacing w:before="9"/>
      </w:pPr>
    </w:p>
    <w:p w14:paraId="26D6248F" w14:textId="77777777" w:rsidR="009B7EC9" w:rsidRPr="00B62CF4" w:rsidRDefault="009B7EC9" w:rsidP="00362B67">
      <w:pPr>
        <w:pStyle w:val="Pargrafdellista"/>
        <w:numPr>
          <w:ilvl w:val="0"/>
          <w:numId w:val="5"/>
        </w:numPr>
        <w:tabs>
          <w:tab w:val="left" w:pos="821"/>
          <w:tab w:val="left" w:pos="822"/>
        </w:tabs>
        <w:spacing w:line="223" w:lineRule="auto"/>
        <w:ind w:left="821" w:right="119"/>
        <w:rPr>
          <w:sz w:val="24"/>
          <w:szCs w:val="24"/>
        </w:rPr>
      </w:pPr>
      <w:r w:rsidRPr="00B62CF4">
        <w:rPr>
          <w:b/>
          <w:sz w:val="24"/>
          <w:szCs w:val="24"/>
        </w:rPr>
        <w:t>Esmorzars</w:t>
      </w:r>
      <w:r w:rsidRPr="00B62CF4">
        <w:rPr>
          <w:b/>
          <w:spacing w:val="4"/>
          <w:sz w:val="24"/>
          <w:szCs w:val="24"/>
        </w:rPr>
        <w:t xml:space="preserve"> </w:t>
      </w:r>
      <w:r w:rsidRPr="00B62CF4">
        <w:rPr>
          <w:b/>
          <w:sz w:val="24"/>
          <w:szCs w:val="24"/>
        </w:rPr>
        <w:t>de</w:t>
      </w:r>
      <w:r w:rsidRPr="00B62CF4">
        <w:rPr>
          <w:b/>
          <w:spacing w:val="2"/>
          <w:sz w:val="24"/>
          <w:szCs w:val="24"/>
        </w:rPr>
        <w:t xml:space="preserve"> </w:t>
      </w:r>
      <w:r w:rsidRPr="00B62CF4">
        <w:rPr>
          <w:b/>
          <w:sz w:val="24"/>
          <w:szCs w:val="24"/>
        </w:rPr>
        <w:t>Can</w:t>
      </w:r>
      <w:r w:rsidRPr="00B62CF4">
        <w:rPr>
          <w:b/>
          <w:spacing w:val="4"/>
          <w:sz w:val="24"/>
          <w:szCs w:val="24"/>
        </w:rPr>
        <w:t xml:space="preserve"> </w:t>
      </w:r>
      <w:r w:rsidRPr="00B62CF4">
        <w:rPr>
          <w:b/>
          <w:sz w:val="24"/>
          <w:szCs w:val="24"/>
        </w:rPr>
        <w:t>Serraperera</w:t>
      </w:r>
      <w:r w:rsidRPr="00B62CF4">
        <w:rPr>
          <w:sz w:val="24"/>
          <w:szCs w:val="24"/>
        </w:rPr>
        <w:t>.</w:t>
      </w:r>
      <w:r w:rsidRPr="00B62CF4">
        <w:rPr>
          <w:spacing w:val="3"/>
          <w:sz w:val="24"/>
          <w:szCs w:val="24"/>
        </w:rPr>
        <w:t xml:space="preserve"> </w:t>
      </w:r>
      <w:r w:rsidRPr="00B62CF4">
        <w:rPr>
          <w:sz w:val="24"/>
          <w:szCs w:val="24"/>
        </w:rPr>
        <w:t>Sessions</w:t>
      </w:r>
      <w:r w:rsidRPr="00B62CF4">
        <w:rPr>
          <w:spacing w:val="3"/>
          <w:sz w:val="24"/>
          <w:szCs w:val="24"/>
        </w:rPr>
        <w:t xml:space="preserve"> </w:t>
      </w:r>
      <w:r w:rsidRPr="00B62CF4">
        <w:rPr>
          <w:sz w:val="24"/>
          <w:szCs w:val="24"/>
        </w:rPr>
        <w:t>de</w:t>
      </w:r>
      <w:r w:rsidRPr="00B62CF4">
        <w:rPr>
          <w:spacing w:val="4"/>
          <w:sz w:val="24"/>
          <w:szCs w:val="24"/>
        </w:rPr>
        <w:t xml:space="preserve"> </w:t>
      </w:r>
      <w:r w:rsidRPr="00B62CF4">
        <w:rPr>
          <w:sz w:val="24"/>
          <w:szCs w:val="24"/>
        </w:rPr>
        <w:t>divulgació</w:t>
      </w:r>
      <w:r w:rsidRPr="00B62CF4">
        <w:rPr>
          <w:spacing w:val="4"/>
          <w:sz w:val="24"/>
          <w:szCs w:val="24"/>
        </w:rPr>
        <w:t xml:space="preserve"> </w:t>
      </w:r>
      <w:r w:rsidRPr="00B62CF4">
        <w:rPr>
          <w:sz w:val="24"/>
          <w:szCs w:val="24"/>
        </w:rPr>
        <w:t>i</w:t>
      </w:r>
      <w:r w:rsidRPr="00B62CF4">
        <w:rPr>
          <w:spacing w:val="4"/>
          <w:sz w:val="24"/>
          <w:szCs w:val="24"/>
        </w:rPr>
        <w:t xml:space="preserve"> </w:t>
      </w:r>
      <w:r w:rsidRPr="00B62CF4">
        <w:rPr>
          <w:sz w:val="24"/>
          <w:szCs w:val="24"/>
        </w:rPr>
        <w:t>formació,</w:t>
      </w:r>
      <w:r w:rsidRPr="00B62CF4">
        <w:rPr>
          <w:spacing w:val="4"/>
          <w:sz w:val="24"/>
          <w:szCs w:val="24"/>
        </w:rPr>
        <w:t xml:space="preserve"> </w:t>
      </w:r>
      <w:r w:rsidRPr="00B62CF4">
        <w:rPr>
          <w:sz w:val="24"/>
          <w:szCs w:val="24"/>
        </w:rPr>
        <w:t>sobre</w:t>
      </w:r>
      <w:r w:rsidRPr="00B62CF4">
        <w:rPr>
          <w:spacing w:val="-57"/>
          <w:sz w:val="24"/>
          <w:szCs w:val="24"/>
        </w:rPr>
        <w:t xml:space="preserve"> </w:t>
      </w:r>
      <w:r w:rsidRPr="00B62CF4">
        <w:rPr>
          <w:sz w:val="24"/>
          <w:szCs w:val="24"/>
        </w:rPr>
        <w:t>aspectes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clau de</w:t>
      </w:r>
      <w:r w:rsidRPr="00B62CF4">
        <w:rPr>
          <w:spacing w:val="-2"/>
          <w:sz w:val="24"/>
          <w:szCs w:val="24"/>
        </w:rPr>
        <w:t xml:space="preserve"> </w:t>
      </w:r>
      <w:r w:rsidRPr="00B62CF4">
        <w:rPr>
          <w:sz w:val="24"/>
          <w:szCs w:val="24"/>
        </w:rPr>
        <w:t>l’estratègia empresarial.</w:t>
      </w:r>
    </w:p>
    <w:p w14:paraId="00453DD2" w14:textId="77777777" w:rsidR="009B7EC9" w:rsidRPr="00B62CF4" w:rsidRDefault="009B7EC9" w:rsidP="009B7EC9">
      <w:pPr>
        <w:pStyle w:val="Textindependent"/>
        <w:spacing w:before="1"/>
      </w:pPr>
    </w:p>
    <w:p w14:paraId="7B6159C8" w14:textId="77777777" w:rsidR="009B7EC9" w:rsidRPr="00B62CF4" w:rsidRDefault="009B7EC9" w:rsidP="009B7EC9">
      <w:pPr>
        <w:pStyle w:val="Textindependent"/>
        <w:spacing w:before="1" w:line="259" w:lineRule="auto"/>
        <w:ind w:left="821" w:right="116"/>
        <w:jc w:val="both"/>
      </w:pPr>
      <w:r w:rsidRPr="00B62CF4">
        <w:t>Mitjançant personalitats rellevants de l’àmbit empresarial, polític i/o social, es</w:t>
      </w:r>
      <w:r w:rsidRPr="00B62CF4">
        <w:rPr>
          <w:spacing w:val="1"/>
        </w:rPr>
        <w:t xml:space="preserve"> </w:t>
      </w:r>
      <w:r w:rsidRPr="00B62CF4">
        <w:t>donaran a conèixer temàtiques d’actualitat.</w:t>
      </w:r>
      <w:r w:rsidRPr="00B62CF4">
        <w:rPr>
          <w:spacing w:val="1"/>
        </w:rPr>
        <w:t xml:space="preserve"> </w:t>
      </w:r>
      <w:r w:rsidRPr="00B62CF4">
        <w:t>Es tracta doncs de trobades a on els</w:t>
      </w:r>
      <w:r w:rsidRPr="00B62CF4">
        <w:rPr>
          <w:spacing w:val="1"/>
        </w:rPr>
        <w:t xml:space="preserve"> </w:t>
      </w:r>
      <w:r w:rsidRPr="00B62CF4">
        <w:t>empresaris locals podran conèixer temes cabdals de l’estratègia empresarial i</w:t>
      </w:r>
      <w:r w:rsidRPr="00B62CF4">
        <w:rPr>
          <w:spacing w:val="1"/>
        </w:rPr>
        <w:t xml:space="preserve"> </w:t>
      </w:r>
      <w:r w:rsidRPr="00B62CF4">
        <w:t>participar</w:t>
      </w:r>
      <w:r w:rsidRPr="00B62CF4">
        <w:rPr>
          <w:spacing w:val="-1"/>
        </w:rPr>
        <w:t xml:space="preserve"> </w:t>
      </w:r>
      <w:r w:rsidRPr="00B62CF4">
        <w:t>en una</w:t>
      </w:r>
      <w:r w:rsidRPr="00B62CF4">
        <w:rPr>
          <w:spacing w:val="-1"/>
        </w:rPr>
        <w:t xml:space="preserve"> </w:t>
      </w:r>
      <w:r w:rsidRPr="00B62CF4">
        <w:t>sessió posterior de</w:t>
      </w:r>
      <w:r w:rsidRPr="00B62CF4">
        <w:rPr>
          <w:spacing w:val="-2"/>
        </w:rPr>
        <w:t xml:space="preserve"> </w:t>
      </w:r>
      <w:r w:rsidRPr="00B62CF4">
        <w:t>networking.</w:t>
      </w:r>
    </w:p>
    <w:p w14:paraId="60BE4C36" w14:textId="77777777" w:rsidR="009B7EC9" w:rsidRPr="00B62CF4" w:rsidRDefault="009B7EC9" w:rsidP="009B7EC9">
      <w:pPr>
        <w:pStyle w:val="Textindependent"/>
        <w:spacing w:before="10"/>
      </w:pPr>
    </w:p>
    <w:p w14:paraId="0CFCA0C9" w14:textId="70DB04FC" w:rsidR="008D5CEE" w:rsidRPr="00B62CF4" w:rsidRDefault="009B7EC9" w:rsidP="008D5CEE">
      <w:pPr>
        <w:pStyle w:val="Textindependent"/>
        <w:jc w:val="both"/>
      </w:pPr>
      <w:r w:rsidRPr="00B62CF4">
        <w:t>La</w:t>
      </w:r>
      <w:r w:rsidRPr="00B62CF4">
        <w:rPr>
          <w:spacing w:val="1"/>
        </w:rPr>
        <w:t xml:space="preserve"> </w:t>
      </w:r>
      <w:r w:rsidRPr="00B62CF4">
        <w:t>tasca</w:t>
      </w:r>
      <w:r w:rsidRPr="00B62CF4">
        <w:rPr>
          <w:spacing w:val="1"/>
        </w:rPr>
        <w:t xml:space="preserve"> </w:t>
      </w:r>
      <w:r w:rsidRPr="00B62CF4">
        <w:t>de</w:t>
      </w:r>
      <w:r w:rsidRPr="00B62CF4">
        <w:rPr>
          <w:spacing w:val="1"/>
        </w:rPr>
        <w:t xml:space="preserve"> </w:t>
      </w:r>
      <w:r w:rsidRPr="00B62CF4">
        <w:t>l’AECV,</w:t>
      </w:r>
      <w:r w:rsidRPr="00B62CF4">
        <w:rPr>
          <w:spacing w:val="1"/>
        </w:rPr>
        <w:t xml:space="preserve"> </w:t>
      </w:r>
      <w:r w:rsidRPr="00B62CF4">
        <w:t>consisteix</w:t>
      </w:r>
      <w:r w:rsidRPr="00B62CF4">
        <w:rPr>
          <w:spacing w:val="1"/>
        </w:rPr>
        <w:t xml:space="preserve"> </w:t>
      </w:r>
      <w:r w:rsidRPr="00B62CF4">
        <w:t>en</w:t>
      </w:r>
      <w:r w:rsidRPr="00B62CF4">
        <w:rPr>
          <w:spacing w:val="1"/>
        </w:rPr>
        <w:t xml:space="preserve"> </w:t>
      </w:r>
      <w:r w:rsidRPr="00B62CF4">
        <w:t>el</w:t>
      </w:r>
      <w:r w:rsidRPr="00B62CF4">
        <w:rPr>
          <w:spacing w:val="1"/>
        </w:rPr>
        <w:t xml:space="preserve"> </w:t>
      </w:r>
      <w:r w:rsidRPr="00B62CF4">
        <w:t>disseny</w:t>
      </w:r>
      <w:r w:rsidRPr="00B62CF4">
        <w:rPr>
          <w:spacing w:val="1"/>
        </w:rPr>
        <w:t xml:space="preserve"> </w:t>
      </w:r>
      <w:r w:rsidRPr="00B62CF4">
        <w:t>del</w:t>
      </w:r>
      <w:r w:rsidRPr="00B62CF4">
        <w:rPr>
          <w:spacing w:val="1"/>
        </w:rPr>
        <w:t xml:space="preserve"> </w:t>
      </w:r>
      <w:r w:rsidRPr="00B62CF4">
        <w:t>format,</w:t>
      </w:r>
      <w:r w:rsidRPr="00B62CF4">
        <w:rPr>
          <w:spacing w:val="1"/>
        </w:rPr>
        <w:t xml:space="preserve"> </w:t>
      </w:r>
      <w:r w:rsidRPr="00B62CF4">
        <w:t>proposar</w:t>
      </w:r>
      <w:r w:rsidRPr="00B62CF4">
        <w:rPr>
          <w:spacing w:val="1"/>
        </w:rPr>
        <w:t xml:space="preserve"> </w:t>
      </w:r>
      <w:r w:rsidRPr="00B62CF4">
        <w:t>temes</w:t>
      </w:r>
      <w:r w:rsidRPr="00B62CF4">
        <w:rPr>
          <w:spacing w:val="1"/>
        </w:rPr>
        <w:t xml:space="preserve"> </w:t>
      </w:r>
      <w:r w:rsidRPr="00B62CF4">
        <w:rPr>
          <w:spacing w:val="-1"/>
        </w:rPr>
        <w:t>d’actualitat</w:t>
      </w:r>
      <w:r w:rsidRPr="00B62CF4">
        <w:rPr>
          <w:spacing w:val="-14"/>
        </w:rPr>
        <w:t xml:space="preserve"> </w:t>
      </w:r>
      <w:r w:rsidRPr="00B62CF4">
        <w:rPr>
          <w:spacing w:val="-1"/>
        </w:rPr>
        <w:t>i</w:t>
      </w:r>
      <w:r w:rsidRPr="00B62CF4">
        <w:rPr>
          <w:spacing w:val="-12"/>
        </w:rPr>
        <w:t xml:space="preserve"> </w:t>
      </w:r>
      <w:r w:rsidRPr="00B62CF4">
        <w:t>ponents</w:t>
      </w:r>
      <w:r w:rsidRPr="00B62CF4">
        <w:rPr>
          <w:spacing w:val="-14"/>
        </w:rPr>
        <w:t xml:space="preserve"> </w:t>
      </w:r>
      <w:r w:rsidRPr="00B62CF4">
        <w:t>de</w:t>
      </w:r>
      <w:r w:rsidRPr="00B62CF4">
        <w:rPr>
          <w:spacing w:val="-16"/>
        </w:rPr>
        <w:t xml:space="preserve"> </w:t>
      </w:r>
      <w:r w:rsidRPr="00B62CF4">
        <w:t>referènci</w:t>
      </w:r>
      <w:r w:rsidR="00034A4A">
        <w:t xml:space="preserve">a així </w:t>
      </w:r>
      <w:r w:rsidRPr="00B62CF4">
        <w:t>com</w:t>
      </w:r>
      <w:r w:rsidRPr="00B62CF4">
        <w:rPr>
          <w:spacing w:val="-12"/>
        </w:rPr>
        <w:t xml:space="preserve"> </w:t>
      </w:r>
      <w:r w:rsidRPr="00B62CF4">
        <w:t>facilitar</w:t>
      </w:r>
      <w:r w:rsidRPr="00B62CF4">
        <w:rPr>
          <w:spacing w:val="-16"/>
        </w:rPr>
        <w:t xml:space="preserve"> </w:t>
      </w:r>
      <w:r w:rsidRPr="00B62CF4">
        <w:t>la</w:t>
      </w:r>
      <w:r w:rsidRPr="00B62CF4">
        <w:rPr>
          <w:spacing w:val="-15"/>
        </w:rPr>
        <w:t xml:space="preserve"> </w:t>
      </w:r>
      <w:r w:rsidRPr="00B62CF4">
        <w:t>participació</w:t>
      </w:r>
      <w:r w:rsidRPr="00B62CF4">
        <w:rPr>
          <w:spacing w:val="-14"/>
        </w:rPr>
        <w:t xml:space="preserve"> </w:t>
      </w:r>
      <w:r w:rsidRPr="00B62CF4">
        <w:t>d’empresaris</w:t>
      </w:r>
      <w:r w:rsidRPr="00B62CF4">
        <w:rPr>
          <w:spacing w:val="-57"/>
        </w:rPr>
        <w:t xml:space="preserve"> </w:t>
      </w:r>
      <w:r w:rsidRPr="00B62CF4">
        <w:t>i</w:t>
      </w:r>
      <w:r w:rsidRPr="00B62CF4">
        <w:rPr>
          <w:spacing w:val="-9"/>
        </w:rPr>
        <w:t xml:space="preserve"> </w:t>
      </w:r>
      <w:r w:rsidRPr="00B62CF4">
        <w:t>executius</w:t>
      </w:r>
      <w:r w:rsidRPr="00B62CF4">
        <w:rPr>
          <w:spacing w:val="-9"/>
        </w:rPr>
        <w:t xml:space="preserve"> </w:t>
      </w:r>
      <w:r w:rsidRPr="00B62CF4">
        <w:t>en</w:t>
      </w:r>
      <w:r w:rsidRPr="00B62CF4">
        <w:rPr>
          <w:spacing w:val="-10"/>
        </w:rPr>
        <w:t xml:space="preserve"> </w:t>
      </w:r>
      <w:r w:rsidRPr="00B62CF4">
        <w:t>el</w:t>
      </w:r>
      <w:r w:rsidRPr="00B62CF4">
        <w:rPr>
          <w:spacing w:val="-8"/>
        </w:rPr>
        <w:t xml:space="preserve"> </w:t>
      </w:r>
      <w:r w:rsidRPr="00B62CF4">
        <w:t>desenvolupament</w:t>
      </w:r>
      <w:r w:rsidRPr="00B62CF4">
        <w:rPr>
          <w:spacing w:val="-9"/>
        </w:rPr>
        <w:t xml:space="preserve"> </w:t>
      </w:r>
      <w:r w:rsidRPr="00B62CF4">
        <w:t>d’aquestes</w:t>
      </w:r>
      <w:r w:rsidRPr="00B62CF4">
        <w:rPr>
          <w:spacing w:val="-10"/>
        </w:rPr>
        <w:t xml:space="preserve"> </w:t>
      </w:r>
      <w:r w:rsidRPr="00B62CF4">
        <w:t>jornades.</w:t>
      </w:r>
    </w:p>
    <w:p w14:paraId="66222117" w14:textId="52B0F6FD" w:rsidR="008D5CEE" w:rsidRPr="00B62CF4" w:rsidRDefault="008D5CEE" w:rsidP="008D5CEE">
      <w:pPr>
        <w:pStyle w:val="Textindependent"/>
        <w:jc w:val="both"/>
        <w:rPr>
          <w:highlight w:val="yellow"/>
        </w:rPr>
      </w:pPr>
    </w:p>
    <w:p w14:paraId="3D939156" w14:textId="6EA6F0DA" w:rsidR="009B7EC9" w:rsidRPr="00B62CF4" w:rsidRDefault="009B7EC9" w:rsidP="008D5CEE">
      <w:pPr>
        <w:pStyle w:val="Textindependent"/>
        <w:spacing w:line="259" w:lineRule="auto"/>
        <w:ind w:right="120"/>
        <w:jc w:val="both"/>
      </w:pPr>
      <w:r w:rsidRPr="00B62CF4">
        <w:t>Es</w:t>
      </w:r>
      <w:r w:rsidRPr="00B62CF4">
        <w:rPr>
          <w:spacing w:val="-6"/>
        </w:rPr>
        <w:t xml:space="preserve"> </w:t>
      </w:r>
      <w:r w:rsidRPr="00B62CF4">
        <w:t>valorarà</w:t>
      </w:r>
      <w:r w:rsidRPr="00B62CF4">
        <w:rPr>
          <w:spacing w:val="-5"/>
        </w:rPr>
        <w:t xml:space="preserve"> </w:t>
      </w:r>
      <w:r w:rsidRPr="00B62CF4">
        <w:t>el</w:t>
      </w:r>
      <w:r w:rsidRPr="00B62CF4">
        <w:rPr>
          <w:spacing w:val="-5"/>
        </w:rPr>
        <w:t xml:space="preserve"> </w:t>
      </w:r>
      <w:r w:rsidRPr="00B62CF4">
        <w:t>nombre</w:t>
      </w:r>
      <w:r w:rsidRPr="00B62CF4">
        <w:rPr>
          <w:spacing w:val="-7"/>
        </w:rPr>
        <w:t xml:space="preserve"> </w:t>
      </w:r>
      <w:r w:rsidRPr="00B62CF4">
        <w:t>i</w:t>
      </w:r>
      <w:r w:rsidRPr="00B62CF4">
        <w:rPr>
          <w:spacing w:val="-6"/>
        </w:rPr>
        <w:t xml:space="preserve"> </w:t>
      </w:r>
      <w:r w:rsidRPr="00B62CF4">
        <w:t>grau</w:t>
      </w:r>
      <w:r w:rsidRPr="00B62CF4">
        <w:rPr>
          <w:spacing w:val="-5"/>
        </w:rPr>
        <w:t xml:space="preserve"> </w:t>
      </w:r>
      <w:r w:rsidRPr="00B62CF4">
        <w:t>de</w:t>
      </w:r>
      <w:r w:rsidRPr="00B62CF4">
        <w:rPr>
          <w:spacing w:val="-5"/>
        </w:rPr>
        <w:t xml:space="preserve"> </w:t>
      </w:r>
      <w:r w:rsidRPr="00B62CF4">
        <w:t>satisfacció</w:t>
      </w:r>
      <w:r w:rsidRPr="00B62CF4">
        <w:rPr>
          <w:spacing w:val="-5"/>
        </w:rPr>
        <w:t xml:space="preserve"> </w:t>
      </w:r>
      <w:r w:rsidRPr="00B62CF4">
        <w:t>dels</w:t>
      </w:r>
      <w:r w:rsidRPr="00B62CF4">
        <w:rPr>
          <w:spacing w:val="-3"/>
        </w:rPr>
        <w:t xml:space="preserve"> </w:t>
      </w:r>
      <w:r w:rsidRPr="00B62CF4">
        <w:t>assistents,</w:t>
      </w:r>
      <w:r w:rsidRPr="00B62CF4">
        <w:rPr>
          <w:spacing w:val="-6"/>
        </w:rPr>
        <w:t xml:space="preserve"> </w:t>
      </w:r>
      <w:r w:rsidRPr="00B62CF4">
        <w:t>així</w:t>
      </w:r>
      <w:r w:rsidRPr="00B62CF4">
        <w:rPr>
          <w:spacing w:val="-5"/>
        </w:rPr>
        <w:t xml:space="preserve"> </w:t>
      </w:r>
      <w:r w:rsidRPr="00B62CF4">
        <w:t>com</w:t>
      </w:r>
      <w:r w:rsidRPr="00B62CF4">
        <w:rPr>
          <w:spacing w:val="-6"/>
        </w:rPr>
        <w:t xml:space="preserve"> </w:t>
      </w:r>
      <w:r w:rsidRPr="00B62CF4">
        <w:t>la</w:t>
      </w:r>
      <w:r w:rsidRPr="00B62CF4">
        <w:rPr>
          <w:spacing w:val="-7"/>
        </w:rPr>
        <w:t xml:space="preserve"> </w:t>
      </w:r>
      <w:r w:rsidRPr="00B62CF4">
        <w:t>repercussió</w:t>
      </w:r>
      <w:r w:rsidR="00455F36" w:rsidRPr="00B62CF4">
        <w:t xml:space="preserve"> </w:t>
      </w:r>
      <w:r w:rsidRPr="00B62CF4">
        <w:rPr>
          <w:spacing w:val="-57"/>
        </w:rPr>
        <w:t xml:space="preserve"> </w:t>
      </w:r>
      <w:r w:rsidRPr="00B62CF4">
        <w:t>mediàtica</w:t>
      </w:r>
      <w:r w:rsidRPr="00B62CF4">
        <w:rPr>
          <w:spacing w:val="-2"/>
        </w:rPr>
        <w:t xml:space="preserve"> </w:t>
      </w:r>
      <w:r w:rsidRPr="00B62CF4">
        <w:t>de</w:t>
      </w:r>
      <w:r w:rsidRPr="00B62CF4">
        <w:rPr>
          <w:spacing w:val="-1"/>
        </w:rPr>
        <w:t xml:space="preserve"> </w:t>
      </w:r>
      <w:r w:rsidRPr="00B62CF4">
        <w:t>les sessions.</w:t>
      </w:r>
    </w:p>
    <w:p w14:paraId="613B5852" w14:textId="77777777" w:rsidR="009B7EC9" w:rsidRPr="00B62CF4" w:rsidRDefault="009B7EC9" w:rsidP="009B7EC9">
      <w:pPr>
        <w:pStyle w:val="Textindependent"/>
      </w:pPr>
    </w:p>
    <w:p w14:paraId="4B6BF8CC" w14:textId="77777777" w:rsidR="008B485F" w:rsidRPr="00B62CF4" w:rsidRDefault="009B7EC9" w:rsidP="009E1672">
      <w:pPr>
        <w:pStyle w:val="Textindependent"/>
        <w:jc w:val="both"/>
      </w:pPr>
      <w:r w:rsidRPr="00B62CF4">
        <w:t>Proposta</w:t>
      </w:r>
      <w:r w:rsidRPr="00B62CF4">
        <w:rPr>
          <w:spacing w:val="-2"/>
        </w:rPr>
        <w:t xml:space="preserve"> </w:t>
      </w:r>
      <w:r w:rsidRPr="00B62CF4">
        <w:t>de</w:t>
      </w:r>
      <w:r w:rsidRPr="00B62CF4">
        <w:rPr>
          <w:spacing w:val="-2"/>
        </w:rPr>
        <w:t xml:space="preserve"> </w:t>
      </w:r>
      <w:r w:rsidRPr="00B62CF4">
        <w:t>calendari</w:t>
      </w:r>
    </w:p>
    <w:p w14:paraId="6558ED0C" w14:textId="77777777" w:rsidR="008B485F" w:rsidRPr="00B62CF4" w:rsidRDefault="008B485F" w:rsidP="009B7EC9">
      <w:pPr>
        <w:pStyle w:val="Textindependent"/>
        <w:ind w:left="821"/>
        <w:jc w:val="both"/>
      </w:pPr>
    </w:p>
    <w:tbl>
      <w:tblPr>
        <w:tblStyle w:val="Taulaambquadrcula"/>
        <w:tblW w:w="0" w:type="auto"/>
        <w:tblInd w:w="-5" w:type="dxa"/>
        <w:tblLook w:val="04A0" w:firstRow="1" w:lastRow="0" w:firstColumn="1" w:lastColumn="0" w:noHBand="0" w:noVBand="1"/>
      </w:tblPr>
      <w:tblGrid>
        <w:gridCol w:w="3686"/>
        <w:gridCol w:w="5039"/>
      </w:tblGrid>
      <w:tr w:rsidR="008B485F" w:rsidRPr="00B62CF4" w14:paraId="511256EB" w14:textId="77777777" w:rsidTr="009E1672">
        <w:tc>
          <w:tcPr>
            <w:tcW w:w="3686" w:type="dxa"/>
          </w:tcPr>
          <w:p w14:paraId="2196332C" w14:textId="5A2F4839" w:rsidR="00D2716E" w:rsidRPr="00B62CF4" w:rsidRDefault="002E57CC" w:rsidP="00D2716E">
            <w:pPr>
              <w:pStyle w:val="Textindependent"/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Fira Cerdanyola Activa</w:t>
            </w:r>
          </w:p>
          <w:p w14:paraId="55B0BCC6" w14:textId="399EF127" w:rsidR="008B485F" w:rsidRPr="00B62CF4" w:rsidRDefault="008B485F" w:rsidP="009B7EC9">
            <w:pPr>
              <w:pStyle w:val="Textindependent"/>
              <w:jc w:val="both"/>
            </w:pPr>
          </w:p>
        </w:tc>
        <w:tc>
          <w:tcPr>
            <w:tcW w:w="5039" w:type="dxa"/>
          </w:tcPr>
          <w:p w14:paraId="7846D97C" w14:textId="550058C1" w:rsidR="008B485F" w:rsidRPr="00B62CF4" w:rsidRDefault="00D2716E" w:rsidP="00D2716E">
            <w:pPr>
              <w:pStyle w:val="Textindependent"/>
              <w:jc w:val="both"/>
            </w:pPr>
            <w:r w:rsidRPr="00B62CF4">
              <w:t>10 d’abril</w:t>
            </w:r>
          </w:p>
        </w:tc>
      </w:tr>
      <w:tr w:rsidR="008B485F" w:rsidRPr="00B62CF4" w14:paraId="05DD7664" w14:textId="77777777" w:rsidTr="009E1672">
        <w:tc>
          <w:tcPr>
            <w:tcW w:w="3686" w:type="dxa"/>
          </w:tcPr>
          <w:p w14:paraId="5672975B" w14:textId="5EA55484" w:rsidR="008B485F" w:rsidRPr="00B62CF4" w:rsidRDefault="00D2716E" w:rsidP="000B292A">
            <w:pPr>
              <w:pStyle w:val="Textindependent"/>
              <w:jc w:val="both"/>
              <w:rPr>
                <w:b/>
                <w:bCs/>
                <w:i/>
                <w:iCs/>
              </w:rPr>
            </w:pPr>
            <w:r w:rsidRPr="00B62CF4">
              <w:rPr>
                <w:b/>
                <w:bCs/>
                <w:i/>
                <w:iCs/>
              </w:rPr>
              <w:t>Programa Reempresa</w:t>
            </w:r>
          </w:p>
        </w:tc>
        <w:tc>
          <w:tcPr>
            <w:tcW w:w="5039" w:type="dxa"/>
          </w:tcPr>
          <w:p w14:paraId="05255FEB" w14:textId="617610B8" w:rsidR="008B485F" w:rsidRPr="00B62CF4" w:rsidRDefault="00D2716E" w:rsidP="00D2716E">
            <w:pPr>
              <w:pStyle w:val="Textindependent"/>
              <w:jc w:val="both"/>
            </w:pPr>
            <w:r w:rsidRPr="00B62CF4">
              <w:t>6 de juny</w:t>
            </w:r>
          </w:p>
        </w:tc>
      </w:tr>
      <w:tr w:rsidR="008B485F" w:rsidRPr="00B62CF4" w14:paraId="1F289FF5" w14:textId="77777777" w:rsidTr="009E1672">
        <w:tc>
          <w:tcPr>
            <w:tcW w:w="3686" w:type="dxa"/>
          </w:tcPr>
          <w:p w14:paraId="4BCF1A0B" w14:textId="3CFFBB03" w:rsidR="00E67DB0" w:rsidRDefault="002E57CC" w:rsidP="00E67DB0">
            <w:pPr>
              <w:pStyle w:val="Textindependen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Presentació </w:t>
            </w:r>
            <w:r w:rsidR="00E67DB0" w:rsidRPr="00E67DB0">
              <w:rPr>
                <w:b/>
                <w:bCs/>
                <w:i/>
                <w:iCs/>
              </w:rPr>
              <w:t>Pla Estratègic Territorial de Desenvolupament Econòmic i Ocupació de Cerdanyola del Vallès</w:t>
            </w:r>
          </w:p>
          <w:p w14:paraId="1C13A0C3" w14:textId="598CB8AE" w:rsidR="008B485F" w:rsidRPr="00B62CF4" w:rsidRDefault="008B485F" w:rsidP="000B292A">
            <w:pPr>
              <w:pStyle w:val="Textindependent"/>
              <w:jc w:val="both"/>
              <w:rPr>
                <w:b/>
                <w:bCs/>
                <w:i/>
                <w:iCs/>
              </w:rPr>
            </w:pPr>
          </w:p>
        </w:tc>
        <w:tc>
          <w:tcPr>
            <w:tcW w:w="5039" w:type="dxa"/>
          </w:tcPr>
          <w:p w14:paraId="4B85FBD8" w14:textId="70AB81D5" w:rsidR="008B485F" w:rsidRPr="002E57CC" w:rsidRDefault="002E57CC" w:rsidP="00146C9A">
            <w:pPr>
              <w:pStyle w:val="Textindependent"/>
              <w:jc w:val="both"/>
            </w:pPr>
            <w:r w:rsidRPr="002E57CC">
              <w:t>31 d’octubre</w:t>
            </w:r>
          </w:p>
          <w:p w14:paraId="380B28CA" w14:textId="194A805E" w:rsidR="00146C9A" w:rsidRPr="00B62CF4" w:rsidRDefault="00146C9A" w:rsidP="00146C9A">
            <w:pPr>
              <w:pStyle w:val="Textindependent"/>
              <w:jc w:val="both"/>
            </w:pPr>
          </w:p>
        </w:tc>
      </w:tr>
    </w:tbl>
    <w:p w14:paraId="2B7C3AAE" w14:textId="77777777" w:rsidR="008B485F" w:rsidRPr="00B62CF4" w:rsidRDefault="008B485F" w:rsidP="009B7EC9">
      <w:pPr>
        <w:pStyle w:val="Textindependent"/>
        <w:ind w:left="821"/>
        <w:jc w:val="both"/>
      </w:pPr>
    </w:p>
    <w:p w14:paraId="3D148384" w14:textId="77777777" w:rsidR="009B7EC9" w:rsidRPr="00B62CF4" w:rsidRDefault="009B7EC9" w:rsidP="00362B67">
      <w:pPr>
        <w:pStyle w:val="Ttol1"/>
        <w:numPr>
          <w:ilvl w:val="0"/>
          <w:numId w:val="6"/>
        </w:numPr>
        <w:tabs>
          <w:tab w:val="left" w:pos="822"/>
        </w:tabs>
        <w:spacing w:before="228"/>
        <w:ind w:left="426" w:hanging="426"/>
      </w:pPr>
      <w:r w:rsidRPr="00B62CF4">
        <w:t>Talent</w:t>
      </w:r>
      <w:r w:rsidRPr="00B62CF4">
        <w:rPr>
          <w:spacing w:val="-1"/>
        </w:rPr>
        <w:t xml:space="preserve"> </w:t>
      </w:r>
      <w:r w:rsidRPr="00B62CF4">
        <w:t>i</w:t>
      </w:r>
      <w:r w:rsidRPr="00B62CF4">
        <w:rPr>
          <w:spacing w:val="-1"/>
        </w:rPr>
        <w:t xml:space="preserve"> </w:t>
      </w:r>
      <w:r w:rsidRPr="00B62CF4">
        <w:t>Ocupació.</w:t>
      </w:r>
    </w:p>
    <w:p w14:paraId="570631E6" w14:textId="77777777" w:rsidR="009B7EC9" w:rsidRPr="00B62CF4" w:rsidRDefault="009B7EC9" w:rsidP="009B7EC9">
      <w:pPr>
        <w:pStyle w:val="Textindependent"/>
        <w:spacing w:before="182" w:line="259" w:lineRule="auto"/>
        <w:ind w:left="461"/>
      </w:pPr>
      <w:r w:rsidRPr="00B62CF4">
        <w:t>Foment</w:t>
      </w:r>
      <w:r w:rsidRPr="00B62CF4">
        <w:rPr>
          <w:spacing w:val="37"/>
        </w:rPr>
        <w:t xml:space="preserve"> </w:t>
      </w:r>
      <w:r w:rsidRPr="00B62CF4">
        <w:t>de</w:t>
      </w:r>
      <w:r w:rsidRPr="00B62CF4">
        <w:rPr>
          <w:spacing w:val="36"/>
        </w:rPr>
        <w:t xml:space="preserve"> </w:t>
      </w:r>
      <w:r w:rsidRPr="00B62CF4">
        <w:t>la</w:t>
      </w:r>
      <w:r w:rsidRPr="00B62CF4">
        <w:rPr>
          <w:spacing w:val="36"/>
        </w:rPr>
        <w:t xml:space="preserve"> </w:t>
      </w:r>
      <w:r w:rsidRPr="00B62CF4">
        <w:t>qualificació</w:t>
      </w:r>
      <w:r w:rsidRPr="00B62CF4">
        <w:rPr>
          <w:spacing w:val="37"/>
        </w:rPr>
        <w:t xml:space="preserve"> </w:t>
      </w:r>
      <w:r w:rsidRPr="00B62CF4">
        <w:t>professional</w:t>
      </w:r>
      <w:r w:rsidRPr="00B62CF4">
        <w:rPr>
          <w:spacing w:val="37"/>
        </w:rPr>
        <w:t xml:space="preserve"> </w:t>
      </w:r>
      <w:r w:rsidRPr="00B62CF4">
        <w:t>i</w:t>
      </w:r>
      <w:r w:rsidRPr="00B62CF4">
        <w:rPr>
          <w:spacing w:val="37"/>
        </w:rPr>
        <w:t xml:space="preserve"> </w:t>
      </w:r>
      <w:r w:rsidRPr="00B62CF4">
        <w:t>inserció</w:t>
      </w:r>
      <w:r w:rsidRPr="00B62CF4">
        <w:rPr>
          <w:spacing w:val="39"/>
        </w:rPr>
        <w:t xml:space="preserve"> </w:t>
      </w:r>
      <w:r w:rsidRPr="00B62CF4">
        <w:t>laboral</w:t>
      </w:r>
      <w:r w:rsidRPr="00B62CF4">
        <w:rPr>
          <w:spacing w:val="37"/>
        </w:rPr>
        <w:t xml:space="preserve"> </w:t>
      </w:r>
      <w:r w:rsidRPr="00B62CF4">
        <w:t>de</w:t>
      </w:r>
      <w:r w:rsidRPr="00B62CF4">
        <w:rPr>
          <w:spacing w:val="38"/>
        </w:rPr>
        <w:t xml:space="preserve"> </w:t>
      </w:r>
      <w:r w:rsidRPr="00B62CF4">
        <w:t>la</w:t>
      </w:r>
      <w:r w:rsidRPr="00B62CF4">
        <w:rPr>
          <w:spacing w:val="36"/>
        </w:rPr>
        <w:t xml:space="preserve"> </w:t>
      </w:r>
      <w:r w:rsidRPr="00B62CF4">
        <w:t>població</w:t>
      </w:r>
      <w:r w:rsidRPr="00B62CF4">
        <w:rPr>
          <w:spacing w:val="40"/>
        </w:rPr>
        <w:t xml:space="preserve"> </w:t>
      </w:r>
      <w:r w:rsidRPr="00B62CF4">
        <w:t>activa</w:t>
      </w:r>
      <w:r w:rsidRPr="00B62CF4">
        <w:rPr>
          <w:spacing w:val="37"/>
        </w:rPr>
        <w:t xml:space="preserve"> </w:t>
      </w:r>
      <w:r w:rsidRPr="00B62CF4">
        <w:t>de</w:t>
      </w:r>
      <w:r w:rsidRPr="00B62CF4">
        <w:rPr>
          <w:spacing w:val="-57"/>
        </w:rPr>
        <w:t xml:space="preserve"> </w:t>
      </w:r>
      <w:r w:rsidRPr="00B62CF4">
        <w:t>Cerdanyola.</w:t>
      </w:r>
    </w:p>
    <w:p w14:paraId="23B52151" w14:textId="77777777" w:rsidR="009B7EC9" w:rsidRPr="00B62CF4" w:rsidRDefault="009B7EC9" w:rsidP="009B7EC9">
      <w:pPr>
        <w:pStyle w:val="Pargrafdellista"/>
        <w:numPr>
          <w:ilvl w:val="0"/>
          <w:numId w:val="5"/>
        </w:numPr>
        <w:tabs>
          <w:tab w:val="left" w:pos="822"/>
        </w:tabs>
        <w:spacing w:before="177" w:line="298" w:lineRule="exact"/>
        <w:ind w:left="821" w:right="120"/>
        <w:rPr>
          <w:sz w:val="24"/>
          <w:szCs w:val="24"/>
        </w:rPr>
      </w:pPr>
      <w:r w:rsidRPr="00B62CF4">
        <w:rPr>
          <w:b/>
          <w:sz w:val="24"/>
          <w:szCs w:val="24"/>
        </w:rPr>
        <w:t xml:space="preserve">Borsa de Treball. </w:t>
      </w:r>
      <w:r w:rsidRPr="00B62CF4">
        <w:rPr>
          <w:sz w:val="24"/>
          <w:szCs w:val="24"/>
        </w:rPr>
        <w:t>Es tracta de fomentar la contractació de personal adscrit a la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Borsa de Treball de Cerdanyola del Vallès per part d’empreses de l’AECV. Per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tant l’ús habitual de la borsa de treball per part de les empreses associades.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Des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de l’Àrea de Promoció Econòmica s’ofereix un servei d’intermediació laboral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mitjançant</w:t>
      </w:r>
      <w:r w:rsidRPr="00B62CF4">
        <w:rPr>
          <w:spacing w:val="14"/>
          <w:sz w:val="24"/>
          <w:szCs w:val="24"/>
        </w:rPr>
        <w:t xml:space="preserve"> </w:t>
      </w:r>
      <w:r w:rsidRPr="00B62CF4">
        <w:rPr>
          <w:sz w:val="24"/>
          <w:szCs w:val="24"/>
        </w:rPr>
        <w:t>la</w:t>
      </w:r>
      <w:r w:rsidRPr="00B62CF4">
        <w:rPr>
          <w:spacing w:val="12"/>
          <w:sz w:val="24"/>
          <w:szCs w:val="24"/>
        </w:rPr>
        <w:t xml:space="preserve"> </w:t>
      </w:r>
      <w:r w:rsidRPr="00B62CF4">
        <w:rPr>
          <w:sz w:val="24"/>
          <w:szCs w:val="24"/>
        </w:rPr>
        <w:t>borsa</w:t>
      </w:r>
      <w:r w:rsidRPr="00B62CF4">
        <w:rPr>
          <w:spacing w:val="12"/>
          <w:sz w:val="24"/>
          <w:szCs w:val="24"/>
        </w:rPr>
        <w:t xml:space="preserve"> </w:t>
      </w:r>
      <w:r w:rsidRPr="00B62CF4">
        <w:rPr>
          <w:sz w:val="24"/>
          <w:szCs w:val="24"/>
        </w:rPr>
        <w:t>de</w:t>
      </w:r>
      <w:r w:rsidRPr="00B62CF4">
        <w:rPr>
          <w:spacing w:val="14"/>
          <w:sz w:val="24"/>
          <w:szCs w:val="24"/>
        </w:rPr>
        <w:t xml:space="preserve"> </w:t>
      </w:r>
      <w:r w:rsidRPr="00B62CF4">
        <w:rPr>
          <w:sz w:val="24"/>
          <w:szCs w:val="24"/>
        </w:rPr>
        <w:t>treball.</w:t>
      </w:r>
      <w:r w:rsidRPr="00B62CF4">
        <w:rPr>
          <w:spacing w:val="13"/>
          <w:sz w:val="24"/>
          <w:szCs w:val="24"/>
        </w:rPr>
        <w:t xml:space="preserve"> </w:t>
      </w:r>
      <w:r w:rsidRPr="00B62CF4">
        <w:rPr>
          <w:sz w:val="24"/>
          <w:szCs w:val="24"/>
        </w:rPr>
        <w:t>Es</w:t>
      </w:r>
      <w:r w:rsidRPr="00B62CF4">
        <w:rPr>
          <w:spacing w:val="14"/>
          <w:sz w:val="24"/>
          <w:szCs w:val="24"/>
        </w:rPr>
        <w:t xml:space="preserve"> </w:t>
      </w:r>
      <w:r w:rsidRPr="00B62CF4">
        <w:rPr>
          <w:sz w:val="24"/>
          <w:szCs w:val="24"/>
        </w:rPr>
        <w:t>valoraran</w:t>
      </w:r>
      <w:r w:rsidRPr="00B62CF4">
        <w:rPr>
          <w:spacing w:val="13"/>
          <w:sz w:val="24"/>
          <w:szCs w:val="24"/>
        </w:rPr>
        <w:t xml:space="preserve"> </w:t>
      </w:r>
      <w:r w:rsidRPr="00B62CF4">
        <w:rPr>
          <w:sz w:val="24"/>
          <w:szCs w:val="24"/>
        </w:rPr>
        <w:t>indicadors</w:t>
      </w:r>
      <w:r w:rsidRPr="00B62CF4">
        <w:rPr>
          <w:spacing w:val="12"/>
          <w:sz w:val="24"/>
          <w:szCs w:val="24"/>
        </w:rPr>
        <w:t xml:space="preserve"> </w:t>
      </w:r>
      <w:r w:rsidRPr="00B62CF4">
        <w:rPr>
          <w:sz w:val="24"/>
          <w:szCs w:val="24"/>
        </w:rPr>
        <w:t>com</w:t>
      </w:r>
      <w:r w:rsidRPr="00B62CF4">
        <w:rPr>
          <w:spacing w:val="14"/>
          <w:sz w:val="24"/>
          <w:szCs w:val="24"/>
        </w:rPr>
        <w:t xml:space="preserve"> </w:t>
      </w:r>
      <w:r w:rsidRPr="00B62CF4">
        <w:rPr>
          <w:sz w:val="24"/>
          <w:szCs w:val="24"/>
        </w:rPr>
        <w:t>nombre</w:t>
      </w:r>
      <w:r w:rsidRPr="00B62CF4">
        <w:rPr>
          <w:spacing w:val="11"/>
          <w:sz w:val="24"/>
          <w:szCs w:val="24"/>
        </w:rPr>
        <w:t xml:space="preserve"> </w:t>
      </w:r>
      <w:r w:rsidRPr="00B62CF4">
        <w:rPr>
          <w:sz w:val="24"/>
          <w:szCs w:val="24"/>
        </w:rPr>
        <w:t>de</w:t>
      </w:r>
      <w:r w:rsidRPr="00B62CF4">
        <w:rPr>
          <w:spacing w:val="13"/>
          <w:sz w:val="24"/>
          <w:szCs w:val="24"/>
        </w:rPr>
        <w:t xml:space="preserve"> </w:t>
      </w:r>
      <w:r w:rsidRPr="00B62CF4">
        <w:rPr>
          <w:sz w:val="24"/>
          <w:szCs w:val="24"/>
        </w:rPr>
        <w:t>persones</w:t>
      </w:r>
    </w:p>
    <w:p w14:paraId="76CBF551" w14:textId="77777777" w:rsidR="009B7EC9" w:rsidRPr="00B62CF4" w:rsidRDefault="009B7EC9" w:rsidP="009B7EC9">
      <w:pPr>
        <w:spacing w:line="298" w:lineRule="exact"/>
        <w:jc w:val="both"/>
        <w:rPr>
          <w:sz w:val="24"/>
          <w:szCs w:val="24"/>
        </w:rPr>
        <w:sectPr w:rsidR="009B7EC9" w:rsidRPr="00B62CF4">
          <w:headerReference w:type="default" r:id="rId9"/>
          <w:footerReference w:type="default" r:id="rId10"/>
          <w:pgSz w:w="11910" w:h="16840"/>
          <w:pgMar w:top="2080" w:right="1580" w:bottom="1300" w:left="1600" w:header="1246" w:footer="1114" w:gutter="0"/>
          <w:cols w:space="708"/>
        </w:sectPr>
      </w:pPr>
    </w:p>
    <w:p w14:paraId="098F1CEA" w14:textId="77777777" w:rsidR="009B7EC9" w:rsidRPr="00B62CF4" w:rsidRDefault="009B7EC9" w:rsidP="009B7EC9">
      <w:pPr>
        <w:pStyle w:val="Textindependent"/>
      </w:pPr>
    </w:p>
    <w:p w14:paraId="5254F37B" w14:textId="77777777" w:rsidR="009B7EC9" w:rsidRPr="00B62CF4" w:rsidRDefault="009B7EC9" w:rsidP="009B7EC9">
      <w:pPr>
        <w:pStyle w:val="Textindependent"/>
        <w:spacing w:before="10"/>
      </w:pPr>
    </w:p>
    <w:p w14:paraId="200D918C" w14:textId="77777777" w:rsidR="009B7EC9" w:rsidRPr="00B62CF4" w:rsidRDefault="009B7EC9" w:rsidP="009B7EC9">
      <w:pPr>
        <w:pStyle w:val="Textindependent"/>
        <w:spacing w:before="90" w:line="259" w:lineRule="auto"/>
        <w:ind w:left="821" w:right="124"/>
        <w:jc w:val="both"/>
      </w:pPr>
      <w:r w:rsidRPr="00B62CF4">
        <w:t>contractades,</w:t>
      </w:r>
      <w:r w:rsidRPr="00B62CF4">
        <w:rPr>
          <w:spacing w:val="1"/>
        </w:rPr>
        <w:t xml:space="preserve"> </w:t>
      </w:r>
      <w:r w:rsidRPr="00B62CF4">
        <w:t>les</w:t>
      </w:r>
      <w:r w:rsidRPr="00B62CF4">
        <w:rPr>
          <w:spacing w:val="1"/>
        </w:rPr>
        <w:t xml:space="preserve"> </w:t>
      </w:r>
      <w:r w:rsidRPr="00B62CF4">
        <w:t>demandes</w:t>
      </w:r>
      <w:r w:rsidRPr="00B62CF4">
        <w:rPr>
          <w:spacing w:val="1"/>
        </w:rPr>
        <w:t xml:space="preserve"> </w:t>
      </w:r>
      <w:r w:rsidRPr="00B62CF4">
        <w:t>de perfils</w:t>
      </w:r>
      <w:r w:rsidRPr="00B62CF4">
        <w:rPr>
          <w:spacing w:val="1"/>
        </w:rPr>
        <w:t xml:space="preserve"> </w:t>
      </w:r>
      <w:r w:rsidRPr="00B62CF4">
        <w:t>i</w:t>
      </w:r>
      <w:r w:rsidRPr="00B62CF4">
        <w:rPr>
          <w:spacing w:val="1"/>
        </w:rPr>
        <w:t xml:space="preserve"> </w:t>
      </w:r>
      <w:r w:rsidRPr="00B62CF4">
        <w:t>nivell</w:t>
      </w:r>
      <w:r w:rsidRPr="00B62CF4">
        <w:rPr>
          <w:spacing w:val="1"/>
        </w:rPr>
        <w:t xml:space="preserve"> </w:t>
      </w:r>
      <w:r w:rsidRPr="00B62CF4">
        <w:t>de satisfacció</w:t>
      </w:r>
      <w:r w:rsidRPr="00B62CF4">
        <w:rPr>
          <w:spacing w:val="1"/>
        </w:rPr>
        <w:t xml:space="preserve"> </w:t>
      </w:r>
      <w:r w:rsidRPr="00B62CF4">
        <w:t>dels</w:t>
      </w:r>
      <w:r w:rsidRPr="00B62CF4">
        <w:rPr>
          <w:spacing w:val="1"/>
        </w:rPr>
        <w:t xml:space="preserve"> </w:t>
      </w:r>
      <w:r w:rsidRPr="00B62CF4">
        <w:t>empresaris</w:t>
      </w:r>
      <w:r w:rsidRPr="00B62CF4">
        <w:rPr>
          <w:spacing w:val="1"/>
        </w:rPr>
        <w:t xml:space="preserve"> </w:t>
      </w:r>
      <w:r w:rsidRPr="00B62CF4">
        <w:t>respecte</w:t>
      </w:r>
      <w:r w:rsidRPr="00B62CF4">
        <w:rPr>
          <w:spacing w:val="-2"/>
        </w:rPr>
        <w:t xml:space="preserve"> </w:t>
      </w:r>
      <w:r w:rsidRPr="00B62CF4">
        <w:t>al servei.</w:t>
      </w:r>
    </w:p>
    <w:p w14:paraId="439575DC" w14:textId="77777777" w:rsidR="009B7EC9" w:rsidRPr="00B62CF4" w:rsidRDefault="009B7EC9" w:rsidP="009B7EC9">
      <w:pPr>
        <w:pStyle w:val="Textindependent"/>
        <w:spacing w:before="4"/>
      </w:pPr>
    </w:p>
    <w:p w14:paraId="7B102EB0" w14:textId="4F02AD99" w:rsidR="009B7EC9" w:rsidRPr="00B62CF4" w:rsidRDefault="009B7EC9" w:rsidP="00D94BCD">
      <w:pPr>
        <w:pStyle w:val="Pargrafdellista"/>
        <w:numPr>
          <w:ilvl w:val="0"/>
          <w:numId w:val="5"/>
        </w:numPr>
        <w:tabs>
          <w:tab w:val="left" w:pos="822"/>
        </w:tabs>
        <w:spacing w:before="21" w:line="259" w:lineRule="auto"/>
        <w:ind w:left="821" w:right="115"/>
      </w:pPr>
      <w:r w:rsidRPr="00A836FB">
        <w:rPr>
          <w:b/>
          <w:sz w:val="24"/>
          <w:szCs w:val="24"/>
        </w:rPr>
        <w:t>Alumnes en pràctiques</w:t>
      </w:r>
      <w:r w:rsidRPr="00B62CF4">
        <w:rPr>
          <w:sz w:val="24"/>
          <w:szCs w:val="24"/>
        </w:rPr>
        <w:t>.</w:t>
      </w:r>
      <w:r w:rsidRPr="00A836FB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Foment de l’acollida de d’alumnes de pràctiques dels</w:t>
      </w:r>
      <w:r w:rsidRPr="00A836FB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cursos</w:t>
      </w:r>
      <w:r w:rsidRPr="00A836FB">
        <w:rPr>
          <w:spacing w:val="-15"/>
          <w:sz w:val="24"/>
          <w:szCs w:val="24"/>
        </w:rPr>
        <w:t xml:space="preserve"> </w:t>
      </w:r>
      <w:r w:rsidRPr="00B62CF4">
        <w:rPr>
          <w:sz w:val="24"/>
          <w:szCs w:val="24"/>
        </w:rPr>
        <w:t>FOAP</w:t>
      </w:r>
      <w:r w:rsidRPr="00A836FB">
        <w:rPr>
          <w:spacing w:val="-12"/>
          <w:sz w:val="24"/>
          <w:szCs w:val="24"/>
        </w:rPr>
        <w:t xml:space="preserve"> </w:t>
      </w:r>
      <w:r w:rsidRPr="00B62CF4">
        <w:rPr>
          <w:sz w:val="24"/>
          <w:szCs w:val="24"/>
        </w:rPr>
        <w:t>per</w:t>
      </w:r>
      <w:r w:rsidRPr="00A836FB">
        <w:rPr>
          <w:spacing w:val="-14"/>
          <w:sz w:val="24"/>
          <w:szCs w:val="24"/>
        </w:rPr>
        <w:t xml:space="preserve"> </w:t>
      </w:r>
      <w:r w:rsidRPr="00B62CF4">
        <w:rPr>
          <w:sz w:val="24"/>
          <w:szCs w:val="24"/>
        </w:rPr>
        <w:t>part</w:t>
      </w:r>
      <w:r w:rsidRPr="00A836FB">
        <w:rPr>
          <w:spacing w:val="-15"/>
          <w:sz w:val="24"/>
          <w:szCs w:val="24"/>
        </w:rPr>
        <w:t xml:space="preserve"> </w:t>
      </w:r>
      <w:r w:rsidRPr="00B62CF4">
        <w:rPr>
          <w:sz w:val="24"/>
          <w:szCs w:val="24"/>
        </w:rPr>
        <w:t>d’empreses</w:t>
      </w:r>
      <w:r w:rsidRPr="00A836FB">
        <w:rPr>
          <w:spacing w:val="-13"/>
          <w:sz w:val="24"/>
          <w:szCs w:val="24"/>
        </w:rPr>
        <w:t xml:space="preserve"> </w:t>
      </w:r>
      <w:r w:rsidRPr="00B62CF4">
        <w:rPr>
          <w:sz w:val="24"/>
          <w:szCs w:val="24"/>
        </w:rPr>
        <w:t>de</w:t>
      </w:r>
      <w:r w:rsidRPr="00A836FB">
        <w:rPr>
          <w:spacing w:val="-14"/>
          <w:sz w:val="24"/>
          <w:szCs w:val="24"/>
        </w:rPr>
        <w:t xml:space="preserve"> </w:t>
      </w:r>
      <w:r w:rsidRPr="00B62CF4">
        <w:rPr>
          <w:sz w:val="24"/>
          <w:szCs w:val="24"/>
        </w:rPr>
        <w:t>l’AECV.</w:t>
      </w:r>
      <w:r w:rsidRPr="00A836FB">
        <w:rPr>
          <w:spacing w:val="-14"/>
          <w:sz w:val="24"/>
          <w:szCs w:val="24"/>
        </w:rPr>
        <w:t xml:space="preserve"> </w:t>
      </w:r>
      <w:r w:rsidRPr="00B62CF4">
        <w:rPr>
          <w:sz w:val="24"/>
          <w:szCs w:val="24"/>
        </w:rPr>
        <w:t>A</w:t>
      </w:r>
      <w:r w:rsidRPr="00A836FB">
        <w:rPr>
          <w:spacing w:val="-14"/>
          <w:sz w:val="24"/>
          <w:szCs w:val="24"/>
        </w:rPr>
        <w:t xml:space="preserve"> </w:t>
      </w:r>
      <w:r w:rsidRPr="00B62CF4">
        <w:rPr>
          <w:sz w:val="24"/>
          <w:szCs w:val="24"/>
        </w:rPr>
        <w:t>partir</w:t>
      </w:r>
      <w:r w:rsidRPr="00A836FB">
        <w:rPr>
          <w:spacing w:val="-14"/>
          <w:sz w:val="24"/>
          <w:szCs w:val="24"/>
        </w:rPr>
        <w:t xml:space="preserve"> </w:t>
      </w:r>
      <w:r w:rsidRPr="00B62CF4">
        <w:rPr>
          <w:sz w:val="24"/>
          <w:szCs w:val="24"/>
        </w:rPr>
        <w:t>de</w:t>
      </w:r>
      <w:r w:rsidRPr="00A836FB">
        <w:rPr>
          <w:spacing w:val="-15"/>
          <w:sz w:val="24"/>
          <w:szCs w:val="24"/>
        </w:rPr>
        <w:t xml:space="preserve"> </w:t>
      </w:r>
      <w:r w:rsidRPr="00B62CF4">
        <w:rPr>
          <w:sz w:val="24"/>
          <w:szCs w:val="24"/>
        </w:rPr>
        <w:t>les</w:t>
      </w:r>
      <w:r w:rsidRPr="00A836FB">
        <w:rPr>
          <w:spacing w:val="-14"/>
          <w:sz w:val="24"/>
          <w:szCs w:val="24"/>
        </w:rPr>
        <w:t xml:space="preserve"> </w:t>
      </w:r>
      <w:r w:rsidRPr="00B62CF4">
        <w:rPr>
          <w:sz w:val="24"/>
          <w:szCs w:val="24"/>
        </w:rPr>
        <w:t>convocatòries</w:t>
      </w:r>
      <w:r w:rsidRPr="00A836FB">
        <w:rPr>
          <w:spacing w:val="-11"/>
          <w:sz w:val="24"/>
          <w:szCs w:val="24"/>
        </w:rPr>
        <w:t xml:space="preserve"> </w:t>
      </w:r>
      <w:r w:rsidRPr="00B62CF4">
        <w:rPr>
          <w:sz w:val="24"/>
          <w:szCs w:val="24"/>
        </w:rPr>
        <w:t>anuals</w:t>
      </w:r>
      <w:r w:rsidRPr="00A836FB">
        <w:rPr>
          <w:spacing w:val="-58"/>
          <w:sz w:val="24"/>
          <w:szCs w:val="24"/>
        </w:rPr>
        <w:t xml:space="preserve"> </w:t>
      </w:r>
      <w:r w:rsidRPr="00B62CF4">
        <w:rPr>
          <w:sz w:val="24"/>
          <w:szCs w:val="24"/>
        </w:rPr>
        <w:t>es</w:t>
      </w:r>
      <w:r w:rsidRPr="00A836FB">
        <w:rPr>
          <w:spacing w:val="20"/>
          <w:sz w:val="24"/>
          <w:szCs w:val="24"/>
        </w:rPr>
        <w:t xml:space="preserve"> </w:t>
      </w:r>
      <w:r w:rsidRPr="00B62CF4">
        <w:rPr>
          <w:sz w:val="24"/>
          <w:szCs w:val="24"/>
        </w:rPr>
        <w:t>comunicarà</w:t>
      </w:r>
      <w:r w:rsidRPr="00A836FB">
        <w:rPr>
          <w:spacing w:val="20"/>
          <w:sz w:val="24"/>
          <w:szCs w:val="24"/>
        </w:rPr>
        <w:t xml:space="preserve"> </w:t>
      </w:r>
      <w:r w:rsidRPr="00B62CF4">
        <w:rPr>
          <w:sz w:val="24"/>
          <w:szCs w:val="24"/>
        </w:rPr>
        <w:t>a</w:t>
      </w:r>
      <w:r w:rsidRPr="00A836FB">
        <w:rPr>
          <w:spacing w:val="21"/>
          <w:sz w:val="24"/>
          <w:szCs w:val="24"/>
        </w:rPr>
        <w:t xml:space="preserve"> </w:t>
      </w:r>
      <w:r w:rsidRPr="00B62CF4">
        <w:rPr>
          <w:sz w:val="24"/>
          <w:szCs w:val="24"/>
        </w:rPr>
        <w:t>l’AECV,</w:t>
      </w:r>
      <w:r w:rsidRPr="00A836FB">
        <w:rPr>
          <w:spacing w:val="20"/>
          <w:sz w:val="24"/>
          <w:szCs w:val="24"/>
        </w:rPr>
        <w:t xml:space="preserve"> </w:t>
      </w:r>
      <w:r w:rsidRPr="00B62CF4">
        <w:rPr>
          <w:sz w:val="24"/>
          <w:szCs w:val="24"/>
        </w:rPr>
        <w:t>el</w:t>
      </w:r>
      <w:r w:rsidRPr="00A836FB">
        <w:rPr>
          <w:spacing w:val="20"/>
          <w:sz w:val="24"/>
          <w:szCs w:val="24"/>
        </w:rPr>
        <w:t xml:space="preserve"> </w:t>
      </w:r>
      <w:r w:rsidRPr="00B62CF4">
        <w:rPr>
          <w:sz w:val="24"/>
          <w:szCs w:val="24"/>
        </w:rPr>
        <w:t>tipus</w:t>
      </w:r>
      <w:r w:rsidRPr="00A836FB">
        <w:rPr>
          <w:spacing w:val="20"/>
          <w:sz w:val="24"/>
          <w:szCs w:val="24"/>
        </w:rPr>
        <w:t xml:space="preserve"> </w:t>
      </w:r>
      <w:r w:rsidRPr="00B62CF4">
        <w:rPr>
          <w:sz w:val="24"/>
          <w:szCs w:val="24"/>
        </w:rPr>
        <w:t>i</w:t>
      </w:r>
      <w:r w:rsidRPr="00A836FB">
        <w:rPr>
          <w:spacing w:val="23"/>
          <w:sz w:val="24"/>
          <w:szCs w:val="24"/>
        </w:rPr>
        <w:t xml:space="preserve"> </w:t>
      </w:r>
      <w:r w:rsidRPr="00B62CF4">
        <w:rPr>
          <w:sz w:val="24"/>
          <w:szCs w:val="24"/>
        </w:rPr>
        <w:t>nombre</w:t>
      </w:r>
      <w:r w:rsidRPr="00A836FB">
        <w:rPr>
          <w:spacing w:val="22"/>
          <w:sz w:val="24"/>
          <w:szCs w:val="24"/>
        </w:rPr>
        <w:t xml:space="preserve"> </w:t>
      </w:r>
      <w:r w:rsidRPr="00B62CF4">
        <w:rPr>
          <w:sz w:val="24"/>
          <w:szCs w:val="24"/>
        </w:rPr>
        <w:t>de</w:t>
      </w:r>
      <w:r w:rsidRPr="00A836FB">
        <w:rPr>
          <w:spacing w:val="21"/>
          <w:sz w:val="24"/>
          <w:szCs w:val="24"/>
        </w:rPr>
        <w:t xml:space="preserve"> </w:t>
      </w:r>
      <w:r w:rsidRPr="00B62CF4">
        <w:rPr>
          <w:sz w:val="24"/>
          <w:szCs w:val="24"/>
        </w:rPr>
        <w:t>perfils</w:t>
      </w:r>
      <w:r w:rsidRPr="00A836FB">
        <w:rPr>
          <w:spacing w:val="20"/>
          <w:sz w:val="24"/>
          <w:szCs w:val="24"/>
        </w:rPr>
        <w:t xml:space="preserve"> </w:t>
      </w:r>
      <w:r w:rsidRPr="00B62CF4">
        <w:rPr>
          <w:sz w:val="24"/>
          <w:szCs w:val="24"/>
        </w:rPr>
        <w:t>d’alumnes</w:t>
      </w:r>
      <w:r w:rsidRPr="00A836FB">
        <w:rPr>
          <w:spacing w:val="21"/>
          <w:sz w:val="24"/>
          <w:szCs w:val="24"/>
        </w:rPr>
        <w:t xml:space="preserve"> </w:t>
      </w:r>
      <w:r w:rsidRPr="00B62CF4">
        <w:rPr>
          <w:sz w:val="24"/>
          <w:szCs w:val="24"/>
        </w:rPr>
        <w:t>interessats</w:t>
      </w:r>
      <w:r w:rsidRPr="00A836FB">
        <w:rPr>
          <w:spacing w:val="21"/>
          <w:sz w:val="24"/>
          <w:szCs w:val="24"/>
        </w:rPr>
        <w:t xml:space="preserve"> </w:t>
      </w:r>
      <w:r w:rsidRPr="00B62CF4">
        <w:rPr>
          <w:sz w:val="24"/>
          <w:szCs w:val="24"/>
        </w:rPr>
        <w:t>en</w:t>
      </w:r>
      <w:r w:rsidR="00A836FB">
        <w:rPr>
          <w:sz w:val="24"/>
          <w:szCs w:val="24"/>
        </w:rPr>
        <w:t xml:space="preserve"> </w:t>
      </w:r>
      <w:r w:rsidRPr="00B62CF4">
        <w:t>realitzar</w:t>
      </w:r>
      <w:r w:rsidRPr="00A836FB">
        <w:rPr>
          <w:spacing w:val="1"/>
        </w:rPr>
        <w:t xml:space="preserve"> </w:t>
      </w:r>
      <w:r w:rsidRPr="00B62CF4">
        <w:t>pràctiques,</w:t>
      </w:r>
      <w:r w:rsidRPr="00A836FB">
        <w:rPr>
          <w:spacing w:val="1"/>
        </w:rPr>
        <w:t xml:space="preserve"> </w:t>
      </w:r>
      <w:r w:rsidRPr="00B62CF4">
        <w:t>així</w:t>
      </w:r>
      <w:r w:rsidRPr="00A836FB">
        <w:rPr>
          <w:spacing w:val="1"/>
        </w:rPr>
        <w:t xml:space="preserve"> </w:t>
      </w:r>
      <w:r w:rsidRPr="00B62CF4">
        <w:t>com</w:t>
      </w:r>
      <w:r w:rsidRPr="00A836FB">
        <w:rPr>
          <w:spacing w:val="1"/>
        </w:rPr>
        <w:t xml:space="preserve"> </w:t>
      </w:r>
      <w:r w:rsidRPr="00B62CF4">
        <w:t>la</w:t>
      </w:r>
      <w:r w:rsidRPr="00A836FB">
        <w:rPr>
          <w:spacing w:val="1"/>
        </w:rPr>
        <w:t xml:space="preserve"> </w:t>
      </w:r>
      <w:r w:rsidRPr="00B62CF4">
        <w:t>temporalitat,</w:t>
      </w:r>
      <w:r w:rsidRPr="00A836FB">
        <w:rPr>
          <w:spacing w:val="1"/>
        </w:rPr>
        <w:t xml:space="preserve"> </w:t>
      </w:r>
      <w:r w:rsidRPr="00B62CF4">
        <w:t>perfils</w:t>
      </w:r>
      <w:r w:rsidRPr="00A836FB">
        <w:rPr>
          <w:spacing w:val="1"/>
        </w:rPr>
        <w:t xml:space="preserve"> </w:t>
      </w:r>
      <w:r w:rsidRPr="00B62CF4">
        <w:t>professionals,</w:t>
      </w:r>
      <w:r w:rsidRPr="00A836FB">
        <w:rPr>
          <w:spacing w:val="1"/>
        </w:rPr>
        <w:t xml:space="preserve"> </w:t>
      </w:r>
      <w:r w:rsidRPr="00B62CF4">
        <w:t>i</w:t>
      </w:r>
      <w:r w:rsidRPr="00A836FB">
        <w:rPr>
          <w:spacing w:val="1"/>
        </w:rPr>
        <w:t xml:space="preserve"> </w:t>
      </w:r>
      <w:r w:rsidRPr="00B62CF4">
        <w:t>característiques</w:t>
      </w:r>
      <w:r w:rsidRPr="00A836FB">
        <w:rPr>
          <w:spacing w:val="1"/>
        </w:rPr>
        <w:t xml:space="preserve"> </w:t>
      </w:r>
      <w:r w:rsidRPr="00B62CF4">
        <w:t>pròpies</w:t>
      </w:r>
      <w:r w:rsidRPr="00A836FB">
        <w:rPr>
          <w:spacing w:val="1"/>
        </w:rPr>
        <w:t xml:space="preserve"> </w:t>
      </w:r>
      <w:r w:rsidRPr="00B62CF4">
        <w:t>de</w:t>
      </w:r>
      <w:r w:rsidRPr="00A836FB">
        <w:rPr>
          <w:spacing w:val="1"/>
        </w:rPr>
        <w:t xml:space="preserve"> </w:t>
      </w:r>
      <w:r w:rsidRPr="00B62CF4">
        <w:t>las</w:t>
      </w:r>
      <w:r w:rsidRPr="00A836FB">
        <w:rPr>
          <w:spacing w:val="1"/>
        </w:rPr>
        <w:t xml:space="preserve"> </w:t>
      </w:r>
      <w:r w:rsidRPr="00B62CF4">
        <w:t>pràctiques.</w:t>
      </w:r>
      <w:r w:rsidRPr="00A836FB">
        <w:rPr>
          <w:spacing w:val="1"/>
        </w:rPr>
        <w:t xml:space="preserve"> </w:t>
      </w:r>
      <w:r w:rsidRPr="00B62CF4">
        <w:t>Per</w:t>
      </w:r>
      <w:r w:rsidRPr="00A836FB">
        <w:rPr>
          <w:spacing w:val="1"/>
        </w:rPr>
        <w:t xml:space="preserve"> </w:t>
      </w:r>
      <w:r w:rsidRPr="00B62CF4">
        <w:t>part</w:t>
      </w:r>
      <w:r w:rsidRPr="00A836FB">
        <w:rPr>
          <w:spacing w:val="1"/>
        </w:rPr>
        <w:t xml:space="preserve"> </w:t>
      </w:r>
      <w:r w:rsidRPr="00B62CF4">
        <w:t>de</w:t>
      </w:r>
      <w:r w:rsidRPr="00A836FB">
        <w:rPr>
          <w:spacing w:val="1"/>
        </w:rPr>
        <w:t xml:space="preserve"> </w:t>
      </w:r>
      <w:r w:rsidRPr="00B62CF4">
        <w:t>l’entitat</w:t>
      </w:r>
      <w:r w:rsidRPr="00A836FB">
        <w:rPr>
          <w:spacing w:val="1"/>
        </w:rPr>
        <w:t xml:space="preserve"> </w:t>
      </w:r>
      <w:r w:rsidRPr="00B62CF4">
        <w:t>municipal</w:t>
      </w:r>
      <w:r w:rsidRPr="00A836FB">
        <w:rPr>
          <w:spacing w:val="1"/>
        </w:rPr>
        <w:t xml:space="preserve"> </w:t>
      </w:r>
      <w:r w:rsidRPr="00B62CF4">
        <w:t>es</w:t>
      </w:r>
      <w:r w:rsidRPr="00A836FB">
        <w:rPr>
          <w:spacing w:val="-57"/>
        </w:rPr>
        <w:t xml:space="preserve"> </w:t>
      </w:r>
      <w:r w:rsidRPr="00B62CF4">
        <w:t>valorarà el</w:t>
      </w:r>
      <w:r w:rsidRPr="00A836FB">
        <w:rPr>
          <w:spacing w:val="1"/>
        </w:rPr>
        <w:t xml:space="preserve"> </w:t>
      </w:r>
      <w:r w:rsidRPr="00B62CF4">
        <w:t>nombre d’alumnes acollits en pràctiques i el grau de de satisfacció</w:t>
      </w:r>
      <w:r w:rsidRPr="00A836FB">
        <w:rPr>
          <w:spacing w:val="1"/>
        </w:rPr>
        <w:t xml:space="preserve"> </w:t>
      </w:r>
      <w:r w:rsidRPr="00B62CF4">
        <w:t>dels</w:t>
      </w:r>
      <w:r w:rsidRPr="00A836FB">
        <w:rPr>
          <w:spacing w:val="-1"/>
        </w:rPr>
        <w:t xml:space="preserve"> </w:t>
      </w:r>
      <w:r w:rsidRPr="00B62CF4">
        <w:t>empresaris i alumnes.</w:t>
      </w:r>
    </w:p>
    <w:p w14:paraId="36DC1C0F" w14:textId="23C27AEB" w:rsidR="009B7EC9" w:rsidRPr="00B62CF4" w:rsidRDefault="009B7EC9" w:rsidP="009B7EC9">
      <w:pPr>
        <w:pStyle w:val="Pargrafdellista"/>
        <w:numPr>
          <w:ilvl w:val="0"/>
          <w:numId w:val="5"/>
        </w:numPr>
        <w:tabs>
          <w:tab w:val="left" w:pos="822"/>
        </w:tabs>
        <w:spacing w:before="194" w:line="276" w:lineRule="exact"/>
        <w:ind w:left="821" w:right="116"/>
        <w:rPr>
          <w:sz w:val="24"/>
          <w:szCs w:val="24"/>
        </w:rPr>
      </w:pPr>
      <w:r w:rsidRPr="00B62CF4">
        <w:rPr>
          <w:b/>
          <w:sz w:val="24"/>
          <w:szCs w:val="24"/>
        </w:rPr>
        <w:t>Catàleg</w:t>
      </w:r>
      <w:r w:rsidRPr="00B62CF4">
        <w:rPr>
          <w:b/>
          <w:spacing w:val="-13"/>
          <w:sz w:val="24"/>
          <w:szCs w:val="24"/>
        </w:rPr>
        <w:t xml:space="preserve"> </w:t>
      </w:r>
      <w:r w:rsidRPr="00B62CF4">
        <w:rPr>
          <w:b/>
          <w:sz w:val="24"/>
          <w:szCs w:val="24"/>
        </w:rPr>
        <w:t>formatiu</w:t>
      </w:r>
      <w:r w:rsidRPr="00B62CF4">
        <w:rPr>
          <w:b/>
          <w:spacing w:val="-9"/>
          <w:sz w:val="24"/>
          <w:szCs w:val="24"/>
        </w:rPr>
        <w:t xml:space="preserve"> </w:t>
      </w:r>
      <w:r w:rsidRPr="00B62CF4">
        <w:rPr>
          <w:b/>
          <w:sz w:val="24"/>
          <w:szCs w:val="24"/>
        </w:rPr>
        <w:t>(FOAP)</w:t>
      </w:r>
      <w:r w:rsidRPr="00B62CF4">
        <w:rPr>
          <w:sz w:val="24"/>
          <w:szCs w:val="24"/>
        </w:rPr>
        <w:t>.</w:t>
      </w:r>
      <w:r w:rsidRPr="00B62CF4">
        <w:rPr>
          <w:spacing w:val="-12"/>
          <w:sz w:val="24"/>
          <w:szCs w:val="24"/>
        </w:rPr>
        <w:t xml:space="preserve"> </w:t>
      </w:r>
      <w:r w:rsidRPr="00B62CF4">
        <w:rPr>
          <w:sz w:val="24"/>
          <w:szCs w:val="24"/>
        </w:rPr>
        <w:t>El</w:t>
      </w:r>
      <w:r w:rsidRPr="00B62CF4">
        <w:rPr>
          <w:spacing w:val="-11"/>
          <w:sz w:val="24"/>
          <w:szCs w:val="24"/>
        </w:rPr>
        <w:t xml:space="preserve"> </w:t>
      </w:r>
      <w:r w:rsidRPr="00B62CF4">
        <w:rPr>
          <w:sz w:val="24"/>
          <w:szCs w:val="24"/>
        </w:rPr>
        <w:t>programa</w:t>
      </w:r>
      <w:r w:rsidRPr="00B62CF4">
        <w:rPr>
          <w:spacing w:val="-13"/>
          <w:sz w:val="24"/>
          <w:szCs w:val="24"/>
        </w:rPr>
        <w:t xml:space="preserve"> </w:t>
      </w:r>
      <w:r w:rsidRPr="00B62CF4">
        <w:rPr>
          <w:sz w:val="24"/>
          <w:szCs w:val="24"/>
        </w:rPr>
        <w:t>de</w:t>
      </w:r>
      <w:r w:rsidRPr="00B62CF4">
        <w:rPr>
          <w:spacing w:val="-12"/>
          <w:sz w:val="24"/>
          <w:szCs w:val="24"/>
        </w:rPr>
        <w:t xml:space="preserve"> </w:t>
      </w:r>
      <w:r w:rsidRPr="00B62CF4">
        <w:rPr>
          <w:sz w:val="24"/>
          <w:szCs w:val="24"/>
        </w:rPr>
        <w:t>formació</w:t>
      </w:r>
      <w:r w:rsidRPr="00B62CF4">
        <w:rPr>
          <w:spacing w:val="-12"/>
          <w:sz w:val="24"/>
          <w:szCs w:val="24"/>
        </w:rPr>
        <w:t xml:space="preserve"> </w:t>
      </w:r>
      <w:r w:rsidRPr="00B62CF4">
        <w:rPr>
          <w:sz w:val="24"/>
          <w:szCs w:val="24"/>
        </w:rPr>
        <w:t>d'oferta</w:t>
      </w:r>
      <w:r w:rsidRPr="00B62CF4">
        <w:rPr>
          <w:spacing w:val="-12"/>
          <w:sz w:val="24"/>
          <w:szCs w:val="24"/>
        </w:rPr>
        <w:t xml:space="preserve"> </w:t>
      </w:r>
      <w:r w:rsidRPr="00B62CF4">
        <w:rPr>
          <w:sz w:val="24"/>
          <w:szCs w:val="24"/>
        </w:rPr>
        <w:t>en</w:t>
      </w:r>
      <w:r w:rsidRPr="00B62CF4">
        <w:rPr>
          <w:spacing w:val="-12"/>
          <w:sz w:val="24"/>
          <w:szCs w:val="24"/>
        </w:rPr>
        <w:t xml:space="preserve"> </w:t>
      </w:r>
      <w:r w:rsidRPr="00B62CF4">
        <w:rPr>
          <w:sz w:val="24"/>
          <w:szCs w:val="24"/>
        </w:rPr>
        <w:t>àrees</w:t>
      </w:r>
      <w:r w:rsidRPr="00B62CF4">
        <w:rPr>
          <w:spacing w:val="-11"/>
          <w:sz w:val="24"/>
          <w:szCs w:val="24"/>
        </w:rPr>
        <w:t xml:space="preserve"> </w:t>
      </w:r>
      <w:r w:rsidRPr="00B62CF4">
        <w:rPr>
          <w:sz w:val="24"/>
          <w:szCs w:val="24"/>
        </w:rPr>
        <w:t>prioritàries</w:t>
      </w:r>
      <w:r w:rsidR="00A836FB">
        <w:rPr>
          <w:sz w:val="24"/>
          <w:szCs w:val="24"/>
        </w:rPr>
        <w:t xml:space="preserve"> </w:t>
      </w:r>
      <w:r w:rsidRPr="00B62CF4">
        <w:rPr>
          <w:spacing w:val="-58"/>
          <w:sz w:val="24"/>
          <w:szCs w:val="24"/>
        </w:rPr>
        <w:t xml:space="preserve"> </w:t>
      </w:r>
      <w:r w:rsidRPr="00B62CF4">
        <w:rPr>
          <w:sz w:val="24"/>
          <w:szCs w:val="24"/>
        </w:rPr>
        <w:t>(FOAP) ofereix a les persones treballadores, preferentment en situació d’atur i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demandants d’ocupació, una formació d’acord amb el seu potencial i adaptada a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les necessitats del mercat laboral. Per aquest motiu es demana la col·laboració de</w:t>
      </w:r>
      <w:r w:rsidRPr="00B62CF4">
        <w:rPr>
          <w:spacing w:val="-58"/>
          <w:sz w:val="24"/>
          <w:szCs w:val="24"/>
        </w:rPr>
        <w:t xml:space="preserve"> </w:t>
      </w:r>
      <w:r w:rsidRPr="00B62CF4">
        <w:rPr>
          <w:sz w:val="24"/>
          <w:szCs w:val="24"/>
        </w:rPr>
        <w:t>l’AECV en el disseny de les accions formatives,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així com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en la detecció de les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necessitats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del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teixit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empresarial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local.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Per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part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del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Servei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de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Promoció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Econòmica i dins el Pla d’Actuació Formatiu (aules homologades, directrius del</w:t>
      </w:r>
      <w:r w:rsidRPr="00B62CF4">
        <w:rPr>
          <w:spacing w:val="-57"/>
          <w:sz w:val="24"/>
          <w:szCs w:val="24"/>
        </w:rPr>
        <w:t xml:space="preserve"> </w:t>
      </w:r>
      <w:r w:rsidRPr="00B62CF4">
        <w:rPr>
          <w:sz w:val="24"/>
          <w:szCs w:val="24"/>
        </w:rPr>
        <w:t>SOC, etc.) es valorarà aquesta informació a l’hora de configurar les d’accions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formatives</w:t>
      </w:r>
      <w:r w:rsidRPr="00B62CF4">
        <w:rPr>
          <w:spacing w:val="-1"/>
          <w:sz w:val="24"/>
          <w:szCs w:val="24"/>
        </w:rPr>
        <w:t xml:space="preserve"> </w:t>
      </w:r>
      <w:r w:rsidRPr="00B62CF4">
        <w:rPr>
          <w:sz w:val="24"/>
          <w:szCs w:val="24"/>
        </w:rPr>
        <w:t>anuals.</w:t>
      </w:r>
    </w:p>
    <w:p w14:paraId="30926E50" w14:textId="77777777" w:rsidR="00B62CF4" w:rsidRPr="00B62CF4" w:rsidRDefault="00B62CF4" w:rsidP="00B62CF4">
      <w:pPr>
        <w:pStyle w:val="Pargrafdellista"/>
        <w:tabs>
          <w:tab w:val="left" w:pos="822"/>
        </w:tabs>
        <w:spacing w:before="194" w:line="276" w:lineRule="exact"/>
        <w:ind w:left="821" w:right="116" w:firstLine="0"/>
        <w:rPr>
          <w:sz w:val="24"/>
          <w:szCs w:val="24"/>
        </w:rPr>
      </w:pPr>
    </w:p>
    <w:p w14:paraId="442A8EF6" w14:textId="794A8330" w:rsidR="00DC24CC" w:rsidRPr="00B62CF4" w:rsidRDefault="009B7EC9" w:rsidP="00B62CF4">
      <w:pPr>
        <w:pStyle w:val="Ttol1"/>
        <w:tabs>
          <w:tab w:val="left" w:pos="822"/>
        </w:tabs>
        <w:spacing w:before="228"/>
        <w:ind w:left="426"/>
      </w:pPr>
      <w:r w:rsidRPr="00B62CF4">
        <w:t>3.</w:t>
      </w:r>
      <w:r w:rsidRPr="00B62CF4">
        <w:rPr>
          <w:spacing w:val="1"/>
        </w:rPr>
        <w:t xml:space="preserve"> </w:t>
      </w:r>
      <w:r w:rsidR="004E5718" w:rsidRPr="00B62CF4">
        <w:rPr>
          <w:spacing w:val="1"/>
        </w:rPr>
        <w:t xml:space="preserve">  </w:t>
      </w:r>
      <w:r w:rsidRPr="00B62CF4">
        <w:t>Foment de la creació i consolidació de les</w:t>
      </w:r>
      <w:r w:rsidR="00362B67" w:rsidRPr="00B62CF4">
        <w:t xml:space="preserve"> </w:t>
      </w:r>
      <w:r w:rsidR="004E5718" w:rsidRPr="00B62CF4">
        <w:t>empreses.</w:t>
      </w:r>
      <w:r w:rsidR="00DC24CC" w:rsidRPr="00B62CF4">
        <w:t xml:space="preserve"> </w:t>
      </w:r>
    </w:p>
    <w:p w14:paraId="352D4AAF" w14:textId="3A2FAB47" w:rsidR="009B7EC9" w:rsidRPr="00B62CF4" w:rsidRDefault="00DC24CC" w:rsidP="00DC24CC">
      <w:pPr>
        <w:pStyle w:val="Ttol1"/>
        <w:spacing w:before="148" w:after="120"/>
        <w:ind w:left="0" w:right="2926"/>
      </w:pPr>
      <w:r w:rsidRPr="00B62CF4">
        <w:t xml:space="preserve">       </w:t>
      </w:r>
      <w:r w:rsidR="009B7EC9" w:rsidRPr="00B62CF4">
        <w:t>Promoció</w:t>
      </w:r>
      <w:r w:rsidR="009B7EC9" w:rsidRPr="00B62CF4">
        <w:rPr>
          <w:spacing w:val="-1"/>
        </w:rPr>
        <w:t xml:space="preserve"> </w:t>
      </w:r>
      <w:r w:rsidR="009B7EC9" w:rsidRPr="00B62CF4">
        <w:t>de</w:t>
      </w:r>
      <w:r w:rsidR="009B7EC9" w:rsidRPr="00B62CF4">
        <w:rPr>
          <w:spacing w:val="-1"/>
        </w:rPr>
        <w:t xml:space="preserve"> </w:t>
      </w:r>
      <w:r w:rsidR="009B7EC9" w:rsidRPr="00B62CF4">
        <w:t>projectes estratègics</w:t>
      </w:r>
      <w:r w:rsidR="009B7EC9" w:rsidRPr="00B62CF4">
        <w:rPr>
          <w:spacing w:val="1"/>
        </w:rPr>
        <w:t xml:space="preserve"> </w:t>
      </w:r>
      <w:r w:rsidR="009B7EC9" w:rsidRPr="00B62CF4">
        <w:t>locals.</w:t>
      </w:r>
    </w:p>
    <w:p w14:paraId="2596F03F" w14:textId="441274A2" w:rsidR="009B7EC9" w:rsidRPr="00B62CF4" w:rsidRDefault="009B7EC9" w:rsidP="00B62CF4">
      <w:pPr>
        <w:pStyle w:val="Pargrafdellista"/>
        <w:numPr>
          <w:ilvl w:val="0"/>
          <w:numId w:val="5"/>
        </w:numPr>
        <w:tabs>
          <w:tab w:val="left" w:pos="709"/>
        </w:tabs>
        <w:spacing w:before="90" w:line="259" w:lineRule="auto"/>
        <w:ind w:left="1418" w:right="374" w:hanging="248"/>
        <w:rPr>
          <w:bCs/>
          <w:sz w:val="24"/>
          <w:szCs w:val="24"/>
        </w:rPr>
      </w:pPr>
      <w:hyperlink r:id="rId11">
        <w:r w:rsidRPr="00B62CF4">
          <w:rPr>
            <w:b/>
            <w:sz w:val="24"/>
            <w:szCs w:val="24"/>
          </w:rPr>
          <w:t>Talent Factory</w:t>
        </w:r>
      </w:hyperlink>
      <w:r w:rsidR="00B62CF4" w:rsidRPr="00B62CF4">
        <w:rPr>
          <w:b/>
          <w:sz w:val="24"/>
          <w:szCs w:val="24"/>
        </w:rPr>
        <w:t>.</w:t>
      </w:r>
      <w:r w:rsidRPr="00B62CF4">
        <w:rPr>
          <w:bCs/>
          <w:sz w:val="24"/>
          <w:szCs w:val="24"/>
        </w:rPr>
        <w:t xml:space="preserve"> La finalitat d’aquest projecte estratègic és potenciar el talent emprenedor dels joves i les joves estudiants de 3r i 4art. d’ESO, Batxillerat i Cicles Formatius  de Cerdanyola (veure link  </w:t>
      </w:r>
      <w:hyperlink r:id="rId12">
        <w:r w:rsidRPr="00B62CF4">
          <w:rPr>
            <w:bCs/>
            <w:sz w:val="24"/>
            <w:szCs w:val="24"/>
          </w:rPr>
          <w:t>Talent Factory</w:t>
        </w:r>
      </w:hyperlink>
      <w:r w:rsidRPr="00B62CF4">
        <w:rPr>
          <w:bCs/>
          <w:sz w:val="24"/>
          <w:szCs w:val="24"/>
        </w:rPr>
        <w:t>). A partir de la col·laboració mixta públic privada, consistent en la generació d’una xarxa de mentors (directius d’empreses locals) que acompanyin als estudiants en el seu projecte d’emprenedoria.</w:t>
      </w:r>
    </w:p>
    <w:p w14:paraId="2A8B5E1B" w14:textId="77777777" w:rsidR="009B7EC9" w:rsidRPr="00B62CF4" w:rsidRDefault="009B7EC9" w:rsidP="00B62CF4">
      <w:pPr>
        <w:pStyle w:val="Pargrafdellista"/>
        <w:tabs>
          <w:tab w:val="left" w:pos="709"/>
        </w:tabs>
        <w:spacing w:before="90" w:line="259" w:lineRule="auto"/>
        <w:ind w:left="1418" w:right="374" w:firstLine="0"/>
        <w:rPr>
          <w:bCs/>
          <w:sz w:val="24"/>
          <w:szCs w:val="24"/>
        </w:rPr>
      </w:pPr>
      <w:r w:rsidRPr="00B62CF4">
        <w:rPr>
          <w:bCs/>
          <w:sz w:val="24"/>
          <w:szCs w:val="24"/>
        </w:rPr>
        <w:t>Pel desenvolupament d’aquesta actuació es compta amb l’AECV, per la difusió i selecció de mentors que puguin participar en l’articulació del projecte. Així com difondre i participar de forma activa en la recerca de patrocinadors, interessants en formar part d’aquesta interessant estratègia de futur.</w:t>
      </w:r>
    </w:p>
    <w:p w14:paraId="3FA5F4A5" w14:textId="77777777" w:rsidR="009B7EC9" w:rsidRPr="00B62CF4" w:rsidRDefault="009B7EC9" w:rsidP="00B62CF4">
      <w:pPr>
        <w:pStyle w:val="Pargrafdellista"/>
        <w:tabs>
          <w:tab w:val="left" w:pos="709"/>
        </w:tabs>
        <w:spacing w:before="90" w:line="259" w:lineRule="auto"/>
        <w:ind w:left="1418" w:right="374" w:firstLine="0"/>
        <w:rPr>
          <w:bCs/>
          <w:sz w:val="24"/>
          <w:szCs w:val="24"/>
        </w:rPr>
      </w:pPr>
      <w:r w:rsidRPr="00B62CF4">
        <w:rPr>
          <w:bCs/>
          <w:sz w:val="24"/>
          <w:szCs w:val="24"/>
        </w:rPr>
        <w:t>Donat la rellevància i oportunitat d’aquesta actuació, des de el Servei de Promoció Econòmica es proposa portar a terme un taller monogràfic sobre projecte Talent Factory, entre la Junta Directiva de Cerdanyola Empresarial.</w:t>
      </w:r>
    </w:p>
    <w:p w14:paraId="4D664BCF" w14:textId="77777777" w:rsidR="00B62CF4" w:rsidRPr="00B62CF4" w:rsidRDefault="00B62CF4" w:rsidP="00B62CF4">
      <w:pPr>
        <w:pStyle w:val="Pargrafdellista"/>
        <w:tabs>
          <w:tab w:val="left" w:pos="709"/>
        </w:tabs>
        <w:spacing w:before="90" w:line="259" w:lineRule="auto"/>
        <w:ind w:left="1418" w:right="374" w:firstLine="0"/>
        <w:rPr>
          <w:bCs/>
          <w:sz w:val="24"/>
          <w:szCs w:val="24"/>
        </w:rPr>
      </w:pPr>
    </w:p>
    <w:p w14:paraId="78D46967" w14:textId="131134F5" w:rsidR="009B7EC9" w:rsidRPr="00B62CF4" w:rsidRDefault="009B7EC9" w:rsidP="002A28A1">
      <w:pPr>
        <w:pStyle w:val="Pargrafdellista"/>
        <w:numPr>
          <w:ilvl w:val="0"/>
          <w:numId w:val="5"/>
        </w:numPr>
        <w:tabs>
          <w:tab w:val="left" w:pos="709"/>
        </w:tabs>
        <w:spacing w:before="90" w:line="259" w:lineRule="auto"/>
        <w:ind w:left="1418" w:right="374" w:hanging="248"/>
        <w:rPr>
          <w:sz w:val="24"/>
          <w:szCs w:val="24"/>
        </w:rPr>
      </w:pPr>
      <w:r w:rsidRPr="00B62CF4">
        <w:rPr>
          <w:b/>
          <w:sz w:val="24"/>
          <w:szCs w:val="24"/>
        </w:rPr>
        <w:t>Nit</w:t>
      </w:r>
      <w:r w:rsidRPr="00B62CF4">
        <w:rPr>
          <w:b/>
          <w:spacing w:val="-10"/>
          <w:sz w:val="24"/>
          <w:szCs w:val="24"/>
        </w:rPr>
        <w:t xml:space="preserve"> </w:t>
      </w:r>
      <w:r w:rsidRPr="00B62CF4">
        <w:rPr>
          <w:b/>
          <w:sz w:val="24"/>
          <w:szCs w:val="24"/>
        </w:rPr>
        <w:t>de</w:t>
      </w:r>
      <w:r w:rsidRPr="00B62CF4">
        <w:rPr>
          <w:b/>
          <w:spacing w:val="-11"/>
          <w:sz w:val="24"/>
          <w:szCs w:val="24"/>
        </w:rPr>
        <w:t xml:space="preserve"> </w:t>
      </w:r>
      <w:r w:rsidRPr="00B62CF4">
        <w:rPr>
          <w:b/>
          <w:sz w:val="24"/>
          <w:szCs w:val="24"/>
        </w:rPr>
        <w:t>Cerdanyola</w:t>
      </w:r>
      <w:r w:rsidRPr="00B62CF4">
        <w:rPr>
          <w:b/>
          <w:spacing w:val="-9"/>
          <w:sz w:val="24"/>
          <w:szCs w:val="24"/>
        </w:rPr>
        <w:t xml:space="preserve"> </w:t>
      </w:r>
      <w:r w:rsidRPr="00B62CF4">
        <w:rPr>
          <w:b/>
          <w:sz w:val="24"/>
          <w:szCs w:val="24"/>
        </w:rPr>
        <w:t>Empresarial</w:t>
      </w:r>
      <w:r w:rsidRPr="00B62CF4">
        <w:rPr>
          <w:b/>
          <w:spacing w:val="-7"/>
          <w:sz w:val="24"/>
          <w:szCs w:val="24"/>
        </w:rPr>
        <w:t xml:space="preserve"> </w:t>
      </w:r>
      <w:r w:rsidRPr="00B62CF4">
        <w:rPr>
          <w:b/>
          <w:sz w:val="24"/>
          <w:szCs w:val="24"/>
        </w:rPr>
        <w:t>i</w:t>
      </w:r>
      <w:r w:rsidRPr="00B62CF4">
        <w:rPr>
          <w:b/>
          <w:spacing w:val="-8"/>
          <w:sz w:val="24"/>
          <w:szCs w:val="24"/>
        </w:rPr>
        <w:t xml:space="preserve"> </w:t>
      </w:r>
      <w:r w:rsidRPr="00B62CF4">
        <w:rPr>
          <w:b/>
          <w:sz w:val="24"/>
          <w:szCs w:val="24"/>
        </w:rPr>
        <w:t>Diàlegs</w:t>
      </w:r>
      <w:r w:rsidRPr="00B62CF4">
        <w:rPr>
          <w:b/>
          <w:spacing w:val="-9"/>
          <w:sz w:val="24"/>
          <w:szCs w:val="24"/>
        </w:rPr>
        <w:t xml:space="preserve"> </w:t>
      </w:r>
      <w:r w:rsidRPr="00B62CF4">
        <w:rPr>
          <w:b/>
          <w:sz w:val="24"/>
          <w:szCs w:val="24"/>
        </w:rPr>
        <w:t>de</w:t>
      </w:r>
      <w:r w:rsidRPr="00B62CF4">
        <w:rPr>
          <w:b/>
          <w:spacing w:val="-11"/>
          <w:sz w:val="24"/>
          <w:szCs w:val="24"/>
        </w:rPr>
        <w:t xml:space="preserve"> </w:t>
      </w:r>
      <w:r w:rsidRPr="00B62CF4">
        <w:rPr>
          <w:b/>
          <w:sz w:val="24"/>
          <w:szCs w:val="24"/>
        </w:rPr>
        <w:t>Cerdanyola</w:t>
      </w:r>
      <w:r w:rsidRPr="00B62CF4">
        <w:rPr>
          <w:b/>
          <w:spacing w:val="-12"/>
          <w:sz w:val="24"/>
          <w:szCs w:val="24"/>
        </w:rPr>
        <w:t xml:space="preserve"> </w:t>
      </w:r>
      <w:r w:rsidRPr="00B62CF4">
        <w:rPr>
          <w:b/>
          <w:sz w:val="24"/>
          <w:szCs w:val="24"/>
        </w:rPr>
        <w:t>Empresarial</w:t>
      </w:r>
      <w:r w:rsidR="00B62CF4" w:rsidRPr="00B62CF4">
        <w:rPr>
          <w:b/>
          <w:sz w:val="24"/>
          <w:szCs w:val="24"/>
        </w:rPr>
        <w:t>.</w:t>
      </w:r>
      <w:r w:rsidRPr="00B62CF4">
        <w:rPr>
          <w:b/>
          <w:spacing w:val="-7"/>
          <w:sz w:val="24"/>
          <w:szCs w:val="24"/>
        </w:rPr>
        <w:t xml:space="preserve"> </w:t>
      </w:r>
      <w:r w:rsidRPr="00B62CF4">
        <w:rPr>
          <w:sz w:val="24"/>
          <w:szCs w:val="24"/>
        </w:rPr>
        <w:t>Per</w:t>
      </w:r>
      <w:r w:rsidRPr="00B62CF4">
        <w:rPr>
          <w:spacing w:val="-9"/>
          <w:sz w:val="24"/>
          <w:szCs w:val="24"/>
        </w:rPr>
        <w:t xml:space="preserve"> </w:t>
      </w:r>
      <w:r w:rsidRPr="00B62CF4">
        <w:rPr>
          <w:sz w:val="24"/>
          <w:szCs w:val="24"/>
        </w:rPr>
        <w:t>part</w:t>
      </w:r>
      <w:r w:rsidRPr="00B62CF4">
        <w:rPr>
          <w:spacing w:val="-58"/>
          <w:sz w:val="24"/>
          <w:szCs w:val="24"/>
        </w:rPr>
        <w:t xml:space="preserve"> </w:t>
      </w:r>
      <w:r w:rsidRPr="00B62CF4">
        <w:rPr>
          <w:sz w:val="24"/>
          <w:szCs w:val="24"/>
        </w:rPr>
        <w:t>del</w:t>
      </w:r>
      <w:r w:rsidRPr="00B62CF4">
        <w:rPr>
          <w:spacing w:val="-3"/>
          <w:sz w:val="24"/>
          <w:szCs w:val="24"/>
        </w:rPr>
        <w:t xml:space="preserve"> </w:t>
      </w:r>
      <w:r w:rsidRPr="00B62CF4">
        <w:rPr>
          <w:sz w:val="24"/>
          <w:szCs w:val="24"/>
        </w:rPr>
        <w:t>Servei</w:t>
      </w:r>
      <w:r w:rsidRPr="00B62CF4">
        <w:rPr>
          <w:spacing w:val="-3"/>
          <w:sz w:val="24"/>
          <w:szCs w:val="24"/>
        </w:rPr>
        <w:t xml:space="preserve"> </w:t>
      </w:r>
      <w:r w:rsidRPr="00B62CF4">
        <w:rPr>
          <w:sz w:val="24"/>
          <w:szCs w:val="24"/>
        </w:rPr>
        <w:t>de</w:t>
      </w:r>
      <w:r w:rsidRPr="00B62CF4">
        <w:rPr>
          <w:spacing w:val="-5"/>
          <w:sz w:val="24"/>
          <w:szCs w:val="24"/>
        </w:rPr>
        <w:t xml:space="preserve"> </w:t>
      </w:r>
      <w:r w:rsidRPr="00B62CF4">
        <w:rPr>
          <w:sz w:val="24"/>
          <w:szCs w:val="24"/>
        </w:rPr>
        <w:t>Promoció</w:t>
      </w:r>
      <w:r w:rsidRPr="00B62CF4">
        <w:rPr>
          <w:spacing w:val="-3"/>
          <w:sz w:val="24"/>
          <w:szCs w:val="24"/>
        </w:rPr>
        <w:t xml:space="preserve"> </w:t>
      </w:r>
      <w:r w:rsidRPr="00B62CF4">
        <w:rPr>
          <w:sz w:val="24"/>
          <w:szCs w:val="24"/>
        </w:rPr>
        <w:t>Econòmica</w:t>
      </w:r>
      <w:r w:rsidRPr="00B62CF4">
        <w:rPr>
          <w:spacing w:val="-4"/>
          <w:sz w:val="24"/>
          <w:szCs w:val="24"/>
        </w:rPr>
        <w:t xml:space="preserve"> </w:t>
      </w:r>
      <w:r w:rsidRPr="00B62CF4">
        <w:rPr>
          <w:sz w:val="24"/>
          <w:szCs w:val="24"/>
        </w:rPr>
        <w:t>i</w:t>
      </w:r>
      <w:r w:rsidRPr="00B62CF4">
        <w:rPr>
          <w:spacing w:val="-3"/>
          <w:sz w:val="24"/>
          <w:szCs w:val="24"/>
        </w:rPr>
        <w:t xml:space="preserve"> </w:t>
      </w:r>
      <w:r w:rsidRPr="00B62CF4">
        <w:rPr>
          <w:sz w:val="24"/>
          <w:szCs w:val="24"/>
        </w:rPr>
        <w:t>els</w:t>
      </w:r>
      <w:r w:rsidRPr="00B62CF4">
        <w:rPr>
          <w:spacing w:val="-3"/>
          <w:sz w:val="24"/>
          <w:szCs w:val="24"/>
        </w:rPr>
        <w:t xml:space="preserve"> </w:t>
      </w:r>
      <w:r w:rsidRPr="00B62CF4">
        <w:rPr>
          <w:sz w:val="24"/>
          <w:szCs w:val="24"/>
        </w:rPr>
        <w:t>mitjans</w:t>
      </w:r>
      <w:r w:rsidRPr="00B62CF4">
        <w:rPr>
          <w:spacing w:val="-4"/>
          <w:sz w:val="24"/>
          <w:szCs w:val="24"/>
        </w:rPr>
        <w:t xml:space="preserve"> </w:t>
      </w:r>
      <w:r w:rsidRPr="00B62CF4">
        <w:rPr>
          <w:sz w:val="24"/>
          <w:szCs w:val="24"/>
        </w:rPr>
        <w:t>de</w:t>
      </w:r>
      <w:r w:rsidRPr="00B62CF4">
        <w:rPr>
          <w:spacing w:val="-3"/>
          <w:sz w:val="24"/>
          <w:szCs w:val="24"/>
        </w:rPr>
        <w:t xml:space="preserve"> </w:t>
      </w:r>
      <w:r w:rsidRPr="00B62CF4">
        <w:rPr>
          <w:sz w:val="24"/>
          <w:szCs w:val="24"/>
        </w:rPr>
        <w:t>comunicació</w:t>
      </w:r>
      <w:r w:rsidRPr="00B62CF4">
        <w:rPr>
          <w:spacing w:val="-2"/>
          <w:sz w:val="24"/>
          <w:szCs w:val="24"/>
        </w:rPr>
        <w:t xml:space="preserve"> </w:t>
      </w:r>
      <w:r w:rsidRPr="00B62CF4">
        <w:rPr>
          <w:sz w:val="24"/>
          <w:szCs w:val="24"/>
        </w:rPr>
        <w:t>de</w:t>
      </w:r>
      <w:r w:rsidRPr="00B62CF4">
        <w:rPr>
          <w:spacing w:val="-5"/>
          <w:sz w:val="24"/>
          <w:szCs w:val="24"/>
        </w:rPr>
        <w:t xml:space="preserve"> </w:t>
      </w:r>
      <w:r w:rsidRPr="00B62CF4">
        <w:rPr>
          <w:sz w:val="24"/>
          <w:szCs w:val="24"/>
        </w:rPr>
        <w:t>l’Ajuntament</w:t>
      </w:r>
      <w:r w:rsidRPr="00B62CF4">
        <w:rPr>
          <w:spacing w:val="-58"/>
          <w:sz w:val="24"/>
          <w:szCs w:val="24"/>
        </w:rPr>
        <w:t xml:space="preserve"> </w:t>
      </w:r>
      <w:r w:rsidRPr="00B62CF4">
        <w:rPr>
          <w:sz w:val="24"/>
          <w:szCs w:val="24"/>
        </w:rPr>
        <w:t>de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Cerdanyola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es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portarà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a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terme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una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campanya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de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comunicació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intensiva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destinada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a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fomentar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la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Nit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de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Cerdanyola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Empresarial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i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els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Diàlegs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com</w:t>
      </w:r>
      <w:r w:rsidRPr="00B62CF4">
        <w:rPr>
          <w:spacing w:val="-57"/>
          <w:sz w:val="24"/>
          <w:szCs w:val="24"/>
        </w:rPr>
        <w:t xml:space="preserve"> </w:t>
      </w:r>
      <w:r w:rsidRPr="00B62CF4">
        <w:rPr>
          <w:sz w:val="24"/>
          <w:szCs w:val="24"/>
        </w:rPr>
        <w:t>esdeveniment</w:t>
      </w:r>
      <w:r w:rsidRPr="00B62CF4">
        <w:rPr>
          <w:spacing w:val="-12"/>
          <w:sz w:val="24"/>
          <w:szCs w:val="24"/>
        </w:rPr>
        <w:t xml:space="preserve"> </w:t>
      </w:r>
      <w:r w:rsidRPr="00B62CF4">
        <w:rPr>
          <w:sz w:val="24"/>
          <w:szCs w:val="24"/>
        </w:rPr>
        <w:t>empresarials</w:t>
      </w:r>
      <w:r w:rsidRPr="00B62CF4">
        <w:rPr>
          <w:spacing w:val="-11"/>
          <w:sz w:val="24"/>
          <w:szCs w:val="24"/>
        </w:rPr>
        <w:t xml:space="preserve"> </w:t>
      </w:r>
      <w:r w:rsidRPr="00B62CF4">
        <w:rPr>
          <w:sz w:val="24"/>
          <w:szCs w:val="24"/>
        </w:rPr>
        <w:t>de</w:t>
      </w:r>
      <w:r w:rsidRPr="00B62CF4">
        <w:rPr>
          <w:spacing w:val="-12"/>
          <w:sz w:val="24"/>
          <w:szCs w:val="24"/>
        </w:rPr>
        <w:t xml:space="preserve"> </w:t>
      </w:r>
      <w:r w:rsidRPr="00B62CF4">
        <w:rPr>
          <w:sz w:val="24"/>
          <w:szCs w:val="24"/>
        </w:rPr>
        <w:t>referència,</w:t>
      </w:r>
      <w:r w:rsidRPr="00B62CF4">
        <w:rPr>
          <w:spacing w:val="-12"/>
          <w:sz w:val="24"/>
          <w:szCs w:val="24"/>
        </w:rPr>
        <w:t xml:space="preserve"> </w:t>
      </w:r>
      <w:r w:rsidRPr="00B62CF4">
        <w:rPr>
          <w:sz w:val="24"/>
          <w:szCs w:val="24"/>
        </w:rPr>
        <w:t>destinats</w:t>
      </w:r>
      <w:r w:rsidRPr="00B62CF4">
        <w:rPr>
          <w:spacing w:val="-11"/>
          <w:sz w:val="24"/>
          <w:szCs w:val="24"/>
        </w:rPr>
        <w:t xml:space="preserve"> </w:t>
      </w:r>
      <w:r w:rsidRPr="00B62CF4">
        <w:rPr>
          <w:sz w:val="24"/>
          <w:szCs w:val="24"/>
        </w:rPr>
        <w:t>a</w:t>
      </w:r>
      <w:r w:rsidRPr="00B62CF4">
        <w:rPr>
          <w:spacing w:val="-12"/>
          <w:sz w:val="24"/>
          <w:szCs w:val="24"/>
        </w:rPr>
        <w:t xml:space="preserve"> </w:t>
      </w:r>
      <w:r w:rsidRPr="00B62CF4">
        <w:rPr>
          <w:sz w:val="24"/>
          <w:szCs w:val="24"/>
        </w:rPr>
        <w:t>fomentar</w:t>
      </w:r>
      <w:r w:rsidRPr="00B62CF4">
        <w:rPr>
          <w:spacing w:val="-12"/>
          <w:sz w:val="24"/>
          <w:szCs w:val="24"/>
        </w:rPr>
        <w:t xml:space="preserve"> </w:t>
      </w:r>
      <w:r w:rsidRPr="00B62CF4">
        <w:rPr>
          <w:sz w:val="24"/>
          <w:szCs w:val="24"/>
        </w:rPr>
        <w:t>la</w:t>
      </w:r>
      <w:r w:rsidRPr="00B62CF4">
        <w:rPr>
          <w:spacing w:val="-10"/>
          <w:sz w:val="24"/>
          <w:szCs w:val="24"/>
        </w:rPr>
        <w:t xml:space="preserve"> </w:t>
      </w:r>
      <w:r w:rsidRPr="00B62CF4">
        <w:rPr>
          <w:sz w:val="24"/>
          <w:szCs w:val="24"/>
        </w:rPr>
        <w:t>cohesió</w:t>
      </w:r>
      <w:r w:rsidRPr="00B62CF4">
        <w:rPr>
          <w:spacing w:val="-10"/>
          <w:sz w:val="24"/>
          <w:szCs w:val="24"/>
        </w:rPr>
        <w:t xml:space="preserve"> </w:t>
      </w:r>
      <w:r w:rsidRPr="00B62CF4">
        <w:rPr>
          <w:sz w:val="24"/>
          <w:szCs w:val="24"/>
        </w:rPr>
        <w:t>del</w:t>
      </w:r>
      <w:r w:rsidRPr="00B62CF4">
        <w:rPr>
          <w:spacing w:val="-8"/>
          <w:sz w:val="24"/>
          <w:szCs w:val="24"/>
        </w:rPr>
        <w:t xml:space="preserve"> </w:t>
      </w:r>
      <w:r w:rsidRPr="00B62CF4">
        <w:rPr>
          <w:sz w:val="24"/>
          <w:szCs w:val="24"/>
        </w:rPr>
        <w:t>teixit</w:t>
      </w:r>
      <w:r w:rsidR="00B62CF4" w:rsidRPr="00B62CF4">
        <w:rPr>
          <w:sz w:val="24"/>
          <w:szCs w:val="24"/>
        </w:rPr>
        <w:t xml:space="preserve"> </w:t>
      </w:r>
      <w:r w:rsidRPr="00B62CF4">
        <w:rPr>
          <w:sz w:val="24"/>
          <w:szCs w:val="24"/>
        </w:rPr>
        <w:t>empresarial local. Els indicadors d’impacte es mesuraran a partir del nombre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d’entitats</w:t>
      </w:r>
      <w:r w:rsidRPr="00B62CF4">
        <w:rPr>
          <w:spacing w:val="-9"/>
          <w:sz w:val="24"/>
          <w:szCs w:val="24"/>
        </w:rPr>
        <w:t xml:space="preserve"> </w:t>
      </w:r>
      <w:r w:rsidRPr="00B62CF4">
        <w:rPr>
          <w:sz w:val="24"/>
          <w:szCs w:val="24"/>
        </w:rPr>
        <w:t>i</w:t>
      </w:r>
      <w:r w:rsidRPr="00B62CF4">
        <w:rPr>
          <w:spacing w:val="-9"/>
          <w:sz w:val="24"/>
          <w:szCs w:val="24"/>
        </w:rPr>
        <w:t xml:space="preserve"> </w:t>
      </w:r>
      <w:r w:rsidRPr="00B62CF4">
        <w:rPr>
          <w:sz w:val="24"/>
          <w:szCs w:val="24"/>
        </w:rPr>
        <w:t>empreses</w:t>
      </w:r>
      <w:r w:rsidRPr="00B62CF4">
        <w:rPr>
          <w:spacing w:val="-9"/>
          <w:sz w:val="24"/>
          <w:szCs w:val="24"/>
        </w:rPr>
        <w:t xml:space="preserve"> </w:t>
      </w:r>
      <w:r w:rsidRPr="00B62CF4">
        <w:rPr>
          <w:sz w:val="24"/>
          <w:szCs w:val="24"/>
        </w:rPr>
        <w:t>que</w:t>
      </w:r>
      <w:r w:rsidRPr="00B62CF4">
        <w:rPr>
          <w:spacing w:val="-8"/>
          <w:sz w:val="24"/>
          <w:szCs w:val="24"/>
        </w:rPr>
        <w:t xml:space="preserve"> </w:t>
      </w:r>
      <w:r w:rsidRPr="00B62CF4">
        <w:rPr>
          <w:sz w:val="24"/>
          <w:szCs w:val="24"/>
        </w:rPr>
        <w:t>participen</w:t>
      </w:r>
      <w:r w:rsidRPr="00B62CF4">
        <w:rPr>
          <w:spacing w:val="-9"/>
          <w:sz w:val="24"/>
          <w:szCs w:val="24"/>
        </w:rPr>
        <w:t xml:space="preserve"> </w:t>
      </w:r>
      <w:r w:rsidRPr="00B62CF4">
        <w:rPr>
          <w:sz w:val="24"/>
          <w:szCs w:val="24"/>
        </w:rPr>
        <w:t>i</w:t>
      </w:r>
      <w:r w:rsidRPr="00B62CF4">
        <w:rPr>
          <w:spacing w:val="-9"/>
          <w:sz w:val="24"/>
          <w:szCs w:val="24"/>
        </w:rPr>
        <w:t xml:space="preserve"> </w:t>
      </w:r>
      <w:r w:rsidRPr="00B62CF4">
        <w:rPr>
          <w:sz w:val="24"/>
          <w:szCs w:val="24"/>
        </w:rPr>
        <w:t>el</w:t>
      </w:r>
      <w:r w:rsidRPr="00B62CF4">
        <w:rPr>
          <w:spacing w:val="-8"/>
          <w:sz w:val="24"/>
          <w:szCs w:val="24"/>
        </w:rPr>
        <w:t xml:space="preserve"> </w:t>
      </w:r>
      <w:r w:rsidRPr="00B62CF4">
        <w:rPr>
          <w:sz w:val="24"/>
          <w:szCs w:val="24"/>
        </w:rPr>
        <w:t>nombre</w:t>
      </w:r>
      <w:r w:rsidRPr="00B62CF4">
        <w:rPr>
          <w:spacing w:val="-11"/>
          <w:sz w:val="24"/>
          <w:szCs w:val="24"/>
        </w:rPr>
        <w:t xml:space="preserve"> </w:t>
      </w:r>
      <w:r w:rsidRPr="00B62CF4">
        <w:rPr>
          <w:sz w:val="24"/>
          <w:szCs w:val="24"/>
        </w:rPr>
        <w:t>d’assistents,</w:t>
      </w:r>
      <w:r w:rsidRPr="00B62CF4">
        <w:rPr>
          <w:spacing w:val="-9"/>
          <w:sz w:val="24"/>
          <w:szCs w:val="24"/>
        </w:rPr>
        <w:t xml:space="preserve"> </w:t>
      </w:r>
      <w:r w:rsidRPr="00B62CF4">
        <w:rPr>
          <w:sz w:val="24"/>
          <w:szCs w:val="24"/>
        </w:rPr>
        <w:t>així</w:t>
      </w:r>
      <w:r w:rsidRPr="00B62CF4">
        <w:rPr>
          <w:spacing w:val="-9"/>
          <w:sz w:val="24"/>
          <w:szCs w:val="24"/>
        </w:rPr>
        <w:t xml:space="preserve"> </w:t>
      </w:r>
      <w:r w:rsidRPr="00B62CF4">
        <w:rPr>
          <w:sz w:val="24"/>
          <w:szCs w:val="24"/>
        </w:rPr>
        <w:t>com</w:t>
      </w:r>
      <w:r w:rsidRPr="00B62CF4">
        <w:rPr>
          <w:spacing w:val="-8"/>
          <w:sz w:val="24"/>
          <w:szCs w:val="24"/>
        </w:rPr>
        <w:t xml:space="preserve"> </w:t>
      </w:r>
      <w:r w:rsidRPr="00B62CF4">
        <w:rPr>
          <w:sz w:val="24"/>
          <w:szCs w:val="24"/>
        </w:rPr>
        <w:t>la</w:t>
      </w:r>
      <w:r w:rsidRPr="00B62CF4">
        <w:rPr>
          <w:spacing w:val="-10"/>
          <w:sz w:val="24"/>
          <w:szCs w:val="24"/>
        </w:rPr>
        <w:t xml:space="preserve"> </w:t>
      </w:r>
      <w:r w:rsidRPr="00B62CF4">
        <w:rPr>
          <w:sz w:val="24"/>
          <w:szCs w:val="24"/>
        </w:rPr>
        <w:t>presència</w:t>
      </w:r>
      <w:r w:rsidRPr="00B62CF4">
        <w:rPr>
          <w:spacing w:val="-57"/>
          <w:sz w:val="24"/>
          <w:szCs w:val="24"/>
        </w:rPr>
        <w:t xml:space="preserve"> </w:t>
      </w:r>
      <w:r w:rsidRPr="00B62CF4">
        <w:rPr>
          <w:sz w:val="24"/>
          <w:szCs w:val="24"/>
        </w:rPr>
        <w:t>mediàtica</w:t>
      </w:r>
      <w:r w:rsidRPr="00B62CF4">
        <w:rPr>
          <w:spacing w:val="-2"/>
          <w:sz w:val="24"/>
          <w:szCs w:val="24"/>
        </w:rPr>
        <w:t xml:space="preserve"> </w:t>
      </w:r>
      <w:r w:rsidRPr="00B62CF4">
        <w:rPr>
          <w:sz w:val="24"/>
          <w:szCs w:val="24"/>
        </w:rPr>
        <w:t>de</w:t>
      </w:r>
      <w:r w:rsidRPr="00B62CF4">
        <w:rPr>
          <w:spacing w:val="-1"/>
          <w:sz w:val="24"/>
          <w:szCs w:val="24"/>
        </w:rPr>
        <w:t xml:space="preserve"> </w:t>
      </w:r>
      <w:r w:rsidRPr="00B62CF4">
        <w:rPr>
          <w:sz w:val="24"/>
          <w:szCs w:val="24"/>
        </w:rPr>
        <w:lastRenderedPageBreak/>
        <w:t>l’</w:t>
      </w:r>
      <w:r w:rsidRPr="00B62CF4">
        <w:rPr>
          <w:iCs/>
          <w:sz w:val="24"/>
          <w:szCs w:val="24"/>
        </w:rPr>
        <w:t>actu</w:t>
      </w:r>
      <w:r w:rsidRPr="00B62CF4">
        <w:rPr>
          <w:sz w:val="24"/>
          <w:szCs w:val="24"/>
        </w:rPr>
        <w:t>ació.</w:t>
      </w:r>
    </w:p>
    <w:p w14:paraId="07DC9C0B" w14:textId="77777777" w:rsidR="009B7EC9" w:rsidRPr="00B62CF4" w:rsidRDefault="009B7EC9" w:rsidP="009B7EC9">
      <w:pPr>
        <w:pStyle w:val="Textindependent"/>
        <w:spacing w:before="4"/>
      </w:pPr>
    </w:p>
    <w:p w14:paraId="7EA053A1" w14:textId="7B387116" w:rsidR="009B7EC9" w:rsidRPr="00B62CF4" w:rsidRDefault="009B7EC9" w:rsidP="00EA07EE">
      <w:pPr>
        <w:pStyle w:val="Pargrafdellista"/>
        <w:numPr>
          <w:ilvl w:val="0"/>
          <w:numId w:val="5"/>
        </w:numPr>
        <w:tabs>
          <w:tab w:val="left" w:pos="1418"/>
        </w:tabs>
        <w:spacing w:before="8" w:line="259" w:lineRule="auto"/>
        <w:ind w:left="1418" w:right="374" w:hanging="284"/>
        <w:rPr>
          <w:sz w:val="24"/>
          <w:szCs w:val="24"/>
        </w:rPr>
      </w:pPr>
      <w:r w:rsidRPr="00B62CF4">
        <w:rPr>
          <w:b/>
          <w:sz w:val="24"/>
          <w:szCs w:val="24"/>
        </w:rPr>
        <w:t>Oficina</w:t>
      </w:r>
      <w:r w:rsidRPr="00B62CF4">
        <w:rPr>
          <w:b/>
          <w:spacing w:val="-10"/>
          <w:sz w:val="24"/>
          <w:szCs w:val="24"/>
        </w:rPr>
        <w:t xml:space="preserve"> </w:t>
      </w:r>
      <w:r w:rsidRPr="00B62CF4">
        <w:rPr>
          <w:b/>
          <w:sz w:val="24"/>
          <w:szCs w:val="24"/>
        </w:rPr>
        <w:t>de</w:t>
      </w:r>
      <w:r w:rsidRPr="00B62CF4">
        <w:rPr>
          <w:b/>
          <w:spacing w:val="-10"/>
          <w:sz w:val="24"/>
          <w:szCs w:val="24"/>
        </w:rPr>
        <w:t xml:space="preserve"> </w:t>
      </w:r>
      <w:r w:rsidR="003143CD">
        <w:rPr>
          <w:b/>
          <w:spacing w:val="-10"/>
          <w:sz w:val="24"/>
          <w:szCs w:val="24"/>
        </w:rPr>
        <w:t xml:space="preserve">Promoció </w:t>
      </w:r>
      <w:r w:rsidRPr="00B62CF4">
        <w:rPr>
          <w:b/>
          <w:sz w:val="24"/>
          <w:szCs w:val="24"/>
        </w:rPr>
        <w:t>Empresarial</w:t>
      </w:r>
      <w:r w:rsidRPr="00B62CF4">
        <w:rPr>
          <w:b/>
          <w:spacing w:val="-8"/>
          <w:sz w:val="24"/>
          <w:szCs w:val="24"/>
        </w:rPr>
        <w:t xml:space="preserve"> </w:t>
      </w:r>
      <w:r w:rsidR="003143CD">
        <w:rPr>
          <w:b/>
          <w:spacing w:val="-8"/>
          <w:sz w:val="24"/>
          <w:szCs w:val="24"/>
        </w:rPr>
        <w:t>(OPE)</w:t>
      </w:r>
      <w:r w:rsidRPr="00B62CF4">
        <w:rPr>
          <w:b/>
          <w:sz w:val="24"/>
          <w:szCs w:val="24"/>
        </w:rPr>
        <w:t>,</w:t>
      </w:r>
      <w:r w:rsidRPr="00B62CF4">
        <w:rPr>
          <w:b/>
          <w:spacing w:val="-9"/>
          <w:sz w:val="24"/>
          <w:szCs w:val="24"/>
        </w:rPr>
        <w:t xml:space="preserve"> </w:t>
      </w:r>
      <w:r w:rsidRPr="00B62CF4">
        <w:rPr>
          <w:b/>
          <w:sz w:val="24"/>
          <w:szCs w:val="24"/>
        </w:rPr>
        <w:t>Pla</w:t>
      </w:r>
      <w:r w:rsidRPr="00B62CF4">
        <w:rPr>
          <w:b/>
          <w:spacing w:val="-11"/>
          <w:sz w:val="24"/>
          <w:szCs w:val="24"/>
        </w:rPr>
        <w:t xml:space="preserve"> </w:t>
      </w:r>
      <w:r w:rsidRPr="00B62CF4">
        <w:rPr>
          <w:b/>
          <w:sz w:val="24"/>
          <w:szCs w:val="24"/>
        </w:rPr>
        <w:t>director</w:t>
      </w:r>
      <w:r w:rsidRPr="00B62CF4">
        <w:rPr>
          <w:b/>
          <w:spacing w:val="-11"/>
          <w:sz w:val="24"/>
          <w:szCs w:val="24"/>
        </w:rPr>
        <w:t xml:space="preserve"> </w:t>
      </w:r>
      <w:r w:rsidRPr="00B62CF4">
        <w:rPr>
          <w:b/>
          <w:sz w:val="24"/>
          <w:szCs w:val="24"/>
        </w:rPr>
        <w:t>de</w:t>
      </w:r>
      <w:r w:rsidRPr="00B62CF4">
        <w:rPr>
          <w:b/>
          <w:spacing w:val="-10"/>
          <w:sz w:val="24"/>
          <w:szCs w:val="24"/>
        </w:rPr>
        <w:t xml:space="preserve"> </w:t>
      </w:r>
      <w:r w:rsidRPr="00B62CF4">
        <w:rPr>
          <w:b/>
          <w:sz w:val="24"/>
          <w:szCs w:val="24"/>
        </w:rPr>
        <w:t>PAE,</w:t>
      </w:r>
      <w:r w:rsidRPr="00B62CF4">
        <w:rPr>
          <w:b/>
          <w:spacing w:val="-9"/>
          <w:sz w:val="24"/>
          <w:szCs w:val="24"/>
        </w:rPr>
        <w:t xml:space="preserve"> </w:t>
      </w:r>
      <w:r w:rsidR="0033225B">
        <w:rPr>
          <w:b/>
          <w:spacing w:val="-9"/>
          <w:sz w:val="24"/>
          <w:szCs w:val="24"/>
        </w:rPr>
        <w:t>Hub d’Innovació</w:t>
      </w:r>
      <w:r w:rsidR="004E5718" w:rsidRPr="00B62CF4">
        <w:rPr>
          <w:b/>
          <w:spacing w:val="-58"/>
          <w:sz w:val="24"/>
          <w:szCs w:val="24"/>
        </w:rPr>
        <w:t xml:space="preserve">      </w:t>
      </w:r>
      <w:r w:rsidRPr="00B62CF4">
        <w:rPr>
          <w:b/>
          <w:sz w:val="24"/>
          <w:szCs w:val="24"/>
        </w:rPr>
        <w:t>.</w:t>
      </w:r>
      <w:r w:rsidR="004E5718" w:rsidRPr="00B62CF4">
        <w:rPr>
          <w:b/>
          <w:sz w:val="24"/>
          <w:szCs w:val="24"/>
        </w:rPr>
        <w:t xml:space="preserve"> </w:t>
      </w:r>
      <w:r w:rsidRPr="00B62CF4">
        <w:rPr>
          <w:sz w:val="24"/>
          <w:szCs w:val="24"/>
        </w:rPr>
        <w:t>L’AECV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com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agent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destacat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del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territori,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serà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informat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del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desenvolupament dels projectes estratègics de Promoció Econòmica, així com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l’evolució</w:t>
      </w:r>
      <w:r w:rsidRPr="00B62CF4">
        <w:rPr>
          <w:spacing w:val="3"/>
          <w:sz w:val="24"/>
          <w:szCs w:val="24"/>
        </w:rPr>
        <w:t xml:space="preserve"> </w:t>
      </w:r>
      <w:r w:rsidRPr="00B62CF4">
        <w:rPr>
          <w:sz w:val="24"/>
          <w:szCs w:val="24"/>
        </w:rPr>
        <w:t>d’aquests.</w:t>
      </w:r>
      <w:r w:rsidRPr="00B62CF4">
        <w:rPr>
          <w:spacing w:val="3"/>
          <w:sz w:val="24"/>
          <w:szCs w:val="24"/>
        </w:rPr>
        <w:t xml:space="preserve"> </w:t>
      </w:r>
      <w:r w:rsidRPr="00B62CF4">
        <w:rPr>
          <w:sz w:val="24"/>
          <w:szCs w:val="24"/>
        </w:rPr>
        <w:t>El</w:t>
      </w:r>
      <w:r w:rsidRPr="00B62CF4">
        <w:rPr>
          <w:spacing w:val="6"/>
          <w:sz w:val="24"/>
          <w:szCs w:val="24"/>
        </w:rPr>
        <w:t xml:space="preserve"> </w:t>
      </w:r>
      <w:r w:rsidRPr="00B62CF4">
        <w:rPr>
          <w:sz w:val="24"/>
          <w:szCs w:val="24"/>
        </w:rPr>
        <w:t>propòsit</w:t>
      </w:r>
      <w:r w:rsidRPr="00B62CF4">
        <w:rPr>
          <w:spacing w:val="7"/>
          <w:sz w:val="24"/>
          <w:szCs w:val="24"/>
        </w:rPr>
        <w:t xml:space="preserve"> </w:t>
      </w:r>
      <w:r w:rsidRPr="00B62CF4">
        <w:rPr>
          <w:sz w:val="24"/>
          <w:szCs w:val="24"/>
        </w:rPr>
        <w:t>és</w:t>
      </w:r>
      <w:r w:rsidRPr="00B62CF4">
        <w:rPr>
          <w:spacing w:val="4"/>
          <w:sz w:val="24"/>
          <w:szCs w:val="24"/>
        </w:rPr>
        <w:t xml:space="preserve"> </w:t>
      </w:r>
      <w:r w:rsidRPr="00B62CF4">
        <w:rPr>
          <w:sz w:val="24"/>
          <w:szCs w:val="24"/>
        </w:rPr>
        <w:t>reconèixer</w:t>
      </w:r>
      <w:r w:rsidRPr="00B62CF4">
        <w:rPr>
          <w:spacing w:val="5"/>
          <w:sz w:val="24"/>
          <w:szCs w:val="24"/>
        </w:rPr>
        <w:t xml:space="preserve"> </w:t>
      </w:r>
      <w:r w:rsidRPr="00B62CF4">
        <w:rPr>
          <w:sz w:val="24"/>
          <w:szCs w:val="24"/>
        </w:rPr>
        <w:t>l’AECV</w:t>
      </w:r>
      <w:r w:rsidRPr="00B62CF4">
        <w:rPr>
          <w:spacing w:val="3"/>
          <w:sz w:val="24"/>
          <w:szCs w:val="24"/>
        </w:rPr>
        <w:t xml:space="preserve"> </w:t>
      </w:r>
      <w:r w:rsidRPr="00B62CF4">
        <w:rPr>
          <w:sz w:val="24"/>
          <w:szCs w:val="24"/>
        </w:rPr>
        <w:t>com</w:t>
      </w:r>
      <w:r w:rsidRPr="00B62CF4">
        <w:rPr>
          <w:spacing w:val="4"/>
          <w:sz w:val="24"/>
          <w:szCs w:val="24"/>
        </w:rPr>
        <w:t xml:space="preserve"> </w:t>
      </w:r>
      <w:r w:rsidRPr="00B62CF4">
        <w:rPr>
          <w:sz w:val="24"/>
          <w:szCs w:val="24"/>
        </w:rPr>
        <w:t>una</w:t>
      </w:r>
      <w:r w:rsidRPr="00B62CF4">
        <w:rPr>
          <w:spacing w:val="2"/>
          <w:sz w:val="24"/>
          <w:szCs w:val="24"/>
        </w:rPr>
        <w:t xml:space="preserve"> </w:t>
      </w:r>
      <w:r w:rsidRPr="00B62CF4">
        <w:rPr>
          <w:sz w:val="24"/>
          <w:szCs w:val="24"/>
        </w:rPr>
        <w:t>entitat</w:t>
      </w:r>
      <w:r w:rsidRPr="00B62CF4">
        <w:rPr>
          <w:spacing w:val="3"/>
          <w:sz w:val="24"/>
          <w:szCs w:val="24"/>
        </w:rPr>
        <w:t xml:space="preserve"> </w:t>
      </w:r>
      <w:r w:rsidRPr="00B62CF4">
        <w:rPr>
          <w:sz w:val="24"/>
          <w:szCs w:val="24"/>
        </w:rPr>
        <w:t>de</w:t>
      </w:r>
      <w:r w:rsidR="006B38DC" w:rsidRPr="00B62CF4">
        <w:rPr>
          <w:sz w:val="24"/>
          <w:szCs w:val="24"/>
        </w:rPr>
        <w:t xml:space="preserve"> </w:t>
      </w:r>
      <w:r w:rsidRPr="00B62CF4">
        <w:rPr>
          <w:sz w:val="24"/>
          <w:szCs w:val="24"/>
        </w:rPr>
        <w:t>referència del territori en l’àmbit empresarial i aprofitar el seu ‘know-how’, en el</w:t>
      </w:r>
      <w:r w:rsidRPr="00B62CF4">
        <w:rPr>
          <w:spacing w:val="-57"/>
          <w:sz w:val="24"/>
          <w:szCs w:val="24"/>
        </w:rPr>
        <w:t xml:space="preserve"> </w:t>
      </w:r>
      <w:r w:rsidRPr="00B62CF4">
        <w:rPr>
          <w:sz w:val="24"/>
          <w:szCs w:val="24"/>
        </w:rPr>
        <w:t>desenvolupament</w:t>
      </w:r>
      <w:r w:rsidRPr="00B62CF4">
        <w:rPr>
          <w:spacing w:val="-1"/>
          <w:sz w:val="24"/>
          <w:szCs w:val="24"/>
        </w:rPr>
        <w:t xml:space="preserve"> </w:t>
      </w:r>
      <w:r w:rsidRPr="00B62CF4">
        <w:rPr>
          <w:sz w:val="24"/>
          <w:szCs w:val="24"/>
        </w:rPr>
        <w:t>d’aquests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projectes</w:t>
      </w:r>
      <w:r w:rsidRPr="00B62CF4">
        <w:rPr>
          <w:spacing w:val="-1"/>
          <w:sz w:val="24"/>
          <w:szCs w:val="24"/>
        </w:rPr>
        <w:t xml:space="preserve"> </w:t>
      </w:r>
      <w:r w:rsidRPr="00B62CF4">
        <w:rPr>
          <w:sz w:val="24"/>
          <w:szCs w:val="24"/>
        </w:rPr>
        <w:t>estratègics.</w:t>
      </w:r>
    </w:p>
    <w:p w14:paraId="7035A683" w14:textId="77777777" w:rsidR="00B62CF4" w:rsidRDefault="00B62CF4" w:rsidP="00B62CF4">
      <w:pPr>
        <w:pStyle w:val="Pargrafdellista"/>
        <w:rPr>
          <w:sz w:val="24"/>
          <w:szCs w:val="24"/>
        </w:rPr>
      </w:pPr>
    </w:p>
    <w:p w14:paraId="25B1127C" w14:textId="77777777" w:rsidR="006F6182" w:rsidRPr="00B62CF4" w:rsidRDefault="006F6182" w:rsidP="00B62CF4">
      <w:pPr>
        <w:pStyle w:val="Pargrafdellista"/>
        <w:rPr>
          <w:sz w:val="24"/>
          <w:szCs w:val="24"/>
        </w:rPr>
      </w:pPr>
    </w:p>
    <w:p w14:paraId="2D618785" w14:textId="5035DF25" w:rsidR="009B7EC9" w:rsidRDefault="009B7EC9" w:rsidP="006F6182">
      <w:pPr>
        <w:pStyle w:val="Ttol1"/>
        <w:numPr>
          <w:ilvl w:val="0"/>
          <w:numId w:val="9"/>
        </w:numPr>
        <w:tabs>
          <w:tab w:val="left" w:pos="822"/>
        </w:tabs>
        <w:spacing w:before="228"/>
      </w:pPr>
      <w:r w:rsidRPr="00B62CF4">
        <w:t>Accions</w:t>
      </w:r>
      <w:r w:rsidRPr="006F6182">
        <w:t xml:space="preserve"> </w:t>
      </w:r>
      <w:r w:rsidRPr="00B62CF4">
        <w:t>de</w:t>
      </w:r>
      <w:r w:rsidRPr="006F6182">
        <w:t xml:space="preserve"> </w:t>
      </w:r>
      <w:r w:rsidRPr="00B62CF4">
        <w:t>comunicació.</w:t>
      </w:r>
    </w:p>
    <w:p w14:paraId="2BD2FAC5" w14:textId="3E0C5BA1" w:rsidR="009B7EC9" w:rsidRPr="00B62CF4" w:rsidRDefault="009B7EC9" w:rsidP="00127F25">
      <w:pPr>
        <w:pStyle w:val="Pargrafdellista"/>
        <w:numPr>
          <w:ilvl w:val="0"/>
          <w:numId w:val="5"/>
        </w:numPr>
        <w:tabs>
          <w:tab w:val="left" w:pos="1134"/>
        </w:tabs>
        <w:spacing w:before="19" w:after="240"/>
        <w:ind w:left="1134" w:right="374" w:firstLine="0"/>
        <w:rPr>
          <w:sz w:val="24"/>
          <w:szCs w:val="24"/>
        </w:rPr>
      </w:pPr>
      <w:r w:rsidRPr="00B62CF4">
        <w:rPr>
          <w:b/>
          <w:sz w:val="24"/>
          <w:szCs w:val="24"/>
        </w:rPr>
        <w:t>Accions de comunicació</w:t>
      </w:r>
      <w:r w:rsidRPr="00B62CF4">
        <w:rPr>
          <w:sz w:val="24"/>
          <w:szCs w:val="24"/>
        </w:rPr>
        <w:t>. Per part del Servei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de Promoció Econòmica i de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l’AECV, es comprometen a difondre i comunicar totes les accions, informacions</w:t>
      </w:r>
      <w:r w:rsidRPr="00B62CF4">
        <w:rPr>
          <w:spacing w:val="-57"/>
          <w:sz w:val="24"/>
          <w:szCs w:val="24"/>
        </w:rPr>
        <w:t xml:space="preserve"> </w:t>
      </w:r>
      <w:r w:rsidRPr="00B62CF4">
        <w:rPr>
          <w:spacing w:val="-1"/>
          <w:sz w:val="24"/>
          <w:szCs w:val="24"/>
        </w:rPr>
        <w:t>i/o</w:t>
      </w:r>
      <w:r w:rsidRPr="00B62CF4">
        <w:rPr>
          <w:spacing w:val="-15"/>
          <w:sz w:val="24"/>
          <w:szCs w:val="24"/>
        </w:rPr>
        <w:t xml:space="preserve"> </w:t>
      </w:r>
      <w:r w:rsidRPr="00B62CF4">
        <w:rPr>
          <w:spacing w:val="-1"/>
          <w:sz w:val="24"/>
          <w:szCs w:val="24"/>
        </w:rPr>
        <w:t>actuacions</w:t>
      </w:r>
      <w:r w:rsidRPr="00B62CF4">
        <w:rPr>
          <w:spacing w:val="-12"/>
          <w:sz w:val="24"/>
          <w:szCs w:val="24"/>
        </w:rPr>
        <w:t xml:space="preserve"> </w:t>
      </w:r>
      <w:r w:rsidRPr="00B62CF4">
        <w:rPr>
          <w:sz w:val="24"/>
          <w:szCs w:val="24"/>
        </w:rPr>
        <w:t>dirigides</w:t>
      </w:r>
      <w:r w:rsidRPr="00B62CF4">
        <w:rPr>
          <w:spacing w:val="-15"/>
          <w:sz w:val="24"/>
          <w:szCs w:val="24"/>
        </w:rPr>
        <w:t xml:space="preserve"> </w:t>
      </w:r>
      <w:r w:rsidRPr="00B62CF4">
        <w:rPr>
          <w:sz w:val="24"/>
          <w:szCs w:val="24"/>
        </w:rPr>
        <w:t>al</w:t>
      </w:r>
      <w:r w:rsidRPr="00B62CF4">
        <w:rPr>
          <w:spacing w:val="-12"/>
          <w:sz w:val="24"/>
          <w:szCs w:val="24"/>
        </w:rPr>
        <w:t xml:space="preserve"> </w:t>
      </w:r>
      <w:r w:rsidRPr="00B62CF4">
        <w:rPr>
          <w:sz w:val="24"/>
          <w:szCs w:val="24"/>
        </w:rPr>
        <w:t>teixit</w:t>
      </w:r>
      <w:r w:rsidRPr="00B62CF4">
        <w:rPr>
          <w:spacing w:val="-14"/>
          <w:sz w:val="24"/>
          <w:szCs w:val="24"/>
        </w:rPr>
        <w:t xml:space="preserve"> </w:t>
      </w:r>
      <w:r w:rsidRPr="00B62CF4">
        <w:rPr>
          <w:sz w:val="24"/>
          <w:szCs w:val="24"/>
        </w:rPr>
        <w:t>empresarial.</w:t>
      </w:r>
      <w:r w:rsidRPr="00B62CF4">
        <w:rPr>
          <w:spacing w:val="-14"/>
          <w:sz w:val="24"/>
          <w:szCs w:val="24"/>
        </w:rPr>
        <w:t xml:space="preserve"> </w:t>
      </w:r>
      <w:r w:rsidRPr="00B62CF4">
        <w:rPr>
          <w:sz w:val="24"/>
          <w:szCs w:val="24"/>
        </w:rPr>
        <w:t>Es</w:t>
      </w:r>
      <w:r w:rsidRPr="00B62CF4">
        <w:rPr>
          <w:spacing w:val="-12"/>
          <w:sz w:val="24"/>
          <w:szCs w:val="24"/>
        </w:rPr>
        <w:t xml:space="preserve"> </w:t>
      </w:r>
      <w:r w:rsidRPr="00B62CF4">
        <w:rPr>
          <w:sz w:val="24"/>
          <w:szCs w:val="24"/>
        </w:rPr>
        <w:t>mesurarà</w:t>
      </w:r>
      <w:r w:rsidRPr="00B62CF4">
        <w:rPr>
          <w:spacing w:val="-14"/>
          <w:sz w:val="24"/>
          <w:szCs w:val="24"/>
        </w:rPr>
        <w:t xml:space="preserve"> </w:t>
      </w:r>
      <w:r w:rsidRPr="00B62CF4">
        <w:rPr>
          <w:sz w:val="24"/>
          <w:szCs w:val="24"/>
        </w:rPr>
        <w:t>el</w:t>
      </w:r>
      <w:r w:rsidRPr="00B62CF4">
        <w:rPr>
          <w:spacing w:val="-14"/>
          <w:sz w:val="24"/>
          <w:szCs w:val="24"/>
        </w:rPr>
        <w:t xml:space="preserve"> </w:t>
      </w:r>
      <w:r w:rsidRPr="00B62CF4">
        <w:rPr>
          <w:sz w:val="24"/>
          <w:szCs w:val="24"/>
        </w:rPr>
        <w:t>nombre</w:t>
      </w:r>
      <w:r w:rsidRPr="00B62CF4">
        <w:rPr>
          <w:spacing w:val="-16"/>
          <w:sz w:val="24"/>
          <w:szCs w:val="24"/>
        </w:rPr>
        <w:t xml:space="preserve"> </w:t>
      </w:r>
      <w:r w:rsidRPr="00B62CF4">
        <w:rPr>
          <w:sz w:val="24"/>
          <w:szCs w:val="24"/>
        </w:rPr>
        <w:t>de</w:t>
      </w:r>
      <w:r w:rsidRPr="00B62CF4">
        <w:rPr>
          <w:spacing w:val="-13"/>
          <w:sz w:val="24"/>
          <w:szCs w:val="24"/>
        </w:rPr>
        <w:t xml:space="preserve"> </w:t>
      </w:r>
      <w:r w:rsidRPr="00B62CF4">
        <w:rPr>
          <w:sz w:val="24"/>
          <w:szCs w:val="24"/>
        </w:rPr>
        <w:t>campanyes</w:t>
      </w:r>
      <w:r w:rsidR="006B38DC" w:rsidRPr="00B62CF4">
        <w:rPr>
          <w:sz w:val="24"/>
          <w:szCs w:val="24"/>
        </w:rPr>
        <w:t xml:space="preserve"> </w:t>
      </w:r>
      <w:r w:rsidRPr="00B62CF4">
        <w:rPr>
          <w:sz w:val="24"/>
          <w:szCs w:val="24"/>
        </w:rPr>
        <w:t>i</w:t>
      </w:r>
      <w:r w:rsidRPr="00B62CF4">
        <w:rPr>
          <w:spacing w:val="-3"/>
          <w:sz w:val="24"/>
          <w:szCs w:val="24"/>
        </w:rPr>
        <w:t xml:space="preserve"> </w:t>
      </w:r>
      <w:r w:rsidRPr="00B62CF4">
        <w:rPr>
          <w:sz w:val="24"/>
          <w:szCs w:val="24"/>
        </w:rPr>
        <w:t>el</w:t>
      </w:r>
      <w:r w:rsidRPr="00B62CF4">
        <w:rPr>
          <w:spacing w:val="-2"/>
          <w:sz w:val="24"/>
          <w:szCs w:val="24"/>
        </w:rPr>
        <w:t xml:space="preserve"> </w:t>
      </w:r>
      <w:r w:rsidRPr="00B62CF4">
        <w:rPr>
          <w:sz w:val="24"/>
          <w:szCs w:val="24"/>
        </w:rPr>
        <w:t>nombre</w:t>
      </w:r>
      <w:r w:rsidRPr="00B62CF4">
        <w:rPr>
          <w:spacing w:val="-4"/>
          <w:sz w:val="24"/>
          <w:szCs w:val="24"/>
        </w:rPr>
        <w:t xml:space="preserve"> </w:t>
      </w:r>
      <w:r w:rsidRPr="00B62CF4">
        <w:rPr>
          <w:sz w:val="24"/>
          <w:szCs w:val="24"/>
        </w:rPr>
        <w:t>de</w:t>
      </w:r>
      <w:r w:rsidRPr="00B62CF4">
        <w:rPr>
          <w:spacing w:val="-3"/>
          <w:sz w:val="24"/>
          <w:szCs w:val="24"/>
        </w:rPr>
        <w:t xml:space="preserve"> </w:t>
      </w:r>
      <w:r w:rsidRPr="00B62CF4">
        <w:rPr>
          <w:sz w:val="24"/>
          <w:szCs w:val="24"/>
        </w:rPr>
        <w:t>destinatàries</w:t>
      </w:r>
      <w:r w:rsidRPr="00B62CF4">
        <w:rPr>
          <w:spacing w:val="-3"/>
          <w:sz w:val="24"/>
          <w:szCs w:val="24"/>
        </w:rPr>
        <w:t xml:space="preserve"> </w:t>
      </w:r>
      <w:r w:rsidRPr="00B62CF4">
        <w:rPr>
          <w:sz w:val="24"/>
          <w:szCs w:val="24"/>
        </w:rPr>
        <w:t>d’aquestes.</w:t>
      </w:r>
    </w:p>
    <w:p w14:paraId="721E739E" w14:textId="77777777" w:rsidR="009B7EC9" w:rsidRPr="00B62CF4" w:rsidRDefault="009B7EC9" w:rsidP="00127F25">
      <w:pPr>
        <w:pStyle w:val="Pargrafdellista"/>
        <w:numPr>
          <w:ilvl w:val="0"/>
          <w:numId w:val="5"/>
        </w:numPr>
        <w:ind w:left="1418" w:right="374" w:hanging="284"/>
        <w:rPr>
          <w:sz w:val="24"/>
          <w:szCs w:val="24"/>
        </w:rPr>
      </w:pPr>
      <w:r w:rsidRPr="00B62CF4">
        <w:rPr>
          <w:b/>
          <w:sz w:val="24"/>
          <w:szCs w:val="24"/>
        </w:rPr>
        <w:t>Xarxa relacional</w:t>
      </w:r>
      <w:r w:rsidRPr="00B62CF4">
        <w:rPr>
          <w:sz w:val="24"/>
          <w:szCs w:val="24"/>
        </w:rPr>
        <w:t>. L’AECV facilitarà les dades de contacte dels seus associats,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per poder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millorar el impacte de les campanyes de comunicació del servei cap</w:t>
      </w:r>
      <w:r w:rsidRPr="00B62CF4">
        <w:rPr>
          <w:spacing w:val="1"/>
          <w:sz w:val="24"/>
          <w:szCs w:val="24"/>
        </w:rPr>
        <w:t xml:space="preserve"> </w:t>
      </w:r>
      <w:r w:rsidRPr="00B62CF4">
        <w:rPr>
          <w:sz w:val="24"/>
          <w:szCs w:val="24"/>
        </w:rPr>
        <w:t>aquests</w:t>
      </w:r>
      <w:r w:rsidRPr="00B62CF4">
        <w:rPr>
          <w:spacing w:val="-1"/>
          <w:sz w:val="24"/>
          <w:szCs w:val="24"/>
        </w:rPr>
        <w:t xml:space="preserve"> </w:t>
      </w:r>
      <w:r w:rsidRPr="00B62CF4">
        <w:rPr>
          <w:sz w:val="24"/>
          <w:szCs w:val="24"/>
        </w:rPr>
        <w:t>associats/des.</w:t>
      </w:r>
    </w:p>
    <w:p w14:paraId="09779E6E" w14:textId="77777777" w:rsidR="00B62CF4" w:rsidRPr="00B62CF4" w:rsidRDefault="00B62CF4" w:rsidP="00B62CF4">
      <w:pPr>
        <w:pStyle w:val="Pargrafdellista"/>
        <w:ind w:left="1418" w:right="374" w:firstLine="0"/>
        <w:rPr>
          <w:sz w:val="24"/>
          <w:szCs w:val="24"/>
        </w:rPr>
      </w:pPr>
    </w:p>
    <w:p w14:paraId="4A3EF1C4" w14:textId="59BF947B" w:rsidR="009B7EC9" w:rsidRPr="00B62CF4" w:rsidRDefault="009B7EC9" w:rsidP="006F6182">
      <w:pPr>
        <w:pStyle w:val="Ttol1"/>
        <w:numPr>
          <w:ilvl w:val="0"/>
          <w:numId w:val="9"/>
        </w:numPr>
        <w:tabs>
          <w:tab w:val="left" w:pos="822"/>
        </w:tabs>
        <w:spacing w:before="228"/>
      </w:pPr>
      <w:r w:rsidRPr="00B62CF4">
        <w:t>Reunions</w:t>
      </w:r>
      <w:r w:rsidRPr="006F6182">
        <w:t xml:space="preserve"> </w:t>
      </w:r>
      <w:r w:rsidRPr="00B62CF4">
        <w:t>de</w:t>
      </w:r>
      <w:r w:rsidRPr="006F6182">
        <w:t xml:space="preserve"> </w:t>
      </w:r>
      <w:r w:rsidRPr="00B62CF4">
        <w:t>coordinació,</w:t>
      </w:r>
      <w:r w:rsidRPr="006F6182">
        <w:t xml:space="preserve"> </w:t>
      </w:r>
      <w:r w:rsidRPr="00B62CF4">
        <w:t>cronograma d’</w:t>
      </w:r>
      <w:r w:rsidRPr="006F6182">
        <w:t xml:space="preserve"> </w:t>
      </w:r>
      <w:r w:rsidRPr="00B62CF4">
        <w:t>actuacions i</w:t>
      </w:r>
      <w:r w:rsidRPr="006F6182">
        <w:t xml:space="preserve"> </w:t>
      </w:r>
      <w:r w:rsidRPr="00B62CF4">
        <w:t>memòria.</w:t>
      </w:r>
    </w:p>
    <w:p w14:paraId="6BCDBCAC" w14:textId="77777777" w:rsidR="009B7EC9" w:rsidRPr="00B62CF4" w:rsidRDefault="009B7EC9" w:rsidP="00127F25">
      <w:pPr>
        <w:pStyle w:val="Textindependent"/>
        <w:spacing w:before="182" w:line="259" w:lineRule="auto"/>
        <w:ind w:left="1418" w:right="374"/>
        <w:jc w:val="both"/>
      </w:pPr>
      <w:r w:rsidRPr="00B62CF4">
        <w:t>Es portaran a terme reunions trimestrals de seguiment, entre els representats de</w:t>
      </w:r>
      <w:r w:rsidRPr="00B62CF4">
        <w:rPr>
          <w:spacing w:val="1"/>
        </w:rPr>
        <w:t xml:space="preserve"> </w:t>
      </w:r>
      <w:r w:rsidRPr="00B62CF4">
        <w:t>l’AECV</w:t>
      </w:r>
      <w:r w:rsidRPr="00B62CF4">
        <w:rPr>
          <w:spacing w:val="-1"/>
        </w:rPr>
        <w:t xml:space="preserve"> </w:t>
      </w:r>
      <w:r w:rsidRPr="00B62CF4">
        <w:t>i els representants del Servei de</w:t>
      </w:r>
      <w:r w:rsidRPr="00B62CF4">
        <w:rPr>
          <w:spacing w:val="-1"/>
        </w:rPr>
        <w:t xml:space="preserve"> </w:t>
      </w:r>
      <w:r w:rsidRPr="00B62CF4">
        <w:t>Promoció Econòmica.</w:t>
      </w:r>
    </w:p>
    <w:p w14:paraId="4ECC15D5" w14:textId="77777777" w:rsidR="009B7EC9" w:rsidRPr="00B62CF4" w:rsidRDefault="009B7EC9" w:rsidP="00127F25">
      <w:pPr>
        <w:pStyle w:val="Textindependent"/>
        <w:spacing w:before="160" w:line="259" w:lineRule="auto"/>
        <w:ind w:left="1418" w:right="374"/>
        <w:jc w:val="both"/>
      </w:pPr>
      <w:r w:rsidRPr="00B62CF4">
        <w:t>Puntualment</w:t>
      </w:r>
      <w:r w:rsidRPr="00B62CF4">
        <w:rPr>
          <w:spacing w:val="-7"/>
        </w:rPr>
        <w:t xml:space="preserve"> </w:t>
      </w:r>
      <w:r w:rsidRPr="00B62CF4">
        <w:t>es</w:t>
      </w:r>
      <w:r w:rsidRPr="00B62CF4">
        <w:rPr>
          <w:spacing w:val="-6"/>
        </w:rPr>
        <w:t xml:space="preserve"> </w:t>
      </w:r>
      <w:r w:rsidRPr="00B62CF4">
        <w:t>portaran</w:t>
      </w:r>
      <w:r w:rsidRPr="00B62CF4">
        <w:rPr>
          <w:spacing w:val="-3"/>
        </w:rPr>
        <w:t xml:space="preserve"> </w:t>
      </w:r>
      <w:r w:rsidRPr="00B62CF4">
        <w:t>a</w:t>
      </w:r>
      <w:r w:rsidRPr="00B62CF4">
        <w:rPr>
          <w:spacing w:val="-7"/>
        </w:rPr>
        <w:t xml:space="preserve"> </w:t>
      </w:r>
      <w:r w:rsidRPr="00B62CF4">
        <w:t>terme</w:t>
      </w:r>
      <w:r w:rsidRPr="00B62CF4">
        <w:rPr>
          <w:spacing w:val="-5"/>
        </w:rPr>
        <w:t xml:space="preserve"> </w:t>
      </w:r>
      <w:r w:rsidRPr="00B62CF4">
        <w:t>reunions</w:t>
      </w:r>
      <w:r w:rsidRPr="00B62CF4">
        <w:rPr>
          <w:spacing w:val="-6"/>
        </w:rPr>
        <w:t xml:space="preserve"> </w:t>
      </w:r>
      <w:r w:rsidRPr="00B62CF4">
        <w:t>de</w:t>
      </w:r>
      <w:r w:rsidRPr="00B62CF4">
        <w:rPr>
          <w:spacing w:val="-6"/>
        </w:rPr>
        <w:t xml:space="preserve"> </w:t>
      </w:r>
      <w:r w:rsidRPr="00B62CF4">
        <w:t>treball</w:t>
      </w:r>
      <w:r w:rsidRPr="00B62CF4">
        <w:rPr>
          <w:spacing w:val="-4"/>
        </w:rPr>
        <w:t xml:space="preserve"> </w:t>
      </w:r>
      <w:r w:rsidRPr="00B62CF4">
        <w:t>operatives</w:t>
      </w:r>
      <w:r w:rsidRPr="00B62CF4">
        <w:rPr>
          <w:spacing w:val="-6"/>
        </w:rPr>
        <w:t xml:space="preserve"> </w:t>
      </w:r>
      <w:r w:rsidRPr="00B62CF4">
        <w:t>amb</w:t>
      </w:r>
      <w:r w:rsidRPr="00B62CF4">
        <w:rPr>
          <w:spacing w:val="-6"/>
        </w:rPr>
        <w:t xml:space="preserve"> </w:t>
      </w:r>
      <w:r w:rsidRPr="00B62CF4">
        <w:t>l’equip</w:t>
      </w:r>
      <w:r w:rsidRPr="00B62CF4">
        <w:rPr>
          <w:spacing w:val="-4"/>
        </w:rPr>
        <w:t xml:space="preserve"> </w:t>
      </w:r>
      <w:r w:rsidRPr="00B62CF4">
        <w:t>tècnic</w:t>
      </w:r>
      <w:r w:rsidRPr="00B62CF4">
        <w:rPr>
          <w:spacing w:val="-58"/>
        </w:rPr>
        <w:t xml:space="preserve"> </w:t>
      </w:r>
      <w:r w:rsidRPr="00B62CF4">
        <w:t>destinades</w:t>
      </w:r>
      <w:r w:rsidRPr="00B62CF4">
        <w:rPr>
          <w:spacing w:val="-8"/>
        </w:rPr>
        <w:t xml:space="preserve"> </w:t>
      </w:r>
      <w:r w:rsidRPr="00B62CF4">
        <w:t>al</w:t>
      </w:r>
      <w:r w:rsidRPr="00B62CF4">
        <w:rPr>
          <w:spacing w:val="-5"/>
        </w:rPr>
        <w:t xml:space="preserve"> </w:t>
      </w:r>
      <w:r w:rsidRPr="00B62CF4">
        <w:t>desenvolupament</w:t>
      </w:r>
      <w:r w:rsidRPr="00B62CF4">
        <w:rPr>
          <w:spacing w:val="-9"/>
        </w:rPr>
        <w:t xml:space="preserve"> </w:t>
      </w:r>
      <w:r w:rsidRPr="00B62CF4">
        <w:t>de</w:t>
      </w:r>
      <w:r w:rsidRPr="00B62CF4">
        <w:rPr>
          <w:spacing w:val="-6"/>
        </w:rPr>
        <w:t xml:space="preserve"> </w:t>
      </w:r>
      <w:r w:rsidRPr="00B62CF4">
        <w:t>projectes</w:t>
      </w:r>
      <w:r w:rsidRPr="00B62CF4">
        <w:rPr>
          <w:spacing w:val="-9"/>
        </w:rPr>
        <w:t xml:space="preserve"> </w:t>
      </w:r>
      <w:r w:rsidRPr="00B62CF4">
        <w:t>i/o</w:t>
      </w:r>
      <w:r w:rsidRPr="00B62CF4">
        <w:rPr>
          <w:spacing w:val="-6"/>
        </w:rPr>
        <w:t xml:space="preserve"> </w:t>
      </w:r>
      <w:r w:rsidRPr="00B62CF4">
        <w:t>actuacions</w:t>
      </w:r>
      <w:r w:rsidRPr="00B62CF4">
        <w:rPr>
          <w:spacing w:val="-7"/>
        </w:rPr>
        <w:t xml:space="preserve"> </w:t>
      </w:r>
      <w:r w:rsidRPr="00B62CF4">
        <w:t>concretes,</w:t>
      </w:r>
      <w:r w:rsidRPr="00B62CF4">
        <w:rPr>
          <w:spacing w:val="-9"/>
        </w:rPr>
        <w:t xml:space="preserve"> </w:t>
      </w:r>
      <w:r w:rsidRPr="00B62CF4">
        <w:t>així</w:t>
      </w:r>
      <w:r w:rsidRPr="00B62CF4">
        <w:rPr>
          <w:spacing w:val="-6"/>
        </w:rPr>
        <w:t xml:space="preserve"> </w:t>
      </w:r>
      <w:r w:rsidRPr="00B62CF4">
        <w:t>com</w:t>
      </w:r>
      <w:r w:rsidRPr="00B62CF4">
        <w:rPr>
          <w:spacing w:val="-7"/>
        </w:rPr>
        <w:t xml:space="preserve"> </w:t>
      </w:r>
      <w:r w:rsidRPr="00B62CF4">
        <w:t>per</w:t>
      </w:r>
      <w:r w:rsidRPr="00B62CF4">
        <w:rPr>
          <w:spacing w:val="-58"/>
        </w:rPr>
        <w:t xml:space="preserve"> </w:t>
      </w:r>
      <w:r w:rsidRPr="00B62CF4">
        <w:t>l’elaboració</w:t>
      </w:r>
      <w:r w:rsidRPr="00B62CF4">
        <w:rPr>
          <w:spacing w:val="-1"/>
        </w:rPr>
        <w:t xml:space="preserve"> </w:t>
      </w:r>
      <w:r w:rsidRPr="00B62CF4">
        <w:t>del cronograma d’actuacions anuals.</w:t>
      </w:r>
    </w:p>
    <w:p w14:paraId="066E7642" w14:textId="77777777" w:rsidR="009B7EC9" w:rsidRPr="00B62CF4" w:rsidRDefault="009B7EC9" w:rsidP="00127F25">
      <w:pPr>
        <w:pStyle w:val="Textindependent"/>
        <w:spacing w:before="160" w:line="259" w:lineRule="auto"/>
        <w:ind w:left="1418" w:right="374"/>
        <w:jc w:val="both"/>
      </w:pPr>
      <w:r w:rsidRPr="00B62CF4">
        <w:t>Les</w:t>
      </w:r>
      <w:r w:rsidRPr="00B62CF4">
        <w:rPr>
          <w:spacing w:val="-10"/>
        </w:rPr>
        <w:t xml:space="preserve"> </w:t>
      </w:r>
      <w:r w:rsidRPr="00B62CF4">
        <w:t>reunions</w:t>
      </w:r>
      <w:r w:rsidRPr="00B62CF4">
        <w:rPr>
          <w:spacing w:val="-8"/>
        </w:rPr>
        <w:t xml:space="preserve"> </w:t>
      </w:r>
      <w:r w:rsidRPr="00B62CF4">
        <w:t>operatives</w:t>
      </w:r>
      <w:r w:rsidRPr="00B62CF4">
        <w:rPr>
          <w:spacing w:val="-7"/>
        </w:rPr>
        <w:t xml:space="preserve"> </w:t>
      </w:r>
      <w:r w:rsidRPr="00B62CF4">
        <w:t>es</w:t>
      </w:r>
      <w:r w:rsidRPr="00B62CF4">
        <w:rPr>
          <w:spacing w:val="-9"/>
        </w:rPr>
        <w:t xml:space="preserve"> </w:t>
      </w:r>
      <w:r w:rsidRPr="00B62CF4">
        <w:t>desenvoluparan</w:t>
      </w:r>
      <w:r w:rsidRPr="00B62CF4">
        <w:rPr>
          <w:spacing w:val="-6"/>
        </w:rPr>
        <w:t xml:space="preserve"> </w:t>
      </w:r>
      <w:r w:rsidRPr="00B62CF4">
        <w:t>amb</w:t>
      </w:r>
      <w:r w:rsidRPr="00B62CF4">
        <w:rPr>
          <w:spacing w:val="-9"/>
        </w:rPr>
        <w:t xml:space="preserve"> </w:t>
      </w:r>
      <w:r w:rsidRPr="00B62CF4">
        <w:t>els</w:t>
      </w:r>
      <w:r w:rsidRPr="00B62CF4">
        <w:rPr>
          <w:spacing w:val="-6"/>
        </w:rPr>
        <w:t xml:space="preserve"> </w:t>
      </w:r>
      <w:r w:rsidRPr="00B62CF4">
        <w:t>tècnics</w:t>
      </w:r>
      <w:r w:rsidRPr="00B62CF4">
        <w:rPr>
          <w:spacing w:val="-7"/>
        </w:rPr>
        <w:t xml:space="preserve"> </w:t>
      </w:r>
      <w:r w:rsidRPr="00B62CF4">
        <w:t>d’orientació</w:t>
      </w:r>
      <w:r w:rsidRPr="00B62CF4">
        <w:rPr>
          <w:spacing w:val="-9"/>
        </w:rPr>
        <w:t xml:space="preserve"> </w:t>
      </w:r>
      <w:r w:rsidRPr="00B62CF4">
        <w:t>i</w:t>
      </w:r>
      <w:r w:rsidRPr="00B62CF4">
        <w:rPr>
          <w:spacing w:val="-8"/>
        </w:rPr>
        <w:t xml:space="preserve"> </w:t>
      </w:r>
      <w:r w:rsidRPr="00B62CF4">
        <w:t>inserció,</w:t>
      </w:r>
      <w:r w:rsidRPr="00B62CF4">
        <w:rPr>
          <w:spacing w:val="-58"/>
        </w:rPr>
        <w:t xml:space="preserve"> </w:t>
      </w:r>
      <w:r w:rsidRPr="00B62CF4">
        <w:t>formació,</w:t>
      </w:r>
      <w:r w:rsidRPr="00B62CF4">
        <w:rPr>
          <w:spacing w:val="-1"/>
        </w:rPr>
        <w:t xml:space="preserve"> </w:t>
      </w:r>
      <w:r w:rsidRPr="00B62CF4">
        <w:t>emprenedoria</w:t>
      </w:r>
      <w:r w:rsidRPr="00B62CF4">
        <w:rPr>
          <w:spacing w:val="-2"/>
        </w:rPr>
        <w:t xml:space="preserve"> </w:t>
      </w:r>
      <w:r w:rsidRPr="00B62CF4">
        <w:t>i</w:t>
      </w:r>
      <w:r w:rsidRPr="00B62CF4">
        <w:rPr>
          <w:spacing w:val="1"/>
        </w:rPr>
        <w:t xml:space="preserve"> </w:t>
      </w:r>
      <w:r w:rsidRPr="00B62CF4">
        <w:t>empresa</w:t>
      </w:r>
      <w:r w:rsidRPr="00B62CF4">
        <w:rPr>
          <w:spacing w:val="-1"/>
        </w:rPr>
        <w:t xml:space="preserve"> </w:t>
      </w:r>
      <w:r w:rsidRPr="00B62CF4">
        <w:t>del Servei</w:t>
      </w:r>
      <w:r w:rsidRPr="00B62CF4">
        <w:rPr>
          <w:spacing w:val="-1"/>
        </w:rPr>
        <w:t xml:space="preserve"> </w:t>
      </w:r>
      <w:r w:rsidRPr="00B62CF4">
        <w:t>de Promoció Econòmica</w:t>
      </w:r>
    </w:p>
    <w:p w14:paraId="56BB6857" w14:textId="77777777" w:rsidR="009B7EC9" w:rsidRPr="00B62CF4" w:rsidRDefault="009B7EC9" w:rsidP="00127F25">
      <w:pPr>
        <w:pStyle w:val="Textindependent"/>
        <w:spacing w:before="160" w:line="259" w:lineRule="auto"/>
        <w:ind w:left="1418" w:right="374"/>
        <w:jc w:val="both"/>
      </w:pPr>
      <w:r w:rsidRPr="00B62CF4">
        <w:t>Durant el mes de gener de cada any, es presentarà la memòria anual de les</w:t>
      </w:r>
      <w:r w:rsidRPr="00B62CF4">
        <w:rPr>
          <w:spacing w:val="1"/>
        </w:rPr>
        <w:t xml:space="preserve"> </w:t>
      </w:r>
      <w:r w:rsidRPr="00B62CF4">
        <w:t>actuacions realitzades per l’AECV. La memòria és un instrument destinat a la</w:t>
      </w:r>
      <w:r w:rsidRPr="00B62CF4">
        <w:rPr>
          <w:spacing w:val="1"/>
        </w:rPr>
        <w:t xml:space="preserve"> </w:t>
      </w:r>
      <w:r w:rsidRPr="00B62CF4">
        <w:t>valoració dels compromisos adquirits durant l’any i de presentació de les fites</w:t>
      </w:r>
      <w:r w:rsidRPr="00B62CF4">
        <w:rPr>
          <w:spacing w:val="1"/>
        </w:rPr>
        <w:t xml:space="preserve"> </w:t>
      </w:r>
      <w:r w:rsidRPr="00B62CF4">
        <w:t>aconseguides.</w:t>
      </w:r>
    </w:p>
    <w:p w14:paraId="09A4DB5D" w14:textId="77777777" w:rsidR="009B7EC9" w:rsidRPr="00B62CF4" w:rsidRDefault="009B7EC9">
      <w:pPr>
        <w:pStyle w:val="Ttol1"/>
        <w:spacing w:before="90"/>
        <w:ind w:left="4273" w:right="3814"/>
        <w:jc w:val="center"/>
      </w:pPr>
    </w:p>
    <w:p w14:paraId="17064FA4" w14:textId="77777777" w:rsidR="009B7EC9" w:rsidRPr="00B62CF4" w:rsidRDefault="009B7EC9">
      <w:pPr>
        <w:pStyle w:val="Ttol1"/>
        <w:spacing w:before="90"/>
        <w:ind w:left="4273" w:right="3814"/>
        <w:jc w:val="center"/>
      </w:pPr>
    </w:p>
    <w:p w14:paraId="2FBDC1FD" w14:textId="77777777" w:rsidR="009B7EC9" w:rsidRPr="00B62CF4" w:rsidRDefault="009B7EC9">
      <w:pPr>
        <w:pStyle w:val="Ttol1"/>
        <w:spacing w:before="90"/>
        <w:ind w:left="4273" w:right="3814"/>
        <w:jc w:val="center"/>
      </w:pPr>
    </w:p>
    <w:p w14:paraId="1698E7D9" w14:textId="77777777" w:rsidR="009B7EC9" w:rsidRPr="00B62CF4" w:rsidRDefault="009B7EC9">
      <w:pPr>
        <w:pStyle w:val="Ttol1"/>
        <w:spacing w:before="90"/>
        <w:ind w:left="4273" w:right="3814"/>
        <w:jc w:val="center"/>
      </w:pPr>
    </w:p>
    <w:sectPr w:rsidR="009B7EC9" w:rsidRPr="00B62CF4">
      <w:pgSz w:w="11910" w:h="16840"/>
      <w:pgMar w:top="1720" w:right="1320" w:bottom="1240" w:left="860" w:header="830" w:footer="105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3EE54" w14:textId="77777777" w:rsidR="004B67B5" w:rsidRDefault="004B67B5">
      <w:r>
        <w:separator/>
      </w:r>
    </w:p>
  </w:endnote>
  <w:endnote w:type="continuationSeparator" w:id="0">
    <w:p w14:paraId="499526FF" w14:textId="77777777" w:rsidR="004B67B5" w:rsidRDefault="004B6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05741063"/>
      <w:docPartObj>
        <w:docPartGallery w:val="Page Numbers (Bottom of Page)"/>
        <w:docPartUnique/>
      </w:docPartObj>
    </w:sdtPr>
    <w:sdtContent>
      <w:p w14:paraId="7CA98526" w14:textId="294481EF" w:rsidR="009170FC" w:rsidRDefault="009170FC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4882FA0B" w14:textId="6C86767F" w:rsidR="004001A8" w:rsidRDefault="004001A8">
    <w:pPr>
      <w:pStyle w:val="Textindependent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53117898"/>
      <w:docPartObj>
        <w:docPartGallery w:val="Page Numbers (Bottom of Page)"/>
        <w:docPartUnique/>
      </w:docPartObj>
    </w:sdtPr>
    <w:sdtContent>
      <w:p w14:paraId="24D8BD06" w14:textId="1C079294" w:rsidR="009170FC" w:rsidRDefault="009170FC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790A5387" w14:textId="78FE3CFA" w:rsidR="009B7EC9" w:rsidRDefault="009B7EC9">
    <w:pPr>
      <w:pStyle w:val="Textindependen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FF7AEB" w14:textId="77777777" w:rsidR="004B67B5" w:rsidRDefault="004B67B5">
      <w:r>
        <w:separator/>
      </w:r>
    </w:p>
  </w:footnote>
  <w:footnote w:type="continuationSeparator" w:id="0">
    <w:p w14:paraId="5CA56A2C" w14:textId="77777777" w:rsidR="004B67B5" w:rsidRDefault="004B67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8A978" w14:textId="2AA67536" w:rsidR="004001A8" w:rsidRDefault="00F249FA">
    <w:pPr>
      <w:pStyle w:val="Textindependen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704" behindDoc="1" locked="0" layoutInCell="1" allowOverlap="1" wp14:anchorId="723E461F" wp14:editId="5A150F44">
          <wp:simplePos x="0" y="0"/>
          <wp:positionH relativeFrom="page">
            <wp:posOffset>1156607</wp:posOffset>
          </wp:positionH>
          <wp:positionV relativeFrom="page">
            <wp:posOffset>527332</wp:posOffset>
          </wp:positionV>
          <wp:extent cx="1392645" cy="512256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2645" cy="51225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7728" behindDoc="1" locked="0" layoutInCell="1" allowOverlap="1" wp14:anchorId="74F79537" wp14:editId="5924664D">
          <wp:simplePos x="0" y="0"/>
          <wp:positionH relativeFrom="page">
            <wp:posOffset>5386772</wp:posOffset>
          </wp:positionH>
          <wp:positionV relativeFrom="page">
            <wp:posOffset>766656</wp:posOffset>
          </wp:positionV>
          <wp:extent cx="1072139" cy="330200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72139" cy="330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9F9EF" w14:textId="77777777" w:rsidR="009170FC" w:rsidRDefault="009170FC" w:rsidP="009170FC">
    <w:pPr>
      <w:pStyle w:val="Textindependen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2848" behindDoc="1" locked="0" layoutInCell="1" allowOverlap="1" wp14:anchorId="07061B19" wp14:editId="104A3652">
          <wp:simplePos x="0" y="0"/>
          <wp:positionH relativeFrom="page">
            <wp:posOffset>1156607</wp:posOffset>
          </wp:positionH>
          <wp:positionV relativeFrom="page">
            <wp:posOffset>527332</wp:posOffset>
          </wp:positionV>
          <wp:extent cx="1392645" cy="512256"/>
          <wp:effectExtent l="0" t="0" r="0" b="0"/>
          <wp:wrapNone/>
          <wp:docPr id="282598014" name="Imatge 282598014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5185812" name="Imagen 415185812" descr="Texto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2645" cy="51225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3872" behindDoc="1" locked="0" layoutInCell="1" allowOverlap="1" wp14:anchorId="0A12B006" wp14:editId="09F78D8E">
          <wp:simplePos x="0" y="0"/>
          <wp:positionH relativeFrom="page">
            <wp:posOffset>5386772</wp:posOffset>
          </wp:positionH>
          <wp:positionV relativeFrom="page">
            <wp:posOffset>766656</wp:posOffset>
          </wp:positionV>
          <wp:extent cx="1072139" cy="330200"/>
          <wp:effectExtent l="0" t="0" r="0" b="0"/>
          <wp:wrapNone/>
          <wp:docPr id="19619944" name="Imatge 19619944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8478318" name="Imagen 1418478318" descr="Texto&#10;&#10;Descripción generada automáticamente con confianza media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72139" cy="330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E9EAB71" w14:textId="77777777" w:rsidR="009B7EC9" w:rsidRDefault="009B7EC9">
    <w:pPr>
      <w:pStyle w:val="Textindependen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170AB8"/>
    <w:multiLevelType w:val="hybridMultilevel"/>
    <w:tmpl w:val="DF123254"/>
    <w:lvl w:ilvl="0" w:tplc="19F40CAE">
      <w:start w:val="1"/>
      <w:numFmt w:val="upperRoman"/>
      <w:lvlText w:val="%1."/>
      <w:lvlJc w:val="left"/>
      <w:pPr>
        <w:ind w:left="1300" w:hanging="848"/>
        <w:jc w:val="right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ca-ES" w:eastAsia="en-US" w:bidi="ar-SA"/>
      </w:rPr>
    </w:lvl>
    <w:lvl w:ilvl="1" w:tplc="BF04A78A">
      <w:start w:val="1"/>
      <w:numFmt w:val="lowerLetter"/>
      <w:lvlText w:val="%2)"/>
      <w:lvlJc w:val="left"/>
      <w:pPr>
        <w:ind w:left="580" w:hanging="29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ca-ES" w:eastAsia="en-US" w:bidi="ar-SA"/>
      </w:rPr>
    </w:lvl>
    <w:lvl w:ilvl="2" w:tplc="C570ECF6">
      <w:start w:val="1"/>
      <w:numFmt w:val="decimal"/>
      <w:lvlText w:val="%3."/>
      <w:lvlJc w:val="left"/>
      <w:pPr>
        <w:ind w:left="202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ca-ES" w:eastAsia="en-US" w:bidi="ar-SA"/>
      </w:rPr>
    </w:lvl>
    <w:lvl w:ilvl="3" w:tplc="4740B124">
      <w:numFmt w:val="bullet"/>
      <w:lvlText w:val=""/>
      <w:lvlJc w:val="left"/>
      <w:pPr>
        <w:ind w:left="3521" w:hanging="420"/>
      </w:pPr>
      <w:rPr>
        <w:rFonts w:ascii="Wingdings" w:eastAsia="Wingdings" w:hAnsi="Wingdings" w:cs="Wingdings" w:hint="default"/>
        <w:w w:val="100"/>
        <w:sz w:val="24"/>
        <w:szCs w:val="24"/>
        <w:lang w:val="ca-ES" w:eastAsia="en-US" w:bidi="ar-SA"/>
      </w:rPr>
    </w:lvl>
    <w:lvl w:ilvl="4" w:tplc="29064044">
      <w:numFmt w:val="bullet"/>
      <w:lvlText w:val="•"/>
      <w:lvlJc w:val="left"/>
      <w:pPr>
        <w:ind w:left="4406" w:hanging="420"/>
      </w:pPr>
      <w:rPr>
        <w:rFonts w:hint="default"/>
        <w:lang w:val="ca-ES" w:eastAsia="en-US" w:bidi="ar-SA"/>
      </w:rPr>
    </w:lvl>
    <w:lvl w:ilvl="5" w:tplc="BE9271D4">
      <w:numFmt w:val="bullet"/>
      <w:lvlText w:val="•"/>
      <w:lvlJc w:val="left"/>
      <w:pPr>
        <w:ind w:left="5293" w:hanging="420"/>
      </w:pPr>
      <w:rPr>
        <w:rFonts w:hint="default"/>
        <w:lang w:val="ca-ES" w:eastAsia="en-US" w:bidi="ar-SA"/>
      </w:rPr>
    </w:lvl>
    <w:lvl w:ilvl="6" w:tplc="49B408BE">
      <w:numFmt w:val="bullet"/>
      <w:lvlText w:val="•"/>
      <w:lvlJc w:val="left"/>
      <w:pPr>
        <w:ind w:left="6179" w:hanging="420"/>
      </w:pPr>
      <w:rPr>
        <w:rFonts w:hint="default"/>
        <w:lang w:val="ca-ES" w:eastAsia="en-US" w:bidi="ar-SA"/>
      </w:rPr>
    </w:lvl>
    <w:lvl w:ilvl="7" w:tplc="B2E22624">
      <w:numFmt w:val="bullet"/>
      <w:lvlText w:val="•"/>
      <w:lvlJc w:val="left"/>
      <w:pPr>
        <w:ind w:left="7066" w:hanging="420"/>
      </w:pPr>
      <w:rPr>
        <w:rFonts w:hint="default"/>
        <w:lang w:val="ca-ES" w:eastAsia="en-US" w:bidi="ar-SA"/>
      </w:rPr>
    </w:lvl>
    <w:lvl w:ilvl="8" w:tplc="B128FC86">
      <w:numFmt w:val="bullet"/>
      <w:lvlText w:val="•"/>
      <w:lvlJc w:val="left"/>
      <w:pPr>
        <w:ind w:left="7953" w:hanging="420"/>
      </w:pPr>
      <w:rPr>
        <w:rFonts w:hint="default"/>
        <w:lang w:val="ca-ES" w:eastAsia="en-US" w:bidi="ar-SA"/>
      </w:rPr>
    </w:lvl>
  </w:abstractNum>
  <w:abstractNum w:abstractNumId="1" w15:restartNumberingAfterBreak="0">
    <w:nsid w:val="1A5A2A03"/>
    <w:multiLevelType w:val="hybridMultilevel"/>
    <w:tmpl w:val="F2CC0B38"/>
    <w:lvl w:ilvl="0" w:tplc="DE54F300">
      <w:start w:val="1"/>
      <w:numFmt w:val="decimal"/>
      <w:lvlText w:val="%1."/>
      <w:lvlJc w:val="left"/>
      <w:pPr>
        <w:ind w:left="1288" w:hanging="348"/>
        <w:jc w:val="right"/>
      </w:pPr>
      <w:rPr>
        <w:rFonts w:hint="default"/>
        <w:w w:val="100"/>
        <w:lang w:val="ca-ES" w:eastAsia="en-US" w:bidi="ar-SA"/>
      </w:rPr>
    </w:lvl>
    <w:lvl w:ilvl="1" w:tplc="F9B063A0">
      <w:numFmt w:val="bullet"/>
      <w:lvlText w:val="•"/>
      <w:lvlJc w:val="left"/>
      <w:pPr>
        <w:ind w:left="2124" w:hanging="348"/>
      </w:pPr>
      <w:rPr>
        <w:rFonts w:hint="default"/>
        <w:lang w:val="ca-ES" w:eastAsia="en-US" w:bidi="ar-SA"/>
      </w:rPr>
    </w:lvl>
    <w:lvl w:ilvl="2" w:tplc="5ADCFDFE">
      <w:numFmt w:val="bullet"/>
      <w:lvlText w:val="•"/>
      <w:lvlJc w:val="left"/>
      <w:pPr>
        <w:ind w:left="2969" w:hanging="348"/>
      </w:pPr>
      <w:rPr>
        <w:rFonts w:hint="default"/>
        <w:lang w:val="ca-ES" w:eastAsia="en-US" w:bidi="ar-SA"/>
      </w:rPr>
    </w:lvl>
    <w:lvl w:ilvl="3" w:tplc="95D49056">
      <w:numFmt w:val="bullet"/>
      <w:lvlText w:val="•"/>
      <w:lvlJc w:val="left"/>
      <w:pPr>
        <w:ind w:left="3813" w:hanging="348"/>
      </w:pPr>
      <w:rPr>
        <w:rFonts w:hint="default"/>
        <w:lang w:val="ca-ES" w:eastAsia="en-US" w:bidi="ar-SA"/>
      </w:rPr>
    </w:lvl>
    <w:lvl w:ilvl="4" w:tplc="DFF20638">
      <w:numFmt w:val="bullet"/>
      <w:lvlText w:val="•"/>
      <w:lvlJc w:val="left"/>
      <w:pPr>
        <w:ind w:left="4658" w:hanging="348"/>
      </w:pPr>
      <w:rPr>
        <w:rFonts w:hint="default"/>
        <w:lang w:val="ca-ES" w:eastAsia="en-US" w:bidi="ar-SA"/>
      </w:rPr>
    </w:lvl>
    <w:lvl w:ilvl="5" w:tplc="F3E6512A">
      <w:numFmt w:val="bullet"/>
      <w:lvlText w:val="•"/>
      <w:lvlJc w:val="left"/>
      <w:pPr>
        <w:ind w:left="5503" w:hanging="348"/>
      </w:pPr>
      <w:rPr>
        <w:rFonts w:hint="default"/>
        <w:lang w:val="ca-ES" w:eastAsia="en-US" w:bidi="ar-SA"/>
      </w:rPr>
    </w:lvl>
    <w:lvl w:ilvl="6" w:tplc="183C2F0E">
      <w:numFmt w:val="bullet"/>
      <w:lvlText w:val="•"/>
      <w:lvlJc w:val="left"/>
      <w:pPr>
        <w:ind w:left="6347" w:hanging="348"/>
      </w:pPr>
      <w:rPr>
        <w:rFonts w:hint="default"/>
        <w:lang w:val="ca-ES" w:eastAsia="en-US" w:bidi="ar-SA"/>
      </w:rPr>
    </w:lvl>
    <w:lvl w:ilvl="7" w:tplc="B038DD0A">
      <w:numFmt w:val="bullet"/>
      <w:lvlText w:val="•"/>
      <w:lvlJc w:val="left"/>
      <w:pPr>
        <w:ind w:left="7192" w:hanging="348"/>
      </w:pPr>
      <w:rPr>
        <w:rFonts w:hint="default"/>
        <w:lang w:val="ca-ES" w:eastAsia="en-US" w:bidi="ar-SA"/>
      </w:rPr>
    </w:lvl>
    <w:lvl w:ilvl="8" w:tplc="72D86A3A">
      <w:numFmt w:val="bullet"/>
      <w:lvlText w:val="•"/>
      <w:lvlJc w:val="left"/>
      <w:pPr>
        <w:ind w:left="8037" w:hanging="348"/>
      </w:pPr>
      <w:rPr>
        <w:rFonts w:hint="default"/>
        <w:lang w:val="ca-ES" w:eastAsia="en-US" w:bidi="ar-SA"/>
      </w:rPr>
    </w:lvl>
  </w:abstractNum>
  <w:abstractNum w:abstractNumId="2" w15:restartNumberingAfterBreak="0">
    <w:nsid w:val="30741BDE"/>
    <w:multiLevelType w:val="hybridMultilevel"/>
    <w:tmpl w:val="7896AEDE"/>
    <w:lvl w:ilvl="0" w:tplc="E83E30F0">
      <w:start w:val="1"/>
      <w:numFmt w:val="decimal"/>
      <w:lvlText w:val="%1."/>
      <w:lvlJc w:val="left"/>
      <w:pPr>
        <w:ind w:left="822" w:hanging="360"/>
      </w:pPr>
      <w:rPr>
        <w:rFonts w:hint="default"/>
        <w:w w:val="100"/>
        <w:lang w:val="ca-ES" w:eastAsia="en-US" w:bidi="ar-SA"/>
      </w:rPr>
    </w:lvl>
    <w:lvl w:ilvl="1" w:tplc="F53CC64A">
      <w:numFmt w:val="bullet"/>
      <w:lvlText w:val="•"/>
      <w:lvlJc w:val="left"/>
      <w:pPr>
        <w:ind w:left="940" w:hanging="360"/>
      </w:pPr>
      <w:rPr>
        <w:rFonts w:hint="default"/>
        <w:lang w:val="ca-ES" w:eastAsia="en-US" w:bidi="ar-SA"/>
      </w:rPr>
    </w:lvl>
    <w:lvl w:ilvl="2" w:tplc="8C866A58">
      <w:numFmt w:val="bullet"/>
      <w:lvlText w:val="•"/>
      <w:lvlJc w:val="left"/>
      <w:pPr>
        <w:ind w:left="1805" w:hanging="360"/>
      </w:pPr>
      <w:rPr>
        <w:rFonts w:hint="default"/>
        <w:lang w:val="ca-ES" w:eastAsia="en-US" w:bidi="ar-SA"/>
      </w:rPr>
    </w:lvl>
    <w:lvl w:ilvl="3" w:tplc="2B92CE10">
      <w:numFmt w:val="bullet"/>
      <w:lvlText w:val="•"/>
      <w:lvlJc w:val="left"/>
      <w:pPr>
        <w:ind w:left="2670" w:hanging="360"/>
      </w:pPr>
      <w:rPr>
        <w:rFonts w:hint="default"/>
        <w:lang w:val="ca-ES" w:eastAsia="en-US" w:bidi="ar-SA"/>
      </w:rPr>
    </w:lvl>
    <w:lvl w:ilvl="4" w:tplc="CFE623DA">
      <w:numFmt w:val="bullet"/>
      <w:lvlText w:val="•"/>
      <w:lvlJc w:val="left"/>
      <w:pPr>
        <w:ind w:left="3535" w:hanging="360"/>
      </w:pPr>
      <w:rPr>
        <w:rFonts w:hint="default"/>
        <w:lang w:val="ca-ES" w:eastAsia="en-US" w:bidi="ar-SA"/>
      </w:rPr>
    </w:lvl>
    <w:lvl w:ilvl="5" w:tplc="DB9EBA6E">
      <w:numFmt w:val="bullet"/>
      <w:lvlText w:val="•"/>
      <w:lvlJc w:val="left"/>
      <w:pPr>
        <w:ind w:left="4400" w:hanging="360"/>
      </w:pPr>
      <w:rPr>
        <w:rFonts w:hint="default"/>
        <w:lang w:val="ca-ES" w:eastAsia="en-US" w:bidi="ar-SA"/>
      </w:rPr>
    </w:lvl>
    <w:lvl w:ilvl="6" w:tplc="AB183542">
      <w:numFmt w:val="bullet"/>
      <w:lvlText w:val="•"/>
      <w:lvlJc w:val="left"/>
      <w:pPr>
        <w:ind w:left="5265" w:hanging="360"/>
      </w:pPr>
      <w:rPr>
        <w:rFonts w:hint="default"/>
        <w:lang w:val="ca-ES" w:eastAsia="en-US" w:bidi="ar-SA"/>
      </w:rPr>
    </w:lvl>
    <w:lvl w:ilvl="7" w:tplc="878A27BC">
      <w:numFmt w:val="bullet"/>
      <w:lvlText w:val="•"/>
      <w:lvlJc w:val="left"/>
      <w:pPr>
        <w:ind w:left="6130" w:hanging="360"/>
      </w:pPr>
      <w:rPr>
        <w:rFonts w:hint="default"/>
        <w:lang w:val="ca-ES" w:eastAsia="en-US" w:bidi="ar-SA"/>
      </w:rPr>
    </w:lvl>
    <w:lvl w:ilvl="8" w:tplc="B01C9652">
      <w:numFmt w:val="bullet"/>
      <w:lvlText w:val="•"/>
      <w:lvlJc w:val="left"/>
      <w:pPr>
        <w:ind w:left="6996" w:hanging="360"/>
      </w:pPr>
      <w:rPr>
        <w:rFonts w:hint="default"/>
        <w:lang w:val="ca-ES" w:eastAsia="en-US" w:bidi="ar-SA"/>
      </w:rPr>
    </w:lvl>
  </w:abstractNum>
  <w:abstractNum w:abstractNumId="3" w15:restartNumberingAfterBreak="0">
    <w:nsid w:val="30AF66BF"/>
    <w:multiLevelType w:val="hybridMultilevel"/>
    <w:tmpl w:val="0D62EADE"/>
    <w:lvl w:ilvl="0" w:tplc="D0249EE8">
      <w:numFmt w:val="bullet"/>
      <w:lvlText w:val="-"/>
      <w:lvlJc w:val="left"/>
      <w:pPr>
        <w:ind w:left="822" w:hanging="360"/>
      </w:pPr>
      <w:rPr>
        <w:rFonts w:ascii="PMingLiU-ExtB" w:eastAsia="PMingLiU-ExtB" w:hAnsi="PMingLiU-ExtB" w:cs="PMingLiU-ExtB" w:hint="default"/>
        <w:color w:val="333333"/>
        <w:w w:val="102"/>
        <w:sz w:val="24"/>
        <w:szCs w:val="24"/>
        <w:lang w:val="ca-ES" w:eastAsia="en-US" w:bidi="ar-SA"/>
      </w:rPr>
    </w:lvl>
    <w:lvl w:ilvl="1" w:tplc="A270224E">
      <w:numFmt w:val="bullet"/>
      <w:lvlText w:val="•"/>
      <w:lvlJc w:val="left"/>
      <w:pPr>
        <w:ind w:left="1610" w:hanging="360"/>
      </w:pPr>
      <w:rPr>
        <w:rFonts w:hint="default"/>
        <w:lang w:val="ca-ES" w:eastAsia="en-US" w:bidi="ar-SA"/>
      </w:rPr>
    </w:lvl>
    <w:lvl w:ilvl="2" w:tplc="56F6B09C">
      <w:numFmt w:val="bullet"/>
      <w:lvlText w:val="•"/>
      <w:lvlJc w:val="left"/>
      <w:pPr>
        <w:ind w:left="2401" w:hanging="360"/>
      </w:pPr>
      <w:rPr>
        <w:rFonts w:hint="default"/>
        <w:lang w:val="ca-ES" w:eastAsia="en-US" w:bidi="ar-SA"/>
      </w:rPr>
    </w:lvl>
    <w:lvl w:ilvl="3" w:tplc="C460445A">
      <w:numFmt w:val="bullet"/>
      <w:lvlText w:val="•"/>
      <w:lvlJc w:val="left"/>
      <w:pPr>
        <w:ind w:left="3191" w:hanging="360"/>
      </w:pPr>
      <w:rPr>
        <w:rFonts w:hint="default"/>
        <w:lang w:val="ca-ES" w:eastAsia="en-US" w:bidi="ar-SA"/>
      </w:rPr>
    </w:lvl>
    <w:lvl w:ilvl="4" w:tplc="933E19D8">
      <w:numFmt w:val="bullet"/>
      <w:lvlText w:val="•"/>
      <w:lvlJc w:val="left"/>
      <w:pPr>
        <w:ind w:left="3982" w:hanging="360"/>
      </w:pPr>
      <w:rPr>
        <w:rFonts w:hint="default"/>
        <w:lang w:val="ca-ES" w:eastAsia="en-US" w:bidi="ar-SA"/>
      </w:rPr>
    </w:lvl>
    <w:lvl w:ilvl="5" w:tplc="B6AA4A2A">
      <w:numFmt w:val="bullet"/>
      <w:lvlText w:val="•"/>
      <w:lvlJc w:val="left"/>
      <w:pPr>
        <w:ind w:left="4773" w:hanging="360"/>
      </w:pPr>
      <w:rPr>
        <w:rFonts w:hint="default"/>
        <w:lang w:val="ca-ES" w:eastAsia="en-US" w:bidi="ar-SA"/>
      </w:rPr>
    </w:lvl>
    <w:lvl w:ilvl="6" w:tplc="9704EEC6">
      <w:numFmt w:val="bullet"/>
      <w:lvlText w:val="•"/>
      <w:lvlJc w:val="left"/>
      <w:pPr>
        <w:ind w:left="5563" w:hanging="360"/>
      </w:pPr>
      <w:rPr>
        <w:rFonts w:hint="default"/>
        <w:lang w:val="ca-ES" w:eastAsia="en-US" w:bidi="ar-SA"/>
      </w:rPr>
    </w:lvl>
    <w:lvl w:ilvl="7" w:tplc="B1F4495C">
      <w:numFmt w:val="bullet"/>
      <w:lvlText w:val="•"/>
      <w:lvlJc w:val="left"/>
      <w:pPr>
        <w:ind w:left="6354" w:hanging="360"/>
      </w:pPr>
      <w:rPr>
        <w:rFonts w:hint="default"/>
        <w:lang w:val="ca-ES" w:eastAsia="en-US" w:bidi="ar-SA"/>
      </w:rPr>
    </w:lvl>
    <w:lvl w:ilvl="8" w:tplc="9D8A63B2">
      <w:numFmt w:val="bullet"/>
      <w:lvlText w:val="•"/>
      <w:lvlJc w:val="left"/>
      <w:pPr>
        <w:ind w:left="7145" w:hanging="360"/>
      </w:pPr>
      <w:rPr>
        <w:rFonts w:hint="default"/>
        <w:lang w:val="ca-ES" w:eastAsia="en-US" w:bidi="ar-SA"/>
      </w:rPr>
    </w:lvl>
  </w:abstractNum>
  <w:abstractNum w:abstractNumId="4" w15:restartNumberingAfterBreak="0">
    <w:nsid w:val="5A0D5C2D"/>
    <w:multiLevelType w:val="hybridMultilevel"/>
    <w:tmpl w:val="D9205E0A"/>
    <w:lvl w:ilvl="0" w:tplc="0150D57A">
      <w:start w:val="1"/>
      <w:numFmt w:val="decimal"/>
      <w:lvlText w:val="%1."/>
      <w:lvlJc w:val="left"/>
      <w:pPr>
        <w:ind w:left="154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ca-ES" w:eastAsia="en-US" w:bidi="ar-SA"/>
      </w:rPr>
    </w:lvl>
    <w:lvl w:ilvl="1" w:tplc="53BA905E">
      <w:numFmt w:val="bullet"/>
      <w:lvlText w:val=""/>
      <w:lvlJc w:val="left"/>
      <w:pPr>
        <w:ind w:left="3042" w:hanging="420"/>
      </w:pPr>
      <w:rPr>
        <w:rFonts w:ascii="Wingdings" w:eastAsia="Wingdings" w:hAnsi="Wingdings" w:cs="Wingdings" w:hint="default"/>
        <w:w w:val="100"/>
        <w:sz w:val="24"/>
        <w:szCs w:val="24"/>
        <w:lang w:val="ca-ES" w:eastAsia="en-US" w:bidi="ar-SA"/>
      </w:rPr>
    </w:lvl>
    <w:lvl w:ilvl="2" w:tplc="F320D464">
      <w:numFmt w:val="bullet"/>
      <w:lvlText w:val="•"/>
      <w:lvlJc w:val="left"/>
      <w:pPr>
        <w:ind w:left="3671" w:hanging="420"/>
      </w:pPr>
      <w:rPr>
        <w:rFonts w:hint="default"/>
        <w:lang w:val="ca-ES" w:eastAsia="en-US" w:bidi="ar-SA"/>
      </w:rPr>
    </w:lvl>
    <w:lvl w:ilvl="3" w:tplc="BED46E8C">
      <w:numFmt w:val="bullet"/>
      <w:lvlText w:val="•"/>
      <w:lvlJc w:val="left"/>
      <w:pPr>
        <w:ind w:left="4303" w:hanging="420"/>
      </w:pPr>
      <w:rPr>
        <w:rFonts w:hint="default"/>
        <w:lang w:val="ca-ES" w:eastAsia="en-US" w:bidi="ar-SA"/>
      </w:rPr>
    </w:lvl>
    <w:lvl w:ilvl="4" w:tplc="7398EA7C">
      <w:numFmt w:val="bullet"/>
      <w:lvlText w:val="•"/>
      <w:lvlJc w:val="left"/>
      <w:pPr>
        <w:ind w:left="4935" w:hanging="420"/>
      </w:pPr>
      <w:rPr>
        <w:rFonts w:hint="default"/>
        <w:lang w:val="ca-ES" w:eastAsia="en-US" w:bidi="ar-SA"/>
      </w:rPr>
    </w:lvl>
    <w:lvl w:ilvl="5" w:tplc="2A74F90E">
      <w:numFmt w:val="bullet"/>
      <w:lvlText w:val="•"/>
      <w:lvlJc w:val="left"/>
      <w:pPr>
        <w:ind w:left="5567" w:hanging="420"/>
      </w:pPr>
      <w:rPr>
        <w:rFonts w:hint="default"/>
        <w:lang w:val="ca-ES" w:eastAsia="en-US" w:bidi="ar-SA"/>
      </w:rPr>
    </w:lvl>
    <w:lvl w:ilvl="6" w:tplc="52B69928">
      <w:numFmt w:val="bullet"/>
      <w:lvlText w:val="•"/>
      <w:lvlJc w:val="left"/>
      <w:pPr>
        <w:ind w:left="6199" w:hanging="420"/>
      </w:pPr>
      <w:rPr>
        <w:rFonts w:hint="default"/>
        <w:lang w:val="ca-ES" w:eastAsia="en-US" w:bidi="ar-SA"/>
      </w:rPr>
    </w:lvl>
    <w:lvl w:ilvl="7" w:tplc="196ED2AE">
      <w:numFmt w:val="bullet"/>
      <w:lvlText w:val="•"/>
      <w:lvlJc w:val="left"/>
      <w:pPr>
        <w:ind w:left="6830" w:hanging="420"/>
      </w:pPr>
      <w:rPr>
        <w:rFonts w:hint="default"/>
        <w:lang w:val="ca-ES" w:eastAsia="en-US" w:bidi="ar-SA"/>
      </w:rPr>
    </w:lvl>
    <w:lvl w:ilvl="8" w:tplc="EC52A00A">
      <w:numFmt w:val="bullet"/>
      <w:lvlText w:val="•"/>
      <w:lvlJc w:val="left"/>
      <w:pPr>
        <w:ind w:left="7462" w:hanging="420"/>
      </w:pPr>
      <w:rPr>
        <w:rFonts w:hint="default"/>
        <w:lang w:val="ca-ES" w:eastAsia="en-US" w:bidi="ar-SA"/>
      </w:rPr>
    </w:lvl>
  </w:abstractNum>
  <w:abstractNum w:abstractNumId="5" w15:restartNumberingAfterBreak="0">
    <w:nsid w:val="5C4B749A"/>
    <w:multiLevelType w:val="hybridMultilevel"/>
    <w:tmpl w:val="16D42C3E"/>
    <w:lvl w:ilvl="0" w:tplc="19F40CAE">
      <w:start w:val="1"/>
      <w:numFmt w:val="upperRoman"/>
      <w:lvlText w:val="%1."/>
      <w:lvlJc w:val="left"/>
      <w:pPr>
        <w:ind w:left="1287" w:hanging="360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ca-ES" w:eastAsia="en-US" w:bidi="ar-SA"/>
      </w:rPr>
    </w:lvl>
    <w:lvl w:ilvl="1" w:tplc="04030019" w:tentative="1">
      <w:start w:val="1"/>
      <w:numFmt w:val="lowerLetter"/>
      <w:lvlText w:val="%2."/>
      <w:lvlJc w:val="left"/>
      <w:pPr>
        <w:ind w:left="2007" w:hanging="360"/>
      </w:pPr>
    </w:lvl>
    <w:lvl w:ilvl="2" w:tplc="0403001B" w:tentative="1">
      <w:start w:val="1"/>
      <w:numFmt w:val="lowerRoman"/>
      <w:lvlText w:val="%3."/>
      <w:lvlJc w:val="right"/>
      <w:pPr>
        <w:ind w:left="2727" w:hanging="180"/>
      </w:pPr>
    </w:lvl>
    <w:lvl w:ilvl="3" w:tplc="0403000F" w:tentative="1">
      <w:start w:val="1"/>
      <w:numFmt w:val="decimal"/>
      <w:lvlText w:val="%4."/>
      <w:lvlJc w:val="left"/>
      <w:pPr>
        <w:ind w:left="3447" w:hanging="360"/>
      </w:pPr>
    </w:lvl>
    <w:lvl w:ilvl="4" w:tplc="04030019" w:tentative="1">
      <w:start w:val="1"/>
      <w:numFmt w:val="lowerLetter"/>
      <w:lvlText w:val="%5."/>
      <w:lvlJc w:val="left"/>
      <w:pPr>
        <w:ind w:left="4167" w:hanging="360"/>
      </w:pPr>
    </w:lvl>
    <w:lvl w:ilvl="5" w:tplc="0403001B" w:tentative="1">
      <w:start w:val="1"/>
      <w:numFmt w:val="lowerRoman"/>
      <w:lvlText w:val="%6."/>
      <w:lvlJc w:val="right"/>
      <w:pPr>
        <w:ind w:left="4887" w:hanging="180"/>
      </w:pPr>
    </w:lvl>
    <w:lvl w:ilvl="6" w:tplc="0403000F" w:tentative="1">
      <w:start w:val="1"/>
      <w:numFmt w:val="decimal"/>
      <w:lvlText w:val="%7."/>
      <w:lvlJc w:val="left"/>
      <w:pPr>
        <w:ind w:left="5607" w:hanging="360"/>
      </w:pPr>
    </w:lvl>
    <w:lvl w:ilvl="7" w:tplc="04030019" w:tentative="1">
      <w:start w:val="1"/>
      <w:numFmt w:val="lowerLetter"/>
      <w:lvlText w:val="%8."/>
      <w:lvlJc w:val="left"/>
      <w:pPr>
        <w:ind w:left="6327" w:hanging="360"/>
      </w:pPr>
    </w:lvl>
    <w:lvl w:ilvl="8" w:tplc="0403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5F9228C7"/>
    <w:multiLevelType w:val="hybridMultilevel"/>
    <w:tmpl w:val="1A6CFB28"/>
    <w:lvl w:ilvl="0" w:tplc="CB3E9384">
      <w:numFmt w:val="bullet"/>
      <w:lvlText w:val="-"/>
      <w:lvlJc w:val="left"/>
      <w:pPr>
        <w:ind w:left="580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ca-ES" w:eastAsia="en-US" w:bidi="ar-SA"/>
      </w:rPr>
    </w:lvl>
    <w:lvl w:ilvl="1" w:tplc="9ADC5304">
      <w:numFmt w:val="bullet"/>
      <w:lvlText w:val="-"/>
      <w:lvlJc w:val="left"/>
      <w:pPr>
        <w:ind w:left="1300" w:hanging="348"/>
      </w:pPr>
      <w:rPr>
        <w:rFonts w:ascii="PMingLiU-ExtB" w:eastAsia="PMingLiU-ExtB" w:hAnsi="PMingLiU-ExtB" w:cs="PMingLiU-ExtB" w:hint="default"/>
        <w:color w:val="333333"/>
        <w:w w:val="102"/>
        <w:sz w:val="24"/>
        <w:szCs w:val="24"/>
        <w:lang w:val="ca-ES" w:eastAsia="en-US" w:bidi="ar-SA"/>
      </w:rPr>
    </w:lvl>
    <w:lvl w:ilvl="2" w:tplc="4F9ED2F0">
      <w:numFmt w:val="bullet"/>
      <w:lvlText w:val="•"/>
      <w:lvlJc w:val="left"/>
      <w:pPr>
        <w:ind w:left="2236" w:hanging="348"/>
      </w:pPr>
      <w:rPr>
        <w:rFonts w:hint="default"/>
        <w:lang w:val="ca-ES" w:eastAsia="en-US" w:bidi="ar-SA"/>
      </w:rPr>
    </w:lvl>
    <w:lvl w:ilvl="3" w:tplc="D99A99E6">
      <w:numFmt w:val="bullet"/>
      <w:lvlText w:val="•"/>
      <w:lvlJc w:val="left"/>
      <w:pPr>
        <w:ind w:left="3172" w:hanging="348"/>
      </w:pPr>
      <w:rPr>
        <w:rFonts w:hint="default"/>
        <w:lang w:val="ca-ES" w:eastAsia="en-US" w:bidi="ar-SA"/>
      </w:rPr>
    </w:lvl>
    <w:lvl w:ilvl="4" w:tplc="93243DBA">
      <w:numFmt w:val="bullet"/>
      <w:lvlText w:val="•"/>
      <w:lvlJc w:val="left"/>
      <w:pPr>
        <w:ind w:left="4108" w:hanging="348"/>
      </w:pPr>
      <w:rPr>
        <w:rFonts w:hint="default"/>
        <w:lang w:val="ca-ES" w:eastAsia="en-US" w:bidi="ar-SA"/>
      </w:rPr>
    </w:lvl>
    <w:lvl w:ilvl="5" w:tplc="7D8A9CCE">
      <w:numFmt w:val="bullet"/>
      <w:lvlText w:val="•"/>
      <w:lvlJc w:val="left"/>
      <w:pPr>
        <w:ind w:left="5045" w:hanging="348"/>
      </w:pPr>
      <w:rPr>
        <w:rFonts w:hint="default"/>
        <w:lang w:val="ca-ES" w:eastAsia="en-US" w:bidi="ar-SA"/>
      </w:rPr>
    </w:lvl>
    <w:lvl w:ilvl="6" w:tplc="1FF423AE">
      <w:numFmt w:val="bullet"/>
      <w:lvlText w:val="•"/>
      <w:lvlJc w:val="left"/>
      <w:pPr>
        <w:ind w:left="5981" w:hanging="348"/>
      </w:pPr>
      <w:rPr>
        <w:rFonts w:hint="default"/>
        <w:lang w:val="ca-ES" w:eastAsia="en-US" w:bidi="ar-SA"/>
      </w:rPr>
    </w:lvl>
    <w:lvl w:ilvl="7" w:tplc="37E00A16">
      <w:numFmt w:val="bullet"/>
      <w:lvlText w:val="•"/>
      <w:lvlJc w:val="left"/>
      <w:pPr>
        <w:ind w:left="6917" w:hanging="348"/>
      </w:pPr>
      <w:rPr>
        <w:rFonts w:hint="default"/>
        <w:lang w:val="ca-ES" w:eastAsia="en-US" w:bidi="ar-SA"/>
      </w:rPr>
    </w:lvl>
    <w:lvl w:ilvl="8" w:tplc="5B949A7E">
      <w:numFmt w:val="bullet"/>
      <w:lvlText w:val="•"/>
      <w:lvlJc w:val="left"/>
      <w:pPr>
        <w:ind w:left="7853" w:hanging="348"/>
      </w:pPr>
      <w:rPr>
        <w:rFonts w:hint="default"/>
        <w:lang w:val="ca-ES" w:eastAsia="en-US" w:bidi="ar-SA"/>
      </w:rPr>
    </w:lvl>
  </w:abstractNum>
  <w:abstractNum w:abstractNumId="7" w15:restartNumberingAfterBreak="0">
    <w:nsid w:val="77375D8F"/>
    <w:multiLevelType w:val="hybridMultilevel"/>
    <w:tmpl w:val="94C004B6"/>
    <w:lvl w:ilvl="0" w:tplc="22E4CCDC">
      <w:start w:val="5"/>
      <w:numFmt w:val="decimal"/>
      <w:lvlText w:val="%1"/>
      <w:lvlJc w:val="left"/>
      <w:pPr>
        <w:ind w:left="179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15" w:hanging="360"/>
      </w:pPr>
    </w:lvl>
    <w:lvl w:ilvl="2" w:tplc="0403001B" w:tentative="1">
      <w:start w:val="1"/>
      <w:numFmt w:val="lowerRoman"/>
      <w:lvlText w:val="%3."/>
      <w:lvlJc w:val="right"/>
      <w:pPr>
        <w:ind w:left="3235" w:hanging="180"/>
      </w:pPr>
    </w:lvl>
    <w:lvl w:ilvl="3" w:tplc="0403000F" w:tentative="1">
      <w:start w:val="1"/>
      <w:numFmt w:val="decimal"/>
      <w:lvlText w:val="%4."/>
      <w:lvlJc w:val="left"/>
      <w:pPr>
        <w:ind w:left="3955" w:hanging="360"/>
      </w:pPr>
    </w:lvl>
    <w:lvl w:ilvl="4" w:tplc="04030019" w:tentative="1">
      <w:start w:val="1"/>
      <w:numFmt w:val="lowerLetter"/>
      <w:lvlText w:val="%5."/>
      <w:lvlJc w:val="left"/>
      <w:pPr>
        <w:ind w:left="4675" w:hanging="360"/>
      </w:pPr>
    </w:lvl>
    <w:lvl w:ilvl="5" w:tplc="0403001B" w:tentative="1">
      <w:start w:val="1"/>
      <w:numFmt w:val="lowerRoman"/>
      <w:lvlText w:val="%6."/>
      <w:lvlJc w:val="right"/>
      <w:pPr>
        <w:ind w:left="5395" w:hanging="180"/>
      </w:pPr>
    </w:lvl>
    <w:lvl w:ilvl="6" w:tplc="0403000F" w:tentative="1">
      <w:start w:val="1"/>
      <w:numFmt w:val="decimal"/>
      <w:lvlText w:val="%7."/>
      <w:lvlJc w:val="left"/>
      <w:pPr>
        <w:ind w:left="6115" w:hanging="360"/>
      </w:pPr>
    </w:lvl>
    <w:lvl w:ilvl="7" w:tplc="04030019" w:tentative="1">
      <w:start w:val="1"/>
      <w:numFmt w:val="lowerLetter"/>
      <w:lvlText w:val="%8."/>
      <w:lvlJc w:val="left"/>
      <w:pPr>
        <w:ind w:left="6835" w:hanging="360"/>
      </w:pPr>
    </w:lvl>
    <w:lvl w:ilvl="8" w:tplc="0403001B" w:tentative="1">
      <w:start w:val="1"/>
      <w:numFmt w:val="lowerRoman"/>
      <w:lvlText w:val="%9."/>
      <w:lvlJc w:val="right"/>
      <w:pPr>
        <w:ind w:left="7555" w:hanging="180"/>
      </w:pPr>
    </w:lvl>
  </w:abstractNum>
  <w:abstractNum w:abstractNumId="8" w15:restartNumberingAfterBreak="0">
    <w:nsid w:val="7E83348B"/>
    <w:multiLevelType w:val="hybridMultilevel"/>
    <w:tmpl w:val="B33C976A"/>
    <w:lvl w:ilvl="0" w:tplc="F31E7FC8">
      <w:start w:val="4"/>
      <w:numFmt w:val="decimal"/>
      <w:lvlText w:val="%1."/>
      <w:lvlJc w:val="left"/>
      <w:pPr>
        <w:ind w:left="82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42" w:hanging="360"/>
      </w:pPr>
    </w:lvl>
    <w:lvl w:ilvl="2" w:tplc="0403001B" w:tentative="1">
      <w:start w:val="1"/>
      <w:numFmt w:val="lowerRoman"/>
      <w:lvlText w:val="%3."/>
      <w:lvlJc w:val="right"/>
      <w:pPr>
        <w:ind w:left="2262" w:hanging="180"/>
      </w:pPr>
    </w:lvl>
    <w:lvl w:ilvl="3" w:tplc="0403000F" w:tentative="1">
      <w:start w:val="1"/>
      <w:numFmt w:val="decimal"/>
      <w:lvlText w:val="%4."/>
      <w:lvlJc w:val="left"/>
      <w:pPr>
        <w:ind w:left="2982" w:hanging="360"/>
      </w:pPr>
    </w:lvl>
    <w:lvl w:ilvl="4" w:tplc="04030019" w:tentative="1">
      <w:start w:val="1"/>
      <w:numFmt w:val="lowerLetter"/>
      <w:lvlText w:val="%5."/>
      <w:lvlJc w:val="left"/>
      <w:pPr>
        <w:ind w:left="3702" w:hanging="360"/>
      </w:pPr>
    </w:lvl>
    <w:lvl w:ilvl="5" w:tplc="0403001B" w:tentative="1">
      <w:start w:val="1"/>
      <w:numFmt w:val="lowerRoman"/>
      <w:lvlText w:val="%6."/>
      <w:lvlJc w:val="right"/>
      <w:pPr>
        <w:ind w:left="4422" w:hanging="180"/>
      </w:pPr>
    </w:lvl>
    <w:lvl w:ilvl="6" w:tplc="0403000F" w:tentative="1">
      <w:start w:val="1"/>
      <w:numFmt w:val="decimal"/>
      <w:lvlText w:val="%7."/>
      <w:lvlJc w:val="left"/>
      <w:pPr>
        <w:ind w:left="5142" w:hanging="360"/>
      </w:pPr>
    </w:lvl>
    <w:lvl w:ilvl="7" w:tplc="04030019" w:tentative="1">
      <w:start w:val="1"/>
      <w:numFmt w:val="lowerLetter"/>
      <w:lvlText w:val="%8."/>
      <w:lvlJc w:val="left"/>
      <w:pPr>
        <w:ind w:left="5862" w:hanging="360"/>
      </w:pPr>
    </w:lvl>
    <w:lvl w:ilvl="8" w:tplc="0403001B" w:tentative="1">
      <w:start w:val="1"/>
      <w:numFmt w:val="lowerRoman"/>
      <w:lvlText w:val="%9."/>
      <w:lvlJc w:val="right"/>
      <w:pPr>
        <w:ind w:left="6582" w:hanging="180"/>
      </w:pPr>
    </w:lvl>
  </w:abstractNum>
  <w:num w:numId="1" w16cid:durableId="1915774506">
    <w:abstractNumId w:val="1"/>
  </w:num>
  <w:num w:numId="2" w16cid:durableId="615908622">
    <w:abstractNumId w:val="6"/>
  </w:num>
  <w:num w:numId="3" w16cid:durableId="485829206">
    <w:abstractNumId w:val="0"/>
  </w:num>
  <w:num w:numId="4" w16cid:durableId="773598147">
    <w:abstractNumId w:val="7"/>
  </w:num>
  <w:num w:numId="5" w16cid:durableId="1220558527">
    <w:abstractNumId w:val="3"/>
  </w:num>
  <w:num w:numId="6" w16cid:durableId="1649745367">
    <w:abstractNumId w:val="2"/>
  </w:num>
  <w:num w:numId="7" w16cid:durableId="1605654447">
    <w:abstractNumId w:val="4"/>
  </w:num>
  <w:num w:numId="8" w16cid:durableId="54092221">
    <w:abstractNumId w:val="5"/>
  </w:num>
  <w:num w:numId="9" w16cid:durableId="15997524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1A8"/>
    <w:rsid w:val="00010FBE"/>
    <w:rsid w:val="00013C0A"/>
    <w:rsid w:val="00034A4A"/>
    <w:rsid w:val="00036133"/>
    <w:rsid w:val="000533F6"/>
    <w:rsid w:val="000656C9"/>
    <w:rsid w:val="00080B29"/>
    <w:rsid w:val="000D6D3E"/>
    <w:rsid w:val="000E1E77"/>
    <w:rsid w:val="000E3490"/>
    <w:rsid w:val="000F6AB1"/>
    <w:rsid w:val="00107D84"/>
    <w:rsid w:val="00127F25"/>
    <w:rsid w:val="00146C9A"/>
    <w:rsid w:val="00151523"/>
    <w:rsid w:val="001A1BC4"/>
    <w:rsid w:val="001E2BAB"/>
    <w:rsid w:val="001F4844"/>
    <w:rsid w:val="002010FD"/>
    <w:rsid w:val="00211675"/>
    <w:rsid w:val="002333D1"/>
    <w:rsid w:val="002E57CC"/>
    <w:rsid w:val="003143CD"/>
    <w:rsid w:val="00316F5E"/>
    <w:rsid w:val="0033225B"/>
    <w:rsid w:val="00346223"/>
    <w:rsid w:val="00362B67"/>
    <w:rsid w:val="003936EE"/>
    <w:rsid w:val="003D7D2A"/>
    <w:rsid w:val="004001A8"/>
    <w:rsid w:val="00420A17"/>
    <w:rsid w:val="00455F36"/>
    <w:rsid w:val="00461687"/>
    <w:rsid w:val="004B67B5"/>
    <w:rsid w:val="004E43CB"/>
    <w:rsid w:val="004E5718"/>
    <w:rsid w:val="00503C87"/>
    <w:rsid w:val="00545D12"/>
    <w:rsid w:val="00587BDD"/>
    <w:rsid w:val="005C44FA"/>
    <w:rsid w:val="005E359E"/>
    <w:rsid w:val="00611227"/>
    <w:rsid w:val="006269A2"/>
    <w:rsid w:val="006679A7"/>
    <w:rsid w:val="00675C6F"/>
    <w:rsid w:val="006A4130"/>
    <w:rsid w:val="006B38DC"/>
    <w:rsid w:val="006C7D35"/>
    <w:rsid w:val="006F35E3"/>
    <w:rsid w:val="006F6182"/>
    <w:rsid w:val="00752316"/>
    <w:rsid w:val="0075248C"/>
    <w:rsid w:val="007D426A"/>
    <w:rsid w:val="007F5184"/>
    <w:rsid w:val="008219E5"/>
    <w:rsid w:val="00857CD5"/>
    <w:rsid w:val="00862C73"/>
    <w:rsid w:val="00880340"/>
    <w:rsid w:val="008954C4"/>
    <w:rsid w:val="008B359C"/>
    <w:rsid w:val="008B485F"/>
    <w:rsid w:val="008D5CEE"/>
    <w:rsid w:val="009075DC"/>
    <w:rsid w:val="009170FC"/>
    <w:rsid w:val="0092093A"/>
    <w:rsid w:val="00955D73"/>
    <w:rsid w:val="009B7EC9"/>
    <w:rsid w:val="009D3DE3"/>
    <w:rsid w:val="009D4C94"/>
    <w:rsid w:val="009E0F61"/>
    <w:rsid w:val="009E1672"/>
    <w:rsid w:val="00A32CFA"/>
    <w:rsid w:val="00A836FB"/>
    <w:rsid w:val="00AA6399"/>
    <w:rsid w:val="00B367C2"/>
    <w:rsid w:val="00B62CF4"/>
    <w:rsid w:val="00B639AB"/>
    <w:rsid w:val="00B93780"/>
    <w:rsid w:val="00BA5289"/>
    <w:rsid w:val="00BD3CD7"/>
    <w:rsid w:val="00C407F3"/>
    <w:rsid w:val="00C660F8"/>
    <w:rsid w:val="00C734F6"/>
    <w:rsid w:val="00C8104A"/>
    <w:rsid w:val="00CB3521"/>
    <w:rsid w:val="00CC31CC"/>
    <w:rsid w:val="00D04721"/>
    <w:rsid w:val="00D156A2"/>
    <w:rsid w:val="00D255FB"/>
    <w:rsid w:val="00D2716E"/>
    <w:rsid w:val="00DC24CC"/>
    <w:rsid w:val="00DD1D74"/>
    <w:rsid w:val="00E43EB2"/>
    <w:rsid w:val="00E44A52"/>
    <w:rsid w:val="00E6409B"/>
    <w:rsid w:val="00E67DB0"/>
    <w:rsid w:val="00E8163F"/>
    <w:rsid w:val="00E93647"/>
    <w:rsid w:val="00EA07EE"/>
    <w:rsid w:val="00EE5F9B"/>
    <w:rsid w:val="00F04C12"/>
    <w:rsid w:val="00F249FA"/>
    <w:rsid w:val="00F24EC8"/>
    <w:rsid w:val="00F83C4E"/>
    <w:rsid w:val="00F913CC"/>
    <w:rsid w:val="00FB5B9B"/>
    <w:rsid w:val="00FD1459"/>
    <w:rsid w:val="00FE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8E0434"/>
  <w15:docId w15:val="{93CB8ECC-D5EA-4896-BCDF-8ABE89C0C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ca-ES"/>
    </w:rPr>
  </w:style>
  <w:style w:type="paragraph" w:styleId="Ttol1">
    <w:name w:val="heading 1"/>
    <w:basedOn w:val="Normal"/>
    <w:uiPriority w:val="9"/>
    <w:qFormat/>
    <w:pPr>
      <w:ind w:left="580"/>
      <w:outlineLvl w:val="0"/>
    </w:pPr>
    <w:rPr>
      <w:b/>
      <w:bCs/>
      <w:sz w:val="24"/>
      <w:szCs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1300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Capalera">
    <w:name w:val="header"/>
    <w:basedOn w:val="Normal"/>
    <w:link w:val="CapaleraCar"/>
    <w:uiPriority w:val="99"/>
    <w:unhideWhenUsed/>
    <w:rsid w:val="009170F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9170FC"/>
    <w:rPr>
      <w:rFonts w:ascii="Times New Roman" w:eastAsia="Times New Roman" w:hAnsi="Times New Roman" w:cs="Times New Roman"/>
      <w:lang w:val="ca-ES"/>
    </w:rPr>
  </w:style>
  <w:style w:type="paragraph" w:styleId="Peu">
    <w:name w:val="footer"/>
    <w:basedOn w:val="Normal"/>
    <w:link w:val="PeuCar"/>
    <w:uiPriority w:val="99"/>
    <w:unhideWhenUsed/>
    <w:rsid w:val="009170F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9170FC"/>
    <w:rPr>
      <w:rFonts w:ascii="Times New Roman" w:eastAsia="Times New Roman" w:hAnsi="Times New Roman" w:cs="Times New Roman"/>
      <w:lang w:val="ca-ES"/>
    </w:rPr>
  </w:style>
  <w:style w:type="table" w:styleId="Taulaambquadrcula">
    <w:name w:val="Table Grid"/>
    <w:basedOn w:val="Taulanormal"/>
    <w:uiPriority w:val="39"/>
    <w:rsid w:val="008B48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5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9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6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talentfactory.ca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alentfactory.cat/" TargetMode="Externa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3803</Words>
  <Characters>21679</Characters>
  <Application>Microsoft Office Word</Application>
  <DocSecurity>0</DocSecurity>
  <Lines>180</Lines>
  <Paragraphs>50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CONVENI COL·LABORACIÓ</vt:lpstr>
      <vt:lpstr>CONVENI COL·LABORACIÓ</vt:lpstr>
    </vt:vector>
  </TitlesOfParts>
  <Company/>
  <LinksUpToDate>false</LinksUpToDate>
  <CharactersWithSpaces>25432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CONVENI COL·LABORACIÓ</dc:title>
  <dc:creator>JORDI CLOS</dc:creator>
  <cp:lastModifiedBy>Sanchez Jimenez, Rosario</cp:lastModifiedBy>
  <cp:revision>5</cp:revision>
  <cp:lastPrinted>2025-09-17T08:58:00Z</cp:lastPrinted>
  <dcterms:created xsi:type="dcterms:W3CDTF">2025-09-25T09:41:00Z</dcterms:created>
  <dcterms:modified xsi:type="dcterms:W3CDTF">2025-10-01T10:45:00Z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2022-12-14T00:00:00Z</vt:filetime>
  </property>
  <property fmtid="{D5CDD505-2E9C-101B-9397-08002B2CF9AE}" pid="3" name="Creator">
    <vt:lpwstr>Microsoft® Word per al Microsoft 365</vt:lpwstr>
  </property>
  <property fmtid="{D5CDD505-2E9C-101B-9397-08002B2CF9AE}" pid="4" name="LastSaved">
    <vt:filetime>2023-06-01T00:00:00Z</vt:filetime>
  </property>
</Properties>
</file>