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09168" w14:textId="16629DF1" w:rsidR="004B6255" w:rsidRPr="007368CB" w:rsidRDefault="00F9643B">
      <w:pPr>
        <w:ind w:firstLine="708"/>
        <w:rPr>
          <w:sz w:val="24"/>
          <w:lang w:val="es-ES_tradnl"/>
        </w:rPr>
      </w:pPr>
      <w:r>
        <w:rPr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EAAE0AC" wp14:editId="17864DC8">
                <wp:simplePos x="0" y="0"/>
                <wp:positionH relativeFrom="column">
                  <wp:posOffset>2754630</wp:posOffset>
                </wp:positionH>
                <wp:positionV relativeFrom="paragraph">
                  <wp:posOffset>97155</wp:posOffset>
                </wp:positionV>
                <wp:extent cx="3566160" cy="27432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61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8BA102" w14:textId="77777777" w:rsidR="008E0767" w:rsidRDefault="008E0767">
                            <w:pPr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EXPEDIENTE PARA EL CONSEJO DE GOBIERNO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AAE0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6.9pt;margin-top:7.65pt;width:280.8pt;height:2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" o:allowincell="f" stroked="f">
                <v:textbox>
                  <w:txbxContent>
                    <w:p w14:paraId="768BA102" w14:textId="77777777" w:rsidR="008E0767" w:rsidRDefault="008E0767">
                      <w:pPr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EXPEDIENTE PARA EL CONSEJO DE GOBIERNO</w:t>
                      </w:r>
                    </w:p>
                  </w:txbxContent>
                </v:textbox>
              </v:shape>
            </w:pict>
          </mc:Fallback>
        </mc:AlternateContent>
      </w:r>
    </w:p>
    <w:p w14:paraId="128732BA" w14:textId="77777777" w:rsidR="004B6255" w:rsidRPr="007368CB" w:rsidRDefault="004B6255">
      <w:pPr>
        <w:ind w:firstLine="708"/>
        <w:rPr>
          <w:sz w:val="24"/>
          <w:lang w:val="es-ES_tradnl"/>
        </w:rPr>
      </w:pPr>
    </w:p>
    <w:p w14:paraId="67B1CB6E" w14:textId="77777777" w:rsidR="004B6255" w:rsidRPr="007368CB" w:rsidRDefault="004B6255">
      <w:pPr>
        <w:ind w:firstLine="708"/>
        <w:rPr>
          <w:sz w:val="24"/>
          <w:lang w:val="es-ES_tradnl"/>
        </w:rPr>
      </w:pPr>
    </w:p>
    <w:p w14:paraId="2AD62E34" w14:textId="77777777" w:rsidR="004B6255" w:rsidRPr="007368CB" w:rsidRDefault="004B6255">
      <w:pPr>
        <w:ind w:firstLine="708"/>
        <w:rPr>
          <w:sz w:val="24"/>
          <w:lang w:val="es-ES_tradnl"/>
        </w:rPr>
      </w:pPr>
    </w:p>
    <w:tbl>
      <w:tblPr>
        <w:tblW w:w="99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"/>
        <w:gridCol w:w="6521"/>
        <w:gridCol w:w="2835"/>
      </w:tblGrid>
      <w:tr w:rsidR="007368CB" w:rsidRPr="007368CB" w14:paraId="729D14A0" w14:textId="77777777" w:rsidTr="00EB6FE6">
        <w:trPr>
          <w:cantSplit/>
          <w:trHeight w:hRule="exact" w:val="624"/>
        </w:trPr>
        <w:tc>
          <w:tcPr>
            <w:tcW w:w="6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5B7424D" w14:textId="77777777" w:rsidR="004B6255" w:rsidRPr="007368CB" w:rsidRDefault="004B6255" w:rsidP="00FD2F29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127773C5" w14:textId="77777777" w:rsidR="004B6255" w:rsidRPr="007368CB" w:rsidRDefault="004B6255" w:rsidP="00FD2F29">
            <w:pPr>
              <w:pStyle w:val="Ttulo2"/>
              <w:rPr>
                <w:rFonts w:ascii="Arial" w:hAnsi="Arial" w:cs="Arial"/>
                <w:b w:val="0"/>
                <w:sz w:val="22"/>
                <w:szCs w:val="22"/>
                <w:lang w:val="es-ES_tradnl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A10058" w14:textId="77777777" w:rsidR="004B6255" w:rsidRPr="007368CB" w:rsidRDefault="004B6255" w:rsidP="00EB6FE6">
            <w:pPr>
              <w:jc w:val="center"/>
              <w:rPr>
                <w:sz w:val="16"/>
                <w:lang w:val="es-ES_tradnl"/>
              </w:rPr>
            </w:pPr>
            <w:r w:rsidRPr="007368CB">
              <w:rPr>
                <w:sz w:val="16"/>
                <w:lang w:val="es-ES_tradnl"/>
              </w:rPr>
              <w:t>Consejería, Nº. y año de expediente</w:t>
            </w:r>
          </w:p>
          <w:p w14:paraId="3A96F727" w14:textId="77777777" w:rsidR="004B6255" w:rsidRPr="007368CB" w:rsidRDefault="004B6255" w:rsidP="00FD2F29">
            <w:pPr>
              <w:rPr>
                <w:sz w:val="6"/>
                <w:lang w:val="es-ES_tradnl"/>
              </w:rPr>
            </w:pPr>
          </w:p>
          <w:p w14:paraId="4C945C13" w14:textId="7B710E74" w:rsidR="004B6255" w:rsidRPr="007368CB" w:rsidRDefault="00766BD5" w:rsidP="003111CD">
            <w:pPr>
              <w:jc w:val="center"/>
              <w:rPr>
                <w:lang w:val="es-ES_tradnl"/>
              </w:rPr>
            </w:pPr>
            <w:r w:rsidRPr="007368CB">
              <w:rPr>
                <w:rFonts w:ascii="Arial" w:hAnsi="Arial"/>
                <w:lang w:val="es-ES_tradnl"/>
              </w:rPr>
              <w:t>MAV</w:t>
            </w:r>
            <w:r w:rsidR="004B6255" w:rsidRPr="007368CB">
              <w:rPr>
                <w:rFonts w:ascii="Arial" w:hAnsi="Arial"/>
                <w:lang w:val="es-ES_tradnl"/>
              </w:rPr>
              <w:t>-          /</w:t>
            </w:r>
            <w:r w:rsidR="003111CD" w:rsidRPr="007368CB">
              <w:rPr>
                <w:rFonts w:ascii="Arial" w:hAnsi="Arial"/>
                <w:lang w:val="es-ES_tradnl"/>
              </w:rPr>
              <w:t>202</w:t>
            </w:r>
            <w:r w:rsidR="00935C51">
              <w:rPr>
                <w:rFonts w:ascii="Arial" w:hAnsi="Arial"/>
                <w:lang w:val="es-ES_tradnl"/>
              </w:rPr>
              <w:t>5</w:t>
            </w:r>
          </w:p>
        </w:tc>
      </w:tr>
      <w:tr w:rsidR="007368CB" w:rsidRPr="007368CB" w14:paraId="058AEB52" w14:textId="77777777">
        <w:trPr>
          <w:cantSplit/>
          <w:trHeight w:hRule="exact" w:val="624"/>
        </w:trPr>
        <w:tc>
          <w:tcPr>
            <w:tcW w:w="62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2D2228" w14:textId="77777777" w:rsidR="004B6255" w:rsidRPr="007368CB" w:rsidRDefault="004B6255" w:rsidP="00FD2F29">
            <w:pPr>
              <w:ind w:left="781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51841EE3" w14:textId="77777777" w:rsidR="004B6255" w:rsidRPr="007368CB" w:rsidRDefault="004B6255" w:rsidP="00FD2F29">
            <w:pPr>
              <w:pStyle w:val="Ttulo2"/>
              <w:rPr>
                <w:rFonts w:ascii="Arial" w:hAnsi="Arial" w:cs="Arial"/>
                <w:b w:val="0"/>
                <w:sz w:val="22"/>
                <w:szCs w:val="22"/>
                <w:lang w:val="es-ES_tradnl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A1D9CF" w14:textId="77777777" w:rsidR="004B6255" w:rsidRPr="007368CB" w:rsidRDefault="004B6255" w:rsidP="00FD2F29">
            <w:pPr>
              <w:rPr>
                <w:sz w:val="16"/>
                <w:lang w:val="es-ES_tradnl"/>
              </w:rPr>
            </w:pPr>
            <w:r w:rsidRPr="007368CB">
              <w:rPr>
                <w:sz w:val="16"/>
                <w:lang w:val="es-ES_tradnl"/>
              </w:rPr>
              <w:t>BOCyL</w:t>
            </w:r>
          </w:p>
          <w:p w14:paraId="602DB0E4" w14:textId="77777777" w:rsidR="004B6255" w:rsidRPr="007368CB" w:rsidRDefault="004B6255" w:rsidP="009B1CC9">
            <w:pPr>
              <w:tabs>
                <w:tab w:val="center" w:pos="1588"/>
              </w:tabs>
              <w:ind w:left="850"/>
              <w:rPr>
                <w:sz w:val="16"/>
                <w:lang w:val="es-ES_tradnl"/>
              </w:rPr>
            </w:pPr>
            <w:r w:rsidRPr="007368CB">
              <w:rPr>
                <w:sz w:val="16"/>
                <w:lang w:val="es-ES_tradnl"/>
              </w:rPr>
              <w:t>SI</w:t>
            </w:r>
            <w:r w:rsidR="009B1CC9" w:rsidRPr="007368CB">
              <w:rPr>
                <w:sz w:val="16"/>
                <w:lang w:val="es-ES_tradnl"/>
              </w:rPr>
              <w:tab/>
            </w:r>
            <w:r w:rsidRPr="007368CB">
              <w:rPr>
                <w:sz w:val="16"/>
                <w:lang w:val="es-ES_tradnl"/>
              </w:rPr>
              <w:t>NO</w:t>
            </w:r>
          </w:p>
          <w:bookmarkStart w:id="0" w:name="Casilla1"/>
          <w:p w14:paraId="53E7FABC" w14:textId="77777777" w:rsidR="004B6255" w:rsidRPr="007368CB" w:rsidRDefault="00A971D3" w:rsidP="00E646BE">
            <w:pPr>
              <w:tabs>
                <w:tab w:val="center" w:pos="1605"/>
              </w:tabs>
              <w:ind w:left="822"/>
              <w:rPr>
                <w:lang w:val="es-ES_tradnl"/>
              </w:rPr>
            </w:pPr>
            <w:r w:rsidRPr="007368CB">
              <w:rPr>
                <w:lang w:val="es-ES_tradnl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="004B6255" w:rsidRPr="007368CB">
              <w:rPr>
                <w:lang w:val="es-ES_tradnl"/>
              </w:rPr>
              <w:instrText xml:space="preserve"> FORMCHECKBOX </w:instrText>
            </w:r>
            <w:r w:rsidRPr="007368CB">
              <w:rPr>
                <w:lang w:val="es-ES_tradnl"/>
              </w:rPr>
            </w:r>
            <w:r w:rsidRPr="007368CB">
              <w:rPr>
                <w:lang w:val="es-ES_tradnl"/>
              </w:rPr>
              <w:fldChar w:fldCharType="separate"/>
            </w:r>
            <w:r w:rsidRPr="007368CB">
              <w:rPr>
                <w:lang w:val="es-ES_tradnl"/>
              </w:rPr>
              <w:fldChar w:fldCharType="end"/>
            </w:r>
            <w:bookmarkStart w:id="1" w:name="Casilla2"/>
            <w:bookmarkEnd w:id="0"/>
            <w:r w:rsidR="009B1CC9" w:rsidRPr="007368CB">
              <w:rPr>
                <w:lang w:val="es-ES_tradnl"/>
              </w:rPr>
              <w:tab/>
            </w:r>
            <w:r w:rsidRPr="007368CB">
              <w:rPr>
                <w:lang w:val="es-ES_tradnl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4B6255" w:rsidRPr="007368CB">
              <w:rPr>
                <w:lang w:val="es-ES_tradnl"/>
              </w:rPr>
              <w:instrText xml:space="preserve"> FORMCHECKBOX </w:instrText>
            </w:r>
            <w:r w:rsidRPr="007368CB">
              <w:rPr>
                <w:lang w:val="es-ES_tradnl"/>
              </w:rPr>
            </w:r>
            <w:r w:rsidRPr="007368CB">
              <w:rPr>
                <w:lang w:val="es-ES_tradnl"/>
              </w:rPr>
              <w:fldChar w:fldCharType="separate"/>
            </w:r>
            <w:r w:rsidRPr="007368CB">
              <w:rPr>
                <w:lang w:val="es-ES_tradnl"/>
              </w:rPr>
              <w:fldChar w:fldCharType="end"/>
            </w:r>
            <w:bookmarkEnd w:id="1"/>
          </w:p>
        </w:tc>
      </w:tr>
      <w:tr w:rsidR="007368CB" w:rsidRPr="007368CB" w14:paraId="025C36BD" w14:textId="77777777">
        <w:trPr>
          <w:cantSplit/>
          <w:trHeight w:hRule="exact" w:val="624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D726748" w14:textId="77777777" w:rsidR="004B6255" w:rsidRPr="007368CB" w:rsidRDefault="004B6255" w:rsidP="00FD2F29">
            <w:pPr>
              <w:ind w:left="781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0FB5D" w14:textId="77777777" w:rsidR="004B6255" w:rsidRPr="007368CB" w:rsidRDefault="004B6255" w:rsidP="00FD2F29">
            <w:pPr>
              <w:ind w:left="15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FE80030" w14:textId="77777777" w:rsidR="004B6255" w:rsidRPr="007368CB" w:rsidRDefault="004B6255" w:rsidP="00FD2F29">
            <w:pPr>
              <w:jc w:val="center"/>
              <w:rPr>
                <w:sz w:val="16"/>
                <w:lang w:val="es-ES_tradnl"/>
              </w:rPr>
            </w:pPr>
          </w:p>
        </w:tc>
      </w:tr>
    </w:tbl>
    <w:p w14:paraId="26ACA988" w14:textId="77777777" w:rsidR="004B6255" w:rsidRPr="007368CB" w:rsidRDefault="004B6255" w:rsidP="003A2900">
      <w:pPr>
        <w:pStyle w:val="Descripcin"/>
        <w:spacing w:before="80" w:after="160"/>
        <w:ind w:firstLine="454"/>
        <w:rPr>
          <w:lang w:val="es-ES_tradnl"/>
        </w:rPr>
      </w:pPr>
      <w:r w:rsidRPr="007368CB">
        <w:rPr>
          <w:lang w:val="es-ES_tradnl"/>
        </w:rPr>
        <w:t>Se propone a la Junta de Castilla y León, la adopción del siguiente:</w:t>
      </w:r>
    </w:p>
    <w:tbl>
      <w:tblPr>
        <w:tblW w:w="1000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3"/>
      </w:tblGrid>
      <w:tr w:rsidR="007368CB" w:rsidRPr="007368CB" w14:paraId="517A227C" w14:textId="77777777" w:rsidTr="007C5334">
        <w:trPr>
          <w:trHeight w:hRule="exact" w:val="1134"/>
        </w:trPr>
        <w:tc>
          <w:tcPr>
            <w:tcW w:w="10003" w:type="dxa"/>
            <w:tcBorders>
              <w:top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14:paraId="48F09B14" w14:textId="2808DDE9" w:rsidR="004B6255" w:rsidRPr="007368CB" w:rsidRDefault="006F41CD" w:rsidP="006F41CD">
            <w:pPr>
              <w:spacing w:before="60" w:line="360" w:lineRule="auto"/>
              <w:ind w:left="57" w:right="57"/>
              <w:jc w:val="both"/>
              <w:rPr>
                <w:rFonts w:ascii="Arial" w:hAnsi="Arial" w:cs="Arial"/>
                <w:lang w:val="es-ES_tradnl"/>
              </w:rPr>
            </w:pPr>
            <w:r w:rsidRPr="007368CB">
              <w:rPr>
                <w:rFonts w:ascii="Arial" w:hAnsi="Arial"/>
                <w:b/>
                <w:lang w:val="es-ES_tradnl"/>
              </w:rPr>
              <w:t xml:space="preserve">ACUERDO DE                                                         , DE LA JUNTA DE CASTILLA Y LEÓN, </w:t>
            </w:r>
            <w:r w:rsidRPr="007368CB">
              <w:rPr>
                <w:rFonts w:ascii="Arial" w:hAnsi="Arial"/>
                <w:b/>
              </w:rPr>
              <w:t>POR EL QUE SE AUTORIZA UNA APORTACIÓN DINERARIA AL CONSORCIO “PARQUE NACIONAL DE LOS PICOS DE EUROPA”</w:t>
            </w:r>
            <w:r w:rsidR="00935C51">
              <w:rPr>
                <w:rFonts w:ascii="Arial" w:hAnsi="Arial"/>
                <w:b/>
              </w:rPr>
              <w:t xml:space="preserve"> </w:t>
            </w:r>
          </w:p>
        </w:tc>
      </w:tr>
    </w:tbl>
    <w:p w14:paraId="5589CF2E" w14:textId="77777777" w:rsidR="004B6255" w:rsidRPr="007368CB" w:rsidRDefault="004B6255">
      <w:pPr>
        <w:rPr>
          <w:rFonts w:ascii="Arial" w:hAnsi="Arial"/>
          <w:sz w:val="22"/>
          <w:lang w:val="es-ES_tradnl"/>
        </w:rPr>
      </w:pPr>
    </w:p>
    <w:tbl>
      <w:tblPr>
        <w:tblW w:w="9991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1"/>
      </w:tblGrid>
      <w:tr w:rsidR="007368CB" w:rsidRPr="007368CB" w14:paraId="4F478EF2" w14:textId="77777777" w:rsidTr="00FA54BD">
        <w:trPr>
          <w:trHeight w:hRule="exact" w:val="7974"/>
        </w:trPr>
        <w:tc>
          <w:tcPr>
            <w:tcW w:w="9991" w:type="dxa"/>
            <w:tcBorders>
              <w:top w:val="single" w:sz="12" w:space="0" w:color="auto"/>
              <w:bottom w:val="single" w:sz="12" w:space="0" w:color="auto"/>
            </w:tcBorders>
          </w:tcPr>
          <w:p w14:paraId="776EEF6E" w14:textId="77777777" w:rsidR="00FA54BD" w:rsidRDefault="00397061" w:rsidP="00397061">
            <w:pPr>
              <w:spacing w:before="900" w:line="372" w:lineRule="auto"/>
              <w:ind w:left="57" w:right="85" w:firstLine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7061">
              <w:rPr>
                <w:rFonts w:ascii="Arial" w:hAnsi="Arial" w:cs="Arial"/>
                <w:sz w:val="22"/>
                <w:szCs w:val="22"/>
              </w:rPr>
              <w:t xml:space="preserve">El Consorcio “Parque Nacional de los Picos de Europa” nace como instrumento de apoyo a la gestión coordinada del parque, articulando la cooperación técnica, administrativa y económica entre las administraciones consorciadas. </w:t>
            </w:r>
          </w:p>
          <w:p w14:paraId="10B1F7B7" w14:textId="0E874BAD" w:rsidR="00397061" w:rsidRPr="00397061" w:rsidRDefault="00397061" w:rsidP="00397061">
            <w:pPr>
              <w:spacing w:before="900" w:line="372" w:lineRule="auto"/>
              <w:ind w:left="57" w:right="85" w:firstLine="284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97061">
              <w:rPr>
                <w:rFonts w:ascii="Arial" w:hAnsi="Arial" w:cs="Arial"/>
                <w:sz w:val="22"/>
                <w:szCs w:val="22"/>
              </w:rPr>
              <w:t>Conforme a lo dispuesto en el artículo 25.1.b) del Decreto 63/2010, de 30 de diciembre, por el que se aprueban los Estatutos reguladores de los órganos de gestión y participación y del Consorcio Interautonómico para la Gestión Coordinada del Parque Nacional de los Picos de Europa la hacienda del Consorcio está constituida, entre otros, por las aportaciones futuras que, con destino a la atención de los gastos corrientes y a las inversiones orientadas al cumplimiento de los fines del Consorcio, hagan, en su caso, las Administraciones consorciadas.</w:t>
            </w:r>
          </w:p>
          <w:p w14:paraId="4986B12B" w14:textId="099C3428" w:rsidR="00B938D2" w:rsidRPr="007368CB" w:rsidRDefault="00397061" w:rsidP="00397061">
            <w:pPr>
              <w:spacing w:before="600" w:line="372" w:lineRule="auto"/>
              <w:ind w:left="57" w:right="85" w:firstLine="284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97061">
              <w:rPr>
                <w:rFonts w:ascii="Arial" w:hAnsi="Arial" w:cs="Arial"/>
                <w:sz w:val="22"/>
                <w:szCs w:val="22"/>
              </w:rPr>
              <w:t>El objetivo de la aportación dineraria que se pretende articular es el de financiar globalmente la actividad del Consorcio en el ejercicio 202</w:t>
            </w:r>
            <w:r w:rsidR="00935C51">
              <w:rPr>
                <w:rFonts w:ascii="Arial" w:hAnsi="Arial" w:cs="Arial"/>
                <w:sz w:val="22"/>
                <w:szCs w:val="22"/>
              </w:rPr>
              <w:t>5</w:t>
            </w:r>
            <w:r w:rsidRPr="00397061">
              <w:rPr>
                <w:rFonts w:ascii="Arial" w:hAnsi="Arial" w:cs="Arial"/>
                <w:sz w:val="22"/>
                <w:szCs w:val="22"/>
              </w:rPr>
              <w:t xml:space="preserve">, para la atención de gastos corrientes e inversiones orientados al cumplimiento de los fines del Consorcio, correspondientes a </w:t>
            </w:r>
            <w:r w:rsidR="00FA54BD">
              <w:rPr>
                <w:rFonts w:ascii="Arial" w:hAnsi="Arial" w:cs="Arial"/>
                <w:sz w:val="22"/>
                <w:szCs w:val="22"/>
              </w:rPr>
              <w:t xml:space="preserve">la Comunidad de </w:t>
            </w:r>
            <w:r w:rsidRPr="00397061">
              <w:rPr>
                <w:rFonts w:ascii="Arial" w:hAnsi="Arial" w:cs="Arial"/>
                <w:sz w:val="22"/>
                <w:szCs w:val="22"/>
              </w:rPr>
              <w:t xml:space="preserve">Castilla y León, enmarcados en el Plan de actuación aprobado por la Comisión de Gestión del Parque </w:t>
            </w:r>
            <w:r w:rsidR="00935C51">
              <w:rPr>
                <w:rFonts w:ascii="Arial" w:hAnsi="Arial" w:cs="Arial"/>
                <w:sz w:val="22"/>
                <w:szCs w:val="22"/>
              </w:rPr>
              <w:t>N</w:t>
            </w:r>
            <w:r w:rsidRPr="00397061">
              <w:rPr>
                <w:rFonts w:ascii="Arial" w:hAnsi="Arial" w:cs="Arial"/>
                <w:sz w:val="22"/>
                <w:szCs w:val="22"/>
              </w:rPr>
              <w:t>acional de los Picos de Europa.</w:t>
            </w:r>
          </w:p>
        </w:tc>
      </w:tr>
    </w:tbl>
    <w:p w14:paraId="0743A8F8" w14:textId="77777777" w:rsidR="004B6255" w:rsidRPr="007368CB" w:rsidRDefault="004B6255">
      <w:pPr>
        <w:rPr>
          <w:rFonts w:ascii="Arial" w:hAnsi="Arial"/>
          <w:sz w:val="22"/>
          <w:lang w:val="es-ES_tradnl"/>
        </w:rPr>
      </w:pPr>
    </w:p>
    <w:tbl>
      <w:tblPr>
        <w:tblW w:w="0" w:type="auto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5"/>
        <w:gridCol w:w="2495"/>
        <w:gridCol w:w="2495"/>
        <w:gridCol w:w="2495"/>
      </w:tblGrid>
      <w:tr w:rsidR="007368CB" w:rsidRPr="007368CB" w14:paraId="5F83C5EE" w14:textId="77777777" w:rsidTr="00900143">
        <w:trPr>
          <w:trHeight w:hRule="exact" w:val="2299"/>
        </w:trPr>
        <w:tc>
          <w:tcPr>
            <w:tcW w:w="2495" w:type="dxa"/>
            <w:tcBorders>
              <w:tl2br w:val="single" w:sz="12" w:space="0" w:color="auto"/>
            </w:tcBorders>
            <w:tcMar>
              <w:top w:w="57" w:type="dxa"/>
              <w:bottom w:w="57" w:type="dxa"/>
            </w:tcMar>
          </w:tcPr>
          <w:p w14:paraId="49B5D768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Tramítese ante la Consejería de……………………………</w:t>
            </w:r>
          </w:p>
          <w:p w14:paraId="60159C27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Valladolid,</w:t>
            </w:r>
          </w:p>
          <w:p w14:paraId="3814692C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02139122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43B37827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57154FDA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67A54D50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4B93DE36" w14:textId="77777777" w:rsidR="00244E97" w:rsidRPr="007368CB" w:rsidRDefault="00244E97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02C0A9E5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3442555D" w14:textId="77777777" w:rsidR="004B6255" w:rsidRPr="007368CB" w:rsidRDefault="004B6255" w:rsidP="00244E97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EL CONSEJERO DE</w:t>
            </w:r>
          </w:p>
        </w:tc>
        <w:tc>
          <w:tcPr>
            <w:tcW w:w="2495" w:type="dxa"/>
            <w:tcMar>
              <w:top w:w="57" w:type="dxa"/>
              <w:left w:w="68" w:type="dxa"/>
              <w:bottom w:w="57" w:type="dxa"/>
              <w:right w:w="68" w:type="dxa"/>
            </w:tcMar>
          </w:tcPr>
          <w:p w14:paraId="6FD199D7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Elévese a Consejo de Gobierno</w:t>
            </w:r>
          </w:p>
          <w:p w14:paraId="5707C1C5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5FA1755C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Valladolid, </w:t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/MM/yyyy"/>
                  </w:textInput>
                </w:ffData>
              </w:fldChar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instrText xml:space="preserve"> FORMTEXT </w:instrText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separate"/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end"/>
            </w:r>
          </w:p>
          <w:p w14:paraId="50203F9C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003520D0" w14:textId="77777777" w:rsidR="004B6255" w:rsidRPr="007368CB" w:rsidRDefault="004B6255">
            <w:pPr>
              <w:pStyle w:val="negro"/>
              <w:spacing w:line="240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11387693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3E29A2EC" w14:textId="77777777" w:rsidR="00244E97" w:rsidRPr="007368CB" w:rsidRDefault="00244E97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5E5BFE72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0A3D4F1B" w14:textId="77777777" w:rsidR="004B6255" w:rsidRPr="007368CB" w:rsidRDefault="00A971D3" w:rsidP="00BF42BF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begin">
                <w:ffData>
                  <w:name w:val="Listadesplegable15"/>
                  <w:enabled/>
                  <w:calcOnExit w:val="0"/>
                  <w:ddList>
                    <w:listEntry w:val="EL CONSEJERO"/>
                    <w:listEntry w:val="CONSEJERA"/>
                  </w:ddList>
                </w:ffData>
              </w:fldChar>
            </w:r>
            <w:r w:rsidR="004B6255" w:rsidRPr="007368CB">
              <w:rPr>
                <w:rFonts w:ascii="Arial" w:hAnsi="Arial" w:cs="Arial"/>
                <w:sz w:val="16"/>
                <w:szCs w:val="16"/>
                <w:lang w:val="es-ES_tradnl"/>
              </w:rPr>
              <w:instrText xml:space="preserve"> FORMDROPDOWN </w:instrTex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separate"/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end"/>
            </w:r>
            <w:r w:rsidR="004B6255" w:rsidRPr="007368CB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DE </w:t>
            </w:r>
            <w:r w:rsidR="00766BD5" w:rsidRPr="007368CB">
              <w:rPr>
                <w:rFonts w:ascii="Arial" w:hAnsi="Arial" w:cs="Arial"/>
                <w:sz w:val="16"/>
                <w:szCs w:val="16"/>
                <w:lang w:val="es-ES_tradnl"/>
              </w:rPr>
              <w:br/>
              <w:t xml:space="preserve">MEDIO AMBIENTE, </w:t>
            </w:r>
            <w:r w:rsidR="00BF42BF" w:rsidRPr="007368CB">
              <w:rPr>
                <w:rFonts w:ascii="Arial" w:hAnsi="Arial" w:cs="Arial"/>
                <w:sz w:val="16"/>
                <w:szCs w:val="16"/>
                <w:lang w:val="es-ES_tradnl"/>
              </w:rPr>
              <w:br/>
            </w:r>
            <w:r w:rsidR="00766BD5" w:rsidRPr="007368CB">
              <w:rPr>
                <w:rFonts w:ascii="Arial" w:hAnsi="Arial" w:cs="Arial"/>
                <w:sz w:val="16"/>
                <w:szCs w:val="16"/>
                <w:lang w:val="es-ES_tradnl"/>
              </w:rPr>
              <w:t>VIVIENDA Y ORDENACIÓN DEL TERRITORIO</w:t>
            </w:r>
          </w:p>
        </w:tc>
        <w:tc>
          <w:tcPr>
            <w:tcW w:w="2495" w:type="dxa"/>
            <w:tcMar>
              <w:top w:w="57" w:type="dxa"/>
              <w:bottom w:w="57" w:type="dxa"/>
            </w:tcMar>
          </w:tcPr>
          <w:p w14:paraId="6D1083AA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Informado por la Comisión de Secretarios Generales</w:t>
            </w:r>
          </w:p>
          <w:p w14:paraId="2D980E30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El  </w:t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date"/>
                    <w:format w:val="d/MM/yyyy"/>
                  </w:textInput>
                </w:ffData>
              </w:fldChar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instrText xml:space="preserve"> FORMTEXT </w:instrText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separate"/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end"/>
            </w:r>
          </w:p>
          <w:p w14:paraId="3D6523F9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6C21EDCF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6CACFCAE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4366A15D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534933E4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3A589A21" w14:textId="77777777" w:rsidR="00244E97" w:rsidRPr="007368CB" w:rsidRDefault="00244E97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741DB7D5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33224A09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EL PRESIDENTE DE LA COMISIÓN</w:t>
            </w:r>
          </w:p>
        </w:tc>
        <w:tc>
          <w:tcPr>
            <w:tcW w:w="2495" w:type="dxa"/>
            <w:tcMar>
              <w:top w:w="57" w:type="dxa"/>
              <w:bottom w:w="57" w:type="dxa"/>
            </w:tcMar>
          </w:tcPr>
          <w:p w14:paraId="457F0539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La Junta de Castilla y León </w:t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begin">
                <w:ffData>
                  <w:name w:val="Listadesplegable7"/>
                  <w:enabled/>
                  <w:calcOnExit w:val="0"/>
                  <w:ddList>
                    <w:listEntry w:val="aprobó"/>
                    <w:listEntry w:val="denegó"/>
                  </w:ddList>
                </w:ffData>
              </w:fldChar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instrText xml:space="preserve"> FORMDROPDOWN </w:instrText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separate"/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end"/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la Propuesta en su reunión de </w:t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date"/>
                    <w:format w:val="d/MM/yyyy"/>
                  </w:textInput>
                </w:ffData>
              </w:fldChar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instrText xml:space="preserve"> FORMTEXT </w:instrText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separate"/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 </w:t>
            </w:r>
            <w:r w:rsidR="00A971D3" w:rsidRPr="007368CB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end"/>
            </w:r>
          </w:p>
          <w:p w14:paraId="34F84043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32C61B0A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75081A28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52E07454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07DBA7D7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10C2971C" w14:textId="77777777" w:rsidR="00244E97" w:rsidRPr="007368CB" w:rsidRDefault="00244E97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142BC2E6" w14:textId="77777777" w:rsidR="004B6255" w:rsidRPr="007368CB" w:rsidRDefault="004B6255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6DE0AE18" w14:textId="77777777" w:rsidR="004B6255" w:rsidRPr="007368CB" w:rsidRDefault="004B6255" w:rsidP="00244E97">
            <w:pPr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7368CB">
              <w:rPr>
                <w:rFonts w:ascii="Arial" w:hAnsi="Arial" w:cs="Arial"/>
                <w:sz w:val="16"/>
                <w:szCs w:val="16"/>
                <w:lang w:val="es-ES_tradnl"/>
              </w:rPr>
              <w:t>EL CONSEJERO SECRETARIO</w:t>
            </w:r>
          </w:p>
        </w:tc>
      </w:tr>
    </w:tbl>
    <w:p w14:paraId="5D4D1500" w14:textId="77777777" w:rsidR="004B6255" w:rsidRPr="007368CB" w:rsidRDefault="004B6255">
      <w:pPr>
        <w:rPr>
          <w:lang w:val="es-ES_tradnl"/>
        </w:rPr>
        <w:sectPr w:rsidR="004B6255" w:rsidRPr="007368CB">
          <w:pgSz w:w="11906" w:h="16838"/>
          <w:pgMar w:top="567" w:right="1134" w:bottom="567" w:left="1134" w:header="720" w:footer="720" w:gutter="0"/>
          <w:cols w:space="720"/>
        </w:sectPr>
      </w:pPr>
    </w:p>
    <w:p w14:paraId="157F935E" w14:textId="0DFC5F19" w:rsidR="007A4A1D" w:rsidRPr="00053538" w:rsidRDefault="00397061" w:rsidP="00053538">
      <w:pPr>
        <w:tabs>
          <w:tab w:val="left" w:pos="9781"/>
        </w:tabs>
        <w:spacing w:line="360" w:lineRule="auto"/>
        <w:ind w:left="142" w:right="113" w:firstLine="284"/>
        <w:jc w:val="both"/>
        <w:rPr>
          <w:rFonts w:ascii="Arial" w:hAnsi="Arial" w:cs="Arial"/>
          <w:sz w:val="22"/>
          <w:szCs w:val="22"/>
        </w:rPr>
      </w:pPr>
      <w:r w:rsidRPr="00053538">
        <w:rPr>
          <w:rFonts w:ascii="Arial" w:hAnsi="Arial" w:cs="Arial"/>
          <w:sz w:val="22"/>
          <w:szCs w:val="22"/>
        </w:rPr>
        <w:lastRenderedPageBreak/>
        <w:t>La aportación dineraria está prevista en la</w:t>
      </w:r>
      <w:r w:rsidR="00935C51" w:rsidRPr="00935C51">
        <w:rPr>
          <w:rFonts w:ascii="Arial" w:hAnsi="Arial" w:cs="Arial"/>
          <w:sz w:val="22"/>
          <w:szCs w:val="22"/>
        </w:rPr>
        <w:t xml:space="preserve"> Ley 5/2024, de 9 de mayo, de Presupuestos Generales de la Comunidad Autónoma de Castilla y León para el año 2024, prorrogados al 2025</w:t>
      </w:r>
      <w:r w:rsidRPr="00053538">
        <w:rPr>
          <w:rFonts w:ascii="Arial" w:hAnsi="Arial" w:cs="Arial"/>
          <w:sz w:val="22"/>
          <w:szCs w:val="22"/>
        </w:rPr>
        <w:t xml:space="preserve">, como transferencia corriente bajo el subconcepto 44311 a “Consorcios para gestión de servicios” por importe de </w:t>
      </w:r>
      <w:r w:rsidR="00935C51" w:rsidRPr="00935C51">
        <w:rPr>
          <w:rFonts w:ascii="Arial" w:hAnsi="Arial" w:cs="Arial"/>
          <w:sz w:val="22"/>
          <w:szCs w:val="22"/>
        </w:rPr>
        <w:t>NOVENTA MIL EUROS (90.000€</w:t>
      </w:r>
      <w:r w:rsidR="00935C51">
        <w:rPr>
          <w:rFonts w:ascii="Arial" w:hAnsi="Arial" w:cs="Arial"/>
          <w:sz w:val="22"/>
          <w:szCs w:val="22"/>
        </w:rPr>
        <w:t xml:space="preserve">). </w:t>
      </w:r>
      <w:r w:rsidRPr="00053538">
        <w:rPr>
          <w:rFonts w:ascii="Arial" w:hAnsi="Arial" w:cs="Arial"/>
          <w:sz w:val="22"/>
          <w:szCs w:val="22"/>
        </w:rPr>
        <w:t>No habiéndose presupuestado transferencias de capital para atender las inversiones del Consorcio, se ha realizado la oportuna transferencia de créditos a</w:t>
      </w:r>
      <w:r w:rsidR="00935C51">
        <w:rPr>
          <w:rFonts w:ascii="Arial" w:hAnsi="Arial" w:cs="Arial"/>
          <w:sz w:val="22"/>
          <w:szCs w:val="22"/>
        </w:rPr>
        <w:t>l</w:t>
      </w:r>
      <w:r w:rsidRPr="00053538">
        <w:rPr>
          <w:rFonts w:ascii="Arial" w:hAnsi="Arial" w:cs="Arial"/>
          <w:sz w:val="22"/>
          <w:szCs w:val="22"/>
        </w:rPr>
        <w:t xml:space="preserve"> capítulo 7</w:t>
      </w:r>
      <w:r w:rsidR="007A4A1D" w:rsidRPr="00053538">
        <w:rPr>
          <w:rFonts w:ascii="Arial" w:hAnsi="Arial" w:cs="Arial"/>
          <w:sz w:val="22"/>
          <w:szCs w:val="22"/>
        </w:rPr>
        <w:t xml:space="preserve"> hasta alcanzar los </w:t>
      </w:r>
      <w:r w:rsidR="00037314" w:rsidRPr="00053538">
        <w:rPr>
          <w:rFonts w:ascii="Arial" w:hAnsi="Arial" w:cs="Arial"/>
          <w:sz w:val="22"/>
          <w:szCs w:val="22"/>
        </w:rPr>
        <w:t>CIENTO TREINTA Y CINCO MIL EUROS (</w:t>
      </w:r>
      <w:r w:rsidR="007A4A1D" w:rsidRPr="00053538">
        <w:rPr>
          <w:rFonts w:ascii="Arial" w:hAnsi="Arial" w:cs="Arial"/>
          <w:sz w:val="22"/>
          <w:szCs w:val="22"/>
        </w:rPr>
        <w:t>135.000 €</w:t>
      </w:r>
      <w:r w:rsidR="00037314" w:rsidRPr="00053538">
        <w:rPr>
          <w:rFonts w:ascii="Arial" w:hAnsi="Arial" w:cs="Arial"/>
          <w:sz w:val="22"/>
          <w:szCs w:val="22"/>
        </w:rPr>
        <w:t>),</w:t>
      </w:r>
      <w:r w:rsidR="007A4A1D" w:rsidRPr="00053538">
        <w:rPr>
          <w:rFonts w:ascii="Arial" w:hAnsi="Arial" w:cs="Arial"/>
          <w:sz w:val="22"/>
          <w:szCs w:val="22"/>
        </w:rPr>
        <w:t xml:space="preserve"> importe de la aportación a realizar que será librada en la forma </w:t>
      </w:r>
      <w:r w:rsidR="00037314" w:rsidRPr="00053538">
        <w:rPr>
          <w:rFonts w:ascii="Arial" w:hAnsi="Arial" w:cs="Arial"/>
          <w:sz w:val="22"/>
          <w:szCs w:val="22"/>
        </w:rPr>
        <w:t>indicada en el anexo</w:t>
      </w:r>
      <w:r w:rsidR="007A4A1D" w:rsidRPr="00053538">
        <w:rPr>
          <w:rFonts w:ascii="Arial" w:hAnsi="Arial" w:cs="Arial"/>
          <w:sz w:val="22"/>
          <w:szCs w:val="22"/>
        </w:rPr>
        <w:t xml:space="preserve"> con el fin de dotar de adecuada liquidez al Consorcio </w:t>
      </w:r>
      <w:r w:rsidR="00037314" w:rsidRPr="00053538">
        <w:rPr>
          <w:rFonts w:ascii="Arial" w:hAnsi="Arial" w:cs="Arial"/>
          <w:sz w:val="22"/>
          <w:szCs w:val="22"/>
        </w:rPr>
        <w:t>en el ejercicio 202</w:t>
      </w:r>
      <w:r w:rsidR="00935C51">
        <w:rPr>
          <w:rFonts w:ascii="Arial" w:hAnsi="Arial" w:cs="Arial"/>
          <w:sz w:val="22"/>
          <w:szCs w:val="22"/>
        </w:rPr>
        <w:t>5</w:t>
      </w:r>
      <w:r w:rsidR="00037314" w:rsidRPr="00053538">
        <w:rPr>
          <w:rFonts w:ascii="Arial" w:hAnsi="Arial" w:cs="Arial"/>
          <w:sz w:val="22"/>
          <w:szCs w:val="22"/>
        </w:rPr>
        <w:t>.</w:t>
      </w:r>
    </w:p>
    <w:p w14:paraId="66B9436D" w14:textId="77777777" w:rsidR="00397061" w:rsidRPr="00397061" w:rsidRDefault="00397061" w:rsidP="00FA54BD">
      <w:pPr>
        <w:tabs>
          <w:tab w:val="left" w:pos="9781"/>
        </w:tabs>
        <w:spacing w:before="480" w:line="360" w:lineRule="auto"/>
        <w:ind w:left="142" w:right="113" w:firstLine="284"/>
        <w:jc w:val="both"/>
        <w:rPr>
          <w:rFonts w:ascii="Arial" w:hAnsi="Arial" w:cs="Arial"/>
          <w:sz w:val="22"/>
          <w:szCs w:val="22"/>
        </w:rPr>
      </w:pPr>
      <w:r w:rsidRPr="00053538">
        <w:rPr>
          <w:rFonts w:ascii="Arial" w:hAnsi="Arial" w:cs="Arial"/>
          <w:sz w:val="22"/>
          <w:szCs w:val="22"/>
        </w:rPr>
        <w:t>El apartado segundo del artículo 1 del Decreto Legislativo 1/2009, de 18 de junio</w:t>
      </w:r>
      <w:r w:rsidRPr="00397061">
        <w:rPr>
          <w:rFonts w:ascii="Arial" w:hAnsi="Arial" w:cs="Arial"/>
          <w:sz w:val="22"/>
          <w:szCs w:val="22"/>
        </w:rPr>
        <w:t xml:space="preserve">, por el que se aprueba el texto refundido de las normas vigentes sobre aportaciones económicas distintas a las subvenciones, dispone que la creación o adhesión a consorcios requerirá, en todo caso, la autorización de la Junta de Castilla y León, previo informe de la Consejería de Hacienda (actualmente Consejería de Economía y Hacienda). Dichos requisitos serán igualmente exigibles a las aportaciones posteriores, salvo en los supuestos comprendidos en las letras a) y b) de este artículo, cuando su cuantía no estuviera determinada inicialmente o resultara modificada. </w:t>
      </w:r>
    </w:p>
    <w:p w14:paraId="1B410951" w14:textId="6FCFA7B3" w:rsidR="00397061" w:rsidRPr="007368CB" w:rsidRDefault="00397061" w:rsidP="00FA54BD">
      <w:pPr>
        <w:tabs>
          <w:tab w:val="left" w:pos="9781"/>
        </w:tabs>
        <w:spacing w:before="480" w:line="360" w:lineRule="auto"/>
        <w:ind w:left="142" w:right="113" w:firstLine="284"/>
        <w:jc w:val="both"/>
        <w:rPr>
          <w:rFonts w:ascii="Arial" w:hAnsi="Arial" w:cs="Arial"/>
          <w:sz w:val="22"/>
          <w:szCs w:val="22"/>
        </w:rPr>
      </w:pPr>
      <w:r w:rsidRPr="007368CB">
        <w:rPr>
          <w:rFonts w:ascii="Arial" w:hAnsi="Arial" w:cs="Arial"/>
          <w:sz w:val="22"/>
          <w:szCs w:val="22"/>
        </w:rPr>
        <w:t>En el presente caso, la Consejería de Economía y Hacienda informa favorablemente la aportación dineraria al referido Consorcio</w:t>
      </w:r>
      <w:r w:rsidR="00FA54BD">
        <w:rPr>
          <w:rFonts w:ascii="Arial" w:hAnsi="Arial" w:cs="Arial"/>
          <w:sz w:val="22"/>
          <w:szCs w:val="22"/>
        </w:rPr>
        <w:t xml:space="preserve"> y el régimen de libramiento propuesto</w:t>
      </w:r>
      <w:r w:rsidRPr="007368CB">
        <w:rPr>
          <w:rFonts w:ascii="Arial" w:hAnsi="Arial" w:cs="Arial"/>
          <w:sz w:val="22"/>
          <w:szCs w:val="22"/>
        </w:rPr>
        <w:t>.</w:t>
      </w:r>
    </w:p>
    <w:p w14:paraId="6F7576DD" w14:textId="33310D09" w:rsidR="00860D37" w:rsidRPr="007368CB" w:rsidRDefault="004B6255" w:rsidP="00FA54BD">
      <w:pPr>
        <w:tabs>
          <w:tab w:val="left" w:pos="9781"/>
        </w:tabs>
        <w:spacing w:before="480" w:line="360" w:lineRule="auto"/>
        <w:ind w:left="142" w:right="113" w:firstLine="284"/>
        <w:jc w:val="both"/>
        <w:rPr>
          <w:rFonts w:ascii="Arial" w:hAnsi="Arial" w:cs="Arial"/>
          <w:sz w:val="22"/>
          <w:szCs w:val="22"/>
          <w:lang w:val="es-ES_tradnl"/>
        </w:rPr>
      </w:pPr>
      <w:r w:rsidRPr="007368CB">
        <w:rPr>
          <w:rFonts w:ascii="Arial" w:hAnsi="Arial" w:cs="Arial"/>
          <w:sz w:val="22"/>
          <w:szCs w:val="22"/>
          <w:lang w:val="es-ES_tradnl"/>
        </w:rPr>
        <w:t xml:space="preserve">En su virtud, la Junta de Castilla y León, a propuesta del </w:t>
      </w:r>
      <w:r w:rsidR="0043683E" w:rsidRPr="007368CB">
        <w:rPr>
          <w:rFonts w:ascii="Arial" w:hAnsi="Arial" w:cs="Arial"/>
          <w:sz w:val="22"/>
          <w:szCs w:val="22"/>
          <w:lang w:val="es-ES_tradnl"/>
        </w:rPr>
        <w:t>consejero</w:t>
      </w:r>
      <w:r w:rsidRPr="007368CB">
        <w:rPr>
          <w:rFonts w:ascii="Arial" w:hAnsi="Arial" w:cs="Arial"/>
          <w:sz w:val="22"/>
          <w:szCs w:val="22"/>
          <w:lang w:val="es-ES_tradnl"/>
        </w:rPr>
        <w:t xml:space="preserve"> de Medio Ambiente</w:t>
      </w:r>
      <w:r w:rsidR="00B952E1" w:rsidRPr="007368CB">
        <w:rPr>
          <w:rFonts w:ascii="Arial" w:hAnsi="Arial" w:cs="Arial"/>
          <w:sz w:val="22"/>
          <w:szCs w:val="22"/>
          <w:lang w:val="es-ES_tradnl"/>
        </w:rPr>
        <w:t>, Vivienda y Ordenación del Territorio</w:t>
      </w:r>
      <w:r w:rsidRPr="007368CB">
        <w:rPr>
          <w:rFonts w:ascii="Arial" w:hAnsi="Arial" w:cs="Arial"/>
          <w:sz w:val="22"/>
          <w:szCs w:val="22"/>
          <w:lang w:val="es-ES_tradnl"/>
        </w:rPr>
        <w:t xml:space="preserve"> y previa deliberación del Consejo de Gobierno en su reunión del día               </w:t>
      </w:r>
      <w:r w:rsidR="007E0680" w:rsidRPr="007368CB">
        <w:rPr>
          <w:rFonts w:ascii="Arial" w:hAnsi="Arial" w:cs="Arial"/>
          <w:sz w:val="22"/>
          <w:szCs w:val="22"/>
          <w:lang w:val="es-ES_tradnl"/>
        </w:rPr>
        <w:t xml:space="preserve">           </w:t>
      </w:r>
      <w:r w:rsidRPr="007368CB">
        <w:rPr>
          <w:rFonts w:ascii="Arial" w:hAnsi="Arial" w:cs="Arial"/>
          <w:sz w:val="22"/>
          <w:szCs w:val="22"/>
          <w:lang w:val="es-ES_tradnl"/>
        </w:rPr>
        <w:t xml:space="preserve">                </w:t>
      </w:r>
      <w:r w:rsidR="00103BCF" w:rsidRPr="007368CB">
        <w:rPr>
          <w:rFonts w:ascii="Arial" w:hAnsi="Arial" w:cs="Arial"/>
          <w:sz w:val="22"/>
          <w:szCs w:val="22"/>
          <w:lang w:val="es-ES_tradnl"/>
        </w:rPr>
        <w:t xml:space="preserve">     </w:t>
      </w:r>
      <w:r w:rsidRPr="007368CB">
        <w:rPr>
          <w:rFonts w:ascii="Arial" w:hAnsi="Arial" w:cs="Arial"/>
          <w:sz w:val="22"/>
          <w:szCs w:val="22"/>
          <w:lang w:val="es-ES_tradnl"/>
        </w:rPr>
        <w:t xml:space="preserve"> , adopta el siguiente</w:t>
      </w:r>
    </w:p>
    <w:p w14:paraId="4C0A7932" w14:textId="77777777" w:rsidR="00FA54BD" w:rsidRDefault="00FA54BD" w:rsidP="00053538">
      <w:pPr>
        <w:tabs>
          <w:tab w:val="left" w:pos="9781"/>
        </w:tabs>
        <w:spacing w:before="480" w:after="240" w:line="360" w:lineRule="auto"/>
        <w:ind w:left="113" w:right="113"/>
        <w:jc w:val="center"/>
        <w:rPr>
          <w:rFonts w:ascii="Arial" w:hAnsi="Arial" w:cs="Arial"/>
          <w:sz w:val="22"/>
          <w:szCs w:val="22"/>
          <w:lang w:val="es-ES_tradnl"/>
        </w:rPr>
      </w:pPr>
    </w:p>
    <w:p w14:paraId="2FAFA9C7" w14:textId="77777777" w:rsidR="00FA54BD" w:rsidRDefault="00FA54BD" w:rsidP="00053538">
      <w:pPr>
        <w:tabs>
          <w:tab w:val="left" w:pos="9781"/>
        </w:tabs>
        <w:spacing w:before="480" w:after="240" w:line="360" w:lineRule="auto"/>
        <w:ind w:left="113" w:right="113"/>
        <w:jc w:val="center"/>
        <w:rPr>
          <w:rFonts w:ascii="Arial" w:hAnsi="Arial" w:cs="Arial"/>
          <w:sz w:val="22"/>
          <w:szCs w:val="22"/>
          <w:lang w:val="es-ES_tradnl"/>
        </w:rPr>
      </w:pPr>
    </w:p>
    <w:p w14:paraId="0494D081" w14:textId="77777777" w:rsidR="00FA54BD" w:rsidRDefault="00FA54BD" w:rsidP="00053538">
      <w:pPr>
        <w:tabs>
          <w:tab w:val="left" w:pos="9781"/>
        </w:tabs>
        <w:spacing w:before="480" w:after="240" w:line="360" w:lineRule="auto"/>
        <w:ind w:left="113" w:right="113"/>
        <w:jc w:val="center"/>
        <w:rPr>
          <w:rFonts w:ascii="Arial" w:hAnsi="Arial" w:cs="Arial"/>
          <w:sz w:val="22"/>
          <w:szCs w:val="22"/>
          <w:lang w:val="es-ES_tradnl"/>
        </w:rPr>
      </w:pPr>
    </w:p>
    <w:p w14:paraId="085DEBB5" w14:textId="01110260" w:rsidR="004B6255" w:rsidRPr="007368CB" w:rsidRDefault="004B6255" w:rsidP="00053538">
      <w:pPr>
        <w:tabs>
          <w:tab w:val="left" w:pos="9781"/>
        </w:tabs>
        <w:spacing w:before="480" w:after="240" w:line="360" w:lineRule="auto"/>
        <w:ind w:left="113" w:right="113"/>
        <w:jc w:val="center"/>
        <w:rPr>
          <w:rFonts w:ascii="Arial" w:hAnsi="Arial" w:cs="Arial"/>
          <w:sz w:val="22"/>
          <w:szCs w:val="22"/>
          <w:lang w:val="es-ES_tradnl"/>
        </w:rPr>
      </w:pPr>
      <w:r w:rsidRPr="007368CB">
        <w:rPr>
          <w:rFonts w:ascii="Arial" w:hAnsi="Arial" w:cs="Arial"/>
          <w:sz w:val="22"/>
          <w:szCs w:val="22"/>
          <w:lang w:val="es-ES_tradnl"/>
        </w:rPr>
        <w:lastRenderedPageBreak/>
        <w:t>ACUERDO</w:t>
      </w:r>
    </w:p>
    <w:p w14:paraId="16283621" w14:textId="30E07290" w:rsidR="00147732" w:rsidRDefault="004D6191" w:rsidP="00053538">
      <w:pPr>
        <w:tabs>
          <w:tab w:val="left" w:pos="9781"/>
        </w:tabs>
        <w:spacing w:before="120" w:after="240" w:line="360" w:lineRule="auto"/>
        <w:ind w:left="142" w:right="113" w:firstLine="284"/>
        <w:jc w:val="both"/>
        <w:rPr>
          <w:rFonts w:ascii="Arial" w:hAnsi="Arial" w:cs="Arial"/>
          <w:sz w:val="22"/>
          <w:szCs w:val="22"/>
        </w:rPr>
      </w:pPr>
      <w:r w:rsidRPr="007368CB">
        <w:rPr>
          <w:rFonts w:ascii="Arial" w:hAnsi="Arial" w:cs="Arial"/>
          <w:sz w:val="22"/>
          <w:szCs w:val="22"/>
        </w:rPr>
        <w:t xml:space="preserve">Autorizar al Consejero de Medio Ambiente, Vivienda y Ordenación del Territorio a realizar una aportación dineraria al Consorcio “Parque Nacional de los Picos de Europa”, en los términos previstos en el Anexo, por importe de CIENTO TREINTA Y CINCO MIL EUROS (135.000 €) para la financiación global de su actividad correspondiente a </w:t>
      </w:r>
      <w:r w:rsidR="00FA54BD">
        <w:rPr>
          <w:rFonts w:ascii="Arial" w:hAnsi="Arial" w:cs="Arial"/>
          <w:sz w:val="22"/>
          <w:szCs w:val="22"/>
        </w:rPr>
        <w:t xml:space="preserve">la Comunidad de </w:t>
      </w:r>
      <w:r w:rsidRPr="007368CB">
        <w:rPr>
          <w:rFonts w:ascii="Arial" w:hAnsi="Arial" w:cs="Arial"/>
          <w:sz w:val="22"/>
          <w:szCs w:val="22"/>
        </w:rPr>
        <w:t>Castilla y León en el ejercicio 202</w:t>
      </w:r>
      <w:r w:rsidR="002F0EE9">
        <w:rPr>
          <w:rFonts w:ascii="Arial" w:hAnsi="Arial" w:cs="Arial"/>
          <w:sz w:val="22"/>
          <w:szCs w:val="22"/>
        </w:rPr>
        <w:t>5</w:t>
      </w:r>
      <w:r w:rsidRPr="007368CB">
        <w:rPr>
          <w:rFonts w:ascii="Arial" w:hAnsi="Arial" w:cs="Arial"/>
          <w:sz w:val="22"/>
          <w:szCs w:val="22"/>
        </w:rPr>
        <w:t>, con cargo a los Presupuestos Generales de la Comunidad de Castilla y León para 202</w:t>
      </w:r>
      <w:r w:rsidR="002F0EE9">
        <w:rPr>
          <w:rFonts w:ascii="Arial" w:hAnsi="Arial" w:cs="Arial"/>
          <w:sz w:val="22"/>
          <w:szCs w:val="22"/>
        </w:rPr>
        <w:t>4,</w:t>
      </w:r>
      <w:r w:rsidRPr="007368CB">
        <w:rPr>
          <w:rFonts w:ascii="Arial" w:hAnsi="Arial" w:cs="Arial"/>
          <w:sz w:val="22"/>
          <w:szCs w:val="22"/>
        </w:rPr>
        <w:t xml:space="preserve"> prorrogados para 202</w:t>
      </w:r>
      <w:r w:rsidR="002F0EE9">
        <w:rPr>
          <w:rFonts w:ascii="Arial" w:hAnsi="Arial" w:cs="Arial"/>
          <w:sz w:val="22"/>
          <w:szCs w:val="22"/>
        </w:rPr>
        <w:t>5</w:t>
      </w:r>
      <w:r w:rsidRPr="007368CB">
        <w:rPr>
          <w:rFonts w:ascii="Arial" w:hAnsi="Arial" w:cs="Arial"/>
          <w:sz w:val="22"/>
          <w:szCs w:val="22"/>
        </w:rPr>
        <w:t>, y conforme a la siguiente distribución por aplicaciones presupuestarias:</w:t>
      </w:r>
    </w:p>
    <w:p w14:paraId="6977F4ED" w14:textId="77777777" w:rsidR="00053538" w:rsidRPr="007368CB" w:rsidRDefault="00053538" w:rsidP="00053538">
      <w:pPr>
        <w:tabs>
          <w:tab w:val="left" w:pos="9781"/>
        </w:tabs>
        <w:spacing w:before="120" w:after="120"/>
        <w:ind w:left="142" w:right="113" w:firstLine="284"/>
        <w:jc w:val="both"/>
        <w:rPr>
          <w:rFonts w:ascii="Arial" w:hAnsi="Arial" w:cs="Arial"/>
          <w:sz w:val="22"/>
          <w:szCs w:val="22"/>
        </w:rPr>
      </w:pPr>
    </w:p>
    <w:tbl>
      <w:tblPr>
        <w:tblW w:w="56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1134"/>
        <w:gridCol w:w="2835"/>
        <w:gridCol w:w="1701"/>
      </w:tblGrid>
      <w:tr w:rsidR="007368CB" w:rsidRPr="007368CB" w14:paraId="4BB40A66" w14:textId="77777777" w:rsidTr="00053538">
        <w:trPr>
          <w:jc w:val="center"/>
        </w:trPr>
        <w:tc>
          <w:tcPr>
            <w:tcW w:w="1134" w:type="dxa"/>
            <w:noWrap/>
            <w:vAlign w:val="center"/>
          </w:tcPr>
          <w:p w14:paraId="254C5039" w14:textId="77777777" w:rsidR="004D6191" w:rsidRPr="007368CB" w:rsidRDefault="004D6191" w:rsidP="004D619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AÑO</w:t>
            </w:r>
          </w:p>
        </w:tc>
        <w:tc>
          <w:tcPr>
            <w:tcW w:w="2835" w:type="dxa"/>
            <w:noWrap/>
            <w:vAlign w:val="center"/>
          </w:tcPr>
          <w:p w14:paraId="7BAE529A" w14:textId="77777777" w:rsidR="004D6191" w:rsidRPr="007368CB" w:rsidRDefault="004D6191" w:rsidP="004D619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APLICACIÓN PRESUPUESTARIA</w:t>
            </w:r>
          </w:p>
        </w:tc>
        <w:tc>
          <w:tcPr>
            <w:tcW w:w="1701" w:type="dxa"/>
            <w:noWrap/>
            <w:vAlign w:val="center"/>
          </w:tcPr>
          <w:p w14:paraId="69A3CB1D" w14:textId="77777777" w:rsidR="004D6191" w:rsidRPr="007368CB" w:rsidRDefault="004D6191" w:rsidP="004D619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IMPORTE</w:t>
            </w:r>
          </w:p>
        </w:tc>
      </w:tr>
      <w:tr w:rsidR="007368CB" w:rsidRPr="007368CB" w14:paraId="5632FB77" w14:textId="77777777" w:rsidTr="00053538">
        <w:trPr>
          <w:jc w:val="center"/>
        </w:trPr>
        <w:tc>
          <w:tcPr>
            <w:tcW w:w="1134" w:type="dxa"/>
            <w:noWrap/>
            <w:vAlign w:val="center"/>
          </w:tcPr>
          <w:p w14:paraId="54FFD65A" w14:textId="609BB7DD" w:rsidR="004D6191" w:rsidRPr="007368CB" w:rsidRDefault="004D6191" w:rsidP="004D619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202</w:t>
            </w:r>
            <w:r w:rsidR="002F0EE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835" w:type="dxa"/>
            <w:noWrap/>
            <w:vAlign w:val="center"/>
          </w:tcPr>
          <w:p w14:paraId="75CF18BA" w14:textId="6432468F" w:rsidR="004D6191" w:rsidRPr="007368CB" w:rsidRDefault="004D6191" w:rsidP="004D619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04.08.456A01.44311.</w:t>
            </w:r>
            <w:r w:rsidR="002F0EE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701" w:type="dxa"/>
            <w:noWrap/>
            <w:vAlign w:val="center"/>
          </w:tcPr>
          <w:p w14:paraId="24F49633" w14:textId="77777777" w:rsidR="004D6191" w:rsidRPr="007368CB" w:rsidRDefault="004D6191" w:rsidP="00216102">
            <w:pPr>
              <w:ind w:right="255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90.000 €</w:t>
            </w:r>
          </w:p>
        </w:tc>
      </w:tr>
      <w:tr w:rsidR="007368CB" w:rsidRPr="007368CB" w14:paraId="3EB6F0E2" w14:textId="77777777" w:rsidTr="00053538">
        <w:trPr>
          <w:jc w:val="center"/>
        </w:trPr>
        <w:tc>
          <w:tcPr>
            <w:tcW w:w="1134" w:type="dxa"/>
            <w:noWrap/>
            <w:vAlign w:val="center"/>
          </w:tcPr>
          <w:p w14:paraId="7CE5F55E" w14:textId="26B04746" w:rsidR="004D6191" w:rsidRPr="007368CB" w:rsidRDefault="004D6191" w:rsidP="004D619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202</w:t>
            </w:r>
            <w:r w:rsidR="002F0EE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835" w:type="dxa"/>
            <w:noWrap/>
            <w:vAlign w:val="center"/>
          </w:tcPr>
          <w:p w14:paraId="1D0321FE" w14:textId="149706C9" w:rsidR="004D6191" w:rsidRPr="007368CB" w:rsidRDefault="004D6191" w:rsidP="004D619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04.08.456A01.74314.</w:t>
            </w:r>
            <w:r w:rsidR="002F0EE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701" w:type="dxa"/>
            <w:noWrap/>
            <w:vAlign w:val="center"/>
          </w:tcPr>
          <w:p w14:paraId="1C3BD715" w14:textId="77777777" w:rsidR="004D6191" w:rsidRPr="007368CB" w:rsidRDefault="004D6191" w:rsidP="00216102">
            <w:pPr>
              <w:ind w:right="255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45.000 €</w:t>
            </w:r>
          </w:p>
        </w:tc>
      </w:tr>
      <w:tr w:rsidR="007368CB" w:rsidRPr="007368CB" w14:paraId="133AA4F1" w14:textId="77777777" w:rsidTr="00053538">
        <w:trPr>
          <w:jc w:val="center"/>
        </w:trPr>
        <w:tc>
          <w:tcPr>
            <w:tcW w:w="3969" w:type="dxa"/>
            <w:gridSpan w:val="2"/>
            <w:noWrap/>
            <w:vAlign w:val="center"/>
          </w:tcPr>
          <w:p w14:paraId="0B7F3EE0" w14:textId="423692B5" w:rsidR="00A03216" w:rsidRPr="007368CB" w:rsidRDefault="00A03216" w:rsidP="004D619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1701" w:type="dxa"/>
            <w:noWrap/>
            <w:vAlign w:val="center"/>
          </w:tcPr>
          <w:p w14:paraId="2B9BCE00" w14:textId="63C71112" w:rsidR="00A03216" w:rsidRPr="007368CB" w:rsidRDefault="00A03216" w:rsidP="00216102">
            <w:pPr>
              <w:ind w:right="255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135.000 €</w:t>
            </w:r>
          </w:p>
        </w:tc>
      </w:tr>
    </w:tbl>
    <w:p w14:paraId="28EAFA51" w14:textId="77777777" w:rsidR="004B6255" w:rsidRPr="007368CB" w:rsidRDefault="004B6255" w:rsidP="00FA54BD">
      <w:pPr>
        <w:tabs>
          <w:tab w:val="left" w:pos="9781"/>
        </w:tabs>
        <w:spacing w:before="1200" w:after="700" w:line="372" w:lineRule="auto"/>
        <w:ind w:left="3119"/>
        <w:rPr>
          <w:rFonts w:ascii="Arial" w:hAnsi="Arial" w:cs="Arial"/>
          <w:sz w:val="22"/>
          <w:szCs w:val="22"/>
          <w:lang w:val="es-ES_tradnl"/>
        </w:rPr>
      </w:pPr>
      <w:r w:rsidRPr="007368CB">
        <w:rPr>
          <w:rFonts w:ascii="Arial" w:hAnsi="Arial" w:cs="Arial"/>
          <w:sz w:val="22"/>
          <w:szCs w:val="22"/>
          <w:lang w:val="es-ES_tradnl"/>
        </w:rPr>
        <w:t>Valladolid, a</w:t>
      </w:r>
    </w:p>
    <w:tbl>
      <w:tblPr>
        <w:tblW w:w="9639" w:type="dxa"/>
        <w:tblInd w:w="2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4536"/>
      </w:tblGrid>
      <w:tr w:rsidR="007368CB" w:rsidRPr="007368CB" w14:paraId="1EE9C40F" w14:textId="77777777" w:rsidTr="00F407C6">
        <w:tc>
          <w:tcPr>
            <w:tcW w:w="5103" w:type="dxa"/>
          </w:tcPr>
          <w:p w14:paraId="5991C1A0" w14:textId="77777777" w:rsidR="00B950BE" w:rsidRPr="007368CB" w:rsidRDefault="00B950BE" w:rsidP="00054FD1">
            <w:pPr>
              <w:spacing w:before="1600" w:after="1000" w:line="264" w:lineRule="aut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368CB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EL CONSEJERO DE </w:t>
            </w:r>
            <w:r w:rsidR="00766BD5" w:rsidRPr="007368CB">
              <w:rPr>
                <w:rFonts w:ascii="Arial" w:hAnsi="Arial" w:cs="Arial"/>
                <w:sz w:val="22"/>
                <w:szCs w:val="22"/>
                <w:lang w:val="es-ES_tradnl"/>
              </w:rPr>
              <w:t>MEDIO AMBIENTE, VIVIENDA Y ORDENACIÓN DEL TERRITORIO</w:t>
            </w:r>
          </w:p>
          <w:p w14:paraId="47BE0CEA" w14:textId="77777777" w:rsidR="00B950BE" w:rsidRPr="007368CB" w:rsidRDefault="00B950BE" w:rsidP="001E2659">
            <w:pPr>
              <w:spacing w:line="288" w:lineRule="aut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368CB">
              <w:rPr>
                <w:rFonts w:ascii="Arial" w:hAnsi="Arial" w:cs="Arial"/>
                <w:sz w:val="22"/>
                <w:szCs w:val="22"/>
                <w:lang w:val="es-ES_tradnl"/>
              </w:rPr>
              <w:t>Juan Carlos Suárez – Quiñones Fernández</w:t>
            </w:r>
          </w:p>
        </w:tc>
        <w:tc>
          <w:tcPr>
            <w:tcW w:w="4536" w:type="dxa"/>
          </w:tcPr>
          <w:p w14:paraId="61023529" w14:textId="77777777" w:rsidR="00B950BE" w:rsidRPr="007368CB" w:rsidRDefault="00B950BE" w:rsidP="0037233C">
            <w:pPr>
              <w:spacing w:after="1000" w:line="264" w:lineRule="auto"/>
              <w:ind w:left="284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368CB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EL PRESIDENTE </w:t>
            </w:r>
            <w:r w:rsidR="00CB4CC2" w:rsidRPr="007368CB">
              <w:rPr>
                <w:rFonts w:ascii="Arial" w:hAnsi="Arial" w:cs="Arial"/>
                <w:sz w:val="22"/>
                <w:szCs w:val="22"/>
                <w:lang w:val="es-ES_tradnl"/>
              </w:rPr>
              <w:br/>
            </w:r>
            <w:r w:rsidRPr="007368CB">
              <w:rPr>
                <w:rFonts w:ascii="Arial" w:hAnsi="Arial" w:cs="Arial"/>
                <w:sz w:val="22"/>
                <w:szCs w:val="22"/>
                <w:lang w:val="es-ES_tradnl"/>
              </w:rPr>
              <w:t>DE LA JUNTA DE CASTILLA Y LEÓN</w:t>
            </w:r>
          </w:p>
          <w:p w14:paraId="2CBE6307" w14:textId="77777777" w:rsidR="00B950BE" w:rsidRPr="007368CB" w:rsidRDefault="00B30D98" w:rsidP="00982BF4">
            <w:pPr>
              <w:spacing w:line="288" w:lineRule="auto"/>
              <w:ind w:left="284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368CB">
              <w:rPr>
                <w:rFonts w:ascii="Arial" w:hAnsi="Arial" w:cs="Arial"/>
                <w:sz w:val="22"/>
                <w:szCs w:val="22"/>
                <w:lang w:val="es-ES_tradnl"/>
              </w:rPr>
              <w:t>Alfonso Fernández Mañueco</w:t>
            </w:r>
          </w:p>
        </w:tc>
      </w:tr>
    </w:tbl>
    <w:p w14:paraId="091335FD" w14:textId="77777777" w:rsidR="008F524C" w:rsidRPr="007368CB" w:rsidRDefault="00B50776" w:rsidP="00093697">
      <w:pPr>
        <w:tabs>
          <w:tab w:val="left" w:pos="9781"/>
        </w:tabs>
        <w:spacing w:line="360" w:lineRule="auto"/>
        <w:ind w:left="113" w:right="113"/>
        <w:jc w:val="center"/>
        <w:rPr>
          <w:rFonts w:ascii="Arial" w:hAnsi="Arial" w:cs="Arial"/>
          <w:sz w:val="22"/>
          <w:szCs w:val="22"/>
          <w:lang w:val="es-ES_tradnl"/>
        </w:rPr>
      </w:pPr>
      <w:r w:rsidRPr="007368CB">
        <w:rPr>
          <w:szCs w:val="22"/>
          <w:lang w:val="es-ES_tradnl"/>
        </w:rPr>
        <w:br w:type="page"/>
      </w:r>
      <w:r w:rsidR="008F524C" w:rsidRPr="007368CB">
        <w:rPr>
          <w:rFonts w:ascii="Arial" w:hAnsi="Arial" w:cs="Arial"/>
          <w:sz w:val="22"/>
          <w:szCs w:val="22"/>
          <w:lang w:val="es-ES_tradnl"/>
        </w:rPr>
        <w:lastRenderedPageBreak/>
        <w:t>ANEXO</w:t>
      </w:r>
    </w:p>
    <w:p w14:paraId="410AE9C6" w14:textId="31821BC0" w:rsidR="00B938D2" w:rsidRPr="007368CB" w:rsidRDefault="00CD600F" w:rsidP="00F9643B">
      <w:pPr>
        <w:tabs>
          <w:tab w:val="left" w:pos="9781"/>
        </w:tabs>
        <w:spacing w:before="240" w:after="1000" w:line="360" w:lineRule="auto"/>
        <w:ind w:left="142" w:right="113"/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7368CB">
        <w:rPr>
          <w:rFonts w:ascii="Arial" w:hAnsi="Arial" w:cs="Arial"/>
          <w:bCs/>
          <w:sz w:val="22"/>
          <w:szCs w:val="22"/>
          <w:lang w:val="es-ES_tradnl"/>
        </w:rPr>
        <w:t xml:space="preserve">CONDICIONES DE LA APORTACIÓN DINERARIA AL CONSORCIO “PARQUE NACIONAL </w:t>
      </w:r>
      <w:r w:rsidRPr="007368CB">
        <w:rPr>
          <w:rFonts w:ascii="Arial" w:hAnsi="Arial" w:cs="Arial"/>
          <w:bCs/>
          <w:sz w:val="22"/>
          <w:szCs w:val="22"/>
          <w:lang w:val="es-ES_tradnl"/>
        </w:rPr>
        <w:br/>
        <w:t xml:space="preserve">DE LOS PICOS DE EUROPA” PARA LA FINANCIACIÓN GLOBAL DE SU ACTIVIDAD CORRESPONDIENTE A </w:t>
      </w:r>
      <w:r w:rsidR="00A35F74">
        <w:rPr>
          <w:rFonts w:ascii="Arial" w:hAnsi="Arial" w:cs="Arial"/>
          <w:bCs/>
          <w:sz w:val="22"/>
          <w:szCs w:val="22"/>
          <w:lang w:val="es-ES_tradnl"/>
        </w:rPr>
        <w:t xml:space="preserve">LA COMUNIDAD DE </w:t>
      </w:r>
      <w:r w:rsidRPr="007368CB">
        <w:rPr>
          <w:rFonts w:ascii="Arial" w:hAnsi="Arial" w:cs="Arial"/>
          <w:bCs/>
          <w:sz w:val="22"/>
          <w:szCs w:val="22"/>
          <w:lang w:val="es-ES_tradnl"/>
        </w:rPr>
        <w:t>CASTILLA Y LEÓN, EN EL EJERCICIO 202</w:t>
      </w:r>
      <w:r w:rsidR="002F0EE9">
        <w:rPr>
          <w:rFonts w:ascii="Arial" w:hAnsi="Arial" w:cs="Arial"/>
          <w:bCs/>
          <w:sz w:val="22"/>
          <w:szCs w:val="22"/>
          <w:lang w:val="es-ES_tradnl"/>
        </w:rPr>
        <w:t>5</w:t>
      </w:r>
      <w:r w:rsidRPr="007368CB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42381EFC" w14:textId="39C6EAF3" w:rsidR="00B938D2" w:rsidRPr="007368CB" w:rsidRDefault="002665A4" w:rsidP="00093697">
      <w:pPr>
        <w:tabs>
          <w:tab w:val="left" w:pos="9781"/>
        </w:tabs>
        <w:spacing w:before="360" w:line="360" w:lineRule="auto"/>
        <w:ind w:left="1305" w:right="113" w:hanging="1021"/>
        <w:jc w:val="both"/>
        <w:rPr>
          <w:rFonts w:ascii="Arial" w:hAnsi="Arial" w:cs="Arial"/>
          <w:sz w:val="22"/>
          <w:szCs w:val="22"/>
          <w:lang w:val="es-ES_tradnl"/>
        </w:rPr>
      </w:pPr>
      <w:r w:rsidRPr="007368CB">
        <w:rPr>
          <w:rFonts w:ascii="Arial" w:hAnsi="Arial" w:cs="Arial"/>
          <w:sz w:val="22"/>
          <w:szCs w:val="22"/>
          <w:lang w:val="es-ES_tradnl"/>
        </w:rPr>
        <w:t>PRIMERA. -</w:t>
      </w:r>
      <w:r w:rsidR="00B938D2" w:rsidRPr="007368CB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F26FE" w:rsidRPr="007368CB">
        <w:rPr>
          <w:rFonts w:ascii="Arial" w:hAnsi="Arial" w:cs="Arial"/>
          <w:sz w:val="22"/>
          <w:szCs w:val="22"/>
        </w:rPr>
        <w:t>Objeto y finalidad</w:t>
      </w:r>
    </w:p>
    <w:p w14:paraId="164CFED9" w14:textId="5450B5B0" w:rsidR="00093697" w:rsidRPr="007368CB" w:rsidRDefault="00407421" w:rsidP="00093697">
      <w:pPr>
        <w:tabs>
          <w:tab w:val="left" w:pos="9781"/>
        </w:tabs>
        <w:spacing w:before="120" w:line="360" w:lineRule="auto"/>
        <w:ind w:left="142" w:right="113" w:firstLine="284"/>
        <w:jc w:val="both"/>
        <w:rPr>
          <w:rFonts w:ascii="Arial" w:hAnsi="Arial" w:cs="Arial"/>
          <w:sz w:val="22"/>
          <w:szCs w:val="22"/>
          <w:lang w:val="es-ES_tradnl"/>
        </w:rPr>
      </w:pPr>
      <w:r w:rsidRPr="007368CB">
        <w:rPr>
          <w:rFonts w:ascii="Arial" w:hAnsi="Arial" w:cs="Arial"/>
          <w:sz w:val="22"/>
          <w:szCs w:val="22"/>
        </w:rPr>
        <w:t>La aportación dineraria al Consorcio “Parque Nacional de los Picos de Europa” (en adelante, Consorcio) tiene por objeto la financiación global de su actividad en el ejercicio 202</w:t>
      </w:r>
      <w:r w:rsidR="002F0EE9">
        <w:rPr>
          <w:rFonts w:ascii="Arial" w:hAnsi="Arial" w:cs="Arial"/>
          <w:sz w:val="22"/>
          <w:szCs w:val="22"/>
        </w:rPr>
        <w:t>5</w:t>
      </w:r>
      <w:r w:rsidRPr="007368CB">
        <w:rPr>
          <w:rFonts w:ascii="Arial" w:hAnsi="Arial" w:cs="Arial"/>
          <w:sz w:val="22"/>
          <w:szCs w:val="22"/>
        </w:rPr>
        <w:t xml:space="preserve">, en concreto, para la atención de gastos corrientes e inversiones correspondientes a </w:t>
      </w:r>
      <w:r w:rsidR="00FA54BD">
        <w:rPr>
          <w:rFonts w:ascii="Arial" w:hAnsi="Arial" w:cs="Arial"/>
          <w:sz w:val="22"/>
          <w:szCs w:val="22"/>
        </w:rPr>
        <w:t xml:space="preserve">la Comunidad de </w:t>
      </w:r>
      <w:r w:rsidRPr="007368CB">
        <w:rPr>
          <w:rFonts w:ascii="Arial" w:hAnsi="Arial" w:cs="Arial"/>
          <w:sz w:val="22"/>
          <w:szCs w:val="22"/>
        </w:rPr>
        <w:t xml:space="preserve">Castilla y León, incluidos en el Plan de actuaciones aprobado por su Comisión de Gestión y orientados al cumplimiento de los fines del Consorcio. Entre otros, se encuentra el mantenimiento de centros de visitantes y casetas de información del </w:t>
      </w:r>
      <w:r w:rsidR="002F0EE9">
        <w:rPr>
          <w:rFonts w:ascii="Arial" w:hAnsi="Arial" w:cs="Arial"/>
          <w:sz w:val="22"/>
          <w:szCs w:val="22"/>
        </w:rPr>
        <w:t>p</w:t>
      </w:r>
      <w:r w:rsidR="0035094B" w:rsidRPr="007368CB">
        <w:rPr>
          <w:rFonts w:ascii="Arial" w:hAnsi="Arial" w:cs="Arial"/>
          <w:sz w:val="22"/>
          <w:szCs w:val="22"/>
        </w:rPr>
        <w:t xml:space="preserve">arque </w:t>
      </w:r>
      <w:r w:rsidR="002F0EE9">
        <w:rPr>
          <w:rFonts w:ascii="Arial" w:hAnsi="Arial" w:cs="Arial"/>
          <w:sz w:val="22"/>
          <w:szCs w:val="22"/>
        </w:rPr>
        <w:t>n</w:t>
      </w:r>
      <w:r w:rsidR="0035094B" w:rsidRPr="007368CB">
        <w:rPr>
          <w:rFonts w:ascii="Arial" w:hAnsi="Arial" w:cs="Arial"/>
          <w:sz w:val="22"/>
          <w:szCs w:val="22"/>
        </w:rPr>
        <w:t>acional</w:t>
      </w:r>
      <w:r w:rsidRPr="007368CB">
        <w:rPr>
          <w:rFonts w:ascii="Arial" w:hAnsi="Arial" w:cs="Arial"/>
          <w:sz w:val="22"/>
          <w:szCs w:val="22"/>
        </w:rPr>
        <w:t xml:space="preserve">, mantenimiento y reposición de material y equipos (equipamiento de seguridad, vestuario…), </w:t>
      </w:r>
      <w:r w:rsidR="00A35F74">
        <w:rPr>
          <w:rFonts w:ascii="Arial" w:hAnsi="Arial" w:cs="Arial"/>
          <w:sz w:val="22"/>
          <w:szCs w:val="22"/>
        </w:rPr>
        <w:t xml:space="preserve">además </w:t>
      </w:r>
      <w:r w:rsidR="00834073">
        <w:rPr>
          <w:rFonts w:ascii="Arial" w:hAnsi="Arial" w:cs="Arial"/>
          <w:sz w:val="22"/>
          <w:szCs w:val="22"/>
        </w:rPr>
        <w:t xml:space="preserve">de otros gastos relativos a uso público y conservación de espacios y especies junto con inversiones </w:t>
      </w:r>
      <w:r w:rsidRPr="007368CB">
        <w:rPr>
          <w:rFonts w:ascii="Arial" w:hAnsi="Arial" w:cs="Arial"/>
          <w:sz w:val="22"/>
          <w:szCs w:val="22"/>
        </w:rPr>
        <w:t>en uso público, recogida de basuras, seguimientos de fauna y conservación de pistas.</w:t>
      </w:r>
    </w:p>
    <w:p w14:paraId="3C03A9E5" w14:textId="029394B7" w:rsidR="00407421" w:rsidRPr="007368CB" w:rsidRDefault="00407421" w:rsidP="00407421">
      <w:pPr>
        <w:tabs>
          <w:tab w:val="left" w:pos="9781"/>
        </w:tabs>
        <w:spacing w:before="120" w:line="360" w:lineRule="auto"/>
        <w:ind w:left="142" w:right="113" w:firstLine="284"/>
        <w:jc w:val="both"/>
        <w:rPr>
          <w:rFonts w:ascii="Arial" w:hAnsi="Arial" w:cs="Arial"/>
          <w:sz w:val="22"/>
          <w:szCs w:val="22"/>
        </w:rPr>
      </w:pPr>
      <w:r w:rsidRPr="007368CB">
        <w:rPr>
          <w:rFonts w:ascii="Arial" w:hAnsi="Arial" w:cs="Arial"/>
          <w:sz w:val="22"/>
          <w:szCs w:val="22"/>
        </w:rPr>
        <w:t xml:space="preserve">De esta forma, se permite la ejecución de forma conjunta y coordinada de las actuaciones comunes que a las comunidades autónomas consorciadas les corresponden en materia de conservación, uso público, investigación, educación ambiental y cualesquiera otras precisas para garantizar la unidad ambiental del </w:t>
      </w:r>
      <w:r w:rsidR="002665A4">
        <w:rPr>
          <w:rFonts w:ascii="Arial" w:hAnsi="Arial" w:cs="Arial"/>
          <w:sz w:val="22"/>
          <w:szCs w:val="22"/>
        </w:rPr>
        <w:t>p</w:t>
      </w:r>
      <w:r w:rsidR="0035094B" w:rsidRPr="007368CB">
        <w:rPr>
          <w:rFonts w:ascii="Arial" w:hAnsi="Arial" w:cs="Arial"/>
          <w:sz w:val="22"/>
          <w:szCs w:val="22"/>
        </w:rPr>
        <w:t xml:space="preserve">arque </w:t>
      </w:r>
      <w:r w:rsidR="002665A4">
        <w:rPr>
          <w:rFonts w:ascii="Arial" w:hAnsi="Arial" w:cs="Arial"/>
          <w:sz w:val="22"/>
          <w:szCs w:val="22"/>
        </w:rPr>
        <w:t>n</w:t>
      </w:r>
      <w:r w:rsidR="0035094B" w:rsidRPr="007368CB">
        <w:rPr>
          <w:rFonts w:ascii="Arial" w:hAnsi="Arial" w:cs="Arial"/>
          <w:sz w:val="22"/>
          <w:szCs w:val="22"/>
        </w:rPr>
        <w:t>acional</w:t>
      </w:r>
      <w:r w:rsidRPr="007368CB">
        <w:rPr>
          <w:rFonts w:ascii="Arial" w:hAnsi="Arial" w:cs="Arial"/>
          <w:sz w:val="22"/>
          <w:szCs w:val="22"/>
        </w:rPr>
        <w:t>.</w:t>
      </w:r>
    </w:p>
    <w:p w14:paraId="739987A3" w14:textId="2E702E4E" w:rsidR="00407421" w:rsidRPr="007368CB" w:rsidRDefault="002665A4" w:rsidP="00407421">
      <w:pPr>
        <w:tabs>
          <w:tab w:val="left" w:pos="9781"/>
        </w:tabs>
        <w:spacing w:before="360" w:line="360" w:lineRule="auto"/>
        <w:ind w:left="1305" w:right="113" w:hanging="1021"/>
        <w:jc w:val="both"/>
        <w:rPr>
          <w:rFonts w:ascii="Arial" w:hAnsi="Arial" w:cs="Arial"/>
          <w:sz w:val="22"/>
          <w:szCs w:val="22"/>
          <w:lang w:val="es-ES_tradnl"/>
        </w:rPr>
      </w:pPr>
      <w:r w:rsidRPr="007368CB">
        <w:rPr>
          <w:rFonts w:ascii="Arial" w:hAnsi="Arial" w:cs="Arial"/>
          <w:sz w:val="22"/>
          <w:szCs w:val="22"/>
          <w:lang w:val="es-ES_tradnl"/>
        </w:rPr>
        <w:t>SEGUNDA. -</w:t>
      </w:r>
      <w:r w:rsidR="00407421" w:rsidRPr="007368CB">
        <w:rPr>
          <w:rFonts w:ascii="Arial" w:hAnsi="Arial" w:cs="Arial"/>
          <w:sz w:val="22"/>
          <w:szCs w:val="22"/>
          <w:lang w:val="es-ES_tradnl"/>
        </w:rPr>
        <w:t xml:space="preserve"> Presupuesto y financiación</w:t>
      </w:r>
    </w:p>
    <w:p w14:paraId="63F56310" w14:textId="18E1B44E" w:rsidR="00407421" w:rsidRPr="007368CB" w:rsidRDefault="00407421" w:rsidP="00407421">
      <w:pPr>
        <w:tabs>
          <w:tab w:val="left" w:pos="9781"/>
        </w:tabs>
        <w:spacing w:before="120" w:after="200" w:line="360" w:lineRule="auto"/>
        <w:ind w:left="142" w:right="113" w:firstLine="284"/>
        <w:jc w:val="both"/>
        <w:rPr>
          <w:rFonts w:ascii="Arial" w:hAnsi="Arial" w:cs="Arial"/>
          <w:sz w:val="22"/>
          <w:szCs w:val="22"/>
        </w:rPr>
      </w:pPr>
      <w:r w:rsidRPr="007368CB">
        <w:rPr>
          <w:rFonts w:ascii="Arial" w:hAnsi="Arial" w:cs="Arial"/>
          <w:sz w:val="22"/>
          <w:szCs w:val="22"/>
        </w:rPr>
        <w:t>La cuantía global del crédito destinado a esta aportación será de CIENTO TREINTA Y CINCO MIL EUROS (135.000 €), con cargo a los Presupuestos Generales de la Comunidad de Castilla y León para 202</w:t>
      </w:r>
      <w:r w:rsidR="002F0EE9">
        <w:rPr>
          <w:rFonts w:ascii="Arial" w:hAnsi="Arial" w:cs="Arial"/>
          <w:sz w:val="22"/>
          <w:szCs w:val="22"/>
        </w:rPr>
        <w:t>4,</w:t>
      </w:r>
      <w:r w:rsidRPr="007368CB">
        <w:rPr>
          <w:rFonts w:ascii="Arial" w:hAnsi="Arial" w:cs="Arial"/>
          <w:sz w:val="22"/>
          <w:szCs w:val="22"/>
        </w:rPr>
        <w:t xml:space="preserve"> prorrogados para 202</w:t>
      </w:r>
      <w:r w:rsidR="002F0EE9">
        <w:rPr>
          <w:rFonts w:ascii="Arial" w:hAnsi="Arial" w:cs="Arial"/>
          <w:sz w:val="22"/>
          <w:szCs w:val="22"/>
        </w:rPr>
        <w:t>5</w:t>
      </w:r>
      <w:r w:rsidRPr="007368CB">
        <w:rPr>
          <w:rFonts w:ascii="Arial" w:hAnsi="Arial" w:cs="Arial"/>
          <w:sz w:val="22"/>
          <w:szCs w:val="22"/>
        </w:rPr>
        <w:t>, y conforme a la siguiente distribución por aplicaciones presupuestarias:</w:t>
      </w:r>
    </w:p>
    <w:tbl>
      <w:tblPr>
        <w:tblW w:w="56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134"/>
        <w:gridCol w:w="2835"/>
        <w:gridCol w:w="1701"/>
      </w:tblGrid>
      <w:tr w:rsidR="007368CB" w:rsidRPr="007368CB" w14:paraId="61648DBE" w14:textId="77777777" w:rsidTr="00611D96">
        <w:trPr>
          <w:jc w:val="center"/>
        </w:trPr>
        <w:tc>
          <w:tcPr>
            <w:tcW w:w="1134" w:type="dxa"/>
            <w:noWrap/>
            <w:vAlign w:val="center"/>
          </w:tcPr>
          <w:p w14:paraId="43880C49" w14:textId="77777777" w:rsidR="00407421" w:rsidRPr="007368CB" w:rsidRDefault="00407421" w:rsidP="00611D9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AÑO</w:t>
            </w:r>
          </w:p>
        </w:tc>
        <w:tc>
          <w:tcPr>
            <w:tcW w:w="2835" w:type="dxa"/>
            <w:noWrap/>
            <w:vAlign w:val="center"/>
          </w:tcPr>
          <w:p w14:paraId="554C37BE" w14:textId="77777777" w:rsidR="00407421" w:rsidRPr="007368CB" w:rsidRDefault="00407421" w:rsidP="00611D9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APLICACIÓN PRESUPUESTARIA</w:t>
            </w:r>
          </w:p>
        </w:tc>
        <w:tc>
          <w:tcPr>
            <w:tcW w:w="1701" w:type="dxa"/>
            <w:noWrap/>
            <w:vAlign w:val="center"/>
          </w:tcPr>
          <w:p w14:paraId="68034B17" w14:textId="77777777" w:rsidR="00407421" w:rsidRPr="007368CB" w:rsidRDefault="00407421" w:rsidP="00611D9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IMPORTE</w:t>
            </w:r>
          </w:p>
        </w:tc>
      </w:tr>
      <w:tr w:rsidR="007368CB" w:rsidRPr="007368CB" w14:paraId="2807AB11" w14:textId="77777777" w:rsidTr="00611D96">
        <w:trPr>
          <w:jc w:val="center"/>
        </w:trPr>
        <w:tc>
          <w:tcPr>
            <w:tcW w:w="1134" w:type="dxa"/>
            <w:noWrap/>
            <w:vAlign w:val="center"/>
          </w:tcPr>
          <w:p w14:paraId="699E8A70" w14:textId="09E83BD3" w:rsidR="00407421" w:rsidRPr="007368CB" w:rsidRDefault="00407421" w:rsidP="00611D9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202</w:t>
            </w:r>
            <w:r w:rsidR="002F0EE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835" w:type="dxa"/>
            <w:noWrap/>
            <w:vAlign w:val="center"/>
          </w:tcPr>
          <w:p w14:paraId="0231D16B" w14:textId="7E40C795" w:rsidR="00407421" w:rsidRPr="007368CB" w:rsidRDefault="00407421" w:rsidP="00611D9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04.08.456A01.44311.</w:t>
            </w:r>
            <w:r w:rsidR="002F0EE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701" w:type="dxa"/>
            <w:noWrap/>
            <w:vAlign w:val="center"/>
          </w:tcPr>
          <w:p w14:paraId="4C3BAA78" w14:textId="77777777" w:rsidR="00407421" w:rsidRPr="007368CB" w:rsidRDefault="00407421" w:rsidP="00611D96">
            <w:pPr>
              <w:ind w:right="255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90.000 €</w:t>
            </w:r>
          </w:p>
        </w:tc>
      </w:tr>
      <w:tr w:rsidR="007368CB" w:rsidRPr="007368CB" w14:paraId="26F5323F" w14:textId="77777777" w:rsidTr="00611D96">
        <w:trPr>
          <w:jc w:val="center"/>
        </w:trPr>
        <w:tc>
          <w:tcPr>
            <w:tcW w:w="1134" w:type="dxa"/>
            <w:noWrap/>
            <w:vAlign w:val="center"/>
          </w:tcPr>
          <w:p w14:paraId="493A841E" w14:textId="4C5FB621" w:rsidR="00407421" w:rsidRPr="007368CB" w:rsidRDefault="00407421" w:rsidP="00611D9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202</w:t>
            </w:r>
            <w:r w:rsidR="002F0EE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835" w:type="dxa"/>
            <w:noWrap/>
            <w:vAlign w:val="center"/>
          </w:tcPr>
          <w:p w14:paraId="64EB3DAD" w14:textId="21709A2A" w:rsidR="00407421" w:rsidRPr="007368CB" w:rsidRDefault="00407421" w:rsidP="00611D9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04.08.456A01.74314.</w:t>
            </w:r>
            <w:r w:rsidR="002F0EE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701" w:type="dxa"/>
            <w:noWrap/>
            <w:vAlign w:val="center"/>
          </w:tcPr>
          <w:p w14:paraId="2FA9FA54" w14:textId="77777777" w:rsidR="00407421" w:rsidRPr="007368CB" w:rsidRDefault="00407421" w:rsidP="00611D96">
            <w:pPr>
              <w:ind w:right="255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368CB">
              <w:rPr>
                <w:rFonts w:ascii="Arial" w:hAnsi="Arial" w:cs="Arial"/>
                <w:sz w:val="22"/>
                <w:szCs w:val="22"/>
              </w:rPr>
              <w:t>45.000 €</w:t>
            </w:r>
          </w:p>
        </w:tc>
      </w:tr>
    </w:tbl>
    <w:p w14:paraId="3AD36390" w14:textId="4AE81402" w:rsidR="00407421" w:rsidRPr="007368CB" w:rsidRDefault="002665A4" w:rsidP="00407421">
      <w:pPr>
        <w:tabs>
          <w:tab w:val="left" w:pos="9781"/>
        </w:tabs>
        <w:spacing w:before="360" w:line="360" w:lineRule="auto"/>
        <w:ind w:left="1305" w:right="113" w:hanging="1021"/>
        <w:jc w:val="both"/>
        <w:rPr>
          <w:rFonts w:ascii="Arial" w:hAnsi="Arial" w:cs="Arial"/>
          <w:sz w:val="22"/>
          <w:szCs w:val="22"/>
          <w:lang w:val="es-ES_tradnl"/>
        </w:rPr>
      </w:pPr>
      <w:r w:rsidRPr="007368CB">
        <w:rPr>
          <w:rFonts w:ascii="Arial" w:hAnsi="Arial" w:cs="Arial"/>
          <w:sz w:val="22"/>
          <w:szCs w:val="22"/>
          <w:lang w:val="es-ES_tradnl"/>
        </w:rPr>
        <w:lastRenderedPageBreak/>
        <w:t>TERCERA. -</w:t>
      </w:r>
      <w:r w:rsidR="00407421" w:rsidRPr="007368CB">
        <w:rPr>
          <w:rFonts w:ascii="Arial" w:hAnsi="Arial" w:cs="Arial"/>
          <w:sz w:val="22"/>
          <w:szCs w:val="22"/>
          <w:lang w:val="es-ES_tradnl"/>
        </w:rPr>
        <w:t xml:space="preserve"> Régimen de libramiento y forma de justificación</w:t>
      </w:r>
    </w:p>
    <w:p w14:paraId="5A9F5B7C" w14:textId="77777777" w:rsidR="00407421" w:rsidRPr="007368CB" w:rsidRDefault="00407421" w:rsidP="00407421">
      <w:pPr>
        <w:tabs>
          <w:tab w:val="left" w:pos="9781"/>
        </w:tabs>
        <w:spacing w:before="120" w:line="360" w:lineRule="auto"/>
        <w:ind w:left="142" w:right="113" w:firstLine="284"/>
        <w:jc w:val="both"/>
        <w:rPr>
          <w:rFonts w:ascii="Arial" w:hAnsi="Arial" w:cs="Arial"/>
          <w:sz w:val="22"/>
          <w:szCs w:val="22"/>
        </w:rPr>
      </w:pPr>
      <w:r w:rsidRPr="007368CB">
        <w:rPr>
          <w:rFonts w:ascii="Arial" w:hAnsi="Arial" w:cs="Arial"/>
          <w:sz w:val="22"/>
          <w:szCs w:val="22"/>
        </w:rPr>
        <w:t>Los libramientos se realizarán de la siguiente manera:</w:t>
      </w:r>
    </w:p>
    <w:p w14:paraId="2E858B86" w14:textId="302B6005" w:rsidR="00407421" w:rsidRPr="007368CB" w:rsidRDefault="00407421" w:rsidP="00407421">
      <w:pPr>
        <w:pStyle w:val="Prrafodelista"/>
        <w:numPr>
          <w:ilvl w:val="0"/>
          <w:numId w:val="16"/>
        </w:numPr>
        <w:spacing w:before="80" w:line="360" w:lineRule="auto"/>
        <w:ind w:left="596" w:right="255" w:hanging="142"/>
        <w:contextualSpacing w:val="0"/>
        <w:jc w:val="both"/>
        <w:rPr>
          <w:rFonts w:ascii="Arial" w:hAnsi="Arial" w:cs="Arial"/>
          <w:sz w:val="22"/>
          <w:szCs w:val="22"/>
        </w:rPr>
      </w:pPr>
      <w:r w:rsidRPr="007368CB">
        <w:rPr>
          <w:rFonts w:ascii="Arial" w:hAnsi="Arial" w:cs="Arial"/>
          <w:sz w:val="22"/>
          <w:szCs w:val="22"/>
        </w:rPr>
        <w:t>50 % del importe total, previa presentación del Presupuesto General del Consorcio para el año 202</w:t>
      </w:r>
      <w:r w:rsidR="002F0EE9">
        <w:rPr>
          <w:rFonts w:ascii="Arial" w:hAnsi="Arial" w:cs="Arial"/>
          <w:sz w:val="22"/>
          <w:szCs w:val="22"/>
        </w:rPr>
        <w:t>5</w:t>
      </w:r>
      <w:r w:rsidRPr="007368CB">
        <w:rPr>
          <w:rFonts w:ascii="Arial" w:hAnsi="Arial" w:cs="Arial"/>
          <w:sz w:val="22"/>
          <w:szCs w:val="22"/>
        </w:rPr>
        <w:t xml:space="preserve"> aprobado por la Comisión de Gestión del Parque Nacional de los Picos de Europa.</w:t>
      </w:r>
    </w:p>
    <w:p w14:paraId="54466799" w14:textId="334815C8" w:rsidR="00407421" w:rsidRPr="007368CB" w:rsidRDefault="00407421" w:rsidP="00407421">
      <w:pPr>
        <w:pStyle w:val="Prrafodelista"/>
        <w:numPr>
          <w:ilvl w:val="0"/>
          <w:numId w:val="16"/>
        </w:numPr>
        <w:spacing w:before="80" w:line="360" w:lineRule="auto"/>
        <w:ind w:left="596" w:right="255" w:hanging="142"/>
        <w:contextualSpacing w:val="0"/>
        <w:jc w:val="both"/>
        <w:rPr>
          <w:rFonts w:ascii="Arial" w:hAnsi="Arial" w:cs="Arial"/>
          <w:sz w:val="22"/>
          <w:szCs w:val="22"/>
        </w:rPr>
      </w:pPr>
      <w:r w:rsidRPr="007368CB">
        <w:rPr>
          <w:rFonts w:ascii="Arial" w:hAnsi="Arial" w:cs="Arial"/>
          <w:sz w:val="22"/>
          <w:szCs w:val="22"/>
        </w:rPr>
        <w:t>25 % del importe total</w:t>
      </w:r>
      <w:r w:rsidR="00A35F74">
        <w:rPr>
          <w:rFonts w:ascii="Arial" w:hAnsi="Arial" w:cs="Arial"/>
          <w:sz w:val="22"/>
          <w:szCs w:val="22"/>
        </w:rPr>
        <w:t>,</w:t>
      </w:r>
      <w:r w:rsidRPr="007368CB">
        <w:rPr>
          <w:rFonts w:ascii="Arial" w:hAnsi="Arial" w:cs="Arial"/>
          <w:sz w:val="22"/>
          <w:szCs w:val="22"/>
        </w:rPr>
        <w:t xml:space="preserve"> previ</w:t>
      </w:r>
      <w:r w:rsidR="00A35F74">
        <w:rPr>
          <w:rFonts w:ascii="Arial" w:hAnsi="Arial" w:cs="Arial"/>
          <w:sz w:val="22"/>
          <w:szCs w:val="22"/>
        </w:rPr>
        <w:t>a</w:t>
      </w:r>
      <w:r w:rsidRPr="007368CB">
        <w:rPr>
          <w:rFonts w:ascii="Arial" w:hAnsi="Arial" w:cs="Arial"/>
          <w:sz w:val="22"/>
          <w:szCs w:val="22"/>
        </w:rPr>
        <w:t xml:space="preserve"> aport</w:t>
      </w:r>
      <w:r w:rsidR="00A35F74">
        <w:rPr>
          <w:rFonts w:ascii="Arial" w:hAnsi="Arial" w:cs="Arial"/>
          <w:sz w:val="22"/>
          <w:szCs w:val="22"/>
        </w:rPr>
        <w:t>ación</w:t>
      </w:r>
      <w:r w:rsidRPr="007368CB">
        <w:rPr>
          <w:rFonts w:ascii="Arial" w:hAnsi="Arial" w:cs="Arial"/>
          <w:sz w:val="22"/>
          <w:szCs w:val="22"/>
        </w:rPr>
        <w:t xml:space="preserve"> del Plan de Actividades para el año 202</w:t>
      </w:r>
      <w:r w:rsidR="002F0EE9">
        <w:rPr>
          <w:rFonts w:ascii="Arial" w:hAnsi="Arial" w:cs="Arial"/>
          <w:sz w:val="22"/>
          <w:szCs w:val="22"/>
        </w:rPr>
        <w:t>5</w:t>
      </w:r>
      <w:r w:rsidRPr="007368CB">
        <w:rPr>
          <w:rFonts w:ascii="Arial" w:hAnsi="Arial" w:cs="Arial"/>
          <w:sz w:val="22"/>
          <w:szCs w:val="22"/>
        </w:rPr>
        <w:t>, aprobado por el citado órgano.</w:t>
      </w:r>
    </w:p>
    <w:p w14:paraId="2C014335" w14:textId="77777777" w:rsidR="00407421" w:rsidRPr="007368CB" w:rsidRDefault="00407421" w:rsidP="00407421">
      <w:pPr>
        <w:pStyle w:val="Prrafodelista"/>
        <w:numPr>
          <w:ilvl w:val="0"/>
          <w:numId w:val="16"/>
        </w:numPr>
        <w:spacing w:before="80" w:line="360" w:lineRule="auto"/>
        <w:ind w:left="596" w:right="255" w:hanging="142"/>
        <w:contextualSpacing w:val="0"/>
        <w:jc w:val="both"/>
        <w:rPr>
          <w:rFonts w:ascii="Arial" w:hAnsi="Arial" w:cs="Arial"/>
          <w:sz w:val="22"/>
          <w:szCs w:val="22"/>
        </w:rPr>
      </w:pPr>
      <w:r w:rsidRPr="007368CB">
        <w:rPr>
          <w:rFonts w:ascii="Arial" w:hAnsi="Arial" w:cs="Arial"/>
          <w:sz w:val="22"/>
          <w:szCs w:val="22"/>
        </w:rPr>
        <w:t>25 % restante, previa presentación de una memoria de actuación, con indicación de las actividades realizadas, y una relación clasificada de los gastos e inversiones de la actividad, con identificación del acreedor y del documento, su importe, fecha de emisión, así como, en su caso, importe aplicable a la Comunidad de Castilla y León.</w:t>
      </w:r>
    </w:p>
    <w:sectPr w:rsidR="00407421" w:rsidRPr="007368CB" w:rsidSect="0042070E">
      <w:headerReference w:type="default" r:id="rId8"/>
      <w:pgSz w:w="11907" w:h="16840" w:code="9"/>
      <w:pgMar w:top="3402" w:right="992" w:bottom="1134" w:left="992" w:header="1134" w:footer="851" w:gutter="0"/>
      <w:pgNumType w:start="2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90490" w14:textId="77777777" w:rsidR="00170055" w:rsidRDefault="00170055">
      <w:r>
        <w:separator/>
      </w:r>
    </w:p>
  </w:endnote>
  <w:endnote w:type="continuationSeparator" w:id="0">
    <w:p w14:paraId="567CA925" w14:textId="77777777" w:rsidR="00170055" w:rsidRDefault="00170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CE1CB" w14:textId="77777777" w:rsidR="00170055" w:rsidRDefault="00170055">
      <w:r>
        <w:separator/>
      </w:r>
    </w:p>
  </w:footnote>
  <w:footnote w:type="continuationSeparator" w:id="0">
    <w:p w14:paraId="0EA9E5ED" w14:textId="77777777" w:rsidR="00170055" w:rsidRDefault="00170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7E67" w14:textId="77777777" w:rsidR="008E0767" w:rsidRPr="000D5A9B" w:rsidRDefault="00A971D3">
    <w:pPr>
      <w:pStyle w:val="Encabezado"/>
      <w:framePr w:wrap="auto" w:vAnchor="text" w:hAnchor="margin" w:xAlign="right" w:y="1"/>
      <w:rPr>
        <w:rStyle w:val="Nmerodepgina"/>
        <w:rFonts w:ascii="Arial" w:hAnsi="Arial"/>
        <w:i w:val="0"/>
        <w:sz w:val="22"/>
        <w:szCs w:val="22"/>
      </w:rPr>
    </w:pPr>
    <w:r w:rsidRPr="000D5A9B">
      <w:rPr>
        <w:rStyle w:val="Nmerodepgina"/>
        <w:rFonts w:ascii="Arial" w:hAnsi="Arial"/>
        <w:i w:val="0"/>
        <w:sz w:val="22"/>
        <w:szCs w:val="22"/>
      </w:rPr>
      <w:fldChar w:fldCharType="begin"/>
    </w:r>
    <w:r w:rsidR="008E0767" w:rsidRPr="000D5A9B">
      <w:rPr>
        <w:rStyle w:val="Nmerodepgina"/>
        <w:rFonts w:ascii="Arial" w:hAnsi="Arial"/>
        <w:i w:val="0"/>
        <w:sz w:val="22"/>
        <w:szCs w:val="22"/>
      </w:rPr>
      <w:instrText xml:space="preserve">PAGE  </w:instrText>
    </w:r>
    <w:r w:rsidRPr="000D5A9B">
      <w:rPr>
        <w:rStyle w:val="Nmerodepgina"/>
        <w:rFonts w:ascii="Arial" w:hAnsi="Arial"/>
        <w:i w:val="0"/>
        <w:sz w:val="22"/>
        <w:szCs w:val="22"/>
      </w:rPr>
      <w:fldChar w:fldCharType="separate"/>
    </w:r>
    <w:r w:rsidR="00037314">
      <w:rPr>
        <w:rStyle w:val="Nmerodepgina"/>
        <w:rFonts w:ascii="Arial" w:hAnsi="Arial"/>
        <w:i w:val="0"/>
        <w:noProof/>
        <w:sz w:val="22"/>
        <w:szCs w:val="22"/>
      </w:rPr>
      <w:t>6</w:t>
    </w:r>
    <w:r w:rsidRPr="000D5A9B">
      <w:rPr>
        <w:rStyle w:val="Nmerodepgina"/>
        <w:rFonts w:ascii="Arial" w:hAnsi="Arial"/>
        <w:i w:val="0"/>
        <w:sz w:val="22"/>
        <w:szCs w:val="22"/>
      </w:rPr>
      <w:fldChar w:fldCharType="end"/>
    </w:r>
  </w:p>
  <w:p w14:paraId="31120AD6" w14:textId="53CCACFA" w:rsidR="008E0767" w:rsidRDefault="00F9643B" w:rsidP="000D5A9B">
    <w:pPr>
      <w:pStyle w:val="moda"/>
      <w:ind w:left="0" w:right="0" w:firstLine="0"/>
      <w:jc w:val="left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442BFE7" wp14:editId="4525BCE6">
              <wp:simplePos x="0" y="0"/>
              <wp:positionH relativeFrom="column">
                <wp:posOffset>-354965</wp:posOffset>
              </wp:positionH>
              <wp:positionV relativeFrom="paragraph">
                <wp:posOffset>7692390</wp:posOffset>
              </wp:positionV>
              <wp:extent cx="274320" cy="13716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1371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CF29F5" w14:textId="77777777" w:rsidR="008E0767" w:rsidRPr="00D31B9F" w:rsidRDefault="008E0767" w:rsidP="00D31B9F"/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42BFE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7.95pt;margin-top:605.7pt;width:21.6pt;height:10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" o:allowincell="f" stroked="f">
              <v:textbox style="layout-flow:vertical;mso-layout-flow-alt:bottom-to-top">
                <w:txbxContent>
                  <w:p w14:paraId="1FCF29F5" w14:textId="77777777" w:rsidR="008E0767" w:rsidRPr="00D31B9F" w:rsidRDefault="008E0767" w:rsidP="00D31B9F"/>
                </w:txbxContent>
              </v:textbox>
            </v:shape>
          </w:pict>
        </mc:Fallback>
      </mc:AlternateContent>
    </w:r>
  </w:p>
  <w:p w14:paraId="1C369048" w14:textId="77777777" w:rsidR="008E0767" w:rsidRDefault="008E0767" w:rsidP="000D5A9B">
    <w:pPr>
      <w:rPr>
        <w:rFonts w:ascii="Arial" w:hAnsi="Arial"/>
        <w:i/>
      </w:rPr>
    </w:pPr>
  </w:p>
  <w:p w14:paraId="7449DA24" w14:textId="77777777" w:rsidR="008E0767" w:rsidRDefault="008E0767" w:rsidP="000D5A9B">
    <w:pPr>
      <w:rPr>
        <w:rFonts w:ascii="Arial" w:hAnsi="Arial"/>
        <w:i/>
      </w:rPr>
    </w:pPr>
  </w:p>
  <w:p w14:paraId="50429BED" w14:textId="77777777" w:rsidR="008E0767" w:rsidRDefault="008E0767" w:rsidP="000D5A9B">
    <w:pPr>
      <w:rPr>
        <w:rFonts w:ascii="Arial" w:hAnsi="Arial"/>
        <w:i/>
      </w:rPr>
    </w:pPr>
  </w:p>
  <w:p w14:paraId="2664AEE3" w14:textId="77777777" w:rsidR="008E0767" w:rsidRDefault="008E0767" w:rsidP="000D5A9B">
    <w:pPr>
      <w:rPr>
        <w:rFonts w:ascii="Arial" w:hAnsi="Arial"/>
        <w:i/>
      </w:rPr>
    </w:pPr>
  </w:p>
  <w:p w14:paraId="7F96017E" w14:textId="77777777" w:rsidR="008E0767" w:rsidRDefault="008E0767" w:rsidP="000D5A9B">
    <w:pPr>
      <w:rPr>
        <w:rFonts w:ascii="Arial" w:hAnsi="Arial"/>
        <w:i/>
      </w:rPr>
    </w:pPr>
  </w:p>
  <w:p w14:paraId="38C44678" w14:textId="77777777" w:rsidR="008E0767" w:rsidRDefault="008E0767" w:rsidP="000D5A9B"/>
  <w:p w14:paraId="5CD041A2" w14:textId="4670B91F" w:rsidR="008E0767" w:rsidRDefault="00F9643B">
    <w:pPr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1FC8D477" wp14:editId="0A219C2A">
              <wp:simplePos x="0" y="0"/>
              <wp:positionH relativeFrom="page">
                <wp:posOffset>648335</wp:posOffset>
              </wp:positionH>
              <wp:positionV relativeFrom="paragraph">
                <wp:posOffset>122555</wp:posOffset>
              </wp:positionV>
              <wp:extent cx="6309360" cy="8139430"/>
              <wp:effectExtent l="10160" t="16510" r="14605" b="16510"/>
              <wp:wrapNone/>
              <wp:docPr id="47669733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09360" cy="813943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9A18F3F" id="Rectangle 1" o:spid="_x0000_s1026" style="position:absolute;margin-left:51.05pt;margin-top:9.65pt;width:496.8pt;height:640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" o:allowincell="f" filled="f" strokeweight="1.5pt"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533E4"/>
    <w:multiLevelType w:val="hybridMultilevel"/>
    <w:tmpl w:val="C83AEE32"/>
    <w:lvl w:ilvl="0" w:tplc="28103F2C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C47075F"/>
    <w:multiLevelType w:val="hybridMultilevel"/>
    <w:tmpl w:val="F60E1BEA"/>
    <w:lvl w:ilvl="0" w:tplc="0C0A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21197CD8"/>
    <w:multiLevelType w:val="hybridMultilevel"/>
    <w:tmpl w:val="9894CF4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3032AC4"/>
    <w:multiLevelType w:val="hybridMultilevel"/>
    <w:tmpl w:val="A000D1F0"/>
    <w:lvl w:ilvl="0" w:tplc="647EA3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8E0908"/>
    <w:multiLevelType w:val="hybridMultilevel"/>
    <w:tmpl w:val="3A3C9AFC"/>
    <w:lvl w:ilvl="0" w:tplc="73A8956A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F1D709A"/>
    <w:multiLevelType w:val="multilevel"/>
    <w:tmpl w:val="80EE8FE0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ascii="Arial" w:hAnsi="Arial" w:hint="default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47955E04"/>
    <w:multiLevelType w:val="hybridMultilevel"/>
    <w:tmpl w:val="F900056A"/>
    <w:lvl w:ilvl="0" w:tplc="B5806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A2946"/>
    <w:multiLevelType w:val="multilevel"/>
    <w:tmpl w:val="F9C6D50C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ascii="Arial" w:hAnsi="Arial" w:hint="default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529270E0"/>
    <w:multiLevelType w:val="hybridMultilevel"/>
    <w:tmpl w:val="33F0F6C4"/>
    <w:lvl w:ilvl="0" w:tplc="C03AF0A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56276DE6"/>
    <w:multiLevelType w:val="hybridMultilevel"/>
    <w:tmpl w:val="192C343C"/>
    <w:lvl w:ilvl="0" w:tplc="2FCADB08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3AEC0C0">
      <w:start w:val="1"/>
      <w:numFmt w:val="lowerLetter"/>
      <w:lvlText w:val="%2)"/>
      <w:lvlJc w:val="left"/>
      <w:pPr>
        <w:ind w:left="144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844432"/>
    <w:multiLevelType w:val="hybridMultilevel"/>
    <w:tmpl w:val="C69CF5F6"/>
    <w:lvl w:ilvl="0" w:tplc="9C22378E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C020FA5"/>
    <w:multiLevelType w:val="hybridMultilevel"/>
    <w:tmpl w:val="A770FEA2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5802378"/>
    <w:multiLevelType w:val="hybridMultilevel"/>
    <w:tmpl w:val="7D20B650"/>
    <w:lvl w:ilvl="0" w:tplc="D480E024">
      <w:start w:val="1"/>
      <w:numFmt w:val="lowerLetter"/>
      <w:lvlText w:val="%1)"/>
      <w:lvlJc w:val="left"/>
      <w:pPr>
        <w:ind w:left="842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3" w15:restartNumberingAfterBreak="0">
    <w:nsid w:val="66F8171E"/>
    <w:multiLevelType w:val="hybridMultilevel"/>
    <w:tmpl w:val="FBD273E0"/>
    <w:lvl w:ilvl="0" w:tplc="C594509C">
      <w:start w:val="1"/>
      <w:numFmt w:val="decimal"/>
      <w:lvlText w:val="%1."/>
      <w:lvlJc w:val="left"/>
      <w:pPr>
        <w:tabs>
          <w:tab w:val="num" w:pos="1356"/>
        </w:tabs>
        <w:ind w:left="1356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19">
      <w:start w:val="1"/>
      <w:numFmt w:val="lowerLetter"/>
      <w:lvlText w:val="%2."/>
      <w:lvlJc w:val="left"/>
      <w:pPr>
        <w:tabs>
          <w:tab w:val="num" w:pos="2076"/>
        </w:tabs>
        <w:ind w:left="207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96"/>
        </w:tabs>
        <w:ind w:left="279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16"/>
        </w:tabs>
        <w:ind w:left="351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36"/>
        </w:tabs>
        <w:ind w:left="423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956"/>
        </w:tabs>
        <w:ind w:left="495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76"/>
        </w:tabs>
        <w:ind w:left="567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96"/>
        </w:tabs>
        <w:ind w:left="639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16"/>
        </w:tabs>
        <w:ind w:left="7116" w:hanging="180"/>
      </w:pPr>
    </w:lvl>
  </w:abstractNum>
  <w:abstractNum w:abstractNumId="14" w15:restartNumberingAfterBreak="0">
    <w:nsid w:val="71715673"/>
    <w:multiLevelType w:val="hybridMultilevel"/>
    <w:tmpl w:val="9724EDC2"/>
    <w:lvl w:ilvl="0" w:tplc="04826A00">
      <w:start w:val="1"/>
      <w:numFmt w:val="decimal"/>
      <w:lvlText w:val="%1.-"/>
      <w:lvlJc w:val="left"/>
      <w:pPr>
        <w:ind w:left="1145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CD3427"/>
    <w:multiLevelType w:val="hybridMultilevel"/>
    <w:tmpl w:val="A76EB8F0"/>
    <w:lvl w:ilvl="0" w:tplc="87BA5ED6">
      <w:start w:val="1"/>
      <w:numFmt w:val="decimal"/>
      <w:lvlText w:val="%1."/>
      <w:lvlJc w:val="left"/>
      <w:pPr>
        <w:ind w:left="842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num w:numId="1" w16cid:durableId="136068202">
    <w:abstractNumId w:val="13"/>
  </w:num>
  <w:num w:numId="2" w16cid:durableId="1129516226">
    <w:abstractNumId w:val="0"/>
  </w:num>
  <w:num w:numId="3" w16cid:durableId="125509126">
    <w:abstractNumId w:val="12"/>
  </w:num>
  <w:num w:numId="4" w16cid:durableId="1354575950">
    <w:abstractNumId w:val="15"/>
  </w:num>
  <w:num w:numId="5" w16cid:durableId="1610235250">
    <w:abstractNumId w:val="2"/>
  </w:num>
  <w:num w:numId="6" w16cid:durableId="1098059986">
    <w:abstractNumId w:val="14"/>
  </w:num>
  <w:num w:numId="7" w16cid:durableId="438332528">
    <w:abstractNumId w:val="6"/>
  </w:num>
  <w:num w:numId="8" w16cid:durableId="702096036">
    <w:abstractNumId w:val="3"/>
  </w:num>
  <w:num w:numId="9" w16cid:durableId="1536428073">
    <w:abstractNumId w:val="4"/>
  </w:num>
  <w:num w:numId="10" w16cid:durableId="1490361502">
    <w:abstractNumId w:val="1"/>
  </w:num>
  <w:num w:numId="11" w16cid:durableId="1223903318">
    <w:abstractNumId w:val="7"/>
  </w:num>
  <w:num w:numId="12" w16cid:durableId="1009455279">
    <w:abstractNumId w:val="5"/>
  </w:num>
  <w:num w:numId="13" w16cid:durableId="387342508">
    <w:abstractNumId w:val="11"/>
  </w:num>
  <w:num w:numId="14" w16cid:durableId="1285313609">
    <w:abstractNumId w:val="8"/>
  </w:num>
  <w:num w:numId="15" w16cid:durableId="1692098849">
    <w:abstractNumId w:val="9"/>
  </w:num>
  <w:num w:numId="16" w16cid:durableId="20440859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56C"/>
    <w:rsid w:val="00000E25"/>
    <w:rsid w:val="00001D23"/>
    <w:rsid w:val="00001DBD"/>
    <w:rsid w:val="000028F2"/>
    <w:rsid w:val="000035DC"/>
    <w:rsid w:val="00005F09"/>
    <w:rsid w:val="0000637C"/>
    <w:rsid w:val="00006AE4"/>
    <w:rsid w:val="00006C99"/>
    <w:rsid w:val="0000761C"/>
    <w:rsid w:val="00007E54"/>
    <w:rsid w:val="0001010A"/>
    <w:rsid w:val="0001031C"/>
    <w:rsid w:val="00010A77"/>
    <w:rsid w:val="000111BC"/>
    <w:rsid w:val="00011FE4"/>
    <w:rsid w:val="00012EEC"/>
    <w:rsid w:val="00013856"/>
    <w:rsid w:val="000139E5"/>
    <w:rsid w:val="00014B1F"/>
    <w:rsid w:val="0001500F"/>
    <w:rsid w:val="00016641"/>
    <w:rsid w:val="00017509"/>
    <w:rsid w:val="00017760"/>
    <w:rsid w:val="0002011E"/>
    <w:rsid w:val="00020903"/>
    <w:rsid w:val="00024FBD"/>
    <w:rsid w:val="000263DC"/>
    <w:rsid w:val="00026AC8"/>
    <w:rsid w:val="00026D1D"/>
    <w:rsid w:val="00033202"/>
    <w:rsid w:val="00034088"/>
    <w:rsid w:val="00037314"/>
    <w:rsid w:val="0003786D"/>
    <w:rsid w:val="00040A94"/>
    <w:rsid w:val="00044B51"/>
    <w:rsid w:val="0004631A"/>
    <w:rsid w:val="000466E5"/>
    <w:rsid w:val="00046867"/>
    <w:rsid w:val="00047578"/>
    <w:rsid w:val="00050632"/>
    <w:rsid w:val="00050945"/>
    <w:rsid w:val="00052C07"/>
    <w:rsid w:val="00052C5D"/>
    <w:rsid w:val="00053538"/>
    <w:rsid w:val="00054FD1"/>
    <w:rsid w:val="000552FF"/>
    <w:rsid w:val="00057772"/>
    <w:rsid w:val="00057A09"/>
    <w:rsid w:val="00057B80"/>
    <w:rsid w:val="00060185"/>
    <w:rsid w:val="0006026E"/>
    <w:rsid w:val="00060298"/>
    <w:rsid w:val="000606EE"/>
    <w:rsid w:val="00060983"/>
    <w:rsid w:val="00060E40"/>
    <w:rsid w:val="00061EDF"/>
    <w:rsid w:val="00063DEB"/>
    <w:rsid w:val="000655F3"/>
    <w:rsid w:val="0006606C"/>
    <w:rsid w:val="0007142D"/>
    <w:rsid w:val="0007175C"/>
    <w:rsid w:val="00071E6A"/>
    <w:rsid w:val="00072168"/>
    <w:rsid w:val="00074E92"/>
    <w:rsid w:val="00075261"/>
    <w:rsid w:val="00076866"/>
    <w:rsid w:val="000770C7"/>
    <w:rsid w:val="000801BB"/>
    <w:rsid w:val="000802B8"/>
    <w:rsid w:val="00080CB4"/>
    <w:rsid w:val="000815E2"/>
    <w:rsid w:val="00082943"/>
    <w:rsid w:val="0008381D"/>
    <w:rsid w:val="00083A5E"/>
    <w:rsid w:val="00083BF2"/>
    <w:rsid w:val="0008412F"/>
    <w:rsid w:val="00084D1E"/>
    <w:rsid w:val="00086013"/>
    <w:rsid w:val="00086D94"/>
    <w:rsid w:val="00086FDF"/>
    <w:rsid w:val="00087323"/>
    <w:rsid w:val="00090021"/>
    <w:rsid w:val="000900EA"/>
    <w:rsid w:val="000907CE"/>
    <w:rsid w:val="00091FB3"/>
    <w:rsid w:val="000925E2"/>
    <w:rsid w:val="00093697"/>
    <w:rsid w:val="00093AEF"/>
    <w:rsid w:val="00093D3C"/>
    <w:rsid w:val="00094340"/>
    <w:rsid w:val="00094C44"/>
    <w:rsid w:val="00095242"/>
    <w:rsid w:val="00095830"/>
    <w:rsid w:val="00095F41"/>
    <w:rsid w:val="000961F3"/>
    <w:rsid w:val="0009699B"/>
    <w:rsid w:val="0009700B"/>
    <w:rsid w:val="00097781"/>
    <w:rsid w:val="000A0192"/>
    <w:rsid w:val="000A1CF7"/>
    <w:rsid w:val="000A25D4"/>
    <w:rsid w:val="000A350A"/>
    <w:rsid w:val="000A43CD"/>
    <w:rsid w:val="000A462D"/>
    <w:rsid w:val="000A5279"/>
    <w:rsid w:val="000B22AF"/>
    <w:rsid w:val="000B23B4"/>
    <w:rsid w:val="000B3509"/>
    <w:rsid w:val="000B5510"/>
    <w:rsid w:val="000B59B9"/>
    <w:rsid w:val="000B6E6E"/>
    <w:rsid w:val="000B7E0A"/>
    <w:rsid w:val="000B7FED"/>
    <w:rsid w:val="000C0583"/>
    <w:rsid w:val="000C1709"/>
    <w:rsid w:val="000C387D"/>
    <w:rsid w:val="000C440F"/>
    <w:rsid w:val="000C4AF3"/>
    <w:rsid w:val="000C5E9C"/>
    <w:rsid w:val="000C6A53"/>
    <w:rsid w:val="000C7CC5"/>
    <w:rsid w:val="000D1628"/>
    <w:rsid w:val="000D4C5D"/>
    <w:rsid w:val="000D5A9B"/>
    <w:rsid w:val="000D5C0A"/>
    <w:rsid w:val="000D5F00"/>
    <w:rsid w:val="000E2FE1"/>
    <w:rsid w:val="000E3AD9"/>
    <w:rsid w:val="000E4449"/>
    <w:rsid w:val="000E5536"/>
    <w:rsid w:val="000E5BD4"/>
    <w:rsid w:val="000E7208"/>
    <w:rsid w:val="000F0E70"/>
    <w:rsid w:val="000F16E5"/>
    <w:rsid w:val="000F1ED7"/>
    <w:rsid w:val="000F4432"/>
    <w:rsid w:val="000F4693"/>
    <w:rsid w:val="000F5BFE"/>
    <w:rsid w:val="000F5FFB"/>
    <w:rsid w:val="000F66C1"/>
    <w:rsid w:val="001009D3"/>
    <w:rsid w:val="00100DC2"/>
    <w:rsid w:val="00101124"/>
    <w:rsid w:val="00101447"/>
    <w:rsid w:val="00101803"/>
    <w:rsid w:val="00101919"/>
    <w:rsid w:val="0010216B"/>
    <w:rsid w:val="001022D2"/>
    <w:rsid w:val="00102EF2"/>
    <w:rsid w:val="00103BCF"/>
    <w:rsid w:val="00104999"/>
    <w:rsid w:val="00105A99"/>
    <w:rsid w:val="00106105"/>
    <w:rsid w:val="00106AB3"/>
    <w:rsid w:val="00106AD3"/>
    <w:rsid w:val="00107589"/>
    <w:rsid w:val="0011081F"/>
    <w:rsid w:val="00111476"/>
    <w:rsid w:val="001117C3"/>
    <w:rsid w:val="00111A3D"/>
    <w:rsid w:val="001132FC"/>
    <w:rsid w:val="00113ECB"/>
    <w:rsid w:val="001158AE"/>
    <w:rsid w:val="001200F8"/>
    <w:rsid w:val="00120222"/>
    <w:rsid w:val="001203DB"/>
    <w:rsid w:val="001207AD"/>
    <w:rsid w:val="00120838"/>
    <w:rsid w:val="00123162"/>
    <w:rsid w:val="0012502B"/>
    <w:rsid w:val="0012553A"/>
    <w:rsid w:val="00126DBA"/>
    <w:rsid w:val="0013060C"/>
    <w:rsid w:val="00130A7A"/>
    <w:rsid w:val="00131CB1"/>
    <w:rsid w:val="00133CDD"/>
    <w:rsid w:val="0013711C"/>
    <w:rsid w:val="00137D7E"/>
    <w:rsid w:val="00140111"/>
    <w:rsid w:val="001413F8"/>
    <w:rsid w:val="0014159C"/>
    <w:rsid w:val="001417EF"/>
    <w:rsid w:val="00142069"/>
    <w:rsid w:val="001434C3"/>
    <w:rsid w:val="001442A9"/>
    <w:rsid w:val="0014484D"/>
    <w:rsid w:val="0014500B"/>
    <w:rsid w:val="001450C2"/>
    <w:rsid w:val="001459C1"/>
    <w:rsid w:val="00147732"/>
    <w:rsid w:val="0015033C"/>
    <w:rsid w:val="00150D7A"/>
    <w:rsid w:val="0015182F"/>
    <w:rsid w:val="00152D9C"/>
    <w:rsid w:val="0015421F"/>
    <w:rsid w:val="0015456C"/>
    <w:rsid w:val="001561DB"/>
    <w:rsid w:val="00156403"/>
    <w:rsid w:val="00156C22"/>
    <w:rsid w:val="00157E77"/>
    <w:rsid w:val="00157EC9"/>
    <w:rsid w:val="00157F46"/>
    <w:rsid w:val="0016038A"/>
    <w:rsid w:val="00160B1D"/>
    <w:rsid w:val="00160C33"/>
    <w:rsid w:val="00161615"/>
    <w:rsid w:val="001618EE"/>
    <w:rsid w:val="001624D7"/>
    <w:rsid w:val="00162747"/>
    <w:rsid w:val="00163548"/>
    <w:rsid w:val="00165BC2"/>
    <w:rsid w:val="00166B43"/>
    <w:rsid w:val="00166CDB"/>
    <w:rsid w:val="00170055"/>
    <w:rsid w:val="00170C9E"/>
    <w:rsid w:val="00170D46"/>
    <w:rsid w:val="001712F8"/>
    <w:rsid w:val="001714B9"/>
    <w:rsid w:val="0017153D"/>
    <w:rsid w:val="00172752"/>
    <w:rsid w:val="001746CA"/>
    <w:rsid w:val="001756CC"/>
    <w:rsid w:val="001764B3"/>
    <w:rsid w:val="0017713E"/>
    <w:rsid w:val="00177D91"/>
    <w:rsid w:val="00180195"/>
    <w:rsid w:val="001807D9"/>
    <w:rsid w:val="00181DB4"/>
    <w:rsid w:val="0018283B"/>
    <w:rsid w:val="00182E3C"/>
    <w:rsid w:val="001875D1"/>
    <w:rsid w:val="0019056E"/>
    <w:rsid w:val="001908EC"/>
    <w:rsid w:val="001921E1"/>
    <w:rsid w:val="0019267C"/>
    <w:rsid w:val="0019296A"/>
    <w:rsid w:val="0019396A"/>
    <w:rsid w:val="00194043"/>
    <w:rsid w:val="001953FC"/>
    <w:rsid w:val="00196AD4"/>
    <w:rsid w:val="00196F79"/>
    <w:rsid w:val="001A11BA"/>
    <w:rsid w:val="001A217F"/>
    <w:rsid w:val="001A2BA9"/>
    <w:rsid w:val="001A4685"/>
    <w:rsid w:val="001A4737"/>
    <w:rsid w:val="001A510E"/>
    <w:rsid w:val="001A51A3"/>
    <w:rsid w:val="001A54FA"/>
    <w:rsid w:val="001A58A6"/>
    <w:rsid w:val="001A665F"/>
    <w:rsid w:val="001A68F1"/>
    <w:rsid w:val="001A68FF"/>
    <w:rsid w:val="001A7FDD"/>
    <w:rsid w:val="001B051F"/>
    <w:rsid w:val="001B141F"/>
    <w:rsid w:val="001B232F"/>
    <w:rsid w:val="001B23A7"/>
    <w:rsid w:val="001B2CF1"/>
    <w:rsid w:val="001B30A6"/>
    <w:rsid w:val="001B3E02"/>
    <w:rsid w:val="001B434B"/>
    <w:rsid w:val="001B4C51"/>
    <w:rsid w:val="001B4C70"/>
    <w:rsid w:val="001B5024"/>
    <w:rsid w:val="001B587C"/>
    <w:rsid w:val="001C12C0"/>
    <w:rsid w:val="001C1CB1"/>
    <w:rsid w:val="001C54CC"/>
    <w:rsid w:val="001C667F"/>
    <w:rsid w:val="001C6A8A"/>
    <w:rsid w:val="001C6FFA"/>
    <w:rsid w:val="001C721C"/>
    <w:rsid w:val="001C7236"/>
    <w:rsid w:val="001C72D3"/>
    <w:rsid w:val="001C756C"/>
    <w:rsid w:val="001C7A3B"/>
    <w:rsid w:val="001D3612"/>
    <w:rsid w:val="001D3C77"/>
    <w:rsid w:val="001D644E"/>
    <w:rsid w:val="001D761A"/>
    <w:rsid w:val="001E11B6"/>
    <w:rsid w:val="001E1787"/>
    <w:rsid w:val="001E1E1A"/>
    <w:rsid w:val="001E2659"/>
    <w:rsid w:val="001E2A62"/>
    <w:rsid w:val="001E3638"/>
    <w:rsid w:val="001E4512"/>
    <w:rsid w:val="001E468D"/>
    <w:rsid w:val="001E48B8"/>
    <w:rsid w:val="001E48DD"/>
    <w:rsid w:val="001E4C8E"/>
    <w:rsid w:val="001E4D96"/>
    <w:rsid w:val="001E57BD"/>
    <w:rsid w:val="001E5CCC"/>
    <w:rsid w:val="001E5D95"/>
    <w:rsid w:val="001E637F"/>
    <w:rsid w:val="001E63F1"/>
    <w:rsid w:val="001E661E"/>
    <w:rsid w:val="001E6681"/>
    <w:rsid w:val="001E7F5C"/>
    <w:rsid w:val="001F0305"/>
    <w:rsid w:val="001F05CD"/>
    <w:rsid w:val="001F0C2C"/>
    <w:rsid w:val="001F1060"/>
    <w:rsid w:val="001F139C"/>
    <w:rsid w:val="001F18F7"/>
    <w:rsid w:val="001F25BB"/>
    <w:rsid w:val="001F3EE1"/>
    <w:rsid w:val="001F61DE"/>
    <w:rsid w:val="00201008"/>
    <w:rsid w:val="00201222"/>
    <w:rsid w:val="0020341B"/>
    <w:rsid w:val="00205036"/>
    <w:rsid w:val="0020537B"/>
    <w:rsid w:val="0020581F"/>
    <w:rsid w:val="00205A90"/>
    <w:rsid w:val="002073CA"/>
    <w:rsid w:val="00207800"/>
    <w:rsid w:val="00212567"/>
    <w:rsid w:val="00213BC7"/>
    <w:rsid w:val="00214453"/>
    <w:rsid w:val="00214782"/>
    <w:rsid w:val="0021478D"/>
    <w:rsid w:val="00215B5D"/>
    <w:rsid w:val="00215D3E"/>
    <w:rsid w:val="00216102"/>
    <w:rsid w:val="00216B7D"/>
    <w:rsid w:val="002177AD"/>
    <w:rsid w:val="00217B53"/>
    <w:rsid w:val="00220DA3"/>
    <w:rsid w:val="00221168"/>
    <w:rsid w:val="002212E6"/>
    <w:rsid w:val="00222E68"/>
    <w:rsid w:val="002232E1"/>
    <w:rsid w:val="00223DF9"/>
    <w:rsid w:val="00225C34"/>
    <w:rsid w:val="002279F1"/>
    <w:rsid w:val="002301A8"/>
    <w:rsid w:val="00230B6F"/>
    <w:rsid w:val="002326C9"/>
    <w:rsid w:val="00233D05"/>
    <w:rsid w:val="00234225"/>
    <w:rsid w:val="0023508C"/>
    <w:rsid w:val="00236245"/>
    <w:rsid w:val="00236667"/>
    <w:rsid w:val="00237266"/>
    <w:rsid w:val="002400D7"/>
    <w:rsid w:val="00242177"/>
    <w:rsid w:val="00242A60"/>
    <w:rsid w:val="002435A7"/>
    <w:rsid w:val="00243F04"/>
    <w:rsid w:val="002440E6"/>
    <w:rsid w:val="00244236"/>
    <w:rsid w:val="00244E73"/>
    <w:rsid w:val="00244E97"/>
    <w:rsid w:val="00244F2D"/>
    <w:rsid w:val="002471CF"/>
    <w:rsid w:val="00250E9E"/>
    <w:rsid w:val="00251E6F"/>
    <w:rsid w:val="002526C4"/>
    <w:rsid w:val="00252FBA"/>
    <w:rsid w:val="00254014"/>
    <w:rsid w:val="00254B2C"/>
    <w:rsid w:val="00254E4C"/>
    <w:rsid w:val="002550D5"/>
    <w:rsid w:val="00256F1B"/>
    <w:rsid w:val="002574E3"/>
    <w:rsid w:val="00257D21"/>
    <w:rsid w:val="00260E97"/>
    <w:rsid w:val="00261B5F"/>
    <w:rsid w:val="0026215C"/>
    <w:rsid w:val="002622C7"/>
    <w:rsid w:val="00263943"/>
    <w:rsid w:val="002639C1"/>
    <w:rsid w:val="002646CD"/>
    <w:rsid w:val="00264719"/>
    <w:rsid w:val="00264963"/>
    <w:rsid w:val="00265997"/>
    <w:rsid w:val="00265ADB"/>
    <w:rsid w:val="002665A4"/>
    <w:rsid w:val="00266687"/>
    <w:rsid w:val="002676C1"/>
    <w:rsid w:val="00267E0B"/>
    <w:rsid w:val="00270E1A"/>
    <w:rsid w:val="002711BF"/>
    <w:rsid w:val="002713FF"/>
    <w:rsid w:val="002714B2"/>
    <w:rsid w:val="002732B8"/>
    <w:rsid w:val="002754FA"/>
    <w:rsid w:val="00276C80"/>
    <w:rsid w:val="00277A57"/>
    <w:rsid w:val="00280643"/>
    <w:rsid w:val="0028232C"/>
    <w:rsid w:val="002827D7"/>
    <w:rsid w:val="0029121E"/>
    <w:rsid w:val="00291EA2"/>
    <w:rsid w:val="002928A9"/>
    <w:rsid w:val="00292A0D"/>
    <w:rsid w:val="002932AE"/>
    <w:rsid w:val="0029331C"/>
    <w:rsid w:val="00294C72"/>
    <w:rsid w:val="002969BD"/>
    <w:rsid w:val="00297149"/>
    <w:rsid w:val="002979FF"/>
    <w:rsid w:val="002A3141"/>
    <w:rsid w:val="002A39DA"/>
    <w:rsid w:val="002A4407"/>
    <w:rsid w:val="002A4BE2"/>
    <w:rsid w:val="002A5EDA"/>
    <w:rsid w:val="002A639B"/>
    <w:rsid w:val="002A7670"/>
    <w:rsid w:val="002B1794"/>
    <w:rsid w:val="002B1EE5"/>
    <w:rsid w:val="002B20E7"/>
    <w:rsid w:val="002B299C"/>
    <w:rsid w:val="002B3819"/>
    <w:rsid w:val="002B5F49"/>
    <w:rsid w:val="002B6170"/>
    <w:rsid w:val="002B72C2"/>
    <w:rsid w:val="002B73D0"/>
    <w:rsid w:val="002C33C0"/>
    <w:rsid w:val="002C3E8E"/>
    <w:rsid w:val="002C3EAB"/>
    <w:rsid w:val="002C537F"/>
    <w:rsid w:val="002C5711"/>
    <w:rsid w:val="002C584E"/>
    <w:rsid w:val="002C7954"/>
    <w:rsid w:val="002C7B9D"/>
    <w:rsid w:val="002D05B4"/>
    <w:rsid w:val="002D076A"/>
    <w:rsid w:val="002D0F4C"/>
    <w:rsid w:val="002D1A72"/>
    <w:rsid w:val="002D3375"/>
    <w:rsid w:val="002D660D"/>
    <w:rsid w:val="002D75A3"/>
    <w:rsid w:val="002D7BB4"/>
    <w:rsid w:val="002E04C2"/>
    <w:rsid w:val="002E060E"/>
    <w:rsid w:val="002E1DE4"/>
    <w:rsid w:val="002E28C9"/>
    <w:rsid w:val="002E2D00"/>
    <w:rsid w:val="002E2F43"/>
    <w:rsid w:val="002E3DC4"/>
    <w:rsid w:val="002E4EFA"/>
    <w:rsid w:val="002E66AA"/>
    <w:rsid w:val="002E6D57"/>
    <w:rsid w:val="002E7C93"/>
    <w:rsid w:val="002F039A"/>
    <w:rsid w:val="002F045D"/>
    <w:rsid w:val="002F0577"/>
    <w:rsid w:val="002F0EE9"/>
    <w:rsid w:val="002F23DE"/>
    <w:rsid w:val="002F2B89"/>
    <w:rsid w:val="002F4F53"/>
    <w:rsid w:val="002F7994"/>
    <w:rsid w:val="002F7C0F"/>
    <w:rsid w:val="00301D74"/>
    <w:rsid w:val="00302263"/>
    <w:rsid w:val="00303263"/>
    <w:rsid w:val="00304B01"/>
    <w:rsid w:val="00305B16"/>
    <w:rsid w:val="00307AB1"/>
    <w:rsid w:val="00310174"/>
    <w:rsid w:val="003103E5"/>
    <w:rsid w:val="00311032"/>
    <w:rsid w:val="00311086"/>
    <w:rsid w:val="003111CD"/>
    <w:rsid w:val="00312919"/>
    <w:rsid w:val="00313097"/>
    <w:rsid w:val="0031646A"/>
    <w:rsid w:val="00316E99"/>
    <w:rsid w:val="00317AF4"/>
    <w:rsid w:val="00317D31"/>
    <w:rsid w:val="00320742"/>
    <w:rsid w:val="003214DC"/>
    <w:rsid w:val="00321728"/>
    <w:rsid w:val="0032285A"/>
    <w:rsid w:val="00324006"/>
    <w:rsid w:val="00325EA8"/>
    <w:rsid w:val="0032654F"/>
    <w:rsid w:val="00326E97"/>
    <w:rsid w:val="003276D7"/>
    <w:rsid w:val="003306E1"/>
    <w:rsid w:val="003307AC"/>
    <w:rsid w:val="00331B79"/>
    <w:rsid w:val="00331F0C"/>
    <w:rsid w:val="0033364D"/>
    <w:rsid w:val="00333C9E"/>
    <w:rsid w:val="003349AB"/>
    <w:rsid w:val="00335061"/>
    <w:rsid w:val="00335D26"/>
    <w:rsid w:val="00336D6E"/>
    <w:rsid w:val="00340395"/>
    <w:rsid w:val="00340705"/>
    <w:rsid w:val="00342284"/>
    <w:rsid w:val="003428DE"/>
    <w:rsid w:val="00342DA7"/>
    <w:rsid w:val="0034319E"/>
    <w:rsid w:val="003455C9"/>
    <w:rsid w:val="00346ED4"/>
    <w:rsid w:val="0035010A"/>
    <w:rsid w:val="00350546"/>
    <w:rsid w:val="00350945"/>
    <w:rsid w:val="0035094B"/>
    <w:rsid w:val="00351DC4"/>
    <w:rsid w:val="00352207"/>
    <w:rsid w:val="00352C38"/>
    <w:rsid w:val="0035307D"/>
    <w:rsid w:val="0035446B"/>
    <w:rsid w:val="00354D89"/>
    <w:rsid w:val="00355311"/>
    <w:rsid w:val="003558F4"/>
    <w:rsid w:val="00360326"/>
    <w:rsid w:val="0036070D"/>
    <w:rsid w:val="00370BC3"/>
    <w:rsid w:val="00370FE8"/>
    <w:rsid w:val="003712B5"/>
    <w:rsid w:val="0037181E"/>
    <w:rsid w:val="0037233C"/>
    <w:rsid w:val="00373A2B"/>
    <w:rsid w:val="00374205"/>
    <w:rsid w:val="00374705"/>
    <w:rsid w:val="00375532"/>
    <w:rsid w:val="0037554B"/>
    <w:rsid w:val="00375EA3"/>
    <w:rsid w:val="00376236"/>
    <w:rsid w:val="00380739"/>
    <w:rsid w:val="00381779"/>
    <w:rsid w:val="00384316"/>
    <w:rsid w:val="0038487F"/>
    <w:rsid w:val="00384C10"/>
    <w:rsid w:val="003851E4"/>
    <w:rsid w:val="0038669E"/>
    <w:rsid w:val="0038755F"/>
    <w:rsid w:val="003879A1"/>
    <w:rsid w:val="00390C49"/>
    <w:rsid w:val="00392341"/>
    <w:rsid w:val="00393594"/>
    <w:rsid w:val="00394C16"/>
    <w:rsid w:val="00395C82"/>
    <w:rsid w:val="003966F9"/>
    <w:rsid w:val="00396AEE"/>
    <w:rsid w:val="00397061"/>
    <w:rsid w:val="003A0A18"/>
    <w:rsid w:val="003A10A7"/>
    <w:rsid w:val="003A1135"/>
    <w:rsid w:val="003A11FC"/>
    <w:rsid w:val="003A2900"/>
    <w:rsid w:val="003A293B"/>
    <w:rsid w:val="003A3B80"/>
    <w:rsid w:val="003A48DD"/>
    <w:rsid w:val="003A496D"/>
    <w:rsid w:val="003A4C95"/>
    <w:rsid w:val="003A5870"/>
    <w:rsid w:val="003A5AFF"/>
    <w:rsid w:val="003A632E"/>
    <w:rsid w:val="003B0181"/>
    <w:rsid w:val="003B0C9E"/>
    <w:rsid w:val="003B0DC7"/>
    <w:rsid w:val="003B2BF1"/>
    <w:rsid w:val="003B2CCA"/>
    <w:rsid w:val="003B3882"/>
    <w:rsid w:val="003B39C9"/>
    <w:rsid w:val="003B3EF0"/>
    <w:rsid w:val="003B6004"/>
    <w:rsid w:val="003B70DB"/>
    <w:rsid w:val="003B78FC"/>
    <w:rsid w:val="003C05F9"/>
    <w:rsid w:val="003C0907"/>
    <w:rsid w:val="003C0D88"/>
    <w:rsid w:val="003C0F40"/>
    <w:rsid w:val="003C1388"/>
    <w:rsid w:val="003C25C4"/>
    <w:rsid w:val="003C2D7E"/>
    <w:rsid w:val="003C3706"/>
    <w:rsid w:val="003C40E8"/>
    <w:rsid w:val="003C79F6"/>
    <w:rsid w:val="003D1680"/>
    <w:rsid w:val="003D1A89"/>
    <w:rsid w:val="003D1B26"/>
    <w:rsid w:val="003D488F"/>
    <w:rsid w:val="003D4D21"/>
    <w:rsid w:val="003D55A5"/>
    <w:rsid w:val="003D6D68"/>
    <w:rsid w:val="003D7DE3"/>
    <w:rsid w:val="003E24D5"/>
    <w:rsid w:val="003E2856"/>
    <w:rsid w:val="003E31FF"/>
    <w:rsid w:val="003E42B3"/>
    <w:rsid w:val="003E445D"/>
    <w:rsid w:val="003E69BD"/>
    <w:rsid w:val="003E6A49"/>
    <w:rsid w:val="003F0674"/>
    <w:rsid w:val="003F20CB"/>
    <w:rsid w:val="003F24EF"/>
    <w:rsid w:val="003F2637"/>
    <w:rsid w:val="003F2C88"/>
    <w:rsid w:val="003F37A5"/>
    <w:rsid w:val="003F422F"/>
    <w:rsid w:val="003F4603"/>
    <w:rsid w:val="003F4615"/>
    <w:rsid w:val="003F4650"/>
    <w:rsid w:val="003F5231"/>
    <w:rsid w:val="003F57DE"/>
    <w:rsid w:val="003F5B5D"/>
    <w:rsid w:val="003F7AFB"/>
    <w:rsid w:val="0040075A"/>
    <w:rsid w:val="004014B4"/>
    <w:rsid w:val="0040167C"/>
    <w:rsid w:val="00402386"/>
    <w:rsid w:val="00402A63"/>
    <w:rsid w:val="00403AC2"/>
    <w:rsid w:val="00406CD1"/>
    <w:rsid w:val="00407421"/>
    <w:rsid w:val="00407765"/>
    <w:rsid w:val="00410E66"/>
    <w:rsid w:val="00413437"/>
    <w:rsid w:val="0041431A"/>
    <w:rsid w:val="00414498"/>
    <w:rsid w:val="00414918"/>
    <w:rsid w:val="00415021"/>
    <w:rsid w:val="004151BF"/>
    <w:rsid w:val="00415265"/>
    <w:rsid w:val="004153EA"/>
    <w:rsid w:val="00415C02"/>
    <w:rsid w:val="00416740"/>
    <w:rsid w:val="00416A7A"/>
    <w:rsid w:val="00416E7D"/>
    <w:rsid w:val="00416FCC"/>
    <w:rsid w:val="0042070E"/>
    <w:rsid w:val="00420800"/>
    <w:rsid w:val="00421156"/>
    <w:rsid w:val="004231CE"/>
    <w:rsid w:val="00424437"/>
    <w:rsid w:val="00424752"/>
    <w:rsid w:val="00424DF0"/>
    <w:rsid w:val="00425321"/>
    <w:rsid w:val="00427628"/>
    <w:rsid w:val="004303C6"/>
    <w:rsid w:val="00430AC6"/>
    <w:rsid w:val="0043167B"/>
    <w:rsid w:val="0043188E"/>
    <w:rsid w:val="00432AC2"/>
    <w:rsid w:val="004331F2"/>
    <w:rsid w:val="00433253"/>
    <w:rsid w:val="00433D7A"/>
    <w:rsid w:val="00434230"/>
    <w:rsid w:val="0043551E"/>
    <w:rsid w:val="00435F00"/>
    <w:rsid w:val="0043621D"/>
    <w:rsid w:val="0043683E"/>
    <w:rsid w:val="00436CBF"/>
    <w:rsid w:val="00436CF7"/>
    <w:rsid w:val="00436ECE"/>
    <w:rsid w:val="004371A5"/>
    <w:rsid w:val="00437D9D"/>
    <w:rsid w:val="00437F17"/>
    <w:rsid w:val="004424A5"/>
    <w:rsid w:val="004439AD"/>
    <w:rsid w:val="00443AB7"/>
    <w:rsid w:val="00443D4A"/>
    <w:rsid w:val="004442D8"/>
    <w:rsid w:val="004448A2"/>
    <w:rsid w:val="00445174"/>
    <w:rsid w:val="00446099"/>
    <w:rsid w:val="00447075"/>
    <w:rsid w:val="00447119"/>
    <w:rsid w:val="00450E51"/>
    <w:rsid w:val="00453F39"/>
    <w:rsid w:val="00455AAF"/>
    <w:rsid w:val="00456815"/>
    <w:rsid w:val="00457948"/>
    <w:rsid w:val="004604B7"/>
    <w:rsid w:val="00461500"/>
    <w:rsid w:val="004616BF"/>
    <w:rsid w:val="00461996"/>
    <w:rsid w:val="00461A3F"/>
    <w:rsid w:val="0046233A"/>
    <w:rsid w:val="00462E93"/>
    <w:rsid w:val="00464A7F"/>
    <w:rsid w:val="00464E0D"/>
    <w:rsid w:val="00464FBB"/>
    <w:rsid w:val="004656B6"/>
    <w:rsid w:val="00466C06"/>
    <w:rsid w:val="00466C33"/>
    <w:rsid w:val="0046704F"/>
    <w:rsid w:val="00470CC2"/>
    <w:rsid w:val="00470D07"/>
    <w:rsid w:val="00472215"/>
    <w:rsid w:val="004724FD"/>
    <w:rsid w:val="004725E7"/>
    <w:rsid w:val="00472F5B"/>
    <w:rsid w:val="00473DB9"/>
    <w:rsid w:val="00474067"/>
    <w:rsid w:val="00474E09"/>
    <w:rsid w:val="00475627"/>
    <w:rsid w:val="00476E60"/>
    <w:rsid w:val="00476F94"/>
    <w:rsid w:val="0047754A"/>
    <w:rsid w:val="0048008B"/>
    <w:rsid w:val="004807AD"/>
    <w:rsid w:val="00480BB2"/>
    <w:rsid w:val="00482FCE"/>
    <w:rsid w:val="00483326"/>
    <w:rsid w:val="0048340A"/>
    <w:rsid w:val="0048481A"/>
    <w:rsid w:val="0048486C"/>
    <w:rsid w:val="00484C69"/>
    <w:rsid w:val="004857B1"/>
    <w:rsid w:val="00487B63"/>
    <w:rsid w:val="00491E21"/>
    <w:rsid w:val="004930AC"/>
    <w:rsid w:val="004936DB"/>
    <w:rsid w:val="004951B8"/>
    <w:rsid w:val="00495B13"/>
    <w:rsid w:val="0049729E"/>
    <w:rsid w:val="00497673"/>
    <w:rsid w:val="00497AF9"/>
    <w:rsid w:val="004A0610"/>
    <w:rsid w:val="004A0C79"/>
    <w:rsid w:val="004A0CB8"/>
    <w:rsid w:val="004A1FAA"/>
    <w:rsid w:val="004A1FB8"/>
    <w:rsid w:val="004A2D1B"/>
    <w:rsid w:val="004A4B8D"/>
    <w:rsid w:val="004B2AD2"/>
    <w:rsid w:val="004B2EE9"/>
    <w:rsid w:val="004B3197"/>
    <w:rsid w:val="004B3AE8"/>
    <w:rsid w:val="004B4878"/>
    <w:rsid w:val="004B493A"/>
    <w:rsid w:val="004B4A80"/>
    <w:rsid w:val="004B5228"/>
    <w:rsid w:val="004B5898"/>
    <w:rsid w:val="004B5AD5"/>
    <w:rsid w:val="004B5BE8"/>
    <w:rsid w:val="004B603C"/>
    <w:rsid w:val="004B6255"/>
    <w:rsid w:val="004C095C"/>
    <w:rsid w:val="004C0E8C"/>
    <w:rsid w:val="004C0F6D"/>
    <w:rsid w:val="004C13B4"/>
    <w:rsid w:val="004C1AC8"/>
    <w:rsid w:val="004C219A"/>
    <w:rsid w:val="004C27B4"/>
    <w:rsid w:val="004C31A4"/>
    <w:rsid w:val="004C3405"/>
    <w:rsid w:val="004C4032"/>
    <w:rsid w:val="004C432A"/>
    <w:rsid w:val="004C43EA"/>
    <w:rsid w:val="004C634F"/>
    <w:rsid w:val="004D0128"/>
    <w:rsid w:val="004D168A"/>
    <w:rsid w:val="004D1B17"/>
    <w:rsid w:val="004D23BF"/>
    <w:rsid w:val="004D25F9"/>
    <w:rsid w:val="004D4610"/>
    <w:rsid w:val="004D5FE9"/>
    <w:rsid w:val="004D6191"/>
    <w:rsid w:val="004E0ED8"/>
    <w:rsid w:val="004E10BE"/>
    <w:rsid w:val="004E127E"/>
    <w:rsid w:val="004E1E9A"/>
    <w:rsid w:val="004E413E"/>
    <w:rsid w:val="004E4223"/>
    <w:rsid w:val="004E4548"/>
    <w:rsid w:val="004E4FE1"/>
    <w:rsid w:val="004E5A8A"/>
    <w:rsid w:val="004E62AF"/>
    <w:rsid w:val="004E6335"/>
    <w:rsid w:val="004E7788"/>
    <w:rsid w:val="004F08FC"/>
    <w:rsid w:val="004F0C8A"/>
    <w:rsid w:val="004F0CB7"/>
    <w:rsid w:val="004F186A"/>
    <w:rsid w:val="004F2F10"/>
    <w:rsid w:val="004F38B1"/>
    <w:rsid w:val="004F4DEA"/>
    <w:rsid w:val="004F5BD1"/>
    <w:rsid w:val="004F5E38"/>
    <w:rsid w:val="004F6E9F"/>
    <w:rsid w:val="004F7133"/>
    <w:rsid w:val="004F75F5"/>
    <w:rsid w:val="004F7BA0"/>
    <w:rsid w:val="005005C2"/>
    <w:rsid w:val="00502BF0"/>
    <w:rsid w:val="005033C5"/>
    <w:rsid w:val="0050345E"/>
    <w:rsid w:val="0050349F"/>
    <w:rsid w:val="00504C50"/>
    <w:rsid w:val="00506681"/>
    <w:rsid w:val="005070AA"/>
    <w:rsid w:val="00507DD2"/>
    <w:rsid w:val="005111FB"/>
    <w:rsid w:val="0051241D"/>
    <w:rsid w:val="00512626"/>
    <w:rsid w:val="00512BC8"/>
    <w:rsid w:val="00513020"/>
    <w:rsid w:val="0051342F"/>
    <w:rsid w:val="005162F9"/>
    <w:rsid w:val="005167C9"/>
    <w:rsid w:val="005176A0"/>
    <w:rsid w:val="00517EF5"/>
    <w:rsid w:val="00520424"/>
    <w:rsid w:val="0052109F"/>
    <w:rsid w:val="00521604"/>
    <w:rsid w:val="00522E9E"/>
    <w:rsid w:val="00522F7E"/>
    <w:rsid w:val="0052301E"/>
    <w:rsid w:val="005239EA"/>
    <w:rsid w:val="00523A1D"/>
    <w:rsid w:val="005244D4"/>
    <w:rsid w:val="005246DF"/>
    <w:rsid w:val="00524C21"/>
    <w:rsid w:val="005255C0"/>
    <w:rsid w:val="00526E20"/>
    <w:rsid w:val="005277A9"/>
    <w:rsid w:val="00527D5C"/>
    <w:rsid w:val="005301A8"/>
    <w:rsid w:val="00530DC8"/>
    <w:rsid w:val="0053239D"/>
    <w:rsid w:val="0053295F"/>
    <w:rsid w:val="00533A79"/>
    <w:rsid w:val="0053468A"/>
    <w:rsid w:val="00534AF4"/>
    <w:rsid w:val="00535111"/>
    <w:rsid w:val="00535605"/>
    <w:rsid w:val="00536071"/>
    <w:rsid w:val="00536495"/>
    <w:rsid w:val="00536767"/>
    <w:rsid w:val="00536DF7"/>
    <w:rsid w:val="00537A1E"/>
    <w:rsid w:val="00537ADD"/>
    <w:rsid w:val="00541F71"/>
    <w:rsid w:val="00543572"/>
    <w:rsid w:val="005437FF"/>
    <w:rsid w:val="00543D74"/>
    <w:rsid w:val="0054531F"/>
    <w:rsid w:val="00546142"/>
    <w:rsid w:val="0054690D"/>
    <w:rsid w:val="00547828"/>
    <w:rsid w:val="0055060C"/>
    <w:rsid w:val="00550BEF"/>
    <w:rsid w:val="005521B4"/>
    <w:rsid w:val="005522BB"/>
    <w:rsid w:val="00553AB4"/>
    <w:rsid w:val="00554DF0"/>
    <w:rsid w:val="005551F4"/>
    <w:rsid w:val="00556212"/>
    <w:rsid w:val="00557070"/>
    <w:rsid w:val="005574A8"/>
    <w:rsid w:val="0056015E"/>
    <w:rsid w:val="0056103A"/>
    <w:rsid w:val="00561110"/>
    <w:rsid w:val="00562D52"/>
    <w:rsid w:val="00563864"/>
    <w:rsid w:val="00566912"/>
    <w:rsid w:val="005671B3"/>
    <w:rsid w:val="005673DA"/>
    <w:rsid w:val="005677B1"/>
    <w:rsid w:val="00567C0A"/>
    <w:rsid w:val="00571093"/>
    <w:rsid w:val="00571AA8"/>
    <w:rsid w:val="005722B8"/>
    <w:rsid w:val="005724BD"/>
    <w:rsid w:val="0057251B"/>
    <w:rsid w:val="00572731"/>
    <w:rsid w:val="00572D5D"/>
    <w:rsid w:val="0057388E"/>
    <w:rsid w:val="00573984"/>
    <w:rsid w:val="005754CE"/>
    <w:rsid w:val="00575780"/>
    <w:rsid w:val="00576180"/>
    <w:rsid w:val="005761D4"/>
    <w:rsid w:val="005763BA"/>
    <w:rsid w:val="00577511"/>
    <w:rsid w:val="005775B1"/>
    <w:rsid w:val="00577600"/>
    <w:rsid w:val="0057762B"/>
    <w:rsid w:val="00580D00"/>
    <w:rsid w:val="00581903"/>
    <w:rsid w:val="00581F9E"/>
    <w:rsid w:val="00583CF5"/>
    <w:rsid w:val="00584378"/>
    <w:rsid w:val="005845EC"/>
    <w:rsid w:val="00584A77"/>
    <w:rsid w:val="005858C8"/>
    <w:rsid w:val="0058648A"/>
    <w:rsid w:val="00586B96"/>
    <w:rsid w:val="005876F0"/>
    <w:rsid w:val="005915B5"/>
    <w:rsid w:val="005916F2"/>
    <w:rsid w:val="0059270C"/>
    <w:rsid w:val="005946C8"/>
    <w:rsid w:val="00595460"/>
    <w:rsid w:val="00596317"/>
    <w:rsid w:val="0059657B"/>
    <w:rsid w:val="00596767"/>
    <w:rsid w:val="005A0BAE"/>
    <w:rsid w:val="005A176B"/>
    <w:rsid w:val="005A2272"/>
    <w:rsid w:val="005A24F0"/>
    <w:rsid w:val="005A3433"/>
    <w:rsid w:val="005A3894"/>
    <w:rsid w:val="005A3C4A"/>
    <w:rsid w:val="005A3D8A"/>
    <w:rsid w:val="005A4015"/>
    <w:rsid w:val="005A4717"/>
    <w:rsid w:val="005A4A90"/>
    <w:rsid w:val="005A4D3F"/>
    <w:rsid w:val="005A4F12"/>
    <w:rsid w:val="005A5AE1"/>
    <w:rsid w:val="005A6432"/>
    <w:rsid w:val="005A667A"/>
    <w:rsid w:val="005A74B9"/>
    <w:rsid w:val="005A78E5"/>
    <w:rsid w:val="005B08C7"/>
    <w:rsid w:val="005B0DEC"/>
    <w:rsid w:val="005B2A65"/>
    <w:rsid w:val="005B321F"/>
    <w:rsid w:val="005B3C2D"/>
    <w:rsid w:val="005B4A47"/>
    <w:rsid w:val="005B500C"/>
    <w:rsid w:val="005B5C1B"/>
    <w:rsid w:val="005B78E9"/>
    <w:rsid w:val="005C052D"/>
    <w:rsid w:val="005C0EC4"/>
    <w:rsid w:val="005C1F2D"/>
    <w:rsid w:val="005C2928"/>
    <w:rsid w:val="005C375D"/>
    <w:rsid w:val="005C434E"/>
    <w:rsid w:val="005C6259"/>
    <w:rsid w:val="005C6667"/>
    <w:rsid w:val="005C786C"/>
    <w:rsid w:val="005C7BAF"/>
    <w:rsid w:val="005D047F"/>
    <w:rsid w:val="005D097A"/>
    <w:rsid w:val="005D0AAD"/>
    <w:rsid w:val="005D0DDA"/>
    <w:rsid w:val="005D1451"/>
    <w:rsid w:val="005D16AC"/>
    <w:rsid w:val="005D1AB6"/>
    <w:rsid w:val="005D1D6A"/>
    <w:rsid w:val="005D2D12"/>
    <w:rsid w:val="005D2ECC"/>
    <w:rsid w:val="005D3453"/>
    <w:rsid w:val="005D3AC8"/>
    <w:rsid w:val="005D4B69"/>
    <w:rsid w:val="005D55BA"/>
    <w:rsid w:val="005D7093"/>
    <w:rsid w:val="005D7C00"/>
    <w:rsid w:val="005E3917"/>
    <w:rsid w:val="005E424B"/>
    <w:rsid w:val="005E5083"/>
    <w:rsid w:val="005E5746"/>
    <w:rsid w:val="005E5C50"/>
    <w:rsid w:val="005E76F1"/>
    <w:rsid w:val="005E79AF"/>
    <w:rsid w:val="005F01EC"/>
    <w:rsid w:val="005F1333"/>
    <w:rsid w:val="005F152C"/>
    <w:rsid w:val="005F26FE"/>
    <w:rsid w:val="005F4EBD"/>
    <w:rsid w:val="005F4F44"/>
    <w:rsid w:val="005F4F9A"/>
    <w:rsid w:val="005F5797"/>
    <w:rsid w:val="005F6ED0"/>
    <w:rsid w:val="005F7534"/>
    <w:rsid w:val="0060052E"/>
    <w:rsid w:val="0060080E"/>
    <w:rsid w:val="00600D67"/>
    <w:rsid w:val="006017E7"/>
    <w:rsid w:val="00602DF2"/>
    <w:rsid w:val="00603D5F"/>
    <w:rsid w:val="00604040"/>
    <w:rsid w:val="00606C03"/>
    <w:rsid w:val="006103C7"/>
    <w:rsid w:val="00612B60"/>
    <w:rsid w:val="006135E2"/>
    <w:rsid w:val="006140FE"/>
    <w:rsid w:val="00614308"/>
    <w:rsid w:val="00614824"/>
    <w:rsid w:val="006154DC"/>
    <w:rsid w:val="00616341"/>
    <w:rsid w:val="00616D5C"/>
    <w:rsid w:val="0061745D"/>
    <w:rsid w:val="006175FA"/>
    <w:rsid w:val="00617765"/>
    <w:rsid w:val="00621ADC"/>
    <w:rsid w:val="00621BE8"/>
    <w:rsid w:val="00622142"/>
    <w:rsid w:val="00623046"/>
    <w:rsid w:val="00623887"/>
    <w:rsid w:val="006238A8"/>
    <w:rsid w:val="00623AA5"/>
    <w:rsid w:val="00625E54"/>
    <w:rsid w:val="0063026B"/>
    <w:rsid w:val="006309DC"/>
    <w:rsid w:val="00630C29"/>
    <w:rsid w:val="00630EAB"/>
    <w:rsid w:val="00631503"/>
    <w:rsid w:val="00631A95"/>
    <w:rsid w:val="00632080"/>
    <w:rsid w:val="00633284"/>
    <w:rsid w:val="00634873"/>
    <w:rsid w:val="00634BAC"/>
    <w:rsid w:val="00634CCC"/>
    <w:rsid w:val="00635575"/>
    <w:rsid w:val="00635665"/>
    <w:rsid w:val="00636C19"/>
    <w:rsid w:val="0063737C"/>
    <w:rsid w:val="006379CC"/>
    <w:rsid w:val="00637EAC"/>
    <w:rsid w:val="00640141"/>
    <w:rsid w:val="006401BC"/>
    <w:rsid w:val="006403A4"/>
    <w:rsid w:val="00641E21"/>
    <w:rsid w:val="00642B4F"/>
    <w:rsid w:val="00643155"/>
    <w:rsid w:val="0064362D"/>
    <w:rsid w:val="00643F6F"/>
    <w:rsid w:val="00646605"/>
    <w:rsid w:val="00646736"/>
    <w:rsid w:val="006468B3"/>
    <w:rsid w:val="006470B7"/>
    <w:rsid w:val="00647264"/>
    <w:rsid w:val="00647B29"/>
    <w:rsid w:val="006501F9"/>
    <w:rsid w:val="00652B83"/>
    <w:rsid w:val="0065428F"/>
    <w:rsid w:val="00654FDD"/>
    <w:rsid w:val="006569B0"/>
    <w:rsid w:val="006576A8"/>
    <w:rsid w:val="00660217"/>
    <w:rsid w:val="006602BE"/>
    <w:rsid w:val="006644A7"/>
    <w:rsid w:val="00664632"/>
    <w:rsid w:val="00664864"/>
    <w:rsid w:val="00664944"/>
    <w:rsid w:val="00666FE0"/>
    <w:rsid w:val="00667168"/>
    <w:rsid w:val="00670460"/>
    <w:rsid w:val="006707FC"/>
    <w:rsid w:val="00671C11"/>
    <w:rsid w:val="00672958"/>
    <w:rsid w:val="0067399D"/>
    <w:rsid w:val="006745B1"/>
    <w:rsid w:val="00675A2D"/>
    <w:rsid w:val="00676160"/>
    <w:rsid w:val="00676AC7"/>
    <w:rsid w:val="00676FDA"/>
    <w:rsid w:val="00677E70"/>
    <w:rsid w:val="00680075"/>
    <w:rsid w:val="006803E3"/>
    <w:rsid w:val="006808DF"/>
    <w:rsid w:val="00681947"/>
    <w:rsid w:val="00682E24"/>
    <w:rsid w:val="00683CE2"/>
    <w:rsid w:val="00684AE2"/>
    <w:rsid w:val="00684E7A"/>
    <w:rsid w:val="00684FD7"/>
    <w:rsid w:val="00685147"/>
    <w:rsid w:val="00685BAE"/>
    <w:rsid w:val="00686B77"/>
    <w:rsid w:val="0069056B"/>
    <w:rsid w:val="006921A3"/>
    <w:rsid w:val="0069231F"/>
    <w:rsid w:val="00692CB0"/>
    <w:rsid w:val="00693876"/>
    <w:rsid w:val="00693F4F"/>
    <w:rsid w:val="00694211"/>
    <w:rsid w:val="006947D7"/>
    <w:rsid w:val="00694E66"/>
    <w:rsid w:val="00695B76"/>
    <w:rsid w:val="006962AB"/>
    <w:rsid w:val="00696804"/>
    <w:rsid w:val="00696B61"/>
    <w:rsid w:val="00696D44"/>
    <w:rsid w:val="00696F1B"/>
    <w:rsid w:val="00697278"/>
    <w:rsid w:val="0069737F"/>
    <w:rsid w:val="006973D3"/>
    <w:rsid w:val="00697B7C"/>
    <w:rsid w:val="00697E1F"/>
    <w:rsid w:val="00697EF4"/>
    <w:rsid w:val="006A005F"/>
    <w:rsid w:val="006A0B65"/>
    <w:rsid w:val="006A1315"/>
    <w:rsid w:val="006A1B58"/>
    <w:rsid w:val="006A20EA"/>
    <w:rsid w:val="006A32DC"/>
    <w:rsid w:val="006A34A4"/>
    <w:rsid w:val="006A38CD"/>
    <w:rsid w:val="006A4169"/>
    <w:rsid w:val="006A4DFB"/>
    <w:rsid w:val="006B4586"/>
    <w:rsid w:val="006B61DE"/>
    <w:rsid w:val="006B6434"/>
    <w:rsid w:val="006B7CBC"/>
    <w:rsid w:val="006C099B"/>
    <w:rsid w:val="006C0E01"/>
    <w:rsid w:val="006C0FDE"/>
    <w:rsid w:val="006C122C"/>
    <w:rsid w:val="006C1AD2"/>
    <w:rsid w:val="006C2A12"/>
    <w:rsid w:val="006C3144"/>
    <w:rsid w:val="006C4698"/>
    <w:rsid w:val="006C46DE"/>
    <w:rsid w:val="006C4ECE"/>
    <w:rsid w:val="006C5950"/>
    <w:rsid w:val="006C6D7F"/>
    <w:rsid w:val="006C744A"/>
    <w:rsid w:val="006D0CC7"/>
    <w:rsid w:val="006D187F"/>
    <w:rsid w:val="006D1B0F"/>
    <w:rsid w:val="006D2C4C"/>
    <w:rsid w:val="006D3167"/>
    <w:rsid w:val="006D4377"/>
    <w:rsid w:val="006D4705"/>
    <w:rsid w:val="006D4916"/>
    <w:rsid w:val="006D6083"/>
    <w:rsid w:val="006D61A6"/>
    <w:rsid w:val="006D75EC"/>
    <w:rsid w:val="006E0D1E"/>
    <w:rsid w:val="006E0EFD"/>
    <w:rsid w:val="006E19B9"/>
    <w:rsid w:val="006E1D71"/>
    <w:rsid w:val="006E1E8C"/>
    <w:rsid w:val="006E2C86"/>
    <w:rsid w:val="006E332A"/>
    <w:rsid w:val="006E43E4"/>
    <w:rsid w:val="006E4FA3"/>
    <w:rsid w:val="006E5423"/>
    <w:rsid w:val="006E6D30"/>
    <w:rsid w:val="006E7C95"/>
    <w:rsid w:val="006F0D48"/>
    <w:rsid w:val="006F14F1"/>
    <w:rsid w:val="006F18C9"/>
    <w:rsid w:val="006F2305"/>
    <w:rsid w:val="006F2B13"/>
    <w:rsid w:val="006F38AD"/>
    <w:rsid w:val="006F3AB4"/>
    <w:rsid w:val="006F41CD"/>
    <w:rsid w:val="006F4360"/>
    <w:rsid w:val="006F457E"/>
    <w:rsid w:val="006F57C4"/>
    <w:rsid w:val="00700086"/>
    <w:rsid w:val="00701524"/>
    <w:rsid w:val="007016F2"/>
    <w:rsid w:val="00702D0A"/>
    <w:rsid w:val="00703081"/>
    <w:rsid w:val="0070309B"/>
    <w:rsid w:val="007033BF"/>
    <w:rsid w:val="007038EC"/>
    <w:rsid w:val="00703E9C"/>
    <w:rsid w:val="00704B90"/>
    <w:rsid w:val="00705EDF"/>
    <w:rsid w:val="00705F01"/>
    <w:rsid w:val="00705F42"/>
    <w:rsid w:val="0070650B"/>
    <w:rsid w:val="007067C1"/>
    <w:rsid w:val="00707624"/>
    <w:rsid w:val="0071144D"/>
    <w:rsid w:val="007117F1"/>
    <w:rsid w:val="0071280D"/>
    <w:rsid w:val="00714860"/>
    <w:rsid w:val="0071514B"/>
    <w:rsid w:val="00715A4F"/>
    <w:rsid w:val="00715F76"/>
    <w:rsid w:val="00716282"/>
    <w:rsid w:val="00716384"/>
    <w:rsid w:val="00716743"/>
    <w:rsid w:val="007168BE"/>
    <w:rsid w:val="00716E29"/>
    <w:rsid w:val="00717B0C"/>
    <w:rsid w:val="0072070A"/>
    <w:rsid w:val="00721955"/>
    <w:rsid w:val="0072247D"/>
    <w:rsid w:val="007230B0"/>
    <w:rsid w:val="00723438"/>
    <w:rsid w:val="007238D7"/>
    <w:rsid w:val="0072542A"/>
    <w:rsid w:val="007267A7"/>
    <w:rsid w:val="00727899"/>
    <w:rsid w:val="007300C6"/>
    <w:rsid w:val="007313E8"/>
    <w:rsid w:val="0073292F"/>
    <w:rsid w:val="00733994"/>
    <w:rsid w:val="0073544A"/>
    <w:rsid w:val="00735B42"/>
    <w:rsid w:val="007368CB"/>
    <w:rsid w:val="00737E08"/>
    <w:rsid w:val="00740D77"/>
    <w:rsid w:val="00741710"/>
    <w:rsid w:val="00742963"/>
    <w:rsid w:val="00745DB9"/>
    <w:rsid w:val="007474C5"/>
    <w:rsid w:val="00747658"/>
    <w:rsid w:val="00751193"/>
    <w:rsid w:val="007521B0"/>
    <w:rsid w:val="0075256D"/>
    <w:rsid w:val="00752698"/>
    <w:rsid w:val="007528FD"/>
    <w:rsid w:val="00752D51"/>
    <w:rsid w:val="007533F6"/>
    <w:rsid w:val="0075574E"/>
    <w:rsid w:val="00760868"/>
    <w:rsid w:val="007609E2"/>
    <w:rsid w:val="00760C13"/>
    <w:rsid w:val="00761E9C"/>
    <w:rsid w:val="00763377"/>
    <w:rsid w:val="00763613"/>
    <w:rsid w:val="007641E0"/>
    <w:rsid w:val="0076446E"/>
    <w:rsid w:val="00764813"/>
    <w:rsid w:val="007652FC"/>
    <w:rsid w:val="00765BF6"/>
    <w:rsid w:val="00765E89"/>
    <w:rsid w:val="007662DC"/>
    <w:rsid w:val="007667DE"/>
    <w:rsid w:val="00766BD5"/>
    <w:rsid w:val="00767436"/>
    <w:rsid w:val="0077014A"/>
    <w:rsid w:val="00771E48"/>
    <w:rsid w:val="00771EB1"/>
    <w:rsid w:val="007721EA"/>
    <w:rsid w:val="00772A24"/>
    <w:rsid w:val="0077378E"/>
    <w:rsid w:val="0077387B"/>
    <w:rsid w:val="00773D5D"/>
    <w:rsid w:val="007752B6"/>
    <w:rsid w:val="00775488"/>
    <w:rsid w:val="007774EA"/>
    <w:rsid w:val="00780682"/>
    <w:rsid w:val="007810EB"/>
    <w:rsid w:val="00781365"/>
    <w:rsid w:val="007818EC"/>
    <w:rsid w:val="00782086"/>
    <w:rsid w:val="0078214D"/>
    <w:rsid w:val="007821AC"/>
    <w:rsid w:val="00783B45"/>
    <w:rsid w:val="007845F7"/>
    <w:rsid w:val="00785050"/>
    <w:rsid w:val="0078733B"/>
    <w:rsid w:val="00787A5A"/>
    <w:rsid w:val="007908F7"/>
    <w:rsid w:val="0079163C"/>
    <w:rsid w:val="00791DEB"/>
    <w:rsid w:val="0079210C"/>
    <w:rsid w:val="007926CD"/>
    <w:rsid w:val="007939A3"/>
    <w:rsid w:val="00793E28"/>
    <w:rsid w:val="00795BA4"/>
    <w:rsid w:val="0079730E"/>
    <w:rsid w:val="00797D28"/>
    <w:rsid w:val="007A1574"/>
    <w:rsid w:val="007A18F0"/>
    <w:rsid w:val="007A2F6A"/>
    <w:rsid w:val="007A37DF"/>
    <w:rsid w:val="007A4078"/>
    <w:rsid w:val="007A4A1D"/>
    <w:rsid w:val="007A54F7"/>
    <w:rsid w:val="007A600A"/>
    <w:rsid w:val="007A77C6"/>
    <w:rsid w:val="007B0531"/>
    <w:rsid w:val="007B0AC5"/>
    <w:rsid w:val="007B18A6"/>
    <w:rsid w:val="007B1DF1"/>
    <w:rsid w:val="007B2DDB"/>
    <w:rsid w:val="007B3AB4"/>
    <w:rsid w:val="007B629D"/>
    <w:rsid w:val="007B6675"/>
    <w:rsid w:val="007B68A0"/>
    <w:rsid w:val="007C0456"/>
    <w:rsid w:val="007C090F"/>
    <w:rsid w:val="007C1D66"/>
    <w:rsid w:val="007C1E55"/>
    <w:rsid w:val="007C26EF"/>
    <w:rsid w:val="007C42C2"/>
    <w:rsid w:val="007C4B60"/>
    <w:rsid w:val="007C5249"/>
    <w:rsid w:val="007C5334"/>
    <w:rsid w:val="007C69E5"/>
    <w:rsid w:val="007C72A2"/>
    <w:rsid w:val="007D0D89"/>
    <w:rsid w:val="007D162B"/>
    <w:rsid w:val="007D2BB7"/>
    <w:rsid w:val="007D39B8"/>
    <w:rsid w:val="007D3FAB"/>
    <w:rsid w:val="007D4839"/>
    <w:rsid w:val="007D4B21"/>
    <w:rsid w:val="007D4FBF"/>
    <w:rsid w:val="007D54F6"/>
    <w:rsid w:val="007D55C8"/>
    <w:rsid w:val="007D5B3D"/>
    <w:rsid w:val="007D6A2C"/>
    <w:rsid w:val="007D7547"/>
    <w:rsid w:val="007D7C3B"/>
    <w:rsid w:val="007E03F6"/>
    <w:rsid w:val="007E062A"/>
    <w:rsid w:val="007E0680"/>
    <w:rsid w:val="007E06E3"/>
    <w:rsid w:val="007E0DA7"/>
    <w:rsid w:val="007E13AA"/>
    <w:rsid w:val="007E186E"/>
    <w:rsid w:val="007E1A82"/>
    <w:rsid w:val="007E28C5"/>
    <w:rsid w:val="007E3E9F"/>
    <w:rsid w:val="007E47CB"/>
    <w:rsid w:val="007E63FC"/>
    <w:rsid w:val="007E6A1A"/>
    <w:rsid w:val="007F0196"/>
    <w:rsid w:val="007F10AA"/>
    <w:rsid w:val="007F17C6"/>
    <w:rsid w:val="007F19BA"/>
    <w:rsid w:val="007F2B43"/>
    <w:rsid w:val="007F45E1"/>
    <w:rsid w:val="007F64CA"/>
    <w:rsid w:val="007F6577"/>
    <w:rsid w:val="007F7152"/>
    <w:rsid w:val="00800D0B"/>
    <w:rsid w:val="008010DF"/>
    <w:rsid w:val="008015EA"/>
    <w:rsid w:val="00801F21"/>
    <w:rsid w:val="00804257"/>
    <w:rsid w:val="00804E74"/>
    <w:rsid w:val="00805B2B"/>
    <w:rsid w:val="00805EEE"/>
    <w:rsid w:val="00806083"/>
    <w:rsid w:val="0080645C"/>
    <w:rsid w:val="0081002D"/>
    <w:rsid w:val="00811359"/>
    <w:rsid w:val="008113C6"/>
    <w:rsid w:val="0081172A"/>
    <w:rsid w:val="008142BC"/>
    <w:rsid w:val="008146FE"/>
    <w:rsid w:val="008149A9"/>
    <w:rsid w:val="00815002"/>
    <w:rsid w:val="008162BD"/>
    <w:rsid w:val="00816C7C"/>
    <w:rsid w:val="008174D4"/>
    <w:rsid w:val="008175D4"/>
    <w:rsid w:val="008177B3"/>
    <w:rsid w:val="00820492"/>
    <w:rsid w:val="008206FF"/>
    <w:rsid w:val="008207C0"/>
    <w:rsid w:val="00820CA8"/>
    <w:rsid w:val="008215DA"/>
    <w:rsid w:val="008216C6"/>
    <w:rsid w:val="0082216F"/>
    <w:rsid w:val="0082221B"/>
    <w:rsid w:val="00822822"/>
    <w:rsid w:val="008255E1"/>
    <w:rsid w:val="00825699"/>
    <w:rsid w:val="00825E76"/>
    <w:rsid w:val="008260C5"/>
    <w:rsid w:val="00826802"/>
    <w:rsid w:val="008270E9"/>
    <w:rsid w:val="00827FF1"/>
    <w:rsid w:val="0083013D"/>
    <w:rsid w:val="00830B05"/>
    <w:rsid w:val="0083125C"/>
    <w:rsid w:val="00832532"/>
    <w:rsid w:val="00833A15"/>
    <w:rsid w:val="00833BF4"/>
    <w:rsid w:val="00833E47"/>
    <w:rsid w:val="00834073"/>
    <w:rsid w:val="008342BB"/>
    <w:rsid w:val="00834936"/>
    <w:rsid w:val="00834CE5"/>
    <w:rsid w:val="00835F1C"/>
    <w:rsid w:val="008378B6"/>
    <w:rsid w:val="00837927"/>
    <w:rsid w:val="00841FC0"/>
    <w:rsid w:val="008422D2"/>
    <w:rsid w:val="00842EAE"/>
    <w:rsid w:val="0084312F"/>
    <w:rsid w:val="008442D2"/>
    <w:rsid w:val="00846D30"/>
    <w:rsid w:val="0084752E"/>
    <w:rsid w:val="0085141F"/>
    <w:rsid w:val="00851E3E"/>
    <w:rsid w:val="008534E5"/>
    <w:rsid w:val="0085417F"/>
    <w:rsid w:val="00854409"/>
    <w:rsid w:val="00855394"/>
    <w:rsid w:val="00860D05"/>
    <w:rsid w:val="00860D37"/>
    <w:rsid w:val="00861585"/>
    <w:rsid w:val="00862557"/>
    <w:rsid w:val="00862AFE"/>
    <w:rsid w:val="00862C13"/>
    <w:rsid w:val="00862E6E"/>
    <w:rsid w:val="008637C0"/>
    <w:rsid w:val="00863A7D"/>
    <w:rsid w:val="008648F4"/>
    <w:rsid w:val="00865A55"/>
    <w:rsid w:val="00866581"/>
    <w:rsid w:val="00866AB6"/>
    <w:rsid w:val="00867406"/>
    <w:rsid w:val="00867957"/>
    <w:rsid w:val="00871D4B"/>
    <w:rsid w:val="00871D69"/>
    <w:rsid w:val="0087550A"/>
    <w:rsid w:val="00876E28"/>
    <w:rsid w:val="00877A7F"/>
    <w:rsid w:val="00877C08"/>
    <w:rsid w:val="00880D8E"/>
    <w:rsid w:val="00881062"/>
    <w:rsid w:val="00881C70"/>
    <w:rsid w:val="00885076"/>
    <w:rsid w:val="008850AA"/>
    <w:rsid w:val="00885188"/>
    <w:rsid w:val="00885495"/>
    <w:rsid w:val="00885CD0"/>
    <w:rsid w:val="00886F00"/>
    <w:rsid w:val="008879C9"/>
    <w:rsid w:val="00887EF0"/>
    <w:rsid w:val="00890C90"/>
    <w:rsid w:val="00891DF8"/>
    <w:rsid w:val="008933B0"/>
    <w:rsid w:val="008934ED"/>
    <w:rsid w:val="00893A80"/>
    <w:rsid w:val="008940F8"/>
    <w:rsid w:val="00896104"/>
    <w:rsid w:val="00897F5A"/>
    <w:rsid w:val="008A0290"/>
    <w:rsid w:val="008A02E9"/>
    <w:rsid w:val="008A043C"/>
    <w:rsid w:val="008A0BE7"/>
    <w:rsid w:val="008A11EB"/>
    <w:rsid w:val="008A2758"/>
    <w:rsid w:val="008A591D"/>
    <w:rsid w:val="008A6A87"/>
    <w:rsid w:val="008A7325"/>
    <w:rsid w:val="008A7939"/>
    <w:rsid w:val="008A7B35"/>
    <w:rsid w:val="008B01FD"/>
    <w:rsid w:val="008B05B2"/>
    <w:rsid w:val="008B10BD"/>
    <w:rsid w:val="008B1D95"/>
    <w:rsid w:val="008B278A"/>
    <w:rsid w:val="008B2CE0"/>
    <w:rsid w:val="008B3007"/>
    <w:rsid w:val="008B43FC"/>
    <w:rsid w:val="008B56B7"/>
    <w:rsid w:val="008B76A3"/>
    <w:rsid w:val="008C03B4"/>
    <w:rsid w:val="008C0BD3"/>
    <w:rsid w:val="008C0DE3"/>
    <w:rsid w:val="008C28BE"/>
    <w:rsid w:val="008C4301"/>
    <w:rsid w:val="008C50B5"/>
    <w:rsid w:val="008C552F"/>
    <w:rsid w:val="008C57F0"/>
    <w:rsid w:val="008C72FF"/>
    <w:rsid w:val="008C762E"/>
    <w:rsid w:val="008D080E"/>
    <w:rsid w:val="008D418B"/>
    <w:rsid w:val="008D5836"/>
    <w:rsid w:val="008D7B0A"/>
    <w:rsid w:val="008D7C90"/>
    <w:rsid w:val="008D7DB9"/>
    <w:rsid w:val="008E0767"/>
    <w:rsid w:val="008E0EFC"/>
    <w:rsid w:val="008E1BEC"/>
    <w:rsid w:val="008E1CA3"/>
    <w:rsid w:val="008E294F"/>
    <w:rsid w:val="008E2B77"/>
    <w:rsid w:val="008E3E34"/>
    <w:rsid w:val="008E3E3D"/>
    <w:rsid w:val="008E437F"/>
    <w:rsid w:val="008E5106"/>
    <w:rsid w:val="008E518F"/>
    <w:rsid w:val="008E58B8"/>
    <w:rsid w:val="008E67C2"/>
    <w:rsid w:val="008E7B91"/>
    <w:rsid w:val="008E7F44"/>
    <w:rsid w:val="008F13CF"/>
    <w:rsid w:val="008F20F3"/>
    <w:rsid w:val="008F524C"/>
    <w:rsid w:val="008F65F6"/>
    <w:rsid w:val="008F72EC"/>
    <w:rsid w:val="00900143"/>
    <w:rsid w:val="00900A24"/>
    <w:rsid w:val="009049DC"/>
    <w:rsid w:val="00904A4E"/>
    <w:rsid w:val="00905E2B"/>
    <w:rsid w:val="00906AFE"/>
    <w:rsid w:val="00906DC9"/>
    <w:rsid w:val="00906E93"/>
    <w:rsid w:val="00906EE3"/>
    <w:rsid w:val="00907C57"/>
    <w:rsid w:val="00910A0C"/>
    <w:rsid w:val="00910AEE"/>
    <w:rsid w:val="00911CCD"/>
    <w:rsid w:val="009123B9"/>
    <w:rsid w:val="00914AD2"/>
    <w:rsid w:val="00915237"/>
    <w:rsid w:val="00915C61"/>
    <w:rsid w:val="009167B0"/>
    <w:rsid w:val="00920348"/>
    <w:rsid w:val="00920475"/>
    <w:rsid w:val="00921C85"/>
    <w:rsid w:val="00923344"/>
    <w:rsid w:val="0092359C"/>
    <w:rsid w:val="00923FA3"/>
    <w:rsid w:val="0092495B"/>
    <w:rsid w:val="009258C8"/>
    <w:rsid w:val="009259CB"/>
    <w:rsid w:val="00926912"/>
    <w:rsid w:val="009269C1"/>
    <w:rsid w:val="00926FFD"/>
    <w:rsid w:val="00927FDC"/>
    <w:rsid w:val="00931494"/>
    <w:rsid w:val="00931E5F"/>
    <w:rsid w:val="009330A7"/>
    <w:rsid w:val="009345E1"/>
    <w:rsid w:val="00935C51"/>
    <w:rsid w:val="00935FEB"/>
    <w:rsid w:val="009361C3"/>
    <w:rsid w:val="0093641C"/>
    <w:rsid w:val="00936526"/>
    <w:rsid w:val="009366D3"/>
    <w:rsid w:val="009379FF"/>
    <w:rsid w:val="00940924"/>
    <w:rsid w:val="00940AA1"/>
    <w:rsid w:val="00940F46"/>
    <w:rsid w:val="0094181F"/>
    <w:rsid w:val="00943AFE"/>
    <w:rsid w:val="00943FAA"/>
    <w:rsid w:val="009446A1"/>
    <w:rsid w:val="00945040"/>
    <w:rsid w:val="009456D3"/>
    <w:rsid w:val="00945B4E"/>
    <w:rsid w:val="009474DE"/>
    <w:rsid w:val="00947553"/>
    <w:rsid w:val="0094756D"/>
    <w:rsid w:val="00950FE8"/>
    <w:rsid w:val="009523FC"/>
    <w:rsid w:val="00952ED7"/>
    <w:rsid w:val="00954419"/>
    <w:rsid w:val="009559BD"/>
    <w:rsid w:val="0095682B"/>
    <w:rsid w:val="00956B27"/>
    <w:rsid w:val="009573F1"/>
    <w:rsid w:val="00957741"/>
    <w:rsid w:val="00957FF0"/>
    <w:rsid w:val="00960545"/>
    <w:rsid w:val="00960CA5"/>
    <w:rsid w:val="009654B0"/>
    <w:rsid w:val="00966445"/>
    <w:rsid w:val="009669A9"/>
    <w:rsid w:val="00966ECB"/>
    <w:rsid w:val="00970CD1"/>
    <w:rsid w:val="00971BEB"/>
    <w:rsid w:val="00972527"/>
    <w:rsid w:val="009725B1"/>
    <w:rsid w:val="00975489"/>
    <w:rsid w:val="00975931"/>
    <w:rsid w:val="00975C8C"/>
    <w:rsid w:val="009804C0"/>
    <w:rsid w:val="0098071F"/>
    <w:rsid w:val="009817FD"/>
    <w:rsid w:val="00982BF4"/>
    <w:rsid w:val="00983059"/>
    <w:rsid w:val="00984607"/>
    <w:rsid w:val="00984C12"/>
    <w:rsid w:val="00985570"/>
    <w:rsid w:val="009879FA"/>
    <w:rsid w:val="00990056"/>
    <w:rsid w:val="00990785"/>
    <w:rsid w:val="00990B2E"/>
    <w:rsid w:val="00991A4B"/>
    <w:rsid w:val="0099275C"/>
    <w:rsid w:val="0099319A"/>
    <w:rsid w:val="009937F9"/>
    <w:rsid w:val="00994674"/>
    <w:rsid w:val="009956C8"/>
    <w:rsid w:val="00995A08"/>
    <w:rsid w:val="0099640A"/>
    <w:rsid w:val="00996C7B"/>
    <w:rsid w:val="0099732A"/>
    <w:rsid w:val="00997BDC"/>
    <w:rsid w:val="00997FFB"/>
    <w:rsid w:val="009A13D4"/>
    <w:rsid w:val="009A20BA"/>
    <w:rsid w:val="009A4183"/>
    <w:rsid w:val="009A5568"/>
    <w:rsid w:val="009A568E"/>
    <w:rsid w:val="009A5B67"/>
    <w:rsid w:val="009A70E6"/>
    <w:rsid w:val="009A7DBC"/>
    <w:rsid w:val="009B1CC9"/>
    <w:rsid w:val="009B1EE3"/>
    <w:rsid w:val="009B209F"/>
    <w:rsid w:val="009B3138"/>
    <w:rsid w:val="009B36AB"/>
    <w:rsid w:val="009B3B4C"/>
    <w:rsid w:val="009B4328"/>
    <w:rsid w:val="009B46C2"/>
    <w:rsid w:val="009B52B7"/>
    <w:rsid w:val="009B5984"/>
    <w:rsid w:val="009B6642"/>
    <w:rsid w:val="009B6B8D"/>
    <w:rsid w:val="009B7155"/>
    <w:rsid w:val="009B795E"/>
    <w:rsid w:val="009B7C06"/>
    <w:rsid w:val="009C0543"/>
    <w:rsid w:val="009C08E6"/>
    <w:rsid w:val="009C0F47"/>
    <w:rsid w:val="009C1282"/>
    <w:rsid w:val="009C1659"/>
    <w:rsid w:val="009C2710"/>
    <w:rsid w:val="009C2EED"/>
    <w:rsid w:val="009C33AD"/>
    <w:rsid w:val="009C49E1"/>
    <w:rsid w:val="009C4C29"/>
    <w:rsid w:val="009C5CE5"/>
    <w:rsid w:val="009C636F"/>
    <w:rsid w:val="009D06B4"/>
    <w:rsid w:val="009D0A16"/>
    <w:rsid w:val="009D1D39"/>
    <w:rsid w:val="009D257B"/>
    <w:rsid w:val="009D41A6"/>
    <w:rsid w:val="009D586D"/>
    <w:rsid w:val="009D7154"/>
    <w:rsid w:val="009E033D"/>
    <w:rsid w:val="009E22CD"/>
    <w:rsid w:val="009E452E"/>
    <w:rsid w:val="009E47CC"/>
    <w:rsid w:val="009F0B17"/>
    <w:rsid w:val="009F1100"/>
    <w:rsid w:val="009F31D4"/>
    <w:rsid w:val="009F3C6F"/>
    <w:rsid w:val="009F46BF"/>
    <w:rsid w:val="009F49D6"/>
    <w:rsid w:val="009F5213"/>
    <w:rsid w:val="009F5400"/>
    <w:rsid w:val="009F58F0"/>
    <w:rsid w:val="009F67B4"/>
    <w:rsid w:val="009F68F1"/>
    <w:rsid w:val="009F74C7"/>
    <w:rsid w:val="009F7C52"/>
    <w:rsid w:val="009F7DF6"/>
    <w:rsid w:val="00A0046F"/>
    <w:rsid w:val="00A02CD1"/>
    <w:rsid w:val="00A02EB3"/>
    <w:rsid w:val="00A03216"/>
    <w:rsid w:val="00A03727"/>
    <w:rsid w:val="00A044A8"/>
    <w:rsid w:val="00A06DD9"/>
    <w:rsid w:val="00A077BF"/>
    <w:rsid w:val="00A1179E"/>
    <w:rsid w:val="00A13426"/>
    <w:rsid w:val="00A134A3"/>
    <w:rsid w:val="00A1395F"/>
    <w:rsid w:val="00A13C62"/>
    <w:rsid w:val="00A1414E"/>
    <w:rsid w:val="00A15AB7"/>
    <w:rsid w:val="00A16B69"/>
    <w:rsid w:val="00A17C30"/>
    <w:rsid w:val="00A202D4"/>
    <w:rsid w:val="00A206C4"/>
    <w:rsid w:val="00A20969"/>
    <w:rsid w:val="00A21523"/>
    <w:rsid w:val="00A227DA"/>
    <w:rsid w:val="00A22B78"/>
    <w:rsid w:val="00A22D7F"/>
    <w:rsid w:val="00A243C0"/>
    <w:rsid w:val="00A24524"/>
    <w:rsid w:val="00A25395"/>
    <w:rsid w:val="00A25C0C"/>
    <w:rsid w:val="00A25D98"/>
    <w:rsid w:val="00A267BD"/>
    <w:rsid w:val="00A279C4"/>
    <w:rsid w:val="00A310D9"/>
    <w:rsid w:val="00A31EAF"/>
    <w:rsid w:val="00A31EEC"/>
    <w:rsid w:val="00A32540"/>
    <w:rsid w:val="00A328C9"/>
    <w:rsid w:val="00A339BC"/>
    <w:rsid w:val="00A34291"/>
    <w:rsid w:val="00A3504D"/>
    <w:rsid w:val="00A35F74"/>
    <w:rsid w:val="00A36E25"/>
    <w:rsid w:val="00A400AA"/>
    <w:rsid w:val="00A400B4"/>
    <w:rsid w:val="00A41D62"/>
    <w:rsid w:val="00A41D8D"/>
    <w:rsid w:val="00A42502"/>
    <w:rsid w:val="00A429ED"/>
    <w:rsid w:val="00A42A5F"/>
    <w:rsid w:val="00A42E07"/>
    <w:rsid w:val="00A446C1"/>
    <w:rsid w:val="00A4541D"/>
    <w:rsid w:val="00A461CC"/>
    <w:rsid w:val="00A4623C"/>
    <w:rsid w:val="00A467FA"/>
    <w:rsid w:val="00A4758D"/>
    <w:rsid w:val="00A476A3"/>
    <w:rsid w:val="00A476E1"/>
    <w:rsid w:val="00A503F0"/>
    <w:rsid w:val="00A50629"/>
    <w:rsid w:val="00A50A9D"/>
    <w:rsid w:val="00A51BA2"/>
    <w:rsid w:val="00A54CD8"/>
    <w:rsid w:val="00A54D8C"/>
    <w:rsid w:val="00A54FAA"/>
    <w:rsid w:val="00A5624A"/>
    <w:rsid w:val="00A60463"/>
    <w:rsid w:val="00A60648"/>
    <w:rsid w:val="00A609F9"/>
    <w:rsid w:val="00A60C5C"/>
    <w:rsid w:val="00A61574"/>
    <w:rsid w:val="00A617CB"/>
    <w:rsid w:val="00A61FC1"/>
    <w:rsid w:val="00A6224F"/>
    <w:rsid w:val="00A64C65"/>
    <w:rsid w:val="00A64CE1"/>
    <w:rsid w:val="00A65001"/>
    <w:rsid w:val="00A650B3"/>
    <w:rsid w:val="00A654A9"/>
    <w:rsid w:val="00A70F44"/>
    <w:rsid w:val="00A7157D"/>
    <w:rsid w:val="00A716E7"/>
    <w:rsid w:val="00A7235F"/>
    <w:rsid w:val="00A72515"/>
    <w:rsid w:val="00A72589"/>
    <w:rsid w:val="00A73E93"/>
    <w:rsid w:val="00A740DC"/>
    <w:rsid w:val="00A75388"/>
    <w:rsid w:val="00A766F1"/>
    <w:rsid w:val="00A76BA5"/>
    <w:rsid w:val="00A76F05"/>
    <w:rsid w:val="00A817CE"/>
    <w:rsid w:val="00A8220E"/>
    <w:rsid w:val="00A82415"/>
    <w:rsid w:val="00A82518"/>
    <w:rsid w:val="00A86E24"/>
    <w:rsid w:val="00A87757"/>
    <w:rsid w:val="00A877F2"/>
    <w:rsid w:val="00A9019D"/>
    <w:rsid w:val="00A91181"/>
    <w:rsid w:val="00A92121"/>
    <w:rsid w:val="00A9245D"/>
    <w:rsid w:val="00A95276"/>
    <w:rsid w:val="00A952DD"/>
    <w:rsid w:val="00A96C28"/>
    <w:rsid w:val="00A96D2E"/>
    <w:rsid w:val="00A971D3"/>
    <w:rsid w:val="00A9752B"/>
    <w:rsid w:val="00A97647"/>
    <w:rsid w:val="00AA1F18"/>
    <w:rsid w:val="00AA28D5"/>
    <w:rsid w:val="00AA303E"/>
    <w:rsid w:val="00AA3102"/>
    <w:rsid w:val="00AA3BB7"/>
    <w:rsid w:val="00AA3DCB"/>
    <w:rsid w:val="00AA4373"/>
    <w:rsid w:val="00AA4CA2"/>
    <w:rsid w:val="00AA53C8"/>
    <w:rsid w:val="00AA6744"/>
    <w:rsid w:val="00AB0058"/>
    <w:rsid w:val="00AB21D6"/>
    <w:rsid w:val="00AB24A6"/>
    <w:rsid w:val="00AB3882"/>
    <w:rsid w:val="00AB4E39"/>
    <w:rsid w:val="00AB616E"/>
    <w:rsid w:val="00AB7501"/>
    <w:rsid w:val="00AC0929"/>
    <w:rsid w:val="00AC0EAE"/>
    <w:rsid w:val="00AC1AEB"/>
    <w:rsid w:val="00AC2C46"/>
    <w:rsid w:val="00AC2FF2"/>
    <w:rsid w:val="00AC30D9"/>
    <w:rsid w:val="00AC335F"/>
    <w:rsid w:val="00AC34C9"/>
    <w:rsid w:val="00AC4BED"/>
    <w:rsid w:val="00AC4CD0"/>
    <w:rsid w:val="00AC4E21"/>
    <w:rsid w:val="00AC518C"/>
    <w:rsid w:val="00AC5D34"/>
    <w:rsid w:val="00AC5FD8"/>
    <w:rsid w:val="00AC610D"/>
    <w:rsid w:val="00AC6407"/>
    <w:rsid w:val="00AC6620"/>
    <w:rsid w:val="00AC67DE"/>
    <w:rsid w:val="00AC7C79"/>
    <w:rsid w:val="00AD0975"/>
    <w:rsid w:val="00AD2508"/>
    <w:rsid w:val="00AD26A3"/>
    <w:rsid w:val="00AD2787"/>
    <w:rsid w:val="00AD3A9C"/>
    <w:rsid w:val="00AD4D11"/>
    <w:rsid w:val="00AD6ECE"/>
    <w:rsid w:val="00AE053F"/>
    <w:rsid w:val="00AE19EE"/>
    <w:rsid w:val="00AE262E"/>
    <w:rsid w:val="00AE470B"/>
    <w:rsid w:val="00AE65AE"/>
    <w:rsid w:val="00AE72EC"/>
    <w:rsid w:val="00AF0EFE"/>
    <w:rsid w:val="00AF2F8B"/>
    <w:rsid w:val="00AF30A6"/>
    <w:rsid w:val="00AF41D3"/>
    <w:rsid w:val="00AF4531"/>
    <w:rsid w:val="00AF45B5"/>
    <w:rsid w:val="00AF465E"/>
    <w:rsid w:val="00AF4AB4"/>
    <w:rsid w:val="00AF5663"/>
    <w:rsid w:val="00AF5E4F"/>
    <w:rsid w:val="00AF75B8"/>
    <w:rsid w:val="00AF7876"/>
    <w:rsid w:val="00B00B46"/>
    <w:rsid w:val="00B00EDE"/>
    <w:rsid w:val="00B02D17"/>
    <w:rsid w:val="00B033C0"/>
    <w:rsid w:val="00B04A05"/>
    <w:rsid w:val="00B0538B"/>
    <w:rsid w:val="00B05C11"/>
    <w:rsid w:val="00B06EBD"/>
    <w:rsid w:val="00B070C2"/>
    <w:rsid w:val="00B10220"/>
    <w:rsid w:val="00B10CEB"/>
    <w:rsid w:val="00B11273"/>
    <w:rsid w:val="00B1314F"/>
    <w:rsid w:val="00B13452"/>
    <w:rsid w:val="00B15078"/>
    <w:rsid w:val="00B159B4"/>
    <w:rsid w:val="00B15B42"/>
    <w:rsid w:val="00B16131"/>
    <w:rsid w:val="00B17371"/>
    <w:rsid w:val="00B17E70"/>
    <w:rsid w:val="00B20575"/>
    <w:rsid w:val="00B20599"/>
    <w:rsid w:val="00B22FC0"/>
    <w:rsid w:val="00B23FFC"/>
    <w:rsid w:val="00B240AF"/>
    <w:rsid w:val="00B24C95"/>
    <w:rsid w:val="00B25588"/>
    <w:rsid w:val="00B30D98"/>
    <w:rsid w:val="00B3334C"/>
    <w:rsid w:val="00B34AD4"/>
    <w:rsid w:val="00B35746"/>
    <w:rsid w:val="00B36681"/>
    <w:rsid w:val="00B36B41"/>
    <w:rsid w:val="00B37262"/>
    <w:rsid w:val="00B40641"/>
    <w:rsid w:val="00B414C8"/>
    <w:rsid w:val="00B415E7"/>
    <w:rsid w:val="00B42B1E"/>
    <w:rsid w:val="00B43010"/>
    <w:rsid w:val="00B440E4"/>
    <w:rsid w:val="00B447C9"/>
    <w:rsid w:val="00B45038"/>
    <w:rsid w:val="00B457AF"/>
    <w:rsid w:val="00B46FD5"/>
    <w:rsid w:val="00B471B9"/>
    <w:rsid w:val="00B4796A"/>
    <w:rsid w:val="00B47AFF"/>
    <w:rsid w:val="00B50776"/>
    <w:rsid w:val="00B50B5C"/>
    <w:rsid w:val="00B5114E"/>
    <w:rsid w:val="00B51B31"/>
    <w:rsid w:val="00B52A9E"/>
    <w:rsid w:val="00B52AD5"/>
    <w:rsid w:val="00B5386C"/>
    <w:rsid w:val="00B54250"/>
    <w:rsid w:val="00B55715"/>
    <w:rsid w:val="00B55879"/>
    <w:rsid w:val="00B55C02"/>
    <w:rsid w:val="00B55F2A"/>
    <w:rsid w:val="00B56DA5"/>
    <w:rsid w:val="00B60D61"/>
    <w:rsid w:val="00B62665"/>
    <w:rsid w:val="00B651D3"/>
    <w:rsid w:val="00B67421"/>
    <w:rsid w:val="00B674BF"/>
    <w:rsid w:val="00B70639"/>
    <w:rsid w:val="00B713A9"/>
    <w:rsid w:val="00B71806"/>
    <w:rsid w:val="00B7441D"/>
    <w:rsid w:val="00B7475A"/>
    <w:rsid w:val="00B758D0"/>
    <w:rsid w:val="00B77455"/>
    <w:rsid w:val="00B77C41"/>
    <w:rsid w:val="00B77E19"/>
    <w:rsid w:val="00B80F98"/>
    <w:rsid w:val="00B82513"/>
    <w:rsid w:val="00B8339B"/>
    <w:rsid w:val="00B8376B"/>
    <w:rsid w:val="00B83D9C"/>
    <w:rsid w:val="00B844AB"/>
    <w:rsid w:val="00B8512A"/>
    <w:rsid w:val="00B85811"/>
    <w:rsid w:val="00B85CDC"/>
    <w:rsid w:val="00B865FC"/>
    <w:rsid w:val="00B8663C"/>
    <w:rsid w:val="00B86887"/>
    <w:rsid w:val="00B86BD5"/>
    <w:rsid w:val="00B9035E"/>
    <w:rsid w:val="00B90E3E"/>
    <w:rsid w:val="00B93593"/>
    <w:rsid w:val="00B936CD"/>
    <w:rsid w:val="00B938D2"/>
    <w:rsid w:val="00B938E2"/>
    <w:rsid w:val="00B93D70"/>
    <w:rsid w:val="00B93EC6"/>
    <w:rsid w:val="00B950BE"/>
    <w:rsid w:val="00B952E1"/>
    <w:rsid w:val="00B9591C"/>
    <w:rsid w:val="00B95FF4"/>
    <w:rsid w:val="00B978DC"/>
    <w:rsid w:val="00B97985"/>
    <w:rsid w:val="00BA1D66"/>
    <w:rsid w:val="00BA2149"/>
    <w:rsid w:val="00BA266D"/>
    <w:rsid w:val="00BA2B0E"/>
    <w:rsid w:val="00BA37FE"/>
    <w:rsid w:val="00BA398E"/>
    <w:rsid w:val="00BA3A8E"/>
    <w:rsid w:val="00BA441B"/>
    <w:rsid w:val="00BA4475"/>
    <w:rsid w:val="00BA4CFA"/>
    <w:rsid w:val="00BA670B"/>
    <w:rsid w:val="00BA6D24"/>
    <w:rsid w:val="00BA7BCA"/>
    <w:rsid w:val="00BB0320"/>
    <w:rsid w:val="00BB31B2"/>
    <w:rsid w:val="00BB3AB2"/>
    <w:rsid w:val="00BB53AF"/>
    <w:rsid w:val="00BB66D6"/>
    <w:rsid w:val="00BB6FE4"/>
    <w:rsid w:val="00BB7CCB"/>
    <w:rsid w:val="00BC0075"/>
    <w:rsid w:val="00BC086A"/>
    <w:rsid w:val="00BC123A"/>
    <w:rsid w:val="00BC1D17"/>
    <w:rsid w:val="00BC2707"/>
    <w:rsid w:val="00BC3FED"/>
    <w:rsid w:val="00BC430E"/>
    <w:rsid w:val="00BC52F1"/>
    <w:rsid w:val="00BC5F51"/>
    <w:rsid w:val="00BC63AE"/>
    <w:rsid w:val="00BC6CC5"/>
    <w:rsid w:val="00BC6FCC"/>
    <w:rsid w:val="00BC78CA"/>
    <w:rsid w:val="00BD17F9"/>
    <w:rsid w:val="00BD26B9"/>
    <w:rsid w:val="00BD41E6"/>
    <w:rsid w:val="00BD43E0"/>
    <w:rsid w:val="00BD4562"/>
    <w:rsid w:val="00BD765E"/>
    <w:rsid w:val="00BE01C9"/>
    <w:rsid w:val="00BE18C7"/>
    <w:rsid w:val="00BE244A"/>
    <w:rsid w:val="00BE2532"/>
    <w:rsid w:val="00BE3A16"/>
    <w:rsid w:val="00BE3B06"/>
    <w:rsid w:val="00BE3C31"/>
    <w:rsid w:val="00BE4038"/>
    <w:rsid w:val="00BE47CB"/>
    <w:rsid w:val="00BE4968"/>
    <w:rsid w:val="00BE5086"/>
    <w:rsid w:val="00BE53EF"/>
    <w:rsid w:val="00BE609B"/>
    <w:rsid w:val="00BE6631"/>
    <w:rsid w:val="00BE6DCD"/>
    <w:rsid w:val="00BE7266"/>
    <w:rsid w:val="00BE770D"/>
    <w:rsid w:val="00BE79E7"/>
    <w:rsid w:val="00BE7C0A"/>
    <w:rsid w:val="00BF02A4"/>
    <w:rsid w:val="00BF16EB"/>
    <w:rsid w:val="00BF2A6D"/>
    <w:rsid w:val="00BF30D2"/>
    <w:rsid w:val="00BF33E3"/>
    <w:rsid w:val="00BF42BF"/>
    <w:rsid w:val="00BF6E08"/>
    <w:rsid w:val="00BF6F17"/>
    <w:rsid w:val="00BF7BF0"/>
    <w:rsid w:val="00BF7E5E"/>
    <w:rsid w:val="00BF7EFF"/>
    <w:rsid w:val="00C0136F"/>
    <w:rsid w:val="00C02441"/>
    <w:rsid w:val="00C024FB"/>
    <w:rsid w:val="00C0268C"/>
    <w:rsid w:val="00C02BB9"/>
    <w:rsid w:val="00C03EFB"/>
    <w:rsid w:val="00C049BC"/>
    <w:rsid w:val="00C04F43"/>
    <w:rsid w:val="00C062FB"/>
    <w:rsid w:val="00C07D2E"/>
    <w:rsid w:val="00C10B7D"/>
    <w:rsid w:val="00C111D2"/>
    <w:rsid w:val="00C1161B"/>
    <w:rsid w:val="00C1565E"/>
    <w:rsid w:val="00C17FB3"/>
    <w:rsid w:val="00C20351"/>
    <w:rsid w:val="00C20495"/>
    <w:rsid w:val="00C21305"/>
    <w:rsid w:val="00C216DF"/>
    <w:rsid w:val="00C22CF1"/>
    <w:rsid w:val="00C23635"/>
    <w:rsid w:val="00C241B3"/>
    <w:rsid w:val="00C250F8"/>
    <w:rsid w:val="00C25D4F"/>
    <w:rsid w:val="00C30383"/>
    <w:rsid w:val="00C3171F"/>
    <w:rsid w:val="00C33D45"/>
    <w:rsid w:val="00C34023"/>
    <w:rsid w:val="00C3447C"/>
    <w:rsid w:val="00C3453F"/>
    <w:rsid w:val="00C349EA"/>
    <w:rsid w:val="00C36E2B"/>
    <w:rsid w:val="00C37E47"/>
    <w:rsid w:val="00C37FE2"/>
    <w:rsid w:val="00C40291"/>
    <w:rsid w:val="00C40561"/>
    <w:rsid w:val="00C43BCA"/>
    <w:rsid w:val="00C43D4D"/>
    <w:rsid w:val="00C43DE9"/>
    <w:rsid w:val="00C4664B"/>
    <w:rsid w:val="00C46C72"/>
    <w:rsid w:val="00C47C27"/>
    <w:rsid w:val="00C516C3"/>
    <w:rsid w:val="00C51E17"/>
    <w:rsid w:val="00C548FE"/>
    <w:rsid w:val="00C54BEB"/>
    <w:rsid w:val="00C556A0"/>
    <w:rsid w:val="00C55E66"/>
    <w:rsid w:val="00C571CC"/>
    <w:rsid w:val="00C5779F"/>
    <w:rsid w:val="00C578DE"/>
    <w:rsid w:val="00C6182D"/>
    <w:rsid w:val="00C63FFF"/>
    <w:rsid w:val="00C653AD"/>
    <w:rsid w:val="00C6710E"/>
    <w:rsid w:val="00C67DDB"/>
    <w:rsid w:val="00C713EA"/>
    <w:rsid w:val="00C719A1"/>
    <w:rsid w:val="00C71C01"/>
    <w:rsid w:val="00C72396"/>
    <w:rsid w:val="00C745F3"/>
    <w:rsid w:val="00C75646"/>
    <w:rsid w:val="00C75FFA"/>
    <w:rsid w:val="00C76000"/>
    <w:rsid w:val="00C76EB0"/>
    <w:rsid w:val="00C771A5"/>
    <w:rsid w:val="00C80CAE"/>
    <w:rsid w:val="00C80D24"/>
    <w:rsid w:val="00C80D86"/>
    <w:rsid w:val="00C81E3A"/>
    <w:rsid w:val="00C82486"/>
    <w:rsid w:val="00C8448A"/>
    <w:rsid w:val="00C8465B"/>
    <w:rsid w:val="00C854D1"/>
    <w:rsid w:val="00C86FF7"/>
    <w:rsid w:val="00C87695"/>
    <w:rsid w:val="00C906F6"/>
    <w:rsid w:val="00C90BB9"/>
    <w:rsid w:val="00C90D47"/>
    <w:rsid w:val="00C90DE7"/>
    <w:rsid w:val="00C91E99"/>
    <w:rsid w:val="00C92572"/>
    <w:rsid w:val="00C935CC"/>
    <w:rsid w:val="00C93CA0"/>
    <w:rsid w:val="00C958BF"/>
    <w:rsid w:val="00C95937"/>
    <w:rsid w:val="00C96007"/>
    <w:rsid w:val="00C96180"/>
    <w:rsid w:val="00C961A8"/>
    <w:rsid w:val="00C962ED"/>
    <w:rsid w:val="00CA0648"/>
    <w:rsid w:val="00CA07CE"/>
    <w:rsid w:val="00CA0FE7"/>
    <w:rsid w:val="00CA73ED"/>
    <w:rsid w:val="00CB1642"/>
    <w:rsid w:val="00CB1C26"/>
    <w:rsid w:val="00CB3142"/>
    <w:rsid w:val="00CB4CC2"/>
    <w:rsid w:val="00CB5F3D"/>
    <w:rsid w:val="00CB641E"/>
    <w:rsid w:val="00CB6948"/>
    <w:rsid w:val="00CB6D22"/>
    <w:rsid w:val="00CB70BC"/>
    <w:rsid w:val="00CB7525"/>
    <w:rsid w:val="00CB7CEF"/>
    <w:rsid w:val="00CC0B2C"/>
    <w:rsid w:val="00CC3670"/>
    <w:rsid w:val="00CC544F"/>
    <w:rsid w:val="00CC5A2B"/>
    <w:rsid w:val="00CD02BE"/>
    <w:rsid w:val="00CD1046"/>
    <w:rsid w:val="00CD1575"/>
    <w:rsid w:val="00CD23FE"/>
    <w:rsid w:val="00CD346F"/>
    <w:rsid w:val="00CD36F1"/>
    <w:rsid w:val="00CD3AEC"/>
    <w:rsid w:val="00CD3DDD"/>
    <w:rsid w:val="00CD3E18"/>
    <w:rsid w:val="00CD4521"/>
    <w:rsid w:val="00CD4757"/>
    <w:rsid w:val="00CD4BAB"/>
    <w:rsid w:val="00CD508F"/>
    <w:rsid w:val="00CD54FA"/>
    <w:rsid w:val="00CD600F"/>
    <w:rsid w:val="00CD7100"/>
    <w:rsid w:val="00CD7325"/>
    <w:rsid w:val="00CD7557"/>
    <w:rsid w:val="00CD76D3"/>
    <w:rsid w:val="00CD791A"/>
    <w:rsid w:val="00CD7925"/>
    <w:rsid w:val="00CE2B75"/>
    <w:rsid w:val="00CE3193"/>
    <w:rsid w:val="00CE5799"/>
    <w:rsid w:val="00CE746D"/>
    <w:rsid w:val="00CF05EF"/>
    <w:rsid w:val="00CF0B79"/>
    <w:rsid w:val="00CF17CB"/>
    <w:rsid w:val="00CF1D22"/>
    <w:rsid w:val="00CF1DC8"/>
    <w:rsid w:val="00CF1F7C"/>
    <w:rsid w:val="00CF499B"/>
    <w:rsid w:val="00CF4EBB"/>
    <w:rsid w:val="00CF69C2"/>
    <w:rsid w:val="00CF6CC9"/>
    <w:rsid w:val="00CF7850"/>
    <w:rsid w:val="00D01886"/>
    <w:rsid w:val="00D01BB0"/>
    <w:rsid w:val="00D04C9F"/>
    <w:rsid w:val="00D0552B"/>
    <w:rsid w:val="00D06B00"/>
    <w:rsid w:val="00D0725B"/>
    <w:rsid w:val="00D07D59"/>
    <w:rsid w:val="00D10BEC"/>
    <w:rsid w:val="00D13489"/>
    <w:rsid w:val="00D135A9"/>
    <w:rsid w:val="00D145FA"/>
    <w:rsid w:val="00D146F9"/>
    <w:rsid w:val="00D15814"/>
    <w:rsid w:val="00D16603"/>
    <w:rsid w:val="00D16BB0"/>
    <w:rsid w:val="00D17325"/>
    <w:rsid w:val="00D20493"/>
    <w:rsid w:val="00D22195"/>
    <w:rsid w:val="00D223C2"/>
    <w:rsid w:val="00D22C4E"/>
    <w:rsid w:val="00D23632"/>
    <w:rsid w:val="00D23961"/>
    <w:rsid w:val="00D23F90"/>
    <w:rsid w:val="00D24B3D"/>
    <w:rsid w:val="00D24C63"/>
    <w:rsid w:val="00D27845"/>
    <w:rsid w:val="00D30986"/>
    <w:rsid w:val="00D3107B"/>
    <w:rsid w:val="00D31B9F"/>
    <w:rsid w:val="00D32B2E"/>
    <w:rsid w:val="00D351CF"/>
    <w:rsid w:val="00D3538C"/>
    <w:rsid w:val="00D354F7"/>
    <w:rsid w:val="00D35C59"/>
    <w:rsid w:val="00D3648B"/>
    <w:rsid w:val="00D37025"/>
    <w:rsid w:val="00D40BD2"/>
    <w:rsid w:val="00D422CB"/>
    <w:rsid w:val="00D43584"/>
    <w:rsid w:val="00D43783"/>
    <w:rsid w:val="00D45879"/>
    <w:rsid w:val="00D45DC0"/>
    <w:rsid w:val="00D462E9"/>
    <w:rsid w:val="00D47055"/>
    <w:rsid w:val="00D479B0"/>
    <w:rsid w:val="00D47EE9"/>
    <w:rsid w:val="00D50068"/>
    <w:rsid w:val="00D504F2"/>
    <w:rsid w:val="00D50CF8"/>
    <w:rsid w:val="00D522BA"/>
    <w:rsid w:val="00D54DD5"/>
    <w:rsid w:val="00D55E1F"/>
    <w:rsid w:val="00D5604A"/>
    <w:rsid w:val="00D61965"/>
    <w:rsid w:val="00D62C9F"/>
    <w:rsid w:val="00D630A3"/>
    <w:rsid w:val="00D6350B"/>
    <w:rsid w:val="00D63B47"/>
    <w:rsid w:val="00D63C62"/>
    <w:rsid w:val="00D64E63"/>
    <w:rsid w:val="00D650D2"/>
    <w:rsid w:val="00D65E15"/>
    <w:rsid w:val="00D6668F"/>
    <w:rsid w:val="00D66A5E"/>
    <w:rsid w:val="00D70A4C"/>
    <w:rsid w:val="00D716E8"/>
    <w:rsid w:val="00D723F2"/>
    <w:rsid w:val="00D72DB1"/>
    <w:rsid w:val="00D738ED"/>
    <w:rsid w:val="00D74ED8"/>
    <w:rsid w:val="00D763D5"/>
    <w:rsid w:val="00D763EC"/>
    <w:rsid w:val="00D76B8E"/>
    <w:rsid w:val="00D803FF"/>
    <w:rsid w:val="00D80AE8"/>
    <w:rsid w:val="00D80E1F"/>
    <w:rsid w:val="00D81022"/>
    <w:rsid w:val="00D81CF2"/>
    <w:rsid w:val="00D82694"/>
    <w:rsid w:val="00D82ABF"/>
    <w:rsid w:val="00D834E6"/>
    <w:rsid w:val="00D84202"/>
    <w:rsid w:val="00D84887"/>
    <w:rsid w:val="00D84DA3"/>
    <w:rsid w:val="00D85751"/>
    <w:rsid w:val="00D85780"/>
    <w:rsid w:val="00D868C3"/>
    <w:rsid w:val="00D9001A"/>
    <w:rsid w:val="00D90432"/>
    <w:rsid w:val="00D90BB8"/>
    <w:rsid w:val="00D91B56"/>
    <w:rsid w:val="00D93A6E"/>
    <w:rsid w:val="00D93C68"/>
    <w:rsid w:val="00D94C5D"/>
    <w:rsid w:val="00D94EAD"/>
    <w:rsid w:val="00D951A0"/>
    <w:rsid w:val="00D96FAC"/>
    <w:rsid w:val="00D97830"/>
    <w:rsid w:val="00D97EBC"/>
    <w:rsid w:val="00DA22F6"/>
    <w:rsid w:val="00DA66D6"/>
    <w:rsid w:val="00DA6747"/>
    <w:rsid w:val="00DA6B3F"/>
    <w:rsid w:val="00DA6E78"/>
    <w:rsid w:val="00DB030C"/>
    <w:rsid w:val="00DB0889"/>
    <w:rsid w:val="00DB28FD"/>
    <w:rsid w:val="00DB2FB4"/>
    <w:rsid w:val="00DB3C89"/>
    <w:rsid w:val="00DB51A7"/>
    <w:rsid w:val="00DB5FB1"/>
    <w:rsid w:val="00DB6427"/>
    <w:rsid w:val="00DB6715"/>
    <w:rsid w:val="00DB77BC"/>
    <w:rsid w:val="00DB7977"/>
    <w:rsid w:val="00DC0998"/>
    <w:rsid w:val="00DC0C31"/>
    <w:rsid w:val="00DC0D6D"/>
    <w:rsid w:val="00DC0EFE"/>
    <w:rsid w:val="00DC1602"/>
    <w:rsid w:val="00DC3372"/>
    <w:rsid w:val="00DC3901"/>
    <w:rsid w:val="00DC52CB"/>
    <w:rsid w:val="00DC6941"/>
    <w:rsid w:val="00DC76F3"/>
    <w:rsid w:val="00DC77BA"/>
    <w:rsid w:val="00DC7A09"/>
    <w:rsid w:val="00DD0579"/>
    <w:rsid w:val="00DD063C"/>
    <w:rsid w:val="00DD09D1"/>
    <w:rsid w:val="00DD1987"/>
    <w:rsid w:val="00DD2285"/>
    <w:rsid w:val="00DD243D"/>
    <w:rsid w:val="00DD24B6"/>
    <w:rsid w:val="00DD4AAB"/>
    <w:rsid w:val="00DD54C9"/>
    <w:rsid w:val="00DD6B90"/>
    <w:rsid w:val="00DD7B79"/>
    <w:rsid w:val="00DE0AF0"/>
    <w:rsid w:val="00DE0DE5"/>
    <w:rsid w:val="00DE0EA0"/>
    <w:rsid w:val="00DE2599"/>
    <w:rsid w:val="00DE2A86"/>
    <w:rsid w:val="00DE3F71"/>
    <w:rsid w:val="00DE4A66"/>
    <w:rsid w:val="00DE4EDE"/>
    <w:rsid w:val="00DE5510"/>
    <w:rsid w:val="00DE6AF2"/>
    <w:rsid w:val="00DE6CFB"/>
    <w:rsid w:val="00DE6DD5"/>
    <w:rsid w:val="00DE6FEF"/>
    <w:rsid w:val="00DE7B82"/>
    <w:rsid w:val="00DF0366"/>
    <w:rsid w:val="00DF1235"/>
    <w:rsid w:val="00DF1612"/>
    <w:rsid w:val="00DF3B22"/>
    <w:rsid w:val="00DF4842"/>
    <w:rsid w:val="00DF4D22"/>
    <w:rsid w:val="00DF5494"/>
    <w:rsid w:val="00DF553B"/>
    <w:rsid w:val="00DF5780"/>
    <w:rsid w:val="00DF5CB2"/>
    <w:rsid w:val="00DF63F8"/>
    <w:rsid w:val="00E000E8"/>
    <w:rsid w:val="00E020E1"/>
    <w:rsid w:val="00E025BF"/>
    <w:rsid w:val="00E027C7"/>
    <w:rsid w:val="00E037A4"/>
    <w:rsid w:val="00E03DB7"/>
    <w:rsid w:val="00E0478A"/>
    <w:rsid w:val="00E04C33"/>
    <w:rsid w:val="00E05E40"/>
    <w:rsid w:val="00E0637B"/>
    <w:rsid w:val="00E06DD1"/>
    <w:rsid w:val="00E07DC1"/>
    <w:rsid w:val="00E104BC"/>
    <w:rsid w:val="00E1061B"/>
    <w:rsid w:val="00E10730"/>
    <w:rsid w:val="00E1079F"/>
    <w:rsid w:val="00E10CD3"/>
    <w:rsid w:val="00E12C8F"/>
    <w:rsid w:val="00E142B5"/>
    <w:rsid w:val="00E14322"/>
    <w:rsid w:val="00E15251"/>
    <w:rsid w:val="00E15388"/>
    <w:rsid w:val="00E16A4A"/>
    <w:rsid w:val="00E16E26"/>
    <w:rsid w:val="00E177B8"/>
    <w:rsid w:val="00E2039E"/>
    <w:rsid w:val="00E22408"/>
    <w:rsid w:val="00E22B24"/>
    <w:rsid w:val="00E23689"/>
    <w:rsid w:val="00E23D1F"/>
    <w:rsid w:val="00E25086"/>
    <w:rsid w:val="00E25795"/>
    <w:rsid w:val="00E27EEB"/>
    <w:rsid w:val="00E30057"/>
    <w:rsid w:val="00E30353"/>
    <w:rsid w:val="00E30CE4"/>
    <w:rsid w:val="00E30EC8"/>
    <w:rsid w:val="00E30ECA"/>
    <w:rsid w:val="00E31C03"/>
    <w:rsid w:val="00E324FC"/>
    <w:rsid w:val="00E327B5"/>
    <w:rsid w:val="00E345FB"/>
    <w:rsid w:val="00E347FB"/>
    <w:rsid w:val="00E34F54"/>
    <w:rsid w:val="00E35E87"/>
    <w:rsid w:val="00E364C0"/>
    <w:rsid w:val="00E36588"/>
    <w:rsid w:val="00E377F9"/>
    <w:rsid w:val="00E4129C"/>
    <w:rsid w:val="00E42112"/>
    <w:rsid w:val="00E43038"/>
    <w:rsid w:val="00E43C37"/>
    <w:rsid w:val="00E4528A"/>
    <w:rsid w:val="00E458EB"/>
    <w:rsid w:val="00E45D8D"/>
    <w:rsid w:val="00E45EEA"/>
    <w:rsid w:val="00E464F7"/>
    <w:rsid w:val="00E501F8"/>
    <w:rsid w:val="00E50792"/>
    <w:rsid w:val="00E508E4"/>
    <w:rsid w:val="00E50F71"/>
    <w:rsid w:val="00E511AD"/>
    <w:rsid w:val="00E5174A"/>
    <w:rsid w:val="00E53C55"/>
    <w:rsid w:val="00E53F6B"/>
    <w:rsid w:val="00E54195"/>
    <w:rsid w:val="00E56432"/>
    <w:rsid w:val="00E56664"/>
    <w:rsid w:val="00E56AAF"/>
    <w:rsid w:val="00E56C1C"/>
    <w:rsid w:val="00E56D9C"/>
    <w:rsid w:val="00E57950"/>
    <w:rsid w:val="00E6080A"/>
    <w:rsid w:val="00E608B1"/>
    <w:rsid w:val="00E608B3"/>
    <w:rsid w:val="00E60C3A"/>
    <w:rsid w:val="00E60D31"/>
    <w:rsid w:val="00E6136C"/>
    <w:rsid w:val="00E62385"/>
    <w:rsid w:val="00E633D9"/>
    <w:rsid w:val="00E64555"/>
    <w:rsid w:val="00E645F1"/>
    <w:rsid w:val="00E646BE"/>
    <w:rsid w:val="00E64B59"/>
    <w:rsid w:val="00E662DE"/>
    <w:rsid w:val="00E66CD2"/>
    <w:rsid w:val="00E70525"/>
    <w:rsid w:val="00E713CF"/>
    <w:rsid w:val="00E71491"/>
    <w:rsid w:val="00E726BC"/>
    <w:rsid w:val="00E7450E"/>
    <w:rsid w:val="00E74BF7"/>
    <w:rsid w:val="00E75863"/>
    <w:rsid w:val="00E75CED"/>
    <w:rsid w:val="00E764F0"/>
    <w:rsid w:val="00E772A6"/>
    <w:rsid w:val="00E772E9"/>
    <w:rsid w:val="00E810C8"/>
    <w:rsid w:val="00E8154F"/>
    <w:rsid w:val="00E81B80"/>
    <w:rsid w:val="00E83B69"/>
    <w:rsid w:val="00E8427D"/>
    <w:rsid w:val="00E8447F"/>
    <w:rsid w:val="00E844C3"/>
    <w:rsid w:val="00E84674"/>
    <w:rsid w:val="00E85162"/>
    <w:rsid w:val="00E86353"/>
    <w:rsid w:val="00E86A05"/>
    <w:rsid w:val="00E8725A"/>
    <w:rsid w:val="00E87401"/>
    <w:rsid w:val="00E91B7B"/>
    <w:rsid w:val="00E91FAC"/>
    <w:rsid w:val="00E92E30"/>
    <w:rsid w:val="00E93F39"/>
    <w:rsid w:val="00E94537"/>
    <w:rsid w:val="00E9482B"/>
    <w:rsid w:val="00E94BA9"/>
    <w:rsid w:val="00E96010"/>
    <w:rsid w:val="00E96196"/>
    <w:rsid w:val="00EA077E"/>
    <w:rsid w:val="00EA16A8"/>
    <w:rsid w:val="00EA203A"/>
    <w:rsid w:val="00EA244E"/>
    <w:rsid w:val="00EA3C6E"/>
    <w:rsid w:val="00EA5097"/>
    <w:rsid w:val="00EA62D3"/>
    <w:rsid w:val="00EA65AE"/>
    <w:rsid w:val="00EA6831"/>
    <w:rsid w:val="00EA711D"/>
    <w:rsid w:val="00EA7759"/>
    <w:rsid w:val="00EB0533"/>
    <w:rsid w:val="00EB0658"/>
    <w:rsid w:val="00EB1C9A"/>
    <w:rsid w:val="00EB3FF8"/>
    <w:rsid w:val="00EB472D"/>
    <w:rsid w:val="00EB5ABA"/>
    <w:rsid w:val="00EB5D4B"/>
    <w:rsid w:val="00EB6537"/>
    <w:rsid w:val="00EB6FE6"/>
    <w:rsid w:val="00EB7C8B"/>
    <w:rsid w:val="00EC00CE"/>
    <w:rsid w:val="00EC149A"/>
    <w:rsid w:val="00EC1F10"/>
    <w:rsid w:val="00EC30C1"/>
    <w:rsid w:val="00EC337B"/>
    <w:rsid w:val="00EC3846"/>
    <w:rsid w:val="00EC3B79"/>
    <w:rsid w:val="00EC4BAE"/>
    <w:rsid w:val="00EC586D"/>
    <w:rsid w:val="00EC5986"/>
    <w:rsid w:val="00EC59E9"/>
    <w:rsid w:val="00EC6258"/>
    <w:rsid w:val="00EC6ECE"/>
    <w:rsid w:val="00EC793A"/>
    <w:rsid w:val="00ED0044"/>
    <w:rsid w:val="00ED0171"/>
    <w:rsid w:val="00ED0DD1"/>
    <w:rsid w:val="00ED0DFB"/>
    <w:rsid w:val="00ED2501"/>
    <w:rsid w:val="00ED2BE1"/>
    <w:rsid w:val="00ED4C46"/>
    <w:rsid w:val="00ED5271"/>
    <w:rsid w:val="00ED53D5"/>
    <w:rsid w:val="00ED67E2"/>
    <w:rsid w:val="00ED697B"/>
    <w:rsid w:val="00EE0972"/>
    <w:rsid w:val="00EE0F10"/>
    <w:rsid w:val="00EE2020"/>
    <w:rsid w:val="00EE27CB"/>
    <w:rsid w:val="00EE339B"/>
    <w:rsid w:val="00EE66BB"/>
    <w:rsid w:val="00EE6BAB"/>
    <w:rsid w:val="00EE7795"/>
    <w:rsid w:val="00EE7E0C"/>
    <w:rsid w:val="00EF0C12"/>
    <w:rsid w:val="00EF0F0D"/>
    <w:rsid w:val="00EF13B2"/>
    <w:rsid w:val="00EF1F3E"/>
    <w:rsid w:val="00EF5085"/>
    <w:rsid w:val="00EF567D"/>
    <w:rsid w:val="00EF5857"/>
    <w:rsid w:val="00EF5F0B"/>
    <w:rsid w:val="00EF6FD3"/>
    <w:rsid w:val="00EF7FE6"/>
    <w:rsid w:val="00F01372"/>
    <w:rsid w:val="00F0240D"/>
    <w:rsid w:val="00F02B8D"/>
    <w:rsid w:val="00F032BD"/>
    <w:rsid w:val="00F03F78"/>
    <w:rsid w:val="00F07034"/>
    <w:rsid w:val="00F0745B"/>
    <w:rsid w:val="00F07ACD"/>
    <w:rsid w:val="00F07D28"/>
    <w:rsid w:val="00F100B0"/>
    <w:rsid w:val="00F10A6D"/>
    <w:rsid w:val="00F111D7"/>
    <w:rsid w:val="00F118E9"/>
    <w:rsid w:val="00F11ACE"/>
    <w:rsid w:val="00F11BC8"/>
    <w:rsid w:val="00F122DC"/>
    <w:rsid w:val="00F12607"/>
    <w:rsid w:val="00F132D0"/>
    <w:rsid w:val="00F13BBE"/>
    <w:rsid w:val="00F14029"/>
    <w:rsid w:val="00F144D9"/>
    <w:rsid w:val="00F14D77"/>
    <w:rsid w:val="00F14E59"/>
    <w:rsid w:val="00F156EA"/>
    <w:rsid w:val="00F17150"/>
    <w:rsid w:val="00F21F23"/>
    <w:rsid w:val="00F21F69"/>
    <w:rsid w:val="00F22472"/>
    <w:rsid w:val="00F24D21"/>
    <w:rsid w:val="00F26D83"/>
    <w:rsid w:val="00F27CAB"/>
    <w:rsid w:val="00F3100C"/>
    <w:rsid w:val="00F32A8E"/>
    <w:rsid w:val="00F33166"/>
    <w:rsid w:val="00F33DAF"/>
    <w:rsid w:val="00F344A7"/>
    <w:rsid w:val="00F350EC"/>
    <w:rsid w:val="00F35513"/>
    <w:rsid w:val="00F36A43"/>
    <w:rsid w:val="00F37E13"/>
    <w:rsid w:val="00F4046E"/>
    <w:rsid w:val="00F407C6"/>
    <w:rsid w:val="00F40D46"/>
    <w:rsid w:val="00F40D5A"/>
    <w:rsid w:val="00F41B50"/>
    <w:rsid w:val="00F41F2B"/>
    <w:rsid w:val="00F43DC5"/>
    <w:rsid w:val="00F44F50"/>
    <w:rsid w:val="00F456E9"/>
    <w:rsid w:val="00F45716"/>
    <w:rsid w:val="00F467F8"/>
    <w:rsid w:val="00F46917"/>
    <w:rsid w:val="00F4694C"/>
    <w:rsid w:val="00F476CA"/>
    <w:rsid w:val="00F504B9"/>
    <w:rsid w:val="00F50F3F"/>
    <w:rsid w:val="00F51D47"/>
    <w:rsid w:val="00F52F3E"/>
    <w:rsid w:val="00F543AB"/>
    <w:rsid w:val="00F5459D"/>
    <w:rsid w:val="00F557D9"/>
    <w:rsid w:val="00F60083"/>
    <w:rsid w:val="00F61228"/>
    <w:rsid w:val="00F617F6"/>
    <w:rsid w:val="00F61DDD"/>
    <w:rsid w:val="00F62461"/>
    <w:rsid w:val="00F634D2"/>
    <w:rsid w:val="00F63AE9"/>
    <w:rsid w:val="00F65AFF"/>
    <w:rsid w:val="00F65EE1"/>
    <w:rsid w:val="00F67205"/>
    <w:rsid w:val="00F70BE0"/>
    <w:rsid w:val="00F70F51"/>
    <w:rsid w:val="00F71D3E"/>
    <w:rsid w:val="00F72E22"/>
    <w:rsid w:val="00F72E53"/>
    <w:rsid w:val="00F7341F"/>
    <w:rsid w:val="00F736D2"/>
    <w:rsid w:val="00F73FB9"/>
    <w:rsid w:val="00F7690B"/>
    <w:rsid w:val="00F80558"/>
    <w:rsid w:val="00F81BCB"/>
    <w:rsid w:val="00F8230E"/>
    <w:rsid w:val="00F827AC"/>
    <w:rsid w:val="00F837C6"/>
    <w:rsid w:val="00F83930"/>
    <w:rsid w:val="00F84F45"/>
    <w:rsid w:val="00F85135"/>
    <w:rsid w:val="00F86207"/>
    <w:rsid w:val="00F86C81"/>
    <w:rsid w:val="00F874CD"/>
    <w:rsid w:val="00F909DC"/>
    <w:rsid w:val="00F90B63"/>
    <w:rsid w:val="00F90CC0"/>
    <w:rsid w:val="00F91319"/>
    <w:rsid w:val="00F918E5"/>
    <w:rsid w:val="00F91C41"/>
    <w:rsid w:val="00F937D9"/>
    <w:rsid w:val="00F93CC1"/>
    <w:rsid w:val="00F942C2"/>
    <w:rsid w:val="00F9537A"/>
    <w:rsid w:val="00F9643B"/>
    <w:rsid w:val="00F96BD9"/>
    <w:rsid w:val="00F97306"/>
    <w:rsid w:val="00F97FD0"/>
    <w:rsid w:val="00FA0600"/>
    <w:rsid w:val="00FA0700"/>
    <w:rsid w:val="00FA10F6"/>
    <w:rsid w:val="00FA1AA2"/>
    <w:rsid w:val="00FA1AD2"/>
    <w:rsid w:val="00FA22B6"/>
    <w:rsid w:val="00FA53BA"/>
    <w:rsid w:val="00FA54BD"/>
    <w:rsid w:val="00FA56E5"/>
    <w:rsid w:val="00FA5853"/>
    <w:rsid w:val="00FA5B88"/>
    <w:rsid w:val="00FA6677"/>
    <w:rsid w:val="00FA6774"/>
    <w:rsid w:val="00FA6A90"/>
    <w:rsid w:val="00FA6B4F"/>
    <w:rsid w:val="00FA7526"/>
    <w:rsid w:val="00FA766E"/>
    <w:rsid w:val="00FB0288"/>
    <w:rsid w:val="00FB1A22"/>
    <w:rsid w:val="00FB32ED"/>
    <w:rsid w:val="00FB37AF"/>
    <w:rsid w:val="00FB42EB"/>
    <w:rsid w:val="00FB42EE"/>
    <w:rsid w:val="00FB4933"/>
    <w:rsid w:val="00FB72CE"/>
    <w:rsid w:val="00FC1296"/>
    <w:rsid w:val="00FC222D"/>
    <w:rsid w:val="00FC4EF6"/>
    <w:rsid w:val="00FC5300"/>
    <w:rsid w:val="00FC54BA"/>
    <w:rsid w:val="00FC6697"/>
    <w:rsid w:val="00FD00AF"/>
    <w:rsid w:val="00FD01FC"/>
    <w:rsid w:val="00FD0BC6"/>
    <w:rsid w:val="00FD142E"/>
    <w:rsid w:val="00FD20B7"/>
    <w:rsid w:val="00FD26B3"/>
    <w:rsid w:val="00FD2F29"/>
    <w:rsid w:val="00FD3679"/>
    <w:rsid w:val="00FD5B13"/>
    <w:rsid w:val="00FD5E83"/>
    <w:rsid w:val="00FD6DB8"/>
    <w:rsid w:val="00FD76FC"/>
    <w:rsid w:val="00FD7753"/>
    <w:rsid w:val="00FD798A"/>
    <w:rsid w:val="00FD7D27"/>
    <w:rsid w:val="00FD7DB9"/>
    <w:rsid w:val="00FE1171"/>
    <w:rsid w:val="00FE154E"/>
    <w:rsid w:val="00FE16C7"/>
    <w:rsid w:val="00FE1C69"/>
    <w:rsid w:val="00FE263E"/>
    <w:rsid w:val="00FE2F43"/>
    <w:rsid w:val="00FE3AD5"/>
    <w:rsid w:val="00FE4175"/>
    <w:rsid w:val="00FE6971"/>
    <w:rsid w:val="00FF106B"/>
    <w:rsid w:val="00FF1801"/>
    <w:rsid w:val="00FF1E6C"/>
    <w:rsid w:val="00FF2C5C"/>
    <w:rsid w:val="00FF3E01"/>
    <w:rsid w:val="00FF43EF"/>
    <w:rsid w:val="00FF5AA7"/>
    <w:rsid w:val="00FF5F4A"/>
    <w:rsid w:val="00FF6543"/>
    <w:rsid w:val="00FF6A99"/>
    <w:rsid w:val="00FF6BAC"/>
    <w:rsid w:val="00FF7488"/>
    <w:rsid w:val="00FF79E0"/>
    <w:rsid w:val="00FF7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00"/>
    <o:shapelayout v:ext="edit">
      <o:idmap v:ext="edit" data="1"/>
    </o:shapelayout>
  </w:shapeDefaults>
  <w:decimalSymbol w:val=","/>
  <w:listSeparator w:val=";"/>
  <w14:docId w14:val="71061352"/>
  <w15:docId w15:val="{199A48C5-8D87-4ADA-89B3-0260E1683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B47"/>
    <w:rPr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9"/>
    <w:qFormat/>
    <w:rsid w:val="00D63B47"/>
    <w:pPr>
      <w:keepNext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D63B47"/>
    <w:pPr>
      <w:keepNext/>
      <w:outlineLvl w:val="1"/>
    </w:pPr>
    <w:rPr>
      <w:b/>
      <w:sz w:val="44"/>
    </w:rPr>
  </w:style>
  <w:style w:type="paragraph" w:styleId="Ttulo3">
    <w:name w:val="heading 3"/>
    <w:basedOn w:val="Normal"/>
    <w:next w:val="Normal"/>
    <w:link w:val="Ttulo3Car"/>
    <w:uiPriority w:val="99"/>
    <w:qFormat/>
    <w:rsid w:val="00D63B47"/>
    <w:pPr>
      <w:keepNext/>
      <w:jc w:val="center"/>
      <w:outlineLvl w:val="2"/>
    </w:pPr>
    <w:rPr>
      <w:rFonts w:ascii="Arial" w:hAnsi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057A0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057A0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057A09"/>
    <w:rPr>
      <w:rFonts w:ascii="Cambria" w:hAnsi="Cambria" w:cs="Times New Roman"/>
      <w:b/>
      <w:bCs/>
      <w:sz w:val="26"/>
      <w:szCs w:val="26"/>
    </w:rPr>
  </w:style>
  <w:style w:type="paragraph" w:styleId="Textoindependiente">
    <w:name w:val="Body Text"/>
    <w:basedOn w:val="Normal"/>
    <w:link w:val="TextoindependienteCar"/>
    <w:rsid w:val="00D63B47"/>
    <w:pPr>
      <w:jc w:val="both"/>
    </w:pPr>
    <w:rPr>
      <w:rFonts w:ascii="Arial" w:hAnsi="Arial"/>
      <w:sz w:val="16"/>
    </w:rPr>
  </w:style>
  <w:style w:type="character" w:customStyle="1" w:styleId="TextoindependienteCar">
    <w:name w:val="Texto independiente Car"/>
    <w:basedOn w:val="Fuentedeprrafopredeter"/>
    <w:link w:val="Textoindependiente"/>
    <w:locked/>
    <w:rsid w:val="00057A09"/>
    <w:rPr>
      <w:rFonts w:cs="Times New Roman"/>
      <w:sz w:val="20"/>
      <w:szCs w:val="20"/>
    </w:rPr>
  </w:style>
  <w:style w:type="paragraph" w:styleId="Textoindependiente2">
    <w:name w:val="Body Text 2"/>
    <w:basedOn w:val="Normal"/>
    <w:link w:val="Textoindependiente2Car"/>
    <w:uiPriority w:val="99"/>
    <w:rsid w:val="00D63B47"/>
    <w:pPr>
      <w:tabs>
        <w:tab w:val="left" w:pos="4253"/>
      </w:tabs>
      <w:ind w:right="596"/>
      <w:jc w:val="both"/>
    </w:pPr>
    <w:rPr>
      <w:sz w:val="18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057A09"/>
    <w:rPr>
      <w:rFonts w:cs="Times New Roman"/>
      <w:sz w:val="20"/>
      <w:szCs w:val="20"/>
    </w:rPr>
  </w:style>
  <w:style w:type="paragraph" w:styleId="Sangradetextonormal">
    <w:name w:val="Body Text Indent"/>
    <w:basedOn w:val="Normal"/>
    <w:link w:val="SangradetextonormalCar"/>
    <w:uiPriority w:val="99"/>
    <w:rsid w:val="00D63B47"/>
    <w:pPr>
      <w:ind w:left="256"/>
      <w:jc w:val="both"/>
    </w:pPr>
    <w:rPr>
      <w:sz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057A09"/>
    <w:rPr>
      <w:rFonts w:cs="Times New Roman"/>
      <w:sz w:val="20"/>
      <w:szCs w:val="20"/>
    </w:rPr>
  </w:style>
  <w:style w:type="paragraph" w:styleId="Descripcin">
    <w:name w:val="caption"/>
    <w:basedOn w:val="Normal"/>
    <w:next w:val="Normal"/>
    <w:uiPriority w:val="99"/>
    <w:qFormat/>
    <w:rsid w:val="00D63B47"/>
    <w:pPr>
      <w:ind w:firstLine="708"/>
    </w:pPr>
    <w:rPr>
      <w:rFonts w:ascii="Arial" w:hAnsi="Arial"/>
      <w:sz w:val="24"/>
    </w:rPr>
  </w:style>
  <w:style w:type="paragraph" w:customStyle="1" w:styleId="negro">
    <w:name w:val="negro"/>
    <w:basedOn w:val="Normal"/>
    <w:uiPriority w:val="99"/>
    <w:rsid w:val="00D63B47"/>
    <w:pPr>
      <w:spacing w:line="240" w:lineRule="exact"/>
      <w:jc w:val="both"/>
    </w:pPr>
    <w:rPr>
      <w:rFonts w:ascii="Comic Sans MS" w:hAnsi="Comic Sans MS"/>
      <w:sz w:val="18"/>
    </w:rPr>
  </w:style>
  <w:style w:type="paragraph" w:styleId="Encabezado">
    <w:name w:val="header"/>
    <w:basedOn w:val="Normal"/>
    <w:link w:val="EncabezadoCar"/>
    <w:rsid w:val="00D63B47"/>
    <w:pPr>
      <w:tabs>
        <w:tab w:val="center" w:pos="4252"/>
        <w:tab w:val="right" w:pos="8504"/>
      </w:tabs>
    </w:pPr>
    <w:rPr>
      <w:i/>
      <w:sz w:val="24"/>
      <w:lang w:val="es-ES_tradnl"/>
    </w:rPr>
  </w:style>
  <w:style w:type="character" w:customStyle="1" w:styleId="EncabezadoCar">
    <w:name w:val="Encabezado Car"/>
    <w:basedOn w:val="Fuentedeprrafopredeter"/>
    <w:link w:val="Encabezado"/>
    <w:locked/>
    <w:rsid w:val="00057A09"/>
    <w:rPr>
      <w:rFonts w:cs="Times New Roman"/>
      <w:sz w:val="20"/>
      <w:szCs w:val="20"/>
    </w:rPr>
  </w:style>
  <w:style w:type="character" w:styleId="Nmerodepgina">
    <w:name w:val="page number"/>
    <w:basedOn w:val="Fuentedeprrafopredeter"/>
    <w:uiPriority w:val="99"/>
    <w:rsid w:val="00D63B47"/>
    <w:rPr>
      <w:rFonts w:cs="Times New Roman"/>
    </w:rPr>
  </w:style>
  <w:style w:type="paragraph" w:customStyle="1" w:styleId="moda">
    <w:name w:val="mod a"/>
    <w:aliases w:val="b,c y d (2)"/>
    <w:basedOn w:val="Normal"/>
    <w:link w:val="modaCar1"/>
    <w:uiPriority w:val="99"/>
    <w:rsid w:val="00D63B47"/>
    <w:pPr>
      <w:spacing w:line="360" w:lineRule="auto"/>
      <w:ind w:left="142" w:right="142" w:firstLine="340"/>
      <w:jc w:val="both"/>
    </w:pPr>
    <w:rPr>
      <w:rFonts w:ascii="Arial" w:hAnsi="Arial"/>
      <w:sz w:val="22"/>
      <w:lang w:val="es-ES_tradnl"/>
    </w:rPr>
  </w:style>
  <w:style w:type="paragraph" w:styleId="Piedepgina">
    <w:name w:val="footer"/>
    <w:basedOn w:val="Normal"/>
    <w:link w:val="PiedepginaCar"/>
    <w:uiPriority w:val="99"/>
    <w:rsid w:val="00D63B4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057A09"/>
    <w:rPr>
      <w:rFonts w:cs="Times New Roman"/>
      <w:sz w:val="20"/>
      <w:szCs w:val="20"/>
    </w:rPr>
  </w:style>
  <w:style w:type="paragraph" w:styleId="Textodebloque">
    <w:name w:val="Block Text"/>
    <w:basedOn w:val="Normal"/>
    <w:uiPriority w:val="99"/>
    <w:rsid w:val="00D63B47"/>
    <w:pPr>
      <w:spacing w:line="360" w:lineRule="auto"/>
      <w:ind w:left="142" w:right="142" w:firstLine="356"/>
      <w:jc w:val="both"/>
    </w:pPr>
    <w:rPr>
      <w:rFonts w:ascii="Arial" w:hAnsi="Arial"/>
      <w:noProof/>
      <w:sz w:val="22"/>
    </w:rPr>
  </w:style>
  <w:style w:type="paragraph" w:styleId="Textodeglobo">
    <w:name w:val="Balloon Text"/>
    <w:basedOn w:val="Normal"/>
    <w:link w:val="TextodegloboCar"/>
    <w:uiPriority w:val="99"/>
    <w:semiHidden/>
    <w:rsid w:val="00D63B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057A09"/>
    <w:rPr>
      <w:rFonts w:cs="Times New Roman"/>
      <w:sz w:val="2"/>
    </w:rPr>
  </w:style>
  <w:style w:type="table" w:styleId="Tablaconcuadrcula">
    <w:name w:val="Table Grid"/>
    <w:basedOn w:val="Tablanormal"/>
    <w:uiPriority w:val="39"/>
    <w:rsid w:val="00AD09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">
    <w:name w:val="Car Car Car"/>
    <w:basedOn w:val="Normal"/>
    <w:uiPriority w:val="99"/>
    <w:rsid w:val="009366D3"/>
    <w:pPr>
      <w:tabs>
        <w:tab w:val="num" w:pos="360"/>
      </w:tabs>
      <w:spacing w:after="160" w:line="240" w:lineRule="exact"/>
      <w:ind w:left="360" w:hanging="360"/>
    </w:pPr>
    <w:rPr>
      <w:rFonts w:ascii="Arial Narrow" w:hAnsi="Arial Narrow"/>
      <w:i/>
      <w:sz w:val="24"/>
      <w:szCs w:val="24"/>
      <w:lang w:val="en-US" w:eastAsia="en-US"/>
    </w:rPr>
  </w:style>
  <w:style w:type="paragraph" w:styleId="Sangra2detindependiente">
    <w:name w:val="Body Text Indent 2"/>
    <w:basedOn w:val="Normal"/>
    <w:link w:val="Sangra2detindependienteCar"/>
    <w:uiPriority w:val="99"/>
    <w:rsid w:val="00614824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locked/>
    <w:rsid w:val="00057A09"/>
    <w:rPr>
      <w:rFonts w:cs="Times New Roman"/>
      <w:sz w:val="20"/>
      <w:szCs w:val="20"/>
    </w:rPr>
  </w:style>
  <w:style w:type="paragraph" w:customStyle="1" w:styleId="moda0">
    <w:name w:val="moda"/>
    <w:basedOn w:val="Normal"/>
    <w:uiPriority w:val="99"/>
    <w:rsid w:val="00860D05"/>
    <w:pPr>
      <w:spacing w:before="100" w:beforeAutospacing="1" w:after="100" w:afterAutospacing="1"/>
    </w:pPr>
    <w:rPr>
      <w:sz w:val="24"/>
      <w:szCs w:val="24"/>
    </w:rPr>
  </w:style>
  <w:style w:type="paragraph" w:customStyle="1" w:styleId="modabcyd2">
    <w:name w:val="modabcyd2"/>
    <w:basedOn w:val="Normal"/>
    <w:uiPriority w:val="99"/>
    <w:rsid w:val="00860D05"/>
    <w:pPr>
      <w:spacing w:before="100" w:beforeAutospacing="1" w:after="100" w:afterAutospacing="1"/>
    </w:pPr>
    <w:rPr>
      <w:sz w:val="24"/>
      <w:szCs w:val="24"/>
    </w:rPr>
  </w:style>
  <w:style w:type="paragraph" w:customStyle="1" w:styleId="CarCarCharChar1">
    <w:name w:val="Car Car Char Char1"/>
    <w:basedOn w:val="Normal"/>
    <w:uiPriority w:val="99"/>
    <w:rsid w:val="00A36E25"/>
    <w:pPr>
      <w:spacing w:after="160" w:line="240" w:lineRule="exact"/>
    </w:pPr>
    <w:rPr>
      <w:rFonts w:ascii="Verdana" w:eastAsia="Arial Unicode MS" w:hAnsi="Verdana"/>
      <w:lang w:val="en-US" w:eastAsia="en-US"/>
    </w:rPr>
  </w:style>
  <w:style w:type="character" w:styleId="Refdecomentario">
    <w:name w:val="annotation reference"/>
    <w:basedOn w:val="Fuentedeprrafopredeter"/>
    <w:rsid w:val="0075256D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rsid w:val="0075256D"/>
  </w:style>
  <w:style w:type="character" w:customStyle="1" w:styleId="TextocomentarioCar">
    <w:name w:val="Texto comentario Car"/>
    <w:basedOn w:val="Fuentedeprrafopredeter"/>
    <w:link w:val="Textocomentario"/>
    <w:locked/>
    <w:rsid w:val="0075256D"/>
    <w:rPr>
      <w:rFonts w:cs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75256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locked/>
    <w:rsid w:val="0075256D"/>
    <w:rPr>
      <w:rFonts w:cs="Times New Roman"/>
      <w:b/>
      <w:bCs/>
    </w:rPr>
  </w:style>
  <w:style w:type="paragraph" w:styleId="Mapadeldocumento">
    <w:name w:val="Document Map"/>
    <w:basedOn w:val="Normal"/>
    <w:link w:val="MapadeldocumentoCar"/>
    <w:uiPriority w:val="99"/>
    <w:semiHidden/>
    <w:rsid w:val="00E93F39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057A09"/>
    <w:rPr>
      <w:rFonts w:cs="Times New Roman"/>
      <w:sz w:val="2"/>
    </w:rPr>
  </w:style>
  <w:style w:type="character" w:styleId="Textoennegrita">
    <w:name w:val="Strong"/>
    <w:basedOn w:val="Fuentedeprrafopredeter"/>
    <w:uiPriority w:val="99"/>
    <w:qFormat/>
    <w:rsid w:val="00E62385"/>
    <w:rPr>
      <w:rFonts w:cs="Times New Roman"/>
      <w:b/>
      <w:bCs/>
    </w:rPr>
  </w:style>
  <w:style w:type="paragraph" w:styleId="Prrafodelista">
    <w:name w:val="List Paragraph"/>
    <w:basedOn w:val="Normal"/>
    <w:uiPriority w:val="34"/>
    <w:qFormat/>
    <w:rsid w:val="00E34F54"/>
    <w:pPr>
      <w:ind w:left="720"/>
      <w:contextualSpacing/>
    </w:pPr>
  </w:style>
  <w:style w:type="character" w:customStyle="1" w:styleId="modaCar1">
    <w:name w:val="mod a Car1"/>
    <w:aliases w:val="b Car1,c y d (2) Car1"/>
    <w:link w:val="moda"/>
    <w:uiPriority w:val="99"/>
    <w:rsid w:val="00834CE5"/>
    <w:rPr>
      <w:rFonts w:ascii="Arial" w:hAnsi="Arial"/>
      <w:szCs w:val="20"/>
      <w:lang w:val="es-ES_tradnl"/>
    </w:rPr>
  </w:style>
  <w:style w:type="paragraph" w:customStyle="1" w:styleId="Estndar">
    <w:name w:val="Estándar"/>
    <w:link w:val="EstndarCar"/>
    <w:rsid w:val="00CD54FA"/>
    <w:pPr>
      <w:autoSpaceDE w:val="0"/>
      <w:autoSpaceDN w:val="0"/>
      <w:adjustRightInd w:val="0"/>
    </w:pPr>
    <w:rPr>
      <w:color w:val="000000"/>
      <w:sz w:val="20"/>
      <w:szCs w:val="24"/>
    </w:rPr>
  </w:style>
  <w:style w:type="character" w:customStyle="1" w:styleId="EstndarCar">
    <w:name w:val="Estándar Car"/>
    <w:link w:val="Estndar"/>
    <w:rsid w:val="00CD54FA"/>
    <w:rPr>
      <w:color w:val="000000"/>
      <w:sz w:val="20"/>
      <w:szCs w:val="24"/>
    </w:rPr>
  </w:style>
  <w:style w:type="paragraph" w:customStyle="1" w:styleId="modabcyd20">
    <w:name w:val="mod a.b.c y d (2)"/>
    <w:basedOn w:val="Normal"/>
    <w:rsid w:val="005E5C50"/>
    <w:pPr>
      <w:spacing w:line="360" w:lineRule="auto"/>
      <w:ind w:left="142" w:right="142" w:firstLine="340"/>
      <w:jc w:val="both"/>
    </w:pPr>
    <w:rPr>
      <w:rFonts w:ascii="Arial" w:hAnsi="Arial"/>
      <w:sz w:val="22"/>
      <w:lang w:val="es-ES_tradnl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5E5C50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7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7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7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7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ACUERDOS_B_COMPLET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F1C69C-3A6D-4801-AF37-576A7C0B5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ACUERDOS_B_COMPLETO.dot</Template>
  <TotalTime>2</TotalTime>
  <Pages>5</Pages>
  <Words>1128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Cons. Educación y Cultura</dc:creator>
  <cp:keywords/>
  <dc:description/>
  <cp:lastModifiedBy>Pilar García Arribas</cp:lastModifiedBy>
  <cp:revision>2</cp:revision>
  <cp:lastPrinted>2020-11-23T10:02:00Z</cp:lastPrinted>
  <dcterms:created xsi:type="dcterms:W3CDTF">2025-12-01T12:37:00Z</dcterms:created>
  <dcterms:modified xsi:type="dcterms:W3CDTF">2025-12-01T12:37:00Z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