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08F" w:rsidRDefault="005C308F" w:rsidP="00C4296E">
      <w:pPr>
        <w:pStyle w:val="Default"/>
        <w:rPr>
          <w:rFonts w:ascii="Arial" w:hAnsi="Arial" w:cs="Arial"/>
          <w:sz w:val="22"/>
          <w:szCs w:val="22"/>
          <w:lang w:val="ca-ES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  <w:lang w:val="ca-ES"/>
        </w:rPr>
        <w:t>Expedient núm.:</w:t>
      </w:r>
      <w:r>
        <w:rPr>
          <w:rFonts w:ascii="Arial" w:hAnsi="Arial" w:cs="Arial"/>
          <w:sz w:val="22"/>
          <w:szCs w:val="22"/>
          <w:lang w:val="ca-ES"/>
        </w:rPr>
        <w:t xml:space="preserve"> </w:t>
      </w:r>
      <w:r w:rsidR="00A659DB">
        <w:rPr>
          <w:rFonts w:ascii="Arial" w:hAnsi="Arial" w:cs="Arial"/>
          <w:sz w:val="22"/>
          <w:szCs w:val="22"/>
          <w:lang w:val="ca-ES"/>
        </w:rPr>
        <w:t>2173</w:t>
      </w:r>
      <w:r>
        <w:rPr>
          <w:rFonts w:ascii="Arial" w:hAnsi="Arial" w:cs="Arial"/>
          <w:sz w:val="22"/>
          <w:szCs w:val="22"/>
          <w:lang w:val="ca-ES"/>
        </w:rPr>
        <w:t>/202</w:t>
      </w:r>
      <w:r w:rsidR="007015E2">
        <w:rPr>
          <w:rFonts w:ascii="Arial" w:hAnsi="Arial" w:cs="Arial"/>
          <w:sz w:val="22"/>
          <w:szCs w:val="22"/>
          <w:lang w:val="ca-ES"/>
        </w:rPr>
        <w:t>5</w:t>
      </w:r>
    </w:p>
    <w:p w:rsidR="005C308F" w:rsidRDefault="005C308F" w:rsidP="00C4296E">
      <w:pPr>
        <w:pStyle w:val="Default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b/>
          <w:sz w:val="22"/>
          <w:szCs w:val="22"/>
          <w:lang w:val="ca-ES"/>
        </w:rPr>
        <w:t>Proposta de resolució</w:t>
      </w:r>
      <w:r>
        <w:rPr>
          <w:rFonts w:ascii="Arial" w:hAnsi="Arial" w:cs="Arial"/>
          <w:sz w:val="22"/>
          <w:szCs w:val="22"/>
          <w:lang w:val="ca-ES"/>
        </w:rPr>
        <w:br/>
      </w:r>
      <w:r>
        <w:rPr>
          <w:rFonts w:ascii="Arial" w:hAnsi="Arial" w:cs="Arial"/>
          <w:b/>
          <w:sz w:val="22"/>
          <w:szCs w:val="22"/>
          <w:lang w:val="ca-ES"/>
        </w:rPr>
        <w:t>Procediment:</w:t>
      </w:r>
      <w:r>
        <w:rPr>
          <w:rFonts w:ascii="Arial" w:hAnsi="Arial" w:cs="Arial"/>
          <w:sz w:val="22"/>
          <w:szCs w:val="22"/>
          <w:lang w:val="ca-ES"/>
        </w:rPr>
        <w:t xml:space="preserve"> Assignacions grups polítics municipals </w:t>
      </w:r>
      <w:r w:rsidR="00C946C4">
        <w:rPr>
          <w:rFonts w:ascii="Arial" w:hAnsi="Arial" w:cs="Arial"/>
          <w:sz w:val="22"/>
          <w:szCs w:val="22"/>
          <w:lang w:val="ca-ES"/>
        </w:rPr>
        <w:t xml:space="preserve">pels mesos de juliol a setembre </w:t>
      </w:r>
      <w:r w:rsidR="00A659DB">
        <w:rPr>
          <w:rFonts w:ascii="Arial" w:hAnsi="Arial" w:cs="Arial"/>
          <w:sz w:val="22"/>
          <w:szCs w:val="22"/>
          <w:lang w:val="ca-ES"/>
        </w:rPr>
        <w:t>d</w:t>
      </w:r>
      <w:r w:rsidR="007015E2">
        <w:rPr>
          <w:rFonts w:ascii="Arial" w:hAnsi="Arial" w:cs="Arial"/>
          <w:sz w:val="22"/>
          <w:szCs w:val="22"/>
          <w:lang w:val="ca-ES"/>
        </w:rPr>
        <w:t>el 2025</w:t>
      </w:r>
    </w:p>
    <w:p w:rsidR="005C308F" w:rsidRDefault="005C308F" w:rsidP="00C4296E">
      <w:pPr>
        <w:pStyle w:val="Textoindependiente"/>
        <w:rPr>
          <w:rFonts w:cs="Arial"/>
          <w:szCs w:val="22"/>
          <w:lang w:val="ca-ES"/>
        </w:rPr>
      </w:pPr>
      <w:r>
        <w:rPr>
          <w:rFonts w:cs="Arial"/>
          <w:szCs w:val="22"/>
          <w:lang w:val="ca-ES"/>
        </w:rPr>
        <w:t> </w:t>
      </w:r>
    </w:p>
    <w:p w:rsidR="005C308F" w:rsidRDefault="005C308F" w:rsidP="00C4296E">
      <w:pPr>
        <w:pStyle w:val="Textoindependiente"/>
        <w:jc w:val="center"/>
        <w:rPr>
          <w:b/>
          <w:lang w:val="ca-ES"/>
        </w:rPr>
      </w:pPr>
      <w:r>
        <w:rPr>
          <w:lang w:val="ca-ES"/>
        </w:rPr>
        <w:t> </w:t>
      </w:r>
    </w:p>
    <w:p w:rsidR="005C308F" w:rsidRDefault="005C308F" w:rsidP="00C4296E">
      <w:pPr>
        <w:pStyle w:val="Textoindependiente"/>
        <w:jc w:val="center"/>
        <w:rPr>
          <w:lang w:val="ca-ES"/>
        </w:rPr>
      </w:pPr>
      <w:r>
        <w:rPr>
          <w:b/>
          <w:lang w:val="ca-ES"/>
        </w:rPr>
        <w:t>PROPOSTA DE LA REGIDORIA D’HISENDA</w:t>
      </w:r>
    </w:p>
    <w:p w:rsidR="005C308F" w:rsidRDefault="005C308F" w:rsidP="00C4296E">
      <w:pPr>
        <w:pStyle w:val="Textoindependiente"/>
        <w:rPr>
          <w:lang w:val="ca-ES"/>
        </w:rPr>
      </w:pPr>
      <w:r>
        <w:rPr>
          <w:lang w:val="ca-ES"/>
        </w:rPr>
        <w:t> </w:t>
      </w:r>
    </w:p>
    <w:p w:rsidR="005C308F" w:rsidRDefault="005C308F" w:rsidP="00C4296E">
      <w:pPr>
        <w:jc w:val="both"/>
        <w:rPr>
          <w:lang w:val="ca-ES"/>
        </w:rPr>
      </w:pPr>
      <w:r>
        <w:rPr>
          <w:lang w:val="ca-ES"/>
        </w:rPr>
        <w:t xml:space="preserve">En relació amb l'expedient </w:t>
      </w:r>
      <w:r w:rsidR="00A659DB">
        <w:rPr>
          <w:lang w:val="ca-ES"/>
        </w:rPr>
        <w:t>2173</w:t>
      </w:r>
      <w:r>
        <w:rPr>
          <w:lang w:val="ca-ES"/>
        </w:rPr>
        <w:t>/202</w:t>
      </w:r>
      <w:r w:rsidR="007015E2">
        <w:rPr>
          <w:lang w:val="ca-ES"/>
        </w:rPr>
        <w:t>5</w:t>
      </w:r>
      <w:r>
        <w:rPr>
          <w:lang w:val="ca-ES"/>
        </w:rPr>
        <w:t xml:space="preserve"> relatiu a</w:t>
      </w:r>
      <w:r>
        <w:rPr>
          <w:rFonts w:cs="Arial"/>
          <w:lang w:val="ca-ES"/>
        </w:rPr>
        <w:t xml:space="preserve"> l’aprovació de les despeses corresponents a les assignacions dels grups municipals dels mesos </w:t>
      </w:r>
      <w:r w:rsidR="00C946C4">
        <w:rPr>
          <w:rFonts w:cs="Arial"/>
          <w:lang w:val="ca-ES"/>
        </w:rPr>
        <w:t>de juliol a setembre</w:t>
      </w:r>
      <w:r w:rsidR="00A659DB">
        <w:rPr>
          <w:rFonts w:cs="Arial"/>
          <w:lang w:val="ca-ES"/>
        </w:rPr>
        <w:t xml:space="preserve"> </w:t>
      </w:r>
      <w:r w:rsidR="007015E2">
        <w:rPr>
          <w:rFonts w:cs="Arial"/>
          <w:lang w:val="ca-ES"/>
        </w:rPr>
        <w:t>del 2025</w:t>
      </w:r>
      <w:r w:rsidR="009D3885">
        <w:rPr>
          <w:rFonts w:cs="Arial"/>
          <w:lang w:val="ca-ES"/>
        </w:rPr>
        <w:t>.</w:t>
      </w:r>
    </w:p>
    <w:p w:rsidR="005C308F" w:rsidRDefault="005C308F" w:rsidP="00C4296E">
      <w:pPr>
        <w:pStyle w:val="Textoindependiente"/>
        <w:spacing w:before="240"/>
        <w:jc w:val="both"/>
        <w:rPr>
          <w:lang w:val="ca-ES"/>
        </w:rPr>
      </w:pPr>
      <w:r>
        <w:rPr>
          <w:lang w:val="ca-ES"/>
        </w:rPr>
        <w:t xml:space="preserve">De conformitat amb l’acord Plenari adoptat en sessió extraordinària de </w:t>
      </w:r>
      <w:r w:rsidR="009D3885">
        <w:rPr>
          <w:lang w:val="ca-ES"/>
        </w:rPr>
        <w:t>12</w:t>
      </w:r>
      <w:r>
        <w:rPr>
          <w:lang w:val="ca-ES"/>
        </w:rPr>
        <w:t xml:space="preserve"> de juliol de 20</w:t>
      </w:r>
      <w:r w:rsidR="009D3885">
        <w:rPr>
          <w:lang w:val="ca-ES"/>
        </w:rPr>
        <w:t>23</w:t>
      </w:r>
      <w:r>
        <w:rPr>
          <w:lang w:val="ca-ES"/>
        </w:rPr>
        <w:t>, pel qual es fixen les assignacions als grups municipals, on corresponen 250,00 euros per grup i 90,00 euros per cada regidor del grup.</w:t>
      </w:r>
    </w:p>
    <w:p w:rsidR="005C308F" w:rsidRDefault="005C308F" w:rsidP="00C4296E">
      <w:pPr>
        <w:pStyle w:val="Textoindependiente"/>
        <w:spacing w:before="240"/>
        <w:rPr>
          <w:lang w:val="ca-ES"/>
        </w:rPr>
      </w:pPr>
      <w:r>
        <w:rPr>
          <w:lang w:val="ca-ES"/>
        </w:rPr>
        <w:t>Per tot l’exposat, </w:t>
      </w:r>
    </w:p>
    <w:p w:rsidR="005C308F" w:rsidRDefault="005C308F" w:rsidP="00C4296E">
      <w:pPr>
        <w:pStyle w:val="Textoindependiente"/>
        <w:jc w:val="center"/>
        <w:rPr>
          <w:b/>
          <w:lang w:val="ca-ES"/>
        </w:rPr>
      </w:pPr>
      <w:r>
        <w:rPr>
          <w:b/>
          <w:lang w:val="ca-ES"/>
        </w:rPr>
        <w:t>PROPOSO</w:t>
      </w:r>
    </w:p>
    <w:p w:rsidR="00C4296E" w:rsidRDefault="00C4296E" w:rsidP="00C4296E">
      <w:pPr>
        <w:pStyle w:val="Textoindependiente"/>
        <w:jc w:val="center"/>
        <w:rPr>
          <w:b/>
          <w:lang w:val="ca-ES"/>
        </w:rPr>
      </w:pPr>
    </w:p>
    <w:p w:rsidR="00C4296E" w:rsidRPr="00C4296E" w:rsidRDefault="005C308F" w:rsidP="00C4296E">
      <w:pPr>
        <w:pStyle w:val="Textoindependiente"/>
        <w:jc w:val="both"/>
        <w:rPr>
          <w:lang w:val="ca-ES"/>
        </w:rPr>
      </w:pPr>
      <w:r w:rsidRPr="00C4296E">
        <w:rPr>
          <w:b/>
          <w:lang w:val="ca-ES"/>
        </w:rPr>
        <w:t>Primer.</w:t>
      </w:r>
      <w:r>
        <w:rPr>
          <w:lang w:val="ca-ES"/>
        </w:rPr>
        <w:t xml:space="preserve"> Procedir a l’autorització i disposició de al despesa, així com al reconeixement de l’obligació de les despeses corresponents a les assignacions dels grups municipals dels mesos </w:t>
      </w:r>
      <w:r w:rsidR="00951755">
        <w:rPr>
          <w:lang w:val="ca-ES"/>
        </w:rPr>
        <w:t>de juliol a setembre d</w:t>
      </w:r>
      <w:r w:rsidR="007015E2">
        <w:rPr>
          <w:lang w:val="ca-ES"/>
        </w:rPr>
        <w:t>el 2025</w:t>
      </w:r>
      <w:r>
        <w:rPr>
          <w:lang w:val="ca-ES"/>
        </w:rPr>
        <w:t>, amb càrrec a la partida 100-9120-48000 TRANSFERÈNCIES A GRUPS MUNI</w:t>
      </w:r>
      <w:r w:rsidR="00D24429">
        <w:rPr>
          <w:lang w:val="ca-ES"/>
        </w:rPr>
        <w:t xml:space="preserve">CIPALS, per un import total de </w:t>
      </w:r>
      <w:r w:rsidR="00A659DB">
        <w:rPr>
          <w:lang w:val="ca-ES"/>
        </w:rPr>
        <w:t>8</w:t>
      </w:r>
      <w:r w:rsidR="00C4296E">
        <w:rPr>
          <w:lang w:val="ca-ES"/>
        </w:rPr>
        <w:t>.</w:t>
      </w:r>
      <w:r w:rsidR="00A659DB">
        <w:rPr>
          <w:lang w:val="ca-ES"/>
        </w:rPr>
        <w:t>010</w:t>
      </w:r>
      <w:r w:rsidR="00C4296E">
        <w:rPr>
          <w:lang w:val="ca-ES"/>
        </w:rPr>
        <w:t>,00</w:t>
      </w:r>
      <w:r>
        <w:rPr>
          <w:lang w:val="ca-ES"/>
        </w:rPr>
        <w:t xml:space="preserve"> euros amb el següent detall:</w:t>
      </w:r>
      <w:r w:rsidR="00C4296E" w:rsidRPr="00C4296E">
        <w:rPr>
          <w:lang w:val="ca-ES"/>
        </w:rPr>
        <w:t xml:space="preserve"> </w:t>
      </w:r>
    </w:p>
    <w:p w:rsidR="00C4296E" w:rsidRPr="00C4296E" w:rsidRDefault="00C4296E" w:rsidP="00C4296E">
      <w:pPr>
        <w:pStyle w:val="Textoindependiente"/>
        <w:jc w:val="both"/>
        <w:rPr>
          <w:lang w:val="ca-ES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134"/>
        <w:gridCol w:w="992"/>
        <w:gridCol w:w="1134"/>
        <w:gridCol w:w="1418"/>
        <w:gridCol w:w="850"/>
      </w:tblGrid>
      <w:tr w:rsidR="00A659DB" w:rsidRPr="00F87300" w:rsidTr="00C946C4">
        <w:tc>
          <w:tcPr>
            <w:tcW w:w="3119" w:type="dxa"/>
            <w:shd w:val="clear" w:color="auto" w:fill="auto"/>
          </w:tcPr>
          <w:p w:rsidR="00A659DB" w:rsidRPr="00F87300" w:rsidRDefault="00A659DB" w:rsidP="00C4296E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 Municipal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C4296E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CIF</w:t>
            </w:r>
          </w:p>
        </w:tc>
        <w:tc>
          <w:tcPr>
            <w:tcW w:w="992" w:type="dxa"/>
            <w:shd w:val="clear" w:color="auto" w:fill="auto"/>
          </w:tcPr>
          <w:p w:rsidR="00A659DB" w:rsidRPr="00F87300" w:rsidRDefault="00C946C4" w:rsidP="007015E2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>
              <w:rPr>
                <w:rFonts w:cs="Arial"/>
                <w:sz w:val="16"/>
                <w:szCs w:val="16"/>
                <w:lang w:val="ca-ES"/>
              </w:rPr>
              <w:t>Juliol 2025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C946C4" w:rsidP="00C4296E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>
              <w:rPr>
                <w:rFonts w:cs="Arial"/>
                <w:sz w:val="16"/>
                <w:szCs w:val="16"/>
                <w:lang w:val="ca-ES"/>
              </w:rPr>
              <w:t>Agost 2025</w:t>
            </w:r>
          </w:p>
        </w:tc>
        <w:tc>
          <w:tcPr>
            <w:tcW w:w="1418" w:type="dxa"/>
          </w:tcPr>
          <w:p w:rsidR="00A659DB" w:rsidRDefault="00C946C4" w:rsidP="00C4296E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>
              <w:rPr>
                <w:rFonts w:cs="Arial"/>
                <w:sz w:val="16"/>
                <w:szCs w:val="16"/>
                <w:lang w:val="ca-ES"/>
              </w:rPr>
              <w:t>Setembre 2025</w:t>
            </w:r>
          </w:p>
          <w:p w:rsidR="00C946C4" w:rsidRPr="00F87300" w:rsidRDefault="00C946C4" w:rsidP="00C4296E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C4296E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Total</w:t>
            </w:r>
          </w:p>
        </w:tc>
      </w:tr>
      <w:tr w:rsidR="00A659DB" w:rsidRPr="00F87300" w:rsidTr="00C946C4">
        <w:tc>
          <w:tcPr>
            <w:tcW w:w="3119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 Municipal ACSENT-E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V-66669987</w:t>
            </w:r>
          </w:p>
        </w:tc>
        <w:tc>
          <w:tcPr>
            <w:tcW w:w="992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418" w:type="dxa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A659DB" w:rsidRPr="00F87300" w:rsidTr="00C946C4">
        <w:tc>
          <w:tcPr>
            <w:tcW w:w="3119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 Municipal PSC-CP de Sentmenat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V-66694134</w:t>
            </w:r>
          </w:p>
        </w:tc>
        <w:tc>
          <w:tcPr>
            <w:tcW w:w="992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520,00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520,00</w:t>
            </w:r>
          </w:p>
        </w:tc>
        <w:tc>
          <w:tcPr>
            <w:tcW w:w="1418" w:type="dxa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520,00</w:t>
            </w: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1.560,00</w:t>
            </w:r>
          </w:p>
        </w:tc>
      </w:tr>
      <w:tr w:rsidR="00A659DB" w:rsidRPr="00F87300" w:rsidTr="00C946C4">
        <w:tc>
          <w:tcPr>
            <w:tcW w:w="3119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Junts per Sentmenat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V-64672611</w:t>
            </w:r>
          </w:p>
        </w:tc>
        <w:tc>
          <w:tcPr>
            <w:tcW w:w="992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418" w:type="dxa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A659DB" w:rsidRPr="00F87300" w:rsidTr="00C946C4">
        <w:tc>
          <w:tcPr>
            <w:tcW w:w="3119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CUP-AMUNT de Sentmenat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V-67480731</w:t>
            </w:r>
          </w:p>
        </w:tc>
        <w:tc>
          <w:tcPr>
            <w:tcW w:w="992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418" w:type="dxa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A659DB" w:rsidRPr="00F87300" w:rsidTr="00C946C4">
        <w:tc>
          <w:tcPr>
            <w:tcW w:w="3119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 Municipal ERC Sentmenat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V-56595101</w:t>
            </w:r>
          </w:p>
        </w:tc>
        <w:tc>
          <w:tcPr>
            <w:tcW w:w="992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418" w:type="dxa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A659DB" w:rsidRPr="00F87300" w:rsidTr="00C946C4">
        <w:tc>
          <w:tcPr>
            <w:tcW w:w="3119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 Municipal VOX de Sentmenat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V-56349137</w:t>
            </w:r>
          </w:p>
        </w:tc>
        <w:tc>
          <w:tcPr>
            <w:tcW w:w="992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418" w:type="dxa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A659DB" w:rsidRPr="00F87300" w:rsidTr="00C946C4">
        <w:tc>
          <w:tcPr>
            <w:tcW w:w="3119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both"/>
              <w:rPr>
                <w:rFonts w:cs="Arial"/>
                <w:b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b/>
                <w:sz w:val="16"/>
                <w:szCs w:val="16"/>
                <w:lang w:val="ca-ES"/>
              </w:rPr>
              <w:t>TOTAL</w:t>
            </w:r>
          </w:p>
        </w:tc>
        <w:tc>
          <w:tcPr>
            <w:tcW w:w="3260" w:type="dxa"/>
            <w:gridSpan w:val="3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</w:p>
        </w:tc>
        <w:tc>
          <w:tcPr>
            <w:tcW w:w="1418" w:type="dxa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b/>
                <w:sz w:val="16"/>
                <w:szCs w:val="16"/>
                <w:lang w:val="ca-ES"/>
              </w:rPr>
            </w:pP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b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b/>
                <w:sz w:val="16"/>
                <w:szCs w:val="16"/>
                <w:lang w:val="ca-ES"/>
              </w:rPr>
              <w:t>8.010,00</w:t>
            </w:r>
          </w:p>
        </w:tc>
      </w:tr>
    </w:tbl>
    <w:p w:rsidR="00C4296E" w:rsidRPr="00C4296E" w:rsidRDefault="00C4296E" w:rsidP="00C4296E">
      <w:pPr>
        <w:pStyle w:val="Textoindependiente"/>
        <w:jc w:val="both"/>
        <w:rPr>
          <w:lang w:val="ca-ES"/>
        </w:rPr>
      </w:pPr>
    </w:p>
    <w:p w:rsidR="002B0F9D" w:rsidRDefault="002B0F9D" w:rsidP="00C4296E">
      <w:pPr>
        <w:pStyle w:val="Textoindependiente"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>Segon.</w:t>
      </w:r>
      <w:r w:rsidRPr="002C1557">
        <w:rPr>
          <w:rFonts w:cs="Arial"/>
          <w:szCs w:val="22"/>
          <w:lang w:val="ca-ES"/>
        </w:rPr>
        <w:t xml:space="preserve"> Ordenar el pagament de les obligacions reconegudes en el punt anterior.</w:t>
      </w:r>
    </w:p>
    <w:p w:rsidR="00951755" w:rsidRDefault="00951755" w:rsidP="00C4296E">
      <w:pPr>
        <w:pStyle w:val="Textoindependiente"/>
        <w:contextualSpacing/>
        <w:jc w:val="both"/>
        <w:rPr>
          <w:rFonts w:cs="Arial"/>
          <w:b/>
          <w:szCs w:val="22"/>
          <w:lang w:val="ca-ES"/>
        </w:rPr>
      </w:pPr>
    </w:p>
    <w:p w:rsidR="002B0F9D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 xml:space="preserve">Tercer. </w:t>
      </w:r>
      <w:r w:rsidRPr="002C1557">
        <w:rPr>
          <w:rFonts w:cs="Arial"/>
          <w:szCs w:val="22"/>
          <w:lang w:val="ca-ES"/>
        </w:rPr>
        <w:t>Donar trasllat a la Intervenció i a la Tresoreria municipal als efectes oportuns.</w:t>
      </w:r>
    </w:p>
    <w:p w:rsidR="00F87300" w:rsidRDefault="00F87300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951755" w:rsidRDefault="00951755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2B0F9D" w:rsidRPr="002C1557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 xml:space="preserve">Quart. </w:t>
      </w:r>
      <w:r w:rsidRPr="002C1557">
        <w:rPr>
          <w:rFonts w:cs="Arial"/>
          <w:szCs w:val="22"/>
          <w:lang w:val="ca-ES"/>
        </w:rPr>
        <w:t>Notificar el contingut de la present resolució als portaveus dels Grups Municipals.</w:t>
      </w:r>
    </w:p>
    <w:p w:rsidR="002B0F9D" w:rsidRPr="002C1557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2B0F9D" w:rsidRPr="002C1557" w:rsidRDefault="002B0F9D" w:rsidP="00C4296E">
      <w:pPr>
        <w:contextualSpacing/>
        <w:rPr>
          <w:rFonts w:eastAsia="Times New Roman" w:cs="Arial"/>
          <w:szCs w:val="22"/>
          <w:lang w:val="ca-ES"/>
        </w:rPr>
      </w:pPr>
    </w:p>
    <w:p w:rsidR="002B0F9D" w:rsidRPr="002C1557" w:rsidRDefault="002B0F9D" w:rsidP="00C4296E">
      <w:pPr>
        <w:contextualSpacing/>
        <w:jc w:val="center"/>
        <w:rPr>
          <w:rFonts w:cs="Arial"/>
          <w:szCs w:val="22"/>
          <w:lang w:val="ca-ES"/>
        </w:rPr>
      </w:pPr>
      <w:r w:rsidRPr="002C1557">
        <w:rPr>
          <w:rFonts w:cs="Arial"/>
          <w:szCs w:val="22"/>
          <w:lang w:val="ca-ES"/>
        </w:rPr>
        <w:t>Document signat electrònicament</w:t>
      </w:r>
    </w:p>
    <w:sectPr w:rsidR="002B0F9D" w:rsidRPr="002C155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276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4A4" w:rsidRDefault="002C04A4">
      <w:r>
        <w:separator/>
      </w:r>
    </w:p>
  </w:endnote>
  <w:endnote w:type="continuationSeparator" w:id="0">
    <w:p w:rsidR="002C04A4" w:rsidRDefault="002C0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951755">
    <w:pPr>
      <w:pStyle w:val="Piedepgina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4.95pt;height:21.65pt" filled="t">
          <v:fill color2="black"/>
          <v:imagedata r:id="rId1" o:title="" croptop="-72f" cropbottom="-72f" cropleft="-3f" cropright="-3f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5E2774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4A4" w:rsidRDefault="002C04A4">
      <w:r>
        <w:separator/>
      </w:r>
    </w:p>
  </w:footnote>
  <w:footnote w:type="continuationSeparator" w:id="0">
    <w:p w:rsidR="002C04A4" w:rsidRDefault="002C0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951755">
    <w:pPr>
      <w:pStyle w:val="Encabezado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91.25pt;height:54.35pt" filled="t">
          <v:fill opacity="0" color2="black"/>
          <v:imagedata r:id="rId1" o:title="" croptop="-50f" cropbottom="-50f" cropleft="-14f" cropright="-14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5E2774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454D9"/>
    <w:multiLevelType w:val="hybridMultilevel"/>
    <w:tmpl w:val="BF0EF06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331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308F"/>
    <w:rsid w:val="000863CE"/>
    <w:rsid w:val="00111DDE"/>
    <w:rsid w:val="00135893"/>
    <w:rsid w:val="002B0F9D"/>
    <w:rsid w:val="002C04A4"/>
    <w:rsid w:val="0031775B"/>
    <w:rsid w:val="005C308F"/>
    <w:rsid w:val="005E2774"/>
    <w:rsid w:val="005F18F0"/>
    <w:rsid w:val="007015E2"/>
    <w:rsid w:val="008700BB"/>
    <w:rsid w:val="00951755"/>
    <w:rsid w:val="009D3885"/>
    <w:rsid w:val="00A634F4"/>
    <w:rsid w:val="00A659DB"/>
    <w:rsid w:val="00C4296E"/>
    <w:rsid w:val="00C946C4"/>
    <w:rsid w:val="00D24429"/>
    <w:rsid w:val="00F8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5"/>
    <o:shapelayout v:ext="edit">
      <o:idmap v:ext="edit" data="1"/>
    </o:shapelayout>
  </w:shapeDefaults>
  <w:doNotEmbedSmartTags/>
  <w:decimalSymbol w:val=","/>
  <w:listSeparator w:val=";"/>
  <w14:docId w14:val="5BAAF662"/>
  <w15:chartTrackingRefBased/>
  <w15:docId w15:val="{AA12B584-E0A3-4560-9B99-A58618E0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5C308F"/>
    <w:rPr>
      <w:rFonts w:ascii="Arial" w:eastAsia="DejaVu Sans" w:hAnsi="Arial" w:cs="DejaVu Sans"/>
      <w:sz w:val="22"/>
      <w:szCs w:val="24"/>
      <w:lang w:eastAsia="zh-CN" w:bidi="hi-IN"/>
    </w:rPr>
  </w:style>
  <w:style w:type="paragraph" w:customStyle="1" w:styleId="Default">
    <w:name w:val="Default"/>
    <w:rsid w:val="005C308F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111D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96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270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Vila González</dc:creator>
  <cp:keywords/>
  <cp:lastModifiedBy>Albert Figueres Nuñez</cp:lastModifiedBy>
  <cp:revision>9</cp:revision>
  <cp:lastPrinted>1899-12-31T23:00:00Z</cp:lastPrinted>
  <dcterms:created xsi:type="dcterms:W3CDTF">2024-10-07T11:49:00Z</dcterms:created>
  <dcterms:modified xsi:type="dcterms:W3CDTF">2025-07-08T07:06:00Z</dcterms:modified>
</cp:coreProperties>
</file>