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13362D8A" w:rsidR="00832F83" w:rsidRPr="006C0DFB" w:rsidRDefault="00E92208" w:rsidP="00181430">
      <w:pPr>
        <w:pBdr>
          <w:bottom w:val="single" w:sz="4" w:space="1" w:color="auto"/>
        </w:pBdr>
        <w:tabs>
          <w:tab w:val="left" w:pos="7390"/>
        </w:tabs>
        <w:jc w:val="center"/>
        <w:rPr>
          <w:rFonts w:ascii="Verdana" w:hAnsi="Verdana"/>
          <w:sz w:val="18"/>
          <w:szCs w:val="18"/>
          <w:lang w:val="es-ES"/>
        </w:rPr>
      </w:pPr>
      <w:bookmarkStart w:id="0" w:name="_Hlk200973293"/>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7A5F6758"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625F9D">
            <w:rPr>
              <w:rStyle w:val="Textoennegrita"/>
              <w:rFonts w:ascii="Verdana" w:hAnsi="Verdana"/>
              <w:b w:val="0"/>
              <w:sz w:val="18"/>
              <w:szCs w:val="18"/>
            </w:rPr>
            <w:t xml:space="preserve">   ASSOCIACIÓ CAVALCADA REIS COLÒNIA GÜELL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625F9D">
            <w:rPr>
              <w:rStyle w:val="Textoennegrita"/>
              <w:rFonts w:ascii="Verdana" w:hAnsi="Verdana"/>
              <w:b w:val="0"/>
              <w:sz w:val="18"/>
              <w:szCs w:val="18"/>
            </w:rPr>
            <w:t xml:space="preserve">   G66806068 </w:t>
          </w:r>
        </w:sdtContent>
      </w:sdt>
    </w:p>
    <w:p w14:paraId="34EC3E64" w14:textId="7CD7B295"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625F9D">
            <w:rPr>
              <w:rFonts w:ascii="Verdana" w:hAnsi="Verdana"/>
              <w:bCs/>
              <w:sz w:val="18"/>
              <w:szCs w:val="18"/>
            </w:rPr>
            <w:t xml:space="preserve">   3059/2025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625F9D">
            <w:rPr>
              <w:rFonts w:ascii="Verdana" w:hAnsi="Verdana"/>
              <w:bCs/>
              <w:sz w:val="16"/>
              <w:szCs w:val="16"/>
            </w:rPr>
            <w:t xml:space="preserve">   Aportación Cabalgata Reyes Colonia Güell </w:t>
          </w:r>
        </w:sdtContent>
      </w:sdt>
    </w:p>
    <w:p w14:paraId="5E040401" w14:textId="64AA1339"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625F9D">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625F9D">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625F9D">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625F9D">
            <w:rPr>
              <w:rFonts w:ascii="Verdana" w:hAnsi="Verdana"/>
              <w:bCs/>
              <w:sz w:val="18"/>
              <w:szCs w:val="18"/>
            </w:rPr>
            <w:t xml:space="preserve">   Subvenciones otorgadas a las entidades de forma directa </w:t>
          </w:r>
        </w:sdtContent>
      </w:sdt>
    </w:p>
    <w:p w14:paraId="5B1A7E04" w14:textId="011FC60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técnico.- 06/11/2025</w:t>
      </w:r>
    </w:p>
    <w:p w14:paraId="22614F9F" w14:textId="723A23AB"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Asociación cabalgata CG (60 338 48001)</w:t>
      </w:r>
    </w:p>
    <w:p w14:paraId="0A385D62" w14:textId="405B9AE2" w:rsidR="00F12705" w:rsidRPr="005A0944"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propuesta.- 1.000 €</w:t>
      </w:r>
    </w:p>
    <w:p w14:paraId="2F632B2E" w14:textId="3E94834E" w:rsidR="00F12705" w:rsidRPr="004E2CD2" w:rsidRDefault="00F12705" w:rsidP="00F12705">
      <w:pPr>
        <w:tabs>
          <w:tab w:val="left" w:pos="4080"/>
        </w:tabs>
        <w:jc w:val="both"/>
        <w:rPr>
          <w:rFonts w:ascii="Verdana" w:hAnsi="Verdana"/>
          <w:bCs/>
          <w:sz w:val="18"/>
          <w:szCs w:val="18"/>
        </w:rPr>
      </w:pPr>
      <w:r w:rsidRPr="005A0944">
        <w:rPr>
          <w:rFonts w:ascii="Verdana" w:hAnsi="Verdana"/>
          <w:bCs/>
          <w:sz w:val="18"/>
          <w:szCs w:val="18"/>
        </w:rPr>
        <w:t>Documento contable.- RC 202500018684 con fecha 07/11/2025</w:t>
      </w:r>
    </w:p>
    <w:p w14:paraId="0A7C4E7E" w14:textId="77777777" w:rsidR="00F12705" w:rsidRDefault="00F12705" w:rsidP="002E078D">
      <w:pPr>
        <w:tabs>
          <w:tab w:val="left" w:pos="4080"/>
        </w:tabs>
        <w:jc w:val="both"/>
        <w:rPr>
          <w:rFonts w:ascii="Verdana" w:hAnsi="Verdana"/>
          <w:b/>
          <w:sz w:val="18"/>
          <w:szCs w:val="18"/>
        </w:rPr>
      </w:pPr>
    </w:p>
    <w:p w14:paraId="55FCB9ED" w14:textId="66CD5A54"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625F9D">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07092846"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Dado que es voluntad de este Ayuntamiento, colaborar con aquellas entidades municipales que</w:t>
      </w:r>
    </w:p>
    <w:p w14:paraId="055ABFA7"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lo soliciten y que cumplan los requisitos exigidos.</w:t>
      </w:r>
    </w:p>
    <w:p w14:paraId="3DA3F6C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24CA8273" w14:textId="6BD46A0B"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Visto que la entidad solicitante identificada en el apartado I tiene previsto realizar la Cabalgata de Reyes por las calles de la Colonia Güell, así como otros actos navideños.</w:t>
      </w:r>
    </w:p>
    <w:p w14:paraId="07FB397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BD7585A" w14:textId="77777777" w:rsidR="00DF55E1" w:rsidRDefault="00DF55E1" w:rsidP="00DF55E1">
      <w:pPr>
        <w:autoSpaceDE w:val="0"/>
        <w:autoSpaceDN w:val="0"/>
        <w:adjustRightInd w:val="0"/>
        <w:jc w:val="both"/>
        <w:rPr>
          <w:rFonts w:ascii="Verdana" w:hAnsi="Verdana"/>
          <w:sz w:val="18"/>
          <w:szCs w:val="18"/>
        </w:rPr>
      </w:pPr>
      <w:r>
        <w:rPr>
          <w:rFonts w:ascii="Verdana" w:hAnsi="Verdana"/>
          <w:sz w:val="18"/>
          <w:szCs w:val="18"/>
        </w:rPr>
        <w:t xml:space="preserve">Visto el informe técnico favorable relativo al correcto cumplimiento de los acuerdos de la entidad con este Ayuntamiento, correspondiente al ejercicio anterior. </w:t>
      </w:r>
    </w:p>
    <w:p w14:paraId="1F65464B" w14:textId="77777777" w:rsidR="00DF55E1" w:rsidRDefault="00DF55E1" w:rsidP="00DF55E1">
      <w:pPr>
        <w:autoSpaceDE w:val="0"/>
        <w:autoSpaceDN w:val="0"/>
        <w:adjustRightInd w:val="0"/>
        <w:jc w:val="both"/>
        <w:rPr>
          <w:rFonts w:ascii="Verdana" w:hAnsi="Verdana"/>
          <w:sz w:val="18"/>
          <w:szCs w:val="18"/>
        </w:rPr>
      </w:pPr>
    </w:p>
    <w:p w14:paraId="0B467DAC"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A4FDB78" w14:textId="77777777" w:rsidR="00DF55E1" w:rsidRDefault="00DF55E1" w:rsidP="00DF55E1">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24EE7893"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1AA50AB2"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254B5EC3" w14:textId="77777777" w:rsidR="008230B0" w:rsidRPr="008230B0" w:rsidRDefault="008230B0" w:rsidP="008230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8230B0" w:rsidRDefault="003146F5" w:rsidP="00592DB4">
      <w:pPr>
        <w:jc w:val="both"/>
        <w:rPr>
          <w:rFonts w:ascii="Verdana" w:hAnsi="Verdana"/>
          <w:sz w:val="18"/>
          <w:szCs w:val="18"/>
        </w:rPr>
      </w:pPr>
    </w:p>
    <w:p w14:paraId="3B4250A4" w14:textId="77777777" w:rsidR="00E312C4" w:rsidRPr="008230B0" w:rsidRDefault="00E92208" w:rsidP="00E92208">
      <w:pPr>
        <w:jc w:val="both"/>
        <w:rPr>
          <w:rFonts w:ascii="Verdana" w:hAnsi="Verdana"/>
          <w:sz w:val="18"/>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6D4B7ECB"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Pr>
          <w:rFonts w:ascii="Verdana" w:hAnsi="Verdana"/>
          <w:b/>
          <w:bCs/>
          <w:sz w:val="18"/>
          <w:szCs w:val="18"/>
        </w:rPr>
        <w:t>Primero.</w:t>
      </w:r>
      <w:r>
        <w:rPr>
          <w:rFonts w:ascii="Verdana" w:hAnsi="Verdana"/>
          <w:sz w:val="18"/>
          <w:szCs w:val="18"/>
        </w:rPr>
        <w:t xml:space="preserve">- </w:t>
      </w:r>
      <w:r>
        <w:rPr>
          <w:rFonts w:ascii="Verdana" w:hAnsi="Verdana"/>
          <w:sz w:val="18"/>
          <w:szCs w:val="18"/>
          <w:u w:val="single"/>
        </w:rPr>
        <w:t>Aprobar y disponer</w:t>
      </w:r>
      <w:r>
        <w:rPr>
          <w:rFonts w:ascii="Verdana" w:hAnsi="Verdana"/>
          <w:sz w:val="18"/>
          <w:szCs w:val="18"/>
        </w:rPr>
        <w:t xml:space="preserve"> una aportación económica a favor de la entidad, en la cuantía que se indica en el apartado I, identificador del expediente.</w:t>
      </w:r>
    </w:p>
    <w:p w14:paraId="044C1E05"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77286B6C"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Segundo.- </w:t>
      </w:r>
      <w:r>
        <w:rPr>
          <w:rFonts w:ascii="Verdana" w:hAnsi="Verdana"/>
          <w:sz w:val="18"/>
          <w:szCs w:val="18"/>
          <w:u w:val="single"/>
        </w:rPr>
        <w:t>Acordar</w:t>
      </w:r>
      <w:r>
        <w:rPr>
          <w:rFonts w:ascii="Verdana" w:hAnsi="Verdana"/>
          <w:sz w:val="18"/>
          <w:szCs w:val="18"/>
        </w:rPr>
        <w:t xml:space="preserve"> que la entidad subvencionada deberá cumplir las obligaciones que se detallan a continuación y </w:t>
      </w:r>
      <w:r>
        <w:rPr>
          <w:rFonts w:ascii="Verdana" w:hAnsi="Verdana"/>
          <w:sz w:val="18"/>
          <w:szCs w:val="18"/>
          <w:u w:val="single"/>
        </w:rPr>
        <w:t>deberá justificar</w:t>
      </w:r>
      <w:r>
        <w:rPr>
          <w:rFonts w:ascii="Verdana" w:hAnsi="Verdana"/>
          <w:sz w:val="18"/>
          <w:szCs w:val="18"/>
        </w:rPr>
        <w:t xml:space="preserve"> su cumplimiento antes del 28 de febrero del año siguiente al de la concesión de la subvención:</w:t>
      </w:r>
    </w:p>
    <w:p w14:paraId="64AE049F" w14:textId="77777777" w:rsidR="0031086A" w:rsidRDefault="0031086A" w:rsidP="0031086A">
      <w:pPr>
        <w:pStyle w:val="Prrafodelista"/>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Organizar la cabalgata de Reyes de la Colonia Güell el día 5 de enero del 2025.</w:t>
      </w:r>
    </w:p>
    <w:p w14:paraId="02F4214E" w14:textId="77777777" w:rsidR="0031086A" w:rsidRDefault="0031086A" w:rsidP="0031086A">
      <w:pPr>
        <w:pStyle w:val="Prrafodelista"/>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 xml:space="preserve">Hacer constar en sus publicaciones y propaganda la inscripción siguiente: "con la colaboración de la Concejalía de Cultura". </w:t>
      </w:r>
    </w:p>
    <w:p w14:paraId="6AAE6322"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3F1DF93A"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Pr>
          <w:rFonts w:ascii="Verdana" w:hAnsi="Verdana"/>
          <w:sz w:val="18"/>
          <w:szCs w:val="18"/>
          <w:u w:val="single"/>
        </w:rPr>
        <w:t>Reconocer la obligación</w:t>
      </w:r>
      <w:r>
        <w:rPr>
          <w:rFonts w:ascii="Verdana" w:hAnsi="Verdana"/>
          <w:sz w:val="18"/>
          <w:szCs w:val="18"/>
        </w:rPr>
        <w:t xml:space="preserve"> de un primer pago en forma de anticipo, correspondiente al 70 % del importe aprobado, y </w:t>
      </w:r>
      <w:r>
        <w:rPr>
          <w:rFonts w:ascii="Verdana" w:hAnsi="Verdana"/>
          <w:sz w:val="18"/>
          <w:szCs w:val="18"/>
          <w:u w:val="single"/>
        </w:rPr>
        <w:t xml:space="preserve">abonarlo </w:t>
      </w:r>
      <w:r>
        <w:rPr>
          <w:rFonts w:ascii="Verdana" w:hAnsi="Verdana"/>
          <w:b/>
          <w:bCs/>
          <w:sz w:val="18"/>
          <w:szCs w:val="18"/>
        </w:rPr>
        <w:t>no más tarde del 5 de diciembre</w:t>
      </w:r>
      <w:r>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xml:space="preserve">: que debe presentarse, ante el mismo órgano que ha dictado este acto, en el plazo de un mes a contar desde el día siguiente de la recepción de esta </w:t>
          </w:r>
          <w:r>
            <w:rPr>
              <w:rFonts w:ascii="Verdana" w:hAnsi="Verdana"/>
              <w:iCs/>
              <w:sz w:val="18"/>
              <w:szCs w:val="18"/>
            </w:rPr>
            <w:lastRenderedPageBreak/>
            <w:t>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CB10DC"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394"/>
      </w:tblGrid>
      <w:tr w:rsidR="002E078D" w:rsidRPr="00375D76" w14:paraId="29CE2488" w14:textId="77777777" w:rsidTr="00625F9D">
        <w:trPr>
          <w:jc w:val="center"/>
        </w:trPr>
        <w:tc>
          <w:tcPr>
            <w:tcW w:w="4820" w:type="dxa"/>
          </w:tcPr>
          <w:p w14:paraId="29231B2C" w14:textId="77777777" w:rsidR="0026744D" w:rsidRDefault="001B40FE" w:rsidP="006A635C">
            <w:pPr>
              <w:rPr>
                <w:rFonts w:ascii="Verdana" w:hAnsi="Verdana"/>
                <w:iCs/>
                <w:sz w:val="18"/>
                <w:szCs w:val="18"/>
              </w:rPr>
            </w:pPr>
            <w:r>
              <w:rPr>
                <w:rFonts w:ascii="Verdana" w:hAnsi="Verdana"/>
                <w:iCs/>
                <w:sz w:val="18"/>
                <w:szCs w:val="18"/>
              </w:rPr>
              <w:t xml:space="preserve">La alcaldesa accidental </w:t>
            </w:r>
          </w:p>
          <w:p w14:paraId="57401726" w14:textId="4BEE1B55" w:rsidR="002E078D" w:rsidRPr="00375D76" w:rsidRDefault="001B40FE" w:rsidP="006A635C">
            <w:pPr>
              <w:rPr>
                <w:rFonts w:ascii="Verdana" w:hAnsi="Verdana"/>
                <w:iCs/>
                <w:sz w:val="18"/>
                <w:szCs w:val="18"/>
              </w:rPr>
            </w:pPr>
            <w:r>
              <w:rPr>
                <w:rFonts w:ascii="Verdana" w:hAnsi="Verdana"/>
                <w:iCs/>
                <w:sz w:val="18"/>
                <w:szCs w:val="18"/>
              </w:rPr>
              <w:t>(DEC núm. 1591/2025, de 26/09)</w:t>
            </w:r>
          </w:p>
          <w:p w14:paraId="443FBD5D" w14:textId="5C6F4E13" w:rsidR="00625F9D" w:rsidRPr="00375D76" w:rsidRDefault="002E078D" w:rsidP="00625F9D">
            <w:pPr>
              <w:rPr>
                <w:rFonts w:ascii="Verdana" w:hAnsi="Verdana"/>
                <w:iCs/>
                <w:sz w:val="18"/>
                <w:szCs w:val="18"/>
              </w:rPr>
            </w:pPr>
            <w:r w:rsidRPr="00375D76">
              <w:rPr>
                <w:rFonts w:ascii="Verdana" w:hAnsi="Verdana"/>
                <w:iCs/>
                <w:sz w:val="18"/>
                <w:szCs w:val="18"/>
              </w:rPr>
              <w:t xml:space="preserve">Documento firmado electrónicamente               </w:t>
            </w:r>
          </w:p>
          <w:p w14:paraId="50C50451" w14:textId="5C507399" w:rsidR="002E078D" w:rsidRPr="00375D76" w:rsidRDefault="00625F9D" w:rsidP="006A635C">
            <w:pPr>
              <w:rPr>
                <w:rFonts w:ascii="Verdana" w:hAnsi="Verdana"/>
                <w:iCs/>
                <w:sz w:val="18"/>
                <w:szCs w:val="18"/>
              </w:rPr>
            </w:pPr>
            <w:r>
              <w:rPr>
                <w:rFonts w:ascii="Verdana" w:hAnsi="Verdana"/>
                <w:iCs/>
                <w:sz w:val="18"/>
                <w:szCs w:val="18"/>
              </w:rPr>
              <w:t xml:space="preserve">                         </w:t>
            </w:r>
          </w:p>
          <w:p w14:paraId="31436667" w14:textId="77777777" w:rsidR="002E078D" w:rsidRPr="00375D76" w:rsidRDefault="002E078D" w:rsidP="006A635C">
            <w:pPr>
              <w:jc w:val="center"/>
              <w:rPr>
                <w:rFonts w:ascii="Verdana" w:hAnsi="Verdana"/>
                <w:iCs/>
                <w:sz w:val="18"/>
                <w:szCs w:val="18"/>
              </w:rPr>
            </w:pPr>
          </w:p>
        </w:tc>
        <w:tc>
          <w:tcPr>
            <w:tcW w:w="4394" w:type="dxa"/>
          </w:tcPr>
          <w:p w14:paraId="1ECAF636" w14:textId="4E7FDFA9" w:rsidR="004368C0" w:rsidRPr="004368C0" w:rsidRDefault="00625F9D" w:rsidP="00625F9D">
            <w:pPr>
              <w:rPr>
                <w:rFonts w:ascii="Verdana" w:hAnsi="Verdana"/>
                <w:iCs/>
                <w:sz w:val="18"/>
                <w:szCs w:val="18"/>
              </w:rPr>
            </w:pPr>
            <w:r>
              <w:rPr>
                <w:rFonts w:ascii="Verdana" w:hAnsi="Verdana"/>
                <w:iCs/>
                <w:sz w:val="18"/>
                <w:szCs w:val="18"/>
              </w:rPr>
              <w:t>La secretaria accidental</w:t>
            </w:r>
          </w:p>
          <w:p w14:paraId="2E41B51F" w14:textId="257915AE" w:rsidR="002E078D" w:rsidRPr="00375D76" w:rsidRDefault="00625F9D" w:rsidP="00625F9D">
            <w:pPr>
              <w:rPr>
                <w:rFonts w:ascii="Verdana" w:hAnsi="Verdana"/>
                <w:iCs/>
                <w:sz w:val="18"/>
                <w:szCs w:val="18"/>
              </w:rPr>
            </w:pPr>
            <w:r>
              <w:rPr>
                <w:rFonts w:ascii="Verdana" w:hAnsi="Verdana"/>
                <w:iCs/>
                <w:sz w:val="18"/>
                <w:szCs w:val="18"/>
              </w:rPr>
              <w:t>(DEC núm. 1653/2025, de 06/10)   Documento firmado electrónicamente</w:t>
            </w:r>
          </w:p>
        </w:tc>
      </w:tr>
      <w:tr w:rsidR="00625F9D" w:rsidRPr="00375D76" w14:paraId="7EF05150" w14:textId="77777777" w:rsidTr="00625F9D">
        <w:trPr>
          <w:jc w:val="center"/>
        </w:trPr>
        <w:tc>
          <w:tcPr>
            <w:tcW w:w="4820" w:type="dxa"/>
          </w:tcPr>
          <w:p w14:paraId="604D8F46" w14:textId="77777777" w:rsidR="00625F9D" w:rsidRDefault="00625F9D" w:rsidP="006A635C">
            <w:pPr>
              <w:rPr>
                <w:rFonts w:ascii="Verdana" w:hAnsi="Verdana"/>
                <w:iCs/>
                <w:sz w:val="18"/>
                <w:szCs w:val="18"/>
              </w:rPr>
            </w:pPr>
          </w:p>
        </w:tc>
        <w:tc>
          <w:tcPr>
            <w:tcW w:w="4394" w:type="dxa"/>
          </w:tcPr>
          <w:p w14:paraId="1A7E6B8A" w14:textId="77777777" w:rsidR="00625F9D" w:rsidRDefault="00625F9D" w:rsidP="004368C0">
            <w:pPr>
              <w:jc w:val="center"/>
              <w:rPr>
                <w:rFonts w:ascii="Verdana" w:hAnsi="Verdana"/>
                <w:iCs/>
                <w:sz w:val="18"/>
                <w:szCs w:val="18"/>
              </w:rPr>
            </w:pPr>
          </w:p>
        </w:tc>
      </w:tr>
    </w:tbl>
    <w:p w14:paraId="645C3DB6" w14:textId="77777777" w:rsidR="007C14DD" w:rsidRDefault="007C14DD" w:rsidP="002E078D">
      <w:pPr>
        <w:pStyle w:val="Textoindependiente2"/>
        <w:rPr>
          <w:rFonts w:ascii="Verdana" w:hAnsi="Verdana"/>
          <w:iCs/>
          <w:sz w:val="18"/>
          <w:szCs w:val="18"/>
        </w:rPr>
      </w:pPr>
    </w:p>
    <w:p w14:paraId="03551DAC" w14:textId="7C02D1C3"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C7198" w14:textId="77777777" w:rsidR="00CB10DC" w:rsidRDefault="00CB10DC">
      <w:r>
        <w:separator/>
      </w:r>
    </w:p>
  </w:endnote>
  <w:endnote w:type="continuationSeparator" w:id="0">
    <w:p w14:paraId="46D51C88" w14:textId="77777777" w:rsidR="00CB10DC" w:rsidRDefault="00CB1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91CC4" w14:textId="77777777" w:rsidR="00AC2BED" w:rsidRDefault="00AC2B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4BBE9" w14:textId="77777777" w:rsidR="00AC2BED" w:rsidRDefault="00AC2B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AB7BD" w14:textId="77777777" w:rsidR="00CB10DC" w:rsidRDefault="00CB10DC">
      <w:r>
        <w:separator/>
      </w:r>
    </w:p>
  </w:footnote>
  <w:footnote w:type="continuationSeparator" w:id="0">
    <w:p w14:paraId="7E0029CE" w14:textId="77777777" w:rsidR="00CB10DC" w:rsidRDefault="00CB1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F02F7" w14:textId="77777777" w:rsidR="00AC2BED" w:rsidRDefault="00AC2B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1EEDA79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B718EE">
      <w:rPr>
        <w:rFonts w:ascii="Verdana" w:hAnsi="Verdana"/>
        <w:noProof/>
        <w:sz w:val="16"/>
        <w:szCs w:val="16"/>
      </w:rPr>
      <w:t>03_DEC_Concessió_subvencions_nominatives.docx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24C03" w14:textId="77777777" w:rsidR="00AC2BED" w:rsidRDefault="00AC2B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7575A0F"/>
    <w:multiLevelType w:val="hybridMultilevel"/>
    <w:tmpl w:val="D5DE4A72"/>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7"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7"/>
  </w:num>
  <w:num w:numId="2" w16cid:durableId="1434520875">
    <w:abstractNumId w:val="13"/>
  </w:num>
  <w:num w:numId="3" w16cid:durableId="996767303">
    <w:abstractNumId w:val="3"/>
  </w:num>
  <w:num w:numId="4" w16cid:durableId="266350124">
    <w:abstractNumId w:val="7"/>
  </w:num>
  <w:num w:numId="5" w16cid:durableId="456417838">
    <w:abstractNumId w:val="15"/>
  </w:num>
  <w:num w:numId="6" w16cid:durableId="1212036810">
    <w:abstractNumId w:val="6"/>
  </w:num>
  <w:num w:numId="7" w16cid:durableId="1100368693">
    <w:abstractNumId w:val="14"/>
  </w:num>
  <w:num w:numId="8" w16cid:durableId="9919082">
    <w:abstractNumId w:val="1"/>
  </w:num>
  <w:num w:numId="9" w16cid:durableId="1546871386">
    <w:abstractNumId w:val="16"/>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 w:numId="19" w16cid:durableId="13127837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56789"/>
    <w:rsid w:val="00061C2E"/>
    <w:rsid w:val="000659CD"/>
    <w:rsid w:val="00092515"/>
    <w:rsid w:val="000969F9"/>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B40FE"/>
    <w:rsid w:val="001E414C"/>
    <w:rsid w:val="002004CC"/>
    <w:rsid w:val="00212EB4"/>
    <w:rsid w:val="00221992"/>
    <w:rsid w:val="00227168"/>
    <w:rsid w:val="002361FA"/>
    <w:rsid w:val="00243645"/>
    <w:rsid w:val="00262CE3"/>
    <w:rsid w:val="0026558C"/>
    <w:rsid w:val="0026744D"/>
    <w:rsid w:val="00276459"/>
    <w:rsid w:val="00277432"/>
    <w:rsid w:val="00293D11"/>
    <w:rsid w:val="00296790"/>
    <w:rsid w:val="002A504D"/>
    <w:rsid w:val="002D21BC"/>
    <w:rsid w:val="002D6835"/>
    <w:rsid w:val="002E078D"/>
    <w:rsid w:val="002E38C7"/>
    <w:rsid w:val="002F7B70"/>
    <w:rsid w:val="003001C8"/>
    <w:rsid w:val="0031086A"/>
    <w:rsid w:val="003146F5"/>
    <w:rsid w:val="00325021"/>
    <w:rsid w:val="00333A87"/>
    <w:rsid w:val="0034210E"/>
    <w:rsid w:val="003438F0"/>
    <w:rsid w:val="00351C71"/>
    <w:rsid w:val="00365DE5"/>
    <w:rsid w:val="003706DA"/>
    <w:rsid w:val="003C4117"/>
    <w:rsid w:val="003D06EB"/>
    <w:rsid w:val="003D42BD"/>
    <w:rsid w:val="003E5BE2"/>
    <w:rsid w:val="003F6825"/>
    <w:rsid w:val="004022C6"/>
    <w:rsid w:val="004116A8"/>
    <w:rsid w:val="00411EB5"/>
    <w:rsid w:val="004313F6"/>
    <w:rsid w:val="00436364"/>
    <w:rsid w:val="004368C0"/>
    <w:rsid w:val="004439E3"/>
    <w:rsid w:val="00460F42"/>
    <w:rsid w:val="00474CEC"/>
    <w:rsid w:val="004874D2"/>
    <w:rsid w:val="00492AF0"/>
    <w:rsid w:val="004B36F2"/>
    <w:rsid w:val="004D0025"/>
    <w:rsid w:val="004E2CD2"/>
    <w:rsid w:val="004E476C"/>
    <w:rsid w:val="004E4B24"/>
    <w:rsid w:val="004E7015"/>
    <w:rsid w:val="004F3FBF"/>
    <w:rsid w:val="004F443C"/>
    <w:rsid w:val="004F5D6A"/>
    <w:rsid w:val="00501B4E"/>
    <w:rsid w:val="00516291"/>
    <w:rsid w:val="005427CC"/>
    <w:rsid w:val="00551F93"/>
    <w:rsid w:val="005539E3"/>
    <w:rsid w:val="00556180"/>
    <w:rsid w:val="00560A5D"/>
    <w:rsid w:val="00585826"/>
    <w:rsid w:val="00592DB4"/>
    <w:rsid w:val="005979EC"/>
    <w:rsid w:val="005A0944"/>
    <w:rsid w:val="005A3BB7"/>
    <w:rsid w:val="005C4D25"/>
    <w:rsid w:val="005E3D3B"/>
    <w:rsid w:val="005E60A3"/>
    <w:rsid w:val="00601A19"/>
    <w:rsid w:val="006024C4"/>
    <w:rsid w:val="00615301"/>
    <w:rsid w:val="00625C3A"/>
    <w:rsid w:val="00625F9D"/>
    <w:rsid w:val="00627397"/>
    <w:rsid w:val="00637C9C"/>
    <w:rsid w:val="00651205"/>
    <w:rsid w:val="00653D3B"/>
    <w:rsid w:val="00664401"/>
    <w:rsid w:val="0068242B"/>
    <w:rsid w:val="006876AD"/>
    <w:rsid w:val="0069213D"/>
    <w:rsid w:val="006A5A84"/>
    <w:rsid w:val="006A71CA"/>
    <w:rsid w:val="006B27F4"/>
    <w:rsid w:val="006C0DFB"/>
    <w:rsid w:val="006E58D1"/>
    <w:rsid w:val="006F24D9"/>
    <w:rsid w:val="006F44FA"/>
    <w:rsid w:val="007157C7"/>
    <w:rsid w:val="007236F4"/>
    <w:rsid w:val="00765679"/>
    <w:rsid w:val="0077253D"/>
    <w:rsid w:val="0077640B"/>
    <w:rsid w:val="00793976"/>
    <w:rsid w:val="007A41CF"/>
    <w:rsid w:val="007A4C70"/>
    <w:rsid w:val="007B0B40"/>
    <w:rsid w:val="007B7864"/>
    <w:rsid w:val="007B7ECE"/>
    <w:rsid w:val="007C14DD"/>
    <w:rsid w:val="007C5B85"/>
    <w:rsid w:val="007F2F13"/>
    <w:rsid w:val="007F7DF4"/>
    <w:rsid w:val="00802FAE"/>
    <w:rsid w:val="00805ECF"/>
    <w:rsid w:val="008230B0"/>
    <w:rsid w:val="00832F83"/>
    <w:rsid w:val="00837739"/>
    <w:rsid w:val="00844420"/>
    <w:rsid w:val="00846C31"/>
    <w:rsid w:val="0085682C"/>
    <w:rsid w:val="0088496B"/>
    <w:rsid w:val="00884ED7"/>
    <w:rsid w:val="00884F78"/>
    <w:rsid w:val="00887E69"/>
    <w:rsid w:val="00893DA8"/>
    <w:rsid w:val="00894497"/>
    <w:rsid w:val="008A34AB"/>
    <w:rsid w:val="008B02F5"/>
    <w:rsid w:val="008B2ED1"/>
    <w:rsid w:val="008C7039"/>
    <w:rsid w:val="008D4857"/>
    <w:rsid w:val="00930F1E"/>
    <w:rsid w:val="009428D3"/>
    <w:rsid w:val="00972868"/>
    <w:rsid w:val="009820C8"/>
    <w:rsid w:val="00997B20"/>
    <w:rsid w:val="009A6DA8"/>
    <w:rsid w:val="009B2F13"/>
    <w:rsid w:val="009B358F"/>
    <w:rsid w:val="009B3BD5"/>
    <w:rsid w:val="009C1FA6"/>
    <w:rsid w:val="009C2BD6"/>
    <w:rsid w:val="009D18BD"/>
    <w:rsid w:val="009E214A"/>
    <w:rsid w:val="009E624E"/>
    <w:rsid w:val="00A030FA"/>
    <w:rsid w:val="00A27417"/>
    <w:rsid w:val="00A53E9E"/>
    <w:rsid w:val="00A95AC2"/>
    <w:rsid w:val="00AA70EC"/>
    <w:rsid w:val="00AA7158"/>
    <w:rsid w:val="00AB3CCC"/>
    <w:rsid w:val="00AC1631"/>
    <w:rsid w:val="00AC2BED"/>
    <w:rsid w:val="00AC5DD1"/>
    <w:rsid w:val="00AD2BEC"/>
    <w:rsid w:val="00AF0FCA"/>
    <w:rsid w:val="00AF4DBD"/>
    <w:rsid w:val="00B249C9"/>
    <w:rsid w:val="00B26FDB"/>
    <w:rsid w:val="00B30C7C"/>
    <w:rsid w:val="00B34F65"/>
    <w:rsid w:val="00B46CD5"/>
    <w:rsid w:val="00B475CD"/>
    <w:rsid w:val="00B54689"/>
    <w:rsid w:val="00B57356"/>
    <w:rsid w:val="00B718EE"/>
    <w:rsid w:val="00B734B6"/>
    <w:rsid w:val="00B762D5"/>
    <w:rsid w:val="00B8012E"/>
    <w:rsid w:val="00BA2810"/>
    <w:rsid w:val="00BC27D4"/>
    <w:rsid w:val="00BD27EF"/>
    <w:rsid w:val="00BD62A6"/>
    <w:rsid w:val="00C031C9"/>
    <w:rsid w:val="00C038C2"/>
    <w:rsid w:val="00C06916"/>
    <w:rsid w:val="00C1434E"/>
    <w:rsid w:val="00C231AC"/>
    <w:rsid w:val="00C45625"/>
    <w:rsid w:val="00C52EEC"/>
    <w:rsid w:val="00C571F5"/>
    <w:rsid w:val="00C60C80"/>
    <w:rsid w:val="00C75ACD"/>
    <w:rsid w:val="00C76676"/>
    <w:rsid w:val="00C77C6F"/>
    <w:rsid w:val="00C92473"/>
    <w:rsid w:val="00CB10DC"/>
    <w:rsid w:val="00CC6296"/>
    <w:rsid w:val="00CD24F2"/>
    <w:rsid w:val="00CE116F"/>
    <w:rsid w:val="00D03A39"/>
    <w:rsid w:val="00D134B3"/>
    <w:rsid w:val="00D20A4B"/>
    <w:rsid w:val="00D21DB0"/>
    <w:rsid w:val="00D21F31"/>
    <w:rsid w:val="00D22A6E"/>
    <w:rsid w:val="00D3026F"/>
    <w:rsid w:val="00D358C8"/>
    <w:rsid w:val="00D37EC5"/>
    <w:rsid w:val="00D60243"/>
    <w:rsid w:val="00D95CDB"/>
    <w:rsid w:val="00D96BBD"/>
    <w:rsid w:val="00D972D3"/>
    <w:rsid w:val="00DA1D41"/>
    <w:rsid w:val="00DB0480"/>
    <w:rsid w:val="00DC1B50"/>
    <w:rsid w:val="00DE165C"/>
    <w:rsid w:val="00DF55E1"/>
    <w:rsid w:val="00E11E6E"/>
    <w:rsid w:val="00E13487"/>
    <w:rsid w:val="00E24CCF"/>
    <w:rsid w:val="00E312C4"/>
    <w:rsid w:val="00E32773"/>
    <w:rsid w:val="00E505BD"/>
    <w:rsid w:val="00E76BCE"/>
    <w:rsid w:val="00E81D9E"/>
    <w:rsid w:val="00E92208"/>
    <w:rsid w:val="00EA1167"/>
    <w:rsid w:val="00EA15E5"/>
    <w:rsid w:val="00EA765D"/>
    <w:rsid w:val="00EB6CF2"/>
    <w:rsid w:val="00ED087C"/>
    <w:rsid w:val="00EE1450"/>
    <w:rsid w:val="00F12705"/>
    <w:rsid w:val="00F26298"/>
    <w:rsid w:val="00F2732E"/>
    <w:rsid w:val="00F565C6"/>
    <w:rsid w:val="00F645B0"/>
    <w:rsid w:val="00F7590F"/>
    <w:rsid w:val="00F9585B"/>
    <w:rsid w:val="00FA7F26"/>
    <w:rsid w:val="00FB37EE"/>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2A504D"/>
    <w:rsid w:val="00427A81"/>
    <w:rsid w:val="004439E3"/>
    <w:rsid w:val="00494264"/>
    <w:rsid w:val="00551F93"/>
    <w:rsid w:val="0068242B"/>
    <w:rsid w:val="0077253D"/>
    <w:rsid w:val="007C5C26"/>
    <w:rsid w:val="0085682C"/>
    <w:rsid w:val="0085779C"/>
    <w:rsid w:val="00893DA8"/>
    <w:rsid w:val="009623CE"/>
    <w:rsid w:val="009A6DA8"/>
    <w:rsid w:val="009C5400"/>
    <w:rsid w:val="00A27417"/>
    <w:rsid w:val="00AC4CCB"/>
    <w:rsid w:val="00B215F8"/>
    <w:rsid w:val="00B26FDB"/>
    <w:rsid w:val="00B34DE0"/>
    <w:rsid w:val="00B475CD"/>
    <w:rsid w:val="00C52EEC"/>
    <w:rsid w:val="00CD24F2"/>
    <w:rsid w:val="00D22A6E"/>
    <w:rsid w:val="00D37EC5"/>
    <w:rsid w:val="00D63FC6"/>
    <w:rsid w:val="00D873B5"/>
    <w:rsid w:val="00DA2D9B"/>
    <w:rsid w:val="00DC1B5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215F8"/>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1073</Words>
  <Characters>5905</Characters>
  <Application>Microsoft Office Word</Application>
  <DocSecurity>0</DocSecurity>
  <Lines>49</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6965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2025-11-07T11:41:00Z</dcterms:created>
  <dcterms:modified xsi:type="dcterms:W3CDTF">2025-11-11T12:00:00Z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14241</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ASSOCIACIÓ CAVALCADA REIS COLÒNIA GÜELL </vt:lpwstr>
  </property>
  <property fmtid="{D5CDD505-2E9C-101B-9397-08002B2CF9AE}" pid="13" name="campApp_3_numDoc">
    <vt:lpwstr>   G66806068 </vt:lpwstr>
  </property>
  <property fmtid="{D5CDD505-2E9C-101B-9397-08002B2CF9AE}" pid="14" name="campApp_3_numComplet">
    <vt:lpwstr>   3059/2025 </vt:lpwstr>
  </property>
  <property fmtid="{D5CDD505-2E9C-101B-9397-08002B2CF9AE}" pid="15" name="campApp_3_expedient">
    <vt:lpwstr>   Aportación Cabalgata Reyes Colonia Güell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