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DB9B4" w14:textId="77777777" w:rsidR="00A672B9" w:rsidRPr="00A672B9" w:rsidRDefault="00A672B9" w:rsidP="00A672B9">
      <w:pPr>
        <w:rPr>
          <w:b/>
          <w:bCs/>
          <w:u w:val="single"/>
        </w:rPr>
      </w:pPr>
      <w:r w:rsidRPr="00A672B9">
        <w:rPr>
          <w:b/>
          <w:bCs/>
          <w:u w:val="single"/>
        </w:rPr>
        <w:t>ADDENDA AL CONVENI DE COL·LABORACIÓ ENTRE L'AJUNTAMENT DEL BRUC I L'ASSOCIACIÓ DE DEFENSA FORESTAL EL BRUC PER A L'APORTACIÓ ECONÒMICA EXTRAORDINÀRIA DE L'ANY 2025</w:t>
      </w:r>
    </w:p>
    <w:p w14:paraId="1CCFBF50" w14:textId="77777777" w:rsidR="00A672B9" w:rsidRDefault="00A672B9" w:rsidP="00A672B9">
      <w:pPr>
        <w:rPr>
          <w:b/>
          <w:bCs/>
        </w:rPr>
      </w:pPr>
    </w:p>
    <w:p w14:paraId="7B3A0574" w14:textId="01BF23DE" w:rsidR="00A672B9" w:rsidRPr="00A672B9" w:rsidRDefault="00A672B9" w:rsidP="00A672B9">
      <w:r w:rsidRPr="00A672B9">
        <w:rPr>
          <w:b/>
          <w:bCs/>
        </w:rPr>
        <w:t>EXPOSEN</w:t>
      </w:r>
    </w:p>
    <w:p w14:paraId="7F7EDBF5" w14:textId="43AEB692" w:rsidR="00A672B9" w:rsidRPr="00A672B9" w:rsidRDefault="00A672B9" w:rsidP="00A672B9">
      <w:pPr>
        <w:rPr>
          <w:b/>
          <w:bCs/>
          <w:u w:val="single"/>
        </w:rPr>
      </w:pPr>
      <w:r w:rsidRPr="00A672B9">
        <w:rPr>
          <w:b/>
          <w:bCs/>
          <w:u w:val="single"/>
        </w:rPr>
        <w:t>I. Antecedents del conveni de col·laboració.</w:t>
      </w:r>
    </w:p>
    <w:p w14:paraId="7D7CA2C5" w14:textId="77777777" w:rsidR="00A672B9" w:rsidRDefault="00A672B9" w:rsidP="00A672B9">
      <w:pPr>
        <w:jc w:val="both"/>
      </w:pPr>
      <w:r>
        <w:t>E</w:t>
      </w:r>
      <w:r w:rsidRPr="00A672B9">
        <w:t xml:space="preserve">n data </w:t>
      </w:r>
      <w:r>
        <w:t xml:space="preserve">15 d’octubre de 2025 </w:t>
      </w:r>
      <w:r w:rsidRPr="00A672B9">
        <w:t xml:space="preserve">es va </w:t>
      </w:r>
      <w:r>
        <w:t>aprovar la formalització d</w:t>
      </w:r>
      <w:r w:rsidRPr="00A672B9">
        <w:t xml:space="preserve">el Conveni de Col·laboració per a l'exercici 2025 entre l'Ajuntament del Bruc i l'Associació de Defensa Forestal El Bruc (ADF El Bruc). </w:t>
      </w:r>
    </w:p>
    <w:p w14:paraId="7BF035E3" w14:textId="4F07E8D9" w:rsidR="00A672B9" w:rsidRPr="00A672B9" w:rsidRDefault="00A672B9" w:rsidP="00A672B9">
      <w:pPr>
        <w:jc w:val="both"/>
      </w:pPr>
      <w:r w:rsidRPr="00A672B9">
        <w:t>Aquest conveni preveu una subvenció directa anual per un import màxim de 6.000,00 euros per fomentar activitats de protecció del Medi Ambient.</w:t>
      </w:r>
    </w:p>
    <w:p w14:paraId="0988A9B8" w14:textId="13CAE592" w:rsidR="00A672B9" w:rsidRPr="00A672B9" w:rsidRDefault="00A672B9" w:rsidP="00A672B9">
      <w:pPr>
        <w:jc w:val="both"/>
        <w:rPr>
          <w:b/>
          <w:bCs/>
          <w:u w:val="single"/>
        </w:rPr>
      </w:pPr>
      <w:r>
        <w:rPr>
          <w:b/>
          <w:bCs/>
          <w:u w:val="single"/>
        </w:rPr>
        <w:t>II.</w:t>
      </w:r>
      <w:r w:rsidRPr="00A672B9">
        <w:rPr>
          <w:b/>
          <w:bCs/>
          <w:u w:val="single"/>
        </w:rPr>
        <w:t xml:space="preserve"> Motivació i interès públic de l'aportació extraordinària</w:t>
      </w:r>
    </w:p>
    <w:p w14:paraId="6F533291" w14:textId="77777777" w:rsidR="00E86CB4" w:rsidRDefault="00A672B9" w:rsidP="00A672B9">
      <w:pPr>
        <w:jc w:val="both"/>
      </w:pPr>
      <w:r w:rsidRPr="00A672B9">
        <w:t xml:space="preserve">Que l'ADF El Bruc ha sol·licitat una aportació econòmica extraordinària per fer front a la despesa d'adquisició d'un llevaneus que permeti dur a terme tasques de prevenció, assistència i adequació de vies d'accés en cas de nevades intenses o situacions d'emergència climatològica. </w:t>
      </w:r>
    </w:p>
    <w:p w14:paraId="3CA22BBB" w14:textId="3474734F" w:rsidR="00E86CB4" w:rsidRPr="00A672B9" w:rsidRDefault="00A672B9" w:rsidP="00A672B9">
      <w:pPr>
        <w:jc w:val="both"/>
      </w:pPr>
      <w:r w:rsidRPr="00A672B9">
        <w:t>Aquesta adquisició es considera de manifest interès públic, atès que reforça significativament la capacitat operativa de l'ADF i, per extensió, la resposta municipal davant d'episodis meteorològics adversos, garantint l'accessibilitat, la seguretat de les persones i la continuïtat dels serveis essencials en el terme municipal. La col·laboració en aquesta matèria transcendeix les activitats ordinàries de defensa forestal, constituint una mesura d'inversió en la resiliència i la protecció civil de la comunitat.</w:t>
      </w:r>
    </w:p>
    <w:p w14:paraId="339637E2" w14:textId="72B09E56" w:rsidR="00E86CB4" w:rsidRDefault="00E86CB4" w:rsidP="00A672B9">
      <w:pPr>
        <w:jc w:val="both"/>
        <w:rPr>
          <w:b/>
          <w:bCs/>
        </w:rPr>
      </w:pPr>
      <w:r>
        <w:rPr>
          <w:b/>
          <w:bCs/>
        </w:rPr>
        <w:t>III</w:t>
      </w:r>
      <w:r w:rsidRPr="00A672B9">
        <w:rPr>
          <w:b/>
          <w:bCs/>
        </w:rPr>
        <w:t xml:space="preserve">. </w:t>
      </w:r>
      <w:r w:rsidRPr="00A672B9">
        <w:rPr>
          <w:b/>
          <w:bCs/>
          <w:u w:val="single"/>
        </w:rPr>
        <w:t>Marc normatiu de l'aportació extraordinària</w:t>
      </w:r>
      <w:r w:rsidR="00A672B9" w:rsidRPr="00A672B9">
        <w:rPr>
          <w:b/>
          <w:bCs/>
        </w:rPr>
        <w:t>:</w:t>
      </w:r>
    </w:p>
    <w:p w14:paraId="7B0D9E6C" w14:textId="77777777" w:rsidR="00E86CB4" w:rsidRDefault="00E86CB4" w:rsidP="00A672B9">
      <w:pPr>
        <w:jc w:val="both"/>
      </w:pPr>
      <w:r w:rsidRPr="00E86CB4">
        <w:t>L</w:t>
      </w:r>
      <w:r w:rsidR="00A672B9" w:rsidRPr="00A672B9">
        <w:t>'atorgament d'aquesta subvenció de caràcter extraordinari es fonamenta en l'article 22.2, lletra c), de</w:t>
      </w:r>
      <w:r w:rsidR="00A672B9" w:rsidRPr="00A672B9">
        <w:rPr>
          <w:b/>
          <w:bCs/>
        </w:rPr>
        <w:t xml:space="preserve"> </w:t>
      </w:r>
      <w:r w:rsidR="00A672B9" w:rsidRPr="00A672B9">
        <w:t xml:space="preserve">la Llei 38/2003, de 17 de novembre, General de Subvencions (LGS), que habilita la concessió de subvencions directes quan s'acreditin raons d'interès públic, social, econòmic o humanitari que en dificultin la convocatòria pública. </w:t>
      </w:r>
    </w:p>
    <w:p w14:paraId="2759C533" w14:textId="56A10A1B" w:rsidR="00A672B9" w:rsidRDefault="00A672B9" w:rsidP="00A672B9">
      <w:pPr>
        <w:jc w:val="both"/>
      </w:pPr>
      <w:r w:rsidRPr="00A672B9">
        <w:t>Igualment, es justifica en l’article 28 i 29 de les Bases d’execució del Pressupost municipal vigent i en allò que preveu l'Ordenança Municipal de Subvencions, sempre que es compleixin els requisits de legalitat i disponibilitat pressupostària.</w:t>
      </w:r>
    </w:p>
    <w:p w14:paraId="57115B1F" w14:textId="675E6DC4" w:rsidR="00E86CB4" w:rsidRPr="00A672B9" w:rsidRDefault="00E86CB4" w:rsidP="00A672B9">
      <w:pPr>
        <w:jc w:val="both"/>
      </w:pPr>
      <w:r>
        <w:t>En aquest cas es compleixen atès que hi ha consignats 6.000 euros a la partida 92048090 del pressupost de despeses de 2025 (RC 2025/7440)</w:t>
      </w:r>
    </w:p>
    <w:p w14:paraId="39EEECFA" w14:textId="77777777" w:rsidR="00A672B9" w:rsidRPr="00A672B9" w:rsidRDefault="00A672B9" w:rsidP="00A672B9">
      <w:pPr>
        <w:jc w:val="both"/>
      </w:pPr>
      <w:r w:rsidRPr="00A672B9">
        <w:rPr>
          <w:b/>
          <w:bCs/>
        </w:rPr>
        <w:t>ACORDEN</w:t>
      </w:r>
    </w:p>
    <w:p w14:paraId="1E05F62F" w14:textId="3E449C57" w:rsidR="00A672B9" w:rsidRPr="00A672B9" w:rsidRDefault="00A672B9" w:rsidP="00A672B9">
      <w:pPr>
        <w:jc w:val="both"/>
      </w:pPr>
      <w:r w:rsidRPr="00A672B9">
        <w:rPr>
          <w:b/>
          <w:bCs/>
        </w:rPr>
        <w:lastRenderedPageBreak/>
        <w:t xml:space="preserve">PRIMER. </w:t>
      </w:r>
      <w:r w:rsidRPr="00A672B9">
        <w:t>L'objecte de la present Addenda és la modificació del Conveni de Col·laboració de l'any 2025 per incorporar una aportació econòmica extraordinària addicional a la ja prevista.</w:t>
      </w:r>
    </w:p>
    <w:p w14:paraId="174DFC55" w14:textId="77777777" w:rsidR="00E86CB4" w:rsidRDefault="00A672B9" w:rsidP="00A672B9">
      <w:pPr>
        <w:jc w:val="both"/>
      </w:pPr>
      <w:r w:rsidRPr="00A672B9">
        <w:rPr>
          <w:b/>
          <w:bCs/>
        </w:rPr>
        <w:t>SEGON.</w:t>
      </w:r>
      <w:r w:rsidRPr="00A672B9">
        <w:t xml:space="preserve"> L'Ajuntament del Bruc atorgar a l'Associació de Defensa Forestal El Bruc una subvenció directa extraordinària per un import de 6.000,00 euros (Sis mil euros). </w:t>
      </w:r>
    </w:p>
    <w:p w14:paraId="65C227DD" w14:textId="25D61861" w:rsidR="00A672B9" w:rsidRDefault="00A672B9" w:rsidP="00A672B9">
      <w:pPr>
        <w:jc w:val="both"/>
      </w:pPr>
      <w:r w:rsidRPr="00A672B9">
        <w:t>Aquesta quantitat es destinarà exclusivament a la compra del llevaneus.</w:t>
      </w:r>
    </w:p>
    <w:p w14:paraId="55006D36" w14:textId="65FCB8CD" w:rsidR="00E86CB4" w:rsidRPr="00A672B9" w:rsidRDefault="00E86CB4" w:rsidP="00A672B9">
      <w:pPr>
        <w:jc w:val="both"/>
      </w:pPr>
      <w:r w:rsidRPr="00E86CB4">
        <w:t>Malgrat que el vehicle llevaneus serà propietat i titularitat de l'Associació de Defensa Forestal El Bruc, l'ADF es compromet a posar-lo a disposició de l'Ajuntament i a fer-ne ús efectiu, en col·laboració entre ambdues parts, en totes aquelles situacions o emergències en què se'ls requereixi per l'Ajuntament per a la neteja de vies, garantint d'aquesta manera la continuïtat del servei d'interès públic que motiva l'atorgament d'aquesta subvenció extraordinària.</w:t>
      </w:r>
    </w:p>
    <w:p w14:paraId="64802B5D" w14:textId="4DCBEB10" w:rsidR="00A672B9" w:rsidRPr="00A672B9" w:rsidRDefault="00A672B9" w:rsidP="00A672B9">
      <w:pPr>
        <w:jc w:val="both"/>
      </w:pPr>
      <w:r w:rsidRPr="00A672B9">
        <w:rPr>
          <w:b/>
          <w:bCs/>
        </w:rPr>
        <w:t>TERCER.</w:t>
      </w:r>
      <w:r w:rsidRPr="00A672B9">
        <w:t xml:space="preserve"> L'aportació econòmica extraordinària s'imputarà a l'aplicació pressupostària </w:t>
      </w:r>
      <w:r w:rsidR="00E86CB4">
        <w:t>920.</w:t>
      </w:r>
      <w:r w:rsidR="00E86CB4" w:rsidRPr="00E86CB4">
        <w:t>48090</w:t>
      </w:r>
      <w:r w:rsidRPr="00A672B9">
        <w:t xml:space="preserve"> del Pressupost de Despeses de l'Ajuntament del Bruc de l'any 2025</w:t>
      </w:r>
      <w:r w:rsidR="00E86CB4">
        <w:t xml:space="preserve"> (RC 22025/7440)</w:t>
      </w:r>
      <w:r w:rsidRPr="00A672B9">
        <w:t>.</w:t>
      </w:r>
    </w:p>
    <w:p w14:paraId="240C8613" w14:textId="52941224" w:rsidR="00A672B9" w:rsidRPr="00A672B9" w:rsidRDefault="00A672B9" w:rsidP="00A672B9">
      <w:pPr>
        <w:jc w:val="both"/>
      </w:pPr>
      <w:r w:rsidRPr="00A672B9">
        <w:rPr>
          <w:b/>
          <w:bCs/>
        </w:rPr>
        <w:t xml:space="preserve">QUART. </w:t>
      </w:r>
      <w:r w:rsidRPr="00A672B9">
        <w:t xml:space="preserve">Sense perjudici de la justificació de la subvenció ordinària (amb termini màxim el 31 de març de 2026), l'ADF El Bruc haurà de justificar l'aplicació d'aquests 6.000,00 euros addicionals mitjançant la presentació de la factura o documentació comptable equivalent que acrediti l'adquisició del vehicle llevaneus, abans del </w:t>
      </w:r>
      <w:r w:rsidR="00E86CB4" w:rsidRPr="00C12E6B">
        <w:t>31</w:t>
      </w:r>
      <w:r w:rsidR="00C12E6B" w:rsidRPr="00C12E6B">
        <w:t xml:space="preserve"> de desembre de 2025.</w:t>
      </w:r>
      <w:r w:rsidRPr="00A672B9">
        <w:t xml:space="preserve"> La despesa serà elegible si és corresponent a l'adquisició esmentada.</w:t>
      </w:r>
    </w:p>
    <w:p w14:paraId="0F8040FA" w14:textId="7971888C" w:rsidR="00A672B9" w:rsidRPr="00A672B9" w:rsidRDefault="00A672B9" w:rsidP="00A672B9">
      <w:pPr>
        <w:jc w:val="both"/>
      </w:pPr>
      <w:r w:rsidRPr="00A672B9">
        <w:rPr>
          <w:b/>
          <w:bCs/>
        </w:rPr>
        <w:t>CINQUÈ</w:t>
      </w:r>
      <w:r w:rsidR="00C12E6B">
        <w:rPr>
          <w:b/>
          <w:bCs/>
        </w:rPr>
        <w:t>.</w:t>
      </w:r>
      <w:r w:rsidRPr="00A672B9">
        <w:t xml:space="preserve"> En tot allò no previst expressament en aquesta Addenda, es mantindrà vigent i plenament aplicable el contingut del Conveni de Col·laboració de l'any 2025 , així com la normativa general de subvencions: Llei 38/2003, de 17 de novembre, General de Subvencions, el seu Reglament de desenvolupament, i l'Ordenança Municipal de Subvencions.</w:t>
      </w:r>
    </w:p>
    <w:p w14:paraId="61B3D242" w14:textId="77777777" w:rsidR="002F648B" w:rsidRDefault="002F648B" w:rsidP="00A672B9">
      <w:pPr>
        <w:jc w:val="both"/>
      </w:pPr>
    </w:p>
    <w:p w14:paraId="7B09B3D3" w14:textId="77777777" w:rsidR="002F648B" w:rsidRDefault="002F648B" w:rsidP="00A672B9">
      <w:pPr>
        <w:jc w:val="both"/>
      </w:pPr>
    </w:p>
    <w:p w14:paraId="46496188" w14:textId="4A961753" w:rsidR="00A672B9" w:rsidRPr="00A672B9" w:rsidRDefault="00A672B9" w:rsidP="00A672B9">
      <w:pPr>
        <w:jc w:val="both"/>
      </w:pPr>
      <w:r w:rsidRPr="00A672B9">
        <w:t>I per tal que així consti i produeixi els efectes oportuns, les parts signen la present Addenda, per duplicat, en el lloc i data indicats a continuació:</w:t>
      </w:r>
    </w:p>
    <w:p w14:paraId="59F7830D" w14:textId="090C421C" w:rsidR="004C35FF" w:rsidRPr="00A672B9" w:rsidRDefault="004C35FF" w:rsidP="00A672B9"/>
    <w:sectPr w:rsidR="004C35FF" w:rsidRPr="00A672B9" w:rsidSect="0002241A">
      <w:headerReference w:type="default" r:id="rId8"/>
      <w:footerReference w:type="default" r:id="rId9"/>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E8B81" w14:textId="77777777" w:rsidR="00097AFA" w:rsidRDefault="00097AFA" w:rsidP="000578C2">
      <w:pPr>
        <w:spacing w:after="0" w:line="240" w:lineRule="auto"/>
      </w:pPr>
      <w:r>
        <w:separator/>
      </w:r>
    </w:p>
  </w:endnote>
  <w:endnote w:type="continuationSeparator" w:id="0">
    <w:p w14:paraId="5E14362B" w14:textId="77777777" w:rsidR="00097AFA" w:rsidRDefault="00097AFA"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ACC1C7"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39C11" w14:textId="77777777" w:rsidR="00097AFA" w:rsidRDefault="00097AFA" w:rsidP="000578C2">
      <w:pPr>
        <w:spacing w:after="0" w:line="240" w:lineRule="auto"/>
      </w:pPr>
      <w:r>
        <w:separator/>
      </w:r>
    </w:p>
  </w:footnote>
  <w:footnote w:type="continuationSeparator" w:id="0">
    <w:p w14:paraId="10451007" w14:textId="77777777" w:rsidR="00097AFA" w:rsidRDefault="00097AFA"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BD34" w14:textId="2E36E843" w:rsidR="0096107D" w:rsidRDefault="00901057" w:rsidP="00B916FF">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4D996CC4" w14:textId="77777777" w:rsidR="0096107D" w:rsidRDefault="0096107D"/>
  <w:p w14:paraId="3D0AB024" w14:textId="77777777" w:rsidR="0096107D" w:rsidRDefault="009610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794"/>
    <w:multiLevelType w:val="hybridMultilevel"/>
    <w:tmpl w:val="26642B0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C595861"/>
    <w:multiLevelType w:val="hybridMultilevel"/>
    <w:tmpl w:val="98128370"/>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9466D57"/>
    <w:multiLevelType w:val="hybridMultilevel"/>
    <w:tmpl w:val="D76C0C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16"/>
  </w:num>
  <w:num w:numId="2" w16cid:durableId="1272325906">
    <w:abstractNumId w:val="15"/>
  </w:num>
  <w:num w:numId="3" w16cid:durableId="1161317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10"/>
  </w:num>
  <w:num w:numId="7" w16cid:durableId="235171311">
    <w:abstractNumId w:val="3"/>
  </w:num>
  <w:num w:numId="8" w16cid:durableId="1143042181">
    <w:abstractNumId w:val="4"/>
  </w:num>
  <w:num w:numId="9" w16cid:durableId="157429878">
    <w:abstractNumId w:val="5"/>
  </w:num>
  <w:num w:numId="10" w16cid:durableId="1845313617">
    <w:abstractNumId w:val="13"/>
  </w:num>
  <w:num w:numId="11" w16cid:durableId="1365400285">
    <w:abstractNumId w:val="2"/>
  </w:num>
  <w:num w:numId="12" w16cid:durableId="1302810774">
    <w:abstractNumId w:val="11"/>
  </w:num>
  <w:num w:numId="13" w16cid:durableId="936907675">
    <w:abstractNumId w:val="9"/>
  </w:num>
  <w:num w:numId="14" w16cid:durableId="1580283852">
    <w:abstractNumId w:val="7"/>
  </w:num>
  <w:num w:numId="15" w16cid:durableId="1496799773">
    <w:abstractNumId w:val="0"/>
  </w:num>
  <w:num w:numId="16" w16cid:durableId="1831360898">
    <w:abstractNumId w:val="6"/>
  </w:num>
  <w:num w:numId="17" w16cid:durableId="1551725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2241A"/>
    <w:rsid w:val="000578C2"/>
    <w:rsid w:val="00092E50"/>
    <w:rsid w:val="00097AFA"/>
    <w:rsid w:val="000D2943"/>
    <w:rsid w:val="0011316D"/>
    <w:rsid w:val="0013340F"/>
    <w:rsid w:val="00185E97"/>
    <w:rsid w:val="001A7204"/>
    <w:rsid w:val="001C0D7D"/>
    <w:rsid w:val="001E2280"/>
    <w:rsid w:val="001F42D4"/>
    <w:rsid w:val="001F5784"/>
    <w:rsid w:val="00205261"/>
    <w:rsid w:val="0021793B"/>
    <w:rsid w:val="00271A7A"/>
    <w:rsid w:val="00297C8E"/>
    <w:rsid w:val="002A15E2"/>
    <w:rsid w:val="002F648B"/>
    <w:rsid w:val="00316CF2"/>
    <w:rsid w:val="00331CDA"/>
    <w:rsid w:val="003849FA"/>
    <w:rsid w:val="003A3932"/>
    <w:rsid w:val="003F31C5"/>
    <w:rsid w:val="00493E3F"/>
    <w:rsid w:val="004C35FF"/>
    <w:rsid w:val="004D4BDF"/>
    <w:rsid w:val="00586C64"/>
    <w:rsid w:val="005E63DA"/>
    <w:rsid w:val="005E73AD"/>
    <w:rsid w:val="005F3803"/>
    <w:rsid w:val="0061340C"/>
    <w:rsid w:val="0067760B"/>
    <w:rsid w:val="006C3D14"/>
    <w:rsid w:val="006E04EF"/>
    <w:rsid w:val="00703DEB"/>
    <w:rsid w:val="0074513C"/>
    <w:rsid w:val="007C79FE"/>
    <w:rsid w:val="008042C7"/>
    <w:rsid w:val="00805F2B"/>
    <w:rsid w:val="00881688"/>
    <w:rsid w:val="00886FF5"/>
    <w:rsid w:val="00891702"/>
    <w:rsid w:val="008F7551"/>
    <w:rsid w:val="00901057"/>
    <w:rsid w:val="00910819"/>
    <w:rsid w:val="009470D7"/>
    <w:rsid w:val="0096107D"/>
    <w:rsid w:val="00983D45"/>
    <w:rsid w:val="009A5C58"/>
    <w:rsid w:val="009B22BE"/>
    <w:rsid w:val="009F3F0F"/>
    <w:rsid w:val="00A13E82"/>
    <w:rsid w:val="00A65855"/>
    <w:rsid w:val="00A672B9"/>
    <w:rsid w:val="00A70E75"/>
    <w:rsid w:val="00A840AE"/>
    <w:rsid w:val="00A86262"/>
    <w:rsid w:val="00A91AEC"/>
    <w:rsid w:val="00A97C05"/>
    <w:rsid w:val="00AF1706"/>
    <w:rsid w:val="00B13C19"/>
    <w:rsid w:val="00B560CB"/>
    <w:rsid w:val="00B916FF"/>
    <w:rsid w:val="00BA276B"/>
    <w:rsid w:val="00BA53CD"/>
    <w:rsid w:val="00BB05EE"/>
    <w:rsid w:val="00C0394C"/>
    <w:rsid w:val="00C12E6B"/>
    <w:rsid w:val="00C26EF4"/>
    <w:rsid w:val="00C455CC"/>
    <w:rsid w:val="00C6407B"/>
    <w:rsid w:val="00C9586F"/>
    <w:rsid w:val="00CE1A2F"/>
    <w:rsid w:val="00CE5D8D"/>
    <w:rsid w:val="00CE63ED"/>
    <w:rsid w:val="00CF1230"/>
    <w:rsid w:val="00CF56B3"/>
    <w:rsid w:val="00D35899"/>
    <w:rsid w:val="00D47344"/>
    <w:rsid w:val="00DD21B2"/>
    <w:rsid w:val="00DD60E3"/>
    <w:rsid w:val="00DE1EE5"/>
    <w:rsid w:val="00DE76BA"/>
    <w:rsid w:val="00E4451B"/>
    <w:rsid w:val="00E72162"/>
    <w:rsid w:val="00E86CB4"/>
    <w:rsid w:val="00EA233F"/>
    <w:rsid w:val="00EA51A1"/>
    <w:rsid w:val="00EC0095"/>
    <w:rsid w:val="00ED401B"/>
    <w:rsid w:val="00F12966"/>
    <w:rsid w:val="00F3470C"/>
    <w:rsid w:val="00F355FF"/>
    <w:rsid w:val="00F35B7F"/>
    <w:rsid w:val="00F82FB7"/>
    <w:rsid w:val="00F83455"/>
    <w:rsid w:val="00F96391"/>
    <w:rsid w:val="00FA241A"/>
    <w:rsid w:val="00FA678B"/>
    <w:rsid w:val="00FE1B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C7144651-5135-4C04-99E2-4620315C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semiHidden/>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iPriority w:val="99"/>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34"/>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 w:type="table" w:styleId="Taulaambquadrcula">
    <w:name w:val="Table Grid"/>
    <w:basedOn w:val="Taulanormal"/>
    <w:rsid w:val="008042C7"/>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042C7"/>
    <w:pPr>
      <w:autoSpaceDE w:val="0"/>
      <w:autoSpaceDN w:val="0"/>
      <w:adjustRightInd w:val="0"/>
      <w:spacing w:before="0" w:beforeAutospacing="0" w:after="0" w:afterAutospacing="0" w:line="240" w:lineRule="auto"/>
      <w:ind w:left="0"/>
      <w:jc w:val="left"/>
    </w:pPr>
    <w:rPr>
      <w:rFonts w:ascii="Tahoma" w:eastAsia="Times New Roman" w:hAnsi="Tahoma" w:cs="Tahom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968322672">
                                                  <w:marLeft w:val="0"/>
                                                  <w:marRight w:val="0"/>
                                                  <w:marTop w:val="0"/>
                                                  <w:marBottom w:val="0"/>
                                                  <w:divBdr>
                                                    <w:top w:val="none" w:sz="0" w:space="0" w:color="auto"/>
                                                    <w:left w:val="none" w:sz="0" w:space="0" w:color="auto"/>
                                                    <w:bottom w:val="none" w:sz="0" w:space="0" w:color="auto"/>
                                                    <w:right w:val="none" w:sz="0" w:space="0" w:color="auto"/>
                                                  </w:divBdr>
                                                  <w:divsChild>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736587022">
                                                          <w:marLeft w:val="0"/>
                                                          <w:marRight w:val="0"/>
                                                          <w:marTop w:val="0"/>
                                                          <w:marBottom w:val="0"/>
                                                          <w:divBdr>
                                                            <w:top w:val="none" w:sz="0" w:space="0" w:color="auto"/>
                                                            <w:left w:val="none" w:sz="0" w:space="0" w:color="auto"/>
                                                            <w:bottom w:val="none" w:sz="0" w:space="0" w:color="auto"/>
                                                            <w:right w:val="none" w:sz="0" w:space="0" w:color="auto"/>
                                                          </w:divBdr>
                                                        </w:div>
                                                        <w:div w:id="1080981023">
                                                          <w:marLeft w:val="0"/>
                                                          <w:marRight w:val="0"/>
                                                          <w:marTop w:val="0"/>
                                                          <w:marBottom w:val="0"/>
                                                          <w:divBdr>
                                                            <w:top w:val="none" w:sz="0" w:space="0" w:color="auto"/>
                                                            <w:left w:val="none" w:sz="0" w:space="0" w:color="auto"/>
                                                            <w:bottom w:val="none" w:sz="0" w:space="0" w:color="auto"/>
                                                            <w:right w:val="none" w:sz="0" w:space="0" w:color="auto"/>
                                                          </w:divBdr>
                                                        </w:div>
                                                      </w:divsChild>
                                                    </w:div>
                                                    <w:div w:id="1596860651">
                                                      <w:marLeft w:val="0"/>
                                                      <w:marRight w:val="0"/>
                                                      <w:marTop w:val="0"/>
                                                      <w:marBottom w:val="0"/>
                                                      <w:divBdr>
                                                        <w:top w:val="none" w:sz="0" w:space="0" w:color="auto"/>
                                                        <w:left w:val="none" w:sz="0" w:space="0" w:color="auto"/>
                                                        <w:bottom w:val="none" w:sz="0" w:space="0" w:color="auto"/>
                                                        <w:right w:val="none" w:sz="0" w:space="0" w:color="auto"/>
                                                      </w:divBdr>
                                                    </w:div>
                                                  </w:divsChild>
                                                </w:div>
                                                <w:div w:id="1191146712">
                                                  <w:marLeft w:val="0"/>
                                                  <w:marRight w:val="0"/>
                                                  <w:marTop w:val="0"/>
                                                  <w:marBottom w:val="0"/>
                                                  <w:divBdr>
                                                    <w:top w:val="none" w:sz="0" w:space="0" w:color="auto"/>
                                                    <w:left w:val="none" w:sz="0" w:space="0" w:color="auto"/>
                                                    <w:bottom w:val="none" w:sz="0" w:space="0" w:color="auto"/>
                                                    <w:right w:val="none" w:sz="0" w:space="0" w:color="auto"/>
                                                  </w:divBdr>
                                                </w:div>
                                                <w:div w:id="1434208326">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48693527">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904604968">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984561">
      <w:bodyDiv w:val="1"/>
      <w:marLeft w:val="0"/>
      <w:marRight w:val="0"/>
      <w:marTop w:val="0"/>
      <w:marBottom w:val="0"/>
      <w:divBdr>
        <w:top w:val="none" w:sz="0" w:space="0" w:color="auto"/>
        <w:left w:val="none" w:sz="0" w:space="0" w:color="auto"/>
        <w:bottom w:val="none" w:sz="0" w:space="0" w:color="auto"/>
        <w:right w:val="none" w:sz="0" w:space="0" w:color="auto"/>
      </w:divBdr>
    </w:div>
    <w:div w:id="585380904">
      <w:bodyDiv w:val="1"/>
      <w:marLeft w:val="0"/>
      <w:marRight w:val="0"/>
      <w:marTop w:val="0"/>
      <w:marBottom w:val="0"/>
      <w:divBdr>
        <w:top w:val="none" w:sz="0" w:space="0" w:color="auto"/>
        <w:left w:val="none" w:sz="0" w:space="0" w:color="auto"/>
        <w:bottom w:val="none" w:sz="0" w:space="0" w:color="auto"/>
        <w:right w:val="none" w:sz="0" w:space="0" w:color="auto"/>
      </w:divBdr>
    </w:div>
    <w:div w:id="753208443">
      <w:bodyDiv w:val="1"/>
      <w:marLeft w:val="0"/>
      <w:marRight w:val="0"/>
      <w:marTop w:val="0"/>
      <w:marBottom w:val="0"/>
      <w:divBdr>
        <w:top w:val="none" w:sz="0" w:space="0" w:color="auto"/>
        <w:left w:val="none" w:sz="0" w:space="0" w:color="auto"/>
        <w:bottom w:val="none" w:sz="0" w:space="0" w:color="auto"/>
        <w:right w:val="none" w:sz="0" w:space="0" w:color="auto"/>
      </w:divBdr>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988553950">
      <w:bodyDiv w:val="1"/>
      <w:marLeft w:val="0"/>
      <w:marRight w:val="0"/>
      <w:marTop w:val="0"/>
      <w:marBottom w:val="0"/>
      <w:divBdr>
        <w:top w:val="none" w:sz="0" w:space="0" w:color="auto"/>
        <w:left w:val="none" w:sz="0" w:space="0" w:color="auto"/>
        <w:bottom w:val="none" w:sz="0" w:space="0" w:color="auto"/>
        <w:right w:val="none" w:sz="0" w:space="0" w:color="auto"/>
      </w:divBdr>
    </w:div>
    <w:div w:id="1087994128">
      <w:bodyDiv w:val="1"/>
      <w:marLeft w:val="0"/>
      <w:marRight w:val="0"/>
      <w:marTop w:val="0"/>
      <w:marBottom w:val="0"/>
      <w:divBdr>
        <w:top w:val="none" w:sz="0" w:space="0" w:color="auto"/>
        <w:left w:val="none" w:sz="0" w:space="0" w:color="auto"/>
        <w:bottom w:val="none" w:sz="0" w:space="0" w:color="auto"/>
        <w:right w:val="none" w:sz="0" w:space="0" w:color="auto"/>
      </w:divBdr>
    </w:div>
    <w:div w:id="1522936057">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624</Words>
  <Characters>3560</Characters>
  <Application>Microsoft Office Word</Application>
  <DocSecurity>0</DocSecurity>
  <Lines>29</Lines>
  <Paragraphs>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dc:creator>
  <cp:keywords/>
  <dc:description/>
  <cp:lastModifiedBy>Judit Socias Meya</cp:lastModifiedBy>
  <cp:revision>4</cp:revision>
  <cp:lastPrinted>2025-10-16T05:28:00Z</cp:lastPrinted>
  <dcterms:created xsi:type="dcterms:W3CDTF">2025-10-15T11:58:00Z</dcterms:created>
  <dcterms:modified xsi:type="dcterms:W3CDTF">2025-10-16T05:28:00Z</dcterms:modified>
</cp:coreProperties>
</file>