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02171" w14:textId="0A3A5DCE" w:rsidR="00AD639D" w:rsidRPr="00AD639D" w:rsidRDefault="00AD639D" w:rsidP="00AD639D">
      <w:pPr>
        <w:jc w:val="center"/>
        <w:rPr>
          <w:b/>
          <w:sz w:val="56"/>
          <w:szCs w:val="56"/>
        </w:rPr>
      </w:pPr>
      <w:r w:rsidRPr="00AD639D">
        <w:rPr>
          <w:b/>
          <w:sz w:val="56"/>
          <w:szCs w:val="56"/>
        </w:rPr>
        <w:t xml:space="preserve">ANEXO </w:t>
      </w:r>
      <w:r>
        <w:rPr>
          <w:b/>
          <w:sz w:val="56"/>
          <w:szCs w:val="56"/>
        </w:rPr>
        <w:t>I</w:t>
      </w:r>
      <w:r w:rsidRPr="00AD639D">
        <w:rPr>
          <w:b/>
          <w:sz w:val="56"/>
          <w:szCs w:val="56"/>
        </w:rPr>
        <w:t>I</w:t>
      </w:r>
    </w:p>
    <w:p w14:paraId="78EFEA60" w14:textId="77777777" w:rsidR="00AD639D" w:rsidRDefault="00AD639D" w:rsidP="00AD639D">
      <w:pPr>
        <w:jc w:val="center"/>
        <w:rPr>
          <w:b/>
          <w:sz w:val="24"/>
        </w:rPr>
      </w:pPr>
    </w:p>
    <w:p w14:paraId="5D8264C1" w14:textId="7A4A06C8" w:rsidR="00AD639D" w:rsidRPr="008A4981" w:rsidRDefault="00AD639D" w:rsidP="00AD639D">
      <w:pPr>
        <w:widowControl/>
        <w:suppressAutoHyphens/>
        <w:autoSpaceDE/>
        <w:autoSpaceDN/>
        <w:spacing w:line="360" w:lineRule="auto"/>
        <w:jc w:val="both"/>
        <w:rPr>
          <w:bCs/>
        </w:rPr>
      </w:pPr>
      <w:r w:rsidRPr="00AD639D">
        <w:rPr>
          <w:b/>
          <w:sz w:val="24"/>
          <w:szCs w:val="18"/>
          <w:u w:val="single"/>
        </w:rPr>
        <w:t>DECLARACIÓN RESPONSABLE PRESTACIÓN DEL SERVICIO DE TRANSPORTE A DEMANDA - EJERCICIO 2025.</w:t>
      </w:r>
    </w:p>
    <w:p w14:paraId="4C83E5F3" w14:textId="77777777" w:rsidR="00AD639D" w:rsidRDefault="00AD639D" w:rsidP="00AD639D">
      <w:pPr>
        <w:jc w:val="both"/>
        <w:rPr>
          <w:b/>
          <w:sz w:val="24"/>
        </w:rPr>
      </w:pPr>
    </w:p>
    <w:p w14:paraId="223FD31F" w14:textId="77777777" w:rsidR="00AD639D" w:rsidRPr="005D7A9A" w:rsidRDefault="00AD639D" w:rsidP="00AD639D">
      <w:pPr>
        <w:pStyle w:val="Textoindependiente"/>
        <w:tabs>
          <w:tab w:val="left" w:pos="6991"/>
          <w:tab w:val="left" w:pos="7694"/>
          <w:tab w:val="left" w:leader="dot" w:pos="9651"/>
        </w:tabs>
        <w:spacing w:before="209"/>
        <w:jc w:val="both"/>
        <w:rPr>
          <w:sz w:val="20"/>
        </w:rPr>
      </w:pPr>
      <w:r w:rsidRPr="005D7A9A">
        <w:rPr>
          <w:sz w:val="20"/>
        </w:rPr>
        <w:t>D./Dª …..................................................................................................................... con NIF ............................................, domiciliado/a en la localidad de CAUDIEL, en el domicilio ........................................................................................., con número de teléfono de contacto........................................................................................., y a los efectos de la formalización de solicitud de PRESTACIÓN DEL SERVICIO DE TRANSPORTE A DEMANDA (EJERCICIO 2025)</w:t>
      </w:r>
    </w:p>
    <w:p w14:paraId="05930151" w14:textId="77777777" w:rsidR="00AD639D" w:rsidRPr="005D7A9A" w:rsidRDefault="00AD639D" w:rsidP="00AD639D">
      <w:pPr>
        <w:pStyle w:val="Textoindependiente"/>
        <w:spacing w:before="5"/>
        <w:rPr>
          <w:sz w:val="28"/>
        </w:rPr>
      </w:pPr>
    </w:p>
    <w:p w14:paraId="73A6249D" w14:textId="77777777" w:rsidR="00AD639D" w:rsidRPr="005D7A9A" w:rsidRDefault="00AD639D" w:rsidP="00AD639D">
      <w:pPr>
        <w:ind w:left="23" w:right="12"/>
        <w:jc w:val="center"/>
        <w:rPr>
          <w:b/>
          <w:i/>
          <w:sz w:val="20"/>
        </w:rPr>
      </w:pPr>
      <w:r w:rsidRPr="005D7A9A">
        <w:rPr>
          <w:b/>
          <w:i/>
          <w:sz w:val="20"/>
        </w:rPr>
        <w:t>DECLARA RESPONSABLEMENTE:</w:t>
      </w:r>
    </w:p>
    <w:p w14:paraId="47D790F9" w14:textId="77777777" w:rsidR="00AD639D" w:rsidRPr="005D7A9A" w:rsidRDefault="00AD639D" w:rsidP="00AD639D">
      <w:pPr>
        <w:ind w:left="23" w:right="12"/>
        <w:jc w:val="both"/>
        <w:rPr>
          <w:b/>
          <w:i/>
          <w:sz w:val="20"/>
        </w:rPr>
      </w:pPr>
      <w:r w:rsidRPr="005D7A9A">
        <w:rPr>
          <w:b/>
          <w:i/>
          <w:sz w:val="20"/>
        </w:rPr>
        <w:t xml:space="preserve">1) </w:t>
      </w:r>
      <w:proofErr w:type="gramStart"/>
      <w:r w:rsidRPr="005D7A9A">
        <w:rPr>
          <w:b/>
          <w:i/>
          <w:sz w:val="20"/>
        </w:rPr>
        <w:t>Que</w:t>
      </w:r>
      <w:proofErr w:type="gramEnd"/>
      <w:r w:rsidRPr="005D7A9A">
        <w:rPr>
          <w:b/>
          <w:i/>
          <w:sz w:val="20"/>
        </w:rPr>
        <w:t xml:space="preserve"> en relación con el servicio de transporte a demanda, a disposición de la población, para la cita previamente asignada (marcar lo que proceda): </w:t>
      </w:r>
    </w:p>
    <w:p w14:paraId="33E176B3" w14:textId="77777777" w:rsidR="00AD639D" w:rsidRPr="005D7A9A" w:rsidRDefault="00AD639D" w:rsidP="00AD639D">
      <w:pPr>
        <w:pStyle w:val="Prrafodelista"/>
        <w:numPr>
          <w:ilvl w:val="0"/>
          <w:numId w:val="13"/>
        </w:numPr>
        <w:tabs>
          <w:tab w:val="left" w:pos="836"/>
        </w:tabs>
        <w:spacing w:line="230" w:lineRule="auto"/>
        <w:ind w:right="177"/>
        <w:jc w:val="both"/>
        <w:rPr>
          <w:i/>
          <w:sz w:val="20"/>
        </w:rPr>
      </w:pPr>
      <w:r w:rsidRPr="005D7A9A">
        <w:rPr>
          <w:i/>
          <w:sz w:val="20"/>
        </w:rPr>
        <w:t>Los horarios del transporte regular público no se adecuan a los horarios de la cita solicitada previamente asignada para la asistencia concertada a Consultas Externas de Centros Hospitalarios y Centros Médicos de titularidad pública o privada u otros servicios sanitarios.</w:t>
      </w:r>
    </w:p>
    <w:p w14:paraId="6B938D7D" w14:textId="77777777" w:rsidR="00AD639D" w:rsidRPr="005D7A9A" w:rsidRDefault="00AD639D" w:rsidP="00AD639D">
      <w:pPr>
        <w:pStyle w:val="Prrafodelista"/>
        <w:numPr>
          <w:ilvl w:val="0"/>
          <w:numId w:val="13"/>
        </w:numPr>
        <w:tabs>
          <w:tab w:val="left" w:pos="836"/>
        </w:tabs>
        <w:spacing w:line="230" w:lineRule="auto"/>
        <w:ind w:right="177"/>
        <w:jc w:val="both"/>
        <w:rPr>
          <w:i/>
          <w:sz w:val="20"/>
        </w:rPr>
      </w:pPr>
      <w:r w:rsidRPr="005D7A9A">
        <w:rPr>
          <w:i/>
          <w:sz w:val="20"/>
        </w:rPr>
        <w:t>Se requiere de más de 6 horas para realizar el trayecto de vuelta para la asistencia concertada a Consultas Externas de Centros Hospitalarios y Centros Médicos de titularidad pública o privada u otros servicios sanitarios.</w:t>
      </w:r>
    </w:p>
    <w:p w14:paraId="16A7D3CC" w14:textId="77777777" w:rsidR="00AD639D" w:rsidRPr="005D7A9A" w:rsidRDefault="00AD639D" w:rsidP="00AD639D">
      <w:pPr>
        <w:ind w:left="23" w:right="12"/>
        <w:jc w:val="center"/>
        <w:rPr>
          <w:b/>
          <w:i/>
          <w:sz w:val="20"/>
        </w:rPr>
      </w:pPr>
    </w:p>
    <w:p w14:paraId="3F74F56D" w14:textId="77777777" w:rsidR="00AD639D" w:rsidRPr="005D7A9A" w:rsidRDefault="00AD639D" w:rsidP="00AD639D">
      <w:pPr>
        <w:pStyle w:val="Textoindependiente"/>
        <w:ind w:left="116"/>
        <w:jc w:val="both"/>
        <w:rPr>
          <w:b/>
          <w:sz w:val="20"/>
        </w:rPr>
      </w:pPr>
      <w:r w:rsidRPr="005D7A9A">
        <w:rPr>
          <w:b/>
          <w:sz w:val="20"/>
        </w:rPr>
        <w:t xml:space="preserve">2) Que precisando acceder a una </w:t>
      </w:r>
      <w:r w:rsidRPr="005D7A9A">
        <w:rPr>
          <w:b/>
          <w:sz w:val="22"/>
        </w:rPr>
        <w:t>asistencia concertada a Consultas Externas de Centros Hospitalarios y Centros Médicos de titularidad pública o privada u otros servicios sanitarios</w:t>
      </w:r>
      <w:r w:rsidRPr="005D7A9A">
        <w:rPr>
          <w:b/>
          <w:sz w:val="20"/>
        </w:rPr>
        <w:t>, se encuentra en alguna de las siguientes situaciones: (marcar lo que proceda)</w:t>
      </w:r>
    </w:p>
    <w:p w14:paraId="04F838E8" w14:textId="77777777" w:rsidR="00AD639D" w:rsidRPr="005D7A9A" w:rsidRDefault="00AD639D" w:rsidP="00AD639D">
      <w:pPr>
        <w:pStyle w:val="Prrafodelista"/>
        <w:numPr>
          <w:ilvl w:val="0"/>
          <w:numId w:val="13"/>
        </w:numPr>
        <w:tabs>
          <w:tab w:val="left" w:pos="836"/>
        </w:tabs>
        <w:spacing w:line="288" w:lineRule="exact"/>
        <w:jc w:val="both"/>
        <w:rPr>
          <w:i/>
          <w:sz w:val="20"/>
        </w:rPr>
      </w:pPr>
      <w:r w:rsidRPr="005D7A9A">
        <w:rPr>
          <w:i/>
          <w:sz w:val="20"/>
        </w:rPr>
        <w:t>No dispone de vehículo propio.</w:t>
      </w:r>
    </w:p>
    <w:p w14:paraId="41ABDBBF" w14:textId="77777777" w:rsidR="00AD639D" w:rsidRPr="005D7A9A" w:rsidRDefault="00AD639D" w:rsidP="00AD639D">
      <w:pPr>
        <w:pStyle w:val="Prrafodelista"/>
        <w:numPr>
          <w:ilvl w:val="0"/>
          <w:numId w:val="13"/>
        </w:numPr>
        <w:tabs>
          <w:tab w:val="left" w:pos="836"/>
        </w:tabs>
        <w:spacing w:before="4" w:line="223" w:lineRule="auto"/>
        <w:ind w:right="174"/>
        <w:jc w:val="both"/>
        <w:rPr>
          <w:i/>
          <w:sz w:val="20"/>
        </w:rPr>
      </w:pPr>
      <w:r w:rsidRPr="005D7A9A">
        <w:rPr>
          <w:i/>
          <w:sz w:val="20"/>
        </w:rPr>
        <w:t>Adolece de incapacidad temporal, derivada de su dolencia, para la conducción de vehículos.</w:t>
      </w:r>
    </w:p>
    <w:p w14:paraId="791A0274" w14:textId="77777777" w:rsidR="00AD639D" w:rsidRPr="005D7A9A" w:rsidRDefault="00AD639D" w:rsidP="00AD639D">
      <w:pPr>
        <w:pStyle w:val="Prrafodelista"/>
        <w:numPr>
          <w:ilvl w:val="0"/>
          <w:numId w:val="13"/>
        </w:numPr>
        <w:tabs>
          <w:tab w:val="left" w:pos="836"/>
        </w:tabs>
        <w:spacing w:before="20" w:line="220" w:lineRule="auto"/>
        <w:ind w:right="171"/>
        <w:jc w:val="both"/>
        <w:rPr>
          <w:i/>
          <w:sz w:val="20"/>
        </w:rPr>
      </w:pPr>
      <w:r w:rsidRPr="005D7A9A">
        <w:rPr>
          <w:i/>
          <w:sz w:val="20"/>
        </w:rPr>
        <w:t>Su licencia de conducción se encuentra limitada a su localidad o a un radio máximo del lugar de su residencia (código 62 de la licencia de conducción).</w:t>
      </w:r>
    </w:p>
    <w:p w14:paraId="75DD14B3" w14:textId="77777777" w:rsidR="00AD639D" w:rsidRDefault="00AD639D" w:rsidP="00AD639D">
      <w:pPr>
        <w:pStyle w:val="Prrafodelista"/>
        <w:numPr>
          <w:ilvl w:val="0"/>
          <w:numId w:val="13"/>
        </w:numPr>
        <w:tabs>
          <w:tab w:val="left" w:pos="836"/>
        </w:tabs>
        <w:spacing w:before="4" w:line="289" w:lineRule="exact"/>
        <w:jc w:val="both"/>
        <w:rPr>
          <w:i/>
          <w:sz w:val="20"/>
        </w:rPr>
      </w:pPr>
      <w:r w:rsidRPr="005D7A9A">
        <w:rPr>
          <w:i/>
          <w:sz w:val="20"/>
        </w:rPr>
        <w:t>No dispone de licencia en vigor para la conducción de</w:t>
      </w:r>
      <w:r>
        <w:rPr>
          <w:i/>
          <w:sz w:val="20"/>
        </w:rPr>
        <w:t xml:space="preserve"> </w:t>
      </w:r>
      <w:r w:rsidRPr="005D7A9A">
        <w:rPr>
          <w:i/>
          <w:sz w:val="20"/>
        </w:rPr>
        <w:t>vehículos.</w:t>
      </w:r>
    </w:p>
    <w:p w14:paraId="3D6FFAE8" w14:textId="77777777" w:rsidR="00AD639D" w:rsidRPr="005D7A9A" w:rsidRDefault="00AD639D" w:rsidP="00AD639D">
      <w:pPr>
        <w:pStyle w:val="Prrafodelista"/>
        <w:numPr>
          <w:ilvl w:val="0"/>
          <w:numId w:val="13"/>
        </w:numPr>
        <w:tabs>
          <w:tab w:val="left" w:pos="836"/>
        </w:tabs>
        <w:spacing w:before="4" w:line="289" w:lineRule="exact"/>
        <w:jc w:val="both"/>
        <w:rPr>
          <w:i/>
          <w:sz w:val="20"/>
        </w:rPr>
      </w:pPr>
      <w:proofErr w:type="spellStart"/>
      <w:r>
        <w:rPr>
          <w:i/>
          <w:sz w:val="20"/>
        </w:rPr>
        <w:t>L</w:t>
      </w:r>
      <w:r w:rsidRPr="00304B01">
        <w:rPr>
          <w:i/>
          <w:sz w:val="20"/>
        </w:rPr>
        <w:t>la</w:t>
      </w:r>
      <w:proofErr w:type="spellEnd"/>
      <w:r w:rsidRPr="00304B01">
        <w:rPr>
          <w:i/>
          <w:sz w:val="20"/>
        </w:rPr>
        <w:t xml:space="preserve"> visita médica pued</w:t>
      </w:r>
      <w:r>
        <w:rPr>
          <w:i/>
          <w:sz w:val="20"/>
        </w:rPr>
        <w:t>e</w:t>
      </w:r>
      <w:r w:rsidRPr="00304B01">
        <w:rPr>
          <w:i/>
          <w:sz w:val="20"/>
        </w:rPr>
        <w:t xml:space="preserve"> producir efectos secundarios que impidan la conducció</w:t>
      </w:r>
      <w:r>
        <w:rPr>
          <w:i/>
          <w:sz w:val="20"/>
        </w:rPr>
        <w:t>n.</w:t>
      </w:r>
    </w:p>
    <w:p w14:paraId="0BF97512" w14:textId="77777777" w:rsidR="00AD639D" w:rsidRPr="005D7A9A" w:rsidRDefault="00AD639D" w:rsidP="00AD639D">
      <w:pPr>
        <w:pStyle w:val="Prrafodelista"/>
        <w:numPr>
          <w:ilvl w:val="0"/>
          <w:numId w:val="13"/>
        </w:numPr>
        <w:tabs>
          <w:tab w:val="left" w:pos="836"/>
        </w:tabs>
        <w:spacing w:line="230" w:lineRule="auto"/>
        <w:ind w:right="177"/>
        <w:jc w:val="both"/>
        <w:rPr>
          <w:i/>
          <w:sz w:val="20"/>
        </w:rPr>
      </w:pPr>
      <w:r w:rsidRPr="005D7A9A">
        <w:rPr>
          <w:i/>
          <w:sz w:val="20"/>
        </w:rPr>
        <w:t>Ante una de las circunstancias anteriores, no dispone de familiar o allegado que pueda asumir su traslado, en la jornada y horario establecidos en la cita previa asignada.</w:t>
      </w:r>
    </w:p>
    <w:p w14:paraId="7C0CDE65" w14:textId="77777777" w:rsidR="00AD639D" w:rsidRPr="005D7A9A" w:rsidRDefault="00AD639D" w:rsidP="00AD639D">
      <w:pPr>
        <w:tabs>
          <w:tab w:val="left" w:pos="836"/>
        </w:tabs>
        <w:spacing w:line="230" w:lineRule="auto"/>
        <w:ind w:right="177"/>
        <w:rPr>
          <w:i/>
          <w:sz w:val="20"/>
        </w:rPr>
      </w:pPr>
    </w:p>
    <w:p w14:paraId="14BCC500" w14:textId="77777777" w:rsidR="00AD639D" w:rsidRPr="005D7A9A" w:rsidRDefault="00AD639D" w:rsidP="00AD639D">
      <w:pPr>
        <w:tabs>
          <w:tab w:val="left" w:pos="836"/>
        </w:tabs>
        <w:spacing w:line="230" w:lineRule="auto"/>
        <w:ind w:right="177"/>
        <w:jc w:val="both"/>
        <w:rPr>
          <w:b/>
          <w:i/>
          <w:sz w:val="20"/>
        </w:rPr>
      </w:pPr>
      <w:r w:rsidRPr="005D7A9A">
        <w:rPr>
          <w:b/>
          <w:i/>
          <w:sz w:val="20"/>
        </w:rPr>
        <w:t xml:space="preserve">3) Que la información de la cita previamente asignada a la persona solicitante es la siguiente: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3018"/>
        <w:gridCol w:w="3038"/>
      </w:tblGrid>
      <w:tr w:rsidR="00AD639D" w:rsidRPr="005D7A9A" w14:paraId="350905BF" w14:textId="77777777" w:rsidTr="00351B7D">
        <w:tc>
          <w:tcPr>
            <w:tcW w:w="3343" w:type="dxa"/>
          </w:tcPr>
          <w:p w14:paraId="28DE51AA" w14:textId="77777777" w:rsidR="00AD639D" w:rsidRPr="005D7A9A" w:rsidRDefault="00AD639D" w:rsidP="00351B7D">
            <w:pPr>
              <w:tabs>
                <w:tab w:val="left" w:pos="836"/>
              </w:tabs>
              <w:spacing w:line="230" w:lineRule="auto"/>
              <w:ind w:right="177"/>
              <w:jc w:val="center"/>
              <w:rPr>
                <w:i/>
                <w:sz w:val="20"/>
              </w:rPr>
            </w:pPr>
            <w:r w:rsidRPr="005D7A9A">
              <w:rPr>
                <w:i/>
                <w:sz w:val="20"/>
              </w:rPr>
              <w:t>HORA VISITA</w:t>
            </w:r>
          </w:p>
        </w:tc>
        <w:tc>
          <w:tcPr>
            <w:tcW w:w="3343" w:type="dxa"/>
          </w:tcPr>
          <w:p w14:paraId="73EFB73A" w14:textId="77777777" w:rsidR="00AD639D" w:rsidRPr="005D7A9A" w:rsidRDefault="00AD639D" w:rsidP="00351B7D">
            <w:pPr>
              <w:tabs>
                <w:tab w:val="left" w:pos="836"/>
              </w:tabs>
              <w:spacing w:line="230" w:lineRule="auto"/>
              <w:ind w:right="177"/>
              <w:jc w:val="center"/>
              <w:rPr>
                <w:i/>
                <w:sz w:val="20"/>
              </w:rPr>
            </w:pPr>
            <w:r w:rsidRPr="005D7A9A">
              <w:rPr>
                <w:i/>
                <w:sz w:val="20"/>
              </w:rPr>
              <w:t>FECHA VISITA</w:t>
            </w:r>
          </w:p>
        </w:tc>
        <w:tc>
          <w:tcPr>
            <w:tcW w:w="3344" w:type="dxa"/>
          </w:tcPr>
          <w:p w14:paraId="4E552F6B" w14:textId="77777777" w:rsidR="00AD639D" w:rsidRPr="005D7A9A" w:rsidRDefault="00AD639D" w:rsidP="00351B7D">
            <w:pPr>
              <w:tabs>
                <w:tab w:val="left" w:pos="836"/>
              </w:tabs>
              <w:spacing w:line="230" w:lineRule="auto"/>
              <w:ind w:right="177"/>
              <w:jc w:val="center"/>
              <w:rPr>
                <w:i/>
                <w:sz w:val="20"/>
              </w:rPr>
            </w:pPr>
            <w:r w:rsidRPr="005D7A9A">
              <w:rPr>
                <w:i/>
                <w:sz w:val="20"/>
              </w:rPr>
              <w:t>CENTRO MÉDICO</w:t>
            </w:r>
          </w:p>
        </w:tc>
      </w:tr>
      <w:tr w:rsidR="00AD639D" w:rsidRPr="005D7A9A" w14:paraId="33B52B40" w14:textId="77777777" w:rsidTr="00351B7D">
        <w:tc>
          <w:tcPr>
            <w:tcW w:w="3343" w:type="dxa"/>
          </w:tcPr>
          <w:p w14:paraId="362E3D1D" w14:textId="77777777" w:rsidR="00AD639D" w:rsidRPr="005D7A9A" w:rsidRDefault="00AD639D" w:rsidP="00351B7D">
            <w:pPr>
              <w:tabs>
                <w:tab w:val="left" w:pos="836"/>
              </w:tabs>
              <w:spacing w:line="230" w:lineRule="auto"/>
              <w:ind w:right="177"/>
              <w:jc w:val="center"/>
              <w:rPr>
                <w:i/>
                <w:sz w:val="20"/>
              </w:rPr>
            </w:pPr>
          </w:p>
        </w:tc>
        <w:tc>
          <w:tcPr>
            <w:tcW w:w="3343" w:type="dxa"/>
          </w:tcPr>
          <w:p w14:paraId="26EB5B60" w14:textId="77777777" w:rsidR="00AD639D" w:rsidRPr="005D7A9A" w:rsidRDefault="00AD639D" w:rsidP="00351B7D">
            <w:pPr>
              <w:tabs>
                <w:tab w:val="left" w:pos="836"/>
              </w:tabs>
              <w:spacing w:line="230" w:lineRule="auto"/>
              <w:ind w:right="177"/>
              <w:jc w:val="center"/>
              <w:rPr>
                <w:i/>
                <w:sz w:val="20"/>
              </w:rPr>
            </w:pPr>
          </w:p>
        </w:tc>
        <w:tc>
          <w:tcPr>
            <w:tcW w:w="3344" w:type="dxa"/>
          </w:tcPr>
          <w:p w14:paraId="2E1D438C" w14:textId="77777777" w:rsidR="00AD639D" w:rsidRPr="005D7A9A" w:rsidRDefault="00AD639D" w:rsidP="00351B7D">
            <w:pPr>
              <w:tabs>
                <w:tab w:val="left" w:pos="836"/>
              </w:tabs>
              <w:spacing w:line="230" w:lineRule="auto"/>
              <w:ind w:right="177"/>
              <w:jc w:val="center"/>
              <w:rPr>
                <w:i/>
                <w:sz w:val="20"/>
              </w:rPr>
            </w:pPr>
          </w:p>
        </w:tc>
      </w:tr>
    </w:tbl>
    <w:p w14:paraId="4849047A" w14:textId="77777777" w:rsidR="00AD639D" w:rsidRPr="005D7A9A" w:rsidRDefault="00AD639D" w:rsidP="00AD639D">
      <w:pPr>
        <w:tabs>
          <w:tab w:val="left" w:pos="836"/>
        </w:tabs>
        <w:spacing w:line="230" w:lineRule="auto"/>
        <w:ind w:right="177"/>
        <w:jc w:val="center"/>
        <w:rPr>
          <w:i/>
          <w:sz w:val="20"/>
        </w:rPr>
      </w:pPr>
    </w:p>
    <w:p w14:paraId="343D8813" w14:textId="77777777" w:rsidR="00AD639D" w:rsidRPr="005D7A9A" w:rsidRDefault="00AD639D" w:rsidP="00AD639D">
      <w:pPr>
        <w:spacing w:before="1" w:line="312" w:lineRule="auto"/>
        <w:ind w:left="115" w:right="164"/>
        <w:jc w:val="both"/>
        <w:rPr>
          <w:i/>
          <w:sz w:val="16"/>
        </w:rPr>
      </w:pPr>
      <w:r w:rsidRPr="005D7A9A">
        <w:rPr>
          <w:i/>
          <w:sz w:val="16"/>
        </w:rPr>
        <w:t>Se entenderá por declaración responsable el documento suscrito por un interesado en el que éste manifiesta, bajo su responsabilidad, que cumple con los requisitos establecidos en la normativa vigente para obtener el reconocimiento de un derecho o facultad o para su ejercicio, que dispone de la documentación que así lo acredita, que la pondrá a disposición de la Administración cuando le sea requerida, y que se compromete a mantener el cumplimiento de las anteriores obligaciones durante el período de tiempo inherente a dicho reconocimiento o</w:t>
      </w:r>
      <w:r>
        <w:rPr>
          <w:i/>
          <w:sz w:val="16"/>
        </w:rPr>
        <w:t xml:space="preserve"> </w:t>
      </w:r>
      <w:r w:rsidRPr="005D7A9A">
        <w:rPr>
          <w:i/>
          <w:sz w:val="16"/>
        </w:rPr>
        <w:t>ejercicio.</w:t>
      </w:r>
    </w:p>
    <w:p w14:paraId="379A0CE1" w14:textId="77777777" w:rsidR="00AD639D" w:rsidRPr="005D7A9A" w:rsidRDefault="00AD639D" w:rsidP="00AD639D">
      <w:pPr>
        <w:pStyle w:val="Textoindependiente"/>
      </w:pPr>
    </w:p>
    <w:p w14:paraId="2BECF49F" w14:textId="77777777" w:rsidR="00AD639D" w:rsidRPr="005D7A9A" w:rsidRDefault="00AD639D" w:rsidP="00AD639D">
      <w:pPr>
        <w:pStyle w:val="Textoindependiente"/>
        <w:tabs>
          <w:tab w:val="left" w:leader="dot" w:pos="7356"/>
        </w:tabs>
        <w:ind w:right="12"/>
        <w:jc w:val="center"/>
        <w:rPr>
          <w:sz w:val="20"/>
        </w:rPr>
      </w:pPr>
      <w:r w:rsidRPr="005D7A9A">
        <w:rPr>
          <w:sz w:val="20"/>
        </w:rPr>
        <w:t>Firmado, en …........................................, a…...de</w:t>
      </w:r>
      <w:r w:rsidRPr="005D7A9A">
        <w:rPr>
          <w:sz w:val="20"/>
        </w:rPr>
        <w:tab/>
        <w:t>de2025</w:t>
      </w:r>
    </w:p>
    <w:p w14:paraId="3C714C48" w14:textId="77777777" w:rsidR="00AD639D" w:rsidRPr="005D7A9A" w:rsidRDefault="00AD639D" w:rsidP="00AD639D">
      <w:pPr>
        <w:pStyle w:val="Textoindependiente"/>
        <w:spacing w:before="82"/>
        <w:ind w:left="2251" w:right="2294"/>
        <w:jc w:val="center"/>
        <w:rPr>
          <w:sz w:val="20"/>
        </w:rPr>
      </w:pPr>
      <w:r w:rsidRPr="005D7A9A">
        <w:rPr>
          <w:sz w:val="20"/>
        </w:rPr>
        <w:t>D./Dª...................................................................</w:t>
      </w:r>
    </w:p>
    <w:p w14:paraId="7CDC320C" w14:textId="77777777" w:rsidR="00AD639D" w:rsidRDefault="00AD639D" w:rsidP="00AD639D">
      <w:pPr>
        <w:jc w:val="both"/>
        <w:rPr>
          <w:b/>
          <w:sz w:val="24"/>
        </w:rPr>
      </w:pPr>
    </w:p>
    <w:sectPr w:rsidR="00AD639D" w:rsidSect="000B1959">
      <w:headerReference w:type="default" r:id="rId7"/>
      <w:footerReference w:type="default" r:id="rId8"/>
      <w:type w:val="continuous"/>
      <w:pgSz w:w="11910" w:h="16840"/>
      <w:pgMar w:top="1400" w:right="1417" w:bottom="1418" w:left="1417" w:header="279" w:footer="75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1D866" w14:textId="77777777" w:rsidR="001055E3" w:rsidRDefault="001055E3">
      <w:r>
        <w:separator/>
      </w:r>
    </w:p>
  </w:endnote>
  <w:endnote w:type="continuationSeparator" w:id="0">
    <w:p w14:paraId="686214C0" w14:textId="77777777" w:rsidR="001055E3" w:rsidRDefault="0010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Unicode MS">
    <w:altName w:val="Arial"/>
    <w:charset w:val="01"/>
    <w:family w:val="auto"/>
    <w:pitch w:val="variable"/>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E7E9" w14:textId="77777777" w:rsidR="00B7252F" w:rsidRDefault="00000000">
    <w:pPr>
      <w:pStyle w:val="Textoindependiente"/>
      <w:spacing w:line="14" w:lineRule="auto"/>
      <w:rPr>
        <w:sz w:val="20"/>
      </w:rPr>
    </w:pPr>
    <w:r>
      <w:rPr>
        <w:noProof/>
        <w:sz w:val="20"/>
      </w:rPr>
      <w:drawing>
        <wp:anchor distT="0" distB="0" distL="0" distR="0" simplePos="0" relativeHeight="487538688" behindDoc="1" locked="0" layoutInCell="1" allowOverlap="1" wp14:anchorId="10810216" wp14:editId="4039B68C">
          <wp:simplePos x="0" y="0"/>
          <wp:positionH relativeFrom="page">
            <wp:posOffset>1452562</wp:posOffset>
          </wp:positionH>
          <wp:positionV relativeFrom="page">
            <wp:posOffset>10084593</wp:posOffset>
          </wp:positionV>
          <wp:extent cx="4638675" cy="71437"/>
          <wp:effectExtent l="0" t="0" r="0" b="0"/>
          <wp:wrapNone/>
          <wp:docPr id="834990112"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638675" cy="7143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57DC3" w14:textId="77777777" w:rsidR="001055E3" w:rsidRDefault="001055E3">
      <w:r>
        <w:separator/>
      </w:r>
    </w:p>
  </w:footnote>
  <w:footnote w:type="continuationSeparator" w:id="0">
    <w:p w14:paraId="4C5FE6C4" w14:textId="77777777" w:rsidR="001055E3" w:rsidRDefault="0010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718CF" w14:textId="77777777" w:rsidR="00B7252F" w:rsidRDefault="00000000">
    <w:pPr>
      <w:pStyle w:val="Textoindependiente"/>
      <w:spacing w:line="14" w:lineRule="auto"/>
      <w:rPr>
        <w:sz w:val="20"/>
      </w:rPr>
    </w:pPr>
    <w:r>
      <w:rPr>
        <w:noProof/>
        <w:sz w:val="20"/>
      </w:rPr>
      <w:drawing>
        <wp:anchor distT="0" distB="0" distL="0" distR="0" simplePos="0" relativeHeight="487537664" behindDoc="1" locked="0" layoutInCell="1" allowOverlap="1" wp14:anchorId="7AC049E8" wp14:editId="3DE04045">
          <wp:simplePos x="0" y="0"/>
          <wp:positionH relativeFrom="page">
            <wp:posOffset>950907</wp:posOffset>
          </wp:positionH>
          <wp:positionV relativeFrom="page">
            <wp:posOffset>177006</wp:posOffset>
          </wp:positionV>
          <wp:extent cx="361801" cy="584200"/>
          <wp:effectExtent l="0" t="0" r="0" b="0"/>
          <wp:wrapNone/>
          <wp:docPr id="196038455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61801" cy="584200"/>
                  </a:xfrm>
                  <a:prstGeom prst="rect">
                    <a:avLst/>
                  </a:prstGeom>
                </pic:spPr>
              </pic:pic>
            </a:graphicData>
          </a:graphic>
        </wp:anchor>
      </w:drawing>
    </w:r>
    <w:r>
      <w:rPr>
        <w:noProof/>
        <w:sz w:val="20"/>
      </w:rPr>
      <mc:AlternateContent>
        <mc:Choice Requires="wps">
          <w:drawing>
            <wp:anchor distT="0" distB="0" distL="0" distR="0" simplePos="0" relativeHeight="487538176" behindDoc="1" locked="0" layoutInCell="1" allowOverlap="1" wp14:anchorId="5F0E5BA0" wp14:editId="44DDEAAF">
              <wp:simplePos x="0" y="0"/>
              <wp:positionH relativeFrom="page">
                <wp:posOffset>3761581</wp:posOffset>
              </wp:positionH>
              <wp:positionV relativeFrom="page">
                <wp:posOffset>388813</wp:posOffset>
              </wp:positionV>
              <wp:extent cx="1417955" cy="1663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7955" cy="166370"/>
                      </a:xfrm>
                      <a:prstGeom prst="rect">
                        <a:avLst/>
                      </a:prstGeom>
                    </wps:spPr>
                    <wps:txbx>
                      <w:txbxContent>
                        <w:p w14:paraId="49875E62" w14:textId="77777777" w:rsidR="00B7252F" w:rsidRDefault="00000000">
                          <w:pPr>
                            <w:spacing w:before="11"/>
                            <w:ind w:left="20"/>
                            <w:rPr>
                              <w:b/>
                              <w:sz w:val="20"/>
                            </w:rPr>
                          </w:pPr>
                          <w:r>
                            <w:rPr>
                              <w:b/>
                              <w:sz w:val="20"/>
                            </w:rPr>
                            <w:t xml:space="preserve">Ayuntamiento de </w:t>
                          </w:r>
                          <w:proofErr w:type="spellStart"/>
                          <w:r>
                            <w:rPr>
                              <w:b/>
                              <w:spacing w:val="-2"/>
                              <w:sz w:val="20"/>
                            </w:rPr>
                            <w:t>Caudiel</w:t>
                          </w:r>
                          <w:proofErr w:type="spellEnd"/>
                        </w:p>
                      </w:txbxContent>
                    </wps:txbx>
                    <wps:bodyPr wrap="square" lIns="0" tIns="0" rIns="0" bIns="0" rtlCol="0">
                      <a:noAutofit/>
                    </wps:bodyPr>
                  </wps:wsp>
                </a:graphicData>
              </a:graphic>
            </wp:anchor>
          </w:drawing>
        </mc:Choice>
        <mc:Fallback>
          <w:pict>
            <v:shapetype w14:anchorId="5F0E5BA0" id="_x0000_t202" coordsize="21600,21600" o:spt="202" path="m,l,21600r21600,l21600,xe">
              <v:stroke joinstyle="miter"/>
              <v:path gradientshapeok="t" o:connecttype="rect"/>
            </v:shapetype>
            <v:shape id="Textbox 2" o:spid="_x0000_s1028" type="#_x0000_t202" style="position:absolute;margin-left:296.2pt;margin-top:30.6pt;width:111.65pt;height:13.1pt;z-index:-1577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" filled="f" stroked="f">
              <v:textbox inset="0,0,0,0">
                <w:txbxContent>
                  <w:p w14:paraId="49875E62" w14:textId="77777777" w:rsidR="00B7252F" w:rsidRDefault="00000000">
                    <w:pPr>
                      <w:spacing w:before="11"/>
                      <w:ind w:left="20"/>
                      <w:rPr>
                        <w:b/>
                        <w:sz w:val="20"/>
                      </w:rPr>
                    </w:pPr>
                    <w:r>
                      <w:rPr>
                        <w:b/>
                        <w:sz w:val="20"/>
                      </w:rPr>
                      <w:t xml:space="preserve">Ayuntamiento de </w:t>
                    </w:r>
                    <w:proofErr w:type="spellStart"/>
                    <w:r>
                      <w:rPr>
                        <w:b/>
                        <w:spacing w:val="-2"/>
                        <w:sz w:val="20"/>
                      </w:rPr>
                      <w:t>Caudiel</w:t>
                    </w:r>
                    <w:proofErr w:type="spellEnd"/>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924C8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622A54"/>
    <w:multiLevelType w:val="hybridMultilevel"/>
    <w:tmpl w:val="F250678A"/>
    <w:lvl w:ilvl="0" w:tplc="BCC0B9DA">
      <w:start w:val="1"/>
      <w:numFmt w:val="bullet"/>
      <w:lvlText w:val=""/>
      <w:lvlJc w:val="left"/>
      <w:pPr>
        <w:ind w:left="360" w:hanging="360"/>
      </w:pPr>
      <w:rPr>
        <w:rFonts w:ascii="Symbol" w:hAnsi="Symbol" w:hint="default"/>
      </w:rPr>
    </w:lvl>
    <w:lvl w:ilvl="1" w:tplc="751C5598">
      <w:start w:val="2"/>
      <w:numFmt w:val="bullet"/>
      <w:lvlText w:val="-"/>
      <w:lvlJc w:val="left"/>
      <w:pPr>
        <w:ind w:left="1080" w:hanging="360"/>
      </w:pPr>
      <w:rPr>
        <w:rFonts w:ascii="Times New Roman" w:eastAsia="Times New Roman" w:hAnsi="Times New Roman" w:cs="Times New Roman"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1C51ECD"/>
    <w:multiLevelType w:val="hybridMultilevel"/>
    <w:tmpl w:val="87E6E3E2"/>
    <w:lvl w:ilvl="0" w:tplc="B4B40EDA">
      <w:start w:val="1"/>
      <w:numFmt w:val="bullet"/>
      <w:lvlText w:val=""/>
      <w:lvlJc w:val="left"/>
      <w:pPr>
        <w:ind w:left="476" w:hanging="360"/>
      </w:pPr>
      <w:rPr>
        <w:rFonts w:ascii="Symbol" w:hAnsi="Symbol" w:hint="default"/>
      </w:rPr>
    </w:lvl>
    <w:lvl w:ilvl="1" w:tplc="0C0A0003" w:tentative="1">
      <w:start w:val="1"/>
      <w:numFmt w:val="bullet"/>
      <w:lvlText w:val="o"/>
      <w:lvlJc w:val="left"/>
      <w:pPr>
        <w:ind w:left="1196" w:hanging="360"/>
      </w:pPr>
      <w:rPr>
        <w:rFonts w:ascii="Courier New" w:hAnsi="Courier New" w:cs="Courier New" w:hint="default"/>
      </w:rPr>
    </w:lvl>
    <w:lvl w:ilvl="2" w:tplc="0C0A0005" w:tentative="1">
      <w:start w:val="1"/>
      <w:numFmt w:val="bullet"/>
      <w:lvlText w:val=""/>
      <w:lvlJc w:val="left"/>
      <w:pPr>
        <w:ind w:left="1916" w:hanging="360"/>
      </w:pPr>
      <w:rPr>
        <w:rFonts w:ascii="Wingdings" w:hAnsi="Wingdings" w:hint="default"/>
      </w:rPr>
    </w:lvl>
    <w:lvl w:ilvl="3" w:tplc="0C0A0001" w:tentative="1">
      <w:start w:val="1"/>
      <w:numFmt w:val="bullet"/>
      <w:lvlText w:val=""/>
      <w:lvlJc w:val="left"/>
      <w:pPr>
        <w:ind w:left="2636" w:hanging="360"/>
      </w:pPr>
      <w:rPr>
        <w:rFonts w:ascii="Symbol" w:hAnsi="Symbol" w:hint="default"/>
      </w:rPr>
    </w:lvl>
    <w:lvl w:ilvl="4" w:tplc="0C0A0003" w:tentative="1">
      <w:start w:val="1"/>
      <w:numFmt w:val="bullet"/>
      <w:lvlText w:val="o"/>
      <w:lvlJc w:val="left"/>
      <w:pPr>
        <w:ind w:left="3356" w:hanging="360"/>
      </w:pPr>
      <w:rPr>
        <w:rFonts w:ascii="Courier New" w:hAnsi="Courier New" w:cs="Courier New" w:hint="default"/>
      </w:rPr>
    </w:lvl>
    <w:lvl w:ilvl="5" w:tplc="0C0A0005" w:tentative="1">
      <w:start w:val="1"/>
      <w:numFmt w:val="bullet"/>
      <w:lvlText w:val=""/>
      <w:lvlJc w:val="left"/>
      <w:pPr>
        <w:ind w:left="4076" w:hanging="360"/>
      </w:pPr>
      <w:rPr>
        <w:rFonts w:ascii="Wingdings" w:hAnsi="Wingdings" w:hint="default"/>
      </w:rPr>
    </w:lvl>
    <w:lvl w:ilvl="6" w:tplc="0C0A0001" w:tentative="1">
      <w:start w:val="1"/>
      <w:numFmt w:val="bullet"/>
      <w:lvlText w:val=""/>
      <w:lvlJc w:val="left"/>
      <w:pPr>
        <w:ind w:left="4796" w:hanging="360"/>
      </w:pPr>
      <w:rPr>
        <w:rFonts w:ascii="Symbol" w:hAnsi="Symbol" w:hint="default"/>
      </w:rPr>
    </w:lvl>
    <w:lvl w:ilvl="7" w:tplc="0C0A0003" w:tentative="1">
      <w:start w:val="1"/>
      <w:numFmt w:val="bullet"/>
      <w:lvlText w:val="o"/>
      <w:lvlJc w:val="left"/>
      <w:pPr>
        <w:ind w:left="5516" w:hanging="360"/>
      </w:pPr>
      <w:rPr>
        <w:rFonts w:ascii="Courier New" w:hAnsi="Courier New" w:cs="Courier New" w:hint="default"/>
      </w:rPr>
    </w:lvl>
    <w:lvl w:ilvl="8" w:tplc="0C0A0005" w:tentative="1">
      <w:start w:val="1"/>
      <w:numFmt w:val="bullet"/>
      <w:lvlText w:val=""/>
      <w:lvlJc w:val="left"/>
      <w:pPr>
        <w:ind w:left="6236" w:hanging="360"/>
      </w:pPr>
      <w:rPr>
        <w:rFonts w:ascii="Wingdings" w:hAnsi="Wingdings" w:hint="default"/>
      </w:rPr>
    </w:lvl>
  </w:abstractNum>
  <w:abstractNum w:abstractNumId="4" w15:restartNumberingAfterBreak="0">
    <w:nsid w:val="126F5AF8"/>
    <w:multiLevelType w:val="hybridMultilevel"/>
    <w:tmpl w:val="4CDC2A8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A433E9E"/>
    <w:multiLevelType w:val="hybridMultilevel"/>
    <w:tmpl w:val="F990D5A4"/>
    <w:lvl w:ilvl="0" w:tplc="BCC0B9DA">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7B0709"/>
    <w:multiLevelType w:val="hybridMultilevel"/>
    <w:tmpl w:val="950C9C84"/>
    <w:lvl w:ilvl="0" w:tplc="BCC0B9DA">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88E3645"/>
    <w:multiLevelType w:val="hybridMultilevel"/>
    <w:tmpl w:val="549E92F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56967AD7"/>
    <w:multiLevelType w:val="hybridMultilevel"/>
    <w:tmpl w:val="4C745F64"/>
    <w:lvl w:ilvl="0" w:tplc="BCC0B9DA">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589F1AE5"/>
    <w:multiLevelType w:val="hybridMultilevel"/>
    <w:tmpl w:val="B3C896A2"/>
    <w:lvl w:ilvl="0" w:tplc="572475E4">
      <w:start w:val="1"/>
      <w:numFmt w:val="ordinalText"/>
      <w:lvlText w:val="%1."/>
      <w:lvlJc w:val="left"/>
      <w:pPr>
        <w:ind w:left="360" w:hanging="360"/>
      </w:pPr>
      <w:rPr>
        <w:rFonts w:hint="default"/>
        <w:caps/>
      </w:rPr>
    </w:lvl>
    <w:lvl w:ilvl="1" w:tplc="13F6079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C3C2958"/>
    <w:multiLevelType w:val="hybridMultilevel"/>
    <w:tmpl w:val="16C879A6"/>
    <w:lvl w:ilvl="0" w:tplc="2EA8306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FC41C9"/>
    <w:multiLevelType w:val="hybridMultilevel"/>
    <w:tmpl w:val="EFAC50B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A073849"/>
    <w:multiLevelType w:val="hybridMultilevel"/>
    <w:tmpl w:val="212E5828"/>
    <w:lvl w:ilvl="0" w:tplc="0C0A0003">
      <w:start w:val="1"/>
      <w:numFmt w:val="bullet"/>
      <w:lvlText w:val="o"/>
      <w:lvlJc w:val="left"/>
      <w:pPr>
        <w:ind w:left="1080" w:hanging="360"/>
      </w:pPr>
      <w:rPr>
        <w:rFonts w:ascii="Courier New" w:hAnsi="Courier New" w:cs="Courier New"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91848846">
    <w:abstractNumId w:val="1"/>
  </w:num>
  <w:num w:numId="2" w16cid:durableId="486943577">
    <w:abstractNumId w:val="4"/>
  </w:num>
  <w:num w:numId="3" w16cid:durableId="1499155003">
    <w:abstractNumId w:val="0"/>
  </w:num>
  <w:num w:numId="4" w16cid:durableId="1510605206">
    <w:abstractNumId w:val="10"/>
  </w:num>
  <w:num w:numId="5" w16cid:durableId="577448357">
    <w:abstractNumId w:val="8"/>
  </w:num>
  <w:num w:numId="6" w16cid:durableId="2010909388">
    <w:abstractNumId w:val="7"/>
  </w:num>
  <w:num w:numId="7" w16cid:durableId="259801721">
    <w:abstractNumId w:val="11"/>
  </w:num>
  <w:num w:numId="8" w16cid:durableId="1709446540">
    <w:abstractNumId w:val="9"/>
  </w:num>
  <w:num w:numId="9" w16cid:durableId="1516434">
    <w:abstractNumId w:val="5"/>
  </w:num>
  <w:num w:numId="10" w16cid:durableId="1319455401">
    <w:abstractNumId w:val="6"/>
  </w:num>
  <w:num w:numId="11" w16cid:durableId="132330272">
    <w:abstractNumId w:val="2"/>
  </w:num>
  <w:num w:numId="12" w16cid:durableId="45876249">
    <w:abstractNumId w:val="12"/>
  </w:num>
  <w:num w:numId="13" w16cid:durableId="567766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52F"/>
    <w:rsid w:val="00011BAD"/>
    <w:rsid w:val="000155B2"/>
    <w:rsid w:val="00041F21"/>
    <w:rsid w:val="00080B2A"/>
    <w:rsid w:val="000B1959"/>
    <w:rsid w:val="000E1708"/>
    <w:rsid w:val="001055E3"/>
    <w:rsid w:val="0010706A"/>
    <w:rsid w:val="001378DB"/>
    <w:rsid w:val="00155B7E"/>
    <w:rsid w:val="00175E8C"/>
    <w:rsid w:val="001B4556"/>
    <w:rsid w:val="001C07C5"/>
    <w:rsid w:val="001C3375"/>
    <w:rsid w:val="002561BB"/>
    <w:rsid w:val="00262532"/>
    <w:rsid w:val="00276310"/>
    <w:rsid w:val="002C086E"/>
    <w:rsid w:val="002E4A35"/>
    <w:rsid w:val="00351967"/>
    <w:rsid w:val="0047215E"/>
    <w:rsid w:val="004A4135"/>
    <w:rsid w:val="004D0C65"/>
    <w:rsid w:val="004E30CC"/>
    <w:rsid w:val="004F211F"/>
    <w:rsid w:val="004F589E"/>
    <w:rsid w:val="00530AFE"/>
    <w:rsid w:val="00535860"/>
    <w:rsid w:val="00537E8D"/>
    <w:rsid w:val="00587D48"/>
    <w:rsid w:val="005D2BD7"/>
    <w:rsid w:val="005E373B"/>
    <w:rsid w:val="006054E6"/>
    <w:rsid w:val="00605BB3"/>
    <w:rsid w:val="00606C89"/>
    <w:rsid w:val="00612B37"/>
    <w:rsid w:val="00614B7C"/>
    <w:rsid w:val="00682B6B"/>
    <w:rsid w:val="006E6C36"/>
    <w:rsid w:val="0073618F"/>
    <w:rsid w:val="00740A09"/>
    <w:rsid w:val="00786E7B"/>
    <w:rsid w:val="007934A2"/>
    <w:rsid w:val="007E1374"/>
    <w:rsid w:val="0083311E"/>
    <w:rsid w:val="00851C2E"/>
    <w:rsid w:val="008B0B19"/>
    <w:rsid w:val="008F146B"/>
    <w:rsid w:val="008F1D12"/>
    <w:rsid w:val="0097430C"/>
    <w:rsid w:val="009871D3"/>
    <w:rsid w:val="0099433E"/>
    <w:rsid w:val="009D49B1"/>
    <w:rsid w:val="009D6A0B"/>
    <w:rsid w:val="009F0846"/>
    <w:rsid w:val="00AB1D56"/>
    <w:rsid w:val="00AB4E9F"/>
    <w:rsid w:val="00AD639D"/>
    <w:rsid w:val="00AE4B9F"/>
    <w:rsid w:val="00B02E15"/>
    <w:rsid w:val="00B105BA"/>
    <w:rsid w:val="00B7252F"/>
    <w:rsid w:val="00B82916"/>
    <w:rsid w:val="00BA0DE8"/>
    <w:rsid w:val="00BC2A1C"/>
    <w:rsid w:val="00BD4AA8"/>
    <w:rsid w:val="00C329FB"/>
    <w:rsid w:val="00C810C8"/>
    <w:rsid w:val="00C92419"/>
    <w:rsid w:val="00D316AB"/>
    <w:rsid w:val="00D5415E"/>
    <w:rsid w:val="00D9152B"/>
    <w:rsid w:val="00E00C65"/>
    <w:rsid w:val="00E06265"/>
    <w:rsid w:val="00E50800"/>
    <w:rsid w:val="00E51788"/>
    <w:rsid w:val="00E72774"/>
    <w:rsid w:val="00E90896"/>
    <w:rsid w:val="00F03994"/>
    <w:rsid w:val="00F1495B"/>
    <w:rsid w:val="00F46FC5"/>
    <w:rsid w:val="00FA24B4"/>
    <w:rsid w:val="00FA6C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0E02"/>
  <w15:docId w15:val="{1934BB42-CBEC-4B1A-8829-6AAD6B5E1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39D"/>
    <w:rPr>
      <w:rFonts w:ascii="Times New Roman" w:eastAsia="Times New Roman" w:hAnsi="Times New Roman" w:cs="Times New Roman"/>
      <w:lang w:val="es-ES"/>
    </w:rPr>
  </w:style>
  <w:style w:type="paragraph" w:styleId="Ttulo1">
    <w:name w:val="heading 1"/>
    <w:basedOn w:val="Normal"/>
    <w:next w:val="Textoindependiente"/>
    <w:link w:val="Ttulo1Car"/>
    <w:qFormat/>
    <w:rsid w:val="00786E7B"/>
    <w:pPr>
      <w:keepNext/>
      <w:numPr>
        <w:numId w:val="1"/>
      </w:numPr>
      <w:shd w:val="clear" w:color="auto" w:fill="EEEEEE"/>
      <w:suppressAutoHyphens/>
      <w:autoSpaceDE/>
      <w:autoSpaceDN/>
      <w:spacing w:before="240" w:after="283"/>
      <w:outlineLvl w:val="0"/>
    </w:pPr>
    <w:rPr>
      <w:rFonts w:ascii="Liberation Sans Unicode MS" w:eastAsia="DejaVu Sans" w:hAnsi="Liberation Sans Unicode MS" w:cs="Liberation Sans Unicode MS"/>
      <w:b/>
      <w:bCs/>
      <w:sz w:val="28"/>
      <w:szCs w:val="44"/>
      <w:lang w:eastAsia="zh-CN" w:bidi="hi-IN"/>
    </w:rPr>
  </w:style>
  <w:style w:type="paragraph" w:styleId="Ttulo2">
    <w:name w:val="heading 2"/>
    <w:basedOn w:val="Normal"/>
    <w:next w:val="Normal"/>
    <w:link w:val="Ttulo2Car"/>
    <w:uiPriority w:val="9"/>
    <w:unhideWhenUsed/>
    <w:qFormat/>
    <w:rsid w:val="001C33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7277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Ttulo">
    <w:name w:val="Title"/>
    <w:basedOn w:val="Normal"/>
    <w:uiPriority w:val="10"/>
    <w:qFormat/>
    <w:pPr>
      <w:spacing w:before="369"/>
      <w:ind w:left="480"/>
    </w:pPr>
    <w:rPr>
      <w:sz w:val="43"/>
      <w:szCs w:val="43"/>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79"/>
      <w:ind w:left="62"/>
    </w:pPr>
  </w:style>
  <w:style w:type="character" w:customStyle="1" w:styleId="Ttulo1Car">
    <w:name w:val="Título 1 Car"/>
    <w:basedOn w:val="Fuentedeprrafopredeter"/>
    <w:link w:val="Ttulo1"/>
    <w:rsid w:val="00786E7B"/>
    <w:rPr>
      <w:rFonts w:ascii="Liberation Sans Unicode MS" w:eastAsia="DejaVu Sans" w:hAnsi="Liberation Sans Unicode MS" w:cs="Liberation Sans Unicode MS"/>
      <w:b/>
      <w:bCs/>
      <w:sz w:val="28"/>
      <w:szCs w:val="44"/>
      <w:shd w:val="clear" w:color="auto" w:fill="EEEEEE"/>
      <w:lang w:val="es-ES" w:eastAsia="zh-CN" w:bidi="hi-IN"/>
    </w:rPr>
  </w:style>
  <w:style w:type="character" w:styleId="Hipervnculo">
    <w:name w:val="Hyperlink"/>
    <w:basedOn w:val="Fuentedeprrafopredeter"/>
    <w:uiPriority w:val="99"/>
    <w:unhideWhenUsed/>
    <w:rsid w:val="00B105BA"/>
    <w:rPr>
      <w:color w:val="0000FF" w:themeColor="hyperlink"/>
      <w:u w:val="single"/>
    </w:rPr>
  </w:style>
  <w:style w:type="character" w:styleId="Mencinsinresolver">
    <w:name w:val="Unresolved Mention"/>
    <w:basedOn w:val="Fuentedeprrafopredeter"/>
    <w:uiPriority w:val="99"/>
    <w:semiHidden/>
    <w:unhideWhenUsed/>
    <w:rsid w:val="00B105BA"/>
    <w:rPr>
      <w:color w:val="605E5C"/>
      <w:shd w:val="clear" w:color="auto" w:fill="E1DFDD"/>
    </w:rPr>
  </w:style>
  <w:style w:type="character" w:customStyle="1" w:styleId="TextoindependienteCar">
    <w:name w:val="Texto independiente Car"/>
    <w:basedOn w:val="Fuentedeprrafopredeter"/>
    <w:link w:val="Textoindependiente"/>
    <w:uiPriority w:val="1"/>
    <w:rsid w:val="00B105BA"/>
    <w:rPr>
      <w:rFonts w:ascii="Times New Roman" w:eastAsia="Times New Roman" w:hAnsi="Times New Roman" w:cs="Times New Roman"/>
      <w:sz w:val="24"/>
      <w:szCs w:val="24"/>
      <w:lang w:val="es-ES"/>
    </w:rPr>
  </w:style>
  <w:style w:type="character" w:customStyle="1" w:styleId="Ttulo2Car">
    <w:name w:val="Título 2 Car"/>
    <w:basedOn w:val="Fuentedeprrafopredeter"/>
    <w:link w:val="Ttulo2"/>
    <w:uiPriority w:val="9"/>
    <w:rsid w:val="001C3375"/>
    <w:rPr>
      <w:rFonts w:asciiTheme="majorHAnsi" w:eastAsiaTheme="majorEastAsia" w:hAnsiTheme="majorHAnsi" w:cstheme="majorBidi"/>
      <w:color w:val="365F91" w:themeColor="accent1" w:themeShade="BF"/>
      <w:sz w:val="26"/>
      <w:szCs w:val="26"/>
      <w:lang w:val="es-ES"/>
    </w:rPr>
  </w:style>
  <w:style w:type="paragraph" w:styleId="Lista">
    <w:name w:val="List"/>
    <w:basedOn w:val="Normal"/>
    <w:uiPriority w:val="99"/>
    <w:unhideWhenUsed/>
    <w:rsid w:val="001C3375"/>
    <w:pPr>
      <w:ind w:left="283" w:hanging="283"/>
      <w:contextualSpacing/>
    </w:pPr>
  </w:style>
  <w:style w:type="paragraph" w:styleId="Lista2">
    <w:name w:val="List 2"/>
    <w:basedOn w:val="Normal"/>
    <w:uiPriority w:val="99"/>
    <w:unhideWhenUsed/>
    <w:rsid w:val="001C3375"/>
    <w:pPr>
      <w:ind w:left="566" w:hanging="283"/>
      <w:contextualSpacing/>
    </w:pPr>
  </w:style>
  <w:style w:type="paragraph" w:styleId="Listaconvietas">
    <w:name w:val="List Bullet"/>
    <w:basedOn w:val="Normal"/>
    <w:uiPriority w:val="99"/>
    <w:unhideWhenUsed/>
    <w:rsid w:val="001C3375"/>
    <w:pPr>
      <w:numPr>
        <w:numId w:val="3"/>
      </w:numPr>
      <w:contextualSpacing/>
    </w:pPr>
  </w:style>
  <w:style w:type="paragraph" w:styleId="Sangradetextonormal">
    <w:name w:val="Body Text Indent"/>
    <w:basedOn w:val="Normal"/>
    <w:link w:val="SangradetextonormalCar"/>
    <w:uiPriority w:val="99"/>
    <w:semiHidden/>
    <w:unhideWhenUsed/>
    <w:rsid w:val="001C3375"/>
    <w:pPr>
      <w:spacing w:after="120"/>
      <w:ind w:left="283"/>
    </w:pPr>
  </w:style>
  <w:style w:type="character" w:customStyle="1" w:styleId="SangradetextonormalCar">
    <w:name w:val="Sangría de texto normal Car"/>
    <w:basedOn w:val="Fuentedeprrafopredeter"/>
    <w:link w:val="Sangradetextonormal"/>
    <w:uiPriority w:val="99"/>
    <w:semiHidden/>
    <w:rsid w:val="001C3375"/>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1C3375"/>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C3375"/>
    <w:rPr>
      <w:rFonts w:ascii="Times New Roman" w:eastAsia="Times New Roman" w:hAnsi="Times New Roman" w:cs="Times New Roman"/>
      <w:lang w:val="es-ES"/>
    </w:rPr>
  </w:style>
  <w:style w:type="character" w:customStyle="1" w:styleId="Ttulo3Car">
    <w:name w:val="Título 3 Car"/>
    <w:basedOn w:val="Fuentedeprrafopredeter"/>
    <w:link w:val="Ttulo3"/>
    <w:uiPriority w:val="9"/>
    <w:semiHidden/>
    <w:rsid w:val="00E72774"/>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108323">
      <w:bodyDiv w:val="1"/>
      <w:marLeft w:val="0"/>
      <w:marRight w:val="0"/>
      <w:marTop w:val="0"/>
      <w:marBottom w:val="0"/>
      <w:divBdr>
        <w:top w:val="none" w:sz="0" w:space="0" w:color="auto"/>
        <w:left w:val="none" w:sz="0" w:space="0" w:color="auto"/>
        <w:bottom w:val="none" w:sz="0" w:space="0" w:color="auto"/>
        <w:right w:val="none" w:sz="0" w:space="0" w:color="auto"/>
      </w:divBdr>
    </w:div>
    <w:div w:id="1499273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467</Words>
  <Characters>2574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CAUDIEL</dc:creator>
  <cp:lastModifiedBy>angel ROMERO</cp:lastModifiedBy>
  <cp:revision>2</cp:revision>
  <cp:lastPrinted>2025-01-23T12:56:00Z</cp:lastPrinted>
  <dcterms:created xsi:type="dcterms:W3CDTF">2025-10-31T13:22:00Z</dcterms:created>
  <dcterms:modified xsi:type="dcterms:W3CDTF">2025-10-31T13:22:00Z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LastSaved">
    <vt:filetime>2025-01-23T00:00:00Z</vt:filetime>
  </property>
</Properties>
</file>