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B741" w14:textId="77777777" w:rsidR="0002303E" w:rsidRDefault="0002303E" w:rsidP="0002303E">
      <w:pPr>
        <w:suppressAutoHyphens/>
        <w:rPr>
          <w:b/>
          <w:lang w:eastAsia="zh-CN"/>
        </w:rPr>
      </w:pPr>
      <w:r>
        <w:rPr>
          <w:b/>
          <w:lang w:eastAsia="zh-CN"/>
        </w:rPr>
        <w:t>CONVENIO DE COLABORACIÓN ENTRE O CONCELLO DE FENE E O IES DE FENE PARA A ORGANIZACIÓN DO HIPERBARIC CHALLENGE</w:t>
      </w:r>
    </w:p>
    <w:p w14:paraId="1153F765" w14:textId="77777777" w:rsidR="009F4237" w:rsidRDefault="009F4237" w:rsidP="0002303E">
      <w:pPr>
        <w:suppressAutoHyphens/>
        <w:rPr>
          <w:b/>
          <w:lang w:eastAsia="zh-CN"/>
        </w:rPr>
      </w:pPr>
    </w:p>
    <w:p w14:paraId="7858837D" w14:textId="7E15B575" w:rsidR="009F4237" w:rsidRPr="009F4237" w:rsidRDefault="009F4237" w:rsidP="0002303E">
      <w:pPr>
        <w:suppressAutoHyphens/>
        <w:rPr>
          <w:bCs/>
          <w:lang w:eastAsia="zh-CN"/>
        </w:rPr>
      </w:pPr>
      <w:r w:rsidRPr="009F4237">
        <w:rPr>
          <w:bCs/>
          <w:lang w:eastAsia="zh-CN"/>
        </w:rPr>
        <w:t>Fene, a 17 de outubro de 2025</w:t>
      </w:r>
    </w:p>
    <w:p w14:paraId="62F20BC8" w14:textId="77777777" w:rsidR="0002303E" w:rsidRDefault="0002303E" w:rsidP="0002303E">
      <w:pPr>
        <w:suppressAutoHyphens/>
        <w:rPr>
          <w:b/>
          <w:lang w:eastAsia="zh-CN"/>
        </w:rPr>
      </w:pPr>
    </w:p>
    <w:p w14:paraId="6F95DDAE" w14:textId="77777777" w:rsidR="0002303E" w:rsidRDefault="0002303E" w:rsidP="0002303E">
      <w:pPr>
        <w:suppressAutoHyphens/>
        <w:jc w:val="center"/>
        <w:rPr>
          <w:lang w:eastAsia="zh-CN"/>
        </w:rPr>
      </w:pPr>
      <w:r>
        <w:rPr>
          <w:b/>
          <w:lang w:eastAsia="zh-CN"/>
        </w:rPr>
        <w:t>REUNIDOS</w:t>
      </w:r>
    </w:p>
    <w:p w14:paraId="636655D1" w14:textId="77777777" w:rsidR="0002303E" w:rsidRDefault="0002303E" w:rsidP="0002303E">
      <w:pPr>
        <w:suppressAutoHyphens/>
        <w:rPr>
          <w:lang w:eastAsia="zh-CN"/>
        </w:rPr>
      </w:pPr>
    </w:p>
    <w:p w14:paraId="67F72BA2" w14:textId="0224B8A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Dunha parte, </w:t>
      </w:r>
      <w:r w:rsidR="00097161">
        <w:rPr>
          <w:lang w:eastAsia="zh-CN"/>
        </w:rPr>
        <w:t>----------------------</w:t>
      </w:r>
      <w:r>
        <w:rPr>
          <w:lang w:eastAsia="zh-CN"/>
        </w:rPr>
        <w:t xml:space="preserve">, DNI </w:t>
      </w:r>
      <w:r w:rsidR="00097161">
        <w:rPr>
          <w:lang w:eastAsia="zh-CN"/>
        </w:rPr>
        <w:t>-----------------</w:t>
      </w:r>
      <w:r>
        <w:rPr>
          <w:lang w:eastAsia="zh-CN"/>
        </w:rPr>
        <w:t>, alcalde</w:t>
      </w:r>
      <w:r w:rsidR="001D3535">
        <w:rPr>
          <w:lang w:eastAsia="zh-CN"/>
        </w:rPr>
        <w:t>sa</w:t>
      </w:r>
      <w:r>
        <w:rPr>
          <w:lang w:eastAsia="zh-CN"/>
        </w:rPr>
        <w:t xml:space="preserve"> do Concello de Fene, en nome e representación do concello, en virtude das facultades que lle atribúe o artigo 21.1 b da Lei 7/1985, do 2 de abril, reguladora das bases de réxime local.</w:t>
      </w:r>
    </w:p>
    <w:p w14:paraId="1051D799" w14:textId="77777777" w:rsidR="0002303E" w:rsidRDefault="0002303E" w:rsidP="0002303E">
      <w:pPr>
        <w:suppressAutoHyphens/>
        <w:rPr>
          <w:lang w:eastAsia="zh-CN"/>
        </w:rPr>
      </w:pPr>
    </w:p>
    <w:p w14:paraId="2EC8B1B8" w14:textId="3CDAE282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Doutra parte, </w:t>
      </w:r>
      <w:proofErr w:type="spellStart"/>
      <w:r>
        <w:rPr>
          <w:lang w:eastAsia="zh-CN"/>
        </w:rPr>
        <w:t>D</w:t>
      </w:r>
      <w:r w:rsidR="001D3535">
        <w:rPr>
          <w:lang w:eastAsia="zh-CN"/>
        </w:rPr>
        <w:t>na</w:t>
      </w:r>
      <w:proofErr w:type="spellEnd"/>
      <w:r>
        <w:rPr>
          <w:lang w:eastAsia="zh-CN"/>
        </w:rPr>
        <w:t>.</w:t>
      </w:r>
      <w:r w:rsidR="001D3535">
        <w:rPr>
          <w:lang w:eastAsia="zh-CN"/>
        </w:rPr>
        <w:t xml:space="preserve"> </w:t>
      </w:r>
      <w:r w:rsidR="00097161">
        <w:rPr>
          <w:lang w:eastAsia="zh-CN"/>
        </w:rPr>
        <w:t>------------------------------</w:t>
      </w:r>
      <w:r>
        <w:rPr>
          <w:lang w:eastAsia="zh-CN"/>
        </w:rPr>
        <w:t>, DNI núm.</w:t>
      </w:r>
      <w:r w:rsidR="00097161">
        <w:rPr>
          <w:lang w:eastAsia="zh-CN"/>
        </w:rPr>
        <w:t>------------------</w:t>
      </w:r>
      <w:r>
        <w:rPr>
          <w:lang w:eastAsia="zh-CN"/>
        </w:rPr>
        <w:t>, en nome e representación de IES de FENE, con CIF Q1500268F.</w:t>
      </w:r>
    </w:p>
    <w:p w14:paraId="6456AEF7" w14:textId="77777777" w:rsidR="0002303E" w:rsidRDefault="0002303E" w:rsidP="0002303E">
      <w:pPr>
        <w:suppressAutoHyphens/>
        <w:rPr>
          <w:lang w:eastAsia="zh-CN"/>
        </w:rPr>
      </w:pPr>
    </w:p>
    <w:p w14:paraId="6C8332BD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MANIFESTAN</w:t>
      </w:r>
    </w:p>
    <w:p w14:paraId="003E63EA" w14:textId="77777777" w:rsidR="0002303E" w:rsidRDefault="0002303E" w:rsidP="0002303E">
      <w:pPr>
        <w:suppressAutoHyphens/>
        <w:rPr>
          <w:b/>
          <w:lang w:eastAsia="zh-CN"/>
        </w:rPr>
      </w:pPr>
    </w:p>
    <w:p w14:paraId="748BC72B" w14:textId="74B948C6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PRIMEIRO:</w:t>
      </w:r>
      <w:r>
        <w:rPr>
          <w:lang w:eastAsia="zh-CN"/>
        </w:rPr>
        <w:t xml:space="preserve"> Que logo da aprobación definitiva </w:t>
      </w:r>
      <w:r w:rsidR="001D3535">
        <w:rPr>
          <w:lang w:eastAsia="zh-CN"/>
        </w:rPr>
        <w:t>do orzamento xeral 2025 (BOP núm. 94 do 20.05.2025 e núm. 145 do 01.08.2025)</w:t>
      </w:r>
      <w:r>
        <w:rPr>
          <w:lang w:eastAsia="zh-CN"/>
        </w:rPr>
        <w:t>, o Concello de Fene</w:t>
      </w:r>
      <w:r w:rsidR="001D3535">
        <w:rPr>
          <w:lang w:eastAsia="zh-CN"/>
        </w:rPr>
        <w:t xml:space="preserve">, </w:t>
      </w:r>
      <w:r>
        <w:rPr>
          <w:lang w:eastAsia="zh-CN"/>
        </w:rPr>
        <w:t xml:space="preserve">preveu unha subvención nominativa á </w:t>
      </w:r>
      <w:r>
        <w:rPr>
          <w:bCs/>
          <w:lang w:eastAsia="zh-CN"/>
        </w:rPr>
        <w:t xml:space="preserve">entidade </w:t>
      </w:r>
      <w:r>
        <w:rPr>
          <w:b/>
          <w:lang w:eastAsia="zh-CN"/>
        </w:rPr>
        <w:t xml:space="preserve">IES DE FENE </w:t>
      </w:r>
      <w:r>
        <w:rPr>
          <w:lang w:eastAsia="zh-CN"/>
        </w:rPr>
        <w:t xml:space="preserve">por importe máximo de </w:t>
      </w:r>
      <w:r>
        <w:rPr>
          <w:b/>
          <w:bCs/>
          <w:lang w:eastAsia="zh-CN"/>
        </w:rPr>
        <w:t>#1.000€#</w:t>
      </w:r>
      <w:r>
        <w:rPr>
          <w:lang w:eastAsia="zh-CN"/>
        </w:rPr>
        <w:t xml:space="preserve"> con cargo á aplicación orzamentaria 326.48900.</w:t>
      </w:r>
    </w:p>
    <w:p w14:paraId="3164C18C" w14:textId="77777777" w:rsidR="0002303E" w:rsidRDefault="0002303E" w:rsidP="0002303E">
      <w:pPr>
        <w:suppressAutoHyphens/>
        <w:rPr>
          <w:lang w:eastAsia="zh-CN"/>
        </w:rPr>
      </w:pPr>
    </w:p>
    <w:p w14:paraId="0161E29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SEGUNDO:</w:t>
      </w:r>
      <w:r>
        <w:rPr>
          <w:lang w:eastAsia="zh-CN"/>
        </w:rPr>
        <w:t xml:space="preserve"> O procedemento de concesión da subvención foi iniciado a instancia do Concello. A entidade acompaña xunto coa solicitude a seguinte documentación:</w:t>
      </w:r>
    </w:p>
    <w:p w14:paraId="233D8BD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representante.</w:t>
      </w:r>
    </w:p>
    <w:p w14:paraId="0B29EB8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623C8EA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hi-IN" w:bidi="hi-IN"/>
        </w:rPr>
      </w:pPr>
      <w:r>
        <w:rPr>
          <w:lang w:eastAsia="zh-CN"/>
        </w:rPr>
        <w:t xml:space="preserve">Declaración xurada de se foron solicitadas ou non outras subvencións para a mesma finalidade, procedentes das distintas administracións públicas ou calquera dos seus organismos dependentes, entes ou sociedades, ou doutros organismos privados. No caso de ter concedidas subvencións, indicación da súa contía e ente </w:t>
      </w:r>
      <w:proofErr w:type="spellStart"/>
      <w:r>
        <w:rPr>
          <w:lang w:eastAsia="zh-CN"/>
        </w:rPr>
        <w:t>concedente</w:t>
      </w:r>
      <w:proofErr w:type="spellEnd"/>
      <w:r>
        <w:rPr>
          <w:lang w:eastAsia="zh-CN"/>
        </w:rPr>
        <w:t>.</w:t>
      </w:r>
    </w:p>
    <w:p w14:paraId="4838F27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hi-IN" w:bidi="hi-IN"/>
        </w:rPr>
        <w:t>Acreditacións vixentes de que a entidade está ao corrente das súas obrigas tributarias en xeral (Estado e Comunidade Autónoma), e en concreto, co Concello de Fene e coa Seguridade Social.</w:t>
      </w:r>
    </w:p>
    <w:p w14:paraId="4BB9DEDF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art. 13.2 da Lei 38/2003 xeral de subvencións (art. 10.2 Lei 9/2007, do 13 de xuño, de subvencións de Galicia).</w:t>
      </w:r>
    </w:p>
    <w:p w14:paraId="34A7FA96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Obra en poder do Concello certificación dos datos bancarios da entidade.</w:t>
      </w:r>
    </w:p>
    <w:p w14:paraId="2B4523B6" w14:textId="77777777" w:rsidR="0002303E" w:rsidRDefault="0002303E" w:rsidP="0002303E">
      <w:pPr>
        <w:suppressAutoHyphens/>
        <w:rPr>
          <w:lang w:eastAsia="zh-CN"/>
        </w:rPr>
      </w:pPr>
    </w:p>
    <w:p w14:paraId="1677C114" w14:textId="77777777" w:rsidR="0002303E" w:rsidRDefault="0002303E" w:rsidP="0002303E">
      <w:pPr>
        <w:suppressAutoHyphens/>
        <w:rPr>
          <w:lang w:eastAsia="zh-CN"/>
        </w:rPr>
      </w:pPr>
    </w:p>
    <w:p w14:paraId="0B36EC7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 xml:space="preserve">TERCEIRO: </w:t>
      </w:r>
      <w:r>
        <w:rPr>
          <w:lang w:eastAsia="zh-CN"/>
        </w:rPr>
        <w:t xml:space="preserve">Tendo en conta o artigo 2.1 da Lei 38/2003, de 17 de novembro, Xeral de Subvencións, que esixe para que as disposicións de diñeiro realizadas polas entidades locais teñan a condición de subvencións, que non teñan </w:t>
      </w:r>
      <w:proofErr w:type="spellStart"/>
      <w:r>
        <w:rPr>
          <w:lang w:eastAsia="zh-CN"/>
        </w:rPr>
        <w:t>contraprestación</w:t>
      </w:r>
      <w:proofErr w:type="spellEnd"/>
      <w:r>
        <w:rPr>
          <w:lang w:eastAsia="zh-CN"/>
        </w:rPr>
        <w:t xml:space="preserve"> directa do beneficiario, que estean suxeitas ao cumprimento dun determinado obxectivo, a realización duna actividade ou a adopción dun comportamento singular, cumprindo as obrigas materiais e formais que se estableceran, e que estas condutas teñan por obxecto o fomento dunha actividade de utilidade pública, interese social ou a promoción dunha finalidade pública.</w:t>
      </w:r>
    </w:p>
    <w:p w14:paraId="55196C2A" w14:textId="77777777" w:rsidR="0002303E" w:rsidRDefault="0002303E" w:rsidP="0002303E">
      <w:pPr>
        <w:suppressAutoHyphens/>
        <w:rPr>
          <w:lang w:eastAsia="zh-CN"/>
        </w:rPr>
      </w:pPr>
    </w:p>
    <w:p w14:paraId="4B575B2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Finalmente, e co fin de dar cumprimento ao previsto no artigo 28.1 da Lei 38/2003, de 17 de novembro que considera os convenios como os instrumentos habituais para a canalización das subvencións directas, ámbalas partes acordan establecer o presente convenio de conformidade coas seguintes:</w:t>
      </w:r>
    </w:p>
    <w:p w14:paraId="7151B7F8" w14:textId="77777777" w:rsidR="0002303E" w:rsidRDefault="0002303E" w:rsidP="0002303E">
      <w:pPr>
        <w:suppressAutoHyphens/>
        <w:rPr>
          <w:lang w:eastAsia="zh-CN"/>
        </w:rPr>
      </w:pPr>
    </w:p>
    <w:p w14:paraId="670B9123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CLÁUSULAS</w:t>
      </w:r>
    </w:p>
    <w:p w14:paraId="41CBE938" w14:textId="77777777" w:rsidR="0002303E" w:rsidRDefault="0002303E" w:rsidP="0002303E">
      <w:pPr>
        <w:suppressAutoHyphens/>
        <w:rPr>
          <w:b/>
          <w:lang w:eastAsia="zh-CN"/>
        </w:rPr>
      </w:pPr>
    </w:p>
    <w:p w14:paraId="46BEECB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PRIMEIRA. FUNDAMENTO LEGAL:</w:t>
      </w:r>
    </w:p>
    <w:p w14:paraId="258B6353" w14:textId="37292AD2" w:rsidR="0002303E" w:rsidRDefault="0002303E" w:rsidP="0002303E">
      <w:pPr>
        <w:suppressAutoHyphens/>
        <w:rPr>
          <w:bCs/>
          <w:lang w:eastAsia="zh-CN"/>
        </w:rPr>
      </w:pPr>
      <w:r>
        <w:rPr>
          <w:bCs/>
          <w:lang w:eastAsia="zh-CN"/>
        </w:rPr>
        <w:t xml:space="preserve">O presente convenio rexerase polo disposto na Lei 38/2006, de 26 de novembro, Xeral de Subvencións  e Regulamento de desenvolvemento; </w:t>
      </w:r>
      <w:r>
        <w:rPr>
          <w:iCs/>
          <w:lang w:eastAsia="zh-CN"/>
        </w:rPr>
        <w:t xml:space="preserve">Lei 9/2007, de 13 de xuño, de subvencións de Galicia; </w:t>
      </w:r>
      <w:r>
        <w:rPr>
          <w:bCs/>
          <w:lang w:eastAsia="zh-CN"/>
        </w:rPr>
        <w:t xml:space="preserve">Lei 7/1985, de Bases do Réxime Local; Lei 39/2015, do 1 de outubro, de  Réxime Xurídico das Administracións Públicas e Procedemento Administrativo Común; Lei 47/2003, Xeneral Orzamentaria; RDL 2/2004, de 5 de marzo polo que se aproba o Texto Refundido da Lei Reguladora das Facendas Locais; RD 500/90, de 20 de abril polo que se desenvolve o Capítulo I do Título VI da Lei 38/88, de 28 de decembro, </w:t>
      </w:r>
      <w:r w:rsidR="00975635">
        <w:rPr>
          <w:bCs/>
          <w:lang w:eastAsia="zh-CN"/>
        </w:rPr>
        <w:t>o</w:t>
      </w:r>
      <w:r>
        <w:rPr>
          <w:bCs/>
          <w:lang w:eastAsia="zh-CN"/>
        </w:rPr>
        <w:t xml:space="preserve"> </w:t>
      </w:r>
      <w:r w:rsidR="00975635">
        <w:rPr>
          <w:bCs/>
          <w:lang w:eastAsia="zh-CN"/>
        </w:rPr>
        <w:t>o</w:t>
      </w:r>
      <w:r>
        <w:rPr>
          <w:bCs/>
          <w:lang w:eastAsia="zh-CN"/>
        </w:rPr>
        <w:t>rzamento de 202</w:t>
      </w:r>
      <w:r w:rsidR="00975635">
        <w:rPr>
          <w:bCs/>
          <w:lang w:eastAsia="zh-CN"/>
        </w:rPr>
        <w:t>5</w:t>
      </w:r>
      <w:r>
        <w:rPr>
          <w:bCs/>
          <w:lang w:eastAsia="zh-CN"/>
        </w:rPr>
        <w:t xml:space="preserve"> e demais normativa  que resulte de aplicación.</w:t>
      </w:r>
    </w:p>
    <w:p w14:paraId="6F6E27E3" w14:textId="77777777" w:rsidR="0002303E" w:rsidRDefault="0002303E" w:rsidP="0002303E">
      <w:pPr>
        <w:suppressAutoHyphens/>
        <w:rPr>
          <w:bCs/>
          <w:lang w:eastAsia="zh-CN"/>
        </w:rPr>
      </w:pPr>
    </w:p>
    <w:p w14:paraId="6FFD2D44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SEGUNDA. CRÉDITO ORZAMENTARIO:</w:t>
      </w:r>
    </w:p>
    <w:p w14:paraId="5EBE8901" w14:textId="2CA83CB5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lastRenderedPageBreak/>
        <w:t xml:space="preserve">O Concello de Fene destina a cantidade máxima de </w:t>
      </w:r>
      <w:r>
        <w:rPr>
          <w:b/>
          <w:bCs/>
          <w:lang w:eastAsia="zh-CN"/>
        </w:rPr>
        <w:t>#1.000,00€#</w:t>
      </w:r>
      <w:r>
        <w:rPr>
          <w:lang w:eastAsia="zh-CN"/>
        </w:rPr>
        <w:t xml:space="preserve"> con cargo á partida </w:t>
      </w:r>
      <w:r>
        <w:rPr>
          <w:lang w:val="es-ES" w:eastAsia="zh-CN"/>
        </w:rPr>
        <w:t>326.48900</w:t>
      </w:r>
      <w:r>
        <w:rPr>
          <w:lang w:eastAsia="zh-CN"/>
        </w:rPr>
        <w:t xml:space="preserve"> do orzamento prorrogado 202</w:t>
      </w:r>
      <w:r w:rsidR="001D3535">
        <w:rPr>
          <w:lang w:eastAsia="zh-CN"/>
        </w:rPr>
        <w:t>5</w:t>
      </w:r>
      <w:r>
        <w:rPr>
          <w:lang w:eastAsia="zh-CN"/>
        </w:rPr>
        <w:t xml:space="preserve">. Dita cantidade debe destinarse única e exclusivamente ao financiamento dos gastos da organización do </w:t>
      </w:r>
      <w:r>
        <w:rPr>
          <w:b/>
          <w:bCs/>
          <w:lang w:eastAsia="zh-CN"/>
        </w:rPr>
        <w:t>HIPERBARIC CHALLENGE</w:t>
      </w:r>
      <w:r>
        <w:rPr>
          <w:lang w:eastAsia="zh-CN"/>
        </w:rPr>
        <w:t xml:space="preserve"> que se especifica na memoria e no orzamento de gastos que presenta a entidade con RXE núm. </w:t>
      </w:r>
      <w:r w:rsidR="001D3535">
        <w:rPr>
          <w:lang w:eastAsia="zh-CN"/>
        </w:rPr>
        <w:t>999-1623 do 11.06.2025 e 999-2133 do 23.07.2025.</w:t>
      </w:r>
    </w:p>
    <w:p w14:paraId="4E9ADC94" w14:textId="77777777" w:rsidR="0002303E" w:rsidRDefault="0002303E" w:rsidP="0002303E">
      <w:pPr>
        <w:suppressAutoHyphens/>
        <w:rPr>
          <w:lang w:eastAsia="zh-CN"/>
        </w:rPr>
      </w:pPr>
    </w:p>
    <w:p w14:paraId="260D053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TERCEIRA. OBXECTO E PERÍODO DE VIXENCIA DO CONVENIO:</w:t>
      </w:r>
    </w:p>
    <w:p w14:paraId="5C8DD496" w14:textId="4D2DA838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ten por obxecto facultar á entidade </w:t>
      </w:r>
      <w:r>
        <w:rPr>
          <w:b/>
          <w:bCs/>
          <w:lang w:eastAsia="zh-CN"/>
        </w:rPr>
        <w:t>IES DE FENE</w:t>
      </w:r>
      <w:r>
        <w:rPr>
          <w:lang w:eastAsia="zh-CN"/>
        </w:rPr>
        <w:t xml:space="preserve"> para organizar e desenvolver as actividades da </w:t>
      </w:r>
      <w:r>
        <w:rPr>
          <w:b/>
          <w:bCs/>
          <w:lang w:eastAsia="zh-CN"/>
        </w:rPr>
        <w:t>HIPERBARIC CHALLENGE</w:t>
      </w:r>
      <w:r>
        <w:rPr>
          <w:lang w:eastAsia="zh-CN"/>
        </w:rPr>
        <w:t>.</w:t>
      </w:r>
    </w:p>
    <w:p w14:paraId="482174E1" w14:textId="77777777" w:rsidR="0002303E" w:rsidRDefault="0002303E" w:rsidP="0002303E">
      <w:pPr>
        <w:suppressAutoHyphens/>
        <w:rPr>
          <w:lang w:eastAsia="zh-CN"/>
        </w:rPr>
      </w:pPr>
    </w:p>
    <w:p w14:paraId="468DB547" w14:textId="423BC41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período de vixencia do presente convenio abrangue do 1 de xaneiro ao 10 de decembro de 202</w:t>
      </w:r>
      <w:r w:rsidR="001D3535">
        <w:rPr>
          <w:lang w:eastAsia="zh-CN"/>
        </w:rPr>
        <w:t>5</w:t>
      </w:r>
      <w:r>
        <w:rPr>
          <w:lang w:eastAsia="zh-CN"/>
        </w:rPr>
        <w:t>.</w:t>
      </w:r>
    </w:p>
    <w:p w14:paraId="457040F4" w14:textId="77777777" w:rsidR="0002303E" w:rsidRDefault="0002303E" w:rsidP="0002303E">
      <w:pPr>
        <w:suppressAutoHyphens/>
        <w:rPr>
          <w:lang w:eastAsia="zh-CN"/>
        </w:rPr>
      </w:pPr>
    </w:p>
    <w:p w14:paraId="7E78BA8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CUARTA. GASTOS SUBVENCIONABLES:</w:t>
      </w:r>
    </w:p>
    <w:p w14:paraId="789826AD" w14:textId="25EBDF05" w:rsidR="0002303E" w:rsidRDefault="0002303E" w:rsidP="0002303E">
      <w:pPr>
        <w:suppressAutoHyphens/>
        <w:rPr>
          <w:lang w:eastAsia="zh-CN"/>
        </w:rPr>
      </w:pPr>
      <w:r>
        <w:rPr>
          <w:bCs/>
          <w:lang w:eastAsia="zh-CN"/>
        </w:rPr>
        <w:t xml:space="preserve">Serán subvencionables todos os gastos correntes derivados da organización da actividade subvencionada consignados no orzamento de ingresos e gastos relacionados na solicitude de subvención até un máximo de </w:t>
      </w:r>
      <w:r>
        <w:rPr>
          <w:b/>
          <w:lang w:eastAsia="zh-CN"/>
        </w:rPr>
        <w:t>#1.000,00€#</w:t>
      </w:r>
      <w:r>
        <w:rPr>
          <w:bCs/>
          <w:lang w:eastAsia="zh-CN"/>
        </w:rPr>
        <w:t xml:space="preserve"> e que se realizaran durante do 1 de xaneiro ao 10 de decembro de 202</w:t>
      </w:r>
      <w:r w:rsidR="001D3535">
        <w:rPr>
          <w:bCs/>
          <w:lang w:eastAsia="zh-CN"/>
        </w:rPr>
        <w:t>5</w:t>
      </w:r>
      <w:r>
        <w:rPr>
          <w:bCs/>
          <w:lang w:eastAsia="zh-CN"/>
        </w:rPr>
        <w:t>.</w:t>
      </w:r>
    </w:p>
    <w:p w14:paraId="0010BB0E" w14:textId="77777777" w:rsidR="0002303E" w:rsidRDefault="0002303E" w:rsidP="0002303E">
      <w:pPr>
        <w:suppressAutoHyphens/>
        <w:rPr>
          <w:lang w:eastAsia="zh-CN"/>
        </w:rPr>
      </w:pPr>
    </w:p>
    <w:p w14:paraId="1CE4B37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Establécese a compatibilidade con outras subvencións ou axudas doutras administracións ou entes públicos ou privados, que poida percibir o beneficiario. Non obstante, o importe da subvención concedida, en ningún caso, poderá ser de tal contía que, en concorrencia con subvencións ou axudas doutras administracións ou entes públicos ou privados supere o custo da actividade a desenvolver polo beneficiario.</w:t>
      </w:r>
    </w:p>
    <w:p w14:paraId="0CC5E2F5" w14:textId="77777777" w:rsidR="0002303E" w:rsidRDefault="0002303E" w:rsidP="0002303E">
      <w:pPr>
        <w:suppressAutoHyphens/>
        <w:rPr>
          <w:lang w:eastAsia="zh-CN"/>
        </w:rPr>
      </w:pPr>
    </w:p>
    <w:p w14:paraId="1EA08262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QUINTA. DOCUMENTACIÓN:</w:t>
      </w:r>
    </w:p>
    <w:p w14:paraId="0EB6B7F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plena efectividade do presente convenio, deberá achegarse a seguinte documentación:</w:t>
      </w:r>
    </w:p>
    <w:p w14:paraId="12BCCB8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 mediante a presentación da fotocopia do DNI da persoa que vai subscribir o presente convenio.</w:t>
      </w:r>
    </w:p>
    <w:p w14:paraId="6FD8245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51F665C8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</w:t>
      </w:r>
    </w:p>
    <w:p w14:paraId="74AB9D91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que a entidade está ao corrente das súas obrigas tributarias en xeral (Estado e Comunidade Autónoma),  co Concello de Fene, e coa Seguridade Social.</w:t>
      </w:r>
    </w:p>
    <w:p w14:paraId="76C8C3CD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artigo 13.2 da Lei 38/2003 xeral de subvencións.</w:t>
      </w:r>
    </w:p>
    <w:p w14:paraId="0F0C80B1" w14:textId="77777777" w:rsidR="0002303E" w:rsidRDefault="0002303E" w:rsidP="0002303E">
      <w:pPr>
        <w:suppressAutoHyphens/>
        <w:rPr>
          <w:lang w:eastAsia="zh-CN"/>
        </w:rPr>
      </w:pPr>
    </w:p>
    <w:p w14:paraId="6DB1CB75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caso de que algunha da antedita documentación obrase en poder do concello, exímese da súa presentación.</w:t>
      </w:r>
    </w:p>
    <w:p w14:paraId="58D73A71" w14:textId="77777777" w:rsidR="0002303E" w:rsidRDefault="0002303E" w:rsidP="0002303E">
      <w:pPr>
        <w:suppressAutoHyphens/>
        <w:rPr>
          <w:lang w:eastAsia="zh-CN"/>
        </w:rPr>
      </w:pPr>
    </w:p>
    <w:p w14:paraId="53E9F37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En todo caso, a devandita documentación deberá constar no momento da sinatura do presente convenio.</w:t>
      </w:r>
    </w:p>
    <w:p w14:paraId="512E0415" w14:textId="77777777" w:rsidR="0002303E" w:rsidRDefault="0002303E" w:rsidP="0002303E">
      <w:pPr>
        <w:suppressAutoHyphens/>
        <w:rPr>
          <w:lang w:eastAsia="zh-CN"/>
        </w:rPr>
      </w:pPr>
    </w:p>
    <w:p w14:paraId="6D5F6A06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SEXTA. OBRIGAS DA ENTIDADE BENEFICIARIA:</w:t>
      </w:r>
    </w:p>
    <w:p w14:paraId="00736491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Son obrigas do beneficiario:</w:t>
      </w:r>
    </w:p>
    <w:p w14:paraId="65E5AFDE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Levar a cabo as actividades que se establecen na memoria presentada ao efecto da obtención desta subvención.</w:t>
      </w:r>
    </w:p>
    <w:p w14:paraId="3798C366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Lucir o logotipo do Concello de Fene e facer constar a cooperación do concello en todas as actuacións  que se desenvolvan ao abeiro deste convenio. A publicidade e difusión da actividade realizarase en lingua galega.</w:t>
      </w:r>
    </w:p>
    <w:p w14:paraId="7A8CE6A2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A entidade </w:t>
      </w:r>
      <w:r>
        <w:rPr>
          <w:b/>
          <w:bCs/>
          <w:lang w:eastAsia="zh-CN"/>
        </w:rPr>
        <w:t>IES DE FENE</w:t>
      </w:r>
      <w:r>
        <w:rPr>
          <w:lang w:eastAsia="zh-CN"/>
        </w:rPr>
        <w:t xml:space="preserve"> asume as obrigas derivadas da xestión e organización das actividades para o </w:t>
      </w:r>
      <w:r>
        <w:rPr>
          <w:b/>
          <w:bCs/>
          <w:lang w:eastAsia="zh-CN"/>
        </w:rPr>
        <w:t>HIPERBARIC CHALLENGE</w:t>
      </w:r>
      <w:r>
        <w:rPr>
          <w:lang w:eastAsia="zh-CN"/>
        </w:rPr>
        <w:t>.</w:t>
      </w:r>
    </w:p>
    <w:p w14:paraId="0A78D91B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Cumprir coas obrigas que veñen impostas pola normativa reguladora das subvencións públicas.</w:t>
      </w:r>
    </w:p>
    <w:p w14:paraId="592D84D9" w14:textId="77777777" w:rsidR="0002303E" w:rsidRDefault="0002303E" w:rsidP="0002303E">
      <w:pPr>
        <w:suppressAutoHyphens/>
        <w:rPr>
          <w:lang w:eastAsia="zh-CN"/>
        </w:rPr>
      </w:pPr>
    </w:p>
    <w:p w14:paraId="424E60D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SÉTIMA. XUSTIFICACIÓN E PAGAMENTO:</w:t>
      </w:r>
    </w:p>
    <w:p w14:paraId="53E5A9B6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pagamento da subvención efectuarase mediante o ingreso na conta bancaria sinalada para o  efecto polo beneficiario.</w:t>
      </w:r>
    </w:p>
    <w:p w14:paraId="2CAC9F42" w14:textId="77777777" w:rsidR="0002303E" w:rsidRDefault="0002303E" w:rsidP="0002303E">
      <w:pPr>
        <w:suppressAutoHyphens/>
        <w:rPr>
          <w:lang w:eastAsia="zh-CN"/>
        </w:rPr>
      </w:pPr>
    </w:p>
    <w:p w14:paraId="75666F48" w14:textId="2AAFDE1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Unha vez realizada a actividade subvencionada, o beneficiario deberá presentar a conta xustificativa como máximo </w:t>
      </w:r>
      <w:r>
        <w:rPr>
          <w:rFonts w:eastAsia="Calibri"/>
          <w:lang w:eastAsia="zh-CN"/>
        </w:rPr>
        <w:t>antes das 14.00 horas do día 1</w:t>
      </w:r>
      <w:r w:rsidR="005010E8">
        <w:rPr>
          <w:rFonts w:eastAsia="Calibri"/>
          <w:lang w:eastAsia="zh-CN"/>
        </w:rPr>
        <w:t>1</w:t>
      </w:r>
      <w:r>
        <w:rPr>
          <w:rFonts w:eastAsia="Calibri"/>
          <w:lang w:eastAsia="zh-CN"/>
        </w:rPr>
        <w:t xml:space="preserve"> de decembro de 202</w:t>
      </w:r>
      <w:r w:rsidR="005010E8">
        <w:rPr>
          <w:rFonts w:eastAsia="Calibri"/>
          <w:lang w:eastAsia="zh-CN"/>
        </w:rPr>
        <w:t>5</w:t>
      </w:r>
      <w:r>
        <w:rPr>
          <w:rFonts w:eastAsia="Calibri"/>
          <w:lang w:eastAsia="zh-CN"/>
        </w:rPr>
        <w:t>.</w:t>
      </w:r>
    </w:p>
    <w:p w14:paraId="75C801DB" w14:textId="77777777" w:rsidR="0002303E" w:rsidRDefault="0002303E" w:rsidP="0002303E">
      <w:pPr>
        <w:suppressAutoHyphens/>
        <w:rPr>
          <w:lang w:eastAsia="zh-CN"/>
        </w:rPr>
      </w:pPr>
    </w:p>
    <w:p w14:paraId="14FC338F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importe dos gastos xustificativos deberá ser, como mínimo, o importe da cantidade asignada neste convenio. En caso de non xustificar o importe total do convenio verase reducido proporcionalmente o importe a percibir.</w:t>
      </w:r>
    </w:p>
    <w:p w14:paraId="2A52B850" w14:textId="77777777" w:rsidR="0002303E" w:rsidRDefault="0002303E" w:rsidP="0002303E">
      <w:pPr>
        <w:suppressAutoHyphens/>
        <w:rPr>
          <w:lang w:eastAsia="zh-CN"/>
        </w:rPr>
      </w:pPr>
    </w:p>
    <w:p w14:paraId="427593DA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xustificación das cantidades asignadas neste convenio, deberá presentarse a seguinte documentación:</w:t>
      </w:r>
    </w:p>
    <w:p w14:paraId="33B5F44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Memoria explicativa e detallada das actividades que se realizaron, con expresa mención dos resultados obtidos, incluíndo unha relación dos gastos ocasionados polas actividades que se realizaron e dos ingresos que se obtiveron para as ditas actividades. </w:t>
      </w:r>
    </w:p>
    <w:p w14:paraId="666918B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Declaración xurada que acredite o cumprimento da finalidade da subvención mediante a realización das actividades para as que se concedeu a subvención.</w:t>
      </w:r>
    </w:p>
    <w:p w14:paraId="68E604E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Calibri" w:cs="Verdana"/>
          <w:color w:val="000000"/>
          <w:kern w:val="2"/>
          <w:lang w:eastAsia="zh-CN"/>
        </w:rPr>
      </w:pPr>
      <w:r>
        <w:rPr>
          <w:lang w:eastAsia="zh-CN"/>
        </w:rPr>
        <w:t>Declaración xurada que acredite que non se obtivo ningunha outra subvención ou axuda para a mesma finalidade, ou, polo contrario, onde conste unha relación detallada doutras subvencións ou axudas concedidas para a mesma finalidade.</w:t>
      </w:r>
    </w:p>
    <w:p w14:paraId="5B575614" w14:textId="77777777" w:rsidR="0002303E" w:rsidRDefault="0002303E" w:rsidP="0002303E">
      <w:pPr>
        <w:numPr>
          <w:ilvl w:val="0"/>
          <w:numId w:val="24"/>
        </w:numPr>
        <w:tabs>
          <w:tab w:val="left" w:pos="0"/>
          <w:tab w:val="left" w:pos="360"/>
        </w:tabs>
        <w:suppressAutoHyphens/>
        <w:autoSpaceDE w:val="0"/>
        <w:ind w:left="720"/>
        <w:rPr>
          <w:lang w:eastAsia="zh-CN"/>
        </w:rPr>
      </w:pPr>
      <w:r>
        <w:rPr>
          <w:rFonts w:eastAsia="Calibri" w:cs="Verdana"/>
          <w:color w:val="000000"/>
          <w:kern w:val="2"/>
          <w:lang w:eastAsia="zh-CN"/>
        </w:rPr>
        <w:t>Relación clasificada dos gastos realizados en cada período subvencionable  asinada polo/a secretario/a  da entidade co visto e prace da  presidencia e con identificación dos acredores (nome e apelidos  e NIF), conceptos de gasto dos documentos (número de factura ou documento equivalente) así como importe, data  de emisión e data de pagamento e desviación acaecida respecto do orzamento inicial. Para  os gastos de persoal indicarase para cada traballador/a e mes: a data, o  importe  bruto da nómina e o importe da seguridade social con cargo á entidade.</w:t>
      </w:r>
    </w:p>
    <w:p w14:paraId="408E2BA3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Orixinal ou fotocopia cotexada das facturas representativas dos gastos realizados. As facturas deberán cumprir os requisitos esixidos polo Real decreto 1619/2012, do 30 de novembro, polo que se aproba o regulamento polo que se regulan as obrigas de facturación.</w:t>
      </w:r>
    </w:p>
    <w:p w14:paraId="292CD50C" w14:textId="77777777" w:rsidR="0002303E" w:rsidRDefault="0002303E" w:rsidP="0002303E">
      <w:pPr>
        <w:suppressAutoHyphens/>
        <w:ind w:left="720"/>
        <w:rPr>
          <w:lang w:eastAsia="zh-CN"/>
        </w:rPr>
      </w:pPr>
      <w:r>
        <w:rPr>
          <w:lang w:eastAsia="zh-CN"/>
        </w:rPr>
        <w:t>No caso de que a realización das actividades obxecto da subvención xeren gastos de persoal, xustificaranse mediante nómina, factura ou documento equivalente (orixinais ou fotocopias cotexadas).</w:t>
      </w:r>
    </w:p>
    <w:p w14:paraId="37F5F61E" w14:textId="77777777" w:rsidR="0002303E" w:rsidRDefault="0002303E" w:rsidP="0002303E">
      <w:pPr>
        <w:suppressAutoHyphens/>
        <w:ind w:left="720"/>
        <w:rPr>
          <w:rFonts w:cs="Verdana"/>
          <w:lang w:eastAsia="zh-CN"/>
        </w:rPr>
      </w:pPr>
      <w:r>
        <w:rPr>
          <w:lang w:eastAsia="zh-CN"/>
        </w:rPr>
        <w:t>Deberá estenderse no orixinal da nómina, factura ou documento equivalente ou substitutivo unha dilixencia na que se faga constar que a nómina, factura ou documento equivalente ou substitutivo utilizouse como xustificante de gasto para a xustificación deste convenio, con indicación no seu caso, da porcentaxe a aplicar. No caso de presentar fotocopias, deberá estenderse a dilixencia antes de facer a copia.</w:t>
      </w:r>
    </w:p>
    <w:p w14:paraId="71EF9EAF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rFonts w:cs="Verdana"/>
          <w:lang w:eastAsia="zh-CN"/>
        </w:rPr>
        <w:t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100 euros) achegarase declaración xurada do tesoureiro da entidade sobre este extremo na que se recollerá unha relación dos pagos efectuados en metálico sinalando: número de factura, concepto, importe e data de pago.</w:t>
      </w:r>
    </w:p>
    <w:p w14:paraId="10A78BD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Verdana" w:cs="Verdana"/>
          <w:lang w:eastAsia="zh-CN"/>
        </w:rPr>
      </w:pPr>
      <w:r>
        <w:rPr>
          <w:lang w:eastAsia="zh-CN"/>
        </w:rPr>
        <w:t>Autorización para que o Concello comprobe de oficio que a entidade está ao corrente das súas obrigas tributarias en xeral (Estado e Comunidade Autónoma), e en concreto, co Concello de Fene, e coa Seguridade Social, e que non é debedor por resolución de procedencia de reintegro.</w:t>
      </w:r>
    </w:p>
    <w:p w14:paraId="06ACC972" w14:textId="7FCE0DD3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  <w:r>
        <w:rPr>
          <w:rFonts w:cs="ITCFranklinGothicStd-Book"/>
          <w:lang w:eastAsia="zh-CN"/>
        </w:rPr>
        <w:t xml:space="preserve">Acreditación gráfica/declaración responsable do cumprimento da obriga de facer consta a colaboración do Concello de Fene </w:t>
      </w:r>
      <w:r>
        <w:rPr>
          <w:lang w:eastAsia="zh-CN"/>
        </w:rPr>
        <w:t xml:space="preserve">en toda a información que se faga das actividades subvencionadas (folletos, carteis, libros, vídeos, </w:t>
      </w:r>
      <w:proofErr w:type="spellStart"/>
      <w:r>
        <w:rPr>
          <w:lang w:eastAsia="zh-CN"/>
        </w:rPr>
        <w:t>CD´s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etc</w:t>
      </w:r>
      <w:proofErr w:type="spellEnd"/>
      <w:r>
        <w:rPr>
          <w:lang w:eastAsia="zh-CN"/>
        </w:rPr>
        <w:t>) ou, no seu defecto, declaración responsable acreditando que se fixo constar esta colaboración.</w:t>
      </w:r>
    </w:p>
    <w:p w14:paraId="2DB8C413" w14:textId="77777777" w:rsidR="0002303E" w:rsidRDefault="0002303E" w:rsidP="0002303E">
      <w:pPr>
        <w:tabs>
          <w:tab w:val="left" w:pos="360"/>
        </w:tabs>
        <w:suppressAutoHyphens/>
        <w:autoSpaceDE w:val="0"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</w:p>
    <w:p w14:paraId="2446E67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De non presentar a xustificación no prazo establecido, ou non desistir de forma motivada e por escrito no mesmo prazo, incoarase expediente de anulación do correspondente compromiso que implicará a perda do dereito de cobro da subvención.</w:t>
      </w:r>
    </w:p>
    <w:p w14:paraId="4F035936" w14:textId="77777777" w:rsidR="0002303E" w:rsidRDefault="0002303E" w:rsidP="0002303E">
      <w:pPr>
        <w:suppressAutoHyphens/>
        <w:rPr>
          <w:lang w:eastAsia="zh-CN"/>
        </w:rPr>
      </w:pPr>
    </w:p>
    <w:p w14:paraId="4E82567E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Este prazo entenderase sen prexuízo do prazo de dez días, que se concederá no caso de presentación de documentación incompleta ou defectuosa para a súa rectificación.</w:t>
      </w:r>
    </w:p>
    <w:p w14:paraId="793CEC7F" w14:textId="77777777" w:rsidR="0002303E" w:rsidRDefault="0002303E" w:rsidP="0002303E">
      <w:pPr>
        <w:suppressAutoHyphens/>
        <w:rPr>
          <w:lang w:eastAsia="zh-CN"/>
        </w:rPr>
      </w:pPr>
    </w:p>
    <w:p w14:paraId="3149C4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Mediante Resolución da Alcaldía acreditarase o cumprimento da finalidade, que constitúe o obxecto do presente convenio, procedéndose á aprobación da conta xustificativa presentada polo beneficiario. Todo isto, sempre e cando a documentación xustificativa fose a correcta.</w:t>
      </w:r>
    </w:p>
    <w:p w14:paraId="75FE0F59" w14:textId="77777777" w:rsidR="0002303E" w:rsidRDefault="0002303E" w:rsidP="0002303E">
      <w:pPr>
        <w:suppressAutoHyphens/>
        <w:rPr>
          <w:lang w:eastAsia="zh-CN"/>
        </w:rPr>
      </w:pPr>
    </w:p>
    <w:p w14:paraId="2E9FD00E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OITAVA. MODIFICACIÓN:</w:t>
      </w:r>
    </w:p>
    <w:p w14:paraId="43FD73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Toda alteración das condicións que se tiveran en conta para a concesión desta axuda e, en todo caso, a obtención concorrente de subvencións ou axudas outorgadas por outras administracións ou entes </w:t>
      </w:r>
      <w:r>
        <w:rPr>
          <w:lang w:eastAsia="zh-CN"/>
        </w:rPr>
        <w:lastRenderedPageBreak/>
        <w:t>públicos ou privados, nacionais ou estranxeiros, poderá dar lugar á modificación da contía da axuda que se contempla neste convenio.</w:t>
      </w:r>
    </w:p>
    <w:p w14:paraId="6D3EAAAB" w14:textId="77777777" w:rsidR="0002303E" w:rsidRDefault="0002303E" w:rsidP="0002303E">
      <w:pPr>
        <w:suppressAutoHyphens/>
        <w:rPr>
          <w:lang w:eastAsia="zh-CN"/>
        </w:rPr>
      </w:pPr>
    </w:p>
    <w:p w14:paraId="182648B3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NOVENA. CAUSAS DE RESOLUCIÓN:</w:t>
      </w:r>
    </w:p>
    <w:p w14:paraId="0FBFC82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Serán causas de resolución deste convenio:</w:t>
      </w:r>
    </w:p>
    <w:p w14:paraId="4B6D704E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O incumprimento de calquera das cláusulas establecidas no presente convenio.</w:t>
      </w:r>
    </w:p>
    <w:p w14:paraId="407A43C4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aplicación dos fondos outorgados no convenio para fins distintos dos que motivaron a súa concesión.</w:t>
      </w:r>
    </w:p>
    <w:p w14:paraId="2D869178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falta de xustificación do emprego das contías recibidas.</w:t>
      </w:r>
    </w:p>
    <w:p w14:paraId="1E876537" w14:textId="77777777" w:rsidR="0002303E" w:rsidRDefault="0002303E" w:rsidP="0002303E">
      <w:pPr>
        <w:suppressAutoHyphens/>
        <w:rPr>
          <w:lang w:eastAsia="zh-CN"/>
        </w:rPr>
      </w:pPr>
    </w:p>
    <w:p w14:paraId="4B42A06F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DÉCIMA. CONTROL FINANCEIRO, REINTEGRO DA SUBVENCIÓN E SANCIÓNS:</w:t>
      </w:r>
    </w:p>
    <w:p w14:paraId="561197A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Consonte ao disposto nos artigos 44 e seguintes da Lei 38/2003, do 17 de novembro, xeral de subvencións, artigos 41 e seguintes da Lei 9/2007, do 13 de xuño, de subvencións de Galicia e artigos 29 e seguintes da Ordenanza xeral de subvencións do Concello de Fene, a entidade beneficiaria poderá ser escolleita pola Intervención municipal para a realización dun control financeiro sobre a subvención pagada, co fin de acreditar a efectiva aplicación dos fondos á finalidade para a que foron concedidos, o correcto financiamento da actividade e o cumprimento de todas as demais obrigas formais e materiais que lle impón o presente convenio de colaboración.</w:t>
      </w:r>
    </w:p>
    <w:p w14:paraId="7BF450B0" w14:textId="77777777" w:rsidR="0002303E" w:rsidRDefault="0002303E" w:rsidP="0002303E">
      <w:pPr>
        <w:suppressAutoHyphens/>
        <w:rPr>
          <w:lang w:eastAsia="zh-CN"/>
        </w:rPr>
      </w:pPr>
    </w:p>
    <w:p w14:paraId="66C85A6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que respecta ao reintegro de subvencións e imposición das correspondentes sancións estarase ao disposto nos artigos 41 e seguintes da Lei Xeral de Subvencións.</w:t>
      </w:r>
    </w:p>
    <w:p w14:paraId="2F414C55" w14:textId="77777777" w:rsidR="0002303E" w:rsidRDefault="0002303E" w:rsidP="0002303E">
      <w:pPr>
        <w:suppressAutoHyphens/>
        <w:rPr>
          <w:lang w:eastAsia="zh-CN"/>
        </w:rPr>
      </w:pPr>
    </w:p>
    <w:p w14:paraId="771A18B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UNDÉCIMA. NATUREZA:</w:t>
      </w:r>
    </w:p>
    <w:p w14:paraId="3F331B64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presente convenio ten natureza administrativa, as resolucións que se adopten porán fin á vía administrativa, polo tanto, contra elas só cabe recurso ante a xurisdición contencioso-administrativa.</w:t>
      </w:r>
    </w:p>
    <w:p w14:paraId="26AEAF5C" w14:textId="77777777" w:rsidR="0002303E" w:rsidRDefault="0002303E" w:rsidP="0002303E">
      <w:pPr>
        <w:suppressAutoHyphens/>
        <w:rPr>
          <w:lang w:eastAsia="zh-CN"/>
        </w:rPr>
      </w:pPr>
    </w:p>
    <w:p w14:paraId="168A22B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DUODÉCIMA. INTERPRETACIÓN:</w:t>
      </w:r>
    </w:p>
    <w:p w14:paraId="4C623BC4" w14:textId="76488F7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Para a resolución de calquera dúbida ou incidencia que poida xurdir durante a execución do obxecto do convenio, aplicarase </w:t>
      </w:r>
      <w:proofErr w:type="spellStart"/>
      <w:r>
        <w:rPr>
          <w:lang w:eastAsia="zh-CN"/>
        </w:rPr>
        <w:t>supletoriamente</w:t>
      </w:r>
      <w:proofErr w:type="spellEnd"/>
      <w:r>
        <w:rPr>
          <w:lang w:eastAsia="zh-CN"/>
        </w:rPr>
        <w:t xml:space="preserve"> a Lei 38/2003, xeral de subvencións, o Real decreto 887/2006, do 21 de xullo, polo que se aproba o regulamento da Lei 38/2003 xeral de subvencións, a Lei 9/2007, do 13 de xuño, de subvencións de Galicia, a Ordenanza xeral de subvencións do Concello de Fene</w:t>
      </w:r>
      <w:r w:rsidR="004D1AB6">
        <w:rPr>
          <w:lang w:eastAsia="zh-CN"/>
        </w:rPr>
        <w:t xml:space="preserve"> </w:t>
      </w:r>
      <w:r>
        <w:rPr>
          <w:lang w:eastAsia="zh-CN"/>
        </w:rPr>
        <w:t>e a</w:t>
      </w:r>
      <w:r w:rsidR="004D1AB6">
        <w:rPr>
          <w:lang w:eastAsia="zh-CN"/>
        </w:rPr>
        <w:t xml:space="preserve"> aprobación definitiva do orzamento xeral 2025</w:t>
      </w:r>
      <w:r>
        <w:rPr>
          <w:lang w:eastAsia="zh-CN"/>
        </w:rPr>
        <w:t>.</w:t>
      </w:r>
    </w:p>
    <w:p w14:paraId="6F9BA903" w14:textId="77777777" w:rsidR="0002303E" w:rsidRDefault="0002303E" w:rsidP="0002303E">
      <w:pPr>
        <w:suppressAutoHyphens/>
        <w:rPr>
          <w:lang w:eastAsia="zh-CN"/>
        </w:rPr>
      </w:pPr>
    </w:p>
    <w:p w14:paraId="41AFDDF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 en proba da súa conformidade asinan o presente convenio por duplicado exemplar, no lugar e data sinalados no encabezamento.</w:t>
      </w:r>
    </w:p>
    <w:p w14:paraId="12E3FD2B" w14:textId="77777777" w:rsidR="0002303E" w:rsidRDefault="0002303E" w:rsidP="0002303E">
      <w:pPr>
        <w:suppressAutoHyphens/>
        <w:rPr>
          <w:lang w:eastAsia="zh-CN"/>
        </w:rPr>
      </w:pPr>
    </w:p>
    <w:p w14:paraId="4F740E52" w14:textId="53C08BAB" w:rsidR="0002303E" w:rsidRDefault="004D1AB6" w:rsidP="0002303E">
      <w:pPr>
        <w:suppressAutoHyphens/>
        <w:rPr>
          <w:lang w:eastAsia="zh-CN"/>
        </w:rPr>
      </w:pPr>
      <w:r>
        <w:rPr>
          <w:lang w:eastAsia="zh-CN"/>
        </w:rPr>
        <w:t>A</w:t>
      </w:r>
      <w:r w:rsidR="0002303E">
        <w:rPr>
          <w:lang w:eastAsia="zh-CN"/>
        </w:rPr>
        <w:t xml:space="preserve"> alcalde</w:t>
      </w:r>
      <w:r>
        <w:rPr>
          <w:lang w:eastAsia="zh-CN"/>
        </w:rPr>
        <w:t>sa</w:t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  <w:t xml:space="preserve">IES de Fene </w:t>
      </w:r>
    </w:p>
    <w:p w14:paraId="3256465E" w14:textId="77777777" w:rsidR="0002303E" w:rsidRDefault="0002303E" w:rsidP="0002303E">
      <w:pPr>
        <w:suppressAutoHyphens/>
        <w:spacing w:line="200" w:lineRule="atLeast"/>
        <w:rPr>
          <w:lang w:eastAsia="zh-CN"/>
        </w:rPr>
      </w:pPr>
    </w:p>
    <w:p w14:paraId="32D6512D" w14:textId="77777777" w:rsidR="0002303E" w:rsidRDefault="0002303E" w:rsidP="0002303E">
      <w:pPr>
        <w:suppressAutoHyphens/>
        <w:spacing w:line="200" w:lineRule="atLeast"/>
      </w:pPr>
    </w:p>
    <w:p w14:paraId="62F4FAB2" w14:textId="77777777" w:rsidR="0002303E" w:rsidRDefault="0002303E" w:rsidP="0002303E">
      <w:pPr>
        <w:suppressAutoHyphens/>
        <w:spacing w:line="200" w:lineRule="atLeast"/>
      </w:pPr>
    </w:p>
    <w:p w14:paraId="2B45C510" w14:textId="10F3FA97" w:rsidR="00084B96" w:rsidRPr="00EF220F" w:rsidRDefault="00084B96" w:rsidP="0002303E"/>
    <w:sectPr w:rsidR="00084B96" w:rsidRPr="00EF220F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TCFranklinGothicStd-Book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4B96"/>
    <w:rsid w:val="00085540"/>
    <w:rsid w:val="00095AC6"/>
    <w:rsid w:val="00097161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A532E"/>
    <w:rsid w:val="001C0EBA"/>
    <w:rsid w:val="001D0649"/>
    <w:rsid w:val="001D3535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04A70"/>
    <w:rsid w:val="0035360F"/>
    <w:rsid w:val="00370103"/>
    <w:rsid w:val="0038672C"/>
    <w:rsid w:val="00395A43"/>
    <w:rsid w:val="003B1254"/>
    <w:rsid w:val="003B1972"/>
    <w:rsid w:val="003D5A74"/>
    <w:rsid w:val="004014F8"/>
    <w:rsid w:val="00411FA3"/>
    <w:rsid w:val="004140EC"/>
    <w:rsid w:val="0042267C"/>
    <w:rsid w:val="00433142"/>
    <w:rsid w:val="004364EE"/>
    <w:rsid w:val="00473650"/>
    <w:rsid w:val="0047663D"/>
    <w:rsid w:val="004B51DE"/>
    <w:rsid w:val="004D1AB6"/>
    <w:rsid w:val="005010E8"/>
    <w:rsid w:val="0052138E"/>
    <w:rsid w:val="00546741"/>
    <w:rsid w:val="005551EE"/>
    <w:rsid w:val="00556D11"/>
    <w:rsid w:val="00560B22"/>
    <w:rsid w:val="00567264"/>
    <w:rsid w:val="005807E1"/>
    <w:rsid w:val="0059516A"/>
    <w:rsid w:val="005B7C8A"/>
    <w:rsid w:val="005C0791"/>
    <w:rsid w:val="005D1AE3"/>
    <w:rsid w:val="006242F3"/>
    <w:rsid w:val="006317E5"/>
    <w:rsid w:val="00643E82"/>
    <w:rsid w:val="0065296E"/>
    <w:rsid w:val="00657A94"/>
    <w:rsid w:val="00686FDA"/>
    <w:rsid w:val="00697EA6"/>
    <w:rsid w:val="006B3601"/>
    <w:rsid w:val="006B62FE"/>
    <w:rsid w:val="006D54D2"/>
    <w:rsid w:val="006E4EFF"/>
    <w:rsid w:val="00705731"/>
    <w:rsid w:val="00745571"/>
    <w:rsid w:val="00762971"/>
    <w:rsid w:val="007A23ED"/>
    <w:rsid w:val="007C2EA1"/>
    <w:rsid w:val="007C3408"/>
    <w:rsid w:val="007F2F85"/>
    <w:rsid w:val="007F77F7"/>
    <w:rsid w:val="008064A1"/>
    <w:rsid w:val="0083340E"/>
    <w:rsid w:val="00850E78"/>
    <w:rsid w:val="008513CF"/>
    <w:rsid w:val="00852096"/>
    <w:rsid w:val="00863F2F"/>
    <w:rsid w:val="00865139"/>
    <w:rsid w:val="00883937"/>
    <w:rsid w:val="008F7D82"/>
    <w:rsid w:val="009077B3"/>
    <w:rsid w:val="00942B12"/>
    <w:rsid w:val="00943C13"/>
    <w:rsid w:val="00947B15"/>
    <w:rsid w:val="009604B1"/>
    <w:rsid w:val="009737D8"/>
    <w:rsid w:val="00975635"/>
    <w:rsid w:val="00992CC2"/>
    <w:rsid w:val="009B5C82"/>
    <w:rsid w:val="009D1D53"/>
    <w:rsid w:val="009F4237"/>
    <w:rsid w:val="00A5261F"/>
    <w:rsid w:val="00A622DA"/>
    <w:rsid w:val="00A7606E"/>
    <w:rsid w:val="00A927A3"/>
    <w:rsid w:val="00AB16C9"/>
    <w:rsid w:val="00AE72A7"/>
    <w:rsid w:val="00AE7535"/>
    <w:rsid w:val="00B11A75"/>
    <w:rsid w:val="00B50D02"/>
    <w:rsid w:val="00B515B9"/>
    <w:rsid w:val="00B56E30"/>
    <w:rsid w:val="00BB576B"/>
    <w:rsid w:val="00BC6A75"/>
    <w:rsid w:val="00BE256D"/>
    <w:rsid w:val="00C00C2E"/>
    <w:rsid w:val="00C32A8C"/>
    <w:rsid w:val="00C520E4"/>
    <w:rsid w:val="00C71E5B"/>
    <w:rsid w:val="00C75397"/>
    <w:rsid w:val="00C91ADA"/>
    <w:rsid w:val="00CB6487"/>
    <w:rsid w:val="00CC2F0C"/>
    <w:rsid w:val="00CC5752"/>
    <w:rsid w:val="00D07D0B"/>
    <w:rsid w:val="00D1500F"/>
    <w:rsid w:val="00D66715"/>
    <w:rsid w:val="00E004C7"/>
    <w:rsid w:val="00E05416"/>
    <w:rsid w:val="00E14BEC"/>
    <w:rsid w:val="00E15FFE"/>
    <w:rsid w:val="00E47A73"/>
    <w:rsid w:val="00E5188F"/>
    <w:rsid w:val="00E51CDD"/>
    <w:rsid w:val="00E524FB"/>
    <w:rsid w:val="00E87EF1"/>
    <w:rsid w:val="00EF220F"/>
    <w:rsid w:val="00EF5EFC"/>
    <w:rsid w:val="00F0222A"/>
    <w:rsid w:val="00F11905"/>
    <w:rsid w:val="00F157F0"/>
    <w:rsid w:val="00F54E39"/>
    <w:rsid w:val="00F62C3A"/>
    <w:rsid w:val="00F844C5"/>
    <w:rsid w:val="00F94F04"/>
    <w:rsid w:val="00FA5726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2138</Words>
  <Characters>11764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98</cp:revision>
  <cp:lastPrinted>2023-02-21T15:02:00Z</cp:lastPrinted>
  <dcterms:created xsi:type="dcterms:W3CDTF">2015-03-23T11:18:00Z</dcterms:created>
  <dcterms:modified xsi:type="dcterms:W3CDTF">2025-10-16T09:21:00Z</dcterms:modified>
</cp:coreProperties>
</file>