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10FF" w:rsidRPr="00FE10FF" w:rsidRDefault="00FE10FF" w:rsidP="00FE10FF">
      <w:pPr>
        <w:rPr>
          <w:rFonts w:ascii="Arteixo Sans" w:hAnsi="Arteixo Sans"/>
          <w:b/>
        </w:rPr>
      </w:pPr>
      <w:r w:rsidRPr="00FE10FF">
        <w:rPr>
          <w:rFonts w:ascii="Arteixo Sans" w:hAnsi="Arteixo Sans"/>
          <w:b/>
        </w:rPr>
        <w:t xml:space="preserve">“Extracto de la convocatoria para el año 2025 de las subvenciones para Asociaciones de Vecinos destinadas para el Fomento de la Convivencia del Ayuntamiento de </w:t>
      </w:r>
      <w:proofErr w:type="spellStart"/>
      <w:r w:rsidRPr="00FE10FF">
        <w:rPr>
          <w:rFonts w:ascii="Arteixo Sans" w:hAnsi="Arteixo Sans"/>
          <w:b/>
        </w:rPr>
        <w:t>Arteixo</w:t>
      </w:r>
      <w:proofErr w:type="spellEnd"/>
      <w:r w:rsidRPr="00FE10FF">
        <w:rPr>
          <w:rFonts w:ascii="Arteixo Sans" w:hAnsi="Arteixo Sans"/>
          <w:b/>
        </w:rPr>
        <w:t>.</w:t>
      </w:r>
    </w:p>
    <w:p w:rsidR="00FE10FF" w:rsidRPr="00FE10FF" w:rsidRDefault="00FE10FF" w:rsidP="00FE10FF">
      <w:pPr>
        <w:rPr>
          <w:rFonts w:ascii="Arteixo Sans" w:hAnsi="Arteixo Sans"/>
        </w:rPr>
      </w:pPr>
    </w:p>
    <w:p w:rsidR="00FE10FF" w:rsidRPr="00FE10FF" w:rsidRDefault="00FE10FF" w:rsidP="00FE10FF">
      <w:pPr>
        <w:rPr>
          <w:rFonts w:ascii="Arteixo Sans" w:hAnsi="Arteixo Sans"/>
        </w:rPr>
      </w:pPr>
      <w:r w:rsidRPr="00FE10FF">
        <w:rPr>
          <w:rFonts w:ascii="Arteixo Sans" w:hAnsi="Arteixo Sans"/>
        </w:rPr>
        <w:t>De conformidad con el previsto en los artículos 17.</w:t>
      </w:r>
      <w:proofErr w:type="gramStart"/>
      <w:r w:rsidRPr="00FE10FF">
        <w:rPr>
          <w:rFonts w:ascii="Arteixo Sans" w:hAnsi="Arteixo Sans"/>
        </w:rPr>
        <w:t>3.b</w:t>
      </w:r>
      <w:proofErr w:type="gramEnd"/>
      <w:r w:rsidRPr="00FE10FF">
        <w:rPr>
          <w:rFonts w:ascii="Arteixo Sans" w:hAnsi="Arteixo Sans"/>
        </w:rPr>
        <w:t xml:space="preserve"> y 20.8.la de la Ley 38/2003, de 17 de noviembre , General de Subvenciones, se publica él extracto de la convocatoria cuyo texto completo puede consultarse en la Base de Datos Nacional de Subvenciones.</w:t>
      </w:r>
    </w:p>
    <w:p w:rsidR="00FE10FF" w:rsidRPr="00FE10FF" w:rsidRDefault="00FE10FF" w:rsidP="00FE10FF">
      <w:pPr>
        <w:rPr>
          <w:rFonts w:ascii="Arteixo Sans" w:hAnsi="Arteixo Sans"/>
        </w:rPr>
      </w:pPr>
    </w:p>
    <w:p w:rsidR="00FE10FF" w:rsidRPr="00FE10FF" w:rsidRDefault="00FE10FF" w:rsidP="00FE10FF">
      <w:pPr>
        <w:rPr>
          <w:rFonts w:ascii="Arteixo Sans" w:hAnsi="Arteixo Sans"/>
          <w:b/>
        </w:rPr>
      </w:pPr>
      <w:r w:rsidRPr="00FE10FF">
        <w:rPr>
          <w:rFonts w:ascii="Arteixo Sans" w:hAnsi="Arteixo Sans"/>
          <w:b/>
        </w:rPr>
        <w:t xml:space="preserve">TEXTO DE </w:t>
      </w:r>
      <w:r>
        <w:rPr>
          <w:rFonts w:ascii="Arteixo Sans" w:hAnsi="Arteixo Sans"/>
          <w:b/>
        </w:rPr>
        <w:t>LA CONVOCATORIA AL AMPARO DE LAS BASES PARA LA</w:t>
      </w:r>
      <w:r w:rsidRPr="00FE10FF">
        <w:rPr>
          <w:rFonts w:ascii="Arteixo Sans" w:hAnsi="Arteixo Sans"/>
          <w:b/>
        </w:rPr>
        <w:t xml:space="preserve"> CONCESIÓN DE SUBVENCIONES PARA </w:t>
      </w:r>
      <w:r>
        <w:rPr>
          <w:rFonts w:ascii="Arteixo Sans" w:hAnsi="Arteixo Sans"/>
          <w:b/>
        </w:rPr>
        <w:t>AAVV DESTINADAS Al FOMENTO DE LA</w:t>
      </w:r>
      <w:r w:rsidRPr="00FE10FF">
        <w:rPr>
          <w:rFonts w:ascii="Arteixo Sans" w:hAnsi="Arteixo Sans"/>
          <w:b/>
        </w:rPr>
        <w:t xml:space="preserve"> CONVIVENCIA EN </w:t>
      </w:r>
      <w:proofErr w:type="gramStart"/>
      <w:r w:rsidRPr="00FE10FF">
        <w:rPr>
          <w:rFonts w:ascii="Arteixo Sans" w:hAnsi="Arteixo Sans"/>
          <w:b/>
        </w:rPr>
        <w:t>CONCURRENCIA  COMPETITIVA</w:t>
      </w:r>
      <w:proofErr w:type="gramEnd"/>
      <w:r w:rsidRPr="00FE10FF">
        <w:rPr>
          <w:rFonts w:ascii="Arteixo Sans" w:hAnsi="Arteixo Sans"/>
          <w:b/>
        </w:rPr>
        <w:t xml:space="preserve"> PARA El AÑO 2025</w:t>
      </w:r>
    </w:p>
    <w:p w:rsidR="00FE10FF" w:rsidRPr="00FE10FF" w:rsidRDefault="00FE10FF" w:rsidP="00FE10FF">
      <w:pPr>
        <w:rPr>
          <w:rFonts w:ascii="Arteixo Sans" w:hAnsi="Arteixo Sans"/>
          <w:b/>
        </w:rPr>
      </w:pPr>
    </w:p>
    <w:p w:rsidR="00FE10FF" w:rsidRPr="00FE10FF" w:rsidRDefault="00FE10FF" w:rsidP="00FE10FF">
      <w:pPr>
        <w:rPr>
          <w:rFonts w:ascii="Arteixo Sans" w:hAnsi="Arteixo Sans"/>
          <w:b/>
        </w:rPr>
      </w:pPr>
      <w:r w:rsidRPr="00FE10FF">
        <w:rPr>
          <w:rFonts w:ascii="Arteixo Sans" w:hAnsi="Arteixo Sans"/>
          <w:b/>
        </w:rPr>
        <w:t>BASES REGULADORAS. -(Art. 23.2.la) Ley 38/2003, de 17 de noviembre, General de Subvenciones; en adelante LGS)</w:t>
      </w:r>
    </w:p>
    <w:p w:rsidR="00FE10FF" w:rsidRPr="00FE10FF" w:rsidRDefault="00FE10FF" w:rsidP="00FE10FF">
      <w:pPr>
        <w:rPr>
          <w:rFonts w:ascii="Arteixo Sans" w:hAnsi="Arteixo Sans"/>
          <w:b/>
        </w:rPr>
      </w:pPr>
      <w:r w:rsidRPr="00FE10FF">
        <w:rPr>
          <w:rFonts w:ascii="Arteixo Sans" w:hAnsi="Arteixo Sans"/>
          <w:b/>
        </w:rPr>
        <w:t xml:space="preserve">La presente convocatoria se regirá por las bases reguladoras vigentes de subvenciones para el fomento de la convivencia en el Ayuntamiento de </w:t>
      </w:r>
      <w:proofErr w:type="spellStart"/>
      <w:r w:rsidRPr="00FE10FF">
        <w:rPr>
          <w:rFonts w:ascii="Arteixo Sans" w:hAnsi="Arteixo Sans"/>
          <w:b/>
        </w:rPr>
        <w:t>Arteixo</w:t>
      </w:r>
      <w:proofErr w:type="spellEnd"/>
      <w:r w:rsidRPr="00FE10FF">
        <w:rPr>
          <w:rFonts w:ascii="Arteixo Sans" w:hAnsi="Arteixo Sans"/>
          <w:b/>
        </w:rPr>
        <w:t xml:space="preserve"> publicadas en el BOP A Coruña, nº 174, de martes, 10 de septiembre de 2024.</w:t>
      </w:r>
    </w:p>
    <w:p w:rsidR="00FE10FF" w:rsidRPr="00FE10FF" w:rsidRDefault="00FE10FF" w:rsidP="00FE10FF">
      <w:pPr>
        <w:rPr>
          <w:rFonts w:ascii="Arteixo Sans" w:hAnsi="Arteixo Sans"/>
        </w:rPr>
      </w:pPr>
    </w:p>
    <w:p w:rsidR="00FE10FF" w:rsidRPr="00FE10FF" w:rsidRDefault="00FE10FF" w:rsidP="00FE10FF">
      <w:pPr>
        <w:rPr>
          <w:rFonts w:ascii="Arteixo Sans" w:hAnsi="Arteixo Sans"/>
        </w:rPr>
      </w:pPr>
      <w:r w:rsidRPr="00FE10FF">
        <w:rPr>
          <w:rFonts w:ascii="Arteixo Sans" w:hAnsi="Arteixo Sans"/>
          <w:b/>
        </w:rPr>
        <w:t>OBJETO.-</w:t>
      </w:r>
      <w:r w:rsidRPr="00FE10FF">
        <w:rPr>
          <w:rFonts w:ascii="Arteixo Sans" w:hAnsi="Arteixo Sans"/>
        </w:rPr>
        <w:t xml:space="preserve"> establecer la concesión, en régimen de publicidad, objetividad y concurrencia  competitiva,  ayudas económicas a las Asociaciones de Vecinos constituidas cómo tales, y con ámbito de actuación en el Ayuntamiento de </w:t>
      </w:r>
      <w:proofErr w:type="spellStart"/>
      <w:r w:rsidRPr="00FE10FF">
        <w:rPr>
          <w:rFonts w:ascii="Arteixo Sans" w:hAnsi="Arteixo Sans"/>
        </w:rPr>
        <w:t>Arteixo</w:t>
      </w:r>
      <w:proofErr w:type="spellEnd"/>
      <w:r w:rsidRPr="00FE10FF">
        <w:rPr>
          <w:rFonts w:ascii="Arteixo Sans" w:hAnsi="Arteixo Sans"/>
        </w:rPr>
        <w:t>, con el fin de colaborar con el tejido asociativo municipal para el fomento de participación de la ciudadanía para el desarrollo de actividades de ocio y programas de participación y dinamización de interés general para el vecindario, a través de los siguientes programas:</w:t>
      </w:r>
    </w:p>
    <w:p w:rsidR="00FE10FF" w:rsidRPr="00FE10FF" w:rsidRDefault="00FE10FF" w:rsidP="00FE10FF">
      <w:pPr>
        <w:rPr>
          <w:rFonts w:ascii="Arteixo Sans" w:hAnsi="Arteixo Sans"/>
        </w:rPr>
      </w:pPr>
      <w:r w:rsidRPr="00FE10FF">
        <w:rPr>
          <w:rFonts w:ascii="Arteixo Sans" w:hAnsi="Arteixo Sans"/>
        </w:rPr>
        <w:t>Bloque 1.- Programas y actividades que favorezcan la participación entre el vecindario.</w:t>
      </w:r>
    </w:p>
    <w:p w:rsidR="00FE10FF" w:rsidRPr="00FE10FF" w:rsidRDefault="00FE10FF" w:rsidP="00FE10FF">
      <w:pPr>
        <w:rPr>
          <w:rFonts w:ascii="Arteixo Sans" w:hAnsi="Arteixo Sans"/>
        </w:rPr>
      </w:pPr>
      <w:r w:rsidRPr="00FE10FF">
        <w:rPr>
          <w:rFonts w:ascii="Arteixo Sans" w:hAnsi="Arteixo Sans"/>
        </w:rPr>
        <w:t>Bloque 2.- Formación: Talleres, cursos, charlas, coloquios, conferencias, salidas y excursiones que fomenten la convivencia entre el vecindario.</w:t>
      </w:r>
    </w:p>
    <w:p w:rsidR="00FE10FF" w:rsidRPr="00FE10FF" w:rsidRDefault="00FE10FF" w:rsidP="00FE10FF">
      <w:pPr>
        <w:rPr>
          <w:rFonts w:ascii="Arteixo Sans" w:hAnsi="Arteixo Sans"/>
          <w:b/>
        </w:rPr>
      </w:pPr>
    </w:p>
    <w:p w:rsidR="00FE10FF" w:rsidRPr="00FE10FF" w:rsidRDefault="00FE10FF" w:rsidP="00FE10FF">
      <w:pPr>
        <w:rPr>
          <w:rFonts w:ascii="Arteixo Sans" w:hAnsi="Arteixo Sans"/>
        </w:rPr>
      </w:pPr>
      <w:r w:rsidRPr="00FE10FF">
        <w:rPr>
          <w:rFonts w:ascii="Arteixo Sans" w:hAnsi="Arteixo Sans"/>
          <w:b/>
        </w:rPr>
        <w:t>PROCEDIMIENTO.-</w:t>
      </w:r>
      <w:r w:rsidRPr="00FE10FF">
        <w:rPr>
          <w:rFonts w:ascii="Arteixo Sans" w:hAnsi="Arteixo Sans"/>
        </w:rPr>
        <w:t xml:space="preserve"> El procedimiento para la concesión de las subvenciones previstas en esta convocatoria se ajustará al procedimiento de concurrencia competitiva de acuerdo con el estable</w:t>
      </w:r>
      <w:r>
        <w:rPr>
          <w:rFonts w:ascii="Arteixo Sans" w:hAnsi="Arteixo Sans"/>
        </w:rPr>
        <w:t>cido en los artículos 9a) y 10</w:t>
      </w:r>
      <w:r w:rsidRPr="00FE10FF">
        <w:rPr>
          <w:rFonts w:ascii="Arteixo Sans" w:hAnsi="Arteixo Sans"/>
        </w:rPr>
        <w:t xml:space="preserve">a) de la Ordenanza Municipal número 26 de concesión de subvenciones municipales; en los artículos 20, 21, 22, 23 y 24 de la Ley 9/2007, de 13 de junio , de subvenciones de Galicia, concordantes con los artículos 23, 24, 25 y 26 de la </w:t>
      </w:r>
      <w:r>
        <w:rPr>
          <w:rFonts w:ascii="Arteixo Sans" w:hAnsi="Arteixo Sans"/>
        </w:rPr>
        <w:t>Ley 38/2003, de 17 de noviembre</w:t>
      </w:r>
      <w:r w:rsidRPr="00FE10FF">
        <w:rPr>
          <w:rFonts w:ascii="Arteixo Sans" w:hAnsi="Arteixo Sans"/>
        </w:rPr>
        <w:t>, general de subvenciones.</w:t>
      </w:r>
    </w:p>
    <w:p w:rsidR="00FE10FF" w:rsidRPr="00FE10FF" w:rsidRDefault="00FE10FF" w:rsidP="00FE10FF">
      <w:pPr>
        <w:rPr>
          <w:rFonts w:ascii="Arteixo Sans" w:hAnsi="Arteixo Sans"/>
        </w:rPr>
      </w:pPr>
    </w:p>
    <w:p w:rsidR="00FE10FF" w:rsidRPr="00FE10FF" w:rsidRDefault="00FE10FF" w:rsidP="00FE10FF">
      <w:pPr>
        <w:rPr>
          <w:rFonts w:ascii="Arteixo Sans" w:hAnsi="Arteixo Sans"/>
        </w:rPr>
      </w:pPr>
      <w:r w:rsidRPr="00FE10FF">
        <w:rPr>
          <w:rFonts w:ascii="Arteixo Sans" w:hAnsi="Arteixo Sans"/>
          <w:b/>
        </w:rPr>
        <w:t>BENEFICIARIOS/</w:t>
      </w:r>
      <w:r w:rsidRPr="00FE10FF">
        <w:rPr>
          <w:rFonts w:ascii="Arteixo Sans" w:hAnsi="Arteixo Sans"/>
          <w:b/>
        </w:rPr>
        <w:t>AS</w:t>
      </w:r>
      <w:r w:rsidRPr="00FE10FF">
        <w:rPr>
          <w:rFonts w:ascii="Arteixo Sans" w:hAnsi="Arteixo Sans"/>
        </w:rPr>
        <w:t>.- Podrán ser beneficiarias de estas subvenciones las Asociaciones de Vecinos, legalmente constituidas o agrupaciones de varias Asociaciones de Vecinos, que realicen las actividades objeto de las presentes bases y reúnan los requisitos exigidos en las mismas.</w:t>
      </w:r>
    </w:p>
    <w:p w:rsidR="00FE10FF" w:rsidRPr="00FE10FF" w:rsidRDefault="00FE10FF" w:rsidP="00FE10FF">
      <w:pPr>
        <w:rPr>
          <w:rFonts w:ascii="Arteixo Sans" w:hAnsi="Arteixo Sans"/>
        </w:rPr>
      </w:pPr>
      <w:r w:rsidRPr="00FE10FF">
        <w:rPr>
          <w:rFonts w:ascii="Arteixo Sans" w:hAnsi="Arteixo Sans"/>
        </w:rPr>
        <w:t>En cualquiera caso deberá nombrarse un representante de las asociaciones reunidas en agrupación para la solicitud de subvención.</w:t>
      </w:r>
    </w:p>
    <w:p w:rsidR="00FE10FF" w:rsidRPr="00FE10FF" w:rsidRDefault="00FE10FF" w:rsidP="00FE10FF">
      <w:pPr>
        <w:rPr>
          <w:rFonts w:ascii="Arteixo Sans" w:hAnsi="Arteixo Sans"/>
        </w:rPr>
      </w:pPr>
      <w:r w:rsidRPr="00FE10FF">
        <w:rPr>
          <w:rFonts w:ascii="Arteixo Sans" w:hAnsi="Arteixo Sans"/>
        </w:rPr>
        <w:t>Todas las entidades solicitantes deberán cumplir los siguientes requisitos:</w:t>
      </w:r>
    </w:p>
    <w:p w:rsidR="00FE10FF" w:rsidRPr="00FE10FF" w:rsidRDefault="00FE10FF" w:rsidP="00FE10FF">
      <w:pPr>
        <w:rPr>
          <w:rFonts w:ascii="Arteixo Sans" w:hAnsi="Arteixo Sans"/>
        </w:rPr>
      </w:pPr>
      <w:r w:rsidRPr="00FE10FF">
        <w:rPr>
          <w:rFonts w:ascii="Arteixo Sans" w:hAnsi="Arteixo Sans"/>
        </w:rPr>
        <w:t xml:space="preserve">1. Estar legalmente constituidas cómo tales y estar inscritas en el Registro Municipal de Asociaciones del Ayuntamiento de </w:t>
      </w:r>
      <w:proofErr w:type="spellStart"/>
      <w:r w:rsidRPr="00FE10FF">
        <w:rPr>
          <w:rFonts w:ascii="Arteixo Sans" w:hAnsi="Arteixo Sans"/>
        </w:rPr>
        <w:t>Arteixo</w:t>
      </w:r>
      <w:proofErr w:type="spellEnd"/>
      <w:r w:rsidRPr="00FE10FF">
        <w:rPr>
          <w:rFonts w:ascii="Arteixo Sans" w:hAnsi="Arteixo Sans"/>
        </w:rPr>
        <w:t>, en el momento de realizar la solicitud. Del mismo modo, los datos obrantes en este Registro Municipal deberán estar actualizados.</w:t>
      </w:r>
    </w:p>
    <w:p w:rsidR="00FE10FF" w:rsidRPr="00FE10FF" w:rsidRDefault="00FE10FF" w:rsidP="00FE10FF">
      <w:pPr>
        <w:rPr>
          <w:rFonts w:ascii="Arteixo Sans" w:hAnsi="Arteixo Sans"/>
        </w:rPr>
      </w:pPr>
      <w:r w:rsidRPr="00FE10FF">
        <w:rPr>
          <w:rFonts w:ascii="Arteixo Sans" w:hAnsi="Arteixo Sans"/>
        </w:rPr>
        <w:t xml:space="preserve">2. Carecer de fines de lucro, siendo su objeto social coincidente con la finalidad de la subvención. Asimismo, deberá disponer </w:t>
      </w:r>
      <w:r>
        <w:rPr>
          <w:rFonts w:ascii="Arteixo Sans" w:hAnsi="Arteixo Sans"/>
        </w:rPr>
        <w:t xml:space="preserve">una estructura y capacidad </w:t>
      </w:r>
      <w:r w:rsidRPr="00FE10FF">
        <w:rPr>
          <w:rFonts w:ascii="Arteixo Sans" w:hAnsi="Arteixo Sans"/>
        </w:rPr>
        <w:t>suficiente para garantizar el cumplimiento de los objetivos de la subvención.</w:t>
      </w:r>
    </w:p>
    <w:p w:rsidR="00FE10FF" w:rsidRPr="00FE10FF" w:rsidRDefault="00FE10FF" w:rsidP="00FE10FF">
      <w:pPr>
        <w:rPr>
          <w:rFonts w:ascii="Arteixo Sans" w:hAnsi="Arteixo Sans"/>
        </w:rPr>
      </w:pPr>
      <w:r w:rsidRPr="00FE10FF">
        <w:rPr>
          <w:rFonts w:ascii="Arteixo Sans" w:hAnsi="Arteixo Sans"/>
        </w:rPr>
        <w:t xml:space="preserve">3. Desarrollar sus actividades en el ámbito territorial con el Ayuntamiento de </w:t>
      </w:r>
      <w:proofErr w:type="spellStart"/>
      <w:r w:rsidRPr="00FE10FF">
        <w:rPr>
          <w:rFonts w:ascii="Arteixo Sans" w:hAnsi="Arteixo Sans"/>
        </w:rPr>
        <w:t>Arteixo</w:t>
      </w:r>
      <w:proofErr w:type="spellEnd"/>
      <w:r w:rsidRPr="00FE10FF">
        <w:rPr>
          <w:rFonts w:ascii="Arteixo Sans" w:hAnsi="Arteixo Sans"/>
        </w:rPr>
        <w:t xml:space="preserve"> y sobre temas de interés para el Ayuntamiento. El domicilio social de la entidad deberá estar en el término municipal de </w:t>
      </w:r>
      <w:proofErr w:type="spellStart"/>
      <w:r w:rsidRPr="00FE10FF">
        <w:rPr>
          <w:rFonts w:ascii="Arteixo Sans" w:hAnsi="Arteixo Sans"/>
        </w:rPr>
        <w:t>Arteixo</w:t>
      </w:r>
      <w:proofErr w:type="spellEnd"/>
      <w:r w:rsidRPr="00FE10FF">
        <w:rPr>
          <w:rFonts w:ascii="Arteixo Sans" w:hAnsi="Arteixo Sans"/>
        </w:rPr>
        <w:t>, segundo lo que figure en los estatutos de la misma.</w:t>
      </w:r>
    </w:p>
    <w:p w:rsidR="00FE10FF" w:rsidRPr="00FE10FF" w:rsidRDefault="00FE10FF" w:rsidP="00FE10FF">
      <w:pPr>
        <w:rPr>
          <w:rFonts w:ascii="Arteixo Sans" w:hAnsi="Arteixo Sans"/>
        </w:rPr>
      </w:pPr>
      <w:r w:rsidRPr="00FE10FF">
        <w:rPr>
          <w:rFonts w:ascii="Arteixo Sans" w:hAnsi="Arteixo Sans"/>
        </w:rPr>
        <w:lastRenderedPageBreak/>
        <w:t>4. No tener pendiente de justificac</w:t>
      </w:r>
      <w:r>
        <w:rPr>
          <w:rFonts w:ascii="Arteixo Sans" w:hAnsi="Arteixo Sans"/>
        </w:rPr>
        <w:t xml:space="preserve">ión ninguna subvención o ayuda </w:t>
      </w:r>
      <w:r w:rsidRPr="00FE10FF">
        <w:rPr>
          <w:rFonts w:ascii="Arteixo Sans" w:hAnsi="Arteixo Sans"/>
        </w:rPr>
        <w:t xml:space="preserve">ante el Ayuntamiento de </w:t>
      </w:r>
      <w:proofErr w:type="spellStart"/>
      <w:r w:rsidRPr="00FE10FF">
        <w:rPr>
          <w:rFonts w:ascii="Arteixo Sans" w:hAnsi="Arteixo Sans"/>
        </w:rPr>
        <w:t>Arteixo</w:t>
      </w:r>
      <w:proofErr w:type="spellEnd"/>
      <w:r w:rsidRPr="00FE10FF">
        <w:rPr>
          <w:rFonts w:ascii="Arteixo Sans" w:hAnsi="Arteixo Sans"/>
        </w:rPr>
        <w:t xml:space="preserve"> para el mismo objeto para lo cual se solicita la nueva subvención.</w:t>
      </w:r>
    </w:p>
    <w:p w:rsidR="00FE10FF" w:rsidRPr="00FE10FF" w:rsidRDefault="00FE10FF" w:rsidP="00FE10FF">
      <w:pPr>
        <w:rPr>
          <w:rFonts w:ascii="Arteixo Sans" w:hAnsi="Arteixo Sans"/>
        </w:rPr>
      </w:pPr>
      <w:r w:rsidRPr="00FE10FF">
        <w:rPr>
          <w:rFonts w:ascii="Arteixo Sans" w:hAnsi="Arteixo Sans"/>
        </w:rPr>
        <w:t xml:space="preserve">5. No incurrir las personas jurídicas o las personas que ostenten la representación legal de las mismas, en alguno de los supuestos de prohibición para obtener la condición de beneficiario de subvenciones por incapacidad o incompatibilidad, establecidas en el art. 13 de la </w:t>
      </w:r>
      <w:r>
        <w:rPr>
          <w:rFonts w:ascii="Arteixo Sans" w:hAnsi="Arteixo Sans"/>
        </w:rPr>
        <w:t>Ley 38/2003, de 17 de noviembre</w:t>
      </w:r>
      <w:r w:rsidRPr="00FE10FF">
        <w:rPr>
          <w:rFonts w:ascii="Arteixo Sans" w:hAnsi="Arteixo Sans"/>
        </w:rPr>
        <w:t>, General de Subvenciones.</w:t>
      </w:r>
    </w:p>
    <w:p w:rsidR="00FE10FF" w:rsidRPr="00FE10FF" w:rsidRDefault="00FE10FF" w:rsidP="00FE10FF">
      <w:pPr>
        <w:rPr>
          <w:rFonts w:ascii="Arteixo Sans" w:hAnsi="Arteixo Sans"/>
        </w:rPr>
      </w:pPr>
      <w:r w:rsidRPr="00FE10FF">
        <w:rPr>
          <w:rFonts w:ascii="Arteixo Sans" w:hAnsi="Arteixo Sans"/>
        </w:rPr>
        <w:t xml:space="preserve">6. Estar al corriente de sus deberes con la Agencia Tributaria, con la Seguridad Social y con el Ayuntamiento de </w:t>
      </w:r>
      <w:proofErr w:type="spellStart"/>
      <w:r w:rsidRPr="00FE10FF">
        <w:rPr>
          <w:rFonts w:ascii="Arteixo Sans" w:hAnsi="Arteixo Sans"/>
        </w:rPr>
        <w:t>Arteixo</w:t>
      </w:r>
      <w:proofErr w:type="spellEnd"/>
      <w:r w:rsidRPr="00FE10FF">
        <w:rPr>
          <w:rFonts w:ascii="Arteixo Sans" w:hAnsi="Arteixo Sans"/>
        </w:rPr>
        <w:t xml:space="preserve">, facultando al Ayuntamiento de </w:t>
      </w:r>
      <w:proofErr w:type="spellStart"/>
      <w:r w:rsidRPr="00FE10FF">
        <w:rPr>
          <w:rFonts w:ascii="Arteixo Sans" w:hAnsi="Arteixo Sans"/>
        </w:rPr>
        <w:t>Arteixo</w:t>
      </w:r>
      <w:proofErr w:type="spellEnd"/>
      <w:r w:rsidRPr="00FE10FF">
        <w:rPr>
          <w:rFonts w:ascii="Arteixo Sans" w:hAnsi="Arteixo Sans"/>
        </w:rPr>
        <w:t xml:space="preserve"> para su comprobación.</w:t>
      </w:r>
    </w:p>
    <w:p w:rsidR="00FE10FF" w:rsidRPr="00FE10FF" w:rsidRDefault="00FE10FF" w:rsidP="00FE10FF">
      <w:pPr>
        <w:rPr>
          <w:rFonts w:ascii="Arteixo Sans" w:hAnsi="Arteixo Sans"/>
        </w:rPr>
      </w:pPr>
      <w:r w:rsidRPr="00FE10FF">
        <w:rPr>
          <w:rFonts w:ascii="Arteixo Sans" w:hAnsi="Arteixo Sans"/>
        </w:rPr>
        <w:t>7. Tener un número mínimo de 50 personas asociadas. La acreditación realizarse mediante declaración responsable, y podrá ser objeto de comprobación posterior.</w:t>
      </w:r>
    </w:p>
    <w:p w:rsidR="00FE10FF" w:rsidRPr="00FE10FF" w:rsidRDefault="00FE10FF" w:rsidP="00FE10FF">
      <w:pPr>
        <w:rPr>
          <w:rFonts w:ascii="Arteixo Sans" w:hAnsi="Arteixo Sans"/>
        </w:rPr>
      </w:pPr>
    </w:p>
    <w:p w:rsidR="00FE10FF" w:rsidRPr="00FE10FF" w:rsidRDefault="00FE10FF" w:rsidP="00FE10FF">
      <w:pPr>
        <w:rPr>
          <w:rFonts w:ascii="Arteixo Sans" w:hAnsi="Arteixo Sans"/>
          <w:b/>
        </w:rPr>
      </w:pPr>
      <w:r w:rsidRPr="00FE10FF">
        <w:rPr>
          <w:rFonts w:ascii="Arteixo Sans" w:hAnsi="Arteixo Sans"/>
          <w:b/>
        </w:rPr>
        <w:t>D</w:t>
      </w:r>
      <w:r w:rsidRPr="00FE10FF">
        <w:rPr>
          <w:rFonts w:ascii="Arteixo Sans" w:hAnsi="Arteixo Sans"/>
          <w:b/>
        </w:rPr>
        <w:t>OCUMENTACIÓN A PRESENTAR POR LAS</w:t>
      </w:r>
      <w:r w:rsidRPr="00FE10FF">
        <w:rPr>
          <w:rFonts w:ascii="Arteixo Sans" w:hAnsi="Arteixo Sans"/>
          <w:b/>
        </w:rPr>
        <w:t xml:space="preserve"> </w:t>
      </w:r>
      <w:proofErr w:type="gramStart"/>
      <w:r w:rsidRPr="00FE10FF">
        <w:rPr>
          <w:rFonts w:ascii="Arteixo Sans" w:hAnsi="Arteixo Sans"/>
          <w:b/>
        </w:rPr>
        <w:t>ENTIDADES  SOLICITANTES</w:t>
      </w:r>
      <w:proofErr w:type="gramEnd"/>
      <w:r w:rsidRPr="00FE10FF">
        <w:rPr>
          <w:rFonts w:ascii="Arteixo Sans" w:hAnsi="Arteixo Sans"/>
          <w:b/>
        </w:rPr>
        <w:t>.</w:t>
      </w:r>
    </w:p>
    <w:p w:rsidR="00FE10FF" w:rsidRPr="00FE10FF" w:rsidRDefault="00FE10FF" w:rsidP="00FE10FF">
      <w:pPr>
        <w:rPr>
          <w:rFonts w:ascii="Arteixo Sans" w:hAnsi="Arteixo Sans"/>
        </w:rPr>
      </w:pPr>
    </w:p>
    <w:p w:rsidR="00FE10FF" w:rsidRPr="00FE10FF" w:rsidRDefault="00FE10FF" w:rsidP="00FE10FF">
      <w:pPr>
        <w:rPr>
          <w:rFonts w:ascii="Arteixo Sans" w:hAnsi="Arteixo Sans"/>
        </w:rPr>
      </w:pPr>
      <w:r w:rsidRPr="00FE10FF">
        <w:rPr>
          <w:rFonts w:ascii="Arteixo Sans" w:hAnsi="Arteixo Sans"/>
        </w:rPr>
        <w:t>- Las entidades interesadas en acceder a las subvenciones reguladas por estas Bases, deberán presentar, en el plazo que se fije en la convocatoria, una solicitud acompañada de la documentación que se indique en la misma.</w:t>
      </w:r>
    </w:p>
    <w:p w:rsidR="00FE10FF" w:rsidRPr="00FE10FF" w:rsidRDefault="00FE10FF" w:rsidP="00FE10FF">
      <w:pPr>
        <w:rPr>
          <w:rFonts w:ascii="Arteixo Sans" w:hAnsi="Arteixo Sans"/>
        </w:rPr>
      </w:pPr>
      <w:r w:rsidRPr="00FE10FF">
        <w:rPr>
          <w:rFonts w:ascii="Arteixo Sans" w:hAnsi="Arteixo Sans"/>
        </w:rPr>
        <w:t>- Con todo, el solicitante podrá acogerse al establecido en el art. 53 de la LPACAP en relación con el derecho a no presentar documentos que ya obren en poder del Ayuntamiento, siempre que se haga constar la fecha y el órgano o dependencia en la que fueron presentados o, en su caso, emitidos, y cuando no transcurrieran más de cinco años desde la finalización del procedimiento a lo que correspondan.</w:t>
      </w:r>
    </w:p>
    <w:p w:rsidR="00FE10FF" w:rsidRPr="00FE10FF" w:rsidRDefault="00FE10FF" w:rsidP="00FE10FF">
      <w:pPr>
        <w:rPr>
          <w:rFonts w:ascii="Arteixo Sans" w:hAnsi="Arteixo Sans"/>
        </w:rPr>
      </w:pPr>
      <w:r w:rsidRPr="00FE10FF">
        <w:rPr>
          <w:rFonts w:ascii="Arteixo Sans" w:hAnsi="Arteixo Sans"/>
        </w:rPr>
        <w:t>En los supuestos de imposibilidad material de obtener el documento, el órgano competente podrá requerirla, con anterioridad al planteamiento de la propuesta de resolución.</w:t>
      </w:r>
    </w:p>
    <w:p w:rsidR="00FE10FF" w:rsidRPr="00FE10FF" w:rsidRDefault="00FE10FF" w:rsidP="00FE10FF">
      <w:pPr>
        <w:rPr>
          <w:rFonts w:ascii="Arteixo Sans" w:hAnsi="Arteixo Sans"/>
        </w:rPr>
      </w:pPr>
      <w:r w:rsidRPr="00FE10FF">
        <w:rPr>
          <w:rFonts w:ascii="Arteixo Sans" w:hAnsi="Arteixo Sans"/>
        </w:rPr>
        <w:t xml:space="preserve">- La presentación de la solicitud de subvención significará la autorización del solicitante para que el órgano competente obtenga de forma directa la acreditación del cumplimiento de los deberes tributarios y con la Seguridad Social a través de certificaciones telemáticas, no acercando el solicitante las correspondientes certificaciones. Con todo, el solicitante podrá denegar expresamente el consentimiento, debiendo acercar en este caso las certificaciones en los términos establecidos en el RD 887/2006, de 21 de </w:t>
      </w:r>
      <w:proofErr w:type="gramStart"/>
      <w:r w:rsidRPr="00FE10FF">
        <w:rPr>
          <w:rFonts w:ascii="Arteixo Sans" w:hAnsi="Arteixo Sans"/>
        </w:rPr>
        <w:t>julio ,</w:t>
      </w:r>
      <w:proofErr w:type="gramEnd"/>
      <w:r w:rsidRPr="00FE10FF">
        <w:rPr>
          <w:rFonts w:ascii="Arteixo Sans" w:hAnsi="Arteixo Sans"/>
        </w:rPr>
        <w:t xml:space="preserve"> por lo que se aprueba el Reglamento General de Subvenciones.</w:t>
      </w:r>
    </w:p>
    <w:p w:rsidR="00FE10FF" w:rsidRPr="00FE10FF" w:rsidRDefault="00FE10FF" w:rsidP="00FE10FF">
      <w:pPr>
        <w:rPr>
          <w:rFonts w:ascii="Arteixo Sans" w:hAnsi="Arteixo Sans"/>
        </w:rPr>
      </w:pPr>
    </w:p>
    <w:p w:rsidR="00FE10FF" w:rsidRPr="00FE10FF" w:rsidRDefault="00FE10FF" w:rsidP="00FE10FF">
      <w:pPr>
        <w:rPr>
          <w:rFonts w:ascii="Arteixo Sans" w:hAnsi="Arteixo Sans"/>
        </w:rPr>
      </w:pPr>
      <w:r w:rsidRPr="00FE10FF">
        <w:rPr>
          <w:rFonts w:ascii="Arteixo Sans" w:hAnsi="Arteixo Sans"/>
          <w:b/>
        </w:rPr>
        <w:t xml:space="preserve">PLAZO DE </w:t>
      </w:r>
      <w:proofErr w:type="gramStart"/>
      <w:r w:rsidRPr="00FE10FF">
        <w:rPr>
          <w:rFonts w:ascii="Arteixo Sans" w:hAnsi="Arteixo Sans"/>
          <w:b/>
        </w:rPr>
        <w:t>PRESENTACIÓN .</w:t>
      </w:r>
      <w:proofErr w:type="gramEnd"/>
      <w:r w:rsidRPr="00FE10FF">
        <w:rPr>
          <w:rFonts w:ascii="Arteixo Sans" w:hAnsi="Arteixo Sans"/>
          <w:b/>
        </w:rPr>
        <w:t>-</w:t>
      </w:r>
      <w:r w:rsidRPr="00FE10FF">
        <w:rPr>
          <w:rFonts w:ascii="Arteixo Sans" w:hAnsi="Arteixo Sans"/>
        </w:rPr>
        <w:t xml:space="preserve"> El plazo de solicitudes será de 15 días, desde el día siguiente a la publicación del extracto de la convocatoria en el Boletín Oficial de la Provincia a través de la BNDS.</w:t>
      </w:r>
    </w:p>
    <w:p w:rsidR="00FE10FF" w:rsidRPr="00FE10FF" w:rsidRDefault="00FE10FF" w:rsidP="00FE10FF">
      <w:pPr>
        <w:rPr>
          <w:rFonts w:ascii="Arteixo Sans" w:hAnsi="Arteixo Sans"/>
        </w:rPr>
      </w:pPr>
    </w:p>
    <w:p w:rsidR="00FE10FF" w:rsidRPr="00FE10FF" w:rsidRDefault="00FE10FF" w:rsidP="00FE10FF">
      <w:pPr>
        <w:rPr>
          <w:rFonts w:ascii="Arteixo Sans" w:hAnsi="Arteixo Sans"/>
        </w:rPr>
      </w:pPr>
      <w:proofErr w:type="gramStart"/>
      <w:r w:rsidRPr="00FE10FF">
        <w:rPr>
          <w:rFonts w:ascii="Arteixo Sans" w:hAnsi="Arteixo Sans"/>
          <w:b/>
        </w:rPr>
        <w:t>CUANTÍA.-</w:t>
      </w:r>
      <w:proofErr w:type="gramEnd"/>
      <w:r w:rsidRPr="00FE10FF">
        <w:rPr>
          <w:rFonts w:ascii="Arteixo Sans" w:hAnsi="Arteixo Sans"/>
        </w:rPr>
        <w:t xml:space="preserve"> El importe de la consignación asciende 71.000,00 € con cargo a la aplicación presupuestaria 924.48903, del presupuesto común para 2025, con coeficiente de financiación  80% .</w:t>
      </w:r>
    </w:p>
    <w:p w:rsidR="00FE10FF" w:rsidRPr="00FE10FF" w:rsidRDefault="00FE10FF" w:rsidP="00FE10FF">
      <w:pPr>
        <w:rPr>
          <w:rFonts w:ascii="Arteixo Sans" w:hAnsi="Arteixo Sans"/>
        </w:rPr>
      </w:pPr>
    </w:p>
    <w:p w:rsidR="00FE10FF" w:rsidRPr="00FE10FF" w:rsidRDefault="00FE10FF" w:rsidP="00FE10FF">
      <w:pPr>
        <w:rPr>
          <w:rFonts w:ascii="Arteixo Sans" w:hAnsi="Arteixo Sans"/>
        </w:rPr>
      </w:pPr>
      <w:r w:rsidRPr="00FE10FF">
        <w:rPr>
          <w:rFonts w:ascii="Arteixo Sans" w:hAnsi="Arteixo Sans"/>
          <w:b/>
        </w:rPr>
        <w:t xml:space="preserve">CRITERIOS DE </w:t>
      </w:r>
      <w:proofErr w:type="gramStart"/>
      <w:r w:rsidRPr="00FE10FF">
        <w:rPr>
          <w:rFonts w:ascii="Arteixo Sans" w:hAnsi="Arteixo Sans"/>
          <w:b/>
        </w:rPr>
        <w:t>VALORACIÓN.-</w:t>
      </w:r>
      <w:proofErr w:type="gramEnd"/>
      <w:r w:rsidRPr="00FE10FF">
        <w:rPr>
          <w:rFonts w:ascii="Arteixo Sans" w:hAnsi="Arteixo Sans"/>
        </w:rPr>
        <w:t xml:space="preserve">  El artículo 7  de las bases reguladoras contienen los criterios de valoración, los criterios de adjudicación y el procedimiento de concesión aplicables la cada programa de ayudas.</w:t>
      </w:r>
    </w:p>
    <w:p w:rsidR="00FE10FF" w:rsidRPr="00FE10FF" w:rsidRDefault="00FE10FF" w:rsidP="00FE10FF">
      <w:pPr>
        <w:rPr>
          <w:rFonts w:ascii="Arteixo Sans" w:hAnsi="Arteixo Sans"/>
        </w:rPr>
      </w:pPr>
    </w:p>
    <w:p w:rsidR="00FE10FF" w:rsidRPr="00FE10FF" w:rsidRDefault="00FE10FF" w:rsidP="00FE10FF">
      <w:pPr>
        <w:rPr>
          <w:rFonts w:ascii="Arteixo Sans" w:hAnsi="Arteixo Sans"/>
        </w:rPr>
      </w:pPr>
      <w:r w:rsidRPr="00FE10FF">
        <w:rPr>
          <w:rFonts w:ascii="Arteixo Sans" w:hAnsi="Arteixo Sans"/>
          <w:b/>
        </w:rPr>
        <w:t xml:space="preserve">ÓRGANOS </w:t>
      </w:r>
      <w:proofErr w:type="gramStart"/>
      <w:r w:rsidRPr="00FE10FF">
        <w:rPr>
          <w:rFonts w:ascii="Arteixo Sans" w:hAnsi="Arteixo Sans"/>
          <w:b/>
        </w:rPr>
        <w:t>COMPETENTES .</w:t>
      </w:r>
      <w:proofErr w:type="gramEnd"/>
      <w:r w:rsidRPr="00FE10FF">
        <w:rPr>
          <w:rFonts w:ascii="Arteixo Sans" w:hAnsi="Arteixo Sans"/>
          <w:b/>
        </w:rPr>
        <w:t>-</w:t>
      </w:r>
      <w:r w:rsidRPr="00FE10FF">
        <w:rPr>
          <w:rFonts w:ascii="Arteixo Sans" w:hAnsi="Arteixo Sans"/>
        </w:rPr>
        <w:t xml:space="preserve"> El procedimiento será instruido por el Departamento de Participación Ciudadana del Ayuntamiento de </w:t>
      </w:r>
      <w:proofErr w:type="spellStart"/>
      <w:r w:rsidRPr="00FE10FF">
        <w:rPr>
          <w:rFonts w:ascii="Arteixo Sans" w:hAnsi="Arteixo Sans"/>
        </w:rPr>
        <w:t>Arteixo</w:t>
      </w:r>
      <w:proofErr w:type="spellEnd"/>
      <w:r w:rsidRPr="00FE10FF">
        <w:rPr>
          <w:rFonts w:ascii="Arteixo Sans" w:hAnsi="Arteixo Sans"/>
        </w:rPr>
        <w:t>, donde se creará una Comisión de Valoración y Seguimiento, que realizará cuantas actuaciones sean necesarias según el art. 10 la) de la Ordenanza municipal núm. 26 reguladora de la concesión de subvenciones municipales.</w:t>
      </w:r>
    </w:p>
    <w:p w:rsidR="00FE10FF" w:rsidRPr="00FE10FF" w:rsidRDefault="00FE10FF" w:rsidP="00FE10FF">
      <w:pPr>
        <w:rPr>
          <w:rFonts w:ascii="Arteixo Sans" w:hAnsi="Arteixo Sans"/>
        </w:rPr>
      </w:pPr>
      <w:r w:rsidRPr="00FE10FF">
        <w:rPr>
          <w:rFonts w:ascii="Arteixo Sans" w:hAnsi="Arteixo Sans"/>
        </w:rPr>
        <w:lastRenderedPageBreak/>
        <w:t>La propuesta de concesión se formulará al órgano concedente por la Comisión Evaluadora designada por la Alcaldía, de la que formarán parte:</w:t>
      </w:r>
    </w:p>
    <w:p w:rsidR="00FE10FF" w:rsidRPr="00FE10FF" w:rsidRDefault="00FE10FF" w:rsidP="00FE10FF">
      <w:pPr>
        <w:rPr>
          <w:rFonts w:ascii="Arteixo Sans" w:hAnsi="Arteixo Sans"/>
        </w:rPr>
      </w:pPr>
      <w:r w:rsidRPr="00FE10FF">
        <w:rPr>
          <w:rFonts w:ascii="Arteixo Sans" w:hAnsi="Arteixo Sans"/>
        </w:rPr>
        <w:t>- Dos técnicos del Ayuntamiento, actuando uno de ellos como Secretario/a.</w:t>
      </w:r>
    </w:p>
    <w:p w:rsidR="00FE10FF" w:rsidRPr="00FE10FF" w:rsidRDefault="00FE10FF" w:rsidP="00FE10FF">
      <w:pPr>
        <w:rPr>
          <w:rFonts w:ascii="Arteixo Sans" w:hAnsi="Arteixo Sans"/>
        </w:rPr>
      </w:pPr>
      <w:r w:rsidRPr="00FE10FF">
        <w:rPr>
          <w:rFonts w:ascii="Arteixo Sans" w:hAnsi="Arteixo Sans"/>
        </w:rPr>
        <w:t>- El Concejal/a responsable del área o persona en que delegue, que actuará como Presidente</w:t>
      </w:r>
    </w:p>
    <w:p w:rsidR="00FE10FF" w:rsidRPr="00FE10FF" w:rsidRDefault="00FE10FF" w:rsidP="00FE10FF">
      <w:pPr>
        <w:rPr>
          <w:rFonts w:ascii="Arteixo Sans" w:hAnsi="Arteixo Sans"/>
        </w:rPr>
      </w:pPr>
      <w:r w:rsidRPr="00FE10FF">
        <w:rPr>
          <w:rFonts w:ascii="Arteixo Sans" w:hAnsi="Arteixo Sans"/>
        </w:rPr>
        <w:t>El órgano competente para resolver el procedimiento es la Xunta de Gobierno Local del Ayuntamiento, según el art. 127 de la Ley 7/1985, de 2 de abril, reguladora de las Bases de Régimen Local y demás legislación concordante.</w:t>
      </w:r>
    </w:p>
    <w:p w:rsidR="00FE10FF" w:rsidRPr="00FE10FF" w:rsidRDefault="00FE10FF" w:rsidP="00FE10FF">
      <w:pPr>
        <w:rPr>
          <w:rFonts w:ascii="Arteixo Sans" w:hAnsi="Arteixo Sans"/>
        </w:rPr>
      </w:pPr>
    </w:p>
    <w:p w:rsidR="00FE10FF" w:rsidRPr="00FE10FF" w:rsidRDefault="00FE10FF" w:rsidP="00FE10FF">
      <w:pPr>
        <w:rPr>
          <w:rFonts w:ascii="Arteixo Sans" w:hAnsi="Arteixo Sans"/>
        </w:rPr>
      </w:pPr>
      <w:r w:rsidRPr="00FE10FF">
        <w:rPr>
          <w:rFonts w:ascii="Arteixo Sans" w:hAnsi="Arteixo Sans"/>
          <w:b/>
        </w:rPr>
        <w:t xml:space="preserve">REFORMULACIÓN DE </w:t>
      </w:r>
      <w:proofErr w:type="gramStart"/>
      <w:r w:rsidRPr="00FE10FF">
        <w:rPr>
          <w:rFonts w:ascii="Arteixo Sans" w:hAnsi="Arteixo Sans"/>
          <w:b/>
        </w:rPr>
        <w:t>SOLICITUDES.-</w:t>
      </w:r>
      <w:proofErr w:type="gramEnd"/>
      <w:r w:rsidRPr="00FE10FF">
        <w:rPr>
          <w:rFonts w:ascii="Arteixo Sans" w:hAnsi="Arteixo Sans"/>
        </w:rPr>
        <w:t xml:space="preserve"> Cuando en la propuesta de resolución provisional figure un importe de subvención inferior a la solicitud presentada, la entidad beneficiaria podrá replantear su solicitud para ajustar los compromisos y condiciones a propuesta de resolución.</w:t>
      </w:r>
    </w:p>
    <w:p w:rsidR="00FE10FF" w:rsidRPr="00FE10FF" w:rsidRDefault="00FE10FF" w:rsidP="00FE10FF">
      <w:pPr>
        <w:rPr>
          <w:rFonts w:ascii="Arteixo Sans" w:hAnsi="Arteixo Sans"/>
        </w:rPr>
      </w:pPr>
      <w:r w:rsidRPr="00FE10FF">
        <w:rPr>
          <w:rFonts w:ascii="Arteixo Sans" w:hAnsi="Arteixo Sans"/>
        </w:rPr>
        <w:t>La entidad beneficiaria podrá instar la reformulación de la solicitud en el plazo de 10 días hábiles a contar desde la publicación de la propuesta de resolución provisional.</w:t>
      </w:r>
    </w:p>
    <w:p w:rsidR="00FE10FF" w:rsidRPr="00FE10FF" w:rsidRDefault="00FE10FF" w:rsidP="00FE10FF">
      <w:pPr>
        <w:rPr>
          <w:rFonts w:ascii="Arteixo Sans" w:hAnsi="Arteixo Sans"/>
        </w:rPr>
      </w:pPr>
      <w:r w:rsidRPr="00FE10FF">
        <w:rPr>
          <w:rFonts w:ascii="Arteixo Sans" w:hAnsi="Arteixo Sans"/>
        </w:rPr>
        <w:t>En caso de que no sea instada la reformulación de la solicitud dentro del plazo establecido en el apartado anterior, se mantendrá el contenido de la solicitud inicial.</w:t>
      </w:r>
    </w:p>
    <w:p w:rsidR="00FE10FF" w:rsidRPr="00FE10FF" w:rsidRDefault="00FE10FF" w:rsidP="00FE10FF">
      <w:pPr>
        <w:rPr>
          <w:rFonts w:ascii="Arteixo Sans" w:hAnsi="Arteixo Sans"/>
        </w:rPr>
      </w:pPr>
      <w:r>
        <w:rPr>
          <w:rFonts w:ascii="Arteixo Sans" w:hAnsi="Arteixo Sans"/>
        </w:rPr>
        <w:t>Una vez que dicha</w:t>
      </w:r>
      <w:r w:rsidRPr="00FE10FF">
        <w:rPr>
          <w:rFonts w:ascii="Arteixo Sans" w:hAnsi="Arteixo Sans"/>
        </w:rPr>
        <w:t xml:space="preserve"> solicitud de reformulación cuenta con la conformidad del órgano colegiado, se remitirá todo al órgano competente para que dicte la resolución.</w:t>
      </w:r>
    </w:p>
    <w:p w:rsidR="00FE10FF" w:rsidRPr="00FE10FF" w:rsidRDefault="00FE10FF" w:rsidP="00FE10FF">
      <w:pPr>
        <w:rPr>
          <w:rFonts w:ascii="Arteixo Sans" w:hAnsi="Arteixo Sans"/>
        </w:rPr>
      </w:pPr>
      <w:r w:rsidRPr="00FE10FF">
        <w:rPr>
          <w:rFonts w:ascii="Arteixo Sans" w:hAnsi="Arteixo Sans"/>
        </w:rPr>
        <w:t>En cualquiera caso, la reformulación deberá respetar el objeto, condiciones y finalidad de la subvención, así como los criterios de valoración establecidos respeto de las solicitudes o peticiones</w:t>
      </w:r>
    </w:p>
    <w:p w:rsidR="00FE10FF" w:rsidRPr="00FE10FF" w:rsidRDefault="00FE10FF" w:rsidP="00FE10FF">
      <w:pPr>
        <w:rPr>
          <w:rFonts w:ascii="Arteixo Sans" w:hAnsi="Arteixo Sans"/>
        </w:rPr>
      </w:pPr>
    </w:p>
    <w:p w:rsidR="00FE10FF" w:rsidRPr="00FE10FF" w:rsidRDefault="00FE10FF" w:rsidP="00FE10FF">
      <w:pPr>
        <w:rPr>
          <w:rFonts w:ascii="Arteixo Sans" w:hAnsi="Arteixo Sans"/>
        </w:rPr>
      </w:pPr>
      <w:r w:rsidRPr="00FE10FF">
        <w:rPr>
          <w:rFonts w:ascii="Arteixo Sans" w:hAnsi="Arteixo Sans"/>
          <w:b/>
        </w:rPr>
        <w:t xml:space="preserve">PLAZO DE RESOLUCIÓN Y </w:t>
      </w:r>
      <w:proofErr w:type="gramStart"/>
      <w:r w:rsidRPr="00FE10FF">
        <w:rPr>
          <w:rFonts w:ascii="Arteixo Sans" w:hAnsi="Arteixo Sans"/>
          <w:b/>
        </w:rPr>
        <w:t>NOTIFICACIÓN.-</w:t>
      </w:r>
      <w:proofErr w:type="gramEnd"/>
      <w:r w:rsidRPr="00FE10FF">
        <w:rPr>
          <w:rFonts w:ascii="Arteixo Sans" w:hAnsi="Arteixo Sans"/>
        </w:rPr>
        <w:t xml:space="preserve"> Elaborada la propuesta de concesión por la Comisión de Valoración y Seguimiento y fiscalizada por la Intervención Municipal, se someterá la aprobación por la Xunta de Gobierno Local.</w:t>
      </w:r>
    </w:p>
    <w:p w:rsidR="00FE10FF" w:rsidRPr="00FE10FF" w:rsidRDefault="00FE10FF" w:rsidP="00FE10FF">
      <w:pPr>
        <w:rPr>
          <w:rFonts w:ascii="Arteixo Sans" w:hAnsi="Arteixo Sans"/>
        </w:rPr>
      </w:pPr>
      <w:r w:rsidRPr="00FE10FF">
        <w:rPr>
          <w:rFonts w:ascii="Arteixo Sans" w:hAnsi="Arteixo Sans"/>
        </w:rPr>
        <w:t xml:space="preserve"> El acuerdo de concesión, deberá notificarse a todos los solicitantes de forma expresa en el plazo de 10 días desde la data de la resolución (art. 40.2 de la Ley 39/2015, de 1 de </w:t>
      </w:r>
      <w:proofErr w:type="gramStart"/>
      <w:r w:rsidRPr="00FE10FF">
        <w:rPr>
          <w:rFonts w:ascii="Arteixo Sans" w:hAnsi="Arteixo Sans"/>
        </w:rPr>
        <w:t>octubre  de</w:t>
      </w:r>
      <w:proofErr w:type="gramEnd"/>
      <w:r w:rsidRPr="00FE10FF">
        <w:rPr>
          <w:rFonts w:ascii="Arteixo Sans" w:hAnsi="Arteixo Sans"/>
        </w:rPr>
        <w:t xml:space="preserve"> Procedimiento Administrativo Común de las Administraciones Públicas, en adelante LPACAP).</w:t>
      </w:r>
    </w:p>
    <w:p w:rsidR="00FE10FF" w:rsidRPr="00FE10FF" w:rsidRDefault="00FE10FF" w:rsidP="00FE10FF">
      <w:pPr>
        <w:rPr>
          <w:rFonts w:ascii="Arteixo Sans" w:hAnsi="Arteixo Sans"/>
        </w:rPr>
      </w:pPr>
    </w:p>
    <w:p w:rsidR="00FE10FF" w:rsidRPr="00FE10FF" w:rsidRDefault="00FE10FF" w:rsidP="00FE10FF">
      <w:pPr>
        <w:rPr>
          <w:rFonts w:ascii="Arteixo Sans" w:hAnsi="Arteixo Sans"/>
        </w:rPr>
      </w:pPr>
      <w:r>
        <w:rPr>
          <w:rFonts w:ascii="Arteixo Sans" w:hAnsi="Arteixo Sans"/>
          <w:b/>
        </w:rPr>
        <w:t xml:space="preserve">PLAZO DE JUSTIFICACIÓN DE LA </w:t>
      </w:r>
      <w:proofErr w:type="gramStart"/>
      <w:r w:rsidRPr="00FE10FF">
        <w:rPr>
          <w:rFonts w:ascii="Arteixo Sans" w:hAnsi="Arteixo Sans"/>
          <w:b/>
        </w:rPr>
        <w:t>SUBVENCIÓN.-</w:t>
      </w:r>
      <w:proofErr w:type="gramEnd"/>
      <w:r w:rsidRPr="00FE10FF">
        <w:rPr>
          <w:rFonts w:ascii="Arteixo Sans" w:hAnsi="Arteixo Sans"/>
        </w:rPr>
        <w:t xml:space="preserve"> Aquellas entidades que finalizaran la realización de las  actividades objeto de esta subvención dentro del plazo de presentación de la  solicitud,  podrán presentar </w:t>
      </w:r>
      <w:r>
        <w:rPr>
          <w:rFonts w:ascii="Arteixo Sans" w:hAnsi="Arteixo Sans"/>
        </w:rPr>
        <w:t>l</w:t>
      </w:r>
      <w:r w:rsidRPr="00FE10FF">
        <w:rPr>
          <w:rFonts w:ascii="Arteixo Sans" w:hAnsi="Arteixo Sans"/>
        </w:rPr>
        <w:t xml:space="preserve">a misma junto con la cuenta  justificativa de los gastos, resolviéndose en el mismo acto de concesión </w:t>
      </w:r>
      <w:r>
        <w:rPr>
          <w:rFonts w:ascii="Arteixo Sans" w:hAnsi="Arteixo Sans"/>
        </w:rPr>
        <w:t>l</w:t>
      </w:r>
      <w:bookmarkStart w:id="0" w:name="_GoBack"/>
      <w:bookmarkEnd w:id="0"/>
      <w:r w:rsidRPr="00FE10FF">
        <w:rPr>
          <w:rFonts w:ascii="Arteixo Sans" w:hAnsi="Arteixo Sans"/>
        </w:rPr>
        <w:t>a aprobación de la cuenta justificativa y pago de las actividades ya celebradas. En los casos restantes el plazo de justificación de la subvención terminará el 15 de diciembre.</w:t>
      </w:r>
    </w:p>
    <w:p w:rsidR="00FE10FF" w:rsidRPr="00FE10FF" w:rsidRDefault="00FE10FF" w:rsidP="00FE10FF">
      <w:pPr>
        <w:rPr>
          <w:rFonts w:ascii="Arteixo Sans" w:hAnsi="Arteixo Sans"/>
        </w:rPr>
      </w:pPr>
    </w:p>
    <w:p w:rsidR="00413186" w:rsidRPr="00FE10FF" w:rsidRDefault="00FE10FF" w:rsidP="00FE10FF">
      <w:pPr>
        <w:rPr>
          <w:rFonts w:ascii="Arteixo Sans" w:hAnsi="Arteixo Sans"/>
        </w:rPr>
      </w:pPr>
      <w:r w:rsidRPr="00FE10FF">
        <w:rPr>
          <w:rFonts w:ascii="Arteixo Sans" w:hAnsi="Arteixo Sans"/>
        </w:rPr>
        <w:t>El acuerdo de aprobación de la cuenta justificativa y pago se notificará a los beneficiarios segundo el art. 40.2 de la LPACAP”</w:t>
      </w:r>
    </w:p>
    <w:sectPr w:rsidR="00413186" w:rsidRPr="00FE10FF" w:rsidSect="00B372BB">
      <w:pgSz w:w="11906" w:h="16838"/>
      <w:pgMar w:top="1417" w:right="1133" w:bottom="1417"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teixo Sans">
    <w:panose1 w:val="00000000000000000000"/>
    <w:charset w:val="00"/>
    <w:family w:val="auto"/>
    <w:pitch w:val="variable"/>
    <w:sig w:usb0="A000006F" w:usb1="0000006A"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72BB"/>
    <w:rsid w:val="00236FFC"/>
    <w:rsid w:val="00413186"/>
    <w:rsid w:val="0074244E"/>
    <w:rsid w:val="00B372BB"/>
    <w:rsid w:val="00FE10F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3CE72"/>
  <w15:chartTrackingRefBased/>
  <w15:docId w15:val="{E495E810-6922-4440-8947-644D7A6CA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1427</Words>
  <Characters>7851</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9260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beatriz parcero garcia</dc:creator>
  <cp:keywords/>
  <dc:description/>
  <cp:lastModifiedBy>beatriz parcero garcia</cp:lastModifiedBy>
  <cp:revision>2</cp:revision>
  <dcterms:created xsi:type="dcterms:W3CDTF">2025-10-21T11:07:00Z</dcterms:created>
  <dcterms:modified xsi:type="dcterms:W3CDTF">2025-10-21T11:30:00Z</dcterms:modified>
</cp:coreProperties>
</file>