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CF6302" w14:textId="77777777" w:rsidR="00820499" w:rsidRPr="009B5D16" w:rsidRDefault="00820499" w:rsidP="000F4159">
      <w:pPr>
        <w:rPr>
          <w:rFonts w:ascii="Arial" w:hAnsi="Arial" w:cs="Arial"/>
          <w:b/>
          <w:bCs/>
          <w:lang w:val="es-ES"/>
        </w:rPr>
      </w:pPr>
    </w:p>
    <w:p w14:paraId="77163BC2" w14:textId="733D1E0B" w:rsidR="00CE2BE0" w:rsidRPr="009B5D16" w:rsidRDefault="00820499" w:rsidP="000F4159">
      <w:pPr>
        <w:rPr>
          <w:rFonts w:ascii="Arial" w:hAnsi="Arial" w:cs="Arial"/>
          <w:lang w:val="es-ES"/>
        </w:rPr>
      </w:pPr>
      <w:r w:rsidRPr="009B5D16">
        <w:rPr>
          <w:rFonts w:ascii="Arial" w:hAnsi="Arial" w:cs="Arial"/>
          <w:b/>
          <w:bCs/>
          <w:lang w:val="es-ES"/>
        </w:rPr>
        <w:t>Expedient</w:t>
      </w:r>
      <w:r w:rsidR="00635E5C" w:rsidRPr="009B5D16">
        <w:rPr>
          <w:rFonts w:ascii="Arial" w:hAnsi="Arial" w:cs="Arial"/>
          <w:b/>
          <w:bCs/>
          <w:lang w:val="es-ES"/>
        </w:rPr>
        <w:t>e</w:t>
      </w:r>
      <w:r w:rsidRPr="009B5D16">
        <w:rPr>
          <w:rFonts w:ascii="Arial" w:hAnsi="Arial" w:cs="Arial"/>
          <w:b/>
          <w:bCs/>
          <w:lang w:val="es-ES"/>
        </w:rPr>
        <w:t xml:space="preserve"> número:</w:t>
      </w:r>
      <w:r w:rsidRPr="009B5D16">
        <w:rPr>
          <w:rFonts w:ascii="Arial" w:hAnsi="Arial" w:cs="Arial"/>
          <w:lang w:val="es-ES"/>
        </w:rPr>
        <w:t xml:space="preserve"> </w:t>
      </w:r>
      <w:r w:rsidR="003755FD" w:rsidRPr="009B5D16">
        <w:rPr>
          <w:rFonts w:ascii="Arial" w:hAnsi="Arial" w:cs="Arial"/>
          <w:lang w:val="es-ES"/>
        </w:rPr>
        <w:t>23</w:t>
      </w:r>
      <w:r w:rsidR="001F58F8" w:rsidRPr="009B5D16">
        <w:rPr>
          <w:rFonts w:ascii="Arial" w:hAnsi="Arial" w:cs="Arial"/>
          <w:lang w:val="es-ES"/>
        </w:rPr>
        <w:t>6</w:t>
      </w:r>
      <w:r w:rsidR="003755FD" w:rsidRPr="009B5D16">
        <w:rPr>
          <w:rFonts w:ascii="Arial" w:hAnsi="Arial" w:cs="Arial"/>
          <w:lang w:val="es-ES"/>
        </w:rPr>
        <w:t>/2025</w:t>
      </w:r>
    </w:p>
    <w:p w14:paraId="2AFF813B" w14:textId="77777777" w:rsidR="00820499" w:rsidRPr="009B5D16" w:rsidRDefault="00820499" w:rsidP="00820499">
      <w:pPr>
        <w:jc w:val="center"/>
        <w:rPr>
          <w:rFonts w:ascii="Arial" w:hAnsi="Arial" w:cs="Arial"/>
          <w:b/>
          <w:bCs/>
          <w:sz w:val="32"/>
          <w:szCs w:val="32"/>
          <w:lang w:val="es-ES"/>
        </w:rPr>
      </w:pPr>
    </w:p>
    <w:p w14:paraId="270D82BC" w14:textId="77777777" w:rsidR="00820499" w:rsidRPr="009B5D16" w:rsidRDefault="00820499" w:rsidP="00820499">
      <w:pPr>
        <w:jc w:val="center"/>
        <w:rPr>
          <w:rFonts w:ascii="Arial" w:hAnsi="Arial" w:cs="Arial"/>
          <w:b/>
          <w:bCs/>
          <w:sz w:val="32"/>
          <w:szCs w:val="32"/>
          <w:lang w:val="es-ES"/>
        </w:rPr>
      </w:pPr>
      <w:r w:rsidRPr="009B5D16">
        <w:rPr>
          <w:rFonts w:ascii="Arial" w:hAnsi="Arial" w:cs="Arial"/>
          <w:b/>
          <w:bCs/>
          <w:sz w:val="32"/>
          <w:szCs w:val="32"/>
          <w:lang w:val="es-ES"/>
        </w:rPr>
        <w:t>EDICT</w:t>
      </w:r>
      <w:r w:rsidR="00635E5C" w:rsidRPr="009B5D16">
        <w:rPr>
          <w:rFonts w:ascii="Arial" w:hAnsi="Arial" w:cs="Arial"/>
          <w:b/>
          <w:bCs/>
          <w:sz w:val="32"/>
          <w:szCs w:val="32"/>
          <w:lang w:val="es-ES"/>
        </w:rPr>
        <w:t>O</w:t>
      </w:r>
    </w:p>
    <w:p w14:paraId="4C5D3904" w14:textId="77777777" w:rsidR="00820499" w:rsidRPr="009B5D16" w:rsidRDefault="00820499" w:rsidP="00820499">
      <w:pPr>
        <w:jc w:val="center"/>
        <w:rPr>
          <w:rFonts w:ascii="Arial" w:hAnsi="Arial" w:cs="Arial"/>
          <w:b/>
          <w:bCs/>
          <w:sz w:val="32"/>
          <w:szCs w:val="32"/>
          <w:lang w:val="es-ES"/>
        </w:rPr>
      </w:pPr>
    </w:p>
    <w:p w14:paraId="0034215E" w14:textId="7AAC3189" w:rsidR="004D3FC0" w:rsidRPr="009B5D16" w:rsidRDefault="00820499" w:rsidP="004D3FC0">
      <w:pPr>
        <w:jc w:val="both"/>
        <w:rPr>
          <w:rFonts w:ascii="Arial" w:hAnsi="Arial" w:cs="Arial"/>
          <w:lang w:val="es-ES"/>
        </w:rPr>
      </w:pPr>
      <w:r w:rsidRPr="009B5D16">
        <w:rPr>
          <w:rFonts w:ascii="Tahoma" w:hAnsi="Tahoma" w:cs="Tahoma"/>
          <w:sz w:val="24"/>
          <w:lang w:val="es-ES"/>
        </w:rPr>
        <w:br/>
      </w:r>
      <w:r w:rsidR="004D3FC0" w:rsidRPr="009B5D16">
        <w:rPr>
          <w:rFonts w:ascii="Arial" w:hAnsi="Arial" w:cs="Arial"/>
          <w:lang w:val="es-ES"/>
        </w:rPr>
        <w:t xml:space="preserve">Extracto del acuerdo de la Junta de Local del Ayuntamiento de Santa Margarita de Montbui, celebrada el 5 de mayo de 2025, donde se aprobó la convocatoria de concesión de </w:t>
      </w:r>
      <w:r w:rsidR="009F4684">
        <w:rPr>
          <w:rFonts w:ascii="Arial" w:hAnsi="Arial" w:cs="Arial"/>
          <w:lang w:val="es-ES"/>
        </w:rPr>
        <w:t>subvenciones a familias para los gastos de escolarización 2025</w:t>
      </w:r>
      <w:r w:rsidR="004D3FC0" w:rsidRPr="009B5D16">
        <w:rPr>
          <w:rFonts w:ascii="Arial" w:hAnsi="Arial" w:cs="Arial"/>
          <w:lang w:val="es-ES"/>
        </w:rPr>
        <w:t>.</w:t>
      </w:r>
    </w:p>
    <w:p w14:paraId="6AF0C712" w14:textId="77777777" w:rsidR="004D3FC0" w:rsidRPr="009B5D16" w:rsidRDefault="004D3FC0" w:rsidP="004D3FC0">
      <w:pPr>
        <w:jc w:val="both"/>
        <w:rPr>
          <w:rFonts w:ascii="Arial" w:hAnsi="Arial" w:cs="Arial"/>
          <w:lang w:val="es-ES"/>
        </w:rPr>
      </w:pPr>
    </w:p>
    <w:p w14:paraId="3211F906" w14:textId="3FCAAB2D" w:rsidR="004D3FC0" w:rsidRPr="009B5D16" w:rsidRDefault="004D3FC0" w:rsidP="004D3FC0">
      <w:pPr>
        <w:jc w:val="both"/>
        <w:rPr>
          <w:rFonts w:ascii="Arial" w:hAnsi="Arial" w:cs="Arial"/>
          <w:lang w:val="es-ES"/>
        </w:rPr>
      </w:pPr>
      <w:proofErr w:type="gramStart"/>
      <w:r w:rsidRPr="009B5D16">
        <w:rPr>
          <w:rFonts w:ascii="Arial" w:hAnsi="Arial" w:cs="Arial"/>
          <w:lang w:val="es-ES"/>
        </w:rPr>
        <w:t>Primero.-</w:t>
      </w:r>
      <w:proofErr w:type="gramEnd"/>
      <w:r w:rsidRPr="009B5D16">
        <w:rPr>
          <w:rFonts w:ascii="Arial" w:hAnsi="Arial" w:cs="Arial"/>
          <w:lang w:val="es-ES"/>
        </w:rPr>
        <w:t xml:space="preserve"> APROBAR la convocatoria de la «</w:t>
      </w:r>
      <w:r w:rsidR="005833EF">
        <w:rPr>
          <w:rFonts w:ascii="Arial" w:hAnsi="Arial" w:cs="Arial"/>
          <w:lang w:val="es-ES"/>
        </w:rPr>
        <w:t>LA CONCESIÓN DE SUBVENCIONES A FAMILIAS PARA LOS GASTOS DE ESCOLARIZACIÓN</w:t>
      </w:r>
      <w:r w:rsidRPr="009B5D16">
        <w:rPr>
          <w:rFonts w:ascii="Arial" w:hAnsi="Arial" w:cs="Arial"/>
          <w:lang w:val="es-ES"/>
        </w:rPr>
        <w:t xml:space="preserve">» para el 2025. </w:t>
      </w:r>
    </w:p>
    <w:p w14:paraId="768B2A3A" w14:textId="77777777" w:rsidR="004D3FC0" w:rsidRPr="009B5D16" w:rsidRDefault="004D3FC0" w:rsidP="004D3FC0">
      <w:pPr>
        <w:jc w:val="both"/>
        <w:rPr>
          <w:rFonts w:ascii="Arial" w:hAnsi="Arial" w:cs="Arial"/>
          <w:lang w:val="es-ES"/>
        </w:rPr>
      </w:pPr>
    </w:p>
    <w:p w14:paraId="4C4B2FE9" w14:textId="53DFE51C" w:rsidR="00C52CE9" w:rsidRPr="009B5D16" w:rsidRDefault="004D3FC0" w:rsidP="004D3FC0">
      <w:pPr>
        <w:jc w:val="both"/>
        <w:rPr>
          <w:rFonts w:ascii="Arial" w:hAnsi="Arial" w:cs="Arial"/>
          <w:lang w:val="es-ES"/>
        </w:rPr>
      </w:pPr>
      <w:proofErr w:type="gramStart"/>
      <w:r w:rsidRPr="009B5D16">
        <w:rPr>
          <w:rFonts w:ascii="Arial" w:hAnsi="Arial" w:cs="Arial"/>
          <w:lang w:val="es-ES"/>
        </w:rPr>
        <w:t>Segundo.-</w:t>
      </w:r>
      <w:proofErr w:type="gramEnd"/>
      <w:r w:rsidRPr="009B5D16">
        <w:rPr>
          <w:rFonts w:ascii="Arial" w:hAnsi="Arial" w:cs="Arial"/>
          <w:lang w:val="es-ES"/>
        </w:rPr>
        <w:t xml:space="preserve"> AUTORIZAR el gasto consignado en la partida presupuestaria número 104 23100 22609, con un importe de 5.000 €, del ejercicio 2025 para la entrega de estas ayudas. El importe de dicho gasto se hará efectivo, a pesar de la consideración de beneficiarios de los solicitantes y previa acreditación del gasto, a las personas físicas o jurídicas que organicen la actividad de ocio objeto de la ayuda.</w:t>
      </w:r>
    </w:p>
    <w:p w14:paraId="062CE988" w14:textId="77777777" w:rsidR="004D3FC0" w:rsidRPr="009B5D16" w:rsidRDefault="004D3FC0" w:rsidP="004D3FC0">
      <w:pPr>
        <w:jc w:val="both"/>
        <w:rPr>
          <w:rFonts w:ascii="Arial" w:hAnsi="Arial" w:cs="Arial"/>
          <w:highlight w:val="yellow"/>
          <w:lang w:val="es-ES"/>
        </w:rPr>
      </w:pPr>
    </w:p>
    <w:p w14:paraId="1DFE0BF5" w14:textId="77777777" w:rsidR="004D3FC0" w:rsidRPr="009B5D16" w:rsidRDefault="004D3FC0" w:rsidP="004D3FC0">
      <w:pPr>
        <w:jc w:val="both"/>
        <w:rPr>
          <w:rFonts w:ascii="Arial" w:hAnsi="Arial" w:cs="Arial"/>
          <w:lang w:val="es-ES"/>
        </w:rPr>
      </w:pPr>
      <w:proofErr w:type="gramStart"/>
      <w:r w:rsidRPr="009B5D16">
        <w:rPr>
          <w:rFonts w:ascii="Arial" w:hAnsi="Arial" w:cs="Arial"/>
          <w:lang w:val="es-ES"/>
        </w:rPr>
        <w:t>Tercero.-</w:t>
      </w:r>
      <w:proofErr w:type="gramEnd"/>
      <w:r w:rsidRPr="009B5D16">
        <w:rPr>
          <w:rFonts w:ascii="Arial" w:hAnsi="Arial" w:cs="Arial"/>
          <w:lang w:val="es-ES"/>
        </w:rPr>
        <w:t xml:space="preserve"> PUBLICAR la mencionada convocatoria en el BOPB, en la Base de Datos Nacional de Subvenciones (BDNS) y en el E-Tablero de la Corporación, así como abrir un plazo de VEINTE DÍAS NATURALES para la presentación de solicitudes de acuerdo con las bases modificadas por el Pleno del Ayuntamiento en fecha 27 de marzo de 2025, a la de la Provincia de Barcelona. </w:t>
      </w:r>
    </w:p>
    <w:p w14:paraId="361D77B8" w14:textId="77777777" w:rsidR="004D3FC0" w:rsidRPr="009B5D16" w:rsidRDefault="004D3FC0" w:rsidP="004D3FC0">
      <w:pPr>
        <w:jc w:val="both"/>
        <w:rPr>
          <w:rFonts w:ascii="Arial" w:hAnsi="Arial" w:cs="Arial"/>
          <w:lang w:val="es-ES"/>
        </w:rPr>
      </w:pPr>
    </w:p>
    <w:p w14:paraId="6140B662" w14:textId="77777777" w:rsidR="004D3FC0" w:rsidRPr="009B5D16" w:rsidRDefault="004D3FC0" w:rsidP="004D3FC0">
      <w:pPr>
        <w:jc w:val="both"/>
        <w:rPr>
          <w:rFonts w:ascii="Arial" w:hAnsi="Arial" w:cs="Arial"/>
          <w:lang w:val="es-ES"/>
        </w:rPr>
      </w:pPr>
      <w:proofErr w:type="gramStart"/>
      <w:r w:rsidRPr="009B5D16">
        <w:rPr>
          <w:rFonts w:ascii="Arial" w:hAnsi="Arial" w:cs="Arial"/>
          <w:lang w:val="es-ES"/>
        </w:rPr>
        <w:t>Cuarto.-</w:t>
      </w:r>
      <w:proofErr w:type="gramEnd"/>
      <w:r w:rsidRPr="009B5D16">
        <w:rPr>
          <w:rFonts w:ascii="Arial" w:hAnsi="Arial" w:cs="Arial"/>
          <w:lang w:val="es-ES"/>
        </w:rPr>
        <w:t xml:space="preserve"> DETERMINAR que no se podrán adjudicar las ayudas a las que se refiere los presentes acuerdos hasta que se verifique la aprobación definitiva, o la elevación a definitivo de los acuerdos adoptados por el Pleno de la Corporación de aprobación inicial de modificación de las bases generales para el otorgamiento de subvenciones a familias para los gastos de escolarización.</w:t>
      </w:r>
    </w:p>
    <w:p w14:paraId="7A811F1A" w14:textId="77777777" w:rsidR="004D3FC0" w:rsidRPr="009B5D16" w:rsidRDefault="004D3FC0" w:rsidP="004D3FC0">
      <w:pPr>
        <w:jc w:val="both"/>
        <w:rPr>
          <w:rFonts w:ascii="Arial" w:hAnsi="Arial" w:cs="Arial"/>
          <w:lang w:val="es-ES"/>
        </w:rPr>
      </w:pPr>
    </w:p>
    <w:p w14:paraId="67AED03B" w14:textId="389257D7" w:rsidR="00C52CE9" w:rsidRPr="009B5D16" w:rsidRDefault="00C52CE9" w:rsidP="004D3FC0">
      <w:pPr>
        <w:jc w:val="both"/>
        <w:rPr>
          <w:rFonts w:ascii="Arial" w:hAnsi="Arial" w:cs="Arial"/>
          <w:lang w:val="es-ES"/>
        </w:rPr>
      </w:pPr>
      <w:r w:rsidRPr="009B5D16">
        <w:rPr>
          <w:rFonts w:ascii="Arial" w:hAnsi="Arial" w:cs="Arial"/>
          <w:lang w:val="es-ES"/>
        </w:rPr>
        <w:t>Quinto- COMUNICAR el presente acuerdo al Departamento de Comunicación de la corporación municipal a fin de publicar la convocatoria a título informativo en la página web municipal.</w:t>
      </w:r>
    </w:p>
    <w:p w14:paraId="54EA657B" w14:textId="77777777" w:rsidR="00C52CE9" w:rsidRPr="009B5D16" w:rsidRDefault="00C52CE9" w:rsidP="00C52CE9">
      <w:pPr>
        <w:pStyle w:val="Standard"/>
        <w:spacing w:line="276" w:lineRule="auto"/>
        <w:jc w:val="both"/>
        <w:rPr>
          <w:rFonts w:ascii="Arial" w:hAnsi="Arial" w:cs="Arial"/>
          <w:b/>
          <w:bCs/>
          <w:sz w:val="22"/>
          <w:szCs w:val="22"/>
          <w:u w:val="single"/>
        </w:rPr>
      </w:pPr>
    </w:p>
    <w:p w14:paraId="142FC4DC" w14:textId="77777777" w:rsidR="00347486" w:rsidRPr="009B5D16" w:rsidRDefault="00347486" w:rsidP="00820499">
      <w:pPr>
        <w:jc w:val="both"/>
        <w:rPr>
          <w:rFonts w:ascii="Arial" w:hAnsi="Arial" w:cs="Arial"/>
          <w:lang w:val="es-ES"/>
        </w:rPr>
      </w:pPr>
    </w:p>
    <w:p w14:paraId="079FE9AB" w14:textId="77777777" w:rsidR="00347486" w:rsidRPr="009B5D16" w:rsidRDefault="00347486" w:rsidP="00820499">
      <w:pPr>
        <w:jc w:val="both"/>
        <w:rPr>
          <w:rFonts w:ascii="Arial" w:hAnsi="Arial" w:cs="Arial"/>
          <w:lang w:val="es-ES"/>
        </w:rPr>
      </w:pPr>
    </w:p>
    <w:p w14:paraId="1CD3EC03" w14:textId="14D05D57" w:rsidR="00820499" w:rsidRPr="009B5D16" w:rsidRDefault="00820499" w:rsidP="00820499">
      <w:pPr>
        <w:pStyle w:val="Standard"/>
        <w:tabs>
          <w:tab w:val="left" w:pos="8728"/>
        </w:tabs>
        <w:jc w:val="both"/>
        <w:rPr>
          <w:rFonts w:ascii="Arial" w:eastAsia="Times New Roman" w:hAnsi="Arial" w:cs="Arial"/>
          <w:sz w:val="22"/>
          <w:szCs w:val="22"/>
        </w:rPr>
      </w:pPr>
      <w:r w:rsidRPr="009B5D16">
        <w:rPr>
          <w:rFonts w:ascii="Arial" w:eastAsia="Times New Roman" w:hAnsi="Arial" w:cs="Arial"/>
          <w:sz w:val="22"/>
          <w:szCs w:val="22"/>
        </w:rPr>
        <w:t>Santa Margari</w:t>
      </w:r>
      <w:r w:rsidR="00C52CE9" w:rsidRPr="009B5D16">
        <w:rPr>
          <w:rFonts w:ascii="Arial" w:eastAsia="Times New Roman" w:hAnsi="Arial" w:cs="Arial"/>
          <w:sz w:val="22"/>
          <w:szCs w:val="22"/>
        </w:rPr>
        <w:t>d</w:t>
      </w:r>
      <w:r w:rsidRPr="009B5D16">
        <w:rPr>
          <w:rFonts w:ascii="Arial" w:eastAsia="Times New Roman" w:hAnsi="Arial" w:cs="Arial"/>
          <w:sz w:val="22"/>
          <w:szCs w:val="22"/>
        </w:rPr>
        <w:t xml:space="preserve">a de Montbui, a </w:t>
      </w:r>
      <w:r w:rsidR="00540E83" w:rsidRPr="009B5D16">
        <w:rPr>
          <w:rFonts w:ascii="Arial" w:eastAsia="Times New Roman" w:hAnsi="Arial" w:cs="Arial"/>
          <w:sz w:val="22"/>
          <w:szCs w:val="22"/>
        </w:rPr>
        <w:t>fecha</w:t>
      </w:r>
      <w:r w:rsidRPr="009B5D16">
        <w:rPr>
          <w:rFonts w:ascii="Arial" w:eastAsia="Times New Roman" w:hAnsi="Arial" w:cs="Arial"/>
          <w:sz w:val="22"/>
          <w:szCs w:val="22"/>
        </w:rPr>
        <w:t xml:space="preserve"> de la signatura electr</w:t>
      </w:r>
      <w:r w:rsidR="00635E5C" w:rsidRPr="009B5D16">
        <w:rPr>
          <w:rFonts w:ascii="Arial" w:eastAsia="Times New Roman" w:hAnsi="Arial" w:cs="Arial"/>
          <w:sz w:val="22"/>
          <w:szCs w:val="22"/>
        </w:rPr>
        <w:t>ó</w:t>
      </w:r>
      <w:r w:rsidRPr="009B5D16">
        <w:rPr>
          <w:rFonts w:ascii="Arial" w:eastAsia="Times New Roman" w:hAnsi="Arial" w:cs="Arial"/>
          <w:sz w:val="22"/>
          <w:szCs w:val="22"/>
        </w:rPr>
        <w:t>nica</w:t>
      </w:r>
    </w:p>
    <w:p w14:paraId="0911ECFC" w14:textId="77777777" w:rsidR="00820499" w:rsidRPr="009B5D16" w:rsidRDefault="00820499" w:rsidP="00820499">
      <w:pPr>
        <w:pStyle w:val="Standard"/>
        <w:tabs>
          <w:tab w:val="left" w:pos="8728"/>
        </w:tabs>
        <w:jc w:val="both"/>
        <w:rPr>
          <w:rFonts w:ascii="Arial" w:eastAsia="Times New Roman" w:hAnsi="Arial" w:cs="Arial"/>
          <w:sz w:val="22"/>
          <w:szCs w:val="22"/>
        </w:rPr>
      </w:pPr>
    </w:p>
    <w:p w14:paraId="0FBD3460" w14:textId="77777777" w:rsidR="00820499" w:rsidRPr="009B5D16" w:rsidRDefault="00820499" w:rsidP="00820499">
      <w:pPr>
        <w:pStyle w:val="Standard"/>
        <w:tabs>
          <w:tab w:val="left" w:pos="8728"/>
        </w:tabs>
        <w:jc w:val="both"/>
        <w:rPr>
          <w:rFonts w:ascii="Arial" w:eastAsia="Times New Roman" w:hAnsi="Arial" w:cs="Arial"/>
          <w:sz w:val="22"/>
          <w:szCs w:val="22"/>
        </w:rPr>
      </w:pPr>
    </w:p>
    <w:p w14:paraId="688EFC86" w14:textId="77777777" w:rsidR="00820499" w:rsidRPr="009B5D16" w:rsidRDefault="00820499" w:rsidP="00820499">
      <w:pPr>
        <w:pStyle w:val="Standard"/>
        <w:tabs>
          <w:tab w:val="left" w:pos="8728"/>
        </w:tabs>
        <w:jc w:val="both"/>
        <w:rPr>
          <w:rFonts w:ascii="Arial" w:eastAsia="Times New Roman" w:hAnsi="Arial" w:cs="Arial"/>
          <w:sz w:val="22"/>
          <w:szCs w:val="22"/>
        </w:rPr>
      </w:pPr>
    </w:p>
    <w:p w14:paraId="507A7C9E" w14:textId="77777777" w:rsidR="00635E5C" w:rsidRPr="009B5D16" w:rsidRDefault="00635E5C" w:rsidP="00820499">
      <w:pPr>
        <w:pStyle w:val="Standard"/>
        <w:tabs>
          <w:tab w:val="left" w:pos="8728"/>
        </w:tabs>
        <w:jc w:val="both"/>
        <w:rPr>
          <w:rFonts w:ascii="Arial" w:eastAsia="Times New Roman" w:hAnsi="Arial" w:cs="Arial"/>
          <w:sz w:val="22"/>
          <w:szCs w:val="22"/>
        </w:rPr>
      </w:pPr>
    </w:p>
    <w:p w14:paraId="060B8E5F" w14:textId="77777777" w:rsidR="00820499" w:rsidRPr="009B5D16" w:rsidRDefault="00820499" w:rsidP="00820499">
      <w:pPr>
        <w:pStyle w:val="Standard"/>
        <w:tabs>
          <w:tab w:val="left" w:pos="8728"/>
        </w:tabs>
        <w:jc w:val="both"/>
        <w:rPr>
          <w:rFonts w:ascii="Arial" w:hAnsi="Arial" w:cs="Arial"/>
          <w:sz w:val="22"/>
          <w:szCs w:val="22"/>
        </w:rPr>
      </w:pPr>
    </w:p>
    <w:p w14:paraId="0461853E" w14:textId="77777777" w:rsidR="00820499" w:rsidRPr="009B5D16" w:rsidRDefault="00820499" w:rsidP="00820499">
      <w:pPr>
        <w:widowControl/>
        <w:suppressAutoHyphens w:val="0"/>
        <w:rPr>
          <w:rFonts w:ascii="Arial" w:hAnsi="Arial" w:cs="Arial"/>
          <w:lang w:val="es-ES"/>
        </w:rPr>
      </w:pPr>
      <w:r w:rsidRPr="009B5D16">
        <w:rPr>
          <w:rFonts w:ascii="Arial" w:hAnsi="Arial" w:cs="Arial"/>
          <w:lang w:val="es-ES"/>
        </w:rPr>
        <w:t>EL SECRETARI</w:t>
      </w:r>
      <w:r w:rsidR="00635E5C" w:rsidRPr="009B5D16">
        <w:rPr>
          <w:rFonts w:ascii="Arial" w:hAnsi="Arial" w:cs="Arial"/>
          <w:lang w:val="es-ES"/>
        </w:rPr>
        <w:t>O</w:t>
      </w:r>
    </w:p>
    <w:p w14:paraId="2C414DE0" w14:textId="77777777" w:rsidR="00820499" w:rsidRPr="009B5D16" w:rsidRDefault="00820499" w:rsidP="00820499">
      <w:pPr>
        <w:widowControl/>
        <w:suppressAutoHyphens w:val="0"/>
        <w:rPr>
          <w:rFonts w:ascii="Arial" w:hAnsi="Arial" w:cs="Arial"/>
          <w:lang w:val="es-ES"/>
        </w:rPr>
      </w:pPr>
      <w:r w:rsidRPr="009B5D16">
        <w:rPr>
          <w:rFonts w:ascii="Arial" w:hAnsi="Arial" w:cs="Arial"/>
          <w:lang w:val="es-ES"/>
        </w:rPr>
        <w:t xml:space="preserve">Jordi </w:t>
      </w:r>
      <w:proofErr w:type="spellStart"/>
      <w:r w:rsidRPr="009B5D16">
        <w:rPr>
          <w:rFonts w:ascii="Arial" w:hAnsi="Arial" w:cs="Arial"/>
          <w:lang w:val="es-ES"/>
        </w:rPr>
        <w:t>Gasulla</w:t>
      </w:r>
      <w:proofErr w:type="spellEnd"/>
      <w:r w:rsidRPr="009B5D16">
        <w:rPr>
          <w:rFonts w:ascii="Arial" w:hAnsi="Arial" w:cs="Arial"/>
          <w:lang w:val="es-ES"/>
        </w:rPr>
        <w:t xml:space="preserve"> Sabaté</w:t>
      </w:r>
    </w:p>
    <w:p w14:paraId="6055669C" w14:textId="77777777" w:rsidR="00820499" w:rsidRPr="009B5D16" w:rsidRDefault="00820499" w:rsidP="00820499">
      <w:pPr>
        <w:widowControl/>
        <w:suppressAutoHyphens w:val="0"/>
        <w:rPr>
          <w:rFonts w:ascii="Arial" w:hAnsi="Arial" w:cs="Arial"/>
          <w:lang w:val="es-ES"/>
        </w:rPr>
      </w:pPr>
    </w:p>
    <w:p w14:paraId="474E5F84" w14:textId="47ABCF07" w:rsidR="00CB0C58" w:rsidRPr="009B5D16" w:rsidRDefault="00CB0C58">
      <w:pPr>
        <w:widowControl/>
        <w:suppressAutoHyphens w:val="0"/>
        <w:rPr>
          <w:rFonts w:ascii="Arial" w:hAnsi="Arial" w:cs="Arial"/>
          <w:lang w:val="es-ES"/>
        </w:rPr>
      </w:pPr>
      <w:bookmarkStart w:id="0" w:name="_Hlk131494576"/>
      <w:r w:rsidRPr="009B5D16">
        <w:rPr>
          <w:rFonts w:ascii="Arial" w:hAnsi="Arial" w:cs="Arial"/>
          <w:lang w:val="es-ES"/>
        </w:rPr>
        <w:br w:type="page"/>
      </w:r>
    </w:p>
    <w:p w14:paraId="4C0FD53C" w14:textId="77777777" w:rsidR="00CB0C58" w:rsidRPr="009B5D16" w:rsidRDefault="00CB0C58" w:rsidP="00CB0C58">
      <w:pPr>
        <w:pStyle w:val="NormalWeb"/>
        <w:rPr>
          <w:lang w:val="es-ES"/>
        </w:rPr>
      </w:pPr>
      <w:r w:rsidRPr="009B5D16">
        <w:rPr>
          <w:b/>
          <w:bCs/>
          <w:lang w:val="es-ES"/>
        </w:rPr>
        <w:lastRenderedPageBreak/>
        <w:t>BASES GENERALES PARA LA CONCESIÓN DE SUBVENCIONES A FAMILIAS PARA LOS GASTOS DE ESCOLARIZACIÓN</w:t>
      </w:r>
    </w:p>
    <w:p w14:paraId="16744467" w14:textId="77777777" w:rsidR="00CB0C58" w:rsidRPr="009B5D16" w:rsidRDefault="00CB0C58" w:rsidP="00CB0C58">
      <w:pPr>
        <w:pStyle w:val="NormalWeb"/>
        <w:rPr>
          <w:lang w:val="es-ES"/>
        </w:rPr>
      </w:pPr>
      <w:r w:rsidRPr="009B5D16">
        <w:rPr>
          <w:b/>
          <w:bCs/>
          <w:u w:val="single"/>
          <w:lang w:val="es-ES"/>
        </w:rPr>
        <w:t>BASES GENERALES</w:t>
      </w:r>
    </w:p>
    <w:p w14:paraId="0570E296" w14:textId="77777777" w:rsidR="00CB0C58" w:rsidRPr="009B5D16" w:rsidRDefault="00CB0C58" w:rsidP="00CB0C58">
      <w:pPr>
        <w:pStyle w:val="NormalWeb"/>
        <w:rPr>
          <w:lang w:val="es-ES"/>
        </w:rPr>
      </w:pPr>
      <w:r w:rsidRPr="009B5D16">
        <w:rPr>
          <w:u w:val="single"/>
          <w:lang w:val="es-ES"/>
        </w:rPr>
        <w:t xml:space="preserve">CAPÍTULO </w:t>
      </w:r>
      <w:proofErr w:type="gramStart"/>
      <w:r w:rsidRPr="009B5D16">
        <w:rPr>
          <w:u w:val="single"/>
          <w:lang w:val="es-ES"/>
        </w:rPr>
        <w:t>I .</w:t>
      </w:r>
      <w:proofErr w:type="gramEnd"/>
      <w:r w:rsidRPr="009B5D16">
        <w:rPr>
          <w:u w:val="single"/>
          <w:lang w:val="es-ES"/>
        </w:rPr>
        <w:t>- DISPOSICIONES GENERALES</w:t>
      </w:r>
    </w:p>
    <w:p w14:paraId="56B14CB0" w14:textId="77777777" w:rsidR="00CB0C58" w:rsidRPr="009B5D16" w:rsidRDefault="00CB0C58" w:rsidP="00CB0C58">
      <w:pPr>
        <w:pStyle w:val="NormalWeb"/>
        <w:rPr>
          <w:lang w:val="es-ES"/>
        </w:rPr>
      </w:pPr>
      <w:r w:rsidRPr="009B5D16">
        <w:rPr>
          <w:b/>
          <w:bCs/>
          <w:lang w:val="es-ES"/>
        </w:rPr>
        <w:t>Artículo 1</w:t>
      </w:r>
      <w:r w:rsidRPr="009B5D16">
        <w:rPr>
          <w:lang w:val="es-ES"/>
        </w:rPr>
        <w:t xml:space="preserve"> – Objeto y Finalidad</w:t>
      </w:r>
    </w:p>
    <w:p w14:paraId="6AD7DE9E" w14:textId="77777777" w:rsidR="00CB0C58" w:rsidRPr="009B5D16" w:rsidRDefault="00CB0C58" w:rsidP="00CB0C58">
      <w:pPr>
        <w:pStyle w:val="NormalWeb"/>
        <w:rPr>
          <w:lang w:val="es-ES"/>
        </w:rPr>
      </w:pPr>
      <w:r w:rsidRPr="009B5D16">
        <w:rPr>
          <w:lang w:val="es-ES"/>
        </w:rPr>
        <w:t>El derecho a la educación es un derecho fundamental reconocido en el art.27 de la Constitución, derecho que como derecho fundamental reconocido en la Sección Segunda del Capítulo Segundo del Título primero de la Constitución goza de la máxima protección tanto normativa como jurisdiccional.</w:t>
      </w:r>
    </w:p>
    <w:p w14:paraId="768435B4" w14:textId="77777777" w:rsidR="00CB0C58" w:rsidRPr="009B5D16" w:rsidRDefault="00CB0C58" w:rsidP="00CB0C58">
      <w:pPr>
        <w:pStyle w:val="NormalWeb"/>
        <w:rPr>
          <w:lang w:val="es-ES"/>
        </w:rPr>
      </w:pPr>
      <w:r w:rsidRPr="009B5D16">
        <w:rPr>
          <w:lang w:val="es-ES"/>
        </w:rPr>
        <w:t>A fin de garantizar el mencionado derecho, y que todos los niños y niñas del municipio independientemente de su situación económica y social puedan acceder a la educación en igualdad de oportunidades, el Ayuntamiento de Santa Margarida de Montbui quiere colaborar mediante la concesión de ayudas económicas a la escolarización para las familias del municipio.</w:t>
      </w:r>
    </w:p>
    <w:p w14:paraId="490D2038" w14:textId="77777777" w:rsidR="00CB0C58" w:rsidRPr="009B5D16" w:rsidRDefault="00CB0C58" w:rsidP="00CB0C58">
      <w:pPr>
        <w:pStyle w:val="NormalWeb"/>
        <w:rPr>
          <w:lang w:val="es-ES"/>
        </w:rPr>
      </w:pPr>
      <w:r w:rsidRPr="009B5D16">
        <w:rPr>
          <w:lang w:val="es-ES"/>
        </w:rPr>
        <w:t>Por todo ello, desde el Ayuntamiento presentamos esta normativa para regular y definir las condiciones y procedimientos para solicitar las mencionadas ayudas.</w:t>
      </w:r>
    </w:p>
    <w:p w14:paraId="1799D87E" w14:textId="77777777" w:rsidR="00CB0C58" w:rsidRPr="009B5D16" w:rsidRDefault="00CB0C58" w:rsidP="00CB0C58">
      <w:pPr>
        <w:pStyle w:val="NormalWeb"/>
        <w:rPr>
          <w:lang w:val="es-ES"/>
        </w:rPr>
      </w:pPr>
      <w:r w:rsidRPr="009B5D16">
        <w:rPr>
          <w:b/>
          <w:bCs/>
          <w:lang w:val="es-ES"/>
        </w:rPr>
        <w:t>Artículo 2.-</w:t>
      </w:r>
      <w:r w:rsidRPr="009B5D16">
        <w:rPr>
          <w:lang w:val="es-ES"/>
        </w:rPr>
        <w:t xml:space="preserve"> Régimen Jurídico de la concesión</w:t>
      </w:r>
    </w:p>
    <w:p w14:paraId="04130C94" w14:textId="77777777" w:rsidR="00CB0C58" w:rsidRPr="009B5D16" w:rsidRDefault="00CB0C58" w:rsidP="00CB0C58">
      <w:pPr>
        <w:pStyle w:val="NormalWeb"/>
        <w:rPr>
          <w:lang w:val="es-ES"/>
        </w:rPr>
      </w:pPr>
      <w:r w:rsidRPr="009B5D16">
        <w:rPr>
          <w:lang w:val="es-ES"/>
        </w:rPr>
        <w:t>La concesión de las subvenciones se rige por lo que disponen las bases para la concesión de subvenciones, por la Ordenanza General de Subvenciones Municipal, la Ley 38/2003, de 17 de noviembre, General de Subvenciones y el Real Decreto 887/2006, de 21 de julio, por el que se aprueba el Reglamento de la Ley 38/2003, de 17 de noviembre, General de Subvenciones.</w:t>
      </w:r>
    </w:p>
    <w:p w14:paraId="69D64315" w14:textId="77777777" w:rsidR="00CB0C58" w:rsidRPr="009B5D16" w:rsidRDefault="00CB0C58" w:rsidP="00CB0C58">
      <w:pPr>
        <w:pStyle w:val="NormalWeb"/>
        <w:rPr>
          <w:lang w:val="es-ES"/>
        </w:rPr>
      </w:pPr>
      <w:r w:rsidRPr="009B5D16">
        <w:rPr>
          <w:u w:val="single"/>
          <w:lang w:val="es-ES"/>
        </w:rPr>
        <w:t>CAPÍTULO II.- REQUISITOS Y CONDICIONES PARA LA CONCESIÓN</w:t>
      </w:r>
    </w:p>
    <w:p w14:paraId="5BD87B1B" w14:textId="77777777" w:rsidR="00CB0C58" w:rsidRPr="009B5D16" w:rsidRDefault="00CB0C58" w:rsidP="00CB0C58">
      <w:pPr>
        <w:pStyle w:val="NormalWeb"/>
        <w:rPr>
          <w:lang w:val="es-ES"/>
        </w:rPr>
      </w:pPr>
      <w:r w:rsidRPr="009B5D16">
        <w:rPr>
          <w:b/>
          <w:bCs/>
          <w:lang w:val="es-ES"/>
        </w:rPr>
        <w:t xml:space="preserve">Artículo </w:t>
      </w:r>
      <w:proofErr w:type="gramStart"/>
      <w:r w:rsidRPr="009B5D16">
        <w:rPr>
          <w:b/>
          <w:bCs/>
          <w:lang w:val="es-ES"/>
        </w:rPr>
        <w:t>3 .</w:t>
      </w:r>
      <w:proofErr w:type="gramEnd"/>
      <w:r w:rsidRPr="009B5D16">
        <w:rPr>
          <w:b/>
          <w:bCs/>
          <w:lang w:val="es-ES"/>
        </w:rPr>
        <w:t xml:space="preserve">- </w:t>
      </w:r>
      <w:r w:rsidRPr="009B5D16">
        <w:rPr>
          <w:lang w:val="es-ES"/>
        </w:rPr>
        <w:t>Personas beneficiarias</w:t>
      </w:r>
    </w:p>
    <w:p w14:paraId="1AF7AC07" w14:textId="77777777" w:rsidR="00CB0C58" w:rsidRPr="009B5D16" w:rsidRDefault="00CB0C58" w:rsidP="00CB0C58">
      <w:pPr>
        <w:pStyle w:val="NormalWeb"/>
        <w:rPr>
          <w:lang w:val="es-ES"/>
        </w:rPr>
      </w:pPr>
      <w:r w:rsidRPr="009B5D16">
        <w:rPr>
          <w:lang w:val="es-ES"/>
        </w:rPr>
        <w:t>Pueden ser beneficiarias de las subvenciones las familias que cumplan los siguientes requisitos:</w:t>
      </w:r>
    </w:p>
    <w:p w14:paraId="2A8F4DA1" w14:textId="77777777" w:rsidR="00CB0C58" w:rsidRPr="009B5D16" w:rsidRDefault="00CB0C58" w:rsidP="00CB0C58">
      <w:pPr>
        <w:pStyle w:val="NormalWeb"/>
        <w:rPr>
          <w:lang w:val="es-ES"/>
        </w:rPr>
      </w:pPr>
      <w:r w:rsidRPr="009B5D16">
        <w:rPr>
          <w:lang w:val="es-ES"/>
        </w:rPr>
        <w:lastRenderedPageBreak/>
        <w:t>· Estar empadronados en el municipio de Santa Margarida de Montbui (tanto los progenitores, tutores, guardadores y los niños; como en el caso de familias monoparentales el padre o la madre y los niños). El padrón se consultará de oficio.</w:t>
      </w:r>
    </w:p>
    <w:p w14:paraId="56A1DF18" w14:textId="77777777" w:rsidR="00CB0C58" w:rsidRPr="009B5D16" w:rsidRDefault="00CB0C58" w:rsidP="00CB0C58">
      <w:pPr>
        <w:pStyle w:val="NormalWeb"/>
        <w:rPr>
          <w:lang w:val="es-ES"/>
        </w:rPr>
      </w:pPr>
      <w:r w:rsidRPr="009B5D16">
        <w:rPr>
          <w:lang w:val="es-ES"/>
        </w:rPr>
        <w:t>· El Alumno/a por el cual se solicita la ayuda debe estar matriculado en un centro educativo de Santa Margarita de Montbui el curso escolar al que se refiere la convocatoria.</w:t>
      </w:r>
    </w:p>
    <w:p w14:paraId="1AF8921C" w14:textId="77777777" w:rsidR="00CB0C58" w:rsidRPr="009B5D16" w:rsidRDefault="00CB0C58" w:rsidP="00CB0C58">
      <w:pPr>
        <w:pStyle w:val="NormalWeb"/>
        <w:rPr>
          <w:lang w:val="es-ES"/>
        </w:rPr>
      </w:pPr>
      <w:r w:rsidRPr="009B5D16">
        <w:rPr>
          <w:lang w:val="es-ES"/>
        </w:rPr>
        <w:t>· Estar inscritos en el programa de reutilización de libros de texto del Centro Escolar (en el caso de que haya).</w:t>
      </w:r>
    </w:p>
    <w:p w14:paraId="4D09EF59" w14:textId="77777777" w:rsidR="00CB0C58" w:rsidRPr="009B5D16" w:rsidRDefault="00CB0C58" w:rsidP="00CB0C58">
      <w:pPr>
        <w:pStyle w:val="NormalWeb"/>
        <w:rPr>
          <w:lang w:val="es-ES"/>
        </w:rPr>
      </w:pPr>
      <w:r w:rsidRPr="009B5D16">
        <w:rPr>
          <w:lang w:val="es-ES"/>
        </w:rPr>
        <w:t xml:space="preserve">· El Ayuntamiento podrá obtener la situación de renta familiar con la consulta de los datos de organismos públicos pertinentes, sea directamente o por medio de </w:t>
      </w:r>
      <w:proofErr w:type="spellStart"/>
      <w:r w:rsidRPr="009B5D16">
        <w:rPr>
          <w:lang w:val="es-ES"/>
        </w:rPr>
        <w:t>Via</w:t>
      </w:r>
      <w:proofErr w:type="spellEnd"/>
      <w:r w:rsidRPr="009B5D16">
        <w:rPr>
          <w:lang w:val="es-ES"/>
        </w:rPr>
        <w:t xml:space="preserve"> Abierta. En caso de no autorizar al Ayuntamiento de Santa Margarida de Montbui a consultar directamente a las Administraciones Públicas los datos económicos para poder dar respuesta a la solicitud de beca, esta deberá ser aportada por el solicitante. En todo caso, para que el Ayuntamiento pueda consultar los datos será necesario presentar el modelo de Autorización según Anexo 3. </w:t>
      </w:r>
    </w:p>
    <w:p w14:paraId="1130057F" w14:textId="77777777" w:rsidR="00CB0C58" w:rsidRPr="009B5D16" w:rsidRDefault="00CB0C58" w:rsidP="00CB0C58">
      <w:pPr>
        <w:pStyle w:val="NormalWeb"/>
        <w:rPr>
          <w:lang w:val="es-ES"/>
        </w:rPr>
      </w:pPr>
      <w:r w:rsidRPr="009B5D16">
        <w:rPr>
          <w:lang w:val="es-ES"/>
        </w:rPr>
        <w:t>· En caso de no autorizar la consulta de datos económicos, el solicitante deberá aportar la documentación:</w:t>
      </w:r>
    </w:p>
    <w:p w14:paraId="7A4F9CA5" w14:textId="77777777" w:rsidR="00CB0C58" w:rsidRPr="009B5D16" w:rsidRDefault="00CB0C58" w:rsidP="00CB0C58">
      <w:pPr>
        <w:pStyle w:val="NormalWeb"/>
        <w:rPr>
          <w:lang w:val="es-ES"/>
        </w:rPr>
      </w:pPr>
      <w:r w:rsidRPr="009B5D16">
        <w:rPr>
          <w:lang w:val="es-ES"/>
        </w:rPr>
        <w:t xml:space="preserve">o </w:t>
      </w:r>
      <w:r w:rsidRPr="009B5D16">
        <w:rPr>
          <w:color w:val="000000"/>
          <w:lang w:val="es-ES"/>
        </w:rPr>
        <w:t xml:space="preserve">Ingresos de todos los miembros de la unidad de convivencia mayores de 16 años (tres últimas nóminas, certificado pensión INSS – en caso de no tener ingresos Certificado de la OTG con los períodos de inscripción y cobro- o bien cualquier certificado acreditativo de la percepción de cualquier pensión, prestación contributiva o no contributiva, indemnización o retribución pública o privada por los miembros de la unidad familiar). En caso de no percibir ninguno de estos ingresos, certificado negativo correspondiente. </w:t>
      </w:r>
    </w:p>
    <w:p w14:paraId="5B395908" w14:textId="77777777" w:rsidR="00CB0C58" w:rsidRPr="009B5D16" w:rsidRDefault="00CB0C58" w:rsidP="00CB0C58">
      <w:pPr>
        <w:pStyle w:val="NormalWeb"/>
        <w:rPr>
          <w:lang w:val="es-ES"/>
        </w:rPr>
      </w:pPr>
      <w:r w:rsidRPr="009B5D16">
        <w:rPr>
          <w:lang w:val="es-ES"/>
        </w:rPr>
        <w:t>o Matrícula escolar o documento acreditativo de estar cursando o iniciar formación post obligatoria en el caso de los miembros de la unidad familiar o de convivencia, mayores de 16 años.</w:t>
      </w:r>
    </w:p>
    <w:p w14:paraId="421961BF" w14:textId="77777777" w:rsidR="00CB0C58" w:rsidRPr="009B5D16" w:rsidRDefault="00CB0C58" w:rsidP="00CB0C58">
      <w:pPr>
        <w:widowControl/>
        <w:numPr>
          <w:ilvl w:val="0"/>
          <w:numId w:val="24"/>
        </w:numPr>
        <w:suppressAutoHyphens w:val="0"/>
        <w:spacing w:before="100" w:beforeAutospacing="1" w:after="100" w:afterAutospacing="1"/>
        <w:rPr>
          <w:lang w:val="es-ES"/>
        </w:rPr>
      </w:pPr>
      <w:r w:rsidRPr="009B5D16">
        <w:rPr>
          <w:lang w:val="es-ES"/>
        </w:rPr>
        <w:lastRenderedPageBreak/>
        <w:t xml:space="preserve">A excepción de los miembros de la unidad familiar mayores de 16 años sin DNI o NIE, que deberán presentar la declaración responsable según Anexo 4. </w:t>
      </w:r>
    </w:p>
    <w:p w14:paraId="62C7AE0F" w14:textId="77777777" w:rsidR="00CB0C58" w:rsidRPr="009B5D16" w:rsidRDefault="00CB0C58" w:rsidP="00CB0C58">
      <w:pPr>
        <w:widowControl/>
        <w:numPr>
          <w:ilvl w:val="0"/>
          <w:numId w:val="24"/>
        </w:numPr>
        <w:suppressAutoHyphens w:val="0"/>
        <w:spacing w:before="100" w:beforeAutospacing="1" w:after="100" w:afterAutospacing="1"/>
        <w:rPr>
          <w:lang w:val="es-ES"/>
        </w:rPr>
      </w:pPr>
      <w:r w:rsidRPr="009B5D16">
        <w:rPr>
          <w:lang w:val="es-ES"/>
        </w:rPr>
        <w:t>Los miembros con prestaciones no contributivas deberán presentar certificado de ingresos correspondiente.</w:t>
      </w:r>
    </w:p>
    <w:p w14:paraId="216D4ED7" w14:textId="77777777" w:rsidR="00CB0C58" w:rsidRPr="009B5D16" w:rsidRDefault="00CB0C58" w:rsidP="00CB0C58">
      <w:pPr>
        <w:widowControl/>
        <w:numPr>
          <w:ilvl w:val="0"/>
          <w:numId w:val="24"/>
        </w:numPr>
        <w:suppressAutoHyphens w:val="0"/>
        <w:spacing w:before="100" w:beforeAutospacing="1" w:after="100" w:afterAutospacing="1"/>
        <w:rPr>
          <w:lang w:val="es-ES"/>
        </w:rPr>
      </w:pPr>
      <w:r w:rsidRPr="009B5D16">
        <w:rPr>
          <w:lang w:val="es-ES"/>
        </w:rPr>
        <w:t>El Ayuntamiento consultará de oficio la Renta Garantizada de Ciudadanía (RGC) siempre que previamente se haya presentado la correspondiente Autorización según modelo del Anexo 3.</w:t>
      </w:r>
    </w:p>
    <w:p w14:paraId="79765C54" w14:textId="77777777" w:rsidR="00CB0C58" w:rsidRPr="009B5D16" w:rsidRDefault="00CB0C58" w:rsidP="00CB0C58">
      <w:pPr>
        <w:widowControl/>
        <w:numPr>
          <w:ilvl w:val="0"/>
          <w:numId w:val="24"/>
        </w:numPr>
        <w:suppressAutoHyphens w:val="0"/>
        <w:spacing w:before="100" w:beforeAutospacing="1" w:after="100" w:afterAutospacing="1"/>
        <w:rPr>
          <w:lang w:val="es-ES"/>
        </w:rPr>
      </w:pPr>
    </w:p>
    <w:p w14:paraId="4CC0F4A2" w14:textId="77777777" w:rsidR="00CB0C58" w:rsidRPr="009B5D16" w:rsidRDefault="00CB0C58" w:rsidP="00CB0C58">
      <w:pPr>
        <w:widowControl/>
        <w:numPr>
          <w:ilvl w:val="0"/>
          <w:numId w:val="24"/>
        </w:numPr>
        <w:suppressAutoHyphens w:val="0"/>
        <w:spacing w:before="100" w:beforeAutospacing="1" w:after="100" w:afterAutospacing="1"/>
        <w:rPr>
          <w:lang w:val="es-ES"/>
        </w:rPr>
      </w:pPr>
      <w:r w:rsidRPr="009B5D16">
        <w:rPr>
          <w:lang w:val="es-ES"/>
        </w:rPr>
        <w:t>Tener una renta per cápita neta mensual no superior a la definida por la Ley de presupuestos de la Generalitat de Catalunya para el ejercicio anterior al de la convocatoria en relación con el indicador de renta de suficiencia de Catalunya referente al año en curso multiplicada por 1,2. Para establecer los límites familiares según la composición de los diversos hogares se utilizará la siguiente fórmula de cálculo, respecto a la tabla posterior del punto Unidad familiar de convivencia. Ingresos mensuales:</w:t>
      </w:r>
    </w:p>
    <w:p w14:paraId="2175B6E8" w14:textId="77777777" w:rsidR="00CB0C58" w:rsidRPr="009B5D16" w:rsidRDefault="00CB0C58" w:rsidP="00CB0C58">
      <w:pPr>
        <w:widowControl/>
        <w:numPr>
          <w:ilvl w:val="0"/>
          <w:numId w:val="24"/>
        </w:numPr>
        <w:suppressAutoHyphens w:val="0"/>
        <w:spacing w:before="100" w:beforeAutospacing="1" w:after="100" w:afterAutospacing="1"/>
        <w:rPr>
          <w:lang w:val="es-ES"/>
        </w:rPr>
      </w:pPr>
      <w:r w:rsidRPr="009B5D16">
        <w:rPr>
          <w:lang w:val="es-ES"/>
        </w:rPr>
        <w:t>No ser titular en régimen de propiedad o copropiedad de más de una vivienda.</w:t>
      </w:r>
    </w:p>
    <w:p w14:paraId="3BF6A3C5" w14:textId="77777777" w:rsidR="00CB0C58" w:rsidRPr="009B5D16" w:rsidRDefault="00CB0C58" w:rsidP="00CB0C58">
      <w:pPr>
        <w:widowControl/>
        <w:numPr>
          <w:ilvl w:val="0"/>
          <w:numId w:val="24"/>
        </w:numPr>
        <w:suppressAutoHyphens w:val="0"/>
        <w:spacing w:before="100" w:beforeAutospacing="1" w:after="100" w:afterAutospacing="1"/>
        <w:rPr>
          <w:lang w:val="es-ES"/>
        </w:rPr>
      </w:pPr>
      <w:r w:rsidRPr="009B5D16">
        <w:rPr>
          <w:lang w:val="es-ES"/>
        </w:rPr>
        <w:t>No percibir ninguna otra ayuda procedente de otras Administraciones públicas que cubran totalmente el coste de la actividad o servicio.</w:t>
      </w:r>
    </w:p>
    <w:p w14:paraId="7FF58CF6" w14:textId="77777777" w:rsidR="00CB0C58" w:rsidRPr="009B5D16" w:rsidRDefault="00CB0C58" w:rsidP="00CB0C58">
      <w:pPr>
        <w:widowControl/>
        <w:numPr>
          <w:ilvl w:val="0"/>
          <w:numId w:val="24"/>
        </w:numPr>
        <w:suppressAutoHyphens w:val="0"/>
        <w:spacing w:before="100" w:beforeAutospacing="1" w:after="100" w:afterAutospacing="1"/>
        <w:rPr>
          <w:lang w:val="es-ES"/>
        </w:rPr>
      </w:pPr>
      <w:r w:rsidRPr="009B5D16">
        <w:rPr>
          <w:color w:val="000000"/>
          <w:lang w:val="es-ES"/>
        </w:rPr>
        <w:t>No podrán ser beneficiarias de estas ayudas las familias de los niños que ya estén recibiendo ayudas para necesidades educativas específicas de tipo socioeconómico</w:t>
      </w:r>
      <w:r w:rsidRPr="009B5D16">
        <w:rPr>
          <w:b/>
          <w:bCs/>
          <w:color w:val="000000"/>
          <w:lang w:val="es-ES"/>
        </w:rPr>
        <w:t xml:space="preserve"> </w:t>
      </w:r>
      <w:r w:rsidRPr="009B5D16">
        <w:rPr>
          <w:color w:val="000000"/>
          <w:lang w:val="es-ES"/>
        </w:rPr>
        <w:t>otorgadas por el Departamento de Educación de la Generalitat de Catalunya ("Mochilas Escolares", con el reconocimiento NEE B), ya que ya tienen cubiertas los gastos de libros y material.</w:t>
      </w:r>
    </w:p>
    <w:p w14:paraId="0A2DB5C0" w14:textId="77777777" w:rsidR="00CB0C58" w:rsidRPr="009B5D16" w:rsidRDefault="00CB0C58" w:rsidP="00CB0C58">
      <w:pPr>
        <w:widowControl/>
        <w:numPr>
          <w:ilvl w:val="0"/>
          <w:numId w:val="24"/>
        </w:numPr>
        <w:suppressAutoHyphens w:val="0"/>
        <w:spacing w:before="100" w:beforeAutospacing="1" w:after="100" w:afterAutospacing="1"/>
        <w:rPr>
          <w:lang w:val="es-ES"/>
        </w:rPr>
      </w:pPr>
      <w:r w:rsidRPr="009B5D16">
        <w:rPr>
          <w:lang w:val="es-ES"/>
        </w:rPr>
        <w:t>El importe máximo de la ayuda a la escolarización según el curso que esté cursando el/</w:t>
      </w:r>
      <w:proofErr w:type="gramStart"/>
      <w:r w:rsidRPr="009B5D16">
        <w:rPr>
          <w:lang w:val="es-ES"/>
        </w:rPr>
        <w:t>los niño</w:t>
      </w:r>
      <w:proofErr w:type="gramEnd"/>
      <w:r w:rsidRPr="009B5D16">
        <w:rPr>
          <w:lang w:val="es-ES"/>
        </w:rPr>
        <w:t>/s beneficiario/s quedará definido en el Artículo 5 de estas bases.</w:t>
      </w:r>
    </w:p>
    <w:p w14:paraId="16A24E4F" w14:textId="77777777" w:rsidR="00CB0C58" w:rsidRPr="009B5D16" w:rsidRDefault="00CB0C58" w:rsidP="00CB0C58">
      <w:pPr>
        <w:widowControl/>
        <w:numPr>
          <w:ilvl w:val="0"/>
          <w:numId w:val="24"/>
        </w:numPr>
        <w:suppressAutoHyphens w:val="0"/>
        <w:spacing w:before="100" w:beforeAutospacing="1" w:after="100" w:afterAutospacing="1"/>
        <w:rPr>
          <w:lang w:val="es-ES"/>
        </w:rPr>
      </w:pPr>
      <w:r w:rsidRPr="009B5D16">
        <w:rPr>
          <w:lang w:val="es-ES"/>
        </w:rPr>
        <w:t>niño/s (se tendrá en cuenta únicamente una discapacidad y prevalecerá la de mayor grado)</w:t>
      </w:r>
    </w:p>
    <w:p w14:paraId="6BA2F215" w14:textId="77777777" w:rsidR="00CB0C58" w:rsidRPr="009B5D16" w:rsidRDefault="00CB0C58" w:rsidP="00CB0C58">
      <w:pPr>
        <w:widowControl/>
        <w:numPr>
          <w:ilvl w:val="0"/>
          <w:numId w:val="24"/>
        </w:numPr>
        <w:suppressAutoHyphens w:val="0"/>
        <w:spacing w:before="100" w:beforeAutospacing="1" w:after="100" w:afterAutospacing="1"/>
        <w:rPr>
          <w:lang w:val="es-ES"/>
        </w:rPr>
      </w:pPr>
      <w:r w:rsidRPr="009B5D16">
        <w:rPr>
          <w:color w:val="000000"/>
          <w:lang w:val="es-ES"/>
        </w:rPr>
        <w:t>Por la condición de familia numerosa/monoparental acreditada con el certificado correspondiente. (para las familias que tengan ambas certificaciones, solo se tendrá en cuenta una)</w:t>
      </w:r>
    </w:p>
    <w:p w14:paraId="652DF11C" w14:textId="77777777" w:rsidR="00CB0C58" w:rsidRPr="009B5D16" w:rsidRDefault="00CB0C58" w:rsidP="00CB0C58">
      <w:pPr>
        <w:widowControl/>
        <w:numPr>
          <w:ilvl w:val="0"/>
          <w:numId w:val="24"/>
        </w:numPr>
        <w:suppressAutoHyphens w:val="0"/>
        <w:spacing w:before="100" w:beforeAutospacing="1" w:after="100" w:afterAutospacing="1"/>
        <w:rPr>
          <w:lang w:val="es-ES"/>
        </w:rPr>
      </w:pPr>
      <w:r w:rsidRPr="009B5D16">
        <w:rPr>
          <w:lang w:val="es-ES"/>
        </w:rPr>
        <w:t>Víctima de violencia de género acreditada con informe pertinente</w:t>
      </w:r>
    </w:p>
    <w:p w14:paraId="2E87A527" w14:textId="77777777" w:rsidR="00CB0C58" w:rsidRPr="009B5D16" w:rsidRDefault="00CB0C58" w:rsidP="00CB0C58">
      <w:pPr>
        <w:widowControl/>
        <w:numPr>
          <w:ilvl w:val="0"/>
          <w:numId w:val="24"/>
        </w:numPr>
        <w:suppressAutoHyphens w:val="0"/>
        <w:spacing w:before="100" w:beforeAutospacing="1" w:after="100" w:afterAutospacing="1"/>
        <w:rPr>
          <w:lang w:val="es-ES"/>
        </w:rPr>
      </w:pPr>
      <w:r w:rsidRPr="009B5D16">
        <w:rPr>
          <w:lang w:val="es-ES"/>
        </w:rPr>
        <w:t>Valoración técnica de Servicios Sociales, con cualquiera de estos ítems:</w:t>
      </w:r>
    </w:p>
    <w:p w14:paraId="24D784D0" w14:textId="77777777" w:rsidR="00CB0C58" w:rsidRPr="009B5D16" w:rsidRDefault="00CB0C58" w:rsidP="00CB0C58">
      <w:pPr>
        <w:widowControl/>
        <w:numPr>
          <w:ilvl w:val="0"/>
          <w:numId w:val="24"/>
        </w:numPr>
        <w:suppressAutoHyphens w:val="0"/>
        <w:spacing w:before="100" w:beforeAutospacing="1" w:after="100" w:afterAutospacing="1"/>
        <w:rPr>
          <w:lang w:val="es-ES"/>
        </w:rPr>
      </w:pPr>
      <w:r w:rsidRPr="009B5D16">
        <w:rPr>
          <w:lang w:val="es-ES"/>
        </w:rPr>
        <w:t>Familia con seguimiento de servicios sociales 3 entrevistas en los últimos 6 meses</w:t>
      </w:r>
    </w:p>
    <w:p w14:paraId="7B0EE983" w14:textId="77777777" w:rsidR="00CB0C58" w:rsidRPr="009B5D16" w:rsidRDefault="00CB0C58" w:rsidP="00CB0C58">
      <w:pPr>
        <w:widowControl/>
        <w:numPr>
          <w:ilvl w:val="0"/>
          <w:numId w:val="24"/>
        </w:numPr>
        <w:suppressAutoHyphens w:val="0"/>
        <w:spacing w:before="100" w:beforeAutospacing="1" w:after="100" w:afterAutospacing="1"/>
        <w:rPr>
          <w:lang w:val="es-ES"/>
        </w:rPr>
      </w:pPr>
      <w:r w:rsidRPr="009B5D16">
        <w:rPr>
          <w:color w:val="000000"/>
          <w:lang w:val="es-ES"/>
        </w:rPr>
        <w:t>Familia que cumple los requisitos para recibir la ayuda de alimentos</w:t>
      </w:r>
    </w:p>
    <w:p w14:paraId="06215183" w14:textId="77777777" w:rsidR="00CB0C58" w:rsidRPr="009B5D16" w:rsidRDefault="00CB0C58" w:rsidP="00CB0C58">
      <w:pPr>
        <w:widowControl/>
        <w:numPr>
          <w:ilvl w:val="0"/>
          <w:numId w:val="24"/>
        </w:numPr>
        <w:suppressAutoHyphens w:val="0"/>
        <w:spacing w:before="100" w:beforeAutospacing="1" w:after="100" w:afterAutospacing="1"/>
        <w:rPr>
          <w:lang w:val="es-ES"/>
        </w:rPr>
      </w:pPr>
      <w:r w:rsidRPr="009B5D16">
        <w:rPr>
          <w:lang w:val="es-ES"/>
        </w:rPr>
        <w:t>Familia con infancia en riesgo</w:t>
      </w:r>
    </w:p>
    <w:p w14:paraId="4740B913" w14:textId="77777777" w:rsidR="00CB0C58" w:rsidRPr="009B5D16" w:rsidRDefault="00CB0C58" w:rsidP="00CB0C58">
      <w:pPr>
        <w:pStyle w:val="NormalWeb"/>
        <w:rPr>
          <w:rFonts w:eastAsiaTheme="minorEastAsia"/>
          <w:lang w:val="es-ES"/>
        </w:rPr>
      </w:pPr>
      <w:r w:rsidRPr="009B5D16">
        <w:rPr>
          <w:lang w:val="es-ES"/>
        </w:rPr>
        <w:t xml:space="preserve">– Por cada adulto de más en el hogar: + 0,5 IRSC </w:t>
      </w:r>
    </w:p>
    <w:p w14:paraId="1908E75F" w14:textId="77777777" w:rsidR="00CB0C58" w:rsidRPr="009B5D16" w:rsidRDefault="00CB0C58" w:rsidP="00CB0C58">
      <w:pPr>
        <w:pStyle w:val="NormalWeb"/>
        <w:rPr>
          <w:lang w:val="es-ES"/>
        </w:rPr>
      </w:pPr>
      <w:r w:rsidRPr="009B5D16">
        <w:rPr>
          <w:lang w:val="es-ES"/>
        </w:rPr>
        <w:t xml:space="preserve">– Por cada menor de más en el hogar: + 0,3 IRSC </w:t>
      </w:r>
    </w:p>
    <w:p w14:paraId="05A0D659" w14:textId="77777777" w:rsidR="00CB0C58" w:rsidRPr="009B5D16" w:rsidRDefault="00CB0C58" w:rsidP="00CB0C58">
      <w:pPr>
        <w:pStyle w:val="NormalWeb"/>
        <w:rPr>
          <w:lang w:val="es-ES"/>
        </w:rPr>
      </w:pPr>
      <w:r w:rsidRPr="009B5D16">
        <w:rPr>
          <w:lang w:val="es-ES"/>
        </w:rPr>
        <w:t>La Ley 13/2006, de 27 de julio, de prestaciones sociales de carácter económico, estableció el indicador de renta de suficiencia, que debe ser fijado periódicamente por la Ley de presupuestos de la Generalitat.</w:t>
      </w:r>
      <w:r w:rsidRPr="009B5D16">
        <w:rPr>
          <w:lang w:val="es-ES"/>
        </w:rPr>
        <w:br/>
        <w:t>Este indicador sirve para valorar la situación de necesidad, para poder tener derecho o acceso a las prestaciones. Se entiende por situación de necesidad cualquier contingencia que tiene lugar o aparece en el transcurso de la vida de una persona y que le impide hacer frente a los gastos esenciales para el mantenimiento propio o para el mantenimiento de las personas que integran la unidad familiar o la unidad de convivencia a la que pertenece.</w:t>
      </w:r>
    </w:p>
    <w:p w14:paraId="064BB59B" w14:textId="77777777" w:rsidR="00CB0C58" w:rsidRPr="009B5D16" w:rsidRDefault="00CB0C58" w:rsidP="00CB0C58">
      <w:pPr>
        <w:pStyle w:val="NormalWeb"/>
        <w:rPr>
          <w:lang w:val="es-ES"/>
        </w:rPr>
      </w:pPr>
      <w:r w:rsidRPr="009B5D16">
        <w:rPr>
          <w:color w:val="000000"/>
          <w:lang w:val="es-ES"/>
        </w:rPr>
        <w:lastRenderedPageBreak/>
        <w:t xml:space="preserve">Los ingresos máximos por unidad familiar o de convivencia serán los indicados en la tabla que se publicará como anexo en cada convocatoria </w:t>
      </w:r>
      <w:r w:rsidRPr="009B5D16">
        <w:rPr>
          <w:lang w:val="es-ES"/>
        </w:rPr>
        <w:t>después de restar los gastos en concepto de alquiler o hipoteca de vivienda, hasta un máximo de 500€ en este concepto, si procede.</w:t>
      </w:r>
    </w:p>
    <w:p w14:paraId="2182A14D" w14:textId="77777777" w:rsidR="00CB0C58" w:rsidRPr="009B5D16" w:rsidRDefault="00CB0C58" w:rsidP="00CB0C58">
      <w:pPr>
        <w:pStyle w:val="NormalWeb"/>
        <w:rPr>
          <w:lang w:val="es-ES"/>
        </w:rPr>
      </w:pPr>
      <w:r w:rsidRPr="009B5D16">
        <w:rPr>
          <w:lang w:val="es-ES"/>
        </w:rPr>
        <w:t>Se considera como unidad familiar de convivencia, a los efectos de estas bases la que esté formada por todas las personas que vivan en un mismo domicilio, unidas por vínculo matrimonial o que se hayan constituido como pareja de hecho o por vínculo hasta el segundo grado de consanguinidad, afinidad, adopción, y otras personas con las que se conviva en virtud de guarda con fines de adopción o acogimiento familiar permanente.</w:t>
      </w:r>
    </w:p>
    <w:p w14:paraId="2B72BDF9" w14:textId="77777777" w:rsidR="00CB0C58" w:rsidRPr="009B5D16" w:rsidRDefault="00CB0C58" w:rsidP="00CB0C58">
      <w:pPr>
        <w:pStyle w:val="NormalWeb"/>
        <w:rPr>
          <w:lang w:val="es-ES"/>
        </w:rPr>
      </w:pPr>
      <w:r w:rsidRPr="009B5D16">
        <w:rPr>
          <w:b/>
          <w:bCs/>
          <w:lang w:val="es-ES"/>
        </w:rPr>
        <w:t>Artículo 4</w:t>
      </w:r>
      <w:r w:rsidRPr="009B5D16">
        <w:rPr>
          <w:lang w:val="es-ES"/>
        </w:rPr>
        <w:t>.- Actividades subvencionables</w:t>
      </w:r>
    </w:p>
    <w:p w14:paraId="6BEEB95E" w14:textId="77777777" w:rsidR="00CB0C58" w:rsidRPr="009B5D16" w:rsidRDefault="00CB0C58" w:rsidP="00CB0C58">
      <w:pPr>
        <w:pStyle w:val="NormalWeb"/>
        <w:rPr>
          <w:lang w:val="es-ES"/>
        </w:rPr>
      </w:pPr>
      <w:r w:rsidRPr="009B5D16">
        <w:rPr>
          <w:lang w:val="es-ES"/>
        </w:rPr>
        <w:t xml:space="preserve">Serán objeto de subvención, con la finalidad de garantizar el acceso a la educación escolar en igualdad de oportunidades, la compra de libros de texto, la de licencias digitales y la cuota de Reutilización de Libros de Texto de los alumnos matriculados en los centros públicos de educación primaria y secundaria del municipio de Santa Margarida de Montbui, en etapa escolar obligatoria. </w:t>
      </w:r>
    </w:p>
    <w:p w14:paraId="404A4907" w14:textId="77777777" w:rsidR="00CB0C58" w:rsidRPr="009B5D16" w:rsidRDefault="00CB0C58" w:rsidP="00CB0C58">
      <w:pPr>
        <w:pStyle w:val="NormalWeb"/>
        <w:rPr>
          <w:lang w:val="es-ES"/>
        </w:rPr>
      </w:pPr>
      <w:r w:rsidRPr="009B5D16">
        <w:rPr>
          <w:lang w:val="es-ES"/>
        </w:rPr>
        <w:t>También se contempla la ayuda en cuota de material escolar (y libros, si fuera el caso) para los alumnos de educación infantil para el curso escolar correspondiente para las familias que cumplan los requisitos establecidos en el Artículo 3 de las presentes bases.</w:t>
      </w:r>
    </w:p>
    <w:p w14:paraId="7CE0715F" w14:textId="77777777" w:rsidR="00CB0C58" w:rsidRPr="009B5D16" w:rsidRDefault="00CB0C58" w:rsidP="00CB0C58">
      <w:pPr>
        <w:pStyle w:val="NormalWeb"/>
        <w:rPr>
          <w:lang w:val="es-ES"/>
        </w:rPr>
      </w:pPr>
      <w:r w:rsidRPr="009B5D16">
        <w:rPr>
          <w:b/>
          <w:bCs/>
          <w:lang w:val="es-ES"/>
        </w:rPr>
        <w:t>Artículo 5</w:t>
      </w:r>
      <w:r w:rsidRPr="009B5D16">
        <w:rPr>
          <w:lang w:val="es-ES"/>
        </w:rPr>
        <w:t>.- Importe subvencionable</w:t>
      </w:r>
    </w:p>
    <w:p w14:paraId="496A55ED" w14:textId="77777777" w:rsidR="00CB0C58" w:rsidRPr="009B5D16" w:rsidRDefault="00CB0C58" w:rsidP="00CB0C58">
      <w:pPr>
        <w:pStyle w:val="NormalWeb"/>
        <w:rPr>
          <w:lang w:val="es-ES"/>
        </w:rPr>
      </w:pPr>
      <w:r w:rsidRPr="009B5D16">
        <w:rPr>
          <w:color w:val="000000"/>
          <w:lang w:val="es-ES"/>
        </w:rPr>
        <w:t>El importe de la subvención, junto con el de las subvenciones concedidas con la misma finalidad por otras Administraciones públicas, no podrá superar el coste total de la obra o actividad subvencionada.</w:t>
      </w:r>
    </w:p>
    <w:p w14:paraId="0F6F4E3A" w14:textId="77777777" w:rsidR="00CB0C58" w:rsidRPr="009B5D16" w:rsidRDefault="00CB0C58" w:rsidP="00CB0C58">
      <w:pPr>
        <w:pStyle w:val="NormalWeb"/>
        <w:rPr>
          <w:lang w:val="es-ES"/>
        </w:rPr>
      </w:pPr>
      <w:proofErr w:type="gramStart"/>
      <w:r w:rsidRPr="009B5D16">
        <w:rPr>
          <w:lang w:val="es-ES"/>
        </w:rPr>
        <w:t>Los casos de familias con custodia compartida se tomará</w:t>
      </w:r>
      <w:proofErr w:type="gramEnd"/>
      <w:r w:rsidRPr="009B5D16">
        <w:rPr>
          <w:lang w:val="es-ES"/>
        </w:rPr>
        <w:t xml:space="preserve"> como referencia la mitad del coste de los libros, licencias digitales y material escolar.</w:t>
      </w:r>
    </w:p>
    <w:p w14:paraId="3C18B47A" w14:textId="77777777" w:rsidR="00CB0C58" w:rsidRPr="009B5D16" w:rsidRDefault="00CB0C58" w:rsidP="00CB0C58">
      <w:pPr>
        <w:pStyle w:val="NormalWeb"/>
        <w:rPr>
          <w:lang w:val="es-ES"/>
        </w:rPr>
      </w:pPr>
      <w:r w:rsidRPr="009B5D16">
        <w:rPr>
          <w:lang w:val="es-ES"/>
        </w:rPr>
        <w:t xml:space="preserve">Como regla general, las solicitudes por cuota de reutilización de libros, aceptadas por baremos, obtendrán directamente la totalidad del coste. </w:t>
      </w:r>
    </w:p>
    <w:p w14:paraId="1AD08902" w14:textId="77777777" w:rsidR="00CB0C58" w:rsidRPr="009B5D16" w:rsidRDefault="00CB0C58" w:rsidP="00CB0C58">
      <w:pPr>
        <w:pStyle w:val="NormalWeb"/>
        <w:rPr>
          <w:lang w:val="es-ES"/>
        </w:rPr>
      </w:pPr>
      <w:r w:rsidRPr="009B5D16">
        <w:rPr>
          <w:lang w:val="es-ES"/>
        </w:rPr>
        <w:lastRenderedPageBreak/>
        <w:t xml:space="preserve">En los casos de niños con libros, pero que no se haya presentado el presupuesto pertinente, solo se becará la cuota de reutilización de libros, si procede. </w:t>
      </w:r>
    </w:p>
    <w:p w14:paraId="4D24DFA7" w14:textId="77777777" w:rsidR="00CB0C58" w:rsidRPr="009B5D16" w:rsidRDefault="00CB0C58" w:rsidP="00CB0C58">
      <w:pPr>
        <w:pStyle w:val="NormalWeb"/>
        <w:rPr>
          <w:lang w:val="es-ES"/>
        </w:rPr>
      </w:pPr>
      <w:r w:rsidRPr="009B5D16">
        <w:rPr>
          <w:color w:val="000000"/>
          <w:lang w:val="es-ES"/>
        </w:rPr>
        <w:t xml:space="preserve">Estas subvenciones no comportarán ningún desembolso pecuniario a favor de las personas beneficiarias, sino que se aplicarán directamente en el momento de su adquisición en las librerías de Santa Margarida de Montbui y de Igualada, </w:t>
      </w:r>
      <w:proofErr w:type="spellStart"/>
      <w:r w:rsidRPr="009B5D16">
        <w:rPr>
          <w:color w:val="000000"/>
          <w:lang w:val="es-ES"/>
        </w:rPr>
        <w:t>AFAs</w:t>
      </w:r>
      <w:proofErr w:type="spellEnd"/>
      <w:r w:rsidRPr="009B5D16">
        <w:rPr>
          <w:color w:val="000000"/>
          <w:lang w:val="es-ES"/>
        </w:rPr>
        <w:t>, IES y centros escolares públicos del municipio de Santa Margarida de Montbui de acuerdo con el Artículo 4.</w:t>
      </w:r>
    </w:p>
    <w:p w14:paraId="1AA4DFEA" w14:textId="77777777" w:rsidR="00CB0C58" w:rsidRPr="009B5D16" w:rsidRDefault="00CB0C58" w:rsidP="00CB0C58">
      <w:pPr>
        <w:pStyle w:val="NormalWeb"/>
        <w:rPr>
          <w:lang w:val="es-ES"/>
        </w:rPr>
      </w:pPr>
      <w:r w:rsidRPr="009B5D16">
        <w:rPr>
          <w:b/>
          <w:bCs/>
          <w:color w:val="000000"/>
          <w:lang w:val="es-ES"/>
        </w:rPr>
        <w:t>Artículo 6</w:t>
      </w:r>
      <w:r w:rsidRPr="009B5D16">
        <w:rPr>
          <w:color w:val="000000"/>
          <w:lang w:val="es-ES"/>
        </w:rPr>
        <w:t>.- Criterios Específicos de Valoración</w:t>
      </w:r>
    </w:p>
    <w:p w14:paraId="422ECA1B" w14:textId="77777777" w:rsidR="00CB0C58" w:rsidRPr="009B5D16" w:rsidRDefault="00CB0C58" w:rsidP="00CB0C58">
      <w:pPr>
        <w:pStyle w:val="NormalWeb"/>
        <w:rPr>
          <w:lang w:val="es-ES"/>
        </w:rPr>
      </w:pPr>
      <w:r w:rsidRPr="009B5D16">
        <w:rPr>
          <w:lang w:val="es-ES"/>
        </w:rPr>
        <w:t>Los criterios de valoración de las solicitudes con un máximo de VEINTIUNO (21) puntos son los siguientes:</w:t>
      </w:r>
    </w:p>
    <w:tbl>
      <w:tblPr>
        <w:tblStyle w:val="Tablaconcuadrcula"/>
        <w:tblW w:w="9634" w:type="dxa"/>
        <w:tblLook w:val="04A0" w:firstRow="1" w:lastRow="0" w:firstColumn="1" w:lastColumn="0" w:noHBand="0" w:noVBand="1"/>
      </w:tblPr>
      <w:tblGrid>
        <w:gridCol w:w="5506"/>
        <w:gridCol w:w="1985"/>
        <w:gridCol w:w="2143"/>
      </w:tblGrid>
      <w:tr w:rsidR="0046138C" w:rsidRPr="009B5D16" w14:paraId="1D224A56" w14:textId="77777777" w:rsidTr="005C102D">
        <w:trPr>
          <w:trHeight w:val="477"/>
        </w:trPr>
        <w:tc>
          <w:tcPr>
            <w:tcW w:w="5506" w:type="dxa"/>
          </w:tcPr>
          <w:p w14:paraId="5AC78679" w14:textId="42FCBACF" w:rsidR="0046138C" w:rsidRPr="009B5D16" w:rsidRDefault="0046138C" w:rsidP="005C102D">
            <w:pPr>
              <w:ind w:hanging="360"/>
              <w:jc w:val="center"/>
              <w:rPr>
                <w:rFonts w:ascii="Arial" w:hAnsi="Arial" w:cs="Arial"/>
                <w:b/>
                <w:bCs/>
                <w:color w:val="000000"/>
                <w:lang w:val="es-ES"/>
              </w:rPr>
            </w:pPr>
            <w:bookmarkStart w:id="1" w:name="_Hlk129346727"/>
            <w:r w:rsidRPr="009B5D16">
              <w:rPr>
                <w:rFonts w:ascii="Arial" w:hAnsi="Arial" w:cs="Arial"/>
                <w:color w:val="000000"/>
                <w:lang w:val="es-ES"/>
              </w:rPr>
              <w:br w:type="page"/>
            </w:r>
            <w:r w:rsidRPr="009B5D16">
              <w:rPr>
                <w:rFonts w:ascii="Arial" w:hAnsi="Arial" w:cs="Arial"/>
                <w:b/>
                <w:bCs/>
                <w:color w:val="000000"/>
                <w:lang w:val="es-ES"/>
              </w:rPr>
              <w:t>CRITERIOS DE VALORACIÓN</w:t>
            </w:r>
          </w:p>
        </w:tc>
        <w:tc>
          <w:tcPr>
            <w:tcW w:w="4128" w:type="dxa"/>
            <w:gridSpan w:val="2"/>
          </w:tcPr>
          <w:p w14:paraId="337EA8E6" w14:textId="74976F89" w:rsidR="0046138C" w:rsidRPr="009B5D16" w:rsidRDefault="0046138C" w:rsidP="005C102D">
            <w:pPr>
              <w:ind w:hanging="360"/>
              <w:jc w:val="center"/>
              <w:rPr>
                <w:rFonts w:ascii="Arial" w:hAnsi="Arial" w:cs="Arial"/>
                <w:b/>
                <w:bCs/>
                <w:color w:val="000000"/>
                <w:lang w:val="es-ES"/>
              </w:rPr>
            </w:pPr>
            <w:r w:rsidRPr="009B5D16">
              <w:rPr>
                <w:rFonts w:ascii="Arial" w:hAnsi="Arial" w:cs="Arial"/>
                <w:b/>
                <w:bCs/>
                <w:color w:val="000000"/>
                <w:lang w:val="es-ES"/>
              </w:rPr>
              <w:t>PONDERACIÓN</w:t>
            </w:r>
          </w:p>
        </w:tc>
      </w:tr>
      <w:tr w:rsidR="0046138C" w:rsidRPr="009B5D16" w14:paraId="1F2A5B51" w14:textId="77777777" w:rsidTr="005C102D">
        <w:trPr>
          <w:trHeight w:val="477"/>
        </w:trPr>
        <w:tc>
          <w:tcPr>
            <w:tcW w:w="5506" w:type="dxa"/>
            <w:vAlign w:val="center"/>
          </w:tcPr>
          <w:p w14:paraId="478A835C" w14:textId="77777777" w:rsidR="0046138C" w:rsidRPr="009B5D16" w:rsidRDefault="0046138C" w:rsidP="005C102D">
            <w:pPr>
              <w:rPr>
                <w:rFonts w:ascii="Arial" w:hAnsi="Arial" w:cs="Arial"/>
                <w:color w:val="000000"/>
                <w:lang w:val="es-ES"/>
              </w:rPr>
            </w:pPr>
          </w:p>
          <w:p w14:paraId="27DE2A27" w14:textId="6DC7BE96" w:rsidR="0046138C" w:rsidRPr="009B5D16" w:rsidRDefault="0046138C" w:rsidP="005C102D">
            <w:pPr>
              <w:rPr>
                <w:rFonts w:ascii="Arial" w:hAnsi="Arial" w:cs="Arial"/>
                <w:color w:val="000000"/>
                <w:lang w:val="es-ES"/>
              </w:rPr>
            </w:pPr>
            <w:r w:rsidRPr="009B5D16">
              <w:rPr>
                <w:rFonts w:ascii="Arial" w:hAnsi="Arial" w:cs="Arial"/>
                <w:color w:val="000000"/>
                <w:lang w:val="es-ES"/>
              </w:rPr>
              <w:t>Capacidad Económica de la unidad familiar o unidad de convivencia</w:t>
            </w:r>
          </w:p>
          <w:p w14:paraId="1103E9D2" w14:textId="77777777" w:rsidR="0046138C" w:rsidRPr="009B5D16" w:rsidRDefault="0046138C" w:rsidP="005C102D">
            <w:pPr>
              <w:rPr>
                <w:rFonts w:ascii="Arial" w:hAnsi="Arial" w:cs="Arial"/>
                <w:color w:val="000000"/>
                <w:lang w:val="es-ES"/>
              </w:rPr>
            </w:pPr>
          </w:p>
        </w:tc>
        <w:tc>
          <w:tcPr>
            <w:tcW w:w="4128" w:type="dxa"/>
            <w:gridSpan w:val="2"/>
            <w:vAlign w:val="center"/>
          </w:tcPr>
          <w:p w14:paraId="5E2DD3FC" w14:textId="3FC1AFB2" w:rsidR="0046138C" w:rsidRPr="009B5D16" w:rsidRDefault="0046138C" w:rsidP="005C102D">
            <w:pPr>
              <w:rPr>
                <w:rFonts w:ascii="Arial" w:hAnsi="Arial" w:cs="Arial"/>
                <w:color w:val="000000"/>
                <w:lang w:val="es-ES"/>
              </w:rPr>
            </w:pPr>
            <w:r w:rsidRPr="009B5D16">
              <w:rPr>
                <w:rFonts w:ascii="Arial" w:hAnsi="Arial" w:cs="Arial"/>
                <w:color w:val="000000"/>
                <w:lang w:val="es-ES"/>
              </w:rPr>
              <w:t>Hasta un máximo DEU (10) puntos</w:t>
            </w:r>
          </w:p>
        </w:tc>
      </w:tr>
      <w:tr w:rsidR="0046138C" w:rsidRPr="009B5D16" w14:paraId="6A3BF207" w14:textId="77777777" w:rsidTr="005C102D">
        <w:trPr>
          <w:trHeight w:val="493"/>
        </w:trPr>
        <w:tc>
          <w:tcPr>
            <w:tcW w:w="5506" w:type="dxa"/>
            <w:vMerge w:val="restart"/>
            <w:vAlign w:val="center"/>
          </w:tcPr>
          <w:p w14:paraId="4788E826" w14:textId="69D359D5" w:rsidR="0046138C" w:rsidRPr="00B40223" w:rsidRDefault="00B40223" w:rsidP="00B40223">
            <w:pPr>
              <w:pStyle w:val="Prrafodelista"/>
              <w:numPr>
                <w:ilvl w:val="0"/>
                <w:numId w:val="27"/>
              </w:numPr>
              <w:rPr>
                <w:rFonts w:ascii="Arial" w:hAnsi="Arial" w:cs="Arial"/>
                <w:color w:val="000000"/>
                <w:lang w:val="es-ES"/>
              </w:rPr>
            </w:pPr>
            <w:bookmarkStart w:id="2" w:name="_Hlk129335403"/>
            <w:r w:rsidRPr="00B40223">
              <w:rPr>
                <w:rFonts w:ascii="Arial" w:hAnsi="Arial" w:cs="Arial"/>
                <w:color w:val="000000"/>
                <w:lang w:val="es-ES"/>
              </w:rPr>
              <w:t>Por reconocimiento de discapacidad de los/las progenitores/as, tutores/as, guardadores/as o niños/as (se tendrá en cuenta únicamente una discapacidad y prevalecerá la de mayor grado)</w:t>
            </w:r>
          </w:p>
        </w:tc>
        <w:tc>
          <w:tcPr>
            <w:tcW w:w="1985" w:type="dxa"/>
            <w:vAlign w:val="center"/>
          </w:tcPr>
          <w:p w14:paraId="6A3EC794" w14:textId="21648014" w:rsidR="0046138C" w:rsidRPr="009B5D16" w:rsidRDefault="0046138C" w:rsidP="005C102D">
            <w:pPr>
              <w:rPr>
                <w:rFonts w:ascii="Arial" w:hAnsi="Arial" w:cs="Arial"/>
                <w:color w:val="000000"/>
                <w:lang w:val="es-ES"/>
              </w:rPr>
            </w:pPr>
            <w:r w:rsidRPr="009B5D16">
              <w:rPr>
                <w:rFonts w:ascii="Arial" w:hAnsi="Arial" w:cs="Arial"/>
                <w:color w:val="000000"/>
                <w:lang w:val="es-ES"/>
              </w:rPr>
              <w:t>Hasta el 33%</w:t>
            </w:r>
          </w:p>
        </w:tc>
        <w:tc>
          <w:tcPr>
            <w:tcW w:w="2143" w:type="dxa"/>
            <w:vAlign w:val="center"/>
          </w:tcPr>
          <w:p w14:paraId="057B6770" w14:textId="279251D7" w:rsidR="0046138C" w:rsidRPr="009B5D16" w:rsidRDefault="0046138C" w:rsidP="005C102D">
            <w:pPr>
              <w:rPr>
                <w:rFonts w:ascii="Arial" w:hAnsi="Arial" w:cs="Arial"/>
                <w:color w:val="000000"/>
                <w:lang w:val="es-ES"/>
              </w:rPr>
            </w:pPr>
            <w:r w:rsidRPr="009B5D16">
              <w:rPr>
                <w:rFonts w:ascii="Arial" w:hAnsi="Arial" w:cs="Arial"/>
                <w:color w:val="000000"/>
                <w:lang w:val="es-ES"/>
              </w:rPr>
              <w:t>DOS (2) puntos</w:t>
            </w:r>
          </w:p>
        </w:tc>
      </w:tr>
      <w:tr w:rsidR="0046138C" w:rsidRPr="009B5D16" w14:paraId="2097EA7E" w14:textId="77777777" w:rsidTr="005C102D">
        <w:trPr>
          <w:trHeight w:val="493"/>
        </w:trPr>
        <w:tc>
          <w:tcPr>
            <w:tcW w:w="5506" w:type="dxa"/>
            <w:vMerge/>
            <w:vAlign w:val="center"/>
          </w:tcPr>
          <w:p w14:paraId="18C0D52E" w14:textId="77777777" w:rsidR="0046138C" w:rsidRPr="009B5D16" w:rsidRDefault="0046138C" w:rsidP="0046138C">
            <w:pPr>
              <w:pStyle w:val="Prrafodelista"/>
              <w:numPr>
                <w:ilvl w:val="0"/>
                <w:numId w:val="26"/>
              </w:numPr>
              <w:spacing w:after="0" w:line="240" w:lineRule="auto"/>
              <w:ind w:left="0"/>
              <w:rPr>
                <w:rFonts w:ascii="Arial" w:hAnsi="Arial" w:cs="Arial"/>
                <w:color w:val="000000"/>
                <w:lang w:val="es-ES"/>
              </w:rPr>
            </w:pPr>
          </w:p>
        </w:tc>
        <w:tc>
          <w:tcPr>
            <w:tcW w:w="1985" w:type="dxa"/>
            <w:vAlign w:val="center"/>
          </w:tcPr>
          <w:p w14:paraId="38BF08FF" w14:textId="77777777" w:rsidR="0046138C" w:rsidRPr="009B5D16" w:rsidRDefault="0046138C" w:rsidP="005C102D">
            <w:pPr>
              <w:rPr>
                <w:rFonts w:ascii="Arial" w:hAnsi="Arial" w:cs="Arial"/>
                <w:color w:val="000000"/>
                <w:lang w:val="es-ES"/>
              </w:rPr>
            </w:pPr>
            <w:r w:rsidRPr="009B5D16">
              <w:rPr>
                <w:rFonts w:ascii="Arial" w:hAnsi="Arial" w:cs="Arial"/>
                <w:color w:val="000000"/>
                <w:lang w:val="es-ES"/>
              </w:rPr>
              <w:t>Superior al 33%</w:t>
            </w:r>
          </w:p>
        </w:tc>
        <w:tc>
          <w:tcPr>
            <w:tcW w:w="2143" w:type="dxa"/>
            <w:vAlign w:val="center"/>
          </w:tcPr>
          <w:p w14:paraId="13C8FCD3" w14:textId="32004C15" w:rsidR="0046138C" w:rsidRPr="009B5D16" w:rsidRDefault="0046138C" w:rsidP="005C102D">
            <w:pPr>
              <w:rPr>
                <w:rFonts w:ascii="Arial" w:hAnsi="Arial" w:cs="Arial"/>
                <w:color w:val="000000"/>
                <w:lang w:val="es-ES"/>
              </w:rPr>
            </w:pPr>
            <w:r w:rsidRPr="009B5D16">
              <w:rPr>
                <w:rFonts w:ascii="Arial" w:hAnsi="Arial" w:cs="Arial"/>
                <w:color w:val="000000"/>
                <w:lang w:val="es-ES"/>
              </w:rPr>
              <w:t>TRES (3) puntos</w:t>
            </w:r>
          </w:p>
        </w:tc>
      </w:tr>
      <w:bookmarkEnd w:id="2"/>
      <w:tr w:rsidR="0046138C" w:rsidRPr="009B5D16" w14:paraId="09007E58" w14:textId="77777777" w:rsidTr="005C102D">
        <w:trPr>
          <w:trHeight w:val="477"/>
        </w:trPr>
        <w:tc>
          <w:tcPr>
            <w:tcW w:w="5506" w:type="dxa"/>
            <w:vAlign w:val="center"/>
          </w:tcPr>
          <w:p w14:paraId="7F1191BD" w14:textId="145463B4" w:rsidR="0046138C" w:rsidRPr="00835EEE" w:rsidRDefault="0046138C" w:rsidP="00835EEE">
            <w:pPr>
              <w:pStyle w:val="Prrafodelista"/>
              <w:numPr>
                <w:ilvl w:val="0"/>
                <w:numId w:val="27"/>
              </w:numPr>
              <w:rPr>
                <w:rFonts w:ascii="Arial" w:hAnsi="Arial" w:cs="Arial"/>
                <w:color w:val="000000"/>
                <w:lang w:val="es-ES"/>
              </w:rPr>
            </w:pPr>
            <w:r w:rsidRPr="00835EEE">
              <w:rPr>
                <w:rFonts w:ascii="Arial" w:hAnsi="Arial" w:cs="Arial"/>
                <w:color w:val="000000"/>
                <w:lang w:val="es-ES"/>
              </w:rPr>
              <w:t>P</w:t>
            </w:r>
            <w:r w:rsidR="00835EEE">
              <w:rPr>
                <w:rFonts w:ascii="Arial" w:hAnsi="Arial" w:cs="Arial"/>
                <w:color w:val="000000"/>
                <w:lang w:val="es-ES"/>
              </w:rPr>
              <w:t>o</w:t>
            </w:r>
            <w:r w:rsidRPr="00835EEE">
              <w:rPr>
                <w:rFonts w:ascii="Arial" w:hAnsi="Arial" w:cs="Arial"/>
                <w:color w:val="000000"/>
                <w:lang w:val="es-ES"/>
              </w:rPr>
              <w:t>r</w:t>
            </w:r>
            <w:r w:rsidR="00835EEE">
              <w:t xml:space="preserve"> </w:t>
            </w:r>
            <w:r w:rsidR="00835EEE" w:rsidRPr="00835EEE">
              <w:rPr>
                <w:rFonts w:ascii="Arial" w:hAnsi="Arial" w:cs="Arial"/>
                <w:color w:val="000000"/>
                <w:lang w:val="es-ES"/>
              </w:rPr>
              <w:t xml:space="preserve">la condición de familia numerosa/monoparental acreditada con el certificado correspondiente (para las familias que tengan ambas certificaciones, </w:t>
            </w:r>
            <w:r w:rsidR="00835EEE">
              <w:rPr>
                <w:rFonts w:ascii="Arial" w:hAnsi="Arial" w:cs="Arial"/>
                <w:color w:val="000000"/>
                <w:lang w:val="es-ES"/>
              </w:rPr>
              <w:t>solo</w:t>
            </w:r>
            <w:r w:rsidR="00835EEE" w:rsidRPr="00835EEE">
              <w:rPr>
                <w:rFonts w:ascii="Arial" w:hAnsi="Arial" w:cs="Arial"/>
                <w:color w:val="000000"/>
                <w:lang w:val="es-ES"/>
              </w:rPr>
              <w:t xml:space="preserve"> se tendrá en cuenta una)</w:t>
            </w:r>
          </w:p>
        </w:tc>
        <w:tc>
          <w:tcPr>
            <w:tcW w:w="4128" w:type="dxa"/>
            <w:gridSpan w:val="2"/>
            <w:vAlign w:val="center"/>
          </w:tcPr>
          <w:p w14:paraId="60110BD9" w14:textId="0481B507" w:rsidR="0046138C" w:rsidRPr="009B5D16" w:rsidRDefault="0046138C" w:rsidP="005C102D">
            <w:pPr>
              <w:rPr>
                <w:rFonts w:ascii="Arial" w:hAnsi="Arial" w:cs="Arial"/>
                <w:color w:val="000000"/>
                <w:lang w:val="es-ES"/>
              </w:rPr>
            </w:pPr>
            <w:r w:rsidRPr="009B5D16">
              <w:rPr>
                <w:rFonts w:ascii="Arial" w:hAnsi="Arial" w:cs="Arial"/>
                <w:color w:val="000000"/>
                <w:lang w:val="es-ES"/>
              </w:rPr>
              <w:t>DOS (2) punt</w:t>
            </w:r>
            <w:r w:rsidR="00835EEE">
              <w:rPr>
                <w:rFonts w:ascii="Arial" w:hAnsi="Arial" w:cs="Arial"/>
                <w:color w:val="000000"/>
                <w:lang w:val="es-ES"/>
              </w:rPr>
              <w:t>o</w:t>
            </w:r>
            <w:r w:rsidRPr="009B5D16">
              <w:rPr>
                <w:rFonts w:ascii="Arial" w:hAnsi="Arial" w:cs="Arial"/>
                <w:color w:val="000000"/>
                <w:lang w:val="es-ES"/>
              </w:rPr>
              <w:t>s</w:t>
            </w:r>
          </w:p>
        </w:tc>
      </w:tr>
      <w:tr w:rsidR="0046138C" w:rsidRPr="009B5D16" w14:paraId="2F1A0871" w14:textId="77777777" w:rsidTr="005C102D">
        <w:trPr>
          <w:trHeight w:val="493"/>
        </w:trPr>
        <w:tc>
          <w:tcPr>
            <w:tcW w:w="5506" w:type="dxa"/>
            <w:vAlign w:val="center"/>
          </w:tcPr>
          <w:p w14:paraId="72FBA8C4" w14:textId="1FAC6DE1" w:rsidR="0046138C" w:rsidRPr="009B5D16" w:rsidRDefault="0046138C" w:rsidP="0046138C">
            <w:pPr>
              <w:pStyle w:val="Prrafodelista"/>
              <w:numPr>
                <w:ilvl w:val="0"/>
                <w:numId w:val="27"/>
              </w:numPr>
              <w:jc w:val="both"/>
              <w:rPr>
                <w:rFonts w:ascii="Arial" w:hAnsi="Arial" w:cs="Arial"/>
                <w:lang w:val="es-ES"/>
              </w:rPr>
            </w:pPr>
            <w:r w:rsidRPr="009B5D16">
              <w:rPr>
                <w:rFonts w:ascii="Arial" w:hAnsi="Arial" w:cs="Arial"/>
                <w:lang w:val="es-ES"/>
              </w:rPr>
              <w:t>Víctima de viol</w:t>
            </w:r>
            <w:r w:rsidR="0055145B">
              <w:rPr>
                <w:rFonts w:ascii="Arial" w:hAnsi="Arial" w:cs="Arial"/>
                <w:lang w:val="es-ES"/>
              </w:rPr>
              <w:t>e</w:t>
            </w:r>
            <w:r w:rsidRPr="009B5D16">
              <w:rPr>
                <w:rFonts w:ascii="Arial" w:hAnsi="Arial" w:cs="Arial"/>
                <w:lang w:val="es-ES"/>
              </w:rPr>
              <w:t>ncia de g</w:t>
            </w:r>
            <w:r w:rsidR="0055145B">
              <w:rPr>
                <w:rFonts w:ascii="Arial" w:hAnsi="Arial" w:cs="Arial"/>
                <w:lang w:val="es-ES"/>
              </w:rPr>
              <w:t>e</w:t>
            </w:r>
            <w:r w:rsidRPr="009B5D16">
              <w:rPr>
                <w:rFonts w:ascii="Arial" w:hAnsi="Arial" w:cs="Arial"/>
                <w:lang w:val="es-ES"/>
              </w:rPr>
              <w:t>ner</w:t>
            </w:r>
            <w:r w:rsidR="0055145B">
              <w:rPr>
                <w:rFonts w:ascii="Arial" w:hAnsi="Arial" w:cs="Arial"/>
                <w:lang w:val="es-ES"/>
              </w:rPr>
              <w:t>o</w:t>
            </w:r>
            <w:r w:rsidRPr="009B5D16">
              <w:rPr>
                <w:rFonts w:ascii="Arial" w:hAnsi="Arial" w:cs="Arial"/>
                <w:lang w:val="es-ES"/>
              </w:rPr>
              <w:t xml:space="preserve"> acreditada </w:t>
            </w:r>
            <w:r w:rsidR="0055145B">
              <w:rPr>
                <w:rFonts w:ascii="Arial" w:hAnsi="Arial" w:cs="Arial"/>
                <w:lang w:val="es-ES"/>
              </w:rPr>
              <w:t>con</w:t>
            </w:r>
            <w:r w:rsidRPr="009B5D16">
              <w:rPr>
                <w:rFonts w:ascii="Arial" w:hAnsi="Arial" w:cs="Arial"/>
                <w:lang w:val="es-ES"/>
              </w:rPr>
              <w:t xml:space="preserve"> informe pertinent</w:t>
            </w:r>
            <w:r w:rsidR="0055145B">
              <w:rPr>
                <w:rFonts w:ascii="Arial" w:hAnsi="Arial" w:cs="Arial"/>
                <w:lang w:val="es-ES"/>
              </w:rPr>
              <w:t>e</w:t>
            </w:r>
          </w:p>
        </w:tc>
        <w:tc>
          <w:tcPr>
            <w:tcW w:w="4128" w:type="dxa"/>
            <w:gridSpan w:val="2"/>
            <w:vAlign w:val="center"/>
          </w:tcPr>
          <w:p w14:paraId="3B866D40" w14:textId="7F0A8FB3" w:rsidR="0046138C" w:rsidRPr="009B5D16" w:rsidRDefault="0046138C" w:rsidP="005C102D">
            <w:pPr>
              <w:rPr>
                <w:rFonts w:ascii="Arial" w:hAnsi="Arial" w:cs="Arial"/>
                <w:lang w:val="es-ES"/>
              </w:rPr>
            </w:pPr>
            <w:r w:rsidRPr="009B5D16">
              <w:rPr>
                <w:rFonts w:ascii="Arial" w:hAnsi="Arial" w:cs="Arial"/>
                <w:lang w:val="es-ES"/>
              </w:rPr>
              <w:t>UN (1) punt</w:t>
            </w:r>
            <w:r w:rsidR="00835EEE">
              <w:rPr>
                <w:rFonts w:ascii="Arial" w:hAnsi="Arial" w:cs="Arial"/>
                <w:lang w:val="es-ES"/>
              </w:rPr>
              <w:t>o</w:t>
            </w:r>
          </w:p>
        </w:tc>
      </w:tr>
      <w:tr w:rsidR="0046138C" w:rsidRPr="009B5D16" w14:paraId="38F1C57D" w14:textId="77777777" w:rsidTr="005C102D">
        <w:trPr>
          <w:trHeight w:val="58"/>
        </w:trPr>
        <w:tc>
          <w:tcPr>
            <w:tcW w:w="5506" w:type="dxa"/>
            <w:vAlign w:val="center"/>
          </w:tcPr>
          <w:p w14:paraId="14C2A8E0" w14:textId="690C54CF" w:rsidR="0046138C" w:rsidRPr="009B5D16" w:rsidRDefault="0046138C" w:rsidP="0046138C">
            <w:pPr>
              <w:pStyle w:val="Prrafodelista"/>
              <w:numPr>
                <w:ilvl w:val="0"/>
                <w:numId w:val="27"/>
              </w:numPr>
              <w:jc w:val="both"/>
              <w:rPr>
                <w:rFonts w:ascii="Arial" w:hAnsi="Arial" w:cs="Arial"/>
                <w:lang w:val="es-ES"/>
              </w:rPr>
            </w:pPr>
            <w:r w:rsidRPr="009B5D16">
              <w:rPr>
                <w:rFonts w:ascii="Arial" w:hAnsi="Arial" w:cs="Arial"/>
                <w:lang w:val="es-ES"/>
              </w:rPr>
              <w:t>Valoració</w:t>
            </w:r>
            <w:r w:rsidR="0055145B">
              <w:rPr>
                <w:rFonts w:ascii="Arial" w:hAnsi="Arial" w:cs="Arial"/>
                <w:lang w:val="es-ES"/>
              </w:rPr>
              <w:t>n</w:t>
            </w:r>
            <w:r w:rsidRPr="009B5D16">
              <w:rPr>
                <w:rFonts w:ascii="Arial" w:hAnsi="Arial" w:cs="Arial"/>
                <w:lang w:val="es-ES"/>
              </w:rPr>
              <w:t xml:space="preserve"> </w:t>
            </w:r>
            <w:r w:rsidR="0055145B" w:rsidRPr="0055145B">
              <w:rPr>
                <w:rFonts w:ascii="Arial" w:hAnsi="Arial" w:cs="Arial"/>
                <w:lang w:val="es-ES"/>
              </w:rPr>
              <w:t xml:space="preserve">técnica de Servicios Sociales, con cualquiera de ellos </w:t>
            </w:r>
            <w:r w:rsidRPr="009B5D16">
              <w:rPr>
                <w:rFonts w:ascii="Arial" w:hAnsi="Arial" w:cs="Arial"/>
                <w:lang w:val="es-ES"/>
              </w:rPr>
              <w:t>ítems:</w:t>
            </w:r>
          </w:p>
          <w:p w14:paraId="48918E19" w14:textId="77777777" w:rsidR="00726C2C" w:rsidRPr="00726C2C" w:rsidRDefault="00726C2C" w:rsidP="00726C2C">
            <w:pPr>
              <w:pStyle w:val="Prrafodelista"/>
              <w:numPr>
                <w:ilvl w:val="0"/>
                <w:numId w:val="28"/>
              </w:numPr>
              <w:jc w:val="both"/>
              <w:rPr>
                <w:rFonts w:ascii="Arial" w:hAnsi="Arial" w:cs="Arial"/>
                <w:lang w:val="es-ES"/>
              </w:rPr>
            </w:pPr>
            <w:r w:rsidRPr="00726C2C">
              <w:rPr>
                <w:rFonts w:ascii="Arial" w:hAnsi="Arial" w:cs="Arial"/>
                <w:lang w:val="es-ES"/>
              </w:rPr>
              <w:t>• Familia con seguimiento de servicios sociales 3 entrevistas en los últimos 6 meses</w:t>
            </w:r>
          </w:p>
          <w:p w14:paraId="13053106" w14:textId="77777777" w:rsidR="00726C2C" w:rsidRPr="00726C2C" w:rsidRDefault="00726C2C" w:rsidP="00726C2C">
            <w:pPr>
              <w:pStyle w:val="Prrafodelista"/>
              <w:numPr>
                <w:ilvl w:val="0"/>
                <w:numId w:val="28"/>
              </w:numPr>
              <w:jc w:val="both"/>
              <w:rPr>
                <w:rFonts w:ascii="Arial" w:hAnsi="Arial" w:cs="Arial"/>
                <w:lang w:val="es-ES"/>
              </w:rPr>
            </w:pPr>
            <w:r w:rsidRPr="00726C2C">
              <w:rPr>
                <w:rFonts w:ascii="Arial" w:hAnsi="Arial" w:cs="Arial"/>
                <w:lang w:val="es-ES"/>
              </w:rPr>
              <w:lastRenderedPageBreak/>
              <w:t>• Familia que cumple los requisitos para recibir la ayuda de alimentos</w:t>
            </w:r>
          </w:p>
          <w:p w14:paraId="11B8705C" w14:textId="493661C9" w:rsidR="0046138C" w:rsidRPr="009B5D16" w:rsidRDefault="00726C2C" w:rsidP="00726C2C">
            <w:pPr>
              <w:numPr>
                <w:ilvl w:val="0"/>
                <w:numId w:val="28"/>
              </w:numPr>
              <w:rPr>
                <w:rFonts w:ascii="Arial" w:hAnsi="Arial" w:cs="Arial"/>
                <w:lang w:val="es-ES"/>
              </w:rPr>
            </w:pPr>
            <w:r w:rsidRPr="00726C2C">
              <w:rPr>
                <w:rFonts w:ascii="Arial" w:hAnsi="Arial" w:cs="Arial"/>
                <w:lang w:val="es-ES"/>
              </w:rPr>
              <w:t>• Familia con infancia en riesgo</w:t>
            </w:r>
          </w:p>
        </w:tc>
        <w:tc>
          <w:tcPr>
            <w:tcW w:w="4128" w:type="dxa"/>
            <w:gridSpan w:val="2"/>
            <w:vAlign w:val="center"/>
          </w:tcPr>
          <w:p w14:paraId="6BBB3117" w14:textId="4652351C" w:rsidR="0046138C" w:rsidRPr="009B5D16" w:rsidRDefault="0046138C" w:rsidP="005C102D">
            <w:pPr>
              <w:rPr>
                <w:rFonts w:ascii="Arial" w:hAnsi="Arial" w:cs="Arial"/>
                <w:lang w:val="es-ES"/>
              </w:rPr>
            </w:pPr>
            <w:r w:rsidRPr="009B5D16">
              <w:rPr>
                <w:rFonts w:ascii="Arial" w:hAnsi="Arial" w:cs="Arial"/>
                <w:lang w:val="es-ES"/>
              </w:rPr>
              <w:lastRenderedPageBreak/>
              <w:t>CINC</w:t>
            </w:r>
            <w:r w:rsidR="00726C2C">
              <w:rPr>
                <w:rFonts w:ascii="Arial" w:hAnsi="Arial" w:cs="Arial"/>
                <w:lang w:val="es-ES"/>
              </w:rPr>
              <w:t>O</w:t>
            </w:r>
            <w:r w:rsidRPr="009B5D16">
              <w:rPr>
                <w:rFonts w:ascii="Arial" w:hAnsi="Arial" w:cs="Arial"/>
                <w:lang w:val="es-ES"/>
              </w:rPr>
              <w:t xml:space="preserve"> (5) punt</w:t>
            </w:r>
            <w:r w:rsidR="00835EEE">
              <w:rPr>
                <w:rFonts w:ascii="Arial" w:hAnsi="Arial" w:cs="Arial"/>
                <w:lang w:val="es-ES"/>
              </w:rPr>
              <w:t>o</w:t>
            </w:r>
            <w:r w:rsidRPr="009B5D16">
              <w:rPr>
                <w:rFonts w:ascii="Arial" w:hAnsi="Arial" w:cs="Arial"/>
                <w:lang w:val="es-ES"/>
              </w:rPr>
              <w:t>s</w:t>
            </w:r>
          </w:p>
          <w:p w14:paraId="07573DFD" w14:textId="77777777" w:rsidR="0046138C" w:rsidRPr="009B5D16" w:rsidRDefault="0046138C" w:rsidP="005C102D">
            <w:pPr>
              <w:ind w:hanging="360"/>
              <w:rPr>
                <w:rFonts w:ascii="Arial" w:hAnsi="Arial" w:cs="Arial"/>
                <w:lang w:val="es-ES"/>
              </w:rPr>
            </w:pPr>
          </w:p>
        </w:tc>
      </w:tr>
      <w:bookmarkEnd w:id="1"/>
    </w:tbl>
    <w:p w14:paraId="21AB0E9F" w14:textId="77777777" w:rsidR="0046138C" w:rsidRPr="009B5D16" w:rsidRDefault="0046138C" w:rsidP="00CB0C58">
      <w:pPr>
        <w:pStyle w:val="NormalWeb"/>
        <w:rPr>
          <w:lang w:val="es-ES"/>
        </w:rPr>
      </w:pPr>
    </w:p>
    <w:p w14:paraId="011E1B87" w14:textId="77777777" w:rsidR="00CB0C58" w:rsidRPr="009B5D16" w:rsidRDefault="00CB0C58" w:rsidP="00CB0C58">
      <w:pPr>
        <w:pStyle w:val="NormalWeb"/>
        <w:rPr>
          <w:rFonts w:eastAsiaTheme="minorEastAsia"/>
          <w:lang w:val="es-ES"/>
        </w:rPr>
      </w:pPr>
      <w:r w:rsidRPr="009B5D16">
        <w:rPr>
          <w:color w:val="000000"/>
          <w:lang w:val="es-ES"/>
        </w:rPr>
        <w:t>Para calcular la capacidad económica de la unidad familiar o de convivencia se sumarán los ingresos, ya sean fijos o no, de cada una de las personas miembros del núcleo familiar, mayores de 16 años. De los miembros de primer grado de consanguinidad con el/</w:t>
      </w:r>
      <w:proofErr w:type="gramStart"/>
      <w:r w:rsidRPr="009B5D16">
        <w:rPr>
          <w:color w:val="000000"/>
          <w:lang w:val="es-ES"/>
        </w:rPr>
        <w:t>los niño</w:t>
      </w:r>
      <w:proofErr w:type="gramEnd"/>
      <w:r w:rsidRPr="009B5D16">
        <w:rPr>
          <w:color w:val="000000"/>
          <w:lang w:val="es-ES"/>
        </w:rPr>
        <w:t>/s becados computará el 100% de los ingresos; y el 50% de los ingresos de los miembros sin grado o de segundo grado, o más, de consanguinidad con el/</w:t>
      </w:r>
      <w:proofErr w:type="gramStart"/>
      <w:r w:rsidRPr="009B5D16">
        <w:rPr>
          <w:color w:val="000000"/>
          <w:lang w:val="es-ES"/>
        </w:rPr>
        <w:t>los niño</w:t>
      </w:r>
      <w:proofErr w:type="gramEnd"/>
      <w:r w:rsidRPr="009B5D16">
        <w:rPr>
          <w:color w:val="000000"/>
          <w:lang w:val="es-ES"/>
        </w:rPr>
        <w:t>/s becados. En todo caso se debe cumplir los requisitos de unidad familiar o de convivencia del artículo 3.</w:t>
      </w:r>
    </w:p>
    <w:p w14:paraId="7B12B08E" w14:textId="77777777" w:rsidR="00CB0C58" w:rsidRPr="009B5D16" w:rsidRDefault="00CB0C58" w:rsidP="00CB0C58">
      <w:pPr>
        <w:pStyle w:val="NormalWeb"/>
        <w:rPr>
          <w:lang w:val="es-ES"/>
        </w:rPr>
      </w:pPr>
      <w:r w:rsidRPr="009B5D16">
        <w:rPr>
          <w:lang w:val="es-ES"/>
        </w:rPr>
        <w:t xml:space="preserve">Se entenderá por ingresos fijos los rendimientos del trabajo provenientes de contratos de carácter indefinido y de las pensiones permanentes. Se entenderá por ingresos de carácter no fijo, los rendimientos del trabajo provenientes de contratos temporales y otros ingresos atípicos y/o puntuales. </w:t>
      </w:r>
    </w:p>
    <w:p w14:paraId="170C1F5E" w14:textId="77777777" w:rsidR="00CB0C58" w:rsidRPr="009B5D16" w:rsidRDefault="00CB0C58" w:rsidP="00CB0C58">
      <w:pPr>
        <w:pStyle w:val="NormalWeb"/>
        <w:rPr>
          <w:lang w:val="es-ES"/>
        </w:rPr>
      </w:pPr>
      <w:r w:rsidRPr="009B5D16">
        <w:rPr>
          <w:lang w:val="es-ES"/>
        </w:rPr>
        <w:t xml:space="preserve">Las pensiones de alimentos pagadas con regularidad se contabilizarán como ingresos, no obstante, en aquellos casos que no se esté cumpliendo el ingreso de la pensión de alimentos y se adjunte la denuncia correspondiente, no se contabilizará dicho ingreso. </w:t>
      </w:r>
    </w:p>
    <w:p w14:paraId="471C07D4" w14:textId="77777777" w:rsidR="00CB0C58" w:rsidRPr="009B5D16" w:rsidRDefault="00CB0C58" w:rsidP="00CB0C58">
      <w:pPr>
        <w:pStyle w:val="NormalWeb"/>
        <w:rPr>
          <w:lang w:val="es-ES"/>
        </w:rPr>
      </w:pPr>
      <w:r w:rsidRPr="009B5D16">
        <w:rPr>
          <w:lang w:val="es-ES"/>
        </w:rPr>
        <w:t>En los casos de acreditación de violencia de género, se excluirá de la unidad familiar a la persona causante de la violencia de género.</w:t>
      </w:r>
    </w:p>
    <w:p w14:paraId="19653014" w14:textId="77777777" w:rsidR="00CB0C58" w:rsidRPr="009B5D16" w:rsidRDefault="00CB0C58" w:rsidP="00CB0C58">
      <w:pPr>
        <w:pStyle w:val="NormalWeb"/>
        <w:rPr>
          <w:lang w:val="es-ES"/>
        </w:rPr>
      </w:pPr>
      <w:r w:rsidRPr="009B5D16">
        <w:rPr>
          <w:lang w:val="es-ES"/>
        </w:rPr>
        <w:t>Para obtener la renta per cápita mensual familiar, en los casos de ingresos no fijos, se dividirá la cantidad obtenida durante tres meses obteniendo el valor medio.</w:t>
      </w:r>
    </w:p>
    <w:p w14:paraId="59F21D7F" w14:textId="77777777" w:rsidR="00CB0C58" w:rsidRPr="009B5D16" w:rsidRDefault="00CB0C58" w:rsidP="00CB0C58">
      <w:pPr>
        <w:pStyle w:val="NormalWeb"/>
        <w:rPr>
          <w:lang w:val="es-ES"/>
        </w:rPr>
      </w:pPr>
      <w:r w:rsidRPr="009B5D16">
        <w:rPr>
          <w:lang w:val="es-ES"/>
        </w:rPr>
        <w:t>La valoración técnica de Servicios Sociales se realizará según Anexo 5.</w:t>
      </w:r>
    </w:p>
    <w:p w14:paraId="38626DC0" w14:textId="77777777" w:rsidR="00CB0C58" w:rsidRPr="009B5D16" w:rsidRDefault="00CB0C58" w:rsidP="00CB0C58">
      <w:pPr>
        <w:pStyle w:val="NormalWeb"/>
        <w:rPr>
          <w:lang w:val="es-ES"/>
        </w:rPr>
      </w:pPr>
      <w:r w:rsidRPr="009B5D16">
        <w:rPr>
          <w:lang w:val="es-ES"/>
        </w:rPr>
        <w:t xml:space="preserve">La puntuación respecto a la Capacidad Económica de la unidad familiar o la unidad de convivencia se distribuirá de la manera siguiente, respecto la tabla Unidad familiar o de convivencia y después de restar los gastos en </w:t>
      </w:r>
      <w:r w:rsidRPr="009B5D16">
        <w:rPr>
          <w:lang w:val="es-ES"/>
        </w:rPr>
        <w:lastRenderedPageBreak/>
        <w:t>concepto de alquiler o hipoteca de vivienda, hasta un máximo de 500€ en este concepto, si procede.</w:t>
      </w:r>
    </w:p>
    <w:p w14:paraId="331925B5" w14:textId="77777777" w:rsidR="00CB0C58" w:rsidRPr="009B5D16" w:rsidRDefault="00CB0C58" w:rsidP="00CB0C58">
      <w:pPr>
        <w:pStyle w:val="NormalWeb"/>
        <w:rPr>
          <w:lang w:val="es-ES"/>
        </w:rPr>
      </w:pPr>
      <w:r w:rsidRPr="009B5D16">
        <w:rPr>
          <w:lang w:val="es-ES"/>
        </w:rPr>
        <w:t>Ingresos mensuales del Artículo 3:</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807"/>
        <w:gridCol w:w="2268"/>
      </w:tblGrid>
      <w:tr w:rsidR="00CB0C58" w:rsidRPr="009B5D16" w14:paraId="7DBC41FC" w14:textId="77777777" w:rsidTr="00675EDB">
        <w:trPr>
          <w:tblCellSpacing w:w="15" w:type="dxa"/>
        </w:trPr>
        <w:tc>
          <w:tcPr>
            <w:tcW w:w="5762" w:type="dxa"/>
            <w:tcBorders>
              <w:top w:val="single" w:sz="4" w:space="0" w:color="auto"/>
              <w:left w:val="single" w:sz="4" w:space="0" w:color="auto"/>
            </w:tcBorders>
            <w:vAlign w:val="center"/>
            <w:hideMark/>
          </w:tcPr>
          <w:p w14:paraId="66C86B1E" w14:textId="77777777" w:rsidR="00CB0C58" w:rsidRPr="009B5D16" w:rsidRDefault="00CB0C58" w:rsidP="00D1687E">
            <w:pPr>
              <w:rPr>
                <w:lang w:val="es-ES"/>
              </w:rPr>
            </w:pPr>
          </w:p>
          <w:p w14:paraId="31C239FD" w14:textId="77777777" w:rsidR="00CB0C58" w:rsidRPr="009B5D16" w:rsidRDefault="00CB0C58" w:rsidP="00D1687E">
            <w:pPr>
              <w:pStyle w:val="NormalWeb"/>
              <w:rPr>
                <w:rFonts w:eastAsiaTheme="minorEastAsia"/>
                <w:lang w:val="es-ES"/>
              </w:rPr>
            </w:pPr>
            <w:r w:rsidRPr="009B5D16">
              <w:rPr>
                <w:b/>
                <w:bCs/>
                <w:color w:val="000000"/>
                <w:lang w:val="es-ES"/>
              </w:rPr>
              <w:t>CAPACIDAD ECONÓMICA</w:t>
            </w:r>
          </w:p>
        </w:tc>
        <w:tc>
          <w:tcPr>
            <w:tcW w:w="2223" w:type="dxa"/>
            <w:tcBorders>
              <w:top w:val="single" w:sz="4" w:space="0" w:color="auto"/>
              <w:left w:val="single" w:sz="4" w:space="0" w:color="auto"/>
              <w:right w:val="single" w:sz="4" w:space="0" w:color="auto"/>
            </w:tcBorders>
            <w:vAlign w:val="center"/>
            <w:hideMark/>
          </w:tcPr>
          <w:p w14:paraId="03375B75" w14:textId="77777777" w:rsidR="00CB0C58" w:rsidRPr="009B5D16" w:rsidRDefault="00CB0C58" w:rsidP="00D1687E">
            <w:pPr>
              <w:rPr>
                <w:lang w:val="es-ES"/>
              </w:rPr>
            </w:pPr>
            <w:r w:rsidRPr="00FC3D0A">
              <w:rPr>
                <w:rFonts w:ascii="Verdana" w:hAnsi="Verdana" w:cs="Verdana"/>
                <w:b/>
                <w:bCs/>
                <w:color w:val="000000"/>
                <w:sz w:val="24"/>
                <w:szCs w:val="24"/>
                <w:lang w:val="es-ES" w:eastAsia="es-ES"/>
              </w:rPr>
              <w:t>PUNTOS</w:t>
            </w:r>
          </w:p>
        </w:tc>
      </w:tr>
      <w:tr w:rsidR="00CB0C58" w:rsidRPr="009B5D16" w14:paraId="6DFF8A56" w14:textId="77777777" w:rsidTr="00675EDB">
        <w:trPr>
          <w:tblCellSpacing w:w="15" w:type="dxa"/>
        </w:trPr>
        <w:tc>
          <w:tcPr>
            <w:tcW w:w="5762" w:type="dxa"/>
            <w:tcBorders>
              <w:top w:val="single" w:sz="4" w:space="0" w:color="auto"/>
              <w:left w:val="single" w:sz="4" w:space="0" w:color="auto"/>
              <w:bottom w:val="single" w:sz="4" w:space="0" w:color="auto"/>
            </w:tcBorders>
            <w:vAlign w:val="center"/>
            <w:hideMark/>
          </w:tcPr>
          <w:p w14:paraId="3A3C6061" w14:textId="77777777" w:rsidR="00CB0C58" w:rsidRPr="009B5D16" w:rsidRDefault="00CB0C58" w:rsidP="00D1687E">
            <w:pPr>
              <w:rPr>
                <w:lang w:val="es-ES"/>
              </w:rPr>
            </w:pPr>
            <w:r w:rsidRPr="009B5D16">
              <w:rPr>
                <w:color w:val="000000"/>
                <w:lang w:val="es-ES"/>
              </w:rPr>
              <w:t>Hasta el 25% de los ingresos máximos por unidad familiar</w:t>
            </w:r>
          </w:p>
        </w:tc>
        <w:tc>
          <w:tcPr>
            <w:tcW w:w="2223" w:type="dxa"/>
            <w:tcBorders>
              <w:top w:val="single" w:sz="4" w:space="0" w:color="auto"/>
              <w:left w:val="single" w:sz="4" w:space="0" w:color="auto"/>
              <w:bottom w:val="single" w:sz="4" w:space="0" w:color="auto"/>
              <w:right w:val="single" w:sz="4" w:space="0" w:color="auto"/>
            </w:tcBorders>
            <w:vAlign w:val="center"/>
            <w:hideMark/>
          </w:tcPr>
          <w:p w14:paraId="394A2F26" w14:textId="77777777" w:rsidR="00CB0C58" w:rsidRPr="009B5D16" w:rsidRDefault="00CB0C58" w:rsidP="00D1687E">
            <w:pPr>
              <w:rPr>
                <w:lang w:val="es-ES"/>
              </w:rPr>
            </w:pPr>
            <w:r w:rsidRPr="009B5D16">
              <w:rPr>
                <w:color w:val="000000"/>
                <w:lang w:val="es-ES"/>
              </w:rPr>
              <w:t>DIEZ (10) puntos</w:t>
            </w:r>
          </w:p>
        </w:tc>
      </w:tr>
      <w:tr w:rsidR="00CB0C58" w:rsidRPr="009B5D16" w14:paraId="305535D2" w14:textId="77777777" w:rsidTr="00675EDB">
        <w:trPr>
          <w:tblCellSpacing w:w="15" w:type="dxa"/>
        </w:trPr>
        <w:tc>
          <w:tcPr>
            <w:tcW w:w="5762" w:type="dxa"/>
            <w:tcBorders>
              <w:left w:val="single" w:sz="4" w:space="0" w:color="auto"/>
              <w:bottom w:val="single" w:sz="4" w:space="0" w:color="auto"/>
            </w:tcBorders>
            <w:vAlign w:val="center"/>
            <w:hideMark/>
          </w:tcPr>
          <w:p w14:paraId="7F6AF4A8" w14:textId="77777777" w:rsidR="00CB0C58" w:rsidRPr="009B5D16" w:rsidRDefault="00CB0C58" w:rsidP="00D1687E">
            <w:pPr>
              <w:rPr>
                <w:lang w:val="es-ES"/>
              </w:rPr>
            </w:pPr>
            <w:r w:rsidRPr="009B5D16">
              <w:rPr>
                <w:color w:val="000000"/>
                <w:lang w:val="es-ES"/>
              </w:rPr>
              <w:t>Hasta el 50% de los ingresos máximos por unidad familiar</w:t>
            </w:r>
          </w:p>
        </w:tc>
        <w:tc>
          <w:tcPr>
            <w:tcW w:w="2223" w:type="dxa"/>
            <w:tcBorders>
              <w:left w:val="single" w:sz="4" w:space="0" w:color="auto"/>
              <w:bottom w:val="single" w:sz="4" w:space="0" w:color="auto"/>
              <w:right w:val="single" w:sz="4" w:space="0" w:color="auto"/>
            </w:tcBorders>
            <w:vAlign w:val="center"/>
            <w:hideMark/>
          </w:tcPr>
          <w:p w14:paraId="4538D521" w14:textId="77777777" w:rsidR="00CB0C58" w:rsidRPr="009B5D16" w:rsidRDefault="00CB0C58" w:rsidP="00D1687E">
            <w:pPr>
              <w:rPr>
                <w:lang w:val="es-ES"/>
              </w:rPr>
            </w:pPr>
            <w:r w:rsidRPr="009B5D16">
              <w:rPr>
                <w:color w:val="000000"/>
                <w:lang w:val="es-ES"/>
              </w:rPr>
              <w:t>OCHO (8) puntos</w:t>
            </w:r>
          </w:p>
        </w:tc>
      </w:tr>
      <w:tr w:rsidR="00CB0C58" w:rsidRPr="009B5D16" w14:paraId="415E5413" w14:textId="77777777" w:rsidTr="00675EDB">
        <w:trPr>
          <w:tblCellSpacing w:w="15" w:type="dxa"/>
        </w:trPr>
        <w:tc>
          <w:tcPr>
            <w:tcW w:w="5762" w:type="dxa"/>
            <w:tcBorders>
              <w:left w:val="single" w:sz="4" w:space="0" w:color="auto"/>
            </w:tcBorders>
            <w:vAlign w:val="center"/>
            <w:hideMark/>
          </w:tcPr>
          <w:p w14:paraId="4FFE832B" w14:textId="77777777" w:rsidR="00CB0C58" w:rsidRPr="009B5D16" w:rsidRDefault="00CB0C58" w:rsidP="00D1687E">
            <w:pPr>
              <w:rPr>
                <w:lang w:val="es-ES"/>
              </w:rPr>
            </w:pPr>
            <w:r w:rsidRPr="009B5D16">
              <w:rPr>
                <w:color w:val="000000"/>
                <w:lang w:val="es-ES"/>
              </w:rPr>
              <w:t>Hasta el 75% de los ingresos máximos por unidad familiar</w:t>
            </w:r>
          </w:p>
        </w:tc>
        <w:tc>
          <w:tcPr>
            <w:tcW w:w="2223" w:type="dxa"/>
            <w:tcBorders>
              <w:left w:val="single" w:sz="4" w:space="0" w:color="auto"/>
              <w:bottom w:val="single" w:sz="4" w:space="0" w:color="auto"/>
              <w:right w:val="single" w:sz="4" w:space="0" w:color="auto"/>
            </w:tcBorders>
            <w:vAlign w:val="center"/>
            <w:hideMark/>
          </w:tcPr>
          <w:p w14:paraId="71FAE634" w14:textId="77777777" w:rsidR="00CB0C58" w:rsidRPr="009B5D16" w:rsidRDefault="00CB0C58" w:rsidP="00D1687E">
            <w:pPr>
              <w:rPr>
                <w:lang w:val="es-ES"/>
              </w:rPr>
            </w:pPr>
            <w:r w:rsidRPr="009B5D16">
              <w:rPr>
                <w:color w:val="000000"/>
                <w:lang w:val="es-ES"/>
              </w:rPr>
              <w:t>SEIS (6) puntos</w:t>
            </w:r>
          </w:p>
        </w:tc>
      </w:tr>
      <w:tr w:rsidR="00CB0C58" w:rsidRPr="009B5D16" w14:paraId="046EBB7D" w14:textId="77777777" w:rsidTr="00675EDB">
        <w:trPr>
          <w:tblCellSpacing w:w="15" w:type="dxa"/>
        </w:trPr>
        <w:tc>
          <w:tcPr>
            <w:tcW w:w="5762" w:type="dxa"/>
            <w:tcBorders>
              <w:top w:val="single" w:sz="4" w:space="0" w:color="auto"/>
              <w:left w:val="single" w:sz="4" w:space="0" w:color="auto"/>
              <w:bottom w:val="single" w:sz="4" w:space="0" w:color="auto"/>
            </w:tcBorders>
            <w:vAlign w:val="center"/>
            <w:hideMark/>
          </w:tcPr>
          <w:p w14:paraId="5ACC280E" w14:textId="77777777" w:rsidR="00CB0C58" w:rsidRPr="009B5D16" w:rsidRDefault="00CB0C58" w:rsidP="00D1687E">
            <w:pPr>
              <w:rPr>
                <w:lang w:val="es-ES"/>
              </w:rPr>
            </w:pPr>
            <w:r w:rsidRPr="009B5D16">
              <w:rPr>
                <w:color w:val="000000"/>
                <w:lang w:val="es-ES"/>
              </w:rPr>
              <w:t>Hasta el 100% de los ingresos máximos por unidad familiar</w:t>
            </w:r>
          </w:p>
        </w:tc>
        <w:tc>
          <w:tcPr>
            <w:tcW w:w="2223" w:type="dxa"/>
            <w:tcBorders>
              <w:left w:val="single" w:sz="4" w:space="0" w:color="auto"/>
              <w:bottom w:val="single" w:sz="4" w:space="0" w:color="auto"/>
              <w:right w:val="single" w:sz="4" w:space="0" w:color="auto"/>
            </w:tcBorders>
            <w:vAlign w:val="center"/>
            <w:hideMark/>
          </w:tcPr>
          <w:p w14:paraId="6529820B" w14:textId="77777777" w:rsidR="00CB0C58" w:rsidRPr="009B5D16" w:rsidRDefault="00CB0C58" w:rsidP="00D1687E">
            <w:pPr>
              <w:rPr>
                <w:lang w:val="es-ES"/>
              </w:rPr>
            </w:pPr>
            <w:r w:rsidRPr="009B5D16">
              <w:rPr>
                <w:color w:val="000000"/>
                <w:lang w:val="es-ES"/>
              </w:rPr>
              <w:t>CUATRO (4) puntos</w:t>
            </w:r>
          </w:p>
        </w:tc>
      </w:tr>
    </w:tbl>
    <w:p w14:paraId="271B5592" w14:textId="77777777" w:rsidR="00CB0C58" w:rsidRPr="009B5D16" w:rsidRDefault="00CB0C58" w:rsidP="00CB0C58">
      <w:pPr>
        <w:pStyle w:val="NormalWeb"/>
        <w:rPr>
          <w:rFonts w:eastAsiaTheme="minorEastAsia"/>
          <w:lang w:val="es-ES"/>
        </w:rPr>
      </w:pPr>
      <w:proofErr w:type="gramStart"/>
      <w:r w:rsidRPr="009B5D16">
        <w:rPr>
          <w:lang w:val="es-ES"/>
        </w:rPr>
        <w:t>La puntuación respecto a criterios sociales se distribuirán tal</w:t>
      </w:r>
      <w:proofErr w:type="gramEnd"/>
      <w:r w:rsidRPr="009B5D16">
        <w:rPr>
          <w:lang w:val="es-ES"/>
        </w:rPr>
        <w:t xml:space="preserve"> como están descritos en los apartados a), b), c) y d) del Artículo 6, siempre y cuando estén debidamente documentados.</w:t>
      </w:r>
    </w:p>
    <w:p w14:paraId="5EAE8D7E" w14:textId="77777777" w:rsidR="00CB0C58" w:rsidRDefault="00CB0C58" w:rsidP="00CB0C58">
      <w:pPr>
        <w:pStyle w:val="NormalWeb"/>
        <w:rPr>
          <w:lang w:val="es-ES"/>
        </w:rPr>
      </w:pPr>
      <w:r w:rsidRPr="009B5D16">
        <w:rPr>
          <w:lang w:val="es-ES"/>
        </w:rPr>
        <w:t>El importe total de la actividad subvencionable se asigna en función de la cantidad de puntos otorgados según los criterios específicos de valoración; quedando distribuidos de la siguiente manera:</w:t>
      </w:r>
    </w:p>
    <w:tbl>
      <w:tblPr>
        <w:tblStyle w:val="Tablaconcuadrcula"/>
        <w:tblW w:w="0" w:type="auto"/>
        <w:tblLook w:val="04A0" w:firstRow="1" w:lastRow="0" w:firstColumn="1" w:lastColumn="0" w:noHBand="0" w:noVBand="1"/>
      </w:tblPr>
      <w:tblGrid>
        <w:gridCol w:w="4814"/>
        <w:gridCol w:w="4814"/>
      </w:tblGrid>
      <w:tr w:rsidR="00FC3D0A" w:rsidRPr="00FC3D0A" w14:paraId="23268E2A" w14:textId="77777777" w:rsidTr="005C102D">
        <w:tc>
          <w:tcPr>
            <w:tcW w:w="4814" w:type="dxa"/>
          </w:tcPr>
          <w:p w14:paraId="0686F0B3" w14:textId="5E5822A2" w:rsidR="00FC3D0A" w:rsidRPr="00FC3D0A" w:rsidRDefault="00FC3D0A" w:rsidP="005C102D">
            <w:pPr>
              <w:spacing w:line="360" w:lineRule="auto"/>
              <w:jc w:val="both"/>
              <w:rPr>
                <w:rFonts w:ascii="Arial" w:hAnsi="Arial" w:cs="Arial"/>
                <w:color w:val="000000" w:themeColor="text1"/>
                <w:lang w:val="es-ES"/>
              </w:rPr>
            </w:pPr>
            <w:r w:rsidRPr="00FC3D0A">
              <w:rPr>
                <w:rFonts w:ascii="Arial" w:hAnsi="Arial" w:cs="Arial"/>
                <w:lang w:val="es-ES"/>
              </w:rPr>
              <w:br w:type="page"/>
            </w:r>
            <w:r w:rsidRPr="00FC3D0A">
              <w:rPr>
                <w:rFonts w:ascii="Arial" w:hAnsi="Arial" w:cs="Arial"/>
                <w:color w:val="000000" w:themeColor="text1"/>
                <w:lang w:val="es-ES"/>
              </w:rPr>
              <w:t>De CERO (0) a TRES (3) puntos de valoración</w:t>
            </w:r>
          </w:p>
          <w:p w14:paraId="01CCBB4D" w14:textId="77777777" w:rsidR="00FC3D0A" w:rsidRPr="00FC3D0A" w:rsidRDefault="00FC3D0A" w:rsidP="005C102D">
            <w:pPr>
              <w:spacing w:line="360" w:lineRule="auto"/>
              <w:jc w:val="both"/>
              <w:rPr>
                <w:rFonts w:ascii="Arial" w:hAnsi="Arial" w:cs="Arial"/>
                <w:color w:val="000000" w:themeColor="text1"/>
                <w:lang w:val="es-ES"/>
              </w:rPr>
            </w:pPr>
          </w:p>
        </w:tc>
        <w:tc>
          <w:tcPr>
            <w:tcW w:w="4814" w:type="dxa"/>
          </w:tcPr>
          <w:p w14:paraId="263A3C43" w14:textId="4EAD80EB" w:rsidR="00FC3D0A" w:rsidRPr="00FC3D0A" w:rsidRDefault="00FC3D0A" w:rsidP="005C102D">
            <w:pPr>
              <w:spacing w:line="360" w:lineRule="auto"/>
              <w:jc w:val="both"/>
              <w:rPr>
                <w:rFonts w:ascii="Arial" w:hAnsi="Arial" w:cs="Arial"/>
                <w:color w:val="000000" w:themeColor="text1"/>
                <w:lang w:val="es-ES"/>
              </w:rPr>
            </w:pPr>
            <w:r w:rsidRPr="00FC3D0A">
              <w:rPr>
                <w:rFonts w:ascii="Arial" w:hAnsi="Arial" w:cs="Arial"/>
                <w:color w:val="000000" w:themeColor="text1"/>
                <w:lang w:val="es-ES"/>
              </w:rPr>
              <w:t xml:space="preserve">No se contempla ayuda escolar </w:t>
            </w:r>
          </w:p>
        </w:tc>
      </w:tr>
      <w:tr w:rsidR="00FC3D0A" w:rsidRPr="00FC3D0A" w14:paraId="03D2E2FB" w14:textId="77777777" w:rsidTr="005C102D">
        <w:tc>
          <w:tcPr>
            <w:tcW w:w="4814" w:type="dxa"/>
          </w:tcPr>
          <w:p w14:paraId="1928B81A" w14:textId="0B946D28" w:rsidR="00FC3D0A" w:rsidRPr="00FC3D0A" w:rsidRDefault="00FC3D0A" w:rsidP="005C102D">
            <w:pPr>
              <w:spacing w:line="360" w:lineRule="auto"/>
              <w:jc w:val="both"/>
              <w:rPr>
                <w:rFonts w:ascii="Arial" w:hAnsi="Arial" w:cs="Arial"/>
                <w:lang w:val="es-ES"/>
              </w:rPr>
            </w:pPr>
            <w:r w:rsidRPr="00FC3D0A">
              <w:rPr>
                <w:rFonts w:ascii="Arial" w:hAnsi="Arial" w:cs="Arial"/>
                <w:lang w:val="es-ES"/>
              </w:rPr>
              <w:t>De CUATRO (4) a SET (7) puntos de valoración</w:t>
            </w:r>
          </w:p>
          <w:p w14:paraId="4A2B84ED" w14:textId="77777777" w:rsidR="00FC3D0A" w:rsidRPr="00FC3D0A" w:rsidRDefault="00FC3D0A" w:rsidP="005C102D">
            <w:pPr>
              <w:spacing w:line="360" w:lineRule="auto"/>
              <w:jc w:val="both"/>
              <w:rPr>
                <w:rFonts w:ascii="Arial" w:hAnsi="Arial" w:cs="Arial"/>
                <w:lang w:val="es-ES"/>
              </w:rPr>
            </w:pPr>
          </w:p>
        </w:tc>
        <w:tc>
          <w:tcPr>
            <w:tcW w:w="4814" w:type="dxa"/>
          </w:tcPr>
          <w:p w14:paraId="02975CE1" w14:textId="79DDE5D5" w:rsidR="00FC3D0A" w:rsidRPr="00FC3D0A" w:rsidRDefault="00FC3D0A" w:rsidP="005C102D">
            <w:pPr>
              <w:spacing w:line="360" w:lineRule="auto"/>
              <w:jc w:val="both"/>
              <w:rPr>
                <w:rFonts w:ascii="Arial" w:hAnsi="Arial" w:cs="Arial"/>
                <w:lang w:val="es-ES"/>
              </w:rPr>
            </w:pPr>
            <w:r w:rsidRPr="00FC3D0A">
              <w:rPr>
                <w:rFonts w:ascii="Arial" w:hAnsi="Arial" w:cs="Arial"/>
                <w:lang w:val="es-ES"/>
              </w:rPr>
              <w:t>Se otorga el 40% del total de l</w:t>
            </w:r>
            <w:r>
              <w:rPr>
                <w:rFonts w:ascii="Arial" w:hAnsi="Arial" w:cs="Arial"/>
                <w:lang w:val="es-ES"/>
              </w:rPr>
              <w:t xml:space="preserve">a </w:t>
            </w:r>
            <w:r w:rsidRPr="00FC3D0A">
              <w:rPr>
                <w:rFonts w:ascii="Arial" w:hAnsi="Arial" w:cs="Arial"/>
                <w:lang w:val="es-ES"/>
              </w:rPr>
              <w:t>actividad subvencionable</w:t>
            </w:r>
          </w:p>
        </w:tc>
      </w:tr>
      <w:tr w:rsidR="00FC3D0A" w:rsidRPr="00FC3D0A" w14:paraId="7FB853C6" w14:textId="77777777" w:rsidTr="005C102D">
        <w:tc>
          <w:tcPr>
            <w:tcW w:w="4814" w:type="dxa"/>
          </w:tcPr>
          <w:p w14:paraId="4C5A765A" w14:textId="6FC9709C" w:rsidR="00FC3D0A" w:rsidRPr="00FC3D0A" w:rsidRDefault="00FC3D0A" w:rsidP="005C102D">
            <w:pPr>
              <w:spacing w:line="360" w:lineRule="auto"/>
              <w:jc w:val="both"/>
              <w:rPr>
                <w:rFonts w:ascii="Arial" w:hAnsi="Arial" w:cs="Arial"/>
                <w:lang w:val="es-ES"/>
              </w:rPr>
            </w:pPr>
            <w:r w:rsidRPr="00FC3D0A">
              <w:rPr>
                <w:rFonts w:ascii="Arial" w:hAnsi="Arial" w:cs="Arial"/>
                <w:lang w:val="es-ES"/>
              </w:rPr>
              <w:t xml:space="preserve">De </w:t>
            </w:r>
            <w:r>
              <w:rPr>
                <w:rFonts w:ascii="Arial" w:hAnsi="Arial" w:cs="Arial"/>
                <w:lang w:val="es-ES"/>
              </w:rPr>
              <w:t>OCHO</w:t>
            </w:r>
            <w:r w:rsidRPr="00FC3D0A">
              <w:rPr>
                <w:rFonts w:ascii="Arial" w:hAnsi="Arial" w:cs="Arial"/>
                <w:lang w:val="es-ES"/>
              </w:rPr>
              <w:t xml:space="preserve"> (8) a DO</w:t>
            </w:r>
            <w:r>
              <w:rPr>
                <w:rFonts w:ascii="Arial" w:hAnsi="Arial" w:cs="Arial"/>
                <w:lang w:val="es-ES"/>
              </w:rPr>
              <w:t>C</w:t>
            </w:r>
            <w:r w:rsidRPr="00FC3D0A">
              <w:rPr>
                <w:rFonts w:ascii="Arial" w:hAnsi="Arial" w:cs="Arial"/>
                <w:lang w:val="es-ES"/>
              </w:rPr>
              <w:t xml:space="preserve">E (12) </w:t>
            </w:r>
            <w:r>
              <w:rPr>
                <w:rFonts w:ascii="Arial" w:hAnsi="Arial" w:cs="Arial"/>
                <w:lang w:val="es-ES"/>
              </w:rPr>
              <w:t>puntos</w:t>
            </w:r>
            <w:r w:rsidRPr="00FC3D0A">
              <w:rPr>
                <w:rFonts w:ascii="Arial" w:hAnsi="Arial" w:cs="Arial"/>
                <w:lang w:val="es-ES"/>
              </w:rPr>
              <w:t xml:space="preserve"> de </w:t>
            </w:r>
            <w:r>
              <w:rPr>
                <w:rFonts w:ascii="Arial" w:hAnsi="Arial" w:cs="Arial"/>
                <w:lang w:val="es-ES"/>
              </w:rPr>
              <w:t>valoración</w:t>
            </w:r>
          </w:p>
          <w:p w14:paraId="457B29E3" w14:textId="77777777" w:rsidR="00FC3D0A" w:rsidRPr="00FC3D0A" w:rsidRDefault="00FC3D0A" w:rsidP="005C102D">
            <w:pPr>
              <w:spacing w:line="360" w:lineRule="auto"/>
              <w:jc w:val="both"/>
              <w:rPr>
                <w:rFonts w:ascii="Arial" w:hAnsi="Arial" w:cs="Arial"/>
                <w:lang w:val="es-ES"/>
              </w:rPr>
            </w:pPr>
          </w:p>
        </w:tc>
        <w:tc>
          <w:tcPr>
            <w:tcW w:w="4814" w:type="dxa"/>
          </w:tcPr>
          <w:p w14:paraId="2102B3CC" w14:textId="4DFE9ABE" w:rsidR="00FC3D0A" w:rsidRPr="00FC3D0A" w:rsidRDefault="00FC3D0A" w:rsidP="005C102D">
            <w:pPr>
              <w:spacing w:line="360" w:lineRule="auto"/>
              <w:jc w:val="both"/>
              <w:rPr>
                <w:rFonts w:ascii="Arial" w:hAnsi="Arial" w:cs="Arial"/>
                <w:lang w:val="es-ES"/>
              </w:rPr>
            </w:pPr>
            <w:r w:rsidRPr="00FC3D0A">
              <w:rPr>
                <w:rFonts w:ascii="Arial" w:hAnsi="Arial" w:cs="Arial"/>
                <w:lang w:val="es-ES"/>
              </w:rPr>
              <w:t>Se otorga el 60% del total de l</w:t>
            </w:r>
            <w:r>
              <w:rPr>
                <w:rFonts w:ascii="Arial" w:hAnsi="Arial" w:cs="Arial"/>
                <w:lang w:val="es-ES"/>
              </w:rPr>
              <w:t xml:space="preserve">a </w:t>
            </w:r>
            <w:r w:rsidRPr="00FC3D0A">
              <w:rPr>
                <w:rFonts w:ascii="Arial" w:hAnsi="Arial" w:cs="Arial"/>
                <w:lang w:val="es-ES"/>
              </w:rPr>
              <w:t>actividad subvencionable</w:t>
            </w:r>
          </w:p>
        </w:tc>
      </w:tr>
      <w:tr w:rsidR="00FC3D0A" w:rsidRPr="00FC3D0A" w14:paraId="5338C65D" w14:textId="77777777" w:rsidTr="005C102D">
        <w:tc>
          <w:tcPr>
            <w:tcW w:w="4814" w:type="dxa"/>
          </w:tcPr>
          <w:p w14:paraId="5D72DBBF" w14:textId="12F27171" w:rsidR="00FC3D0A" w:rsidRPr="00FC3D0A" w:rsidRDefault="00FC3D0A" w:rsidP="005C102D">
            <w:pPr>
              <w:spacing w:line="360" w:lineRule="auto"/>
              <w:jc w:val="both"/>
              <w:rPr>
                <w:rFonts w:ascii="Arial" w:hAnsi="Arial" w:cs="Arial"/>
                <w:lang w:val="es-ES"/>
              </w:rPr>
            </w:pPr>
            <w:r w:rsidRPr="00FC3D0A">
              <w:rPr>
                <w:rFonts w:ascii="Arial" w:hAnsi="Arial" w:cs="Arial"/>
                <w:lang w:val="es-ES"/>
              </w:rPr>
              <w:t xml:space="preserve">De </w:t>
            </w:r>
            <w:r>
              <w:rPr>
                <w:rFonts w:ascii="Arial" w:hAnsi="Arial" w:cs="Arial"/>
                <w:lang w:val="es-ES"/>
              </w:rPr>
              <w:t>TRECE</w:t>
            </w:r>
            <w:r w:rsidRPr="00FC3D0A">
              <w:rPr>
                <w:rFonts w:ascii="Arial" w:hAnsi="Arial" w:cs="Arial"/>
                <w:lang w:val="es-ES"/>
              </w:rPr>
              <w:t xml:space="preserve"> (13) a DI</w:t>
            </w:r>
            <w:r>
              <w:rPr>
                <w:rFonts w:ascii="Arial" w:hAnsi="Arial" w:cs="Arial"/>
                <w:lang w:val="es-ES"/>
              </w:rPr>
              <w:t>ECISIETE</w:t>
            </w:r>
            <w:r w:rsidRPr="00FC3D0A">
              <w:rPr>
                <w:rFonts w:ascii="Arial" w:hAnsi="Arial" w:cs="Arial"/>
                <w:lang w:val="es-ES"/>
              </w:rPr>
              <w:t xml:space="preserve"> (17) </w:t>
            </w:r>
            <w:r>
              <w:rPr>
                <w:rFonts w:ascii="Arial" w:hAnsi="Arial" w:cs="Arial"/>
                <w:lang w:val="es-ES"/>
              </w:rPr>
              <w:t>puntos</w:t>
            </w:r>
            <w:r w:rsidRPr="00FC3D0A">
              <w:rPr>
                <w:rFonts w:ascii="Arial" w:hAnsi="Arial" w:cs="Arial"/>
                <w:lang w:val="es-ES"/>
              </w:rPr>
              <w:t xml:space="preserve"> de </w:t>
            </w:r>
            <w:r>
              <w:rPr>
                <w:rFonts w:ascii="Arial" w:hAnsi="Arial" w:cs="Arial"/>
                <w:lang w:val="es-ES"/>
              </w:rPr>
              <w:t>valoración</w:t>
            </w:r>
          </w:p>
          <w:p w14:paraId="1A65224E" w14:textId="77777777" w:rsidR="00FC3D0A" w:rsidRPr="00FC3D0A" w:rsidRDefault="00FC3D0A" w:rsidP="005C102D">
            <w:pPr>
              <w:spacing w:line="360" w:lineRule="auto"/>
              <w:jc w:val="both"/>
              <w:rPr>
                <w:rFonts w:ascii="Arial" w:hAnsi="Arial" w:cs="Arial"/>
                <w:lang w:val="es-ES"/>
              </w:rPr>
            </w:pPr>
          </w:p>
        </w:tc>
        <w:tc>
          <w:tcPr>
            <w:tcW w:w="4814" w:type="dxa"/>
          </w:tcPr>
          <w:p w14:paraId="34E1BDBD" w14:textId="35492BB8" w:rsidR="00FC3D0A" w:rsidRPr="00FC3D0A" w:rsidRDefault="00FC3D0A" w:rsidP="005C102D">
            <w:pPr>
              <w:spacing w:line="360" w:lineRule="auto"/>
              <w:jc w:val="both"/>
              <w:rPr>
                <w:rFonts w:ascii="Arial" w:hAnsi="Arial" w:cs="Arial"/>
                <w:lang w:val="es-ES"/>
              </w:rPr>
            </w:pPr>
            <w:r w:rsidRPr="00FC3D0A">
              <w:rPr>
                <w:rFonts w:ascii="Arial" w:hAnsi="Arial" w:cs="Arial"/>
                <w:lang w:val="es-ES"/>
              </w:rPr>
              <w:t>Se otorga el 80% del total de l</w:t>
            </w:r>
            <w:r>
              <w:rPr>
                <w:rFonts w:ascii="Arial" w:hAnsi="Arial" w:cs="Arial"/>
                <w:lang w:val="es-ES"/>
              </w:rPr>
              <w:t xml:space="preserve">a </w:t>
            </w:r>
            <w:r w:rsidRPr="00FC3D0A">
              <w:rPr>
                <w:rFonts w:ascii="Arial" w:hAnsi="Arial" w:cs="Arial"/>
                <w:lang w:val="es-ES"/>
              </w:rPr>
              <w:t>actividad subvencionable</w:t>
            </w:r>
          </w:p>
        </w:tc>
      </w:tr>
      <w:tr w:rsidR="00FC3D0A" w:rsidRPr="00FC3D0A" w14:paraId="3B5E1E24" w14:textId="77777777" w:rsidTr="005C102D">
        <w:tc>
          <w:tcPr>
            <w:tcW w:w="4814" w:type="dxa"/>
          </w:tcPr>
          <w:p w14:paraId="441EBB4C" w14:textId="33F61CE2" w:rsidR="00FC3D0A" w:rsidRPr="00FC3D0A" w:rsidRDefault="00FC3D0A" w:rsidP="005C102D">
            <w:pPr>
              <w:spacing w:line="360" w:lineRule="auto"/>
              <w:jc w:val="both"/>
              <w:rPr>
                <w:rFonts w:ascii="Arial" w:hAnsi="Arial" w:cs="Arial"/>
                <w:lang w:val="es-ES"/>
              </w:rPr>
            </w:pPr>
            <w:r w:rsidRPr="00FC3D0A">
              <w:rPr>
                <w:rFonts w:ascii="Arial" w:hAnsi="Arial" w:cs="Arial"/>
                <w:lang w:val="es-ES"/>
              </w:rPr>
              <w:t>De DI</w:t>
            </w:r>
            <w:r>
              <w:rPr>
                <w:rFonts w:ascii="Arial" w:hAnsi="Arial" w:cs="Arial"/>
                <w:lang w:val="es-ES"/>
              </w:rPr>
              <w:t>ECIOCHO</w:t>
            </w:r>
            <w:r w:rsidRPr="00FC3D0A">
              <w:rPr>
                <w:rFonts w:ascii="Arial" w:hAnsi="Arial" w:cs="Arial"/>
                <w:lang w:val="es-ES"/>
              </w:rPr>
              <w:t xml:space="preserve"> (18) a V</w:t>
            </w:r>
            <w:r>
              <w:rPr>
                <w:rFonts w:ascii="Arial" w:hAnsi="Arial" w:cs="Arial"/>
                <w:lang w:val="es-ES"/>
              </w:rPr>
              <w:t>EINTIUNO</w:t>
            </w:r>
            <w:r w:rsidRPr="00FC3D0A">
              <w:rPr>
                <w:rFonts w:ascii="Arial" w:hAnsi="Arial" w:cs="Arial"/>
                <w:lang w:val="es-ES"/>
              </w:rPr>
              <w:t xml:space="preserve"> (21) </w:t>
            </w:r>
            <w:r>
              <w:rPr>
                <w:rFonts w:ascii="Arial" w:hAnsi="Arial" w:cs="Arial"/>
                <w:lang w:val="es-ES"/>
              </w:rPr>
              <w:t>puntos</w:t>
            </w:r>
            <w:r w:rsidRPr="00FC3D0A">
              <w:rPr>
                <w:rFonts w:ascii="Arial" w:hAnsi="Arial" w:cs="Arial"/>
                <w:lang w:val="es-ES"/>
              </w:rPr>
              <w:t xml:space="preserve"> de </w:t>
            </w:r>
            <w:r>
              <w:rPr>
                <w:rFonts w:ascii="Arial" w:hAnsi="Arial" w:cs="Arial"/>
                <w:lang w:val="es-ES"/>
              </w:rPr>
              <w:t>valoración</w:t>
            </w:r>
          </w:p>
        </w:tc>
        <w:tc>
          <w:tcPr>
            <w:tcW w:w="4814" w:type="dxa"/>
          </w:tcPr>
          <w:p w14:paraId="6A042075" w14:textId="65CE6FC0" w:rsidR="00FC3D0A" w:rsidRPr="00FC3D0A" w:rsidRDefault="00FC3D0A" w:rsidP="005C102D">
            <w:pPr>
              <w:spacing w:line="360" w:lineRule="auto"/>
              <w:jc w:val="both"/>
              <w:rPr>
                <w:rFonts w:ascii="Arial" w:hAnsi="Arial" w:cs="Arial"/>
                <w:lang w:val="es-ES"/>
              </w:rPr>
            </w:pPr>
            <w:r w:rsidRPr="00FC3D0A">
              <w:rPr>
                <w:rFonts w:ascii="Arial" w:hAnsi="Arial" w:cs="Arial"/>
                <w:lang w:val="es-ES"/>
              </w:rPr>
              <w:t>Se otorga el 100% del total de l</w:t>
            </w:r>
            <w:r>
              <w:rPr>
                <w:rFonts w:ascii="Arial" w:hAnsi="Arial" w:cs="Arial"/>
                <w:lang w:val="es-ES"/>
              </w:rPr>
              <w:t xml:space="preserve">a </w:t>
            </w:r>
            <w:r w:rsidRPr="00FC3D0A">
              <w:rPr>
                <w:rFonts w:ascii="Arial" w:hAnsi="Arial" w:cs="Arial"/>
                <w:lang w:val="es-ES"/>
              </w:rPr>
              <w:t>actividad subvencionable</w:t>
            </w:r>
          </w:p>
        </w:tc>
      </w:tr>
    </w:tbl>
    <w:p w14:paraId="6DEE0009" w14:textId="77777777" w:rsidR="00FC3D0A" w:rsidRPr="009B5D16" w:rsidRDefault="00FC3D0A" w:rsidP="00CB0C58">
      <w:pPr>
        <w:pStyle w:val="NormalWeb"/>
        <w:rPr>
          <w:lang w:val="es-ES"/>
        </w:rPr>
      </w:pPr>
    </w:p>
    <w:p w14:paraId="17A10D87" w14:textId="77777777" w:rsidR="00CB0C58" w:rsidRPr="009B5D16" w:rsidRDefault="00CB0C58" w:rsidP="00CB0C58">
      <w:pPr>
        <w:pStyle w:val="NormalWeb"/>
        <w:rPr>
          <w:rFonts w:eastAsiaTheme="minorEastAsia"/>
          <w:lang w:val="es-ES"/>
        </w:rPr>
      </w:pPr>
      <w:r w:rsidRPr="009B5D16">
        <w:rPr>
          <w:u w:val="single"/>
          <w:lang w:val="es-ES"/>
        </w:rPr>
        <w:t>CAPÍTULO III.- PROCEDIMIENTO</w:t>
      </w:r>
    </w:p>
    <w:p w14:paraId="1890A98C" w14:textId="77777777" w:rsidR="00CB0C58" w:rsidRPr="009B5D16" w:rsidRDefault="00CB0C58" w:rsidP="00CB0C58">
      <w:pPr>
        <w:pStyle w:val="NormalWeb"/>
        <w:rPr>
          <w:lang w:val="es-ES"/>
        </w:rPr>
      </w:pPr>
      <w:r w:rsidRPr="009B5D16">
        <w:rPr>
          <w:b/>
          <w:bCs/>
          <w:lang w:val="es-ES"/>
        </w:rPr>
        <w:t>Artículo 7</w:t>
      </w:r>
      <w:r w:rsidRPr="009B5D16">
        <w:rPr>
          <w:lang w:val="es-ES"/>
        </w:rPr>
        <w:t>.- Procedimiento de concesión</w:t>
      </w:r>
    </w:p>
    <w:p w14:paraId="00C51E81" w14:textId="77777777" w:rsidR="00CB0C58" w:rsidRPr="009B5D16" w:rsidRDefault="00CB0C58" w:rsidP="00CB0C58">
      <w:pPr>
        <w:pStyle w:val="NormalWeb"/>
        <w:rPr>
          <w:lang w:val="es-ES"/>
        </w:rPr>
      </w:pPr>
      <w:r w:rsidRPr="009B5D16">
        <w:rPr>
          <w:lang w:val="es-ES"/>
        </w:rPr>
        <w:t>Las subvenciones se concederán por el Ayuntamiento de Santa Margarida de Montbui en régimen de concurrencia competitiva.</w:t>
      </w:r>
    </w:p>
    <w:p w14:paraId="252FE8A5" w14:textId="77777777" w:rsidR="00CB0C58" w:rsidRPr="009B5D16" w:rsidRDefault="00CB0C58" w:rsidP="00CB0C58">
      <w:pPr>
        <w:pStyle w:val="NormalWeb"/>
        <w:rPr>
          <w:lang w:val="es-ES"/>
        </w:rPr>
      </w:pPr>
      <w:r w:rsidRPr="009B5D16">
        <w:rPr>
          <w:lang w:val="es-ES"/>
        </w:rPr>
        <w:lastRenderedPageBreak/>
        <w:t xml:space="preserve">Tendrá la consideración de concurrencia competitiva el procedimiento mediante el cual la concesión de subvenciones se realiza a partir de la comparativa de las solicitudes presentadas, a fin y efecto de establecer una </w:t>
      </w:r>
      <w:proofErr w:type="spellStart"/>
      <w:r w:rsidRPr="009B5D16">
        <w:rPr>
          <w:lang w:val="es-ES"/>
        </w:rPr>
        <w:t>prelación</w:t>
      </w:r>
      <w:proofErr w:type="spellEnd"/>
      <w:r w:rsidRPr="009B5D16">
        <w:rPr>
          <w:lang w:val="es-ES"/>
        </w:rPr>
        <w:t xml:space="preserve"> entre las mismas de conformidad con los criterios de valoración previamente establecidos, y adjudicar las subvenciones a aquellas solicitudes que hayan obtenido mayor puntuación en aplicación de los criterios previamente establecidos.</w:t>
      </w:r>
    </w:p>
    <w:p w14:paraId="39FCDB1C" w14:textId="77777777" w:rsidR="00CB0C58" w:rsidRPr="009B5D16" w:rsidRDefault="00CB0C58" w:rsidP="00CB0C58">
      <w:pPr>
        <w:pStyle w:val="NormalWeb"/>
        <w:rPr>
          <w:lang w:val="es-ES"/>
        </w:rPr>
      </w:pPr>
      <w:r w:rsidRPr="009B5D16">
        <w:rPr>
          <w:b/>
          <w:bCs/>
          <w:lang w:val="es-ES"/>
        </w:rPr>
        <w:t>Artículo 8</w:t>
      </w:r>
      <w:r w:rsidRPr="009B5D16">
        <w:rPr>
          <w:lang w:val="es-ES"/>
        </w:rPr>
        <w:t>.- Plazo de presentación de solicitudes</w:t>
      </w:r>
    </w:p>
    <w:p w14:paraId="346E85FF" w14:textId="77777777" w:rsidR="00CB0C58" w:rsidRPr="009B5D16" w:rsidRDefault="00CB0C58" w:rsidP="00CB0C58">
      <w:pPr>
        <w:pStyle w:val="NormalWeb"/>
        <w:rPr>
          <w:lang w:val="es-ES"/>
        </w:rPr>
      </w:pPr>
      <w:r w:rsidRPr="009B5D16">
        <w:rPr>
          <w:lang w:val="es-ES"/>
        </w:rPr>
        <w:t xml:space="preserve">El plazo para la presentación de solicitudes se determinará en la convocatoria correspondiente, y que en ningún caso podrá exceder de </w:t>
      </w:r>
      <w:r w:rsidRPr="009B5D16">
        <w:rPr>
          <w:b/>
          <w:bCs/>
          <w:lang w:val="es-ES"/>
        </w:rPr>
        <w:t>VEINTE DÍAS NATURALES</w:t>
      </w:r>
      <w:r w:rsidRPr="009B5D16">
        <w:rPr>
          <w:lang w:val="es-ES"/>
        </w:rPr>
        <w:t>.</w:t>
      </w:r>
    </w:p>
    <w:p w14:paraId="0F174814" w14:textId="77777777" w:rsidR="00CB0C58" w:rsidRPr="009B5D16" w:rsidRDefault="00CB0C58" w:rsidP="00CB0C58">
      <w:pPr>
        <w:pStyle w:val="NormalWeb"/>
        <w:rPr>
          <w:lang w:val="es-ES"/>
        </w:rPr>
      </w:pPr>
      <w:r w:rsidRPr="009B5D16">
        <w:rPr>
          <w:b/>
          <w:bCs/>
          <w:lang w:val="es-ES"/>
        </w:rPr>
        <w:t>Artículo 9</w:t>
      </w:r>
      <w:r w:rsidRPr="009B5D16">
        <w:rPr>
          <w:lang w:val="es-ES"/>
        </w:rPr>
        <w:t>.- Lugar y forma de presentación de solicitudes</w:t>
      </w:r>
    </w:p>
    <w:p w14:paraId="0B34E2D6" w14:textId="77777777" w:rsidR="00CB0C58" w:rsidRPr="009B5D16" w:rsidRDefault="00CB0C58" w:rsidP="00CB0C58">
      <w:pPr>
        <w:pStyle w:val="NormalWeb"/>
        <w:rPr>
          <w:lang w:val="es-ES"/>
        </w:rPr>
      </w:pPr>
      <w:r w:rsidRPr="009B5D16">
        <w:rPr>
          <w:lang w:val="es-ES"/>
        </w:rPr>
        <w:t>Las solicitudes se formalizarán mediante la presentación individual por niño del modelo normalizado según Anexo 1 acompañado de la documentación requerida que se determina en las presentes bases generales, al Registro General de la Corporación municipal.</w:t>
      </w:r>
    </w:p>
    <w:p w14:paraId="06EEEEBB" w14:textId="77777777" w:rsidR="00CB0C58" w:rsidRPr="009B5D16" w:rsidRDefault="00CB0C58" w:rsidP="00CB0C58">
      <w:pPr>
        <w:pStyle w:val="NormalWeb"/>
        <w:rPr>
          <w:lang w:val="es-ES"/>
        </w:rPr>
      </w:pPr>
      <w:r w:rsidRPr="009B5D16">
        <w:rPr>
          <w:lang w:val="es-ES"/>
        </w:rPr>
        <w:t>Cuando se presente el modelo normalizado según Anexo 1 para más de un hermano/a, los documentos idénticos solo se deberán presentar una única vez, pero se deberá presentar solicitud por cada uno/a.</w:t>
      </w:r>
    </w:p>
    <w:p w14:paraId="17493E3F" w14:textId="77777777" w:rsidR="00CB0C58" w:rsidRPr="009B5D16" w:rsidRDefault="00CB0C58" w:rsidP="00CB0C58">
      <w:pPr>
        <w:pStyle w:val="NormalWeb"/>
        <w:rPr>
          <w:lang w:val="es-ES"/>
        </w:rPr>
      </w:pPr>
      <w:r w:rsidRPr="009B5D16">
        <w:rPr>
          <w:b/>
          <w:bCs/>
          <w:lang w:val="es-ES"/>
        </w:rPr>
        <w:t>Artículo 10</w:t>
      </w:r>
      <w:r w:rsidRPr="009B5D16">
        <w:rPr>
          <w:lang w:val="es-ES"/>
        </w:rPr>
        <w:t>.- Documentación requerida</w:t>
      </w:r>
    </w:p>
    <w:p w14:paraId="6FE5C735" w14:textId="77777777" w:rsidR="00CB0C58" w:rsidRPr="009B5D16" w:rsidRDefault="00CB0C58" w:rsidP="00CB0C58">
      <w:pPr>
        <w:pStyle w:val="NormalWeb"/>
        <w:rPr>
          <w:lang w:val="es-ES"/>
        </w:rPr>
      </w:pPr>
      <w:r w:rsidRPr="009B5D16">
        <w:rPr>
          <w:lang w:val="es-ES"/>
        </w:rPr>
        <w:t>Las familias, al modelo normalizado según Anexo 1, deberán acompañar la siguiente documentación:</w:t>
      </w:r>
    </w:p>
    <w:p w14:paraId="5D1831AA" w14:textId="77777777" w:rsidR="00CB0C58" w:rsidRPr="009B5D16" w:rsidRDefault="00CB0C58" w:rsidP="00CB0C58">
      <w:pPr>
        <w:pStyle w:val="NormalWeb"/>
        <w:rPr>
          <w:lang w:val="es-ES"/>
        </w:rPr>
      </w:pPr>
      <w:r w:rsidRPr="009B5D16">
        <w:rPr>
          <w:lang w:val="es-ES"/>
        </w:rPr>
        <w:t xml:space="preserve">· DNI, NIE o Pasaporte </w:t>
      </w:r>
      <w:r w:rsidRPr="009B5D16">
        <w:rPr>
          <w:color w:val="000000"/>
          <w:lang w:val="es-ES"/>
        </w:rPr>
        <w:t>de los progenitores, tutores o guardadores.</w:t>
      </w:r>
    </w:p>
    <w:p w14:paraId="043638E1" w14:textId="77777777" w:rsidR="00CB0C58" w:rsidRPr="009B5D16" w:rsidRDefault="00CB0C58" w:rsidP="00CB0C58">
      <w:pPr>
        <w:pStyle w:val="NormalWeb"/>
        <w:rPr>
          <w:lang w:val="es-ES"/>
        </w:rPr>
      </w:pPr>
      <w:r w:rsidRPr="009B5D16">
        <w:rPr>
          <w:lang w:val="es-ES"/>
        </w:rPr>
        <w:t>· Libro de Familia.</w:t>
      </w:r>
    </w:p>
    <w:p w14:paraId="2F30B55B" w14:textId="77777777" w:rsidR="00CB0C58" w:rsidRPr="009B5D16" w:rsidRDefault="00CB0C58" w:rsidP="00CB0C58">
      <w:pPr>
        <w:pStyle w:val="NormalWeb"/>
        <w:rPr>
          <w:lang w:val="es-ES"/>
        </w:rPr>
      </w:pPr>
      <w:r w:rsidRPr="009B5D16">
        <w:rPr>
          <w:lang w:val="es-ES"/>
        </w:rPr>
        <w:t>· En caso de representación legal o acogimiento de los niños, documentación acreditativa.</w:t>
      </w:r>
    </w:p>
    <w:p w14:paraId="7AAA1E93" w14:textId="77777777" w:rsidR="00CB0C58" w:rsidRPr="009B5D16" w:rsidRDefault="00CB0C58" w:rsidP="00CB0C58">
      <w:pPr>
        <w:pStyle w:val="NormalWeb"/>
        <w:rPr>
          <w:lang w:val="es-ES"/>
        </w:rPr>
      </w:pPr>
      <w:r w:rsidRPr="009B5D16">
        <w:rPr>
          <w:lang w:val="es-ES"/>
        </w:rPr>
        <w:t>· Recibo hipoteca/alquiler últimos 3 meses.</w:t>
      </w:r>
    </w:p>
    <w:p w14:paraId="6B63E848" w14:textId="77777777" w:rsidR="00CB0C58" w:rsidRPr="009B5D16" w:rsidRDefault="00CB0C58" w:rsidP="00CB0C58">
      <w:pPr>
        <w:pStyle w:val="NormalWeb"/>
        <w:rPr>
          <w:lang w:val="es-ES"/>
        </w:rPr>
      </w:pPr>
      <w:r w:rsidRPr="009B5D16">
        <w:rPr>
          <w:color w:val="000000"/>
          <w:lang w:val="es-ES"/>
        </w:rPr>
        <w:t xml:space="preserve">· Declaración responsable de no tener más de un inmueble en régimen de propiedad o copropiedad, por parte de la totalidad de los miembros de la </w:t>
      </w:r>
      <w:r w:rsidRPr="009B5D16">
        <w:rPr>
          <w:color w:val="000000"/>
          <w:lang w:val="es-ES"/>
        </w:rPr>
        <w:lastRenderedPageBreak/>
        <w:t xml:space="preserve">unidad familiar o de convivencia, incluida en el modelo normalizado según Anexo 2. </w:t>
      </w:r>
    </w:p>
    <w:p w14:paraId="72D30E29" w14:textId="77777777" w:rsidR="00CB0C58" w:rsidRPr="009B5D16" w:rsidRDefault="00CB0C58" w:rsidP="00CB0C58">
      <w:pPr>
        <w:pStyle w:val="NormalWeb"/>
        <w:rPr>
          <w:lang w:val="es-ES"/>
        </w:rPr>
      </w:pPr>
      <w:r w:rsidRPr="009B5D16">
        <w:rPr>
          <w:color w:val="000000"/>
          <w:lang w:val="es-ES"/>
        </w:rPr>
        <w:t xml:space="preserve">· Declaración responsable de no percibir ninguna otra ayuda que cubra todo el coste de la actividad o bien, en el caso de percibir y no cubrir totalmente el coste de la actividad, manifestar el importe y la Administración de procedencia, incluida en el modelo normalizado según Anexo 2. </w:t>
      </w:r>
    </w:p>
    <w:p w14:paraId="25D32C6A" w14:textId="77777777" w:rsidR="00CB0C58" w:rsidRPr="009B5D16" w:rsidRDefault="00CB0C58" w:rsidP="00CB0C58">
      <w:pPr>
        <w:pStyle w:val="NormalWeb"/>
        <w:rPr>
          <w:lang w:val="es-ES"/>
        </w:rPr>
      </w:pPr>
      <w:r w:rsidRPr="009B5D16">
        <w:rPr>
          <w:lang w:val="es-ES"/>
        </w:rPr>
        <w:t xml:space="preserve">· Presentar Anexo 3 para la consulta de la situación de renta familiar de organismos públicos pertinentes, en caso de no autorizar, presentar la documentación según Artículo 3. </w:t>
      </w:r>
    </w:p>
    <w:p w14:paraId="315B992E" w14:textId="77777777" w:rsidR="00CB0C58" w:rsidRPr="009B5D16" w:rsidRDefault="00CB0C58" w:rsidP="00CB0C58">
      <w:pPr>
        <w:pStyle w:val="NormalWeb"/>
        <w:rPr>
          <w:lang w:val="es-ES"/>
        </w:rPr>
      </w:pPr>
      <w:r w:rsidRPr="009B5D16">
        <w:rPr>
          <w:lang w:val="es-ES"/>
        </w:rPr>
        <w:t xml:space="preserve">· En caso de no tener DNI o NIE, adjuntar declaración responsable con los ingresos mensuales, según Anexo 4, por cada miembro mayor de 16 años de la unidad familiar. </w:t>
      </w:r>
    </w:p>
    <w:p w14:paraId="221035CE" w14:textId="77777777" w:rsidR="00CB0C58" w:rsidRPr="009B5D16" w:rsidRDefault="00CB0C58" w:rsidP="00CB0C58">
      <w:pPr>
        <w:pStyle w:val="NormalWeb"/>
        <w:rPr>
          <w:lang w:val="es-ES"/>
        </w:rPr>
      </w:pPr>
      <w:r w:rsidRPr="009B5D16">
        <w:rPr>
          <w:lang w:val="es-ES"/>
        </w:rPr>
        <w:t xml:space="preserve">· En caso de percibir una PENSIÓN NO CONTRIBUTIVA, aportar certificado correspondiente. </w:t>
      </w:r>
    </w:p>
    <w:p w14:paraId="62ECED3C" w14:textId="77777777" w:rsidR="00CB0C58" w:rsidRPr="009B5D16" w:rsidRDefault="00CB0C58" w:rsidP="00CB0C58">
      <w:pPr>
        <w:pStyle w:val="NormalWeb"/>
        <w:rPr>
          <w:lang w:val="es-ES"/>
        </w:rPr>
      </w:pPr>
      <w:r w:rsidRPr="009B5D16">
        <w:rPr>
          <w:lang w:val="es-ES"/>
        </w:rPr>
        <w:t>· En caso de separación o divorcio, aportar el convenio regulador. En caso de incumplimiento, aportar la denuncia correspondiente.</w:t>
      </w:r>
    </w:p>
    <w:p w14:paraId="365608FD" w14:textId="77777777" w:rsidR="00CB0C58" w:rsidRPr="009B5D16" w:rsidRDefault="00CB0C58" w:rsidP="00CB0C58">
      <w:pPr>
        <w:pStyle w:val="NormalWeb"/>
        <w:rPr>
          <w:lang w:val="es-ES"/>
        </w:rPr>
      </w:pPr>
      <w:r w:rsidRPr="009B5D16">
        <w:rPr>
          <w:lang w:val="es-ES"/>
        </w:rPr>
        <w:t>· Certificado vigente acreditativo de discapacidad, si es el caso.</w:t>
      </w:r>
    </w:p>
    <w:p w14:paraId="1DA3A4DC" w14:textId="77777777" w:rsidR="00CB0C58" w:rsidRPr="009B5D16" w:rsidRDefault="00CB0C58" w:rsidP="00CB0C58">
      <w:pPr>
        <w:pStyle w:val="NormalWeb"/>
        <w:rPr>
          <w:lang w:val="es-ES"/>
        </w:rPr>
      </w:pPr>
      <w:r w:rsidRPr="009B5D16">
        <w:rPr>
          <w:lang w:val="es-ES"/>
        </w:rPr>
        <w:t>· Carnet vigente de familia numerosa, monoparental, si es el caso.</w:t>
      </w:r>
    </w:p>
    <w:p w14:paraId="29F84252" w14:textId="77777777" w:rsidR="00CB0C58" w:rsidRPr="009B5D16" w:rsidRDefault="00CB0C58" w:rsidP="00CB0C58">
      <w:pPr>
        <w:pStyle w:val="NormalWeb"/>
        <w:rPr>
          <w:lang w:val="es-ES"/>
        </w:rPr>
      </w:pPr>
      <w:r w:rsidRPr="009B5D16">
        <w:rPr>
          <w:lang w:val="es-ES"/>
        </w:rPr>
        <w:t xml:space="preserve">· Presupuesto de la compra de libros de texto, si procede. </w:t>
      </w:r>
    </w:p>
    <w:p w14:paraId="341518AF" w14:textId="77777777" w:rsidR="00CB0C58" w:rsidRPr="009B5D16" w:rsidRDefault="00CB0C58" w:rsidP="00CB0C58">
      <w:pPr>
        <w:pStyle w:val="NormalWeb"/>
        <w:rPr>
          <w:lang w:val="es-ES"/>
        </w:rPr>
      </w:pPr>
      <w:r w:rsidRPr="009B5D16">
        <w:rPr>
          <w:lang w:val="es-ES"/>
        </w:rPr>
        <w:t xml:space="preserve">· El presupuesto de las licencias digitales, de las cuotas de reutilización y de los materiales escolares de los alumnos de educación infantil, se consultará de oficio con los centros educativos. </w:t>
      </w:r>
    </w:p>
    <w:p w14:paraId="2860C3B3" w14:textId="77777777" w:rsidR="00CB0C58" w:rsidRPr="009B5D16" w:rsidRDefault="00CB0C58" w:rsidP="00CB0C58">
      <w:pPr>
        <w:pStyle w:val="NormalWeb"/>
        <w:rPr>
          <w:lang w:val="es-ES"/>
        </w:rPr>
      </w:pPr>
      <w:r w:rsidRPr="009B5D16">
        <w:rPr>
          <w:b/>
          <w:bCs/>
          <w:lang w:val="es-ES"/>
        </w:rPr>
        <w:t>Artículo 11</w:t>
      </w:r>
      <w:r w:rsidRPr="009B5D16">
        <w:rPr>
          <w:lang w:val="es-ES"/>
        </w:rPr>
        <w:t>.- Instrucción del procedimiento y valoración de las solicitudes y órganos competentes</w:t>
      </w:r>
    </w:p>
    <w:p w14:paraId="23406081" w14:textId="77777777" w:rsidR="00CB0C58" w:rsidRPr="009B5D16" w:rsidRDefault="00CB0C58" w:rsidP="00CB0C58">
      <w:pPr>
        <w:pStyle w:val="NormalWeb"/>
        <w:rPr>
          <w:lang w:val="es-ES"/>
        </w:rPr>
      </w:pPr>
      <w:r w:rsidRPr="009B5D16">
        <w:rPr>
          <w:lang w:val="es-ES"/>
        </w:rPr>
        <w:t xml:space="preserve">11.1 El órgano instructor del procedimiento es el Departamento de Servicios Sociales del Ayuntamiento de Santa Margarida de Montbui. </w:t>
      </w:r>
    </w:p>
    <w:p w14:paraId="77C2EA5C" w14:textId="77777777" w:rsidR="00CB0C58" w:rsidRPr="009B5D16" w:rsidRDefault="00CB0C58" w:rsidP="00CB0C58">
      <w:pPr>
        <w:pStyle w:val="NormalWeb"/>
        <w:rPr>
          <w:lang w:val="es-ES"/>
        </w:rPr>
      </w:pPr>
      <w:r w:rsidRPr="009B5D16">
        <w:rPr>
          <w:lang w:val="es-ES"/>
        </w:rPr>
        <w:t>11.2 Las solicitudes presentadas y una vez concluida la actividad instructora, las valorará la comisión de subvenciones, previo informe de la persona técnica responsable de cada departamento.</w:t>
      </w:r>
    </w:p>
    <w:p w14:paraId="0BA5BFCA" w14:textId="77777777" w:rsidR="00CB0C58" w:rsidRPr="009B5D16" w:rsidRDefault="00CB0C58" w:rsidP="00CB0C58">
      <w:pPr>
        <w:pStyle w:val="NormalWeb"/>
        <w:rPr>
          <w:lang w:val="es-ES"/>
        </w:rPr>
      </w:pPr>
      <w:r w:rsidRPr="009B5D16">
        <w:rPr>
          <w:lang w:val="es-ES"/>
        </w:rPr>
        <w:lastRenderedPageBreak/>
        <w:t>11.3 La Comisión de Subvenciones estará integrada por las siguientes personas miembros:</w:t>
      </w:r>
    </w:p>
    <w:p w14:paraId="70BB5F4D" w14:textId="77777777" w:rsidR="00CB0C58" w:rsidRPr="009B5D16" w:rsidRDefault="00CB0C58" w:rsidP="00CB0C58">
      <w:pPr>
        <w:pStyle w:val="NormalWeb"/>
        <w:rPr>
          <w:lang w:val="es-ES"/>
        </w:rPr>
      </w:pPr>
      <w:r w:rsidRPr="009B5D16">
        <w:rPr>
          <w:lang w:val="es-ES"/>
        </w:rPr>
        <w:t xml:space="preserve">a) </w:t>
      </w:r>
      <w:proofErr w:type="gramStart"/>
      <w:r w:rsidRPr="009B5D16">
        <w:rPr>
          <w:lang w:val="es-ES"/>
        </w:rPr>
        <w:t>Presidente</w:t>
      </w:r>
      <w:proofErr w:type="gramEnd"/>
      <w:r w:rsidRPr="009B5D16">
        <w:rPr>
          <w:lang w:val="es-ES"/>
        </w:rPr>
        <w:t>/a: La Regidora de Acción Social de la Corporación.</w:t>
      </w:r>
    </w:p>
    <w:p w14:paraId="5F4412A5" w14:textId="77777777" w:rsidR="00CB0C58" w:rsidRPr="009B5D16" w:rsidRDefault="00CB0C58" w:rsidP="00CB0C58">
      <w:pPr>
        <w:pStyle w:val="NormalWeb"/>
        <w:rPr>
          <w:lang w:val="es-ES"/>
        </w:rPr>
      </w:pPr>
      <w:r w:rsidRPr="009B5D16">
        <w:rPr>
          <w:lang w:val="es-ES"/>
        </w:rPr>
        <w:t>b) Vocales: Los Técnicos de Educación y Servicios Sociales de la Corporación.</w:t>
      </w:r>
    </w:p>
    <w:p w14:paraId="518C1F94" w14:textId="77777777" w:rsidR="00CB0C58" w:rsidRPr="009B5D16" w:rsidRDefault="00CB0C58" w:rsidP="00CB0C58">
      <w:pPr>
        <w:pStyle w:val="NormalWeb"/>
        <w:rPr>
          <w:lang w:val="es-ES"/>
        </w:rPr>
      </w:pPr>
      <w:r w:rsidRPr="009B5D16">
        <w:rPr>
          <w:lang w:val="es-ES"/>
        </w:rPr>
        <w:t xml:space="preserve">c) </w:t>
      </w:r>
      <w:proofErr w:type="gramStart"/>
      <w:r w:rsidRPr="009B5D16">
        <w:rPr>
          <w:lang w:val="es-ES"/>
        </w:rPr>
        <w:t>Secretario</w:t>
      </w:r>
      <w:proofErr w:type="gramEnd"/>
      <w:r w:rsidRPr="009B5D16">
        <w:rPr>
          <w:lang w:val="es-ES"/>
        </w:rPr>
        <w:t xml:space="preserve">/a: personal administrativo </w:t>
      </w:r>
    </w:p>
    <w:p w14:paraId="07A4503A" w14:textId="77777777" w:rsidR="00CB0C58" w:rsidRPr="009B5D16" w:rsidRDefault="00CB0C58" w:rsidP="00CB0C58">
      <w:pPr>
        <w:pStyle w:val="NormalWeb"/>
        <w:rPr>
          <w:lang w:val="es-ES"/>
        </w:rPr>
      </w:pPr>
      <w:r w:rsidRPr="009B5D16">
        <w:rPr>
          <w:lang w:val="es-ES"/>
        </w:rPr>
        <w:t>11.4 Una vez valoradas las solicitudes, se remitirá la propuesta de concesión de subvenciones al órgano competente para su concesión.</w:t>
      </w:r>
    </w:p>
    <w:p w14:paraId="45A68448" w14:textId="77777777" w:rsidR="00CB0C58" w:rsidRPr="009B5D16" w:rsidRDefault="00CB0C58" w:rsidP="00CB0C58">
      <w:pPr>
        <w:pStyle w:val="NormalWeb"/>
        <w:rPr>
          <w:lang w:val="es-ES"/>
        </w:rPr>
      </w:pPr>
      <w:r w:rsidRPr="009B5D16">
        <w:rPr>
          <w:b/>
          <w:bCs/>
          <w:lang w:val="es-ES"/>
        </w:rPr>
        <w:t>Artículo 12</w:t>
      </w:r>
      <w:r w:rsidRPr="009B5D16">
        <w:rPr>
          <w:lang w:val="es-ES"/>
        </w:rPr>
        <w:t>.- Órgano competente para la concesión</w:t>
      </w:r>
    </w:p>
    <w:p w14:paraId="202D9560" w14:textId="77777777" w:rsidR="00CB0C58" w:rsidRPr="009B5D16" w:rsidRDefault="00CB0C58" w:rsidP="00CB0C58">
      <w:pPr>
        <w:pStyle w:val="NormalWeb"/>
        <w:rPr>
          <w:lang w:val="es-ES"/>
        </w:rPr>
      </w:pPr>
      <w:r w:rsidRPr="009B5D16">
        <w:rPr>
          <w:lang w:val="es-ES"/>
        </w:rPr>
        <w:t>El Órgano competente para la concesión de subvenciones es la Junta de Gobierno Local de la Corporación, de conformidad con lo que dispone el art.14a) de la Ordenanza General de Subvenciones, previa propuesta formulada por la Comisión de Subvenciones en los términos que dispone la base 12.3.</w:t>
      </w:r>
    </w:p>
    <w:p w14:paraId="0FC847D7" w14:textId="77777777" w:rsidR="00CB0C58" w:rsidRPr="009B5D16" w:rsidRDefault="00CB0C58" w:rsidP="00CB0C58">
      <w:pPr>
        <w:pStyle w:val="NormalWeb"/>
        <w:rPr>
          <w:lang w:val="es-ES"/>
        </w:rPr>
      </w:pPr>
      <w:r w:rsidRPr="009B5D16">
        <w:rPr>
          <w:lang w:val="es-ES"/>
        </w:rPr>
        <w:t>El acuerdo adoptado por el órgano competente será notificado a los interesados mediante la publicación en el tablón de edictos electrónico de la corporación (</w:t>
      </w:r>
      <w:hyperlink r:id="rId8" w:history="1">
        <w:r w:rsidRPr="009B5D16">
          <w:rPr>
            <w:rStyle w:val="Hipervnculo"/>
            <w:lang w:val="es-ES"/>
          </w:rPr>
          <w:t>www.montbui.cat</w:t>
        </w:r>
      </w:hyperlink>
      <w:r w:rsidRPr="009B5D16">
        <w:rPr>
          <w:lang w:val="es-ES"/>
        </w:rPr>
        <w:t xml:space="preserve">) de conformidad con el Artículo 45.1 letra b) de la Ley 39/2015, del procedimiento administrativo común de las Administraciones públicas, al tratarse de un procedimiento de concurrencia competitiva sin necesidad de notificación expresa. </w:t>
      </w:r>
    </w:p>
    <w:p w14:paraId="1178ACEB" w14:textId="77777777" w:rsidR="00CB0C58" w:rsidRPr="009B5D16" w:rsidRDefault="00CB0C58" w:rsidP="00CB0C58">
      <w:pPr>
        <w:pStyle w:val="NormalWeb"/>
        <w:rPr>
          <w:lang w:val="es-ES"/>
        </w:rPr>
      </w:pPr>
      <w:r w:rsidRPr="009B5D16">
        <w:rPr>
          <w:lang w:val="es-ES"/>
        </w:rPr>
        <w:t>La no presentación de alegaciones, por parte de las familias beneficiarias, dentro del plazo de diez días hábiles a contar desde el día siguiente a la publicación de la concesión de las ayudas, implica la aceptación tácita de las ayudas recibidas.</w:t>
      </w:r>
    </w:p>
    <w:p w14:paraId="5D8E747B" w14:textId="77777777" w:rsidR="00CB0C58" w:rsidRPr="009B5D16" w:rsidRDefault="00CB0C58" w:rsidP="00CB0C58">
      <w:pPr>
        <w:pStyle w:val="NormalWeb"/>
        <w:rPr>
          <w:lang w:val="es-ES"/>
        </w:rPr>
      </w:pPr>
      <w:r w:rsidRPr="009B5D16">
        <w:rPr>
          <w:b/>
          <w:bCs/>
          <w:lang w:val="es-ES"/>
        </w:rPr>
        <w:t xml:space="preserve">Artículo 13.- </w:t>
      </w:r>
      <w:r w:rsidRPr="009B5D16">
        <w:rPr>
          <w:lang w:val="es-ES"/>
        </w:rPr>
        <w:t>Plazo para la concesión de subvenciones</w:t>
      </w:r>
    </w:p>
    <w:p w14:paraId="3D178CF8" w14:textId="77777777" w:rsidR="00CB0C58" w:rsidRPr="009B5D16" w:rsidRDefault="00CB0C58" w:rsidP="00CB0C58">
      <w:pPr>
        <w:pStyle w:val="NormalWeb"/>
        <w:rPr>
          <w:lang w:val="es-ES"/>
        </w:rPr>
      </w:pPr>
      <w:r w:rsidRPr="009B5D16">
        <w:rPr>
          <w:lang w:val="es-ES"/>
        </w:rPr>
        <w:t>El plazo máximo para resolver y publicar la concesión de subvenciones por parte del órgano competente de la Corporación no puede exceder de TRES MESES desde la publicación de la convocatoria en el diario oficial correspondiente.</w:t>
      </w:r>
    </w:p>
    <w:p w14:paraId="4B87CA5A" w14:textId="77777777" w:rsidR="00CB0C58" w:rsidRPr="009B5D16" w:rsidRDefault="00CB0C58" w:rsidP="00CB0C58">
      <w:pPr>
        <w:pStyle w:val="NormalWeb"/>
        <w:rPr>
          <w:lang w:val="es-ES"/>
        </w:rPr>
      </w:pPr>
      <w:r w:rsidRPr="009B5D16">
        <w:rPr>
          <w:lang w:val="es-ES"/>
        </w:rPr>
        <w:lastRenderedPageBreak/>
        <w:t>La falta de resolución y publicación dentro del mencionado plazo producirá efectos desestimatorios de las solicitudes presentadas.</w:t>
      </w:r>
    </w:p>
    <w:p w14:paraId="336ACABE" w14:textId="77777777" w:rsidR="00CB0C58" w:rsidRPr="009B5D16" w:rsidRDefault="00CB0C58" w:rsidP="00CB0C58">
      <w:pPr>
        <w:pStyle w:val="NormalWeb"/>
        <w:rPr>
          <w:lang w:val="es-ES"/>
        </w:rPr>
      </w:pPr>
      <w:r w:rsidRPr="009B5D16">
        <w:rPr>
          <w:lang w:val="es-ES"/>
        </w:rPr>
        <w:t xml:space="preserve">Finalizado el plazo de presentación de las solicitudes, el órgano competente de la Corporación comprobará de oficio el cumplimiento de los requisitos mencionados en el Artículo 3 de las siguientes bases. Quedarán excluidas del procedimiento las familias que no cumplan con los requisitos establecidos. </w:t>
      </w:r>
    </w:p>
    <w:p w14:paraId="22F0B204" w14:textId="77777777" w:rsidR="00CB0C58" w:rsidRPr="009B5D16" w:rsidRDefault="00CB0C58" w:rsidP="00CB0C58">
      <w:pPr>
        <w:pStyle w:val="NormalWeb"/>
        <w:rPr>
          <w:lang w:val="es-ES"/>
        </w:rPr>
      </w:pPr>
      <w:r w:rsidRPr="009B5D16">
        <w:rPr>
          <w:lang w:val="es-ES"/>
        </w:rPr>
        <w:t>Una vez comprobadas las solicitudes, se hará público, mediante edicto en el tablón de anuncios (</w:t>
      </w:r>
      <w:hyperlink r:id="rId9" w:history="1">
        <w:r w:rsidRPr="009B5D16">
          <w:rPr>
            <w:rStyle w:val="Hipervnculo"/>
            <w:lang w:val="es-ES"/>
          </w:rPr>
          <w:t>www.montbui.cat</w:t>
        </w:r>
      </w:hyperlink>
      <w:r w:rsidRPr="009B5D16">
        <w:rPr>
          <w:lang w:val="es-ES"/>
        </w:rPr>
        <w:t xml:space="preserve">) y anuncios de la Corporación, la relación de solicitudes que no contengan la documentación necesaria para ser admitidas a trámite. Las personas interesadas deberán presentar, dentro del plazo máximo de 10 días hábiles, a partir del día siguiente de la publicación del mencionado edicto, y sin requerimiento previo, los documentos que falten a la solicitud. En caso contrario, se entenderá que desisten de su petición, de conformidad con el Artículo 68 de la Ley 39/2015, de 1 de octubre del Procedimiento administrativo Común de las Administraciones Públicas y quedarán excluidos del procedimiento. </w:t>
      </w:r>
    </w:p>
    <w:p w14:paraId="06EA18E0" w14:textId="77777777" w:rsidR="00CB0C58" w:rsidRPr="009B5D16" w:rsidRDefault="00CB0C58" w:rsidP="00CB0C58">
      <w:pPr>
        <w:pStyle w:val="NormalWeb"/>
        <w:rPr>
          <w:lang w:val="es-ES"/>
        </w:rPr>
      </w:pPr>
      <w:r w:rsidRPr="009B5D16">
        <w:rPr>
          <w:lang w:val="es-ES"/>
        </w:rPr>
        <w:t>Con carácter complementario y de forma meramente informativa se comunicará el requerimiento a los solicitantes mediante dispositivo electrónico o papel.</w:t>
      </w:r>
    </w:p>
    <w:p w14:paraId="5DC8FF8C" w14:textId="77777777" w:rsidR="00CB0C58" w:rsidRPr="009B5D16" w:rsidRDefault="00CB0C58" w:rsidP="00CB0C58">
      <w:pPr>
        <w:pStyle w:val="NormalWeb"/>
        <w:rPr>
          <w:lang w:val="es-ES"/>
        </w:rPr>
      </w:pPr>
      <w:r w:rsidRPr="009B5D16">
        <w:rPr>
          <w:b/>
          <w:bCs/>
          <w:lang w:val="es-ES"/>
        </w:rPr>
        <w:t xml:space="preserve">Artículo 14.- </w:t>
      </w:r>
      <w:r w:rsidRPr="009B5D16">
        <w:rPr>
          <w:lang w:val="es-ES"/>
        </w:rPr>
        <w:t>Partida presupuestaria y cantidad máxima a subvencionar</w:t>
      </w:r>
    </w:p>
    <w:p w14:paraId="03008437" w14:textId="77777777" w:rsidR="00CB0C58" w:rsidRPr="009B5D16" w:rsidRDefault="00CB0C58" w:rsidP="00CB0C58">
      <w:pPr>
        <w:pStyle w:val="NormalWeb"/>
        <w:rPr>
          <w:lang w:val="es-ES"/>
        </w:rPr>
      </w:pPr>
      <w:r w:rsidRPr="009B5D16">
        <w:rPr>
          <w:lang w:val="es-ES"/>
        </w:rPr>
        <w:t xml:space="preserve">La cantidad máxima a subvencionar en su totalidad y la partida presupuestaria se indicarán en el acuerdo de aprobación de la correspondiente convocatoria. </w:t>
      </w:r>
    </w:p>
    <w:p w14:paraId="45DCEA1A" w14:textId="77777777" w:rsidR="00CB0C58" w:rsidRPr="009B5D16" w:rsidRDefault="00CB0C58" w:rsidP="00CB0C58">
      <w:pPr>
        <w:pStyle w:val="NormalWeb"/>
        <w:rPr>
          <w:lang w:val="es-ES"/>
        </w:rPr>
      </w:pPr>
      <w:r w:rsidRPr="009B5D16">
        <w:rPr>
          <w:lang w:val="es-ES"/>
        </w:rPr>
        <w:t xml:space="preserve">En el caso de que las solicitudes aprobadas sean superiores a la cantidad máxima a subvencionar aprobada en la correspondiente convocatoria la Comisión de Subvenciones deberá reducir proporcionalmente la cantidad individual a otorgar, si procede. </w:t>
      </w:r>
    </w:p>
    <w:p w14:paraId="470DC329" w14:textId="77777777" w:rsidR="00CB0C58" w:rsidRPr="009B5D16" w:rsidRDefault="00CB0C58" w:rsidP="00CB0C58">
      <w:pPr>
        <w:pStyle w:val="NormalWeb"/>
        <w:rPr>
          <w:lang w:val="es-ES"/>
        </w:rPr>
      </w:pPr>
      <w:r w:rsidRPr="009B5D16">
        <w:rPr>
          <w:b/>
          <w:bCs/>
          <w:lang w:val="es-ES"/>
        </w:rPr>
        <w:lastRenderedPageBreak/>
        <w:t xml:space="preserve">Artículo 15. </w:t>
      </w:r>
      <w:r w:rsidRPr="009B5D16">
        <w:rPr>
          <w:lang w:val="es-ES"/>
        </w:rPr>
        <w:t>Tratamiento de datos personales y confidencialidad de las subvenciones concedidas.</w:t>
      </w:r>
    </w:p>
    <w:p w14:paraId="7604D2F5" w14:textId="77777777" w:rsidR="00CB0C58" w:rsidRPr="009B5D16" w:rsidRDefault="00CB0C58" w:rsidP="00CB0C58">
      <w:pPr>
        <w:pStyle w:val="NormalWeb"/>
        <w:rPr>
          <w:lang w:val="es-ES"/>
        </w:rPr>
      </w:pPr>
      <w:r w:rsidRPr="009B5D16">
        <w:rPr>
          <w:lang w:val="es-ES"/>
        </w:rPr>
        <w:t>Con la presentación de la solicitud de ayuda la parte interesada dará su consentimiento al tratamiento de los datos de carácter personal, laboral, económico y familiar que son necesarias para la tramitación del correspondiente expediente de acuerdo con la Ley Orgánica 5/2018, de 5 de diciembre.</w:t>
      </w:r>
    </w:p>
    <w:p w14:paraId="321E03C1" w14:textId="77777777" w:rsidR="00CB0C58" w:rsidRPr="009B5D16" w:rsidRDefault="00CB0C58" w:rsidP="00CB0C58">
      <w:pPr>
        <w:pStyle w:val="NormalWeb"/>
        <w:rPr>
          <w:lang w:val="es-ES"/>
        </w:rPr>
      </w:pPr>
      <w:r w:rsidRPr="009B5D16">
        <w:rPr>
          <w:b/>
          <w:bCs/>
          <w:lang w:val="es-ES"/>
        </w:rPr>
        <w:t xml:space="preserve">Artículo 16.- </w:t>
      </w:r>
      <w:r w:rsidRPr="009B5D16">
        <w:rPr>
          <w:lang w:val="es-ES"/>
        </w:rPr>
        <w:t>Ayudas de carácter social</w:t>
      </w:r>
      <w:r w:rsidRPr="009B5D16">
        <w:rPr>
          <w:b/>
          <w:bCs/>
          <w:lang w:val="es-ES"/>
        </w:rPr>
        <w:t xml:space="preserve"> </w:t>
      </w:r>
    </w:p>
    <w:p w14:paraId="4482DB9B" w14:textId="77777777" w:rsidR="00CB0C58" w:rsidRPr="009B5D16" w:rsidRDefault="00CB0C58" w:rsidP="00CB0C58">
      <w:pPr>
        <w:pStyle w:val="NormalWeb"/>
        <w:rPr>
          <w:lang w:val="es-ES"/>
        </w:rPr>
      </w:pPr>
      <w:r w:rsidRPr="009B5D16">
        <w:rPr>
          <w:lang w:val="es-ES"/>
        </w:rPr>
        <w:t>Estas ayudas tienen la naturaleza de emergencia social y van destinadas a colectivos y familias vulnerables en virtud de lo dispuesto en el Artículo 22.2 letra c) de la Ley 38/2003, General de Subvenciones y a la Base 39.2 letra a) por lo que no les es exigible a las personas beneficiarias la justificación de estar al corriente de sus obligaciones tributarias y con la Seguridad Social.</w:t>
      </w:r>
    </w:p>
    <w:p w14:paraId="6B2F90A3" w14:textId="77777777" w:rsidR="00CB0C58" w:rsidRPr="009B5D16" w:rsidRDefault="00CB0C58" w:rsidP="00CB0C58">
      <w:pPr>
        <w:pStyle w:val="NormalWeb"/>
        <w:rPr>
          <w:lang w:val="es-ES"/>
        </w:rPr>
      </w:pPr>
      <w:r w:rsidRPr="009B5D16">
        <w:rPr>
          <w:u w:val="single"/>
          <w:lang w:val="es-ES"/>
        </w:rPr>
        <w:t>DISPOSICIÓN FINAL</w:t>
      </w:r>
    </w:p>
    <w:p w14:paraId="1ACCBA6C" w14:textId="77777777" w:rsidR="00CB0C58" w:rsidRPr="009B5D16" w:rsidRDefault="00CB0C58" w:rsidP="00CB0C58">
      <w:pPr>
        <w:pStyle w:val="NormalWeb"/>
        <w:rPr>
          <w:lang w:val="es-ES"/>
        </w:rPr>
      </w:pPr>
      <w:r w:rsidRPr="009B5D16">
        <w:rPr>
          <w:lang w:val="es-ES"/>
        </w:rPr>
        <w:t>En todo lo que no esté previsto en las presentes bases serán de aplicación la Ordenanza General de Subvenciones municipal aprobada por el Pleno de la Corporación en sesión de fecha 29 de abril de 2005, la Ley 38/2003, de 17 de noviembre, General de Subvenciones y el Real Decreto 887/2006, de 21 de julio, por el que se aprueba el Reglamento de la Ley 38/2003, de 17 de noviembre, General de Subvenciones.</w:t>
      </w:r>
    </w:p>
    <w:p w14:paraId="3B1888CB" w14:textId="77777777" w:rsidR="00CB0C58" w:rsidRPr="009B5D16" w:rsidRDefault="00CB0C58" w:rsidP="00CB0C58">
      <w:pPr>
        <w:pStyle w:val="NormalWeb"/>
        <w:rPr>
          <w:lang w:val="es-ES"/>
        </w:rPr>
      </w:pPr>
      <w:r w:rsidRPr="009B5D16">
        <w:rPr>
          <w:lang w:val="es-ES"/>
        </w:rPr>
        <w:t>Santa Margarida de Montbui (documento firmado electrónicamente)</w:t>
      </w:r>
    </w:p>
    <w:p w14:paraId="37449921" w14:textId="77777777" w:rsidR="00CB0C58" w:rsidRPr="009B5D16" w:rsidRDefault="00CB0C58" w:rsidP="00CB0C58">
      <w:pPr>
        <w:pStyle w:val="NormalWeb"/>
        <w:rPr>
          <w:lang w:val="es-ES"/>
        </w:rPr>
      </w:pPr>
      <w:r w:rsidRPr="009B5D16">
        <w:rPr>
          <w:lang w:val="es-ES"/>
        </w:rPr>
        <w:t xml:space="preserve">LA REGIDORA DELEGADA LA TÉCNICA </w:t>
      </w:r>
      <w:r w:rsidRPr="009B5D16">
        <w:rPr>
          <w:color w:val="000000"/>
          <w:lang w:val="es-ES"/>
        </w:rPr>
        <w:t>DE SERVICIOS SOCIALES</w:t>
      </w:r>
    </w:p>
    <w:p w14:paraId="5DB36878" w14:textId="77777777" w:rsidR="00CB0C58" w:rsidRPr="009B5D16" w:rsidRDefault="00CB0C58" w:rsidP="00CB0C58">
      <w:pPr>
        <w:pStyle w:val="NormalWeb"/>
        <w:rPr>
          <w:lang w:val="es-ES"/>
        </w:rPr>
      </w:pPr>
      <w:proofErr w:type="spellStart"/>
      <w:r w:rsidRPr="009B5D16">
        <w:rPr>
          <w:lang w:val="es-ES"/>
        </w:rPr>
        <w:t>Mª</w:t>
      </w:r>
      <w:proofErr w:type="spellEnd"/>
      <w:r w:rsidRPr="009B5D16">
        <w:rPr>
          <w:lang w:val="es-ES"/>
        </w:rPr>
        <w:t xml:space="preserve"> Coral Vázquez </w:t>
      </w:r>
      <w:proofErr w:type="spellStart"/>
      <w:r w:rsidRPr="009B5D16">
        <w:rPr>
          <w:lang w:val="es-ES"/>
        </w:rPr>
        <w:t>Hontoria</w:t>
      </w:r>
      <w:proofErr w:type="spellEnd"/>
      <w:r w:rsidRPr="009B5D16">
        <w:rPr>
          <w:lang w:val="es-ES"/>
        </w:rPr>
        <w:t xml:space="preserve"> Cristina Soler Rica</w:t>
      </w:r>
    </w:p>
    <w:p w14:paraId="21F03BF0" w14:textId="77777777" w:rsidR="00954A82" w:rsidRDefault="00954A82" w:rsidP="00954A82">
      <w:pPr>
        <w:rPr>
          <w:rFonts w:ascii="Arial" w:hAnsi="Arial" w:cs="Arial"/>
          <w:b/>
        </w:rPr>
      </w:pPr>
    </w:p>
    <w:p w14:paraId="18383C35" w14:textId="77777777" w:rsidR="00954A82" w:rsidRPr="00D9695E" w:rsidRDefault="00954A82" w:rsidP="00954A82">
      <w:pPr>
        <w:rPr>
          <w:rFonts w:ascii="Arial" w:hAnsi="Arial" w:cs="Arial"/>
          <w:b/>
        </w:rPr>
      </w:pPr>
      <w:r w:rsidRPr="00D9695E">
        <w:rPr>
          <w:rFonts w:ascii="Arial" w:hAnsi="Arial" w:cs="Arial"/>
          <w:b/>
        </w:rPr>
        <w:t>ANNEX 1</w:t>
      </w:r>
    </w:p>
    <w:p w14:paraId="406A84D0" w14:textId="77777777" w:rsidR="00954A82" w:rsidRPr="00D9695E" w:rsidRDefault="00954A82" w:rsidP="00954A82">
      <w:pPr>
        <w:rPr>
          <w:rFonts w:ascii="Arial" w:hAnsi="Arial" w:cs="Arial"/>
          <w:b/>
        </w:rPr>
      </w:pPr>
    </w:p>
    <w:p w14:paraId="5175E4F2" w14:textId="77777777" w:rsidR="00954A82" w:rsidRPr="00740BA3" w:rsidRDefault="00954A82" w:rsidP="00954A82">
      <w:pPr>
        <w:rPr>
          <w:rFonts w:ascii="Arial" w:eastAsia="Tahoma" w:hAnsi="Arial" w:cs="Arial"/>
          <w:b/>
          <w:bCs/>
          <w:u w:val="single"/>
        </w:rPr>
      </w:pPr>
      <w:r w:rsidRPr="00740BA3">
        <w:rPr>
          <w:rFonts w:ascii="Arial" w:hAnsi="Arial" w:cs="Arial"/>
          <w:b/>
          <w:u w:val="single"/>
        </w:rPr>
        <w:t xml:space="preserve">SOL·LICITUD D’AJUT ECONÒMIC </w:t>
      </w:r>
      <w:r w:rsidRPr="00740BA3">
        <w:rPr>
          <w:rFonts w:ascii="Arial" w:eastAsia="Tahoma" w:hAnsi="Arial" w:cs="Arial"/>
          <w:b/>
          <w:bCs/>
          <w:u w:val="single"/>
        </w:rPr>
        <w:t xml:space="preserve"> PER A LES DESPESES D’ESCOLARITZACIÓ CURS 2</w:t>
      </w:r>
      <w:r>
        <w:rPr>
          <w:rFonts w:ascii="Arial" w:eastAsia="Tahoma" w:hAnsi="Arial" w:cs="Arial"/>
          <w:b/>
          <w:bCs/>
          <w:u w:val="single"/>
        </w:rPr>
        <w:t>02_-202__</w:t>
      </w:r>
      <w:r w:rsidRPr="009751C1">
        <w:rPr>
          <w:rFonts w:ascii="Arial" w:eastAsia="Tahoma" w:hAnsi="Arial" w:cs="Arial"/>
          <w:b/>
          <w:bCs/>
          <w:u w:val="single"/>
        </w:rPr>
        <w:t xml:space="preserve">  </w:t>
      </w:r>
    </w:p>
    <w:p w14:paraId="32DCF966" w14:textId="77777777" w:rsidR="00954A82" w:rsidRPr="00D9695E" w:rsidRDefault="00954A82" w:rsidP="00954A82">
      <w:pPr>
        <w:rPr>
          <w:rFonts w:ascii="Arial" w:eastAsia="Tahoma" w:hAnsi="Arial" w:cs="Arial"/>
          <w:b/>
          <w:bCs/>
          <w:u w:val="single"/>
        </w:rPr>
      </w:pPr>
    </w:p>
    <w:p w14:paraId="62587D98" w14:textId="77777777" w:rsidR="00954A82" w:rsidRPr="00D9695E" w:rsidRDefault="00954A82" w:rsidP="00954A82">
      <w:pPr>
        <w:autoSpaceDE w:val="0"/>
        <w:autoSpaceDN w:val="0"/>
        <w:jc w:val="both"/>
        <w:outlineLvl w:val="0"/>
        <w:rPr>
          <w:rFonts w:ascii="Arial" w:eastAsia="Trebuchet MS" w:hAnsi="Arial" w:cs="Arial"/>
          <w:b/>
          <w:bCs/>
        </w:rPr>
      </w:pPr>
      <w:r w:rsidRPr="00D9695E">
        <w:rPr>
          <w:rFonts w:ascii="Arial" w:eastAsia="Trebuchet MS" w:hAnsi="Arial" w:cs="Arial"/>
          <w:b/>
          <w:bCs/>
        </w:rPr>
        <w:t>DADES IDENTIFICATIVES DEL SOL·LICITANT (PROGENITORS/ES, TUTOR/A LEGAL)</w:t>
      </w:r>
    </w:p>
    <w:tbl>
      <w:tblPr>
        <w:tblStyle w:val="Tablaconcuadrcula"/>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91"/>
        <w:gridCol w:w="2854"/>
        <w:gridCol w:w="1633"/>
        <w:gridCol w:w="2945"/>
      </w:tblGrid>
      <w:tr w:rsidR="00954A82" w:rsidRPr="00D9695E" w14:paraId="73E9D7A0" w14:textId="77777777" w:rsidTr="003E4D95">
        <w:tc>
          <w:tcPr>
            <w:tcW w:w="2491" w:type="dxa"/>
            <w:tcBorders>
              <w:right w:val="single" w:sz="48" w:space="0" w:color="FFFFFF" w:themeColor="background1"/>
            </w:tcBorders>
            <w:vAlign w:val="center"/>
          </w:tcPr>
          <w:p w14:paraId="77D70B41" w14:textId="77777777" w:rsidR="00954A82" w:rsidRPr="00D9695E" w:rsidRDefault="00954A82" w:rsidP="003E4D95">
            <w:pPr>
              <w:tabs>
                <w:tab w:val="left" w:pos="3893"/>
                <w:tab w:val="left" w:pos="6493"/>
                <w:tab w:val="left" w:pos="7593"/>
                <w:tab w:val="left" w:pos="7873"/>
                <w:tab w:val="left" w:pos="11338"/>
              </w:tabs>
              <w:spacing w:line="444" w:lineRule="auto"/>
              <w:jc w:val="both"/>
              <w:rPr>
                <w:rFonts w:ascii="Arial" w:hAnsi="Arial" w:cs="Arial"/>
              </w:rPr>
            </w:pPr>
            <w:r w:rsidRPr="00D9695E">
              <w:rPr>
                <w:rFonts w:ascii="Arial" w:hAnsi="Arial" w:cs="Arial"/>
              </w:rPr>
              <w:t>Nom:</w:t>
            </w:r>
          </w:p>
        </w:tc>
        <w:tc>
          <w:tcPr>
            <w:tcW w:w="2854" w:type="dxa"/>
            <w:tcBorders>
              <w:top w:val="single" w:sz="48" w:space="0" w:color="FFFFFF" w:themeColor="background1"/>
              <w:left w:val="single" w:sz="48" w:space="0" w:color="FFFFFF" w:themeColor="background1"/>
              <w:bottom w:val="single" w:sz="48" w:space="0" w:color="FFFFFF" w:themeColor="background1"/>
              <w:right w:val="single" w:sz="48" w:space="0" w:color="FFFFFF" w:themeColor="background1"/>
            </w:tcBorders>
            <w:shd w:val="clear" w:color="auto" w:fill="D9D9D9" w:themeFill="background1" w:themeFillShade="D9"/>
            <w:vAlign w:val="center"/>
          </w:tcPr>
          <w:p w14:paraId="0FD7B10E" w14:textId="77777777" w:rsidR="00954A82" w:rsidRPr="00D9695E" w:rsidRDefault="00954A82" w:rsidP="003E4D95">
            <w:pPr>
              <w:tabs>
                <w:tab w:val="left" w:pos="3893"/>
                <w:tab w:val="left" w:pos="6493"/>
                <w:tab w:val="left" w:pos="7593"/>
                <w:tab w:val="left" w:pos="7873"/>
                <w:tab w:val="left" w:pos="11338"/>
              </w:tabs>
              <w:spacing w:line="444" w:lineRule="auto"/>
              <w:jc w:val="both"/>
              <w:rPr>
                <w:rFonts w:ascii="Arial" w:hAnsi="Arial" w:cs="Arial"/>
                <w:b/>
              </w:rPr>
            </w:pPr>
          </w:p>
        </w:tc>
        <w:tc>
          <w:tcPr>
            <w:tcW w:w="1633" w:type="dxa"/>
            <w:tcBorders>
              <w:left w:val="single" w:sz="48" w:space="0" w:color="FFFFFF" w:themeColor="background1"/>
              <w:right w:val="single" w:sz="48" w:space="0" w:color="FFFFFF" w:themeColor="background1"/>
            </w:tcBorders>
            <w:vAlign w:val="center"/>
          </w:tcPr>
          <w:p w14:paraId="60B0240D" w14:textId="77777777" w:rsidR="00954A82" w:rsidRPr="00D9695E" w:rsidRDefault="00954A82" w:rsidP="003E4D95">
            <w:pPr>
              <w:tabs>
                <w:tab w:val="left" w:pos="3893"/>
                <w:tab w:val="left" w:pos="6493"/>
                <w:tab w:val="left" w:pos="7593"/>
                <w:tab w:val="left" w:pos="7873"/>
                <w:tab w:val="left" w:pos="11338"/>
              </w:tabs>
              <w:spacing w:line="444" w:lineRule="auto"/>
              <w:jc w:val="both"/>
              <w:rPr>
                <w:rFonts w:ascii="Arial" w:hAnsi="Arial" w:cs="Arial"/>
                <w:b/>
              </w:rPr>
            </w:pPr>
            <w:r w:rsidRPr="00D9695E">
              <w:rPr>
                <w:rFonts w:ascii="Arial" w:hAnsi="Arial" w:cs="Arial"/>
              </w:rPr>
              <w:t>Cognoms:</w:t>
            </w:r>
          </w:p>
        </w:tc>
        <w:tc>
          <w:tcPr>
            <w:tcW w:w="2945" w:type="dxa"/>
            <w:tcBorders>
              <w:top w:val="single" w:sz="48" w:space="0" w:color="FFFFFF" w:themeColor="background1"/>
              <w:left w:val="single" w:sz="48" w:space="0" w:color="FFFFFF" w:themeColor="background1"/>
              <w:bottom w:val="single" w:sz="48" w:space="0" w:color="FFFFFF" w:themeColor="background1"/>
              <w:right w:val="single" w:sz="48" w:space="0" w:color="FFFFFF" w:themeColor="background1"/>
            </w:tcBorders>
            <w:shd w:val="clear" w:color="auto" w:fill="D9D9D9" w:themeFill="background1" w:themeFillShade="D9"/>
            <w:vAlign w:val="center"/>
          </w:tcPr>
          <w:p w14:paraId="6063E8E1" w14:textId="77777777" w:rsidR="00954A82" w:rsidRPr="00D9695E" w:rsidRDefault="00954A82" w:rsidP="003E4D95">
            <w:pPr>
              <w:tabs>
                <w:tab w:val="left" w:pos="3893"/>
                <w:tab w:val="left" w:pos="6493"/>
                <w:tab w:val="left" w:pos="7593"/>
                <w:tab w:val="left" w:pos="7873"/>
                <w:tab w:val="left" w:pos="11338"/>
              </w:tabs>
              <w:spacing w:line="444" w:lineRule="auto"/>
              <w:jc w:val="both"/>
              <w:rPr>
                <w:rFonts w:ascii="Arial" w:hAnsi="Arial" w:cs="Arial"/>
                <w:b/>
              </w:rPr>
            </w:pPr>
          </w:p>
        </w:tc>
      </w:tr>
      <w:tr w:rsidR="00954A82" w:rsidRPr="00D9695E" w14:paraId="08F67CCE" w14:textId="77777777" w:rsidTr="003E4D95">
        <w:tc>
          <w:tcPr>
            <w:tcW w:w="2491" w:type="dxa"/>
            <w:tcBorders>
              <w:right w:val="single" w:sz="48" w:space="0" w:color="FFFFFF" w:themeColor="background1"/>
            </w:tcBorders>
            <w:vAlign w:val="center"/>
          </w:tcPr>
          <w:p w14:paraId="6D0217CC" w14:textId="77777777" w:rsidR="00954A82" w:rsidRPr="00D9695E" w:rsidRDefault="00954A82" w:rsidP="003E4D95">
            <w:pPr>
              <w:tabs>
                <w:tab w:val="left" w:pos="3893"/>
                <w:tab w:val="left" w:pos="6493"/>
                <w:tab w:val="left" w:pos="7593"/>
                <w:tab w:val="left" w:pos="7873"/>
                <w:tab w:val="left" w:pos="11338"/>
              </w:tabs>
              <w:spacing w:line="444" w:lineRule="auto"/>
              <w:jc w:val="both"/>
              <w:rPr>
                <w:rFonts w:ascii="Arial" w:hAnsi="Arial" w:cs="Arial"/>
                <w:b/>
              </w:rPr>
            </w:pPr>
            <w:r w:rsidRPr="00D9695E">
              <w:rPr>
                <w:rFonts w:ascii="Arial" w:hAnsi="Arial" w:cs="Arial"/>
              </w:rPr>
              <w:lastRenderedPageBreak/>
              <w:t>DNI/NIE/PASSAPORT:</w:t>
            </w:r>
          </w:p>
        </w:tc>
        <w:tc>
          <w:tcPr>
            <w:tcW w:w="2854" w:type="dxa"/>
            <w:tcBorders>
              <w:top w:val="single" w:sz="48" w:space="0" w:color="FFFFFF" w:themeColor="background1"/>
              <w:left w:val="single" w:sz="48" w:space="0" w:color="FFFFFF" w:themeColor="background1"/>
              <w:bottom w:val="single" w:sz="48" w:space="0" w:color="FFFFFF" w:themeColor="background1"/>
              <w:right w:val="single" w:sz="48" w:space="0" w:color="FFFFFF" w:themeColor="background1"/>
            </w:tcBorders>
            <w:shd w:val="clear" w:color="auto" w:fill="D9D9D9" w:themeFill="background1" w:themeFillShade="D9"/>
            <w:vAlign w:val="center"/>
          </w:tcPr>
          <w:p w14:paraId="0457E4EC" w14:textId="77777777" w:rsidR="00954A82" w:rsidRPr="00D9695E" w:rsidRDefault="00954A82" w:rsidP="003E4D95">
            <w:pPr>
              <w:tabs>
                <w:tab w:val="left" w:pos="3893"/>
                <w:tab w:val="left" w:pos="6493"/>
                <w:tab w:val="left" w:pos="7593"/>
                <w:tab w:val="left" w:pos="7873"/>
                <w:tab w:val="left" w:pos="11338"/>
              </w:tabs>
              <w:spacing w:line="444" w:lineRule="auto"/>
              <w:jc w:val="both"/>
              <w:rPr>
                <w:rFonts w:ascii="Arial" w:hAnsi="Arial" w:cs="Arial"/>
                <w:b/>
              </w:rPr>
            </w:pPr>
          </w:p>
        </w:tc>
        <w:tc>
          <w:tcPr>
            <w:tcW w:w="4578" w:type="dxa"/>
            <w:gridSpan w:val="2"/>
            <w:tcBorders>
              <w:top w:val="single" w:sz="48" w:space="0" w:color="FFFFFF" w:themeColor="background1"/>
              <w:left w:val="single" w:sz="48" w:space="0" w:color="FFFFFF" w:themeColor="background1"/>
              <w:bottom w:val="single" w:sz="48" w:space="0" w:color="FFFFFF" w:themeColor="background1"/>
              <w:right w:val="single" w:sz="48" w:space="0" w:color="FFFFFF" w:themeColor="background1"/>
            </w:tcBorders>
            <w:vAlign w:val="center"/>
          </w:tcPr>
          <w:p w14:paraId="3AF5F64B" w14:textId="77777777" w:rsidR="00954A82" w:rsidRPr="00D9695E" w:rsidRDefault="00954A82" w:rsidP="003E4D95">
            <w:pPr>
              <w:tabs>
                <w:tab w:val="left" w:pos="3893"/>
                <w:tab w:val="left" w:pos="6493"/>
                <w:tab w:val="left" w:pos="7593"/>
                <w:tab w:val="left" w:pos="7873"/>
                <w:tab w:val="left" w:pos="11338"/>
              </w:tabs>
              <w:spacing w:line="444" w:lineRule="auto"/>
              <w:jc w:val="both"/>
              <w:rPr>
                <w:rFonts w:ascii="Arial" w:hAnsi="Arial" w:cs="Arial"/>
                <w:b/>
              </w:rPr>
            </w:pPr>
          </w:p>
        </w:tc>
      </w:tr>
      <w:tr w:rsidR="00954A82" w:rsidRPr="00D9695E" w14:paraId="739E4DAE" w14:textId="77777777" w:rsidTr="003E4D95">
        <w:tc>
          <w:tcPr>
            <w:tcW w:w="2491" w:type="dxa"/>
            <w:tcBorders>
              <w:right w:val="single" w:sz="48" w:space="0" w:color="FFFFFF" w:themeColor="background1"/>
            </w:tcBorders>
            <w:vAlign w:val="center"/>
          </w:tcPr>
          <w:p w14:paraId="731EB157" w14:textId="77777777" w:rsidR="00954A82" w:rsidRPr="00D9695E" w:rsidRDefault="00954A82" w:rsidP="003E4D95">
            <w:pPr>
              <w:tabs>
                <w:tab w:val="left" w:pos="3893"/>
                <w:tab w:val="left" w:pos="6493"/>
                <w:tab w:val="left" w:pos="7593"/>
                <w:tab w:val="left" w:pos="7873"/>
                <w:tab w:val="left" w:pos="11338"/>
              </w:tabs>
              <w:spacing w:line="444" w:lineRule="auto"/>
              <w:jc w:val="both"/>
              <w:rPr>
                <w:rFonts w:ascii="Arial" w:hAnsi="Arial" w:cs="Arial"/>
                <w:b/>
              </w:rPr>
            </w:pPr>
            <w:r w:rsidRPr="00D9695E">
              <w:rPr>
                <w:rFonts w:ascii="Arial" w:hAnsi="Arial" w:cs="Arial"/>
              </w:rPr>
              <w:t>Adreça:</w:t>
            </w:r>
          </w:p>
        </w:tc>
        <w:tc>
          <w:tcPr>
            <w:tcW w:w="2854" w:type="dxa"/>
            <w:tcBorders>
              <w:top w:val="single" w:sz="48" w:space="0" w:color="FFFFFF" w:themeColor="background1"/>
              <w:left w:val="single" w:sz="48" w:space="0" w:color="FFFFFF" w:themeColor="background1"/>
              <w:bottom w:val="single" w:sz="48" w:space="0" w:color="FFFFFF" w:themeColor="background1"/>
              <w:right w:val="single" w:sz="48" w:space="0" w:color="FFFFFF" w:themeColor="background1"/>
            </w:tcBorders>
            <w:shd w:val="clear" w:color="auto" w:fill="D9D9D9" w:themeFill="background1" w:themeFillShade="D9"/>
            <w:vAlign w:val="center"/>
          </w:tcPr>
          <w:p w14:paraId="7B8653E2" w14:textId="77777777" w:rsidR="00954A82" w:rsidRPr="00D9695E" w:rsidRDefault="00954A82" w:rsidP="003E4D95">
            <w:pPr>
              <w:tabs>
                <w:tab w:val="left" w:pos="3893"/>
                <w:tab w:val="left" w:pos="6493"/>
                <w:tab w:val="left" w:pos="7593"/>
                <w:tab w:val="left" w:pos="7873"/>
                <w:tab w:val="left" w:pos="11338"/>
              </w:tabs>
              <w:spacing w:line="444" w:lineRule="auto"/>
              <w:jc w:val="both"/>
              <w:rPr>
                <w:rFonts w:ascii="Arial" w:hAnsi="Arial" w:cs="Arial"/>
                <w:b/>
              </w:rPr>
            </w:pPr>
          </w:p>
        </w:tc>
        <w:tc>
          <w:tcPr>
            <w:tcW w:w="1633" w:type="dxa"/>
            <w:tcBorders>
              <w:left w:val="single" w:sz="48" w:space="0" w:color="FFFFFF" w:themeColor="background1"/>
              <w:right w:val="single" w:sz="48" w:space="0" w:color="FFFFFF" w:themeColor="background1"/>
            </w:tcBorders>
            <w:vAlign w:val="center"/>
          </w:tcPr>
          <w:p w14:paraId="6B4CF9EA" w14:textId="77777777" w:rsidR="00954A82" w:rsidRPr="00D9695E" w:rsidRDefault="00954A82" w:rsidP="003E4D95">
            <w:pPr>
              <w:tabs>
                <w:tab w:val="left" w:pos="3893"/>
                <w:tab w:val="left" w:pos="6493"/>
                <w:tab w:val="left" w:pos="7593"/>
                <w:tab w:val="left" w:pos="7873"/>
                <w:tab w:val="left" w:pos="11338"/>
              </w:tabs>
              <w:spacing w:line="444" w:lineRule="auto"/>
              <w:jc w:val="both"/>
              <w:rPr>
                <w:rFonts w:ascii="Arial" w:hAnsi="Arial" w:cs="Arial"/>
                <w:b/>
              </w:rPr>
            </w:pPr>
          </w:p>
        </w:tc>
        <w:tc>
          <w:tcPr>
            <w:tcW w:w="2945" w:type="dxa"/>
            <w:tcBorders>
              <w:top w:val="single" w:sz="48" w:space="0" w:color="FFFFFF" w:themeColor="background1"/>
              <w:left w:val="single" w:sz="48" w:space="0" w:color="FFFFFF" w:themeColor="background1"/>
              <w:bottom w:val="single" w:sz="48" w:space="0" w:color="FFFFFF" w:themeColor="background1"/>
              <w:right w:val="single" w:sz="48" w:space="0" w:color="FFFFFF" w:themeColor="background1"/>
            </w:tcBorders>
            <w:vAlign w:val="center"/>
          </w:tcPr>
          <w:p w14:paraId="031C66BF" w14:textId="77777777" w:rsidR="00954A82" w:rsidRPr="00D9695E" w:rsidRDefault="00954A82" w:rsidP="003E4D95">
            <w:pPr>
              <w:tabs>
                <w:tab w:val="left" w:pos="3893"/>
                <w:tab w:val="left" w:pos="6493"/>
                <w:tab w:val="left" w:pos="7593"/>
                <w:tab w:val="left" w:pos="7873"/>
                <w:tab w:val="left" w:pos="11338"/>
              </w:tabs>
              <w:spacing w:line="444" w:lineRule="auto"/>
              <w:jc w:val="both"/>
              <w:rPr>
                <w:rFonts w:ascii="Arial" w:hAnsi="Arial" w:cs="Arial"/>
                <w:b/>
              </w:rPr>
            </w:pPr>
          </w:p>
        </w:tc>
      </w:tr>
      <w:tr w:rsidR="00954A82" w:rsidRPr="00D9695E" w14:paraId="3D3DEC2D" w14:textId="77777777" w:rsidTr="003E4D95">
        <w:tc>
          <w:tcPr>
            <w:tcW w:w="2491" w:type="dxa"/>
            <w:tcBorders>
              <w:right w:val="single" w:sz="48" w:space="0" w:color="FFFFFF" w:themeColor="background1"/>
            </w:tcBorders>
            <w:vAlign w:val="center"/>
          </w:tcPr>
          <w:p w14:paraId="1B16F112" w14:textId="77777777" w:rsidR="00954A82" w:rsidRPr="00D9695E" w:rsidRDefault="00954A82" w:rsidP="003E4D95">
            <w:pPr>
              <w:tabs>
                <w:tab w:val="left" w:pos="3893"/>
                <w:tab w:val="left" w:pos="6493"/>
                <w:tab w:val="left" w:pos="7593"/>
                <w:tab w:val="left" w:pos="7873"/>
                <w:tab w:val="left" w:pos="11338"/>
              </w:tabs>
              <w:spacing w:line="444" w:lineRule="auto"/>
              <w:jc w:val="both"/>
              <w:rPr>
                <w:rFonts w:ascii="Arial" w:hAnsi="Arial" w:cs="Arial"/>
                <w:b/>
              </w:rPr>
            </w:pPr>
            <w:r w:rsidRPr="00D9695E">
              <w:rPr>
                <w:rFonts w:ascii="Arial" w:hAnsi="Arial" w:cs="Arial"/>
              </w:rPr>
              <w:t xml:space="preserve">Municipi i CP :  </w:t>
            </w:r>
          </w:p>
        </w:tc>
        <w:tc>
          <w:tcPr>
            <w:tcW w:w="7432" w:type="dxa"/>
            <w:gridSpan w:val="3"/>
            <w:tcBorders>
              <w:top w:val="single" w:sz="48" w:space="0" w:color="FFFFFF" w:themeColor="background1"/>
              <w:left w:val="single" w:sz="48" w:space="0" w:color="FFFFFF" w:themeColor="background1"/>
              <w:bottom w:val="single" w:sz="48" w:space="0" w:color="FFFFFF" w:themeColor="background1"/>
              <w:right w:val="single" w:sz="48" w:space="0" w:color="FFFFFF" w:themeColor="background1"/>
            </w:tcBorders>
            <w:shd w:val="clear" w:color="auto" w:fill="D9D9D9" w:themeFill="background1" w:themeFillShade="D9"/>
            <w:vAlign w:val="center"/>
          </w:tcPr>
          <w:p w14:paraId="5A2AF676" w14:textId="77777777" w:rsidR="00954A82" w:rsidRPr="00D9695E" w:rsidRDefault="00954A82" w:rsidP="003E4D95">
            <w:pPr>
              <w:tabs>
                <w:tab w:val="left" w:pos="3893"/>
                <w:tab w:val="left" w:pos="6493"/>
                <w:tab w:val="left" w:pos="7593"/>
                <w:tab w:val="left" w:pos="7873"/>
                <w:tab w:val="left" w:pos="11338"/>
              </w:tabs>
              <w:spacing w:line="444" w:lineRule="auto"/>
              <w:jc w:val="both"/>
              <w:rPr>
                <w:rFonts w:ascii="Arial" w:hAnsi="Arial" w:cs="Arial"/>
                <w:b/>
              </w:rPr>
            </w:pPr>
            <w:r w:rsidRPr="00D9695E">
              <w:rPr>
                <w:rFonts w:ascii="Arial" w:hAnsi="Arial" w:cs="Arial"/>
              </w:rPr>
              <w:t>SANTA MARGARIDA DE MONTBUI  (08710)</w:t>
            </w:r>
          </w:p>
        </w:tc>
      </w:tr>
      <w:tr w:rsidR="00954A82" w:rsidRPr="00D9695E" w14:paraId="6E468ABD" w14:textId="77777777" w:rsidTr="003E4D95">
        <w:tc>
          <w:tcPr>
            <w:tcW w:w="2491" w:type="dxa"/>
            <w:tcBorders>
              <w:right w:val="single" w:sz="48" w:space="0" w:color="FFFFFF" w:themeColor="background1"/>
            </w:tcBorders>
            <w:vAlign w:val="center"/>
          </w:tcPr>
          <w:p w14:paraId="0B9A55FD" w14:textId="77777777" w:rsidR="00954A82" w:rsidRPr="00D9695E" w:rsidRDefault="00954A82" w:rsidP="003E4D95">
            <w:pPr>
              <w:tabs>
                <w:tab w:val="left" w:pos="3893"/>
                <w:tab w:val="left" w:pos="6493"/>
                <w:tab w:val="left" w:pos="7593"/>
                <w:tab w:val="left" w:pos="7873"/>
                <w:tab w:val="left" w:pos="11338"/>
              </w:tabs>
              <w:spacing w:line="444" w:lineRule="auto"/>
              <w:jc w:val="both"/>
              <w:rPr>
                <w:rFonts w:ascii="Arial" w:hAnsi="Arial" w:cs="Arial"/>
              </w:rPr>
            </w:pPr>
            <w:r w:rsidRPr="00D9695E">
              <w:rPr>
                <w:rFonts w:ascii="Arial" w:hAnsi="Arial" w:cs="Arial"/>
              </w:rPr>
              <w:t>Telèfon mòbil:</w:t>
            </w:r>
          </w:p>
        </w:tc>
        <w:tc>
          <w:tcPr>
            <w:tcW w:w="2854" w:type="dxa"/>
            <w:tcBorders>
              <w:top w:val="single" w:sz="48" w:space="0" w:color="FFFFFF" w:themeColor="background1"/>
              <w:left w:val="single" w:sz="48" w:space="0" w:color="FFFFFF" w:themeColor="background1"/>
              <w:bottom w:val="single" w:sz="48" w:space="0" w:color="FFFFFF" w:themeColor="background1"/>
              <w:right w:val="single" w:sz="48" w:space="0" w:color="FFFFFF" w:themeColor="background1"/>
            </w:tcBorders>
            <w:shd w:val="clear" w:color="auto" w:fill="D9D9D9" w:themeFill="background1" w:themeFillShade="D9"/>
            <w:vAlign w:val="center"/>
          </w:tcPr>
          <w:p w14:paraId="3AE18402" w14:textId="77777777" w:rsidR="00954A82" w:rsidRPr="00D9695E" w:rsidRDefault="00954A82" w:rsidP="003E4D95">
            <w:pPr>
              <w:tabs>
                <w:tab w:val="left" w:pos="3893"/>
                <w:tab w:val="left" w:pos="6493"/>
                <w:tab w:val="left" w:pos="7593"/>
                <w:tab w:val="left" w:pos="7873"/>
                <w:tab w:val="left" w:pos="11338"/>
              </w:tabs>
              <w:spacing w:line="444" w:lineRule="auto"/>
              <w:jc w:val="both"/>
              <w:rPr>
                <w:rFonts w:ascii="Arial" w:hAnsi="Arial" w:cs="Arial"/>
                <w:b/>
              </w:rPr>
            </w:pPr>
          </w:p>
        </w:tc>
        <w:tc>
          <w:tcPr>
            <w:tcW w:w="1633" w:type="dxa"/>
            <w:tcBorders>
              <w:left w:val="single" w:sz="48" w:space="0" w:color="FFFFFF" w:themeColor="background1"/>
              <w:right w:val="single" w:sz="48" w:space="0" w:color="FFFFFF" w:themeColor="background1"/>
            </w:tcBorders>
            <w:vAlign w:val="center"/>
          </w:tcPr>
          <w:p w14:paraId="789203EF" w14:textId="77777777" w:rsidR="00954A82" w:rsidRPr="00D9695E" w:rsidRDefault="00954A82" w:rsidP="003E4D95">
            <w:pPr>
              <w:tabs>
                <w:tab w:val="left" w:pos="3893"/>
                <w:tab w:val="left" w:pos="6493"/>
                <w:tab w:val="left" w:pos="7593"/>
                <w:tab w:val="left" w:pos="7873"/>
                <w:tab w:val="left" w:pos="11338"/>
              </w:tabs>
              <w:spacing w:line="444" w:lineRule="auto"/>
              <w:jc w:val="both"/>
              <w:rPr>
                <w:rFonts w:ascii="Arial" w:hAnsi="Arial" w:cs="Arial"/>
                <w:b/>
              </w:rPr>
            </w:pPr>
            <w:r w:rsidRPr="00D9695E">
              <w:rPr>
                <w:rFonts w:ascii="Arial" w:hAnsi="Arial" w:cs="Arial"/>
              </w:rPr>
              <w:t>Telèfon fix:</w:t>
            </w:r>
          </w:p>
        </w:tc>
        <w:tc>
          <w:tcPr>
            <w:tcW w:w="2945" w:type="dxa"/>
            <w:tcBorders>
              <w:top w:val="single" w:sz="48" w:space="0" w:color="FFFFFF" w:themeColor="background1"/>
              <w:left w:val="single" w:sz="48" w:space="0" w:color="FFFFFF" w:themeColor="background1"/>
              <w:bottom w:val="single" w:sz="48" w:space="0" w:color="FFFFFF" w:themeColor="background1"/>
              <w:right w:val="single" w:sz="48" w:space="0" w:color="FFFFFF" w:themeColor="background1"/>
            </w:tcBorders>
            <w:shd w:val="clear" w:color="auto" w:fill="D9D9D9" w:themeFill="background1" w:themeFillShade="D9"/>
            <w:vAlign w:val="center"/>
          </w:tcPr>
          <w:p w14:paraId="14ADE568" w14:textId="77777777" w:rsidR="00954A82" w:rsidRPr="00D9695E" w:rsidRDefault="00954A82" w:rsidP="003E4D95">
            <w:pPr>
              <w:tabs>
                <w:tab w:val="left" w:pos="3893"/>
                <w:tab w:val="left" w:pos="6493"/>
                <w:tab w:val="left" w:pos="7593"/>
                <w:tab w:val="left" w:pos="7873"/>
                <w:tab w:val="left" w:pos="11338"/>
              </w:tabs>
              <w:spacing w:line="444" w:lineRule="auto"/>
              <w:jc w:val="both"/>
              <w:rPr>
                <w:rFonts w:ascii="Arial" w:hAnsi="Arial" w:cs="Arial"/>
                <w:b/>
              </w:rPr>
            </w:pPr>
          </w:p>
        </w:tc>
      </w:tr>
    </w:tbl>
    <w:p w14:paraId="23456B33" w14:textId="77777777" w:rsidR="00954A82" w:rsidRPr="00D9695E" w:rsidRDefault="00954A82" w:rsidP="00954A82">
      <w:pPr>
        <w:tabs>
          <w:tab w:val="left" w:pos="3893"/>
          <w:tab w:val="left" w:pos="6493"/>
          <w:tab w:val="left" w:pos="7593"/>
          <w:tab w:val="left" w:pos="7873"/>
          <w:tab w:val="left" w:pos="11338"/>
        </w:tabs>
        <w:spacing w:line="444" w:lineRule="auto"/>
        <w:jc w:val="both"/>
        <w:rPr>
          <w:rFonts w:ascii="Arial" w:hAnsi="Arial" w:cs="Arial"/>
          <w:spacing w:val="17"/>
        </w:rPr>
      </w:pPr>
    </w:p>
    <w:p w14:paraId="392E44CA" w14:textId="77777777" w:rsidR="00954A82" w:rsidRPr="00D0420B" w:rsidRDefault="00954A82" w:rsidP="00954A82">
      <w:pPr>
        <w:tabs>
          <w:tab w:val="left" w:pos="3893"/>
          <w:tab w:val="left" w:pos="6493"/>
          <w:tab w:val="left" w:pos="7593"/>
          <w:tab w:val="left" w:pos="7873"/>
          <w:tab w:val="left" w:pos="11338"/>
        </w:tabs>
        <w:spacing w:line="444" w:lineRule="auto"/>
        <w:jc w:val="both"/>
        <w:rPr>
          <w:rFonts w:ascii="Arial" w:hAnsi="Arial" w:cs="Arial"/>
          <w:b/>
        </w:rPr>
      </w:pPr>
      <w:r w:rsidRPr="00D9695E">
        <w:rPr>
          <w:rFonts w:ascii="Arial" w:hAnsi="Arial" w:cs="Arial"/>
          <w:b/>
        </w:rPr>
        <w:t>DADES DE L’INFANT PEL QUAL ES SOL.LICITA L’AJUT</w:t>
      </w:r>
    </w:p>
    <w:tbl>
      <w:tblPr>
        <w:tblStyle w:val="Tablaconcuadrcula"/>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90"/>
        <w:gridCol w:w="2855"/>
        <w:gridCol w:w="1633"/>
        <w:gridCol w:w="2945"/>
      </w:tblGrid>
      <w:tr w:rsidR="00954A82" w:rsidRPr="00D9695E" w14:paraId="6AB7B3B7" w14:textId="77777777" w:rsidTr="003E4D95">
        <w:tc>
          <w:tcPr>
            <w:tcW w:w="2490" w:type="dxa"/>
            <w:tcBorders>
              <w:right w:val="single" w:sz="48" w:space="0" w:color="FFFFFF" w:themeColor="background1"/>
            </w:tcBorders>
            <w:vAlign w:val="center"/>
          </w:tcPr>
          <w:p w14:paraId="3F11DB3D" w14:textId="77777777" w:rsidR="00954A82" w:rsidRPr="00D9695E" w:rsidRDefault="00954A82" w:rsidP="003E4D95">
            <w:pPr>
              <w:pStyle w:val="Prrafodelista"/>
              <w:widowControl w:val="0"/>
              <w:numPr>
                <w:ilvl w:val="0"/>
                <w:numId w:val="10"/>
              </w:numPr>
              <w:tabs>
                <w:tab w:val="left" w:pos="3893"/>
                <w:tab w:val="left" w:pos="6493"/>
                <w:tab w:val="left" w:pos="7593"/>
                <w:tab w:val="left" w:pos="7873"/>
                <w:tab w:val="left" w:pos="11338"/>
              </w:tabs>
              <w:suppressAutoHyphens/>
              <w:spacing w:after="0" w:line="444" w:lineRule="auto"/>
              <w:contextualSpacing/>
              <w:jc w:val="both"/>
              <w:rPr>
                <w:rFonts w:ascii="Arial" w:hAnsi="Arial" w:cs="Arial"/>
              </w:rPr>
            </w:pPr>
            <w:r w:rsidRPr="00D9695E">
              <w:rPr>
                <w:rFonts w:ascii="Arial" w:hAnsi="Arial" w:cs="Arial"/>
              </w:rPr>
              <w:t>Nom:</w:t>
            </w:r>
          </w:p>
        </w:tc>
        <w:tc>
          <w:tcPr>
            <w:tcW w:w="2855" w:type="dxa"/>
            <w:tcBorders>
              <w:top w:val="single" w:sz="48" w:space="0" w:color="FFFFFF" w:themeColor="background1"/>
              <w:left w:val="single" w:sz="48" w:space="0" w:color="FFFFFF" w:themeColor="background1"/>
              <w:bottom w:val="single" w:sz="48" w:space="0" w:color="FFFFFF" w:themeColor="background1"/>
              <w:right w:val="single" w:sz="48" w:space="0" w:color="FFFFFF" w:themeColor="background1"/>
            </w:tcBorders>
            <w:shd w:val="clear" w:color="auto" w:fill="D9D9D9" w:themeFill="background1" w:themeFillShade="D9"/>
            <w:vAlign w:val="center"/>
          </w:tcPr>
          <w:p w14:paraId="2B14958B" w14:textId="77777777" w:rsidR="00954A82" w:rsidRPr="00D9695E" w:rsidRDefault="00954A82" w:rsidP="003E4D95">
            <w:pPr>
              <w:tabs>
                <w:tab w:val="left" w:pos="3893"/>
                <w:tab w:val="left" w:pos="6493"/>
                <w:tab w:val="left" w:pos="7593"/>
                <w:tab w:val="left" w:pos="7873"/>
                <w:tab w:val="left" w:pos="11338"/>
              </w:tabs>
              <w:spacing w:line="444" w:lineRule="auto"/>
              <w:jc w:val="both"/>
              <w:rPr>
                <w:rFonts w:ascii="Arial" w:hAnsi="Arial" w:cs="Arial"/>
                <w:b/>
              </w:rPr>
            </w:pPr>
          </w:p>
        </w:tc>
        <w:tc>
          <w:tcPr>
            <w:tcW w:w="1633" w:type="dxa"/>
            <w:tcBorders>
              <w:left w:val="single" w:sz="48" w:space="0" w:color="FFFFFF" w:themeColor="background1"/>
              <w:right w:val="single" w:sz="48" w:space="0" w:color="FFFFFF" w:themeColor="background1"/>
            </w:tcBorders>
            <w:vAlign w:val="center"/>
          </w:tcPr>
          <w:p w14:paraId="4FB9BBEE" w14:textId="77777777" w:rsidR="00954A82" w:rsidRPr="00D9695E" w:rsidRDefault="00954A82" w:rsidP="003E4D95">
            <w:pPr>
              <w:tabs>
                <w:tab w:val="left" w:pos="3893"/>
                <w:tab w:val="left" w:pos="6493"/>
                <w:tab w:val="left" w:pos="7593"/>
                <w:tab w:val="left" w:pos="7873"/>
                <w:tab w:val="left" w:pos="11338"/>
              </w:tabs>
              <w:spacing w:line="444" w:lineRule="auto"/>
              <w:jc w:val="both"/>
              <w:rPr>
                <w:rFonts w:ascii="Arial" w:hAnsi="Arial" w:cs="Arial"/>
                <w:b/>
              </w:rPr>
            </w:pPr>
            <w:r w:rsidRPr="00D9695E">
              <w:rPr>
                <w:rFonts w:ascii="Arial" w:hAnsi="Arial" w:cs="Arial"/>
              </w:rPr>
              <w:t>Cognoms:</w:t>
            </w:r>
          </w:p>
        </w:tc>
        <w:tc>
          <w:tcPr>
            <w:tcW w:w="2945" w:type="dxa"/>
            <w:tcBorders>
              <w:top w:val="single" w:sz="48" w:space="0" w:color="FFFFFF" w:themeColor="background1"/>
              <w:left w:val="single" w:sz="48" w:space="0" w:color="FFFFFF" w:themeColor="background1"/>
              <w:bottom w:val="single" w:sz="48" w:space="0" w:color="FFFFFF" w:themeColor="background1"/>
              <w:right w:val="single" w:sz="48" w:space="0" w:color="FFFFFF" w:themeColor="background1"/>
            </w:tcBorders>
            <w:shd w:val="clear" w:color="auto" w:fill="D9D9D9" w:themeFill="background1" w:themeFillShade="D9"/>
            <w:vAlign w:val="center"/>
          </w:tcPr>
          <w:p w14:paraId="236B6969" w14:textId="77777777" w:rsidR="00954A82" w:rsidRPr="00D9695E" w:rsidRDefault="00954A82" w:rsidP="003E4D95">
            <w:pPr>
              <w:tabs>
                <w:tab w:val="left" w:pos="3893"/>
                <w:tab w:val="left" w:pos="6493"/>
                <w:tab w:val="left" w:pos="7593"/>
                <w:tab w:val="left" w:pos="7873"/>
                <w:tab w:val="left" w:pos="11338"/>
              </w:tabs>
              <w:spacing w:line="444" w:lineRule="auto"/>
              <w:jc w:val="both"/>
              <w:rPr>
                <w:rFonts w:ascii="Arial" w:hAnsi="Arial" w:cs="Arial"/>
                <w:b/>
              </w:rPr>
            </w:pPr>
          </w:p>
        </w:tc>
      </w:tr>
      <w:tr w:rsidR="00954A82" w:rsidRPr="00D9695E" w14:paraId="271DBFA4" w14:textId="77777777" w:rsidTr="003E4D95">
        <w:tc>
          <w:tcPr>
            <w:tcW w:w="2490" w:type="dxa"/>
            <w:tcBorders>
              <w:right w:val="single" w:sz="48" w:space="0" w:color="FFFFFF" w:themeColor="background1"/>
            </w:tcBorders>
            <w:vAlign w:val="center"/>
          </w:tcPr>
          <w:p w14:paraId="247653C4" w14:textId="77777777" w:rsidR="00954A82" w:rsidRPr="00D9695E" w:rsidRDefault="00954A82" w:rsidP="003E4D95">
            <w:pPr>
              <w:tabs>
                <w:tab w:val="left" w:pos="3893"/>
                <w:tab w:val="left" w:pos="6493"/>
                <w:tab w:val="left" w:pos="7593"/>
                <w:tab w:val="left" w:pos="7873"/>
                <w:tab w:val="left" w:pos="11338"/>
              </w:tabs>
              <w:spacing w:line="444" w:lineRule="auto"/>
              <w:jc w:val="both"/>
              <w:rPr>
                <w:rFonts w:ascii="Arial" w:hAnsi="Arial" w:cs="Arial"/>
                <w:b/>
              </w:rPr>
            </w:pPr>
            <w:r w:rsidRPr="00D9695E">
              <w:rPr>
                <w:rFonts w:ascii="Arial" w:hAnsi="Arial" w:cs="Arial"/>
              </w:rPr>
              <w:t>DNI/NIE/PASSAPORT:</w:t>
            </w:r>
          </w:p>
        </w:tc>
        <w:tc>
          <w:tcPr>
            <w:tcW w:w="2855" w:type="dxa"/>
            <w:tcBorders>
              <w:top w:val="single" w:sz="48" w:space="0" w:color="FFFFFF" w:themeColor="background1"/>
              <w:left w:val="single" w:sz="48" w:space="0" w:color="FFFFFF" w:themeColor="background1"/>
              <w:bottom w:val="single" w:sz="48" w:space="0" w:color="FFFFFF" w:themeColor="background1"/>
              <w:right w:val="single" w:sz="48" w:space="0" w:color="FFFFFF" w:themeColor="background1"/>
            </w:tcBorders>
            <w:shd w:val="clear" w:color="auto" w:fill="D9D9D9" w:themeFill="background1" w:themeFillShade="D9"/>
            <w:vAlign w:val="center"/>
          </w:tcPr>
          <w:p w14:paraId="6A784956" w14:textId="77777777" w:rsidR="00954A82" w:rsidRPr="00D9695E" w:rsidRDefault="00954A82" w:rsidP="003E4D95">
            <w:pPr>
              <w:tabs>
                <w:tab w:val="left" w:pos="3893"/>
                <w:tab w:val="left" w:pos="6493"/>
                <w:tab w:val="left" w:pos="7593"/>
                <w:tab w:val="left" w:pos="7873"/>
                <w:tab w:val="left" w:pos="11338"/>
              </w:tabs>
              <w:spacing w:line="444" w:lineRule="auto"/>
              <w:jc w:val="both"/>
              <w:rPr>
                <w:rFonts w:ascii="Arial" w:hAnsi="Arial" w:cs="Arial"/>
                <w:b/>
              </w:rPr>
            </w:pPr>
          </w:p>
        </w:tc>
        <w:tc>
          <w:tcPr>
            <w:tcW w:w="4578" w:type="dxa"/>
            <w:gridSpan w:val="2"/>
            <w:tcBorders>
              <w:top w:val="single" w:sz="48" w:space="0" w:color="FFFFFF" w:themeColor="background1"/>
              <w:left w:val="single" w:sz="48" w:space="0" w:color="FFFFFF" w:themeColor="background1"/>
              <w:bottom w:val="single" w:sz="48" w:space="0" w:color="FFFFFF" w:themeColor="background1"/>
              <w:right w:val="single" w:sz="48" w:space="0" w:color="FFFFFF" w:themeColor="background1"/>
            </w:tcBorders>
            <w:vAlign w:val="center"/>
          </w:tcPr>
          <w:p w14:paraId="23A25EDB" w14:textId="77777777" w:rsidR="00954A82" w:rsidRPr="00D9695E" w:rsidRDefault="00954A82" w:rsidP="003E4D95">
            <w:pPr>
              <w:tabs>
                <w:tab w:val="left" w:pos="3893"/>
                <w:tab w:val="left" w:pos="6493"/>
                <w:tab w:val="left" w:pos="7593"/>
                <w:tab w:val="left" w:pos="7873"/>
                <w:tab w:val="left" w:pos="11338"/>
              </w:tabs>
              <w:spacing w:line="444" w:lineRule="auto"/>
              <w:jc w:val="both"/>
              <w:rPr>
                <w:rFonts w:ascii="Arial" w:hAnsi="Arial" w:cs="Arial"/>
                <w:b/>
              </w:rPr>
            </w:pPr>
          </w:p>
        </w:tc>
      </w:tr>
      <w:tr w:rsidR="00954A82" w:rsidRPr="00D9695E" w14:paraId="2C65C79C" w14:textId="77777777" w:rsidTr="003E4D95">
        <w:tc>
          <w:tcPr>
            <w:tcW w:w="2490" w:type="dxa"/>
            <w:tcBorders>
              <w:right w:val="single" w:sz="48" w:space="0" w:color="FFFFFF" w:themeColor="background1"/>
            </w:tcBorders>
            <w:vAlign w:val="center"/>
          </w:tcPr>
          <w:p w14:paraId="3B4DC661" w14:textId="77777777" w:rsidR="00954A82" w:rsidRPr="00D9695E" w:rsidRDefault="00954A82" w:rsidP="003E4D95">
            <w:pPr>
              <w:tabs>
                <w:tab w:val="left" w:pos="3893"/>
                <w:tab w:val="left" w:pos="6493"/>
                <w:tab w:val="left" w:pos="7593"/>
                <w:tab w:val="left" w:pos="7873"/>
                <w:tab w:val="left" w:pos="11338"/>
              </w:tabs>
              <w:spacing w:line="444" w:lineRule="auto"/>
              <w:jc w:val="both"/>
              <w:rPr>
                <w:rFonts w:ascii="Arial" w:hAnsi="Arial" w:cs="Arial"/>
                <w:b/>
              </w:rPr>
            </w:pPr>
            <w:r w:rsidRPr="00D9695E">
              <w:rPr>
                <w:rFonts w:ascii="Arial" w:hAnsi="Arial" w:cs="Arial"/>
              </w:rPr>
              <w:t>Data naixement:</w:t>
            </w:r>
          </w:p>
        </w:tc>
        <w:tc>
          <w:tcPr>
            <w:tcW w:w="2855" w:type="dxa"/>
            <w:tcBorders>
              <w:top w:val="single" w:sz="48" w:space="0" w:color="FFFFFF" w:themeColor="background1"/>
              <w:left w:val="single" w:sz="48" w:space="0" w:color="FFFFFF" w:themeColor="background1"/>
              <w:bottom w:val="single" w:sz="48" w:space="0" w:color="FFFFFF" w:themeColor="background1"/>
              <w:right w:val="single" w:sz="48" w:space="0" w:color="FFFFFF" w:themeColor="background1"/>
            </w:tcBorders>
            <w:shd w:val="clear" w:color="auto" w:fill="D9D9D9" w:themeFill="background1" w:themeFillShade="D9"/>
            <w:vAlign w:val="center"/>
          </w:tcPr>
          <w:p w14:paraId="31C03BE0" w14:textId="77777777" w:rsidR="00954A82" w:rsidRPr="00D9695E" w:rsidRDefault="00954A82" w:rsidP="003E4D95">
            <w:pPr>
              <w:tabs>
                <w:tab w:val="left" w:pos="3893"/>
                <w:tab w:val="left" w:pos="6493"/>
                <w:tab w:val="left" w:pos="7593"/>
                <w:tab w:val="left" w:pos="7873"/>
                <w:tab w:val="left" w:pos="11338"/>
              </w:tabs>
              <w:spacing w:line="444" w:lineRule="auto"/>
              <w:jc w:val="both"/>
              <w:rPr>
                <w:rFonts w:ascii="Arial" w:hAnsi="Arial" w:cs="Arial"/>
                <w:b/>
              </w:rPr>
            </w:pPr>
          </w:p>
        </w:tc>
        <w:tc>
          <w:tcPr>
            <w:tcW w:w="1633" w:type="dxa"/>
            <w:tcBorders>
              <w:left w:val="single" w:sz="48" w:space="0" w:color="FFFFFF" w:themeColor="background1"/>
              <w:right w:val="single" w:sz="48" w:space="0" w:color="FFFFFF" w:themeColor="background1"/>
            </w:tcBorders>
            <w:vAlign w:val="center"/>
          </w:tcPr>
          <w:p w14:paraId="36C5C28A" w14:textId="77777777" w:rsidR="00954A82" w:rsidRPr="00D9695E" w:rsidRDefault="00954A82" w:rsidP="003E4D95">
            <w:pPr>
              <w:tabs>
                <w:tab w:val="left" w:pos="3893"/>
                <w:tab w:val="left" w:pos="6493"/>
                <w:tab w:val="left" w:pos="7593"/>
                <w:tab w:val="left" w:pos="7873"/>
                <w:tab w:val="left" w:pos="11338"/>
              </w:tabs>
              <w:spacing w:line="444" w:lineRule="auto"/>
              <w:jc w:val="both"/>
              <w:rPr>
                <w:rFonts w:ascii="Arial" w:hAnsi="Arial" w:cs="Arial"/>
                <w:b/>
              </w:rPr>
            </w:pPr>
          </w:p>
        </w:tc>
        <w:tc>
          <w:tcPr>
            <w:tcW w:w="2945" w:type="dxa"/>
            <w:tcBorders>
              <w:top w:val="single" w:sz="48" w:space="0" w:color="FFFFFF" w:themeColor="background1"/>
              <w:left w:val="single" w:sz="48" w:space="0" w:color="FFFFFF" w:themeColor="background1"/>
              <w:bottom w:val="single" w:sz="48" w:space="0" w:color="FFFFFF" w:themeColor="background1"/>
              <w:right w:val="single" w:sz="48" w:space="0" w:color="FFFFFF" w:themeColor="background1"/>
            </w:tcBorders>
            <w:vAlign w:val="center"/>
          </w:tcPr>
          <w:p w14:paraId="5BC4EA85" w14:textId="77777777" w:rsidR="00954A82" w:rsidRPr="00D9695E" w:rsidRDefault="00954A82" w:rsidP="003E4D95">
            <w:pPr>
              <w:tabs>
                <w:tab w:val="left" w:pos="3893"/>
                <w:tab w:val="left" w:pos="6493"/>
                <w:tab w:val="left" w:pos="7593"/>
                <w:tab w:val="left" w:pos="7873"/>
                <w:tab w:val="left" w:pos="11338"/>
              </w:tabs>
              <w:spacing w:line="444" w:lineRule="auto"/>
              <w:jc w:val="both"/>
              <w:rPr>
                <w:rFonts w:ascii="Arial" w:hAnsi="Arial" w:cs="Arial"/>
                <w:b/>
              </w:rPr>
            </w:pPr>
          </w:p>
        </w:tc>
      </w:tr>
      <w:tr w:rsidR="00954A82" w:rsidRPr="00D9695E" w14:paraId="29A89938" w14:textId="77777777" w:rsidTr="003E4D95">
        <w:tc>
          <w:tcPr>
            <w:tcW w:w="2490" w:type="dxa"/>
            <w:tcBorders>
              <w:right w:val="single" w:sz="48" w:space="0" w:color="FFFFFF" w:themeColor="background1"/>
            </w:tcBorders>
            <w:vAlign w:val="center"/>
          </w:tcPr>
          <w:p w14:paraId="57A77699" w14:textId="77777777" w:rsidR="00954A82" w:rsidRPr="00D9695E" w:rsidRDefault="00954A82" w:rsidP="003E4D95">
            <w:pPr>
              <w:tabs>
                <w:tab w:val="left" w:pos="3893"/>
                <w:tab w:val="left" w:pos="6493"/>
                <w:tab w:val="left" w:pos="7593"/>
                <w:tab w:val="left" w:pos="7873"/>
                <w:tab w:val="left" w:pos="11338"/>
              </w:tabs>
              <w:spacing w:line="444" w:lineRule="auto"/>
              <w:jc w:val="both"/>
              <w:rPr>
                <w:rFonts w:ascii="Arial" w:hAnsi="Arial" w:cs="Arial"/>
                <w:b/>
              </w:rPr>
            </w:pPr>
            <w:r w:rsidRPr="00D9695E">
              <w:rPr>
                <w:rFonts w:ascii="Arial" w:hAnsi="Arial" w:cs="Arial"/>
              </w:rPr>
              <w:t xml:space="preserve">CENTRE EDUCATIU:     </w:t>
            </w:r>
          </w:p>
        </w:tc>
        <w:tc>
          <w:tcPr>
            <w:tcW w:w="2855" w:type="dxa"/>
            <w:tcBorders>
              <w:top w:val="single" w:sz="48" w:space="0" w:color="FFFFFF" w:themeColor="background1"/>
              <w:left w:val="single" w:sz="48" w:space="0" w:color="FFFFFF" w:themeColor="background1"/>
              <w:bottom w:val="single" w:sz="48" w:space="0" w:color="FFFFFF" w:themeColor="background1"/>
              <w:right w:val="single" w:sz="48" w:space="0" w:color="FFFFFF" w:themeColor="background1"/>
            </w:tcBorders>
            <w:shd w:val="clear" w:color="auto" w:fill="D9D9D9" w:themeFill="background1" w:themeFillShade="D9"/>
            <w:vAlign w:val="center"/>
          </w:tcPr>
          <w:p w14:paraId="4E7DBDFF" w14:textId="77777777" w:rsidR="00954A82" w:rsidRPr="00D9695E" w:rsidRDefault="00954A82" w:rsidP="003E4D95">
            <w:pPr>
              <w:tabs>
                <w:tab w:val="left" w:pos="3893"/>
                <w:tab w:val="left" w:pos="6493"/>
                <w:tab w:val="left" w:pos="7593"/>
                <w:tab w:val="left" w:pos="7873"/>
                <w:tab w:val="left" w:pos="11338"/>
              </w:tabs>
              <w:spacing w:line="444" w:lineRule="auto"/>
              <w:jc w:val="both"/>
              <w:rPr>
                <w:rFonts w:ascii="Arial" w:hAnsi="Arial" w:cs="Arial"/>
                <w:b/>
              </w:rPr>
            </w:pPr>
          </w:p>
        </w:tc>
        <w:tc>
          <w:tcPr>
            <w:tcW w:w="1633" w:type="dxa"/>
            <w:tcBorders>
              <w:left w:val="single" w:sz="48" w:space="0" w:color="FFFFFF" w:themeColor="background1"/>
              <w:right w:val="single" w:sz="48" w:space="0" w:color="FFFFFF" w:themeColor="background1"/>
            </w:tcBorders>
            <w:vAlign w:val="center"/>
          </w:tcPr>
          <w:p w14:paraId="48EEC77D" w14:textId="77777777" w:rsidR="00954A82" w:rsidRPr="00D9695E" w:rsidRDefault="00954A82" w:rsidP="003E4D95">
            <w:pPr>
              <w:tabs>
                <w:tab w:val="left" w:pos="3893"/>
                <w:tab w:val="left" w:pos="6493"/>
                <w:tab w:val="left" w:pos="7593"/>
                <w:tab w:val="left" w:pos="7873"/>
                <w:tab w:val="left" w:pos="11338"/>
              </w:tabs>
              <w:spacing w:line="444" w:lineRule="auto"/>
              <w:jc w:val="both"/>
              <w:rPr>
                <w:rFonts w:ascii="Arial" w:hAnsi="Arial" w:cs="Arial"/>
                <w:b/>
              </w:rPr>
            </w:pPr>
            <w:r w:rsidRPr="00D9695E">
              <w:rPr>
                <w:rFonts w:ascii="Arial" w:hAnsi="Arial" w:cs="Arial"/>
              </w:rPr>
              <w:t>CURS:</w:t>
            </w:r>
          </w:p>
        </w:tc>
        <w:tc>
          <w:tcPr>
            <w:tcW w:w="2945" w:type="dxa"/>
            <w:tcBorders>
              <w:top w:val="single" w:sz="48" w:space="0" w:color="FFFFFF" w:themeColor="background1"/>
              <w:left w:val="single" w:sz="48" w:space="0" w:color="FFFFFF" w:themeColor="background1"/>
              <w:bottom w:val="single" w:sz="48" w:space="0" w:color="FFFFFF" w:themeColor="background1"/>
              <w:right w:val="single" w:sz="48" w:space="0" w:color="FFFFFF" w:themeColor="background1"/>
            </w:tcBorders>
            <w:shd w:val="clear" w:color="auto" w:fill="D9D9D9" w:themeFill="background1" w:themeFillShade="D9"/>
            <w:vAlign w:val="center"/>
          </w:tcPr>
          <w:p w14:paraId="0B67D6D0" w14:textId="77777777" w:rsidR="00954A82" w:rsidRPr="00D9695E" w:rsidRDefault="00954A82" w:rsidP="003E4D95">
            <w:pPr>
              <w:tabs>
                <w:tab w:val="left" w:pos="3893"/>
                <w:tab w:val="left" w:pos="6493"/>
                <w:tab w:val="left" w:pos="7593"/>
                <w:tab w:val="left" w:pos="7873"/>
                <w:tab w:val="left" w:pos="11338"/>
              </w:tabs>
              <w:spacing w:line="444" w:lineRule="auto"/>
              <w:jc w:val="both"/>
              <w:rPr>
                <w:rFonts w:ascii="Arial" w:hAnsi="Arial" w:cs="Arial"/>
                <w:b/>
              </w:rPr>
            </w:pPr>
          </w:p>
        </w:tc>
      </w:tr>
    </w:tbl>
    <w:p w14:paraId="440AC0E6" w14:textId="77777777" w:rsidR="00954A82" w:rsidRPr="00D9695E" w:rsidRDefault="00954A82" w:rsidP="00954A82">
      <w:pPr>
        <w:jc w:val="both"/>
        <w:rPr>
          <w:rFonts w:ascii="Arial" w:hAnsi="Arial" w:cs="Arial"/>
          <w:lang w:eastAsia="zh-CN"/>
        </w:rPr>
      </w:pPr>
    </w:p>
    <w:tbl>
      <w:tblPr>
        <w:tblStyle w:val="Tablaconcuadrcula"/>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88"/>
        <w:gridCol w:w="2835"/>
      </w:tblGrid>
      <w:tr w:rsidR="00954A82" w:rsidRPr="00D9695E" w14:paraId="3E60A21E" w14:textId="77777777" w:rsidTr="003E4D95">
        <w:trPr>
          <w:trHeight w:val="492"/>
        </w:trPr>
        <w:tc>
          <w:tcPr>
            <w:tcW w:w="7088" w:type="dxa"/>
            <w:tcBorders>
              <w:right w:val="single" w:sz="48" w:space="0" w:color="FFFFFF" w:themeColor="background1"/>
            </w:tcBorders>
            <w:vAlign w:val="center"/>
          </w:tcPr>
          <w:p w14:paraId="6B97234D" w14:textId="77777777" w:rsidR="00954A82" w:rsidRPr="00D9695E" w:rsidRDefault="00954A82" w:rsidP="003E4D95">
            <w:pPr>
              <w:tabs>
                <w:tab w:val="left" w:pos="3893"/>
                <w:tab w:val="left" w:pos="6493"/>
                <w:tab w:val="left" w:pos="7593"/>
                <w:tab w:val="left" w:pos="7873"/>
                <w:tab w:val="left" w:pos="11338"/>
              </w:tabs>
              <w:spacing w:line="444" w:lineRule="auto"/>
              <w:jc w:val="both"/>
              <w:rPr>
                <w:rFonts w:ascii="Arial" w:hAnsi="Arial" w:cs="Arial"/>
              </w:rPr>
            </w:pPr>
            <w:r w:rsidRPr="00D9695E">
              <w:rPr>
                <w:rFonts w:ascii="Arial" w:hAnsi="Arial" w:cs="Arial"/>
              </w:rPr>
              <w:t>Número de registre d’entrada on s’ha adjuntat la documentació idèntica</w:t>
            </w:r>
          </w:p>
        </w:tc>
        <w:tc>
          <w:tcPr>
            <w:tcW w:w="2835" w:type="dxa"/>
            <w:tcBorders>
              <w:top w:val="single" w:sz="48" w:space="0" w:color="FFFFFF" w:themeColor="background1"/>
              <w:left w:val="single" w:sz="48" w:space="0" w:color="FFFFFF" w:themeColor="background1"/>
              <w:bottom w:val="single" w:sz="48" w:space="0" w:color="FFFFFF" w:themeColor="background1"/>
              <w:right w:val="single" w:sz="48" w:space="0" w:color="FFFFFF" w:themeColor="background1"/>
            </w:tcBorders>
            <w:shd w:val="clear" w:color="auto" w:fill="D9D9D9" w:themeFill="background1" w:themeFillShade="D9"/>
            <w:vAlign w:val="center"/>
          </w:tcPr>
          <w:p w14:paraId="20322275" w14:textId="77777777" w:rsidR="00954A82" w:rsidRPr="00D9695E" w:rsidRDefault="00954A82" w:rsidP="003E4D95">
            <w:pPr>
              <w:tabs>
                <w:tab w:val="left" w:pos="3893"/>
                <w:tab w:val="left" w:pos="6493"/>
                <w:tab w:val="left" w:pos="7593"/>
                <w:tab w:val="left" w:pos="7873"/>
                <w:tab w:val="left" w:pos="11338"/>
              </w:tabs>
              <w:spacing w:line="444" w:lineRule="auto"/>
              <w:jc w:val="both"/>
              <w:rPr>
                <w:rFonts w:ascii="Arial" w:hAnsi="Arial" w:cs="Arial"/>
                <w:b/>
              </w:rPr>
            </w:pPr>
          </w:p>
        </w:tc>
      </w:tr>
    </w:tbl>
    <w:p w14:paraId="1C383AE8" w14:textId="77777777" w:rsidR="00954A82" w:rsidRPr="00D9695E" w:rsidRDefault="00954A82" w:rsidP="00954A82">
      <w:pPr>
        <w:rPr>
          <w:rFonts w:ascii="Arial" w:hAnsi="Arial" w:cs="Arial"/>
        </w:rPr>
      </w:pPr>
    </w:p>
    <w:p w14:paraId="3438A03D" w14:textId="77777777" w:rsidR="00954A82" w:rsidRPr="00D9695E" w:rsidRDefault="00954A82" w:rsidP="00954A82">
      <w:pPr>
        <w:spacing w:line="360" w:lineRule="auto"/>
        <w:jc w:val="both"/>
        <w:rPr>
          <w:rFonts w:ascii="Arial" w:hAnsi="Arial" w:cs="Arial"/>
        </w:rPr>
      </w:pPr>
      <w:r w:rsidRPr="00D9695E">
        <w:rPr>
          <w:rFonts w:ascii="Arial" w:hAnsi="Arial" w:cs="Arial"/>
        </w:rPr>
        <w:t>Signatura:</w:t>
      </w:r>
    </w:p>
    <w:tbl>
      <w:tblPr>
        <w:tblStyle w:val="Tablaconcuadrcula"/>
        <w:tblW w:w="0" w:type="auto"/>
        <w:tblLook w:val="04A0" w:firstRow="1" w:lastRow="0" w:firstColumn="1" w:lastColumn="0" w:noHBand="0" w:noVBand="1"/>
      </w:tblPr>
      <w:tblGrid>
        <w:gridCol w:w="2639"/>
      </w:tblGrid>
      <w:tr w:rsidR="00954A82" w:rsidRPr="00D9695E" w14:paraId="602F0764" w14:textId="77777777" w:rsidTr="003E4D95">
        <w:trPr>
          <w:trHeight w:val="907"/>
        </w:trPr>
        <w:tc>
          <w:tcPr>
            <w:tcW w:w="2639" w:type="dxa"/>
          </w:tcPr>
          <w:p w14:paraId="7B680259" w14:textId="77777777" w:rsidR="00954A82" w:rsidRPr="00D9695E" w:rsidRDefault="00954A82" w:rsidP="003E4D95">
            <w:pPr>
              <w:spacing w:line="360" w:lineRule="auto"/>
              <w:jc w:val="both"/>
              <w:rPr>
                <w:rFonts w:ascii="Arial" w:hAnsi="Arial" w:cs="Arial"/>
              </w:rPr>
            </w:pPr>
          </w:p>
        </w:tc>
      </w:tr>
    </w:tbl>
    <w:p w14:paraId="073B794C" w14:textId="77777777" w:rsidR="00954A82" w:rsidRPr="00D9695E" w:rsidRDefault="00954A82" w:rsidP="00954A82">
      <w:pPr>
        <w:spacing w:line="360" w:lineRule="auto"/>
        <w:jc w:val="both"/>
        <w:rPr>
          <w:rFonts w:ascii="Arial" w:hAnsi="Arial" w:cs="Arial"/>
        </w:rPr>
      </w:pPr>
    </w:p>
    <w:p w14:paraId="0FA916A7" w14:textId="77777777" w:rsidR="00954A82" w:rsidRPr="00D9695E" w:rsidRDefault="00954A82" w:rsidP="00954A82">
      <w:pPr>
        <w:jc w:val="both"/>
        <w:rPr>
          <w:rFonts w:ascii="Arial" w:hAnsi="Arial" w:cs="Arial"/>
          <w:lang w:eastAsia="zh-CN"/>
        </w:rPr>
      </w:pPr>
      <w:r w:rsidRPr="00D9695E">
        <w:rPr>
          <w:rFonts w:ascii="Arial" w:hAnsi="Arial" w:cs="Arial"/>
          <w:lang w:eastAsia="zh-CN"/>
        </w:rPr>
        <w:t>Santa Margarida de Montbui,</w:t>
      </w:r>
      <w:r>
        <w:rPr>
          <w:rFonts w:ascii="Arial" w:hAnsi="Arial" w:cs="Arial"/>
          <w:lang w:eastAsia="zh-CN"/>
        </w:rPr>
        <w:t xml:space="preserve"> _________ de __________ de 202_</w:t>
      </w:r>
    </w:p>
    <w:p w14:paraId="64D6C76D" w14:textId="77777777" w:rsidR="00954A82" w:rsidRPr="00D9695E" w:rsidRDefault="00954A82" w:rsidP="00954A82">
      <w:pPr>
        <w:rPr>
          <w:rFonts w:ascii="Arial" w:hAnsi="Arial" w:cs="Arial"/>
          <w:lang w:eastAsia="zh-CN"/>
        </w:rPr>
      </w:pPr>
    </w:p>
    <w:tbl>
      <w:tblPr>
        <w:tblStyle w:val="Tablaconcuadrcula"/>
        <w:tblpPr w:leftFromText="141" w:rightFromText="141" w:vertAnchor="text" w:horzAnchor="margin" w:tblpY="-76"/>
        <w:tblW w:w="9975" w:type="dxa"/>
        <w:tblLayout w:type="fixed"/>
        <w:tblLook w:val="04A0" w:firstRow="1" w:lastRow="0" w:firstColumn="1" w:lastColumn="0" w:noHBand="0" w:noVBand="1"/>
      </w:tblPr>
      <w:tblGrid>
        <w:gridCol w:w="560"/>
        <w:gridCol w:w="8373"/>
        <w:gridCol w:w="1042"/>
      </w:tblGrid>
      <w:tr w:rsidR="00954A82" w:rsidRPr="00D9695E" w14:paraId="2702EC2D" w14:textId="77777777" w:rsidTr="003E4D95">
        <w:trPr>
          <w:trHeight w:val="438"/>
        </w:trPr>
        <w:tc>
          <w:tcPr>
            <w:tcW w:w="8933" w:type="dxa"/>
            <w:gridSpan w:val="2"/>
            <w:tcBorders>
              <w:top w:val="nil"/>
              <w:left w:val="nil"/>
              <w:bottom w:val="single" w:sz="4" w:space="0" w:color="auto"/>
              <w:right w:val="nil"/>
            </w:tcBorders>
            <w:vAlign w:val="center"/>
          </w:tcPr>
          <w:p w14:paraId="1EAD9ABC" w14:textId="77777777" w:rsidR="00954A82" w:rsidRPr="00E861EC" w:rsidRDefault="00954A82" w:rsidP="003E4D95">
            <w:pPr>
              <w:rPr>
                <w:rFonts w:ascii="Arial" w:hAnsi="Arial" w:cs="Arial"/>
                <w:b/>
                <w:bCs/>
                <w:lang w:eastAsia="zh-CN"/>
              </w:rPr>
            </w:pPr>
            <w:r w:rsidRPr="00E861EC">
              <w:rPr>
                <w:rFonts w:ascii="Arial" w:hAnsi="Arial" w:cs="Arial"/>
                <w:b/>
                <w:bCs/>
                <w:lang w:eastAsia="zh-CN"/>
              </w:rPr>
              <w:lastRenderedPageBreak/>
              <w:t xml:space="preserve">CAL </w:t>
            </w:r>
            <w:r w:rsidRPr="002000A4">
              <w:rPr>
                <w:rFonts w:ascii="Arial" w:hAnsi="Arial" w:cs="Arial"/>
                <w:b/>
                <w:bCs/>
                <w:color w:val="000000" w:themeColor="text1"/>
                <w:lang w:eastAsia="zh-CN"/>
              </w:rPr>
              <w:t>APORTAR L</w:t>
            </w:r>
            <w:r>
              <w:rPr>
                <w:rFonts w:ascii="Arial" w:hAnsi="Arial" w:cs="Arial"/>
                <w:b/>
                <w:bCs/>
                <w:color w:val="000000" w:themeColor="text1"/>
                <w:lang w:eastAsia="zh-CN"/>
              </w:rPr>
              <w:t>A DOCUMENTACIÓ</w:t>
            </w:r>
            <w:r w:rsidRPr="002000A4">
              <w:rPr>
                <w:rFonts w:ascii="Arial" w:hAnsi="Arial" w:cs="Arial"/>
                <w:b/>
                <w:bCs/>
                <w:color w:val="000000" w:themeColor="text1"/>
                <w:lang w:eastAsia="zh-CN"/>
              </w:rPr>
              <w:t xml:space="preserve"> SEGÜENT</w:t>
            </w:r>
          </w:p>
          <w:p w14:paraId="0515D4A0" w14:textId="77777777" w:rsidR="00954A82" w:rsidRPr="00D9695E" w:rsidRDefault="00954A82" w:rsidP="003E4D95">
            <w:pPr>
              <w:rPr>
                <w:rFonts w:ascii="Arial" w:hAnsi="Arial" w:cs="Arial"/>
                <w:b/>
                <w:bCs/>
                <w:sz w:val="18"/>
                <w:szCs w:val="18"/>
                <w:lang w:eastAsia="zh-CN"/>
              </w:rPr>
            </w:pPr>
          </w:p>
          <w:p w14:paraId="318AA5B0" w14:textId="77777777" w:rsidR="00954A82" w:rsidRPr="00D9695E" w:rsidRDefault="00954A82" w:rsidP="003E4D95">
            <w:pPr>
              <w:rPr>
                <w:rFonts w:ascii="Arial" w:hAnsi="Arial" w:cs="Arial"/>
                <w:sz w:val="18"/>
                <w:szCs w:val="18"/>
              </w:rPr>
            </w:pPr>
          </w:p>
        </w:tc>
        <w:tc>
          <w:tcPr>
            <w:tcW w:w="1042" w:type="dxa"/>
            <w:tcBorders>
              <w:top w:val="nil"/>
              <w:left w:val="nil"/>
              <w:bottom w:val="single" w:sz="4" w:space="0" w:color="auto"/>
              <w:right w:val="nil"/>
            </w:tcBorders>
            <w:vAlign w:val="center"/>
          </w:tcPr>
          <w:p w14:paraId="2F03272E" w14:textId="77777777" w:rsidR="00954A82" w:rsidRPr="00D9695E" w:rsidRDefault="00954A82" w:rsidP="003E4D95">
            <w:pPr>
              <w:spacing w:line="480" w:lineRule="auto"/>
              <w:jc w:val="center"/>
              <w:rPr>
                <w:rFonts w:ascii="Arial" w:hAnsi="Arial" w:cs="Arial"/>
                <w:b/>
                <w:bCs/>
                <w:sz w:val="18"/>
                <w:szCs w:val="18"/>
              </w:rPr>
            </w:pPr>
          </w:p>
        </w:tc>
      </w:tr>
      <w:tr w:rsidR="00954A82" w:rsidRPr="00D9695E" w14:paraId="6E57EA73" w14:textId="77777777" w:rsidTr="003E4D95">
        <w:trPr>
          <w:trHeight w:val="500"/>
        </w:trPr>
        <w:tc>
          <w:tcPr>
            <w:tcW w:w="8933" w:type="dxa"/>
            <w:gridSpan w:val="2"/>
            <w:tcBorders>
              <w:top w:val="single" w:sz="4" w:space="0" w:color="auto"/>
              <w:bottom w:val="single" w:sz="4" w:space="0" w:color="auto"/>
            </w:tcBorders>
            <w:vAlign w:val="center"/>
          </w:tcPr>
          <w:p w14:paraId="362B335E" w14:textId="77777777" w:rsidR="00954A82" w:rsidRPr="00D9695E" w:rsidRDefault="00954A82" w:rsidP="003E4D95">
            <w:pPr>
              <w:autoSpaceDE w:val="0"/>
              <w:autoSpaceDN w:val="0"/>
              <w:adjustRightInd w:val="0"/>
              <w:spacing w:line="360" w:lineRule="auto"/>
              <w:rPr>
                <w:rFonts w:ascii="Arial" w:hAnsi="Arial" w:cs="Arial"/>
                <w:b/>
                <w:bCs/>
                <w:sz w:val="18"/>
                <w:szCs w:val="18"/>
              </w:rPr>
            </w:pPr>
            <w:r w:rsidRPr="00D9695E">
              <w:rPr>
                <w:rFonts w:ascii="Arial" w:hAnsi="Arial" w:cs="Arial"/>
                <w:b/>
                <w:bCs/>
                <w:sz w:val="18"/>
                <w:szCs w:val="18"/>
              </w:rPr>
              <w:t>DOCUMENTACIÓ IDENTIFICATIVA OBLIGATÒRIA</w:t>
            </w:r>
          </w:p>
        </w:tc>
        <w:tc>
          <w:tcPr>
            <w:tcW w:w="1042" w:type="dxa"/>
            <w:tcBorders>
              <w:top w:val="single" w:sz="4" w:space="0" w:color="auto"/>
              <w:bottom w:val="single" w:sz="4" w:space="0" w:color="auto"/>
            </w:tcBorders>
            <w:vAlign w:val="center"/>
          </w:tcPr>
          <w:p w14:paraId="325E7FC1" w14:textId="77777777" w:rsidR="00954A82" w:rsidRPr="00D9695E" w:rsidRDefault="00954A82" w:rsidP="003E4D95">
            <w:pPr>
              <w:spacing w:line="480" w:lineRule="auto"/>
              <w:rPr>
                <w:rFonts w:ascii="Arial" w:hAnsi="Arial" w:cs="Arial"/>
                <w:b/>
                <w:bCs/>
                <w:sz w:val="18"/>
                <w:szCs w:val="18"/>
              </w:rPr>
            </w:pPr>
            <w:r w:rsidRPr="00D9695E">
              <w:rPr>
                <w:rFonts w:ascii="Arial" w:hAnsi="Arial" w:cs="Arial"/>
                <w:b/>
                <w:bCs/>
                <w:sz w:val="18"/>
                <w:szCs w:val="18"/>
              </w:rPr>
              <w:t>Marqueu amb X</w:t>
            </w:r>
          </w:p>
        </w:tc>
      </w:tr>
      <w:tr w:rsidR="00954A82" w:rsidRPr="00D9695E" w14:paraId="6E71510F" w14:textId="77777777" w:rsidTr="003E4D95">
        <w:trPr>
          <w:trHeight w:val="500"/>
        </w:trPr>
        <w:tc>
          <w:tcPr>
            <w:tcW w:w="560" w:type="dxa"/>
            <w:tcBorders>
              <w:top w:val="single" w:sz="4" w:space="0" w:color="auto"/>
              <w:bottom w:val="single" w:sz="4" w:space="0" w:color="auto"/>
            </w:tcBorders>
            <w:vAlign w:val="center"/>
          </w:tcPr>
          <w:p w14:paraId="3DCA27BA" w14:textId="77777777" w:rsidR="00954A82" w:rsidRPr="00D9695E" w:rsidRDefault="00954A82" w:rsidP="003E4D95">
            <w:pPr>
              <w:spacing w:line="360" w:lineRule="auto"/>
              <w:jc w:val="center"/>
              <w:rPr>
                <w:rFonts w:ascii="Arial" w:hAnsi="Arial" w:cs="Arial"/>
                <w:b/>
                <w:bCs/>
                <w:sz w:val="18"/>
                <w:szCs w:val="18"/>
              </w:rPr>
            </w:pPr>
            <w:r>
              <w:rPr>
                <w:rFonts w:ascii="Arial" w:hAnsi="Arial" w:cs="Arial"/>
                <w:b/>
                <w:bCs/>
                <w:sz w:val="18"/>
                <w:szCs w:val="18"/>
              </w:rPr>
              <w:t>1</w:t>
            </w:r>
          </w:p>
        </w:tc>
        <w:tc>
          <w:tcPr>
            <w:tcW w:w="8373" w:type="dxa"/>
            <w:tcBorders>
              <w:top w:val="single" w:sz="4" w:space="0" w:color="auto"/>
              <w:bottom w:val="single" w:sz="4" w:space="0" w:color="auto"/>
            </w:tcBorders>
            <w:vAlign w:val="center"/>
          </w:tcPr>
          <w:p w14:paraId="0F62DE6B" w14:textId="77777777" w:rsidR="00954A82" w:rsidRPr="002000A4" w:rsidRDefault="00954A82" w:rsidP="003E4D95">
            <w:pPr>
              <w:autoSpaceDE w:val="0"/>
              <w:autoSpaceDN w:val="0"/>
              <w:adjustRightInd w:val="0"/>
              <w:spacing w:line="360" w:lineRule="auto"/>
              <w:rPr>
                <w:rFonts w:ascii="Arial" w:hAnsi="Arial" w:cs="Arial"/>
                <w:color w:val="000000" w:themeColor="text1"/>
                <w:sz w:val="18"/>
                <w:szCs w:val="18"/>
              </w:rPr>
            </w:pPr>
            <w:r w:rsidRPr="002000A4">
              <w:rPr>
                <w:rFonts w:ascii="Arial" w:hAnsi="Arial" w:cs="Arial"/>
                <w:color w:val="000000" w:themeColor="text1"/>
                <w:sz w:val="18"/>
                <w:szCs w:val="18"/>
              </w:rPr>
              <w:t>Annex 1 – Sol·licitud</w:t>
            </w:r>
          </w:p>
        </w:tc>
        <w:tc>
          <w:tcPr>
            <w:tcW w:w="1042" w:type="dxa"/>
            <w:tcBorders>
              <w:top w:val="single" w:sz="4" w:space="0" w:color="auto"/>
              <w:bottom w:val="single" w:sz="4" w:space="0" w:color="auto"/>
            </w:tcBorders>
            <w:vAlign w:val="center"/>
          </w:tcPr>
          <w:p w14:paraId="5EFB6C29" w14:textId="77777777" w:rsidR="00954A82" w:rsidRPr="00D9695E" w:rsidRDefault="00954A82" w:rsidP="003E4D95">
            <w:pPr>
              <w:spacing w:line="480" w:lineRule="auto"/>
              <w:rPr>
                <w:rFonts w:ascii="Arial" w:hAnsi="Arial" w:cs="Arial"/>
                <w:b/>
                <w:bCs/>
                <w:sz w:val="18"/>
                <w:szCs w:val="18"/>
              </w:rPr>
            </w:pPr>
          </w:p>
        </w:tc>
      </w:tr>
      <w:tr w:rsidR="00954A82" w:rsidRPr="00D9695E" w14:paraId="66219A24" w14:textId="77777777" w:rsidTr="003E4D95">
        <w:trPr>
          <w:trHeight w:val="500"/>
        </w:trPr>
        <w:tc>
          <w:tcPr>
            <w:tcW w:w="560" w:type="dxa"/>
            <w:tcBorders>
              <w:top w:val="single" w:sz="4" w:space="0" w:color="auto"/>
              <w:bottom w:val="single" w:sz="4" w:space="0" w:color="auto"/>
            </w:tcBorders>
            <w:vAlign w:val="center"/>
          </w:tcPr>
          <w:p w14:paraId="0C3FA96F" w14:textId="77777777" w:rsidR="00954A82" w:rsidRPr="00D9695E" w:rsidRDefault="00954A82" w:rsidP="003E4D95">
            <w:pPr>
              <w:spacing w:line="360" w:lineRule="auto"/>
              <w:jc w:val="center"/>
              <w:rPr>
                <w:rFonts w:ascii="Arial" w:hAnsi="Arial" w:cs="Arial"/>
                <w:b/>
                <w:bCs/>
                <w:sz w:val="18"/>
                <w:szCs w:val="18"/>
              </w:rPr>
            </w:pPr>
            <w:r>
              <w:rPr>
                <w:rFonts w:ascii="Arial" w:hAnsi="Arial" w:cs="Arial"/>
                <w:b/>
                <w:bCs/>
                <w:sz w:val="18"/>
                <w:szCs w:val="18"/>
              </w:rPr>
              <w:t>2</w:t>
            </w:r>
          </w:p>
        </w:tc>
        <w:tc>
          <w:tcPr>
            <w:tcW w:w="8373" w:type="dxa"/>
            <w:tcBorders>
              <w:top w:val="single" w:sz="4" w:space="0" w:color="auto"/>
              <w:bottom w:val="single" w:sz="4" w:space="0" w:color="auto"/>
            </w:tcBorders>
            <w:vAlign w:val="center"/>
          </w:tcPr>
          <w:p w14:paraId="0153B9E8" w14:textId="77777777" w:rsidR="00954A82" w:rsidRPr="002000A4" w:rsidRDefault="00954A82" w:rsidP="003E4D95">
            <w:pPr>
              <w:autoSpaceDE w:val="0"/>
              <w:autoSpaceDN w:val="0"/>
              <w:adjustRightInd w:val="0"/>
              <w:spacing w:line="360" w:lineRule="auto"/>
              <w:rPr>
                <w:rFonts w:ascii="Arial" w:hAnsi="Arial" w:cs="Arial"/>
                <w:color w:val="000000" w:themeColor="text1"/>
                <w:sz w:val="18"/>
                <w:szCs w:val="18"/>
              </w:rPr>
            </w:pPr>
            <w:r w:rsidRPr="002000A4">
              <w:rPr>
                <w:rFonts w:ascii="Arial" w:hAnsi="Arial" w:cs="Arial"/>
                <w:color w:val="000000" w:themeColor="text1"/>
                <w:sz w:val="18"/>
                <w:szCs w:val="18"/>
              </w:rPr>
              <w:t>DNI, NIE o Passaport dels/les progenitors/es, tutors/es o guardadors/es</w:t>
            </w:r>
          </w:p>
        </w:tc>
        <w:tc>
          <w:tcPr>
            <w:tcW w:w="1042" w:type="dxa"/>
            <w:tcBorders>
              <w:top w:val="single" w:sz="4" w:space="0" w:color="auto"/>
              <w:bottom w:val="single" w:sz="4" w:space="0" w:color="auto"/>
            </w:tcBorders>
            <w:vAlign w:val="center"/>
          </w:tcPr>
          <w:p w14:paraId="040F9DB3" w14:textId="77777777" w:rsidR="00954A82" w:rsidRPr="00D9695E" w:rsidRDefault="00954A82" w:rsidP="003E4D95">
            <w:pPr>
              <w:spacing w:line="480" w:lineRule="auto"/>
              <w:rPr>
                <w:rFonts w:ascii="Arial" w:hAnsi="Arial" w:cs="Arial"/>
                <w:b/>
                <w:bCs/>
                <w:sz w:val="18"/>
                <w:szCs w:val="18"/>
              </w:rPr>
            </w:pPr>
          </w:p>
        </w:tc>
      </w:tr>
      <w:tr w:rsidR="00954A82" w:rsidRPr="00D9695E" w14:paraId="6CD2279D" w14:textId="77777777" w:rsidTr="003E4D95">
        <w:trPr>
          <w:trHeight w:val="500"/>
        </w:trPr>
        <w:tc>
          <w:tcPr>
            <w:tcW w:w="560" w:type="dxa"/>
            <w:tcBorders>
              <w:top w:val="single" w:sz="4" w:space="0" w:color="auto"/>
              <w:bottom w:val="single" w:sz="4" w:space="0" w:color="auto"/>
            </w:tcBorders>
            <w:vAlign w:val="center"/>
          </w:tcPr>
          <w:p w14:paraId="322352AB" w14:textId="77777777" w:rsidR="00954A82" w:rsidRPr="00D9695E" w:rsidRDefault="00954A82" w:rsidP="003E4D95">
            <w:pPr>
              <w:spacing w:line="360" w:lineRule="auto"/>
              <w:jc w:val="center"/>
              <w:rPr>
                <w:rFonts w:ascii="Arial" w:hAnsi="Arial" w:cs="Arial"/>
                <w:b/>
                <w:bCs/>
                <w:sz w:val="18"/>
                <w:szCs w:val="18"/>
              </w:rPr>
            </w:pPr>
            <w:r>
              <w:rPr>
                <w:rFonts w:ascii="Arial" w:hAnsi="Arial" w:cs="Arial"/>
                <w:b/>
                <w:bCs/>
                <w:sz w:val="18"/>
                <w:szCs w:val="18"/>
              </w:rPr>
              <w:t>3</w:t>
            </w:r>
          </w:p>
        </w:tc>
        <w:tc>
          <w:tcPr>
            <w:tcW w:w="8373" w:type="dxa"/>
            <w:tcBorders>
              <w:top w:val="single" w:sz="4" w:space="0" w:color="auto"/>
              <w:bottom w:val="single" w:sz="4" w:space="0" w:color="auto"/>
            </w:tcBorders>
            <w:vAlign w:val="center"/>
          </w:tcPr>
          <w:p w14:paraId="102740D1" w14:textId="77777777" w:rsidR="00954A82" w:rsidRPr="002000A4" w:rsidRDefault="00954A82" w:rsidP="003E4D95">
            <w:pPr>
              <w:autoSpaceDE w:val="0"/>
              <w:autoSpaceDN w:val="0"/>
              <w:adjustRightInd w:val="0"/>
              <w:spacing w:line="360" w:lineRule="auto"/>
              <w:rPr>
                <w:rFonts w:ascii="Arial" w:hAnsi="Arial" w:cs="Arial"/>
                <w:color w:val="000000" w:themeColor="text1"/>
                <w:sz w:val="18"/>
                <w:szCs w:val="18"/>
              </w:rPr>
            </w:pPr>
            <w:r w:rsidRPr="002000A4">
              <w:rPr>
                <w:rFonts w:ascii="Arial" w:hAnsi="Arial" w:cs="Arial"/>
                <w:color w:val="000000" w:themeColor="text1"/>
                <w:sz w:val="18"/>
                <w:szCs w:val="18"/>
              </w:rPr>
              <w:t>Pressupost de la compra de llibres de text, si s‘escau</w:t>
            </w:r>
          </w:p>
        </w:tc>
        <w:tc>
          <w:tcPr>
            <w:tcW w:w="1042" w:type="dxa"/>
            <w:tcBorders>
              <w:top w:val="single" w:sz="4" w:space="0" w:color="auto"/>
              <w:bottom w:val="single" w:sz="4" w:space="0" w:color="auto"/>
            </w:tcBorders>
            <w:vAlign w:val="center"/>
          </w:tcPr>
          <w:p w14:paraId="4CEE4B78" w14:textId="77777777" w:rsidR="00954A82" w:rsidRPr="00D9695E" w:rsidRDefault="00954A82" w:rsidP="003E4D95">
            <w:pPr>
              <w:spacing w:line="480" w:lineRule="auto"/>
              <w:rPr>
                <w:rFonts w:ascii="Arial" w:hAnsi="Arial" w:cs="Arial"/>
                <w:b/>
                <w:bCs/>
                <w:sz w:val="18"/>
                <w:szCs w:val="18"/>
              </w:rPr>
            </w:pPr>
          </w:p>
        </w:tc>
      </w:tr>
      <w:tr w:rsidR="00954A82" w:rsidRPr="00D9695E" w14:paraId="28D3D891" w14:textId="77777777" w:rsidTr="003E4D95">
        <w:trPr>
          <w:trHeight w:val="500"/>
        </w:trPr>
        <w:tc>
          <w:tcPr>
            <w:tcW w:w="560" w:type="dxa"/>
            <w:tcBorders>
              <w:top w:val="single" w:sz="4" w:space="0" w:color="auto"/>
              <w:bottom w:val="single" w:sz="4" w:space="0" w:color="auto"/>
            </w:tcBorders>
            <w:vAlign w:val="center"/>
          </w:tcPr>
          <w:p w14:paraId="554696E3" w14:textId="77777777" w:rsidR="00954A82" w:rsidRPr="00D9695E" w:rsidRDefault="00954A82" w:rsidP="003E4D95">
            <w:pPr>
              <w:spacing w:line="360" w:lineRule="auto"/>
              <w:jc w:val="center"/>
              <w:rPr>
                <w:rFonts w:ascii="Arial" w:hAnsi="Arial" w:cs="Arial"/>
                <w:b/>
                <w:bCs/>
                <w:sz w:val="18"/>
                <w:szCs w:val="18"/>
              </w:rPr>
            </w:pPr>
            <w:r>
              <w:rPr>
                <w:rFonts w:ascii="Arial" w:hAnsi="Arial" w:cs="Arial"/>
                <w:b/>
                <w:bCs/>
                <w:sz w:val="18"/>
                <w:szCs w:val="18"/>
              </w:rPr>
              <w:t>4</w:t>
            </w:r>
          </w:p>
        </w:tc>
        <w:tc>
          <w:tcPr>
            <w:tcW w:w="8373" w:type="dxa"/>
            <w:tcBorders>
              <w:top w:val="single" w:sz="4" w:space="0" w:color="auto"/>
              <w:bottom w:val="single" w:sz="4" w:space="0" w:color="auto"/>
            </w:tcBorders>
            <w:vAlign w:val="center"/>
          </w:tcPr>
          <w:p w14:paraId="10176F30" w14:textId="77777777" w:rsidR="00954A82" w:rsidRPr="002000A4" w:rsidRDefault="00954A82" w:rsidP="003E4D95">
            <w:pPr>
              <w:autoSpaceDE w:val="0"/>
              <w:autoSpaceDN w:val="0"/>
              <w:adjustRightInd w:val="0"/>
              <w:spacing w:line="360" w:lineRule="auto"/>
              <w:rPr>
                <w:rFonts w:ascii="Arial" w:hAnsi="Arial" w:cs="Arial"/>
                <w:b/>
                <w:bCs/>
                <w:color w:val="000000" w:themeColor="text1"/>
                <w:sz w:val="18"/>
                <w:szCs w:val="18"/>
              </w:rPr>
            </w:pPr>
            <w:r w:rsidRPr="002000A4">
              <w:rPr>
                <w:rFonts w:ascii="Arial" w:hAnsi="Arial" w:cs="Arial"/>
                <w:color w:val="000000" w:themeColor="text1"/>
                <w:sz w:val="18"/>
                <w:szCs w:val="18"/>
              </w:rPr>
              <w:t>Llibre de família</w:t>
            </w:r>
          </w:p>
        </w:tc>
        <w:tc>
          <w:tcPr>
            <w:tcW w:w="1042" w:type="dxa"/>
            <w:tcBorders>
              <w:top w:val="single" w:sz="4" w:space="0" w:color="auto"/>
              <w:bottom w:val="single" w:sz="4" w:space="0" w:color="auto"/>
            </w:tcBorders>
            <w:vAlign w:val="center"/>
          </w:tcPr>
          <w:p w14:paraId="6E114D6A" w14:textId="77777777" w:rsidR="00954A82" w:rsidRPr="00D9695E" w:rsidRDefault="00954A82" w:rsidP="003E4D95">
            <w:pPr>
              <w:spacing w:line="480" w:lineRule="auto"/>
              <w:rPr>
                <w:rFonts w:ascii="Arial" w:hAnsi="Arial" w:cs="Arial"/>
                <w:b/>
                <w:bCs/>
                <w:sz w:val="18"/>
                <w:szCs w:val="18"/>
              </w:rPr>
            </w:pPr>
          </w:p>
        </w:tc>
      </w:tr>
      <w:tr w:rsidR="00954A82" w:rsidRPr="00D9695E" w14:paraId="0159E2FE" w14:textId="77777777" w:rsidTr="003E4D95">
        <w:trPr>
          <w:trHeight w:val="500"/>
        </w:trPr>
        <w:tc>
          <w:tcPr>
            <w:tcW w:w="560" w:type="dxa"/>
            <w:tcBorders>
              <w:top w:val="single" w:sz="4" w:space="0" w:color="auto"/>
              <w:bottom w:val="single" w:sz="4" w:space="0" w:color="auto"/>
            </w:tcBorders>
            <w:vAlign w:val="center"/>
          </w:tcPr>
          <w:p w14:paraId="6227EC4B" w14:textId="77777777" w:rsidR="00954A82" w:rsidRPr="00D9695E" w:rsidRDefault="00954A82" w:rsidP="003E4D95">
            <w:pPr>
              <w:spacing w:line="360" w:lineRule="auto"/>
              <w:jc w:val="center"/>
              <w:rPr>
                <w:rFonts w:ascii="Arial" w:hAnsi="Arial" w:cs="Arial"/>
                <w:b/>
                <w:bCs/>
                <w:sz w:val="18"/>
                <w:szCs w:val="18"/>
              </w:rPr>
            </w:pPr>
            <w:r>
              <w:rPr>
                <w:rFonts w:ascii="Arial" w:hAnsi="Arial" w:cs="Arial"/>
                <w:b/>
                <w:bCs/>
                <w:sz w:val="18"/>
                <w:szCs w:val="18"/>
              </w:rPr>
              <w:t>5</w:t>
            </w:r>
          </w:p>
        </w:tc>
        <w:tc>
          <w:tcPr>
            <w:tcW w:w="8373" w:type="dxa"/>
            <w:tcBorders>
              <w:top w:val="single" w:sz="4" w:space="0" w:color="auto"/>
              <w:bottom w:val="single" w:sz="4" w:space="0" w:color="auto"/>
            </w:tcBorders>
            <w:vAlign w:val="center"/>
          </w:tcPr>
          <w:p w14:paraId="30A0ED3D" w14:textId="77777777" w:rsidR="00954A82" w:rsidRPr="002000A4" w:rsidRDefault="00954A82" w:rsidP="003E4D95">
            <w:pPr>
              <w:autoSpaceDE w:val="0"/>
              <w:autoSpaceDN w:val="0"/>
              <w:adjustRightInd w:val="0"/>
              <w:spacing w:line="360" w:lineRule="auto"/>
              <w:rPr>
                <w:rFonts w:ascii="Arial" w:hAnsi="Arial" w:cs="Arial"/>
                <w:color w:val="000000" w:themeColor="text1"/>
                <w:sz w:val="18"/>
                <w:szCs w:val="18"/>
              </w:rPr>
            </w:pPr>
            <w:r w:rsidRPr="002000A4">
              <w:rPr>
                <w:rFonts w:ascii="Arial" w:hAnsi="Arial" w:cs="Arial"/>
                <w:color w:val="000000" w:themeColor="text1"/>
                <w:sz w:val="18"/>
                <w:szCs w:val="18"/>
              </w:rPr>
              <w:t>Certificat vigent acreditatiu de discapacitat, si és el cas</w:t>
            </w:r>
          </w:p>
        </w:tc>
        <w:tc>
          <w:tcPr>
            <w:tcW w:w="1042" w:type="dxa"/>
            <w:tcBorders>
              <w:top w:val="single" w:sz="4" w:space="0" w:color="auto"/>
              <w:bottom w:val="single" w:sz="4" w:space="0" w:color="auto"/>
            </w:tcBorders>
            <w:vAlign w:val="center"/>
          </w:tcPr>
          <w:p w14:paraId="28B9F788" w14:textId="77777777" w:rsidR="00954A82" w:rsidRPr="00D9695E" w:rsidRDefault="00954A82" w:rsidP="003E4D95">
            <w:pPr>
              <w:spacing w:line="480" w:lineRule="auto"/>
              <w:rPr>
                <w:rFonts w:ascii="Arial" w:hAnsi="Arial" w:cs="Arial"/>
                <w:b/>
                <w:bCs/>
                <w:sz w:val="18"/>
                <w:szCs w:val="18"/>
              </w:rPr>
            </w:pPr>
          </w:p>
        </w:tc>
      </w:tr>
      <w:tr w:rsidR="00954A82" w:rsidRPr="00D9695E" w14:paraId="167C2763" w14:textId="77777777" w:rsidTr="003E4D95">
        <w:trPr>
          <w:trHeight w:val="318"/>
        </w:trPr>
        <w:tc>
          <w:tcPr>
            <w:tcW w:w="560" w:type="dxa"/>
            <w:tcBorders>
              <w:bottom w:val="single" w:sz="4" w:space="0" w:color="auto"/>
            </w:tcBorders>
            <w:vAlign w:val="center"/>
          </w:tcPr>
          <w:p w14:paraId="7065E1CB" w14:textId="77777777" w:rsidR="00954A82" w:rsidRPr="00D9695E" w:rsidRDefault="00954A82" w:rsidP="003E4D95">
            <w:pPr>
              <w:spacing w:line="360" w:lineRule="auto"/>
              <w:jc w:val="center"/>
              <w:rPr>
                <w:rFonts w:ascii="Arial" w:hAnsi="Arial" w:cs="Arial"/>
                <w:b/>
                <w:bCs/>
                <w:sz w:val="18"/>
                <w:szCs w:val="18"/>
              </w:rPr>
            </w:pPr>
            <w:r>
              <w:rPr>
                <w:rFonts w:ascii="Arial" w:hAnsi="Arial" w:cs="Arial"/>
                <w:b/>
                <w:bCs/>
                <w:sz w:val="18"/>
                <w:szCs w:val="18"/>
              </w:rPr>
              <w:t>6</w:t>
            </w:r>
          </w:p>
        </w:tc>
        <w:tc>
          <w:tcPr>
            <w:tcW w:w="8373" w:type="dxa"/>
            <w:tcBorders>
              <w:bottom w:val="single" w:sz="4" w:space="0" w:color="auto"/>
            </w:tcBorders>
            <w:vAlign w:val="center"/>
          </w:tcPr>
          <w:p w14:paraId="0F941971" w14:textId="77777777" w:rsidR="00954A82" w:rsidRPr="002000A4" w:rsidRDefault="00954A82" w:rsidP="003E4D95">
            <w:pPr>
              <w:autoSpaceDE w:val="0"/>
              <w:autoSpaceDN w:val="0"/>
              <w:adjustRightInd w:val="0"/>
              <w:spacing w:line="360" w:lineRule="auto"/>
              <w:rPr>
                <w:rFonts w:ascii="Arial" w:hAnsi="Arial" w:cs="Arial"/>
                <w:b/>
                <w:bCs/>
                <w:color w:val="000000" w:themeColor="text1"/>
                <w:sz w:val="18"/>
                <w:szCs w:val="18"/>
              </w:rPr>
            </w:pPr>
            <w:bookmarkStart w:id="3" w:name="_Hlk127876073"/>
            <w:r w:rsidRPr="002000A4">
              <w:rPr>
                <w:rFonts w:ascii="Arial" w:hAnsi="Arial" w:cs="Arial"/>
                <w:color w:val="000000" w:themeColor="text1"/>
                <w:sz w:val="18"/>
                <w:szCs w:val="18"/>
              </w:rPr>
              <w:t>En cas de representació legal o acolliment de/dels infants, documentació acreditativa</w:t>
            </w:r>
            <w:bookmarkEnd w:id="3"/>
          </w:p>
        </w:tc>
        <w:tc>
          <w:tcPr>
            <w:tcW w:w="1042" w:type="dxa"/>
            <w:tcBorders>
              <w:bottom w:val="single" w:sz="4" w:space="0" w:color="auto"/>
            </w:tcBorders>
            <w:vAlign w:val="center"/>
          </w:tcPr>
          <w:p w14:paraId="3FA0CA42" w14:textId="77777777" w:rsidR="00954A82" w:rsidRPr="00D9695E" w:rsidRDefault="00954A82" w:rsidP="003E4D95">
            <w:pPr>
              <w:spacing w:line="480" w:lineRule="auto"/>
              <w:rPr>
                <w:rFonts w:ascii="Arial" w:hAnsi="Arial" w:cs="Arial"/>
                <w:b/>
                <w:bCs/>
                <w:sz w:val="18"/>
                <w:szCs w:val="18"/>
              </w:rPr>
            </w:pPr>
          </w:p>
        </w:tc>
      </w:tr>
      <w:tr w:rsidR="00954A82" w:rsidRPr="00D9695E" w14:paraId="048C57AD" w14:textId="77777777" w:rsidTr="003E4D95">
        <w:trPr>
          <w:trHeight w:val="371"/>
        </w:trPr>
        <w:tc>
          <w:tcPr>
            <w:tcW w:w="560" w:type="dxa"/>
            <w:tcBorders>
              <w:bottom w:val="single" w:sz="4" w:space="0" w:color="auto"/>
            </w:tcBorders>
            <w:vAlign w:val="center"/>
          </w:tcPr>
          <w:p w14:paraId="33FFB989" w14:textId="77777777" w:rsidR="00954A82" w:rsidRPr="00D9695E" w:rsidRDefault="00954A82" w:rsidP="003E4D95">
            <w:pPr>
              <w:spacing w:line="360" w:lineRule="auto"/>
              <w:jc w:val="center"/>
              <w:rPr>
                <w:rFonts w:ascii="Arial" w:hAnsi="Arial" w:cs="Arial"/>
                <w:b/>
                <w:bCs/>
                <w:sz w:val="18"/>
                <w:szCs w:val="18"/>
              </w:rPr>
            </w:pPr>
            <w:r>
              <w:rPr>
                <w:rFonts w:ascii="Arial" w:hAnsi="Arial" w:cs="Arial"/>
                <w:b/>
                <w:bCs/>
                <w:sz w:val="18"/>
                <w:szCs w:val="18"/>
              </w:rPr>
              <w:t>7</w:t>
            </w:r>
          </w:p>
        </w:tc>
        <w:tc>
          <w:tcPr>
            <w:tcW w:w="8373" w:type="dxa"/>
            <w:tcBorders>
              <w:bottom w:val="single" w:sz="4" w:space="0" w:color="auto"/>
            </w:tcBorders>
            <w:vAlign w:val="center"/>
          </w:tcPr>
          <w:p w14:paraId="747D9BED" w14:textId="77777777" w:rsidR="00954A82" w:rsidRPr="002000A4" w:rsidRDefault="00954A82" w:rsidP="003E4D95">
            <w:pPr>
              <w:autoSpaceDE w:val="0"/>
              <w:autoSpaceDN w:val="0"/>
              <w:adjustRightInd w:val="0"/>
              <w:spacing w:line="360" w:lineRule="auto"/>
              <w:rPr>
                <w:rFonts w:ascii="Arial" w:hAnsi="Arial" w:cs="Arial"/>
                <w:color w:val="000000" w:themeColor="text1"/>
                <w:sz w:val="18"/>
                <w:szCs w:val="18"/>
              </w:rPr>
            </w:pPr>
            <w:r w:rsidRPr="002000A4">
              <w:rPr>
                <w:rFonts w:ascii="Arial" w:hAnsi="Arial" w:cs="Arial"/>
                <w:color w:val="000000" w:themeColor="text1"/>
                <w:sz w:val="18"/>
                <w:szCs w:val="18"/>
              </w:rPr>
              <w:t>Annex 2 – Declaracions de responsabilitat (no ser propietari de més d’un immoble ni rebre cap altre ajut que cobreixi el cost total d’escolarització</w:t>
            </w:r>
          </w:p>
        </w:tc>
        <w:tc>
          <w:tcPr>
            <w:tcW w:w="1042" w:type="dxa"/>
            <w:tcBorders>
              <w:bottom w:val="single" w:sz="4" w:space="0" w:color="auto"/>
            </w:tcBorders>
            <w:vAlign w:val="center"/>
          </w:tcPr>
          <w:p w14:paraId="11D3C72A" w14:textId="77777777" w:rsidR="00954A82" w:rsidRPr="00D9695E" w:rsidRDefault="00954A82" w:rsidP="003E4D95">
            <w:pPr>
              <w:spacing w:line="480" w:lineRule="auto"/>
              <w:rPr>
                <w:rFonts w:ascii="Arial" w:hAnsi="Arial" w:cs="Arial"/>
                <w:b/>
                <w:bCs/>
                <w:sz w:val="18"/>
                <w:szCs w:val="18"/>
              </w:rPr>
            </w:pPr>
          </w:p>
        </w:tc>
      </w:tr>
      <w:tr w:rsidR="00954A82" w:rsidRPr="00D9695E" w14:paraId="4EE39FD1" w14:textId="77777777" w:rsidTr="003E4D95">
        <w:trPr>
          <w:trHeight w:val="394"/>
        </w:trPr>
        <w:tc>
          <w:tcPr>
            <w:tcW w:w="560" w:type="dxa"/>
            <w:tcBorders>
              <w:bottom w:val="single" w:sz="4" w:space="0" w:color="auto"/>
            </w:tcBorders>
            <w:vAlign w:val="center"/>
          </w:tcPr>
          <w:p w14:paraId="170C2AEB" w14:textId="77777777" w:rsidR="00954A82" w:rsidRPr="00D9695E" w:rsidRDefault="00954A82" w:rsidP="003E4D95">
            <w:pPr>
              <w:spacing w:line="360" w:lineRule="auto"/>
              <w:jc w:val="center"/>
              <w:rPr>
                <w:rFonts w:ascii="Arial" w:hAnsi="Arial" w:cs="Arial"/>
                <w:b/>
                <w:bCs/>
                <w:sz w:val="18"/>
                <w:szCs w:val="18"/>
              </w:rPr>
            </w:pPr>
            <w:r>
              <w:rPr>
                <w:rFonts w:ascii="Arial" w:hAnsi="Arial" w:cs="Arial"/>
                <w:b/>
                <w:bCs/>
                <w:sz w:val="18"/>
                <w:szCs w:val="18"/>
              </w:rPr>
              <w:t>8</w:t>
            </w:r>
          </w:p>
        </w:tc>
        <w:tc>
          <w:tcPr>
            <w:tcW w:w="8373" w:type="dxa"/>
            <w:tcBorders>
              <w:bottom w:val="single" w:sz="4" w:space="0" w:color="auto"/>
            </w:tcBorders>
            <w:vAlign w:val="center"/>
          </w:tcPr>
          <w:p w14:paraId="48D72D25" w14:textId="77777777" w:rsidR="00954A82" w:rsidRPr="002000A4" w:rsidRDefault="00954A82" w:rsidP="003E4D95">
            <w:pPr>
              <w:autoSpaceDE w:val="0"/>
              <w:autoSpaceDN w:val="0"/>
              <w:adjustRightInd w:val="0"/>
              <w:spacing w:line="360" w:lineRule="auto"/>
              <w:rPr>
                <w:rFonts w:ascii="Arial" w:hAnsi="Arial" w:cs="Arial"/>
                <w:color w:val="000000" w:themeColor="text1"/>
                <w:sz w:val="18"/>
                <w:szCs w:val="18"/>
              </w:rPr>
            </w:pPr>
            <w:r w:rsidRPr="002000A4">
              <w:rPr>
                <w:rFonts w:ascii="Arial" w:hAnsi="Arial" w:cs="Arial"/>
                <w:color w:val="000000" w:themeColor="text1"/>
                <w:sz w:val="18"/>
                <w:szCs w:val="18"/>
              </w:rPr>
              <w:t>Annex 3 – per la consulta de la situació de renda familiar d’organismes públics pertinents, en cas de no autoritzar, presentar la documentació segons Article 3</w:t>
            </w:r>
          </w:p>
        </w:tc>
        <w:tc>
          <w:tcPr>
            <w:tcW w:w="1042" w:type="dxa"/>
            <w:tcBorders>
              <w:bottom w:val="single" w:sz="4" w:space="0" w:color="auto"/>
            </w:tcBorders>
            <w:vAlign w:val="center"/>
          </w:tcPr>
          <w:p w14:paraId="01EBD1FE" w14:textId="77777777" w:rsidR="00954A82" w:rsidRPr="00D9695E" w:rsidRDefault="00954A82" w:rsidP="003E4D95">
            <w:pPr>
              <w:spacing w:line="480" w:lineRule="auto"/>
              <w:rPr>
                <w:rFonts w:ascii="Arial" w:hAnsi="Arial" w:cs="Arial"/>
                <w:b/>
                <w:bCs/>
                <w:sz w:val="18"/>
                <w:szCs w:val="18"/>
              </w:rPr>
            </w:pPr>
          </w:p>
        </w:tc>
      </w:tr>
      <w:tr w:rsidR="00954A82" w:rsidRPr="00D9695E" w14:paraId="00C7B67E" w14:textId="77777777" w:rsidTr="003E4D95">
        <w:trPr>
          <w:trHeight w:val="318"/>
        </w:trPr>
        <w:tc>
          <w:tcPr>
            <w:tcW w:w="560" w:type="dxa"/>
            <w:tcBorders>
              <w:bottom w:val="single" w:sz="4" w:space="0" w:color="auto"/>
            </w:tcBorders>
            <w:vAlign w:val="center"/>
          </w:tcPr>
          <w:p w14:paraId="0D76E4A8" w14:textId="77777777" w:rsidR="00954A82" w:rsidRPr="00D9695E" w:rsidRDefault="00954A82" w:rsidP="003E4D95">
            <w:pPr>
              <w:spacing w:line="360" w:lineRule="auto"/>
              <w:jc w:val="center"/>
              <w:rPr>
                <w:rFonts w:ascii="Arial" w:hAnsi="Arial" w:cs="Arial"/>
                <w:b/>
                <w:bCs/>
                <w:sz w:val="18"/>
                <w:szCs w:val="18"/>
              </w:rPr>
            </w:pPr>
            <w:r>
              <w:rPr>
                <w:rFonts w:ascii="Arial" w:hAnsi="Arial" w:cs="Arial"/>
                <w:b/>
                <w:bCs/>
                <w:sz w:val="18"/>
                <w:szCs w:val="18"/>
              </w:rPr>
              <w:t>9</w:t>
            </w:r>
          </w:p>
        </w:tc>
        <w:tc>
          <w:tcPr>
            <w:tcW w:w="8373" w:type="dxa"/>
            <w:tcBorders>
              <w:bottom w:val="single" w:sz="4" w:space="0" w:color="auto"/>
            </w:tcBorders>
            <w:vAlign w:val="center"/>
          </w:tcPr>
          <w:p w14:paraId="252EAF57" w14:textId="77777777" w:rsidR="00954A82" w:rsidRPr="002000A4" w:rsidRDefault="00954A82" w:rsidP="003E4D95">
            <w:pPr>
              <w:tabs>
                <w:tab w:val="left" w:pos="4410"/>
              </w:tabs>
              <w:spacing w:line="360" w:lineRule="auto"/>
              <w:rPr>
                <w:rFonts w:ascii="Arial" w:hAnsi="Arial" w:cs="Arial"/>
                <w:color w:val="000000" w:themeColor="text1"/>
                <w:sz w:val="18"/>
                <w:szCs w:val="18"/>
              </w:rPr>
            </w:pPr>
            <w:r w:rsidRPr="002000A4">
              <w:rPr>
                <w:rFonts w:ascii="Arial" w:hAnsi="Arial" w:cs="Arial"/>
                <w:color w:val="000000" w:themeColor="text1"/>
                <w:sz w:val="18"/>
                <w:szCs w:val="18"/>
              </w:rPr>
              <w:t>Certificat de percepció d’una prestació no contributiva, si s’escau</w:t>
            </w:r>
          </w:p>
        </w:tc>
        <w:tc>
          <w:tcPr>
            <w:tcW w:w="1042" w:type="dxa"/>
            <w:vAlign w:val="center"/>
          </w:tcPr>
          <w:p w14:paraId="0B0959D3" w14:textId="77777777" w:rsidR="00954A82" w:rsidRPr="00D9695E" w:rsidRDefault="00954A82" w:rsidP="003E4D95">
            <w:pPr>
              <w:spacing w:line="480" w:lineRule="auto"/>
              <w:rPr>
                <w:rFonts w:ascii="Arial" w:hAnsi="Arial" w:cs="Arial"/>
                <w:b/>
                <w:bCs/>
                <w:sz w:val="18"/>
                <w:szCs w:val="18"/>
              </w:rPr>
            </w:pPr>
          </w:p>
        </w:tc>
      </w:tr>
      <w:tr w:rsidR="00954A82" w:rsidRPr="00D9695E" w14:paraId="74B7BA8B" w14:textId="77777777" w:rsidTr="003E4D95">
        <w:trPr>
          <w:trHeight w:val="477"/>
        </w:trPr>
        <w:tc>
          <w:tcPr>
            <w:tcW w:w="560" w:type="dxa"/>
            <w:tcBorders>
              <w:bottom w:val="single" w:sz="4" w:space="0" w:color="auto"/>
            </w:tcBorders>
            <w:vAlign w:val="center"/>
          </w:tcPr>
          <w:p w14:paraId="08B0B427" w14:textId="77777777" w:rsidR="00954A82" w:rsidRPr="00D9695E" w:rsidRDefault="00954A82" w:rsidP="003E4D95">
            <w:pPr>
              <w:spacing w:line="360" w:lineRule="auto"/>
              <w:jc w:val="center"/>
              <w:rPr>
                <w:rFonts w:ascii="Arial" w:hAnsi="Arial" w:cs="Arial"/>
                <w:b/>
                <w:bCs/>
                <w:sz w:val="18"/>
                <w:szCs w:val="18"/>
              </w:rPr>
            </w:pPr>
            <w:r>
              <w:rPr>
                <w:rFonts w:ascii="Arial" w:hAnsi="Arial" w:cs="Arial"/>
                <w:b/>
                <w:bCs/>
                <w:sz w:val="18"/>
                <w:szCs w:val="18"/>
              </w:rPr>
              <w:t>10</w:t>
            </w:r>
          </w:p>
        </w:tc>
        <w:tc>
          <w:tcPr>
            <w:tcW w:w="8373" w:type="dxa"/>
            <w:tcBorders>
              <w:bottom w:val="single" w:sz="4" w:space="0" w:color="auto"/>
            </w:tcBorders>
            <w:vAlign w:val="center"/>
          </w:tcPr>
          <w:p w14:paraId="7DFBEE5E" w14:textId="77777777" w:rsidR="00954A82" w:rsidRPr="002000A4" w:rsidRDefault="00954A82" w:rsidP="003E4D95">
            <w:pPr>
              <w:tabs>
                <w:tab w:val="left" w:pos="4410"/>
              </w:tabs>
              <w:spacing w:line="360" w:lineRule="auto"/>
              <w:rPr>
                <w:rFonts w:ascii="Arial" w:hAnsi="Arial" w:cs="Arial"/>
                <w:color w:val="000000" w:themeColor="text1"/>
                <w:sz w:val="18"/>
                <w:szCs w:val="18"/>
              </w:rPr>
            </w:pPr>
            <w:r w:rsidRPr="002000A4">
              <w:rPr>
                <w:rFonts w:ascii="Arial" w:hAnsi="Arial" w:cs="Arial"/>
                <w:color w:val="000000" w:themeColor="text1"/>
                <w:sz w:val="18"/>
                <w:szCs w:val="18"/>
              </w:rPr>
              <w:t>Annex 4 – en cas de no tenir DNI o NIE, adjuntar declaració responsable amb els ingressos mensuals, per cada membre major de 16 anys de la unitat familiar o convivència</w:t>
            </w:r>
          </w:p>
        </w:tc>
        <w:tc>
          <w:tcPr>
            <w:tcW w:w="1042" w:type="dxa"/>
            <w:vAlign w:val="center"/>
          </w:tcPr>
          <w:p w14:paraId="44F48C50" w14:textId="77777777" w:rsidR="00954A82" w:rsidRPr="00D9695E" w:rsidRDefault="00954A82" w:rsidP="003E4D95">
            <w:pPr>
              <w:spacing w:line="480" w:lineRule="auto"/>
              <w:rPr>
                <w:rFonts w:ascii="Arial" w:hAnsi="Arial" w:cs="Arial"/>
                <w:b/>
                <w:bCs/>
                <w:sz w:val="18"/>
                <w:szCs w:val="18"/>
              </w:rPr>
            </w:pPr>
          </w:p>
        </w:tc>
      </w:tr>
      <w:tr w:rsidR="00954A82" w:rsidRPr="00D9695E" w14:paraId="6FBE1DEC" w14:textId="77777777" w:rsidTr="003E4D95">
        <w:trPr>
          <w:trHeight w:val="318"/>
        </w:trPr>
        <w:tc>
          <w:tcPr>
            <w:tcW w:w="560" w:type="dxa"/>
            <w:tcBorders>
              <w:bottom w:val="single" w:sz="4" w:space="0" w:color="auto"/>
            </w:tcBorders>
            <w:vAlign w:val="center"/>
          </w:tcPr>
          <w:p w14:paraId="477C4C66" w14:textId="77777777" w:rsidR="00954A82" w:rsidRPr="00D9695E" w:rsidRDefault="00954A82" w:rsidP="003E4D95">
            <w:pPr>
              <w:spacing w:line="360" w:lineRule="auto"/>
              <w:jc w:val="center"/>
              <w:rPr>
                <w:rFonts w:ascii="Arial" w:hAnsi="Arial" w:cs="Arial"/>
                <w:b/>
                <w:bCs/>
                <w:sz w:val="18"/>
                <w:szCs w:val="18"/>
              </w:rPr>
            </w:pPr>
            <w:r>
              <w:rPr>
                <w:rFonts w:ascii="Arial" w:hAnsi="Arial" w:cs="Arial"/>
                <w:b/>
                <w:bCs/>
                <w:sz w:val="18"/>
                <w:szCs w:val="18"/>
              </w:rPr>
              <w:t>11</w:t>
            </w:r>
          </w:p>
        </w:tc>
        <w:tc>
          <w:tcPr>
            <w:tcW w:w="8373" w:type="dxa"/>
            <w:tcBorders>
              <w:bottom w:val="single" w:sz="4" w:space="0" w:color="auto"/>
            </w:tcBorders>
            <w:vAlign w:val="center"/>
          </w:tcPr>
          <w:p w14:paraId="068BC019" w14:textId="77777777" w:rsidR="00954A82" w:rsidRPr="002000A4" w:rsidRDefault="00954A82" w:rsidP="003E4D95">
            <w:pPr>
              <w:tabs>
                <w:tab w:val="left" w:pos="4410"/>
              </w:tabs>
              <w:spacing w:line="360" w:lineRule="auto"/>
              <w:rPr>
                <w:rFonts w:ascii="Arial" w:hAnsi="Arial" w:cs="Arial"/>
                <w:color w:val="000000" w:themeColor="text1"/>
                <w:sz w:val="18"/>
                <w:szCs w:val="18"/>
              </w:rPr>
            </w:pPr>
            <w:r w:rsidRPr="002000A4">
              <w:rPr>
                <w:rFonts w:ascii="Arial" w:hAnsi="Arial" w:cs="Arial"/>
                <w:color w:val="000000" w:themeColor="text1"/>
                <w:sz w:val="18"/>
                <w:szCs w:val="18"/>
              </w:rPr>
              <w:t>Rebut hipoteca/lloguer últims 3 mesos</w:t>
            </w:r>
          </w:p>
        </w:tc>
        <w:tc>
          <w:tcPr>
            <w:tcW w:w="1042" w:type="dxa"/>
            <w:vAlign w:val="center"/>
          </w:tcPr>
          <w:p w14:paraId="3A5526CB" w14:textId="77777777" w:rsidR="00954A82" w:rsidRPr="00D9695E" w:rsidRDefault="00954A82" w:rsidP="003E4D95">
            <w:pPr>
              <w:spacing w:line="480" w:lineRule="auto"/>
              <w:rPr>
                <w:rFonts w:ascii="Arial" w:hAnsi="Arial" w:cs="Arial"/>
                <w:b/>
                <w:bCs/>
                <w:sz w:val="18"/>
                <w:szCs w:val="18"/>
              </w:rPr>
            </w:pPr>
          </w:p>
        </w:tc>
      </w:tr>
      <w:tr w:rsidR="00954A82" w:rsidRPr="00D9695E" w14:paraId="34DA9EF4" w14:textId="77777777" w:rsidTr="003E4D95">
        <w:trPr>
          <w:trHeight w:val="477"/>
        </w:trPr>
        <w:tc>
          <w:tcPr>
            <w:tcW w:w="560" w:type="dxa"/>
            <w:vAlign w:val="center"/>
          </w:tcPr>
          <w:p w14:paraId="6B8EE151" w14:textId="77777777" w:rsidR="00954A82" w:rsidRPr="00D9695E" w:rsidRDefault="00954A82" w:rsidP="003E4D95">
            <w:pPr>
              <w:spacing w:line="360" w:lineRule="auto"/>
              <w:jc w:val="center"/>
              <w:rPr>
                <w:rFonts w:ascii="Arial" w:hAnsi="Arial" w:cs="Arial"/>
                <w:b/>
                <w:bCs/>
                <w:sz w:val="18"/>
                <w:szCs w:val="18"/>
              </w:rPr>
            </w:pPr>
            <w:r>
              <w:rPr>
                <w:rFonts w:ascii="Arial" w:hAnsi="Arial" w:cs="Arial"/>
                <w:b/>
                <w:bCs/>
                <w:sz w:val="18"/>
                <w:szCs w:val="18"/>
              </w:rPr>
              <w:t>12</w:t>
            </w:r>
          </w:p>
        </w:tc>
        <w:tc>
          <w:tcPr>
            <w:tcW w:w="8373" w:type="dxa"/>
            <w:vAlign w:val="center"/>
          </w:tcPr>
          <w:p w14:paraId="6366C08F" w14:textId="77777777" w:rsidR="00954A82" w:rsidRPr="002000A4" w:rsidRDefault="00954A82" w:rsidP="003E4D95">
            <w:pPr>
              <w:tabs>
                <w:tab w:val="left" w:pos="4410"/>
              </w:tabs>
              <w:spacing w:line="360" w:lineRule="auto"/>
              <w:rPr>
                <w:rFonts w:ascii="Arial" w:hAnsi="Arial" w:cs="Arial"/>
                <w:color w:val="000000" w:themeColor="text1"/>
                <w:sz w:val="18"/>
                <w:szCs w:val="18"/>
              </w:rPr>
            </w:pPr>
            <w:r w:rsidRPr="002000A4">
              <w:rPr>
                <w:rFonts w:ascii="Arial" w:hAnsi="Arial" w:cs="Arial"/>
                <w:color w:val="000000" w:themeColor="text1"/>
                <w:sz w:val="18"/>
                <w:szCs w:val="18"/>
              </w:rPr>
              <w:t>En cas de separació o divorci, aportar el conveni regulador. En cas d’incompliment, aportar la denúncia</w:t>
            </w:r>
          </w:p>
        </w:tc>
        <w:tc>
          <w:tcPr>
            <w:tcW w:w="1042" w:type="dxa"/>
            <w:vAlign w:val="center"/>
          </w:tcPr>
          <w:p w14:paraId="77F60995" w14:textId="77777777" w:rsidR="00954A82" w:rsidRPr="00D9695E" w:rsidRDefault="00954A82" w:rsidP="003E4D95">
            <w:pPr>
              <w:spacing w:line="480" w:lineRule="auto"/>
              <w:rPr>
                <w:rFonts w:ascii="Arial" w:hAnsi="Arial" w:cs="Arial"/>
                <w:b/>
                <w:bCs/>
                <w:sz w:val="18"/>
                <w:szCs w:val="18"/>
              </w:rPr>
            </w:pPr>
          </w:p>
        </w:tc>
      </w:tr>
      <w:tr w:rsidR="00954A82" w:rsidRPr="00D9695E" w14:paraId="7F54692B" w14:textId="77777777" w:rsidTr="003E4D95">
        <w:trPr>
          <w:trHeight w:val="288"/>
        </w:trPr>
        <w:tc>
          <w:tcPr>
            <w:tcW w:w="560" w:type="dxa"/>
            <w:vAlign w:val="center"/>
          </w:tcPr>
          <w:p w14:paraId="4210BA00" w14:textId="77777777" w:rsidR="00954A82" w:rsidRPr="00D9695E" w:rsidRDefault="00954A82" w:rsidP="003E4D95">
            <w:pPr>
              <w:spacing w:line="360" w:lineRule="auto"/>
              <w:jc w:val="center"/>
              <w:rPr>
                <w:rFonts w:ascii="Arial" w:hAnsi="Arial" w:cs="Arial"/>
                <w:b/>
                <w:bCs/>
                <w:sz w:val="18"/>
                <w:szCs w:val="18"/>
              </w:rPr>
            </w:pPr>
            <w:r>
              <w:rPr>
                <w:rFonts w:ascii="Arial" w:hAnsi="Arial" w:cs="Arial"/>
                <w:b/>
                <w:bCs/>
                <w:sz w:val="18"/>
                <w:szCs w:val="18"/>
              </w:rPr>
              <w:t>13</w:t>
            </w:r>
          </w:p>
        </w:tc>
        <w:tc>
          <w:tcPr>
            <w:tcW w:w="8373" w:type="dxa"/>
            <w:vAlign w:val="center"/>
          </w:tcPr>
          <w:p w14:paraId="16BC7728" w14:textId="77777777" w:rsidR="00954A82" w:rsidRPr="002000A4" w:rsidRDefault="00954A82" w:rsidP="003E4D95">
            <w:pPr>
              <w:tabs>
                <w:tab w:val="left" w:pos="4410"/>
              </w:tabs>
              <w:spacing w:line="360" w:lineRule="auto"/>
              <w:rPr>
                <w:rFonts w:ascii="Arial" w:hAnsi="Arial" w:cs="Arial"/>
                <w:color w:val="000000" w:themeColor="text1"/>
                <w:sz w:val="18"/>
                <w:szCs w:val="18"/>
              </w:rPr>
            </w:pPr>
            <w:r w:rsidRPr="002000A4">
              <w:rPr>
                <w:rFonts w:ascii="Arial" w:hAnsi="Arial" w:cs="Arial"/>
                <w:color w:val="000000" w:themeColor="text1"/>
                <w:sz w:val="18"/>
                <w:szCs w:val="18"/>
              </w:rPr>
              <w:t>Carnet vigent de família nombrosa/monoparental, si és el cas</w:t>
            </w:r>
          </w:p>
        </w:tc>
        <w:tc>
          <w:tcPr>
            <w:tcW w:w="1042" w:type="dxa"/>
            <w:vAlign w:val="center"/>
          </w:tcPr>
          <w:p w14:paraId="5733F53F" w14:textId="77777777" w:rsidR="00954A82" w:rsidRPr="00D9695E" w:rsidRDefault="00954A82" w:rsidP="003E4D95">
            <w:pPr>
              <w:spacing w:line="480" w:lineRule="auto"/>
              <w:rPr>
                <w:rFonts w:ascii="Arial" w:hAnsi="Arial" w:cs="Arial"/>
                <w:b/>
                <w:bCs/>
                <w:sz w:val="18"/>
                <w:szCs w:val="18"/>
              </w:rPr>
            </w:pPr>
          </w:p>
        </w:tc>
      </w:tr>
      <w:tr w:rsidR="00954A82" w:rsidRPr="00D9695E" w14:paraId="5E0F019B" w14:textId="77777777" w:rsidTr="003E4D95">
        <w:trPr>
          <w:trHeight w:val="318"/>
        </w:trPr>
        <w:tc>
          <w:tcPr>
            <w:tcW w:w="560" w:type="dxa"/>
            <w:vAlign w:val="center"/>
          </w:tcPr>
          <w:p w14:paraId="64539D6A" w14:textId="77777777" w:rsidR="00954A82" w:rsidRPr="00D9695E" w:rsidRDefault="00954A82" w:rsidP="003E4D95">
            <w:pPr>
              <w:spacing w:line="360" w:lineRule="auto"/>
              <w:jc w:val="center"/>
              <w:rPr>
                <w:rFonts w:ascii="Arial" w:hAnsi="Arial" w:cs="Arial"/>
                <w:b/>
                <w:bCs/>
                <w:sz w:val="18"/>
                <w:szCs w:val="18"/>
              </w:rPr>
            </w:pPr>
            <w:r>
              <w:rPr>
                <w:rFonts w:ascii="Arial" w:hAnsi="Arial" w:cs="Arial"/>
                <w:b/>
                <w:bCs/>
                <w:sz w:val="18"/>
                <w:szCs w:val="18"/>
              </w:rPr>
              <w:t>14</w:t>
            </w:r>
          </w:p>
        </w:tc>
        <w:tc>
          <w:tcPr>
            <w:tcW w:w="8373" w:type="dxa"/>
            <w:vAlign w:val="center"/>
          </w:tcPr>
          <w:p w14:paraId="76CAE304" w14:textId="77777777" w:rsidR="00954A82" w:rsidRPr="002000A4" w:rsidRDefault="00954A82" w:rsidP="003E4D95">
            <w:pPr>
              <w:tabs>
                <w:tab w:val="left" w:pos="4410"/>
              </w:tabs>
              <w:spacing w:line="360" w:lineRule="auto"/>
              <w:rPr>
                <w:rFonts w:ascii="Arial" w:hAnsi="Arial" w:cs="Arial"/>
                <w:color w:val="000000" w:themeColor="text1"/>
                <w:sz w:val="18"/>
                <w:szCs w:val="18"/>
              </w:rPr>
            </w:pPr>
            <w:r w:rsidRPr="002000A4">
              <w:rPr>
                <w:rFonts w:ascii="Arial" w:hAnsi="Arial" w:cs="Arial"/>
                <w:color w:val="000000" w:themeColor="text1"/>
                <w:sz w:val="18"/>
                <w:szCs w:val="18"/>
              </w:rPr>
              <w:t>En cas de violència de gènere, acreditar-ho amb l’informe corresponent</w:t>
            </w:r>
          </w:p>
        </w:tc>
        <w:tc>
          <w:tcPr>
            <w:tcW w:w="1042" w:type="dxa"/>
            <w:vAlign w:val="center"/>
          </w:tcPr>
          <w:p w14:paraId="607405CA" w14:textId="77777777" w:rsidR="00954A82" w:rsidRPr="00D9695E" w:rsidRDefault="00954A82" w:rsidP="003E4D95">
            <w:pPr>
              <w:spacing w:line="480" w:lineRule="auto"/>
              <w:rPr>
                <w:rFonts w:ascii="Arial" w:hAnsi="Arial" w:cs="Arial"/>
                <w:b/>
                <w:bCs/>
                <w:sz w:val="18"/>
                <w:szCs w:val="18"/>
              </w:rPr>
            </w:pPr>
          </w:p>
        </w:tc>
      </w:tr>
      <w:tr w:rsidR="00954A82" w:rsidRPr="00D9695E" w14:paraId="6A909560" w14:textId="77777777" w:rsidTr="003E4D95">
        <w:trPr>
          <w:trHeight w:val="318"/>
        </w:trPr>
        <w:tc>
          <w:tcPr>
            <w:tcW w:w="560" w:type="dxa"/>
            <w:vAlign w:val="center"/>
          </w:tcPr>
          <w:p w14:paraId="00BD6E61" w14:textId="77777777" w:rsidR="00954A82" w:rsidRPr="00D9695E" w:rsidRDefault="00954A82" w:rsidP="003E4D95">
            <w:pPr>
              <w:spacing w:line="360" w:lineRule="auto"/>
              <w:jc w:val="center"/>
              <w:rPr>
                <w:rFonts w:ascii="Arial" w:hAnsi="Arial" w:cs="Arial"/>
                <w:b/>
                <w:bCs/>
                <w:sz w:val="18"/>
                <w:szCs w:val="18"/>
              </w:rPr>
            </w:pPr>
            <w:r>
              <w:rPr>
                <w:rFonts w:ascii="Arial" w:hAnsi="Arial" w:cs="Arial"/>
                <w:b/>
                <w:bCs/>
                <w:sz w:val="18"/>
                <w:szCs w:val="18"/>
              </w:rPr>
              <w:t>15</w:t>
            </w:r>
          </w:p>
        </w:tc>
        <w:tc>
          <w:tcPr>
            <w:tcW w:w="8373" w:type="dxa"/>
            <w:vAlign w:val="center"/>
          </w:tcPr>
          <w:p w14:paraId="7E403542" w14:textId="77777777" w:rsidR="00954A82" w:rsidRPr="002000A4" w:rsidRDefault="00954A82" w:rsidP="003E4D95">
            <w:pPr>
              <w:tabs>
                <w:tab w:val="left" w:pos="4410"/>
              </w:tabs>
              <w:spacing w:line="360" w:lineRule="auto"/>
              <w:rPr>
                <w:rFonts w:ascii="Arial" w:hAnsi="Arial" w:cs="Arial"/>
                <w:color w:val="000000" w:themeColor="text1"/>
                <w:sz w:val="18"/>
                <w:szCs w:val="18"/>
              </w:rPr>
            </w:pPr>
            <w:r w:rsidRPr="002000A4">
              <w:rPr>
                <w:rFonts w:ascii="Arial" w:hAnsi="Arial" w:cs="Arial"/>
                <w:color w:val="000000" w:themeColor="text1"/>
                <w:sz w:val="18"/>
                <w:szCs w:val="18"/>
              </w:rPr>
              <w:t>Annex 5 – valoració tècnica de serveis socials, si s’escau</w:t>
            </w:r>
          </w:p>
        </w:tc>
        <w:tc>
          <w:tcPr>
            <w:tcW w:w="1042" w:type="dxa"/>
            <w:vAlign w:val="center"/>
          </w:tcPr>
          <w:p w14:paraId="004823C3" w14:textId="77777777" w:rsidR="00954A82" w:rsidRPr="00D9695E" w:rsidRDefault="00954A82" w:rsidP="003E4D95">
            <w:pPr>
              <w:spacing w:line="480" w:lineRule="auto"/>
              <w:rPr>
                <w:rFonts w:ascii="Arial" w:hAnsi="Arial" w:cs="Arial"/>
                <w:b/>
                <w:bCs/>
                <w:sz w:val="18"/>
                <w:szCs w:val="18"/>
              </w:rPr>
            </w:pPr>
          </w:p>
        </w:tc>
      </w:tr>
    </w:tbl>
    <w:p w14:paraId="47BF8427" w14:textId="77777777" w:rsidR="00954A82" w:rsidRPr="00D9695E" w:rsidRDefault="00954A82" w:rsidP="00954A82">
      <w:pPr>
        <w:spacing w:line="360" w:lineRule="auto"/>
        <w:jc w:val="both"/>
        <w:rPr>
          <w:rFonts w:ascii="Arial" w:hAnsi="Arial" w:cs="Arial"/>
          <w:b/>
        </w:rPr>
      </w:pPr>
    </w:p>
    <w:p w14:paraId="193DB332" w14:textId="77777777" w:rsidR="00954A82" w:rsidRPr="00D9695E" w:rsidRDefault="00954A82" w:rsidP="00954A82">
      <w:pPr>
        <w:rPr>
          <w:rFonts w:ascii="Arial" w:hAnsi="Arial" w:cs="Arial"/>
          <w:b/>
        </w:rPr>
      </w:pPr>
      <w:r w:rsidRPr="00D9695E">
        <w:rPr>
          <w:rFonts w:ascii="Arial" w:hAnsi="Arial" w:cs="Arial"/>
          <w:b/>
        </w:rPr>
        <w:br w:type="page"/>
      </w:r>
    </w:p>
    <w:p w14:paraId="6F1055A2" w14:textId="77777777" w:rsidR="00954A82" w:rsidRDefault="00954A82" w:rsidP="00954A82">
      <w:pPr>
        <w:rPr>
          <w:rFonts w:ascii="Arial" w:hAnsi="Arial" w:cs="Arial"/>
          <w:b/>
        </w:rPr>
      </w:pPr>
    </w:p>
    <w:p w14:paraId="60B22B33" w14:textId="77777777" w:rsidR="00954A82" w:rsidRPr="00D9695E" w:rsidRDefault="00954A82" w:rsidP="00954A82">
      <w:pPr>
        <w:rPr>
          <w:rFonts w:ascii="Arial" w:hAnsi="Arial" w:cs="Arial"/>
          <w:b/>
        </w:rPr>
      </w:pPr>
      <w:r w:rsidRPr="00D9695E">
        <w:rPr>
          <w:rFonts w:ascii="Arial" w:hAnsi="Arial" w:cs="Arial"/>
          <w:b/>
        </w:rPr>
        <w:t>ANNEX 2</w:t>
      </w:r>
    </w:p>
    <w:p w14:paraId="2E302D67" w14:textId="77777777" w:rsidR="00954A82" w:rsidRPr="00D9695E" w:rsidRDefault="00954A82" w:rsidP="00954A82">
      <w:pPr>
        <w:rPr>
          <w:rFonts w:ascii="Arial" w:hAnsi="Arial" w:cs="Arial"/>
          <w:b/>
        </w:rPr>
      </w:pPr>
    </w:p>
    <w:p w14:paraId="094A9526" w14:textId="77777777" w:rsidR="00954A82" w:rsidRPr="00D9695E" w:rsidRDefault="00954A82" w:rsidP="00954A82">
      <w:pPr>
        <w:rPr>
          <w:rFonts w:ascii="Arial" w:hAnsi="Arial" w:cs="Arial"/>
          <w:b/>
          <w:u w:val="single"/>
          <w:lang w:eastAsia="zh-CN"/>
        </w:rPr>
      </w:pPr>
      <w:r w:rsidRPr="00D9695E">
        <w:rPr>
          <w:rFonts w:ascii="Arial" w:hAnsi="Arial" w:cs="Arial"/>
          <w:b/>
          <w:u w:val="single"/>
          <w:lang w:eastAsia="zh-CN"/>
        </w:rPr>
        <w:t>DECLARACIONS DE RESPONSABILITAT</w:t>
      </w:r>
    </w:p>
    <w:p w14:paraId="0D488649" w14:textId="77777777" w:rsidR="00954A82" w:rsidRPr="00D9695E" w:rsidRDefault="00954A82" w:rsidP="00954A82">
      <w:pPr>
        <w:rPr>
          <w:rFonts w:ascii="Arial" w:hAnsi="Arial" w:cs="Arial"/>
          <w:b/>
        </w:rPr>
      </w:pPr>
    </w:p>
    <w:p w14:paraId="325449D4" w14:textId="77777777" w:rsidR="00954A82" w:rsidRPr="00D9695E" w:rsidRDefault="00954A82" w:rsidP="00954A82">
      <w:pPr>
        <w:rPr>
          <w:rFonts w:ascii="Arial" w:hAnsi="Arial" w:cs="Arial"/>
          <w:b/>
          <w:lang w:eastAsia="zh-CN"/>
        </w:rPr>
      </w:pPr>
    </w:p>
    <w:p w14:paraId="66A12367" w14:textId="77777777" w:rsidR="00954A82" w:rsidRPr="00D9695E" w:rsidRDefault="00954A82" w:rsidP="00954A82">
      <w:pPr>
        <w:spacing w:line="276" w:lineRule="auto"/>
        <w:jc w:val="both"/>
        <w:rPr>
          <w:rFonts w:ascii="Arial" w:hAnsi="Arial" w:cs="Arial"/>
          <w:lang w:eastAsia="zh-CN"/>
        </w:rPr>
      </w:pPr>
      <w:r w:rsidRPr="00D9695E">
        <w:rPr>
          <w:rFonts w:ascii="Arial" w:hAnsi="Arial" w:cs="Arial"/>
          <w:lang w:eastAsia="zh-CN"/>
        </w:rPr>
        <w:t xml:space="preserve">En/na ____________________________, amb DNI/NIE_______________________ i amb domicili a l’adreça _____________________________________________ de Santa Margarida de Montbui, en qualitat d’interessat en l’ajut per activitats d’estiu que porta a terme l’Ajuntament de Santa Margarida de Montbui, </w:t>
      </w:r>
    </w:p>
    <w:p w14:paraId="4ED81B01" w14:textId="77777777" w:rsidR="00954A82" w:rsidRPr="00D9695E" w:rsidRDefault="00954A82" w:rsidP="00954A82">
      <w:pPr>
        <w:jc w:val="both"/>
        <w:rPr>
          <w:rFonts w:ascii="Arial" w:hAnsi="Arial" w:cs="Arial"/>
          <w:lang w:eastAsia="zh-CN"/>
        </w:rPr>
      </w:pPr>
    </w:p>
    <w:p w14:paraId="5390E77A" w14:textId="77777777" w:rsidR="00954A82" w:rsidRPr="00D9695E" w:rsidRDefault="00954A82" w:rsidP="00954A82">
      <w:pPr>
        <w:jc w:val="both"/>
        <w:rPr>
          <w:rFonts w:ascii="Arial" w:hAnsi="Arial" w:cs="Arial"/>
          <w:lang w:eastAsia="zh-CN"/>
        </w:rPr>
      </w:pPr>
      <w:r w:rsidRPr="00D9695E">
        <w:rPr>
          <w:rFonts w:ascii="Arial" w:hAnsi="Arial" w:cs="Arial"/>
          <w:b/>
          <w:lang w:eastAsia="zh-CN"/>
        </w:rPr>
        <w:t>DECLARO</w:t>
      </w:r>
      <w:r w:rsidRPr="00D9695E">
        <w:rPr>
          <w:rFonts w:ascii="Arial" w:hAnsi="Arial" w:cs="Arial"/>
          <w:lang w:eastAsia="zh-CN"/>
        </w:rPr>
        <w:t xml:space="preserve">, sota la meva responsabilitat, </w:t>
      </w:r>
      <w:r w:rsidRPr="00D9695E">
        <w:rPr>
          <w:rFonts w:ascii="Arial" w:hAnsi="Arial" w:cs="Arial"/>
          <w:b/>
          <w:lang w:eastAsia="zh-CN"/>
        </w:rPr>
        <w:t>que no soc propietari de més d’un bé immoble en règim de propietat o copropietat</w:t>
      </w:r>
      <w:r w:rsidRPr="00D9695E">
        <w:rPr>
          <w:rFonts w:ascii="Arial" w:hAnsi="Arial" w:cs="Arial"/>
          <w:lang w:eastAsia="zh-CN"/>
        </w:rPr>
        <w:t xml:space="preserve">, ni cap dels altres membres que consten com a empadronats al meu domicili. </w:t>
      </w:r>
    </w:p>
    <w:p w14:paraId="790D25A8" w14:textId="77777777" w:rsidR="00954A82" w:rsidRPr="00D9695E" w:rsidRDefault="00954A82" w:rsidP="00954A82">
      <w:pPr>
        <w:jc w:val="both"/>
        <w:rPr>
          <w:rFonts w:ascii="Arial" w:hAnsi="Arial" w:cs="Arial"/>
          <w:lang w:eastAsia="zh-CN"/>
        </w:rPr>
      </w:pPr>
    </w:p>
    <w:p w14:paraId="086AA548" w14:textId="77777777" w:rsidR="00954A82" w:rsidRPr="00D9695E" w:rsidRDefault="00954A82" w:rsidP="00954A82">
      <w:pPr>
        <w:rPr>
          <w:rFonts w:ascii="Arial" w:hAnsi="Arial" w:cs="Arial"/>
          <w:lang w:eastAsia="zh-CN"/>
        </w:rPr>
      </w:pPr>
      <w:r w:rsidRPr="00D9695E">
        <w:rPr>
          <w:rFonts w:ascii="Arial" w:hAnsi="Arial" w:cs="Arial"/>
          <w:b/>
          <w:lang w:eastAsia="zh-CN"/>
        </w:rPr>
        <w:t>DECLARO</w:t>
      </w:r>
      <w:r w:rsidRPr="00D9695E">
        <w:rPr>
          <w:rFonts w:ascii="Arial" w:hAnsi="Arial" w:cs="Arial"/>
          <w:lang w:eastAsia="zh-CN"/>
        </w:rPr>
        <w:t xml:space="preserve">, sota la meva responsabilitat, que </w:t>
      </w:r>
      <w:r w:rsidRPr="00D9695E">
        <w:rPr>
          <w:rFonts w:ascii="Arial" w:hAnsi="Arial" w:cs="Arial"/>
          <w:b/>
          <w:lang w:eastAsia="zh-CN"/>
        </w:rPr>
        <w:t xml:space="preserve">no percebo cap altre ajut de cap altre administració pública que cobreixi totalment el cost d’escolarització </w:t>
      </w:r>
      <w:r w:rsidRPr="00D9695E">
        <w:rPr>
          <w:rFonts w:ascii="Arial" w:hAnsi="Arial" w:cs="Arial"/>
          <w:lang w:eastAsia="zh-CN"/>
        </w:rPr>
        <w:t xml:space="preserve">per una banda, i que totes les dades consignades en aquesta sol·licitud són certes. </w:t>
      </w:r>
    </w:p>
    <w:p w14:paraId="7E536962" w14:textId="77777777" w:rsidR="00954A82" w:rsidRPr="00D9695E" w:rsidRDefault="00954A82" w:rsidP="00954A82">
      <w:pPr>
        <w:jc w:val="both"/>
        <w:rPr>
          <w:rFonts w:ascii="Arial" w:hAnsi="Arial" w:cs="Arial"/>
          <w:lang w:eastAsia="zh-CN"/>
        </w:rPr>
      </w:pPr>
    </w:p>
    <w:p w14:paraId="60FED793" w14:textId="77777777" w:rsidR="00954A82" w:rsidRPr="00D9695E" w:rsidRDefault="00954A82" w:rsidP="00954A82">
      <w:pPr>
        <w:spacing w:line="360" w:lineRule="auto"/>
        <w:jc w:val="both"/>
        <w:rPr>
          <w:rFonts w:ascii="Arial" w:hAnsi="Arial" w:cs="Arial"/>
        </w:rPr>
      </w:pPr>
      <w:r w:rsidRPr="00D9695E">
        <w:rPr>
          <w:rFonts w:ascii="Arial" w:hAnsi="Arial" w:cs="Arial"/>
        </w:rPr>
        <w:t>Signatura:</w:t>
      </w:r>
    </w:p>
    <w:tbl>
      <w:tblPr>
        <w:tblStyle w:val="Tablaconcuadrcula"/>
        <w:tblW w:w="0" w:type="auto"/>
        <w:tblLook w:val="04A0" w:firstRow="1" w:lastRow="0" w:firstColumn="1" w:lastColumn="0" w:noHBand="0" w:noVBand="1"/>
      </w:tblPr>
      <w:tblGrid>
        <w:gridCol w:w="4441"/>
      </w:tblGrid>
      <w:tr w:rsidR="00954A82" w:rsidRPr="00D9695E" w14:paraId="5CE50692" w14:textId="77777777" w:rsidTr="003E4D95">
        <w:trPr>
          <w:trHeight w:val="1238"/>
        </w:trPr>
        <w:tc>
          <w:tcPr>
            <w:tcW w:w="4441" w:type="dxa"/>
          </w:tcPr>
          <w:p w14:paraId="2BA10FB9" w14:textId="77777777" w:rsidR="00954A82" w:rsidRPr="00D9695E" w:rsidRDefault="00954A82" w:rsidP="003E4D95">
            <w:pPr>
              <w:spacing w:line="360" w:lineRule="auto"/>
              <w:jc w:val="both"/>
              <w:rPr>
                <w:rFonts w:ascii="Arial" w:hAnsi="Arial" w:cs="Arial"/>
              </w:rPr>
            </w:pPr>
          </w:p>
        </w:tc>
      </w:tr>
    </w:tbl>
    <w:p w14:paraId="5939EB20" w14:textId="77777777" w:rsidR="00954A82" w:rsidRPr="00D9695E" w:rsidRDefault="00954A82" w:rsidP="00954A82">
      <w:pPr>
        <w:spacing w:line="360" w:lineRule="auto"/>
        <w:jc w:val="both"/>
        <w:rPr>
          <w:rFonts w:ascii="Arial" w:hAnsi="Arial" w:cs="Arial"/>
        </w:rPr>
      </w:pPr>
    </w:p>
    <w:p w14:paraId="1DFE0D88" w14:textId="77777777" w:rsidR="00954A82" w:rsidRPr="00D9695E" w:rsidRDefault="00954A82" w:rsidP="00954A82">
      <w:pPr>
        <w:spacing w:line="360" w:lineRule="auto"/>
        <w:jc w:val="both"/>
        <w:rPr>
          <w:rFonts w:ascii="Arial" w:hAnsi="Arial" w:cs="Arial"/>
        </w:rPr>
      </w:pPr>
    </w:p>
    <w:p w14:paraId="3659EB41" w14:textId="77777777" w:rsidR="00954A82" w:rsidRPr="00D9695E" w:rsidRDefault="00954A82" w:rsidP="00954A82">
      <w:pPr>
        <w:jc w:val="both"/>
        <w:rPr>
          <w:rFonts w:ascii="Arial" w:hAnsi="Arial" w:cs="Arial"/>
          <w:lang w:eastAsia="zh-CN"/>
        </w:rPr>
      </w:pPr>
      <w:r w:rsidRPr="00D9695E">
        <w:rPr>
          <w:rFonts w:ascii="Arial" w:hAnsi="Arial" w:cs="Arial"/>
          <w:lang w:eastAsia="zh-CN"/>
        </w:rPr>
        <w:t>Santa Margarida de Montbui,</w:t>
      </w:r>
      <w:r>
        <w:rPr>
          <w:rFonts w:ascii="Arial" w:hAnsi="Arial" w:cs="Arial"/>
          <w:lang w:eastAsia="zh-CN"/>
        </w:rPr>
        <w:t xml:space="preserve"> _________ de __________ de 202_</w:t>
      </w:r>
    </w:p>
    <w:p w14:paraId="32A2F614" w14:textId="77777777" w:rsidR="00954A82" w:rsidRPr="00D9695E" w:rsidRDefault="00954A82" w:rsidP="00954A82">
      <w:pPr>
        <w:jc w:val="both"/>
        <w:rPr>
          <w:rFonts w:ascii="Arial" w:hAnsi="Arial" w:cs="Arial"/>
          <w:lang w:eastAsia="zh-CN"/>
        </w:rPr>
      </w:pPr>
    </w:p>
    <w:p w14:paraId="30C73276" w14:textId="77777777" w:rsidR="00954A82" w:rsidRPr="00D9695E" w:rsidRDefault="00954A82" w:rsidP="00954A82">
      <w:pPr>
        <w:rPr>
          <w:rFonts w:ascii="Arial" w:hAnsi="Arial" w:cs="Arial"/>
          <w:lang w:eastAsia="zh-CN"/>
        </w:rPr>
      </w:pPr>
      <w:r w:rsidRPr="00D9695E">
        <w:rPr>
          <w:rFonts w:ascii="Arial" w:hAnsi="Arial" w:cs="Arial"/>
          <w:lang w:eastAsia="zh-CN"/>
        </w:rPr>
        <w:br w:type="page"/>
      </w:r>
    </w:p>
    <w:p w14:paraId="64E7A07F" w14:textId="77777777" w:rsidR="00954A82" w:rsidRDefault="00954A82" w:rsidP="00954A82">
      <w:pPr>
        <w:rPr>
          <w:rFonts w:ascii="Arial" w:hAnsi="Arial" w:cs="Arial"/>
          <w:b/>
        </w:rPr>
      </w:pPr>
    </w:p>
    <w:p w14:paraId="25051ADB" w14:textId="77777777" w:rsidR="00954A82" w:rsidRPr="00D9695E" w:rsidRDefault="00954A82" w:rsidP="00954A82">
      <w:pPr>
        <w:rPr>
          <w:rFonts w:ascii="Arial" w:hAnsi="Arial" w:cs="Arial"/>
          <w:lang w:eastAsia="zh-CN"/>
        </w:rPr>
      </w:pPr>
      <w:r w:rsidRPr="00D9695E">
        <w:rPr>
          <w:rFonts w:ascii="Arial" w:hAnsi="Arial" w:cs="Arial"/>
          <w:b/>
        </w:rPr>
        <w:t>ANNEX 3</w:t>
      </w:r>
      <w:r w:rsidRPr="00D9695E">
        <w:rPr>
          <w:rFonts w:ascii="Arial" w:hAnsi="Arial" w:cs="Arial"/>
          <w:lang w:eastAsia="zh-CN"/>
        </w:rPr>
        <w:t xml:space="preserve"> </w:t>
      </w:r>
      <w:r w:rsidRPr="00D9695E">
        <w:rPr>
          <w:rFonts w:ascii="Arial" w:hAnsi="Arial" w:cs="Arial"/>
          <w:lang w:eastAsia="zh-CN"/>
        </w:rPr>
        <w:tab/>
      </w:r>
    </w:p>
    <w:p w14:paraId="4FE3FA8E" w14:textId="77777777" w:rsidR="00954A82" w:rsidRPr="00D9695E" w:rsidRDefault="00954A82" w:rsidP="00954A82">
      <w:pPr>
        <w:pStyle w:val="Standard"/>
        <w:spacing w:line="192" w:lineRule="auto"/>
        <w:ind w:left="4254" w:firstLine="709"/>
        <w:jc w:val="center"/>
        <w:rPr>
          <w:rFonts w:ascii="Arial" w:hAnsi="Arial" w:cs="Arial"/>
          <w:sz w:val="22"/>
          <w:szCs w:val="22"/>
        </w:rPr>
      </w:pPr>
      <w:r w:rsidRPr="00D9695E">
        <w:rPr>
          <w:rFonts w:ascii="Arial" w:hAnsi="Arial" w:cs="Arial"/>
          <w:sz w:val="22"/>
          <w:szCs w:val="22"/>
        </w:rPr>
        <w:object w:dxaOrig="3555" w:dyaOrig="780" w14:anchorId="2DC60D1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0.3pt;height:35.7pt;visibility:visible" o:ole="">
            <v:imagedata r:id="rId10" o:title=""/>
          </v:shape>
          <o:OLEObject Type="Embed" ProgID="Unknown" ShapeID="_x0000_i1025" DrawAspect="Content" ObjectID="_1809767301" r:id="rId11"/>
        </w:object>
      </w:r>
    </w:p>
    <w:p w14:paraId="780FFFDC" w14:textId="77777777" w:rsidR="00954A82" w:rsidRPr="00D9695E" w:rsidRDefault="00954A82" w:rsidP="00954A82">
      <w:pPr>
        <w:pStyle w:val="Standard"/>
        <w:spacing w:line="192" w:lineRule="auto"/>
        <w:ind w:left="4254" w:firstLine="709"/>
        <w:jc w:val="center"/>
        <w:rPr>
          <w:rFonts w:ascii="Arial" w:eastAsia="Batang, 바탕" w:hAnsi="Arial" w:cs="Arial"/>
          <w:b/>
          <w:sz w:val="22"/>
          <w:szCs w:val="22"/>
        </w:rPr>
      </w:pPr>
    </w:p>
    <w:p w14:paraId="18D798CE" w14:textId="77777777" w:rsidR="00954A82" w:rsidRPr="00D9695E" w:rsidRDefault="00954A82" w:rsidP="00954A82">
      <w:pPr>
        <w:pStyle w:val="Standard"/>
        <w:spacing w:line="192" w:lineRule="auto"/>
        <w:jc w:val="center"/>
        <w:rPr>
          <w:rFonts w:ascii="Arial" w:eastAsia="Batang, 바탕" w:hAnsi="Arial" w:cs="Arial"/>
          <w:b/>
          <w:sz w:val="22"/>
          <w:szCs w:val="22"/>
          <w:lang w:val="ca-ES"/>
        </w:rPr>
      </w:pPr>
    </w:p>
    <w:p w14:paraId="220DD04F" w14:textId="77777777" w:rsidR="00954A82" w:rsidRPr="00280192" w:rsidRDefault="00954A82" w:rsidP="00954A82">
      <w:pPr>
        <w:pStyle w:val="Standard"/>
        <w:spacing w:line="192" w:lineRule="auto"/>
        <w:jc w:val="both"/>
        <w:rPr>
          <w:rFonts w:ascii="Arial" w:hAnsi="Arial" w:cs="Arial"/>
          <w:sz w:val="22"/>
          <w:szCs w:val="22"/>
          <w:lang w:val="ca-ES"/>
        </w:rPr>
      </w:pPr>
      <w:bookmarkStart w:id="4" w:name="_Hlk129347504"/>
      <w:r w:rsidRPr="00280192">
        <w:rPr>
          <w:rFonts w:ascii="Arial" w:eastAsia="Batang, 바탕" w:hAnsi="Arial" w:cs="Arial"/>
          <w:b/>
          <w:sz w:val="22"/>
          <w:szCs w:val="22"/>
          <w:lang w:val="ca-ES"/>
        </w:rPr>
        <w:t>MODEL D’AUTORITZACIÓ DE L’INTERESSAT/ADA PER A QUE L’AJUNTAMENT DE SANTA MARGARIDA DE MONTBUI PUGUI DEMANAR LES DARRERES DADES A L’AGÈNCIA TRIBUTÀRIA RELATIVES AL NIVELL DE RENDA (IRPF)</w:t>
      </w:r>
    </w:p>
    <w:p w14:paraId="06FD2664" w14:textId="77777777" w:rsidR="00954A82" w:rsidRPr="00D9695E" w:rsidRDefault="00954A82" w:rsidP="00954A82">
      <w:pPr>
        <w:pStyle w:val="Standard"/>
        <w:spacing w:line="192" w:lineRule="auto"/>
        <w:rPr>
          <w:rFonts w:ascii="Arial" w:eastAsia="Batang, 바탕" w:hAnsi="Arial" w:cs="Arial"/>
          <w:sz w:val="22"/>
          <w:szCs w:val="22"/>
          <w:lang w:val="ca-ES"/>
        </w:rPr>
      </w:pPr>
    </w:p>
    <w:p w14:paraId="38B68CF1" w14:textId="77777777" w:rsidR="00954A82" w:rsidRPr="00D9695E" w:rsidRDefault="00954A82" w:rsidP="00954A82">
      <w:pPr>
        <w:pStyle w:val="Standard"/>
        <w:spacing w:line="192" w:lineRule="auto"/>
        <w:jc w:val="both"/>
        <w:rPr>
          <w:rFonts w:ascii="Arial" w:eastAsia="Batang, 바탕" w:hAnsi="Arial" w:cs="Arial"/>
          <w:sz w:val="22"/>
          <w:szCs w:val="22"/>
          <w:lang w:val="ca-ES"/>
        </w:rPr>
      </w:pPr>
      <w:r w:rsidRPr="00D9695E">
        <w:rPr>
          <w:rFonts w:ascii="Arial" w:eastAsia="Batang, 바탕" w:hAnsi="Arial" w:cs="Arial"/>
          <w:sz w:val="22"/>
          <w:szCs w:val="22"/>
          <w:lang w:val="ca-ES"/>
        </w:rPr>
        <w:t>El/la sotasignat autoritza a l’Ajuntament de Santa Margarida de Montbui a sol·licitar a l'Agència Estatal d’Administració Tributària informació de naturalesa tributària, per al reconeixement, seguiment i control de la subvenció a famílies per a les despeses d’escolarització quan la persona que figura a l’apartat A de la present autorització pugui resultar beneficiària.</w:t>
      </w:r>
    </w:p>
    <w:p w14:paraId="4E49BF62" w14:textId="77777777" w:rsidR="00954A82" w:rsidRPr="00D9695E" w:rsidRDefault="00954A82" w:rsidP="00954A82">
      <w:pPr>
        <w:pStyle w:val="Standard"/>
        <w:spacing w:line="192" w:lineRule="auto"/>
        <w:jc w:val="both"/>
        <w:rPr>
          <w:rFonts w:ascii="Arial" w:eastAsia="Batang, 바탕" w:hAnsi="Arial" w:cs="Arial"/>
          <w:sz w:val="22"/>
          <w:szCs w:val="22"/>
          <w:lang w:val="ca-ES"/>
        </w:rPr>
      </w:pPr>
    </w:p>
    <w:p w14:paraId="7E3FF787" w14:textId="77777777" w:rsidR="00954A82" w:rsidRPr="00D9695E" w:rsidRDefault="00954A82" w:rsidP="00954A82">
      <w:pPr>
        <w:pStyle w:val="Standard"/>
        <w:spacing w:line="192" w:lineRule="auto"/>
        <w:jc w:val="both"/>
        <w:rPr>
          <w:rFonts w:ascii="Arial" w:eastAsia="Batang, 바탕" w:hAnsi="Arial" w:cs="Arial"/>
          <w:sz w:val="22"/>
          <w:szCs w:val="22"/>
          <w:lang w:val="ca-ES"/>
        </w:rPr>
      </w:pPr>
      <w:r w:rsidRPr="00D9695E">
        <w:rPr>
          <w:rFonts w:ascii="Arial" w:eastAsia="Batang, 바탕" w:hAnsi="Arial" w:cs="Arial"/>
          <w:sz w:val="22"/>
          <w:szCs w:val="22"/>
          <w:lang w:val="ca-ES"/>
        </w:rPr>
        <w:t>La present autorització s’atorga als efectes del reconeixement, seguiment i control de la subvenció indicada anteriorment i en aplicació de l’article 95.1 k) de la Llei 58/2003, General Tributaria, que permet, prèvia autorització de l’interessat, la cessió de les dades tributàries que en el desenvolupament de les seves funcions siguin necessàries per les AA.PP.</w:t>
      </w:r>
    </w:p>
    <w:bookmarkEnd w:id="4"/>
    <w:p w14:paraId="7707E994" w14:textId="77777777" w:rsidR="00954A82" w:rsidRPr="00D9695E" w:rsidRDefault="00954A82" w:rsidP="00954A82">
      <w:pPr>
        <w:pStyle w:val="Standard"/>
        <w:spacing w:line="192" w:lineRule="auto"/>
        <w:jc w:val="both"/>
        <w:rPr>
          <w:rFonts w:ascii="Arial" w:eastAsia="Batang, 바탕" w:hAnsi="Arial" w:cs="Arial"/>
          <w:sz w:val="22"/>
          <w:szCs w:val="22"/>
          <w:lang w:val="ca-ES"/>
        </w:rPr>
      </w:pPr>
    </w:p>
    <w:p w14:paraId="0598D692" w14:textId="77777777" w:rsidR="00954A82" w:rsidRPr="00D9695E" w:rsidRDefault="00954A82" w:rsidP="00954A82">
      <w:pPr>
        <w:pStyle w:val="Standard"/>
        <w:spacing w:line="192" w:lineRule="auto"/>
        <w:jc w:val="both"/>
        <w:rPr>
          <w:rFonts w:ascii="Arial" w:eastAsia="Batang, 바탕" w:hAnsi="Arial" w:cs="Arial"/>
          <w:sz w:val="22"/>
          <w:szCs w:val="22"/>
          <w:lang w:val="ca-ES"/>
        </w:rPr>
      </w:pPr>
    </w:p>
    <w:p w14:paraId="536C3FA2" w14:textId="77777777" w:rsidR="00954A82" w:rsidRPr="00D9695E" w:rsidRDefault="00954A82" w:rsidP="00954A82">
      <w:pPr>
        <w:pStyle w:val="Standard"/>
        <w:spacing w:line="192" w:lineRule="auto"/>
        <w:jc w:val="both"/>
        <w:rPr>
          <w:rFonts w:ascii="Arial" w:eastAsia="Batang, 바탕" w:hAnsi="Arial" w:cs="Arial"/>
          <w:b/>
          <w:bCs/>
          <w:sz w:val="22"/>
          <w:szCs w:val="22"/>
          <w:lang w:val="ca-ES"/>
        </w:rPr>
      </w:pPr>
      <w:r w:rsidRPr="00D9695E">
        <w:rPr>
          <w:rFonts w:ascii="Arial" w:eastAsia="Batang, 바탕" w:hAnsi="Arial" w:cs="Arial"/>
          <w:b/>
          <w:bCs/>
          <w:sz w:val="22"/>
          <w:szCs w:val="22"/>
          <w:lang w:val="ca-ES"/>
        </w:rPr>
        <w:t>INFORMACIÓ TRIBUTÀRIA AUTORITZADA: PRESTACIONS SOCIALS RENDA I PENSIONS PÚBLIQUES EXEMPTES.</w:t>
      </w:r>
    </w:p>
    <w:p w14:paraId="7AD20436" w14:textId="77777777" w:rsidR="00954A82" w:rsidRPr="00D9695E" w:rsidRDefault="00954A82" w:rsidP="00954A82">
      <w:pPr>
        <w:pStyle w:val="Standard"/>
        <w:spacing w:line="192" w:lineRule="auto"/>
        <w:jc w:val="both"/>
        <w:rPr>
          <w:rFonts w:ascii="Arial" w:eastAsia="Batang, 바탕" w:hAnsi="Arial" w:cs="Arial"/>
          <w:b/>
          <w:bCs/>
          <w:sz w:val="22"/>
          <w:szCs w:val="22"/>
          <w:lang w:val="ca-ES"/>
        </w:rPr>
      </w:pPr>
    </w:p>
    <w:p w14:paraId="65F88E11" w14:textId="77777777" w:rsidR="00954A82" w:rsidRPr="00D9695E" w:rsidRDefault="00954A82" w:rsidP="00954A82">
      <w:pPr>
        <w:pStyle w:val="Standard"/>
        <w:spacing w:line="192" w:lineRule="auto"/>
        <w:jc w:val="both"/>
        <w:rPr>
          <w:rFonts w:ascii="Arial" w:eastAsia="Batang, 바탕" w:hAnsi="Arial" w:cs="Arial"/>
          <w:sz w:val="22"/>
          <w:szCs w:val="22"/>
          <w:lang w:val="ca-ES"/>
        </w:rPr>
      </w:pPr>
      <w:r w:rsidRPr="00D9695E">
        <w:rPr>
          <w:rFonts w:ascii="Arial" w:eastAsia="Batang, 바탕" w:hAnsi="Arial" w:cs="Arial"/>
          <w:sz w:val="22"/>
          <w:szCs w:val="22"/>
          <w:lang w:val="ca-ES"/>
        </w:rPr>
        <w:t>A.- DADES DEL SOL·LICITANT:</w:t>
      </w:r>
    </w:p>
    <w:p w14:paraId="0B6F0529" w14:textId="77777777" w:rsidR="00954A82" w:rsidRPr="00D9695E" w:rsidRDefault="00954A82" w:rsidP="00954A82">
      <w:pPr>
        <w:pStyle w:val="Standard"/>
        <w:spacing w:line="192" w:lineRule="auto"/>
        <w:jc w:val="both"/>
        <w:rPr>
          <w:rFonts w:ascii="Arial" w:eastAsia="Batang, 바탕" w:hAnsi="Arial" w:cs="Arial"/>
          <w:sz w:val="22"/>
          <w:szCs w:val="22"/>
          <w:lang w:val="ca-ES"/>
        </w:rPr>
      </w:pPr>
    </w:p>
    <w:tbl>
      <w:tblPr>
        <w:tblW w:w="9829" w:type="dxa"/>
        <w:tblInd w:w="108" w:type="dxa"/>
        <w:tblLayout w:type="fixed"/>
        <w:tblCellMar>
          <w:left w:w="10" w:type="dxa"/>
          <w:right w:w="10" w:type="dxa"/>
        </w:tblCellMar>
        <w:tblLook w:val="04A0" w:firstRow="1" w:lastRow="0" w:firstColumn="1" w:lastColumn="0" w:noHBand="0" w:noVBand="1"/>
      </w:tblPr>
      <w:tblGrid>
        <w:gridCol w:w="6007"/>
        <w:gridCol w:w="3822"/>
      </w:tblGrid>
      <w:tr w:rsidR="00954A82" w:rsidRPr="00D9695E" w14:paraId="43A2174B" w14:textId="77777777" w:rsidTr="003E4D95">
        <w:tc>
          <w:tcPr>
            <w:tcW w:w="6007"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D25A759" w14:textId="77777777" w:rsidR="00954A82" w:rsidRPr="00D9695E" w:rsidRDefault="00954A82" w:rsidP="003E4D95">
            <w:pPr>
              <w:pStyle w:val="Standard"/>
              <w:spacing w:line="192" w:lineRule="auto"/>
              <w:jc w:val="both"/>
              <w:rPr>
                <w:rFonts w:ascii="Arial" w:eastAsia="Batang, 바탕" w:hAnsi="Arial" w:cs="Arial"/>
                <w:sz w:val="22"/>
                <w:szCs w:val="22"/>
                <w:lang w:val="ca-ES"/>
              </w:rPr>
            </w:pPr>
            <w:r w:rsidRPr="00D9695E">
              <w:rPr>
                <w:rFonts w:ascii="Arial" w:eastAsia="Batang, 바탕" w:hAnsi="Arial" w:cs="Arial"/>
                <w:sz w:val="22"/>
                <w:szCs w:val="22"/>
                <w:lang w:val="ca-ES"/>
              </w:rPr>
              <w:t>NOM I COGNOMS:</w:t>
            </w:r>
          </w:p>
          <w:p w14:paraId="6891D6AC" w14:textId="77777777" w:rsidR="00954A82" w:rsidRPr="00D9695E" w:rsidRDefault="00954A82" w:rsidP="003E4D95">
            <w:pPr>
              <w:pStyle w:val="Standard"/>
              <w:spacing w:line="192" w:lineRule="auto"/>
              <w:jc w:val="both"/>
              <w:rPr>
                <w:rFonts w:ascii="Arial" w:eastAsia="Batang, 바탕" w:hAnsi="Arial" w:cs="Arial"/>
                <w:sz w:val="22"/>
                <w:szCs w:val="22"/>
                <w:lang w:val="ca-ES"/>
              </w:rPr>
            </w:pPr>
          </w:p>
          <w:p w14:paraId="3DE5806B" w14:textId="77777777" w:rsidR="00954A82" w:rsidRPr="00D9695E" w:rsidRDefault="00954A82" w:rsidP="003E4D95">
            <w:pPr>
              <w:pStyle w:val="Standard"/>
              <w:spacing w:line="192" w:lineRule="auto"/>
              <w:jc w:val="both"/>
              <w:rPr>
                <w:rFonts w:ascii="Arial" w:eastAsia="Batang, 바탕" w:hAnsi="Arial" w:cs="Arial"/>
                <w:sz w:val="22"/>
                <w:szCs w:val="22"/>
                <w:lang w:val="ca-ES"/>
              </w:rPr>
            </w:pPr>
          </w:p>
        </w:tc>
        <w:tc>
          <w:tcPr>
            <w:tcW w:w="3822"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287C4CFC" w14:textId="77777777" w:rsidR="00954A82" w:rsidRPr="00D9695E" w:rsidRDefault="00954A82" w:rsidP="003E4D95">
            <w:pPr>
              <w:pStyle w:val="Standard"/>
              <w:spacing w:line="192" w:lineRule="auto"/>
              <w:jc w:val="both"/>
              <w:rPr>
                <w:rFonts w:ascii="Arial" w:eastAsia="Batang, 바탕" w:hAnsi="Arial" w:cs="Arial"/>
                <w:sz w:val="22"/>
                <w:szCs w:val="22"/>
                <w:lang w:val="ca-ES"/>
              </w:rPr>
            </w:pPr>
            <w:r w:rsidRPr="00D9695E">
              <w:rPr>
                <w:rFonts w:ascii="Arial" w:eastAsia="Batang, 바탕" w:hAnsi="Arial" w:cs="Arial"/>
                <w:sz w:val="22"/>
                <w:szCs w:val="22"/>
                <w:lang w:val="ca-ES"/>
              </w:rPr>
              <w:t>SIGNATURA:</w:t>
            </w:r>
          </w:p>
        </w:tc>
      </w:tr>
      <w:tr w:rsidR="00954A82" w:rsidRPr="00D9695E" w14:paraId="133BBF2D" w14:textId="77777777" w:rsidTr="003E4D95">
        <w:tc>
          <w:tcPr>
            <w:tcW w:w="6007"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C64777B" w14:textId="77777777" w:rsidR="00954A82" w:rsidRPr="00D9695E" w:rsidRDefault="00954A82" w:rsidP="003E4D95">
            <w:pPr>
              <w:pStyle w:val="Standard"/>
              <w:spacing w:line="192" w:lineRule="auto"/>
              <w:jc w:val="both"/>
              <w:rPr>
                <w:rFonts w:ascii="Arial" w:eastAsia="Batang, 바탕" w:hAnsi="Arial" w:cs="Arial"/>
                <w:sz w:val="22"/>
                <w:szCs w:val="22"/>
                <w:lang w:val="ca-ES"/>
              </w:rPr>
            </w:pPr>
            <w:r w:rsidRPr="00D9695E">
              <w:rPr>
                <w:rFonts w:ascii="Arial" w:eastAsia="Batang, 바탕" w:hAnsi="Arial" w:cs="Arial"/>
                <w:sz w:val="22"/>
                <w:szCs w:val="22"/>
                <w:lang w:val="ca-ES"/>
              </w:rPr>
              <w:t>NIF/NIE:</w:t>
            </w:r>
          </w:p>
          <w:p w14:paraId="75487E5A" w14:textId="77777777" w:rsidR="00954A82" w:rsidRPr="00D9695E" w:rsidRDefault="00954A82" w:rsidP="003E4D95">
            <w:pPr>
              <w:pStyle w:val="Standard"/>
              <w:spacing w:line="192" w:lineRule="auto"/>
              <w:jc w:val="both"/>
              <w:rPr>
                <w:rFonts w:ascii="Arial" w:eastAsia="Batang, 바탕" w:hAnsi="Arial" w:cs="Arial"/>
                <w:sz w:val="22"/>
                <w:szCs w:val="22"/>
                <w:lang w:val="ca-ES"/>
              </w:rPr>
            </w:pPr>
          </w:p>
          <w:p w14:paraId="79242646" w14:textId="77777777" w:rsidR="00954A82" w:rsidRPr="00D9695E" w:rsidRDefault="00954A82" w:rsidP="003E4D95">
            <w:pPr>
              <w:pStyle w:val="Standard"/>
              <w:spacing w:line="192" w:lineRule="auto"/>
              <w:jc w:val="both"/>
              <w:rPr>
                <w:rFonts w:ascii="Arial" w:eastAsia="Batang, 바탕" w:hAnsi="Arial" w:cs="Arial"/>
                <w:sz w:val="22"/>
                <w:szCs w:val="22"/>
                <w:lang w:val="ca-ES"/>
              </w:rPr>
            </w:pPr>
          </w:p>
        </w:tc>
        <w:tc>
          <w:tcPr>
            <w:tcW w:w="3822"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D34B3" w14:textId="77777777" w:rsidR="00954A82" w:rsidRPr="00D9695E" w:rsidRDefault="00954A82" w:rsidP="003E4D95">
            <w:pPr>
              <w:pStyle w:val="Standard"/>
              <w:snapToGrid w:val="0"/>
              <w:spacing w:line="192" w:lineRule="auto"/>
              <w:jc w:val="both"/>
              <w:rPr>
                <w:rFonts w:ascii="Arial" w:eastAsia="Batang, 바탕" w:hAnsi="Arial" w:cs="Arial"/>
                <w:sz w:val="22"/>
                <w:szCs w:val="22"/>
                <w:lang w:val="ca-ES"/>
              </w:rPr>
            </w:pPr>
          </w:p>
        </w:tc>
      </w:tr>
    </w:tbl>
    <w:p w14:paraId="7621D678" w14:textId="77777777" w:rsidR="00954A82" w:rsidRPr="00D9695E" w:rsidRDefault="00954A82" w:rsidP="00954A82">
      <w:pPr>
        <w:pStyle w:val="Standard"/>
        <w:spacing w:line="192" w:lineRule="auto"/>
        <w:jc w:val="both"/>
        <w:rPr>
          <w:rFonts w:ascii="Arial" w:eastAsia="Batang, 바탕" w:hAnsi="Arial" w:cs="Arial"/>
          <w:sz w:val="22"/>
          <w:szCs w:val="22"/>
          <w:lang w:val="ca-ES"/>
        </w:rPr>
      </w:pPr>
    </w:p>
    <w:p w14:paraId="0B2DB17C" w14:textId="77777777" w:rsidR="00954A82" w:rsidRPr="00D9695E" w:rsidRDefault="00954A82" w:rsidP="00954A82">
      <w:pPr>
        <w:pStyle w:val="Standard"/>
        <w:spacing w:line="192" w:lineRule="auto"/>
        <w:jc w:val="both"/>
        <w:rPr>
          <w:rFonts w:ascii="Arial" w:eastAsia="Batang, 바탕" w:hAnsi="Arial" w:cs="Arial"/>
          <w:sz w:val="22"/>
          <w:szCs w:val="22"/>
          <w:lang w:val="ca-ES"/>
        </w:rPr>
      </w:pPr>
    </w:p>
    <w:p w14:paraId="72FE8722" w14:textId="77777777" w:rsidR="00954A82" w:rsidRPr="00D9695E" w:rsidRDefault="00954A82" w:rsidP="00954A82">
      <w:pPr>
        <w:pStyle w:val="Standard"/>
        <w:spacing w:line="192" w:lineRule="auto"/>
        <w:jc w:val="both"/>
        <w:rPr>
          <w:rFonts w:ascii="Arial" w:hAnsi="Arial" w:cs="Arial"/>
          <w:sz w:val="22"/>
          <w:szCs w:val="22"/>
          <w:lang w:val="ca-ES"/>
        </w:rPr>
      </w:pPr>
      <w:r w:rsidRPr="00D9695E">
        <w:rPr>
          <w:rFonts w:ascii="Arial" w:eastAsia="Batang, 바탕" w:hAnsi="Arial" w:cs="Arial"/>
          <w:sz w:val="22"/>
          <w:szCs w:val="22"/>
          <w:lang w:val="ca-ES"/>
        </w:rPr>
        <w:t>B.- DADES D’ALTRES MEMBRES DE LA UNITAT FAMILIAR, ELS INGRESSOS DELS QUALS SÓN COMPUTABLES ALS EFECTES DE L’AJUT:</w:t>
      </w:r>
    </w:p>
    <w:p w14:paraId="2993202F" w14:textId="77777777" w:rsidR="00954A82" w:rsidRPr="00D9695E" w:rsidRDefault="00954A82" w:rsidP="00954A82">
      <w:pPr>
        <w:pStyle w:val="Standard"/>
        <w:spacing w:line="192" w:lineRule="auto"/>
        <w:jc w:val="both"/>
        <w:rPr>
          <w:rFonts w:ascii="Arial" w:eastAsia="Batang, 바탕" w:hAnsi="Arial" w:cs="Arial"/>
          <w:sz w:val="22"/>
          <w:szCs w:val="22"/>
          <w:lang w:val="ca-ES"/>
        </w:rPr>
      </w:pPr>
    </w:p>
    <w:tbl>
      <w:tblPr>
        <w:tblW w:w="9829" w:type="dxa"/>
        <w:tblInd w:w="108" w:type="dxa"/>
        <w:tblLayout w:type="fixed"/>
        <w:tblCellMar>
          <w:left w:w="10" w:type="dxa"/>
          <w:right w:w="10" w:type="dxa"/>
        </w:tblCellMar>
        <w:tblLook w:val="04A0" w:firstRow="1" w:lastRow="0" w:firstColumn="1" w:lastColumn="0" w:noHBand="0" w:noVBand="1"/>
      </w:tblPr>
      <w:tblGrid>
        <w:gridCol w:w="2289"/>
        <w:gridCol w:w="3178"/>
        <w:gridCol w:w="1842"/>
        <w:gridCol w:w="2520"/>
      </w:tblGrid>
      <w:tr w:rsidR="00954A82" w:rsidRPr="00D9695E" w14:paraId="747C1369" w14:textId="77777777" w:rsidTr="003E4D95">
        <w:trPr>
          <w:trHeight w:val="481"/>
        </w:trPr>
        <w:tc>
          <w:tcPr>
            <w:tcW w:w="228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0C46763B" w14:textId="77777777" w:rsidR="00954A82" w:rsidRPr="00D9695E" w:rsidRDefault="00954A82" w:rsidP="003E4D95">
            <w:pPr>
              <w:pStyle w:val="Standard"/>
              <w:spacing w:line="192" w:lineRule="auto"/>
              <w:jc w:val="center"/>
              <w:rPr>
                <w:rFonts w:ascii="Arial" w:eastAsia="Batang, 바탕" w:hAnsi="Arial" w:cs="Arial"/>
                <w:sz w:val="22"/>
                <w:szCs w:val="22"/>
                <w:lang w:val="ca-ES"/>
              </w:rPr>
            </w:pPr>
            <w:r w:rsidRPr="00D9695E">
              <w:rPr>
                <w:rFonts w:ascii="Arial" w:eastAsia="Batang, 바탕" w:hAnsi="Arial" w:cs="Arial"/>
                <w:sz w:val="22"/>
                <w:szCs w:val="22"/>
                <w:lang w:val="ca-ES"/>
              </w:rPr>
              <w:t>PARENTIU AMB EL SOL·LICITANT</w:t>
            </w:r>
          </w:p>
        </w:tc>
        <w:tc>
          <w:tcPr>
            <w:tcW w:w="317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06327008" w14:textId="77777777" w:rsidR="00954A82" w:rsidRPr="00D9695E" w:rsidRDefault="00954A82" w:rsidP="003E4D95">
            <w:pPr>
              <w:pStyle w:val="Standard"/>
              <w:spacing w:line="192" w:lineRule="auto"/>
              <w:jc w:val="center"/>
              <w:rPr>
                <w:rFonts w:ascii="Arial" w:eastAsia="Batang, 바탕" w:hAnsi="Arial" w:cs="Arial"/>
                <w:sz w:val="22"/>
                <w:szCs w:val="22"/>
                <w:lang w:val="ca-ES"/>
              </w:rPr>
            </w:pPr>
            <w:r w:rsidRPr="00D9695E">
              <w:rPr>
                <w:rFonts w:ascii="Arial" w:eastAsia="Batang, 바탕" w:hAnsi="Arial" w:cs="Arial"/>
                <w:sz w:val="22"/>
                <w:szCs w:val="22"/>
                <w:lang w:val="ca-ES"/>
              </w:rPr>
              <w:t>NOM I COGNOMS</w:t>
            </w:r>
          </w:p>
        </w:tc>
        <w:tc>
          <w:tcPr>
            <w:tcW w:w="184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58009807" w14:textId="77777777" w:rsidR="00954A82" w:rsidRPr="00D9695E" w:rsidRDefault="00954A82" w:rsidP="003E4D95">
            <w:pPr>
              <w:pStyle w:val="Standard"/>
              <w:spacing w:line="192" w:lineRule="auto"/>
              <w:jc w:val="center"/>
              <w:rPr>
                <w:rFonts w:ascii="Arial" w:eastAsia="Batang, 바탕" w:hAnsi="Arial" w:cs="Arial"/>
                <w:sz w:val="22"/>
                <w:szCs w:val="22"/>
                <w:lang w:val="ca-ES"/>
              </w:rPr>
            </w:pPr>
            <w:r w:rsidRPr="00D9695E">
              <w:rPr>
                <w:rFonts w:ascii="Arial" w:eastAsia="Batang, 바탕" w:hAnsi="Arial" w:cs="Arial"/>
                <w:sz w:val="22"/>
                <w:szCs w:val="22"/>
                <w:lang w:val="ca-ES"/>
              </w:rPr>
              <w:t>NIF/NIE</w:t>
            </w:r>
          </w:p>
        </w:tc>
        <w:tc>
          <w:tcPr>
            <w:tcW w:w="2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D53C6E" w14:textId="77777777" w:rsidR="00954A82" w:rsidRPr="00D9695E" w:rsidRDefault="00954A82" w:rsidP="003E4D95">
            <w:pPr>
              <w:pStyle w:val="Standard"/>
              <w:spacing w:line="192" w:lineRule="auto"/>
              <w:jc w:val="center"/>
              <w:rPr>
                <w:rFonts w:ascii="Arial" w:eastAsia="Batang, 바탕" w:hAnsi="Arial" w:cs="Arial"/>
                <w:sz w:val="22"/>
                <w:szCs w:val="22"/>
                <w:lang w:val="ca-ES"/>
              </w:rPr>
            </w:pPr>
            <w:r w:rsidRPr="00D9695E">
              <w:rPr>
                <w:rFonts w:ascii="Arial" w:eastAsia="Batang, 바탕" w:hAnsi="Arial" w:cs="Arial"/>
                <w:sz w:val="22"/>
                <w:szCs w:val="22"/>
                <w:lang w:val="ca-ES"/>
              </w:rPr>
              <w:t>SIGNATURA</w:t>
            </w:r>
          </w:p>
        </w:tc>
      </w:tr>
      <w:tr w:rsidR="00954A82" w:rsidRPr="00D9695E" w14:paraId="6D284A20" w14:textId="77777777" w:rsidTr="003E4D95">
        <w:tc>
          <w:tcPr>
            <w:tcW w:w="228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7019FF9" w14:textId="77777777" w:rsidR="00954A82" w:rsidRPr="00D9695E" w:rsidRDefault="00954A82" w:rsidP="003E4D95">
            <w:pPr>
              <w:pStyle w:val="Standard"/>
              <w:spacing w:after="120" w:line="180" w:lineRule="exact"/>
              <w:jc w:val="both"/>
              <w:rPr>
                <w:rFonts w:ascii="Arial" w:eastAsia="Batang, 바탕" w:hAnsi="Arial" w:cs="Arial"/>
                <w:sz w:val="22"/>
                <w:szCs w:val="22"/>
                <w:lang w:val="ca-ES"/>
              </w:rPr>
            </w:pPr>
          </w:p>
          <w:p w14:paraId="746304F8" w14:textId="77777777" w:rsidR="00954A82" w:rsidRPr="00D9695E" w:rsidRDefault="00954A82" w:rsidP="003E4D95">
            <w:pPr>
              <w:pStyle w:val="Standard"/>
              <w:spacing w:after="120" w:line="180" w:lineRule="exact"/>
              <w:jc w:val="both"/>
              <w:rPr>
                <w:rFonts w:ascii="Arial" w:eastAsia="Batang, 바탕" w:hAnsi="Arial" w:cs="Arial"/>
                <w:sz w:val="22"/>
                <w:szCs w:val="22"/>
                <w:lang w:val="ca-ES"/>
              </w:rPr>
            </w:pPr>
          </w:p>
        </w:tc>
        <w:tc>
          <w:tcPr>
            <w:tcW w:w="317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5C2A56B" w14:textId="77777777" w:rsidR="00954A82" w:rsidRPr="00D9695E" w:rsidRDefault="00954A82" w:rsidP="003E4D95">
            <w:pPr>
              <w:pStyle w:val="Standard"/>
              <w:snapToGrid w:val="0"/>
              <w:spacing w:line="192" w:lineRule="auto"/>
              <w:jc w:val="both"/>
              <w:rPr>
                <w:rFonts w:ascii="Arial" w:eastAsia="Batang, 바탕" w:hAnsi="Arial" w:cs="Arial"/>
                <w:sz w:val="22"/>
                <w:szCs w:val="22"/>
                <w:lang w:val="ca-ES"/>
              </w:rPr>
            </w:pPr>
          </w:p>
        </w:tc>
        <w:tc>
          <w:tcPr>
            <w:tcW w:w="184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750AF25" w14:textId="77777777" w:rsidR="00954A82" w:rsidRPr="00D9695E" w:rsidRDefault="00954A82" w:rsidP="003E4D95">
            <w:pPr>
              <w:pStyle w:val="Standard"/>
              <w:snapToGrid w:val="0"/>
              <w:spacing w:line="192" w:lineRule="auto"/>
              <w:jc w:val="both"/>
              <w:rPr>
                <w:rFonts w:ascii="Arial" w:eastAsia="Batang, 바탕" w:hAnsi="Arial" w:cs="Arial"/>
                <w:sz w:val="22"/>
                <w:szCs w:val="22"/>
                <w:lang w:val="ca-ES"/>
              </w:rPr>
            </w:pPr>
          </w:p>
        </w:tc>
        <w:tc>
          <w:tcPr>
            <w:tcW w:w="2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5BFDE7" w14:textId="77777777" w:rsidR="00954A82" w:rsidRPr="00D9695E" w:rsidRDefault="00954A82" w:rsidP="003E4D95">
            <w:pPr>
              <w:pStyle w:val="Standard"/>
              <w:snapToGrid w:val="0"/>
              <w:spacing w:line="192" w:lineRule="auto"/>
              <w:jc w:val="both"/>
              <w:rPr>
                <w:rFonts w:ascii="Arial" w:eastAsia="Batang, 바탕" w:hAnsi="Arial" w:cs="Arial"/>
                <w:sz w:val="22"/>
                <w:szCs w:val="22"/>
                <w:lang w:val="ca-ES"/>
              </w:rPr>
            </w:pPr>
          </w:p>
        </w:tc>
      </w:tr>
      <w:tr w:rsidR="00954A82" w:rsidRPr="00D9695E" w14:paraId="4DB44C6A" w14:textId="77777777" w:rsidTr="003E4D95">
        <w:tc>
          <w:tcPr>
            <w:tcW w:w="228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DB0AB35" w14:textId="77777777" w:rsidR="00954A82" w:rsidRPr="00D9695E" w:rsidRDefault="00954A82" w:rsidP="003E4D95">
            <w:pPr>
              <w:pStyle w:val="Standard"/>
              <w:spacing w:after="120" w:line="180" w:lineRule="exact"/>
              <w:jc w:val="both"/>
              <w:rPr>
                <w:rFonts w:ascii="Arial" w:eastAsia="Batang, 바탕" w:hAnsi="Arial" w:cs="Arial"/>
                <w:sz w:val="22"/>
                <w:szCs w:val="22"/>
                <w:lang w:val="ca-ES"/>
              </w:rPr>
            </w:pPr>
          </w:p>
          <w:p w14:paraId="3DA4D437" w14:textId="77777777" w:rsidR="00954A82" w:rsidRPr="00D9695E" w:rsidRDefault="00954A82" w:rsidP="003E4D95">
            <w:pPr>
              <w:pStyle w:val="Standard"/>
              <w:spacing w:after="120" w:line="180" w:lineRule="exact"/>
              <w:jc w:val="both"/>
              <w:rPr>
                <w:rFonts w:ascii="Arial" w:eastAsia="Batang, 바탕" w:hAnsi="Arial" w:cs="Arial"/>
                <w:sz w:val="22"/>
                <w:szCs w:val="22"/>
                <w:lang w:val="ca-ES"/>
              </w:rPr>
            </w:pPr>
          </w:p>
        </w:tc>
        <w:tc>
          <w:tcPr>
            <w:tcW w:w="317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76E1227" w14:textId="77777777" w:rsidR="00954A82" w:rsidRPr="00D9695E" w:rsidRDefault="00954A82" w:rsidP="003E4D95">
            <w:pPr>
              <w:pStyle w:val="Standard"/>
              <w:snapToGrid w:val="0"/>
              <w:spacing w:line="192" w:lineRule="auto"/>
              <w:jc w:val="both"/>
              <w:rPr>
                <w:rFonts w:ascii="Arial" w:eastAsia="Batang, 바탕" w:hAnsi="Arial" w:cs="Arial"/>
                <w:sz w:val="22"/>
                <w:szCs w:val="22"/>
                <w:lang w:val="ca-ES"/>
              </w:rPr>
            </w:pPr>
          </w:p>
        </w:tc>
        <w:tc>
          <w:tcPr>
            <w:tcW w:w="184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4BB49A5" w14:textId="77777777" w:rsidR="00954A82" w:rsidRPr="00D9695E" w:rsidRDefault="00954A82" w:rsidP="003E4D95">
            <w:pPr>
              <w:pStyle w:val="Standard"/>
              <w:snapToGrid w:val="0"/>
              <w:spacing w:line="192" w:lineRule="auto"/>
              <w:jc w:val="both"/>
              <w:rPr>
                <w:rFonts w:ascii="Arial" w:eastAsia="Batang, 바탕" w:hAnsi="Arial" w:cs="Arial"/>
                <w:sz w:val="22"/>
                <w:szCs w:val="22"/>
                <w:lang w:val="ca-ES"/>
              </w:rPr>
            </w:pPr>
          </w:p>
        </w:tc>
        <w:tc>
          <w:tcPr>
            <w:tcW w:w="2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0512F0" w14:textId="77777777" w:rsidR="00954A82" w:rsidRPr="00D9695E" w:rsidRDefault="00954A82" w:rsidP="003E4D95">
            <w:pPr>
              <w:pStyle w:val="Standard"/>
              <w:snapToGrid w:val="0"/>
              <w:spacing w:line="192" w:lineRule="auto"/>
              <w:jc w:val="both"/>
              <w:rPr>
                <w:rFonts w:ascii="Arial" w:eastAsia="Batang, 바탕" w:hAnsi="Arial" w:cs="Arial"/>
                <w:sz w:val="22"/>
                <w:szCs w:val="22"/>
                <w:lang w:val="ca-ES"/>
              </w:rPr>
            </w:pPr>
          </w:p>
        </w:tc>
      </w:tr>
      <w:tr w:rsidR="00954A82" w:rsidRPr="00D9695E" w14:paraId="6A3A3DCF" w14:textId="77777777" w:rsidTr="003E4D95">
        <w:tc>
          <w:tcPr>
            <w:tcW w:w="228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8E46670" w14:textId="77777777" w:rsidR="00954A82" w:rsidRPr="00D9695E" w:rsidRDefault="00954A82" w:rsidP="003E4D95">
            <w:pPr>
              <w:pStyle w:val="Standard"/>
              <w:spacing w:after="120" w:line="180" w:lineRule="exact"/>
              <w:jc w:val="both"/>
              <w:rPr>
                <w:rFonts w:ascii="Arial" w:eastAsia="Batang, 바탕" w:hAnsi="Arial" w:cs="Arial"/>
                <w:sz w:val="22"/>
                <w:szCs w:val="22"/>
                <w:lang w:val="ca-ES"/>
              </w:rPr>
            </w:pPr>
          </w:p>
          <w:p w14:paraId="0D3A87B2" w14:textId="77777777" w:rsidR="00954A82" w:rsidRPr="00D9695E" w:rsidRDefault="00954A82" w:rsidP="003E4D95">
            <w:pPr>
              <w:pStyle w:val="Standard"/>
              <w:spacing w:after="120" w:line="180" w:lineRule="exact"/>
              <w:jc w:val="both"/>
              <w:rPr>
                <w:rFonts w:ascii="Arial" w:eastAsia="Batang, 바탕" w:hAnsi="Arial" w:cs="Arial"/>
                <w:sz w:val="22"/>
                <w:szCs w:val="22"/>
                <w:lang w:val="ca-ES"/>
              </w:rPr>
            </w:pPr>
          </w:p>
        </w:tc>
        <w:tc>
          <w:tcPr>
            <w:tcW w:w="317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9746333" w14:textId="77777777" w:rsidR="00954A82" w:rsidRPr="00D9695E" w:rsidRDefault="00954A82" w:rsidP="003E4D95">
            <w:pPr>
              <w:pStyle w:val="Standard"/>
              <w:snapToGrid w:val="0"/>
              <w:spacing w:line="192" w:lineRule="auto"/>
              <w:jc w:val="both"/>
              <w:rPr>
                <w:rFonts w:ascii="Arial" w:eastAsia="Batang, 바탕" w:hAnsi="Arial" w:cs="Arial"/>
                <w:sz w:val="22"/>
                <w:szCs w:val="22"/>
                <w:lang w:val="ca-ES"/>
              </w:rPr>
            </w:pPr>
          </w:p>
        </w:tc>
        <w:tc>
          <w:tcPr>
            <w:tcW w:w="184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10E6376" w14:textId="77777777" w:rsidR="00954A82" w:rsidRPr="00D9695E" w:rsidRDefault="00954A82" w:rsidP="003E4D95">
            <w:pPr>
              <w:pStyle w:val="Standard"/>
              <w:snapToGrid w:val="0"/>
              <w:spacing w:line="192" w:lineRule="auto"/>
              <w:jc w:val="both"/>
              <w:rPr>
                <w:rFonts w:ascii="Arial" w:eastAsia="Batang, 바탕" w:hAnsi="Arial" w:cs="Arial"/>
                <w:sz w:val="22"/>
                <w:szCs w:val="22"/>
                <w:lang w:val="ca-ES"/>
              </w:rPr>
            </w:pPr>
          </w:p>
        </w:tc>
        <w:tc>
          <w:tcPr>
            <w:tcW w:w="2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0A67BB" w14:textId="77777777" w:rsidR="00954A82" w:rsidRPr="00D9695E" w:rsidRDefault="00954A82" w:rsidP="003E4D95">
            <w:pPr>
              <w:pStyle w:val="Standard"/>
              <w:snapToGrid w:val="0"/>
              <w:spacing w:line="192" w:lineRule="auto"/>
              <w:jc w:val="both"/>
              <w:rPr>
                <w:rFonts w:ascii="Arial" w:eastAsia="Batang, 바탕" w:hAnsi="Arial" w:cs="Arial"/>
                <w:sz w:val="22"/>
                <w:szCs w:val="22"/>
                <w:lang w:val="ca-ES"/>
              </w:rPr>
            </w:pPr>
          </w:p>
        </w:tc>
      </w:tr>
      <w:tr w:rsidR="00954A82" w:rsidRPr="00D9695E" w14:paraId="5C1D5ADC" w14:textId="77777777" w:rsidTr="003E4D95">
        <w:tc>
          <w:tcPr>
            <w:tcW w:w="228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76215F9" w14:textId="77777777" w:rsidR="00954A82" w:rsidRPr="00D9695E" w:rsidRDefault="00954A82" w:rsidP="003E4D95">
            <w:pPr>
              <w:pStyle w:val="Standard"/>
              <w:spacing w:after="120" w:line="180" w:lineRule="exact"/>
              <w:jc w:val="both"/>
              <w:rPr>
                <w:rFonts w:ascii="Arial" w:eastAsia="Batang, 바탕" w:hAnsi="Arial" w:cs="Arial"/>
                <w:sz w:val="22"/>
                <w:szCs w:val="22"/>
                <w:lang w:val="ca-ES"/>
              </w:rPr>
            </w:pPr>
          </w:p>
          <w:p w14:paraId="68F1E13F" w14:textId="77777777" w:rsidR="00954A82" w:rsidRPr="00D9695E" w:rsidRDefault="00954A82" w:rsidP="003E4D95">
            <w:pPr>
              <w:pStyle w:val="Standard"/>
              <w:spacing w:after="120" w:line="180" w:lineRule="exact"/>
              <w:jc w:val="both"/>
              <w:rPr>
                <w:rFonts w:ascii="Arial" w:eastAsia="Batang, 바탕" w:hAnsi="Arial" w:cs="Arial"/>
                <w:sz w:val="22"/>
                <w:szCs w:val="22"/>
                <w:lang w:val="ca-ES"/>
              </w:rPr>
            </w:pPr>
          </w:p>
        </w:tc>
        <w:tc>
          <w:tcPr>
            <w:tcW w:w="317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25B2E64" w14:textId="77777777" w:rsidR="00954A82" w:rsidRPr="00D9695E" w:rsidRDefault="00954A82" w:rsidP="003E4D95">
            <w:pPr>
              <w:pStyle w:val="Standard"/>
              <w:snapToGrid w:val="0"/>
              <w:spacing w:line="192" w:lineRule="auto"/>
              <w:jc w:val="both"/>
              <w:rPr>
                <w:rFonts w:ascii="Arial" w:eastAsia="Batang, 바탕" w:hAnsi="Arial" w:cs="Arial"/>
                <w:sz w:val="22"/>
                <w:szCs w:val="22"/>
                <w:lang w:val="ca-ES"/>
              </w:rPr>
            </w:pPr>
          </w:p>
        </w:tc>
        <w:tc>
          <w:tcPr>
            <w:tcW w:w="184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F0F7983" w14:textId="77777777" w:rsidR="00954A82" w:rsidRPr="00D9695E" w:rsidRDefault="00954A82" w:rsidP="003E4D95">
            <w:pPr>
              <w:pStyle w:val="Standard"/>
              <w:snapToGrid w:val="0"/>
              <w:spacing w:line="192" w:lineRule="auto"/>
              <w:jc w:val="both"/>
              <w:rPr>
                <w:rFonts w:ascii="Arial" w:eastAsia="Batang, 바탕" w:hAnsi="Arial" w:cs="Arial"/>
                <w:sz w:val="22"/>
                <w:szCs w:val="22"/>
                <w:lang w:val="ca-ES"/>
              </w:rPr>
            </w:pPr>
          </w:p>
        </w:tc>
        <w:tc>
          <w:tcPr>
            <w:tcW w:w="2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B55F7F" w14:textId="77777777" w:rsidR="00954A82" w:rsidRPr="00D9695E" w:rsidRDefault="00954A82" w:rsidP="003E4D95">
            <w:pPr>
              <w:pStyle w:val="Standard"/>
              <w:snapToGrid w:val="0"/>
              <w:spacing w:line="192" w:lineRule="auto"/>
              <w:jc w:val="both"/>
              <w:rPr>
                <w:rFonts w:ascii="Arial" w:eastAsia="Batang, 바탕" w:hAnsi="Arial" w:cs="Arial"/>
                <w:sz w:val="22"/>
                <w:szCs w:val="22"/>
                <w:lang w:val="ca-ES"/>
              </w:rPr>
            </w:pPr>
          </w:p>
        </w:tc>
      </w:tr>
    </w:tbl>
    <w:p w14:paraId="6D338DF3" w14:textId="77777777" w:rsidR="00954A82" w:rsidRPr="00D9695E" w:rsidRDefault="00954A82" w:rsidP="00954A82">
      <w:pPr>
        <w:pStyle w:val="Standard"/>
        <w:spacing w:line="192" w:lineRule="auto"/>
        <w:jc w:val="both"/>
        <w:rPr>
          <w:rFonts w:ascii="Arial" w:eastAsia="Batang, 바탕" w:hAnsi="Arial" w:cs="Arial"/>
          <w:sz w:val="22"/>
          <w:szCs w:val="22"/>
          <w:lang w:val="ca-ES"/>
        </w:rPr>
      </w:pPr>
    </w:p>
    <w:p w14:paraId="6DD98FEC" w14:textId="77777777" w:rsidR="00954A82" w:rsidRPr="00D9695E" w:rsidRDefault="00954A82" w:rsidP="00954A82">
      <w:pPr>
        <w:pStyle w:val="Standard"/>
        <w:spacing w:line="192" w:lineRule="auto"/>
        <w:jc w:val="both"/>
        <w:rPr>
          <w:rFonts w:ascii="Arial" w:eastAsia="Batang, 바탕" w:hAnsi="Arial" w:cs="Arial"/>
          <w:sz w:val="22"/>
          <w:szCs w:val="22"/>
          <w:lang w:val="ca-ES"/>
        </w:rPr>
      </w:pPr>
    </w:p>
    <w:p w14:paraId="4E733942" w14:textId="77777777" w:rsidR="00954A82" w:rsidRPr="00D9695E" w:rsidRDefault="00954A82" w:rsidP="00954A82">
      <w:pPr>
        <w:jc w:val="both"/>
        <w:rPr>
          <w:rFonts w:ascii="Arial" w:hAnsi="Arial" w:cs="Arial"/>
          <w:lang w:eastAsia="zh-CN"/>
        </w:rPr>
      </w:pPr>
      <w:r w:rsidRPr="00D9695E">
        <w:rPr>
          <w:rFonts w:ascii="Arial" w:hAnsi="Arial" w:cs="Arial"/>
          <w:lang w:eastAsia="zh-CN"/>
        </w:rPr>
        <w:t>Santa Margarida de Montbui,</w:t>
      </w:r>
      <w:r>
        <w:rPr>
          <w:rFonts w:ascii="Arial" w:hAnsi="Arial" w:cs="Arial"/>
          <w:lang w:eastAsia="zh-CN"/>
        </w:rPr>
        <w:t xml:space="preserve"> _________ de __________ de 202_</w:t>
      </w:r>
    </w:p>
    <w:p w14:paraId="356881CD" w14:textId="77777777" w:rsidR="00954A82" w:rsidRPr="00D9695E" w:rsidRDefault="00954A82" w:rsidP="00954A82">
      <w:pPr>
        <w:pStyle w:val="Standard"/>
        <w:spacing w:line="192" w:lineRule="auto"/>
        <w:jc w:val="both"/>
        <w:rPr>
          <w:rFonts w:ascii="Arial" w:hAnsi="Arial" w:cs="Arial"/>
          <w:sz w:val="22"/>
          <w:szCs w:val="22"/>
          <w:lang w:val="ca-ES"/>
        </w:rPr>
      </w:pPr>
    </w:p>
    <w:p w14:paraId="054873BD" w14:textId="77777777" w:rsidR="00954A82" w:rsidRPr="00D9695E" w:rsidRDefault="00954A82" w:rsidP="00954A82">
      <w:pPr>
        <w:pStyle w:val="Standard"/>
        <w:spacing w:line="192" w:lineRule="auto"/>
        <w:jc w:val="both"/>
        <w:rPr>
          <w:rFonts w:ascii="Arial" w:eastAsia="Batang, 바탕" w:hAnsi="Arial" w:cs="Arial"/>
          <w:sz w:val="22"/>
          <w:szCs w:val="22"/>
          <w:lang w:val="ca-ES"/>
        </w:rPr>
      </w:pPr>
    </w:p>
    <w:p w14:paraId="478CBA1B" w14:textId="77777777" w:rsidR="00954A82" w:rsidRPr="00D9695E" w:rsidRDefault="00954A82" w:rsidP="00954A82">
      <w:pPr>
        <w:pStyle w:val="Standard"/>
        <w:spacing w:line="192" w:lineRule="auto"/>
        <w:jc w:val="both"/>
        <w:rPr>
          <w:rFonts w:ascii="Arial" w:eastAsia="Batang, 바탕" w:hAnsi="Arial" w:cs="Arial"/>
          <w:sz w:val="22"/>
          <w:szCs w:val="22"/>
          <w:lang w:val="ca-ES"/>
        </w:rPr>
      </w:pPr>
      <w:r w:rsidRPr="00D9695E">
        <w:rPr>
          <w:rFonts w:ascii="Arial" w:eastAsia="Batang, 바탕" w:hAnsi="Arial" w:cs="Arial"/>
          <w:sz w:val="22"/>
          <w:szCs w:val="22"/>
          <w:lang w:val="ca-ES"/>
        </w:rPr>
        <w:t>(Nota: l’autorització concedida per a cada signant pot ser revocada en qualsevol moment mitjançant escrit dirigit a l’Ajuntament de Santa Margarida de Montbui)</w:t>
      </w:r>
    </w:p>
    <w:p w14:paraId="7CCC6A3B" w14:textId="77777777" w:rsidR="00954A82" w:rsidRPr="00D9695E" w:rsidRDefault="00954A82" w:rsidP="00954A82">
      <w:pPr>
        <w:rPr>
          <w:rFonts w:ascii="Arial" w:eastAsia="Batang, 바탕" w:hAnsi="Arial" w:cs="Arial"/>
          <w:b/>
          <w:lang w:eastAsia="zh-CN"/>
        </w:rPr>
      </w:pPr>
      <w:r w:rsidRPr="00D9695E">
        <w:rPr>
          <w:rFonts w:ascii="Arial" w:eastAsia="Batang, 바탕" w:hAnsi="Arial" w:cs="Arial"/>
          <w:b/>
        </w:rPr>
        <w:br w:type="page"/>
      </w:r>
    </w:p>
    <w:p w14:paraId="49146420" w14:textId="77777777" w:rsidR="00954A82" w:rsidRDefault="00954A82" w:rsidP="00954A82">
      <w:pPr>
        <w:pStyle w:val="Standard"/>
        <w:spacing w:line="192" w:lineRule="auto"/>
        <w:jc w:val="both"/>
        <w:rPr>
          <w:rFonts w:ascii="Arial" w:eastAsia="Batang, 바탕" w:hAnsi="Arial" w:cs="Arial"/>
          <w:b/>
          <w:sz w:val="22"/>
          <w:szCs w:val="22"/>
          <w:lang w:val="ca-ES"/>
        </w:rPr>
      </w:pPr>
      <w:bookmarkStart w:id="5" w:name="_Hlk129347638"/>
    </w:p>
    <w:p w14:paraId="2E5201DB" w14:textId="77777777" w:rsidR="00954A82" w:rsidRPr="00D9695E" w:rsidRDefault="00954A82" w:rsidP="00954A82">
      <w:pPr>
        <w:pStyle w:val="Standard"/>
        <w:spacing w:line="192" w:lineRule="auto"/>
        <w:jc w:val="both"/>
        <w:rPr>
          <w:rFonts w:ascii="Arial" w:eastAsia="Batang, 바탕" w:hAnsi="Arial" w:cs="Arial"/>
          <w:b/>
          <w:sz w:val="22"/>
          <w:szCs w:val="22"/>
          <w:lang w:val="ca-ES"/>
        </w:rPr>
      </w:pPr>
      <w:r w:rsidRPr="00D9695E">
        <w:rPr>
          <w:rFonts w:ascii="Arial" w:eastAsia="Batang, 바탕" w:hAnsi="Arial" w:cs="Arial"/>
          <w:b/>
          <w:sz w:val="22"/>
          <w:szCs w:val="22"/>
          <w:lang w:val="ca-ES"/>
        </w:rPr>
        <w:t>MODEL D’AUTORITZACIÓ DE L’INTERESSAT/ADA PER A QUE L’AJUNTAMENT DE SANTA MARGARIDA DE MONTBUI PUGUI CONSULTAR LA PRESTACIÓ DE LA RENDA GARANTIDA DE CIUTADANIA</w:t>
      </w:r>
    </w:p>
    <w:p w14:paraId="1B1E0D6C" w14:textId="77777777" w:rsidR="00954A82" w:rsidRPr="00D9695E" w:rsidRDefault="00954A82" w:rsidP="00954A82">
      <w:pPr>
        <w:pStyle w:val="Standard"/>
        <w:spacing w:line="192" w:lineRule="auto"/>
        <w:jc w:val="center"/>
        <w:rPr>
          <w:rFonts w:asciiTheme="majorHAnsi" w:hAnsiTheme="majorHAnsi" w:cstheme="majorHAnsi"/>
          <w:color w:val="auto"/>
          <w:lang w:val="ca-ES"/>
        </w:rPr>
      </w:pPr>
    </w:p>
    <w:p w14:paraId="6AF59A0F" w14:textId="77777777" w:rsidR="00954A82" w:rsidRPr="00D9695E" w:rsidRDefault="00954A82" w:rsidP="00954A82">
      <w:pPr>
        <w:pStyle w:val="Standard"/>
        <w:spacing w:line="192" w:lineRule="auto"/>
        <w:jc w:val="both"/>
        <w:rPr>
          <w:rFonts w:ascii="Arial" w:eastAsia="Batang, 바탕" w:hAnsi="Arial" w:cs="Arial"/>
          <w:sz w:val="22"/>
          <w:szCs w:val="22"/>
          <w:lang w:val="ca-ES"/>
        </w:rPr>
      </w:pPr>
      <w:r w:rsidRPr="00D9695E">
        <w:rPr>
          <w:rFonts w:ascii="Arial" w:eastAsia="Batang, 바탕" w:hAnsi="Arial" w:cs="Arial"/>
          <w:sz w:val="22"/>
          <w:szCs w:val="22"/>
          <w:lang w:val="ca-ES"/>
        </w:rPr>
        <w:t>El/la sotasignat autoritza a l’Ajuntament de Santa Margarida de Montbui a sol·licitar a l'Agència Estatal d’Administració Tributària informació de naturalesa tributària, per al reconeixement, seguiment i control de la subvenció a famílies per a les despeses d’escolarització quan la persona que figura a l’apartat A de la present autorització pugui resultar beneficiària.</w:t>
      </w:r>
    </w:p>
    <w:p w14:paraId="6B2429A2" w14:textId="77777777" w:rsidR="00954A82" w:rsidRPr="00D9695E" w:rsidRDefault="00954A82" w:rsidP="00954A82">
      <w:pPr>
        <w:pStyle w:val="Standard"/>
        <w:spacing w:line="192" w:lineRule="auto"/>
        <w:jc w:val="both"/>
        <w:rPr>
          <w:rFonts w:ascii="Arial" w:eastAsia="Batang, 바탕" w:hAnsi="Arial" w:cs="Arial"/>
          <w:sz w:val="22"/>
          <w:szCs w:val="22"/>
          <w:lang w:val="ca-ES"/>
        </w:rPr>
      </w:pPr>
    </w:p>
    <w:p w14:paraId="655E132D" w14:textId="77777777" w:rsidR="00954A82" w:rsidRPr="00D9695E" w:rsidRDefault="00954A82" w:rsidP="00954A82">
      <w:pPr>
        <w:pStyle w:val="Standard"/>
        <w:spacing w:line="192" w:lineRule="auto"/>
        <w:jc w:val="both"/>
        <w:rPr>
          <w:rFonts w:ascii="Arial" w:eastAsia="Batang, 바탕" w:hAnsi="Arial" w:cs="Arial"/>
          <w:sz w:val="22"/>
          <w:szCs w:val="22"/>
          <w:lang w:val="ca-ES"/>
        </w:rPr>
      </w:pPr>
      <w:r w:rsidRPr="00D9695E">
        <w:rPr>
          <w:rFonts w:ascii="Arial" w:eastAsia="Batang, 바탕" w:hAnsi="Arial" w:cs="Arial"/>
          <w:sz w:val="22"/>
          <w:szCs w:val="22"/>
          <w:lang w:val="ca-ES"/>
        </w:rPr>
        <w:t>La present autorització s’atorga als efectes del reconeixement, seguiment i control de la subvenció indicada anteriorment i en aplicació de l’article 95.1 k) de la Llei 58/2003, General Tributaria, que permet, prèvia autorització de l’interessat, la cessió de les dades tributàries que en el desenvolupament de les seves funcions siguin necessàries per les AA.PP.</w:t>
      </w:r>
    </w:p>
    <w:p w14:paraId="651291C4" w14:textId="77777777" w:rsidR="00954A82" w:rsidRPr="00D9695E" w:rsidRDefault="00954A82" w:rsidP="00954A82">
      <w:pPr>
        <w:pStyle w:val="Standard"/>
        <w:spacing w:line="192" w:lineRule="auto"/>
        <w:jc w:val="both"/>
        <w:rPr>
          <w:rFonts w:ascii="Arial" w:eastAsia="Batang, 바탕" w:hAnsi="Arial" w:cs="Arial"/>
          <w:sz w:val="22"/>
          <w:szCs w:val="22"/>
          <w:lang w:val="ca-ES"/>
        </w:rPr>
      </w:pPr>
    </w:p>
    <w:p w14:paraId="146F060A" w14:textId="77777777" w:rsidR="00954A82" w:rsidRPr="00D9695E" w:rsidRDefault="00954A82" w:rsidP="00954A82">
      <w:pPr>
        <w:pStyle w:val="Standard"/>
        <w:spacing w:line="192" w:lineRule="auto"/>
        <w:jc w:val="both"/>
        <w:rPr>
          <w:rFonts w:ascii="Arial" w:eastAsia="Batang, 바탕" w:hAnsi="Arial" w:cs="Arial"/>
          <w:sz w:val="22"/>
          <w:szCs w:val="22"/>
          <w:lang w:val="ca-ES"/>
        </w:rPr>
      </w:pPr>
    </w:p>
    <w:p w14:paraId="02476E73" w14:textId="77777777" w:rsidR="00954A82" w:rsidRPr="00D9695E" w:rsidRDefault="00954A82" w:rsidP="00954A82">
      <w:pPr>
        <w:pStyle w:val="Standard"/>
        <w:spacing w:line="192" w:lineRule="auto"/>
        <w:jc w:val="both"/>
        <w:rPr>
          <w:rFonts w:ascii="Arial" w:eastAsia="Batang, 바탕" w:hAnsi="Arial" w:cs="Arial"/>
          <w:sz w:val="22"/>
          <w:szCs w:val="22"/>
          <w:lang w:val="ca-ES"/>
        </w:rPr>
      </w:pPr>
    </w:p>
    <w:p w14:paraId="0964E9D4" w14:textId="77777777" w:rsidR="00954A82" w:rsidRPr="00D9695E" w:rsidRDefault="00954A82" w:rsidP="00954A82">
      <w:pPr>
        <w:pStyle w:val="Standard"/>
        <w:spacing w:line="192" w:lineRule="auto"/>
        <w:jc w:val="both"/>
        <w:rPr>
          <w:rFonts w:ascii="Arial" w:eastAsia="Batang, 바탕" w:hAnsi="Arial" w:cs="Arial"/>
          <w:sz w:val="22"/>
          <w:szCs w:val="22"/>
          <w:lang w:val="ca-ES"/>
        </w:rPr>
      </w:pPr>
      <w:r w:rsidRPr="00D9695E">
        <w:rPr>
          <w:rFonts w:ascii="Arial" w:eastAsia="Batang, 바탕" w:hAnsi="Arial" w:cs="Arial"/>
          <w:sz w:val="22"/>
          <w:szCs w:val="22"/>
          <w:lang w:val="ca-ES"/>
        </w:rPr>
        <w:t>A.- DADES DEL SOL·LICITANT:</w:t>
      </w:r>
    </w:p>
    <w:p w14:paraId="7F6B1865" w14:textId="77777777" w:rsidR="00954A82" w:rsidRPr="00D9695E" w:rsidRDefault="00954A82" w:rsidP="00954A82">
      <w:pPr>
        <w:pStyle w:val="Standard"/>
        <w:spacing w:line="192" w:lineRule="auto"/>
        <w:jc w:val="both"/>
        <w:rPr>
          <w:rFonts w:ascii="Arial" w:eastAsia="Batang, 바탕" w:hAnsi="Arial" w:cs="Arial"/>
          <w:sz w:val="22"/>
          <w:szCs w:val="22"/>
          <w:lang w:val="ca-ES"/>
        </w:rPr>
      </w:pPr>
    </w:p>
    <w:tbl>
      <w:tblPr>
        <w:tblW w:w="9829" w:type="dxa"/>
        <w:tblInd w:w="108" w:type="dxa"/>
        <w:tblLayout w:type="fixed"/>
        <w:tblCellMar>
          <w:left w:w="10" w:type="dxa"/>
          <w:right w:w="10" w:type="dxa"/>
        </w:tblCellMar>
        <w:tblLook w:val="04A0" w:firstRow="1" w:lastRow="0" w:firstColumn="1" w:lastColumn="0" w:noHBand="0" w:noVBand="1"/>
      </w:tblPr>
      <w:tblGrid>
        <w:gridCol w:w="6007"/>
        <w:gridCol w:w="3822"/>
      </w:tblGrid>
      <w:tr w:rsidR="00954A82" w:rsidRPr="00D9695E" w14:paraId="6FC6E280" w14:textId="77777777" w:rsidTr="003E4D95">
        <w:tc>
          <w:tcPr>
            <w:tcW w:w="6007"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A93DC3C" w14:textId="77777777" w:rsidR="00954A82" w:rsidRPr="00D9695E" w:rsidRDefault="00954A82" w:rsidP="003E4D95">
            <w:pPr>
              <w:pStyle w:val="Standard"/>
              <w:spacing w:line="192" w:lineRule="auto"/>
              <w:jc w:val="both"/>
              <w:rPr>
                <w:rFonts w:ascii="Arial" w:eastAsia="Batang, 바탕" w:hAnsi="Arial" w:cs="Arial"/>
                <w:sz w:val="22"/>
                <w:szCs w:val="22"/>
                <w:lang w:val="ca-ES"/>
              </w:rPr>
            </w:pPr>
            <w:r w:rsidRPr="00D9695E">
              <w:rPr>
                <w:rFonts w:ascii="Arial" w:eastAsia="Batang, 바탕" w:hAnsi="Arial" w:cs="Arial"/>
                <w:sz w:val="22"/>
                <w:szCs w:val="22"/>
                <w:lang w:val="ca-ES"/>
              </w:rPr>
              <w:t>NOM I COGNOMS:</w:t>
            </w:r>
          </w:p>
          <w:p w14:paraId="2574B69A" w14:textId="77777777" w:rsidR="00954A82" w:rsidRPr="00D9695E" w:rsidRDefault="00954A82" w:rsidP="003E4D95">
            <w:pPr>
              <w:pStyle w:val="Standard"/>
              <w:spacing w:line="192" w:lineRule="auto"/>
              <w:jc w:val="both"/>
              <w:rPr>
                <w:rFonts w:ascii="Arial" w:eastAsia="Batang, 바탕" w:hAnsi="Arial" w:cs="Arial"/>
                <w:sz w:val="22"/>
                <w:szCs w:val="22"/>
                <w:lang w:val="ca-ES"/>
              </w:rPr>
            </w:pPr>
          </w:p>
          <w:p w14:paraId="098DEC65" w14:textId="77777777" w:rsidR="00954A82" w:rsidRPr="00D9695E" w:rsidRDefault="00954A82" w:rsidP="003E4D95">
            <w:pPr>
              <w:pStyle w:val="Standard"/>
              <w:spacing w:line="192" w:lineRule="auto"/>
              <w:jc w:val="both"/>
              <w:rPr>
                <w:rFonts w:ascii="Arial" w:eastAsia="Batang, 바탕" w:hAnsi="Arial" w:cs="Arial"/>
                <w:sz w:val="22"/>
                <w:szCs w:val="22"/>
                <w:lang w:val="ca-ES"/>
              </w:rPr>
            </w:pPr>
          </w:p>
        </w:tc>
        <w:tc>
          <w:tcPr>
            <w:tcW w:w="3822"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24B285E2" w14:textId="77777777" w:rsidR="00954A82" w:rsidRPr="00D9695E" w:rsidRDefault="00954A82" w:rsidP="003E4D95">
            <w:pPr>
              <w:pStyle w:val="Standard"/>
              <w:spacing w:line="192" w:lineRule="auto"/>
              <w:jc w:val="both"/>
              <w:rPr>
                <w:rFonts w:ascii="Arial" w:eastAsia="Batang, 바탕" w:hAnsi="Arial" w:cs="Arial"/>
                <w:sz w:val="22"/>
                <w:szCs w:val="22"/>
                <w:lang w:val="ca-ES"/>
              </w:rPr>
            </w:pPr>
            <w:r w:rsidRPr="00D9695E">
              <w:rPr>
                <w:rFonts w:ascii="Arial" w:eastAsia="Batang, 바탕" w:hAnsi="Arial" w:cs="Arial"/>
                <w:sz w:val="22"/>
                <w:szCs w:val="22"/>
                <w:lang w:val="ca-ES"/>
              </w:rPr>
              <w:t>SIGNATURA:</w:t>
            </w:r>
          </w:p>
        </w:tc>
      </w:tr>
      <w:tr w:rsidR="00954A82" w:rsidRPr="00D9695E" w14:paraId="365E7551" w14:textId="77777777" w:rsidTr="003E4D95">
        <w:tc>
          <w:tcPr>
            <w:tcW w:w="6007"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BEC3991" w14:textId="77777777" w:rsidR="00954A82" w:rsidRPr="00D9695E" w:rsidRDefault="00954A82" w:rsidP="003E4D95">
            <w:pPr>
              <w:pStyle w:val="Standard"/>
              <w:spacing w:line="192" w:lineRule="auto"/>
              <w:jc w:val="both"/>
              <w:rPr>
                <w:rFonts w:ascii="Arial" w:eastAsia="Batang, 바탕" w:hAnsi="Arial" w:cs="Arial"/>
                <w:sz w:val="22"/>
                <w:szCs w:val="22"/>
                <w:lang w:val="ca-ES"/>
              </w:rPr>
            </w:pPr>
            <w:r w:rsidRPr="00D9695E">
              <w:rPr>
                <w:rFonts w:ascii="Arial" w:eastAsia="Batang, 바탕" w:hAnsi="Arial" w:cs="Arial"/>
                <w:sz w:val="22"/>
                <w:szCs w:val="22"/>
                <w:lang w:val="ca-ES"/>
              </w:rPr>
              <w:t>NIF/NIE:</w:t>
            </w:r>
          </w:p>
          <w:p w14:paraId="70694D42" w14:textId="77777777" w:rsidR="00954A82" w:rsidRPr="00D9695E" w:rsidRDefault="00954A82" w:rsidP="003E4D95">
            <w:pPr>
              <w:pStyle w:val="Standard"/>
              <w:spacing w:line="192" w:lineRule="auto"/>
              <w:jc w:val="both"/>
              <w:rPr>
                <w:rFonts w:ascii="Arial" w:eastAsia="Batang, 바탕" w:hAnsi="Arial" w:cs="Arial"/>
                <w:sz w:val="22"/>
                <w:szCs w:val="22"/>
                <w:lang w:val="ca-ES"/>
              </w:rPr>
            </w:pPr>
          </w:p>
          <w:p w14:paraId="12C5D829" w14:textId="77777777" w:rsidR="00954A82" w:rsidRPr="00D9695E" w:rsidRDefault="00954A82" w:rsidP="003E4D95">
            <w:pPr>
              <w:pStyle w:val="Standard"/>
              <w:spacing w:line="192" w:lineRule="auto"/>
              <w:jc w:val="both"/>
              <w:rPr>
                <w:rFonts w:ascii="Arial" w:eastAsia="Batang, 바탕" w:hAnsi="Arial" w:cs="Arial"/>
                <w:sz w:val="22"/>
                <w:szCs w:val="22"/>
                <w:lang w:val="ca-ES"/>
              </w:rPr>
            </w:pPr>
          </w:p>
        </w:tc>
        <w:tc>
          <w:tcPr>
            <w:tcW w:w="3822"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02680C" w14:textId="77777777" w:rsidR="00954A82" w:rsidRPr="00D9695E" w:rsidRDefault="00954A82" w:rsidP="003E4D95">
            <w:pPr>
              <w:pStyle w:val="Standard"/>
              <w:snapToGrid w:val="0"/>
              <w:spacing w:line="192" w:lineRule="auto"/>
              <w:jc w:val="both"/>
              <w:rPr>
                <w:rFonts w:ascii="Arial" w:eastAsia="Batang, 바탕" w:hAnsi="Arial" w:cs="Arial"/>
                <w:sz w:val="22"/>
                <w:szCs w:val="22"/>
                <w:lang w:val="ca-ES"/>
              </w:rPr>
            </w:pPr>
          </w:p>
        </w:tc>
      </w:tr>
    </w:tbl>
    <w:p w14:paraId="60C77FE9" w14:textId="77777777" w:rsidR="00954A82" w:rsidRPr="00D9695E" w:rsidRDefault="00954A82" w:rsidP="00954A82">
      <w:pPr>
        <w:pStyle w:val="Standard"/>
        <w:spacing w:line="192" w:lineRule="auto"/>
        <w:jc w:val="both"/>
        <w:rPr>
          <w:rFonts w:ascii="Arial" w:eastAsia="Batang, 바탕" w:hAnsi="Arial" w:cs="Arial"/>
          <w:sz w:val="22"/>
          <w:szCs w:val="22"/>
          <w:lang w:val="ca-ES"/>
        </w:rPr>
      </w:pPr>
    </w:p>
    <w:p w14:paraId="60830587" w14:textId="77777777" w:rsidR="00954A82" w:rsidRPr="00D9695E" w:rsidRDefault="00954A82" w:rsidP="00954A82">
      <w:pPr>
        <w:pStyle w:val="Standard"/>
        <w:spacing w:line="192" w:lineRule="auto"/>
        <w:jc w:val="both"/>
        <w:rPr>
          <w:rFonts w:ascii="Arial" w:eastAsia="Batang, 바탕" w:hAnsi="Arial" w:cs="Arial"/>
          <w:sz w:val="22"/>
          <w:szCs w:val="22"/>
          <w:lang w:val="ca-ES"/>
        </w:rPr>
      </w:pPr>
    </w:p>
    <w:p w14:paraId="1D77FDDD" w14:textId="77777777" w:rsidR="00954A82" w:rsidRPr="00D9695E" w:rsidRDefault="00954A82" w:rsidP="00954A82">
      <w:pPr>
        <w:pStyle w:val="Standard"/>
        <w:spacing w:line="192" w:lineRule="auto"/>
        <w:jc w:val="both"/>
        <w:rPr>
          <w:rFonts w:ascii="Arial" w:hAnsi="Arial" w:cs="Arial"/>
          <w:sz w:val="22"/>
          <w:szCs w:val="22"/>
          <w:lang w:val="ca-ES"/>
        </w:rPr>
      </w:pPr>
      <w:r w:rsidRPr="00D9695E">
        <w:rPr>
          <w:rFonts w:ascii="Arial" w:eastAsia="Batang, 바탕" w:hAnsi="Arial" w:cs="Arial"/>
          <w:sz w:val="22"/>
          <w:szCs w:val="22"/>
          <w:lang w:val="ca-ES"/>
        </w:rPr>
        <w:t>B.- DADES D’ALTRES MEMBRES DE LA UNITAT FAMILIAR, ELS INGRESSOS DELS QUALS SÓN COMPUTABLES ALS EFECTES DE L’AJUT:</w:t>
      </w:r>
    </w:p>
    <w:p w14:paraId="1F52B764" w14:textId="77777777" w:rsidR="00954A82" w:rsidRPr="00D9695E" w:rsidRDefault="00954A82" w:rsidP="00954A82">
      <w:pPr>
        <w:pStyle w:val="Standard"/>
        <w:spacing w:line="192" w:lineRule="auto"/>
        <w:jc w:val="both"/>
        <w:rPr>
          <w:rFonts w:ascii="Arial" w:eastAsia="Batang, 바탕" w:hAnsi="Arial" w:cs="Arial"/>
          <w:sz w:val="22"/>
          <w:szCs w:val="22"/>
          <w:lang w:val="ca-ES"/>
        </w:rPr>
      </w:pPr>
    </w:p>
    <w:tbl>
      <w:tblPr>
        <w:tblW w:w="9829" w:type="dxa"/>
        <w:tblInd w:w="108" w:type="dxa"/>
        <w:tblLayout w:type="fixed"/>
        <w:tblCellMar>
          <w:left w:w="10" w:type="dxa"/>
          <w:right w:w="10" w:type="dxa"/>
        </w:tblCellMar>
        <w:tblLook w:val="04A0" w:firstRow="1" w:lastRow="0" w:firstColumn="1" w:lastColumn="0" w:noHBand="0" w:noVBand="1"/>
      </w:tblPr>
      <w:tblGrid>
        <w:gridCol w:w="2289"/>
        <w:gridCol w:w="3178"/>
        <w:gridCol w:w="1842"/>
        <w:gridCol w:w="2520"/>
      </w:tblGrid>
      <w:tr w:rsidR="00954A82" w:rsidRPr="00D9695E" w14:paraId="57AA4CBE" w14:textId="77777777" w:rsidTr="003E4D95">
        <w:trPr>
          <w:trHeight w:val="481"/>
        </w:trPr>
        <w:tc>
          <w:tcPr>
            <w:tcW w:w="228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43524255" w14:textId="77777777" w:rsidR="00954A82" w:rsidRPr="00D9695E" w:rsidRDefault="00954A82" w:rsidP="003E4D95">
            <w:pPr>
              <w:pStyle w:val="Standard"/>
              <w:spacing w:line="192" w:lineRule="auto"/>
              <w:jc w:val="center"/>
              <w:rPr>
                <w:rFonts w:ascii="Arial" w:eastAsia="Batang, 바탕" w:hAnsi="Arial" w:cs="Arial"/>
                <w:sz w:val="22"/>
                <w:szCs w:val="22"/>
                <w:lang w:val="ca-ES"/>
              </w:rPr>
            </w:pPr>
            <w:r w:rsidRPr="00D9695E">
              <w:rPr>
                <w:rFonts w:ascii="Arial" w:eastAsia="Batang, 바탕" w:hAnsi="Arial" w:cs="Arial"/>
                <w:sz w:val="22"/>
                <w:szCs w:val="22"/>
                <w:lang w:val="ca-ES"/>
              </w:rPr>
              <w:t>PARENTIU AMB EL SOL·LICITANT</w:t>
            </w:r>
          </w:p>
        </w:tc>
        <w:tc>
          <w:tcPr>
            <w:tcW w:w="317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45C789E6" w14:textId="77777777" w:rsidR="00954A82" w:rsidRPr="00D9695E" w:rsidRDefault="00954A82" w:rsidP="003E4D95">
            <w:pPr>
              <w:pStyle w:val="Standard"/>
              <w:spacing w:line="192" w:lineRule="auto"/>
              <w:jc w:val="center"/>
              <w:rPr>
                <w:rFonts w:ascii="Arial" w:eastAsia="Batang, 바탕" w:hAnsi="Arial" w:cs="Arial"/>
                <w:sz w:val="22"/>
                <w:szCs w:val="22"/>
                <w:lang w:val="ca-ES"/>
              </w:rPr>
            </w:pPr>
            <w:r w:rsidRPr="00D9695E">
              <w:rPr>
                <w:rFonts w:ascii="Arial" w:eastAsia="Batang, 바탕" w:hAnsi="Arial" w:cs="Arial"/>
                <w:sz w:val="22"/>
                <w:szCs w:val="22"/>
                <w:lang w:val="ca-ES"/>
              </w:rPr>
              <w:t>NOM I COGNOMS</w:t>
            </w:r>
          </w:p>
        </w:tc>
        <w:tc>
          <w:tcPr>
            <w:tcW w:w="184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1302204A" w14:textId="77777777" w:rsidR="00954A82" w:rsidRPr="00D9695E" w:rsidRDefault="00954A82" w:rsidP="003E4D95">
            <w:pPr>
              <w:pStyle w:val="Standard"/>
              <w:spacing w:line="192" w:lineRule="auto"/>
              <w:jc w:val="center"/>
              <w:rPr>
                <w:rFonts w:ascii="Arial" w:eastAsia="Batang, 바탕" w:hAnsi="Arial" w:cs="Arial"/>
                <w:sz w:val="22"/>
                <w:szCs w:val="22"/>
                <w:lang w:val="ca-ES"/>
              </w:rPr>
            </w:pPr>
            <w:r w:rsidRPr="00D9695E">
              <w:rPr>
                <w:rFonts w:ascii="Arial" w:eastAsia="Batang, 바탕" w:hAnsi="Arial" w:cs="Arial"/>
                <w:sz w:val="22"/>
                <w:szCs w:val="22"/>
                <w:lang w:val="ca-ES"/>
              </w:rPr>
              <w:t>NIF/NIE</w:t>
            </w:r>
          </w:p>
        </w:tc>
        <w:tc>
          <w:tcPr>
            <w:tcW w:w="2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9D614B" w14:textId="77777777" w:rsidR="00954A82" w:rsidRPr="00D9695E" w:rsidRDefault="00954A82" w:rsidP="003E4D95">
            <w:pPr>
              <w:pStyle w:val="Standard"/>
              <w:spacing w:line="192" w:lineRule="auto"/>
              <w:jc w:val="center"/>
              <w:rPr>
                <w:rFonts w:ascii="Arial" w:eastAsia="Batang, 바탕" w:hAnsi="Arial" w:cs="Arial"/>
                <w:sz w:val="22"/>
                <w:szCs w:val="22"/>
                <w:lang w:val="ca-ES"/>
              </w:rPr>
            </w:pPr>
            <w:r w:rsidRPr="00D9695E">
              <w:rPr>
                <w:rFonts w:ascii="Arial" w:eastAsia="Batang, 바탕" w:hAnsi="Arial" w:cs="Arial"/>
                <w:sz w:val="22"/>
                <w:szCs w:val="22"/>
                <w:lang w:val="ca-ES"/>
              </w:rPr>
              <w:t>SIGNATURA</w:t>
            </w:r>
          </w:p>
        </w:tc>
      </w:tr>
      <w:tr w:rsidR="00954A82" w:rsidRPr="00D9695E" w14:paraId="39438F42" w14:textId="77777777" w:rsidTr="003E4D95">
        <w:tc>
          <w:tcPr>
            <w:tcW w:w="228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B4EEE57" w14:textId="77777777" w:rsidR="00954A82" w:rsidRPr="00D9695E" w:rsidRDefault="00954A82" w:rsidP="003E4D95">
            <w:pPr>
              <w:pStyle w:val="Standard"/>
              <w:spacing w:after="120" w:line="180" w:lineRule="exact"/>
              <w:jc w:val="both"/>
              <w:rPr>
                <w:rFonts w:ascii="Arial" w:eastAsia="Batang, 바탕" w:hAnsi="Arial" w:cs="Arial"/>
                <w:sz w:val="22"/>
                <w:szCs w:val="22"/>
                <w:lang w:val="ca-ES"/>
              </w:rPr>
            </w:pPr>
          </w:p>
          <w:p w14:paraId="5E1A46DC" w14:textId="77777777" w:rsidR="00954A82" w:rsidRPr="00D9695E" w:rsidRDefault="00954A82" w:rsidP="003E4D95">
            <w:pPr>
              <w:pStyle w:val="Standard"/>
              <w:spacing w:after="120" w:line="180" w:lineRule="exact"/>
              <w:jc w:val="both"/>
              <w:rPr>
                <w:rFonts w:ascii="Arial" w:eastAsia="Batang, 바탕" w:hAnsi="Arial" w:cs="Arial"/>
                <w:sz w:val="22"/>
                <w:szCs w:val="22"/>
                <w:lang w:val="ca-ES"/>
              </w:rPr>
            </w:pPr>
          </w:p>
        </w:tc>
        <w:tc>
          <w:tcPr>
            <w:tcW w:w="317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11D5C29" w14:textId="77777777" w:rsidR="00954A82" w:rsidRPr="00D9695E" w:rsidRDefault="00954A82" w:rsidP="003E4D95">
            <w:pPr>
              <w:pStyle w:val="Standard"/>
              <w:snapToGrid w:val="0"/>
              <w:spacing w:line="192" w:lineRule="auto"/>
              <w:jc w:val="both"/>
              <w:rPr>
                <w:rFonts w:ascii="Arial" w:eastAsia="Batang, 바탕" w:hAnsi="Arial" w:cs="Arial"/>
                <w:sz w:val="22"/>
                <w:szCs w:val="22"/>
                <w:lang w:val="ca-ES"/>
              </w:rPr>
            </w:pPr>
          </w:p>
        </w:tc>
        <w:tc>
          <w:tcPr>
            <w:tcW w:w="184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E655C7F" w14:textId="77777777" w:rsidR="00954A82" w:rsidRPr="00D9695E" w:rsidRDefault="00954A82" w:rsidP="003E4D95">
            <w:pPr>
              <w:pStyle w:val="Standard"/>
              <w:snapToGrid w:val="0"/>
              <w:spacing w:line="192" w:lineRule="auto"/>
              <w:jc w:val="both"/>
              <w:rPr>
                <w:rFonts w:ascii="Arial" w:eastAsia="Batang, 바탕" w:hAnsi="Arial" w:cs="Arial"/>
                <w:sz w:val="22"/>
                <w:szCs w:val="22"/>
                <w:lang w:val="ca-ES"/>
              </w:rPr>
            </w:pPr>
          </w:p>
        </w:tc>
        <w:tc>
          <w:tcPr>
            <w:tcW w:w="2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9A588B" w14:textId="77777777" w:rsidR="00954A82" w:rsidRPr="00D9695E" w:rsidRDefault="00954A82" w:rsidP="003E4D95">
            <w:pPr>
              <w:pStyle w:val="Standard"/>
              <w:snapToGrid w:val="0"/>
              <w:spacing w:line="192" w:lineRule="auto"/>
              <w:jc w:val="both"/>
              <w:rPr>
                <w:rFonts w:ascii="Arial" w:eastAsia="Batang, 바탕" w:hAnsi="Arial" w:cs="Arial"/>
                <w:sz w:val="22"/>
                <w:szCs w:val="22"/>
                <w:lang w:val="ca-ES"/>
              </w:rPr>
            </w:pPr>
          </w:p>
        </w:tc>
      </w:tr>
      <w:tr w:rsidR="00954A82" w:rsidRPr="00D9695E" w14:paraId="1B974747" w14:textId="77777777" w:rsidTr="003E4D95">
        <w:tc>
          <w:tcPr>
            <w:tcW w:w="228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FDBAABE" w14:textId="77777777" w:rsidR="00954A82" w:rsidRPr="00D9695E" w:rsidRDefault="00954A82" w:rsidP="003E4D95">
            <w:pPr>
              <w:pStyle w:val="Standard"/>
              <w:spacing w:after="120" w:line="180" w:lineRule="exact"/>
              <w:jc w:val="both"/>
              <w:rPr>
                <w:rFonts w:ascii="Arial" w:eastAsia="Batang, 바탕" w:hAnsi="Arial" w:cs="Arial"/>
                <w:sz w:val="22"/>
                <w:szCs w:val="22"/>
                <w:lang w:val="ca-ES"/>
              </w:rPr>
            </w:pPr>
          </w:p>
          <w:p w14:paraId="59323E12" w14:textId="77777777" w:rsidR="00954A82" w:rsidRPr="00D9695E" w:rsidRDefault="00954A82" w:rsidP="003E4D95">
            <w:pPr>
              <w:pStyle w:val="Standard"/>
              <w:spacing w:after="120" w:line="180" w:lineRule="exact"/>
              <w:jc w:val="both"/>
              <w:rPr>
                <w:rFonts w:ascii="Arial" w:eastAsia="Batang, 바탕" w:hAnsi="Arial" w:cs="Arial"/>
                <w:sz w:val="22"/>
                <w:szCs w:val="22"/>
                <w:lang w:val="ca-ES"/>
              </w:rPr>
            </w:pPr>
          </w:p>
        </w:tc>
        <w:tc>
          <w:tcPr>
            <w:tcW w:w="317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7842CE6" w14:textId="77777777" w:rsidR="00954A82" w:rsidRPr="00D9695E" w:rsidRDefault="00954A82" w:rsidP="003E4D95">
            <w:pPr>
              <w:pStyle w:val="Standard"/>
              <w:snapToGrid w:val="0"/>
              <w:spacing w:line="192" w:lineRule="auto"/>
              <w:jc w:val="both"/>
              <w:rPr>
                <w:rFonts w:ascii="Arial" w:eastAsia="Batang, 바탕" w:hAnsi="Arial" w:cs="Arial"/>
                <w:sz w:val="22"/>
                <w:szCs w:val="22"/>
                <w:lang w:val="ca-ES"/>
              </w:rPr>
            </w:pPr>
          </w:p>
        </w:tc>
        <w:tc>
          <w:tcPr>
            <w:tcW w:w="184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4BB7721" w14:textId="77777777" w:rsidR="00954A82" w:rsidRPr="00D9695E" w:rsidRDefault="00954A82" w:rsidP="003E4D95">
            <w:pPr>
              <w:pStyle w:val="Standard"/>
              <w:snapToGrid w:val="0"/>
              <w:spacing w:line="192" w:lineRule="auto"/>
              <w:jc w:val="both"/>
              <w:rPr>
                <w:rFonts w:ascii="Arial" w:eastAsia="Batang, 바탕" w:hAnsi="Arial" w:cs="Arial"/>
                <w:sz w:val="22"/>
                <w:szCs w:val="22"/>
                <w:lang w:val="ca-ES"/>
              </w:rPr>
            </w:pPr>
          </w:p>
        </w:tc>
        <w:tc>
          <w:tcPr>
            <w:tcW w:w="2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D60554" w14:textId="77777777" w:rsidR="00954A82" w:rsidRPr="00D9695E" w:rsidRDefault="00954A82" w:rsidP="003E4D95">
            <w:pPr>
              <w:pStyle w:val="Standard"/>
              <w:snapToGrid w:val="0"/>
              <w:spacing w:line="192" w:lineRule="auto"/>
              <w:jc w:val="both"/>
              <w:rPr>
                <w:rFonts w:ascii="Arial" w:eastAsia="Batang, 바탕" w:hAnsi="Arial" w:cs="Arial"/>
                <w:sz w:val="22"/>
                <w:szCs w:val="22"/>
                <w:lang w:val="ca-ES"/>
              </w:rPr>
            </w:pPr>
          </w:p>
        </w:tc>
      </w:tr>
      <w:tr w:rsidR="00954A82" w:rsidRPr="00D9695E" w14:paraId="3660A669" w14:textId="77777777" w:rsidTr="003E4D95">
        <w:tc>
          <w:tcPr>
            <w:tcW w:w="228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5962784" w14:textId="77777777" w:rsidR="00954A82" w:rsidRPr="00D9695E" w:rsidRDefault="00954A82" w:rsidP="003E4D95">
            <w:pPr>
              <w:pStyle w:val="Standard"/>
              <w:spacing w:after="120" w:line="180" w:lineRule="exact"/>
              <w:jc w:val="both"/>
              <w:rPr>
                <w:rFonts w:ascii="Arial" w:eastAsia="Batang, 바탕" w:hAnsi="Arial" w:cs="Arial"/>
                <w:sz w:val="22"/>
                <w:szCs w:val="22"/>
                <w:lang w:val="ca-ES"/>
              </w:rPr>
            </w:pPr>
          </w:p>
          <w:p w14:paraId="3C76B9B0" w14:textId="77777777" w:rsidR="00954A82" w:rsidRPr="00D9695E" w:rsidRDefault="00954A82" w:rsidP="003E4D95">
            <w:pPr>
              <w:pStyle w:val="Standard"/>
              <w:spacing w:after="120" w:line="180" w:lineRule="exact"/>
              <w:jc w:val="both"/>
              <w:rPr>
                <w:rFonts w:ascii="Arial" w:eastAsia="Batang, 바탕" w:hAnsi="Arial" w:cs="Arial"/>
                <w:sz w:val="22"/>
                <w:szCs w:val="22"/>
                <w:lang w:val="ca-ES"/>
              </w:rPr>
            </w:pPr>
          </w:p>
        </w:tc>
        <w:tc>
          <w:tcPr>
            <w:tcW w:w="317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1BE5A66" w14:textId="77777777" w:rsidR="00954A82" w:rsidRPr="00D9695E" w:rsidRDefault="00954A82" w:rsidP="003E4D95">
            <w:pPr>
              <w:pStyle w:val="Standard"/>
              <w:snapToGrid w:val="0"/>
              <w:spacing w:line="192" w:lineRule="auto"/>
              <w:jc w:val="both"/>
              <w:rPr>
                <w:rFonts w:ascii="Arial" w:eastAsia="Batang, 바탕" w:hAnsi="Arial" w:cs="Arial"/>
                <w:sz w:val="22"/>
                <w:szCs w:val="22"/>
                <w:lang w:val="ca-ES"/>
              </w:rPr>
            </w:pPr>
          </w:p>
        </w:tc>
        <w:tc>
          <w:tcPr>
            <w:tcW w:w="184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E9EBD24" w14:textId="77777777" w:rsidR="00954A82" w:rsidRPr="00D9695E" w:rsidRDefault="00954A82" w:rsidP="003E4D95">
            <w:pPr>
              <w:pStyle w:val="Standard"/>
              <w:snapToGrid w:val="0"/>
              <w:spacing w:line="192" w:lineRule="auto"/>
              <w:jc w:val="both"/>
              <w:rPr>
                <w:rFonts w:ascii="Arial" w:eastAsia="Batang, 바탕" w:hAnsi="Arial" w:cs="Arial"/>
                <w:sz w:val="22"/>
                <w:szCs w:val="22"/>
                <w:lang w:val="ca-ES"/>
              </w:rPr>
            </w:pPr>
          </w:p>
        </w:tc>
        <w:tc>
          <w:tcPr>
            <w:tcW w:w="2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CAEFDC" w14:textId="77777777" w:rsidR="00954A82" w:rsidRPr="00D9695E" w:rsidRDefault="00954A82" w:rsidP="003E4D95">
            <w:pPr>
              <w:pStyle w:val="Standard"/>
              <w:snapToGrid w:val="0"/>
              <w:spacing w:line="192" w:lineRule="auto"/>
              <w:jc w:val="both"/>
              <w:rPr>
                <w:rFonts w:ascii="Arial" w:eastAsia="Batang, 바탕" w:hAnsi="Arial" w:cs="Arial"/>
                <w:sz w:val="22"/>
                <w:szCs w:val="22"/>
                <w:lang w:val="ca-ES"/>
              </w:rPr>
            </w:pPr>
          </w:p>
        </w:tc>
      </w:tr>
      <w:tr w:rsidR="00954A82" w:rsidRPr="00D9695E" w14:paraId="123912B1" w14:textId="77777777" w:rsidTr="003E4D95">
        <w:tc>
          <w:tcPr>
            <w:tcW w:w="228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4DCDBAB" w14:textId="77777777" w:rsidR="00954A82" w:rsidRPr="00D9695E" w:rsidRDefault="00954A82" w:rsidP="003E4D95">
            <w:pPr>
              <w:pStyle w:val="Standard"/>
              <w:spacing w:after="120" w:line="180" w:lineRule="exact"/>
              <w:jc w:val="both"/>
              <w:rPr>
                <w:rFonts w:ascii="Arial" w:eastAsia="Batang, 바탕" w:hAnsi="Arial" w:cs="Arial"/>
                <w:sz w:val="22"/>
                <w:szCs w:val="22"/>
                <w:lang w:val="ca-ES"/>
              </w:rPr>
            </w:pPr>
          </w:p>
          <w:p w14:paraId="17E3FA94" w14:textId="77777777" w:rsidR="00954A82" w:rsidRPr="00D9695E" w:rsidRDefault="00954A82" w:rsidP="003E4D95">
            <w:pPr>
              <w:pStyle w:val="Standard"/>
              <w:spacing w:after="120" w:line="180" w:lineRule="exact"/>
              <w:jc w:val="both"/>
              <w:rPr>
                <w:rFonts w:ascii="Arial" w:eastAsia="Batang, 바탕" w:hAnsi="Arial" w:cs="Arial"/>
                <w:sz w:val="22"/>
                <w:szCs w:val="22"/>
                <w:lang w:val="ca-ES"/>
              </w:rPr>
            </w:pPr>
          </w:p>
        </w:tc>
        <w:tc>
          <w:tcPr>
            <w:tcW w:w="317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010AFDF" w14:textId="77777777" w:rsidR="00954A82" w:rsidRPr="00D9695E" w:rsidRDefault="00954A82" w:rsidP="003E4D95">
            <w:pPr>
              <w:pStyle w:val="Standard"/>
              <w:snapToGrid w:val="0"/>
              <w:spacing w:line="192" w:lineRule="auto"/>
              <w:jc w:val="both"/>
              <w:rPr>
                <w:rFonts w:ascii="Arial" w:eastAsia="Batang, 바탕" w:hAnsi="Arial" w:cs="Arial"/>
                <w:sz w:val="22"/>
                <w:szCs w:val="22"/>
                <w:lang w:val="ca-ES"/>
              </w:rPr>
            </w:pPr>
          </w:p>
        </w:tc>
        <w:tc>
          <w:tcPr>
            <w:tcW w:w="184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B37C904" w14:textId="77777777" w:rsidR="00954A82" w:rsidRPr="00D9695E" w:rsidRDefault="00954A82" w:rsidP="003E4D95">
            <w:pPr>
              <w:pStyle w:val="Standard"/>
              <w:snapToGrid w:val="0"/>
              <w:spacing w:line="192" w:lineRule="auto"/>
              <w:jc w:val="both"/>
              <w:rPr>
                <w:rFonts w:ascii="Arial" w:eastAsia="Batang, 바탕" w:hAnsi="Arial" w:cs="Arial"/>
                <w:sz w:val="22"/>
                <w:szCs w:val="22"/>
                <w:lang w:val="ca-ES"/>
              </w:rPr>
            </w:pPr>
          </w:p>
        </w:tc>
        <w:tc>
          <w:tcPr>
            <w:tcW w:w="2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277179" w14:textId="77777777" w:rsidR="00954A82" w:rsidRPr="00D9695E" w:rsidRDefault="00954A82" w:rsidP="003E4D95">
            <w:pPr>
              <w:pStyle w:val="Standard"/>
              <w:snapToGrid w:val="0"/>
              <w:spacing w:line="192" w:lineRule="auto"/>
              <w:jc w:val="both"/>
              <w:rPr>
                <w:rFonts w:ascii="Arial" w:eastAsia="Batang, 바탕" w:hAnsi="Arial" w:cs="Arial"/>
                <w:sz w:val="22"/>
                <w:szCs w:val="22"/>
                <w:lang w:val="ca-ES"/>
              </w:rPr>
            </w:pPr>
          </w:p>
        </w:tc>
      </w:tr>
    </w:tbl>
    <w:p w14:paraId="328EBAB6" w14:textId="77777777" w:rsidR="00954A82" w:rsidRPr="00D9695E" w:rsidRDefault="00954A82" w:rsidP="00954A82">
      <w:pPr>
        <w:pStyle w:val="Standard"/>
        <w:spacing w:line="192" w:lineRule="auto"/>
        <w:jc w:val="both"/>
        <w:rPr>
          <w:rFonts w:ascii="Arial" w:eastAsia="Batang, 바탕" w:hAnsi="Arial" w:cs="Arial"/>
          <w:sz w:val="22"/>
          <w:szCs w:val="22"/>
          <w:lang w:val="ca-ES"/>
        </w:rPr>
      </w:pPr>
    </w:p>
    <w:p w14:paraId="289DAA9D" w14:textId="77777777" w:rsidR="00954A82" w:rsidRPr="00D9695E" w:rsidRDefault="00954A82" w:rsidP="00954A82">
      <w:pPr>
        <w:pStyle w:val="Standard"/>
        <w:spacing w:line="192" w:lineRule="auto"/>
        <w:jc w:val="both"/>
        <w:rPr>
          <w:rFonts w:ascii="Arial" w:eastAsia="Batang, 바탕" w:hAnsi="Arial" w:cs="Arial"/>
          <w:sz w:val="22"/>
          <w:szCs w:val="22"/>
          <w:lang w:val="ca-ES"/>
        </w:rPr>
      </w:pPr>
    </w:p>
    <w:p w14:paraId="43A7225A" w14:textId="77777777" w:rsidR="00954A82" w:rsidRPr="00D9695E" w:rsidRDefault="00954A82" w:rsidP="00954A82">
      <w:pPr>
        <w:jc w:val="both"/>
        <w:rPr>
          <w:rFonts w:ascii="Arial" w:hAnsi="Arial" w:cs="Arial"/>
          <w:lang w:eastAsia="zh-CN"/>
        </w:rPr>
      </w:pPr>
      <w:r w:rsidRPr="00D9695E">
        <w:rPr>
          <w:rFonts w:ascii="Arial" w:hAnsi="Arial" w:cs="Arial"/>
          <w:lang w:eastAsia="zh-CN"/>
        </w:rPr>
        <w:t>Santa Margarida de Montbui,</w:t>
      </w:r>
      <w:r>
        <w:rPr>
          <w:rFonts w:ascii="Arial" w:hAnsi="Arial" w:cs="Arial"/>
          <w:lang w:eastAsia="zh-CN"/>
        </w:rPr>
        <w:t xml:space="preserve"> _________ de __________ de 202_</w:t>
      </w:r>
    </w:p>
    <w:bookmarkEnd w:id="5"/>
    <w:p w14:paraId="7DDD9DF3" w14:textId="77777777" w:rsidR="00954A82" w:rsidRPr="00D9695E" w:rsidRDefault="00954A82" w:rsidP="00954A82">
      <w:pPr>
        <w:jc w:val="both"/>
        <w:rPr>
          <w:rFonts w:asciiTheme="majorHAnsi" w:hAnsiTheme="majorHAnsi" w:cstheme="majorHAnsi"/>
          <w:lang w:eastAsia="zh-CN"/>
        </w:rPr>
      </w:pPr>
    </w:p>
    <w:p w14:paraId="3A016984" w14:textId="77777777" w:rsidR="00954A82" w:rsidRPr="00D9695E" w:rsidRDefault="00954A82" w:rsidP="00954A82">
      <w:pPr>
        <w:jc w:val="both"/>
        <w:rPr>
          <w:rFonts w:asciiTheme="majorHAnsi" w:hAnsiTheme="majorHAnsi" w:cstheme="majorHAnsi"/>
          <w:lang w:eastAsia="zh-CN"/>
        </w:rPr>
      </w:pPr>
    </w:p>
    <w:p w14:paraId="6339B8B4" w14:textId="77777777" w:rsidR="00954A82" w:rsidRPr="00D9695E" w:rsidRDefault="00954A82" w:rsidP="00954A82">
      <w:pPr>
        <w:pStyle w:val="Standard"/>
        <w:spacing w:line="192" w:lineRule="auto"/>
        <w:jc w:val="both"/>
        <w:rPr>
          <w:rFonts w:ascii="Arial" w:eastAsia="Batang, 바탕" w:hAnsi="Arial" w:cs="Arial"/>
          <w:sz w:val="22"/>
          <w:szCs w:val="22"/>
          <w:lang w:val="ca-ES"/>
        </w:rPr>
      </w:pPr>
    </w:p>
    <w:p w14:paraId="386FC3BB" w14:textId="77777777" w:rsidR="00954A82" w:rsidRPr="00D9695E" w:rsidRDefault="00954A82" w:rsidP="00954A82">
      <w:pPr>
        <w:rPr>
          <w:rFonts w:ascii="Arial" w:hAnsi="Arial" w:cs="Arial"/>
          <w:b/>
        </w:rPr>
      </w:pPr>
      <w:r w:rsidRPr="00D9695E">
        <w:rPr>
          <w:rFonts w:ascii="Arial" w:hAnsi="Arial" w:cs="Arial"/>
          <w:b/>
        </w:rPr>
        <w:br w:type="page"/>
      </w:r>
    </w:p>
    <w:p w14:paraId="32B4BDD1" w14:textId="77777777" w:rsidR="00954A82" w:rsidRDefault="00954A82" w:rsidP="00954A82">
      <w:pPr>
        <w:rPr>
          <w:rFonts w:ascii="Arial" w:hAnsi="Arial" w:cs="Arial"/>
          <w:b/>
        </w:rPr>
      </w:pPr>
    </w:p>
    <w:p w14:paraId="5AE2CF72" w14:textId="77777777" w:rsidR="00954A82" w:rsidRPr="00D9695E" w:rsidRDefault="00954A82" w:rsidP="00954A82">
      <w:pPr>
        <w:rPr>
          <w:rFonts w:ascii="Arial" w:hAnsi="Arial" w:cs="Arial"/>
          <w:b/>
        </w:rPr>
      </w:pPr>
      <w:r>
        <w:rPr>
          <w:rFonts w:ascii="Arial" w:hAnsi="Arial" w:cs="Arial"/>
          <w:b/>
        </w:rPr>
        <w:t>ANNEX 4</w:t>
      </w:r>
    </w:p>
    <w:p w14:paraId="4A3D1E0F" w14:textId="77777777" w:rsidR="00954A82" w:rsidRPr="00D9695E" w:rsidRDefault="00954A82" w:rsidP="00954A82">
      <w:pPr>
        <w:jc w:val="center"/>
        <w:rPr>
          <w:rFonts w:ascii="Arial" w:hAnsi="Arial" w:cs="Arial"/>
          <w:b/>
          <w:u w:val="single"/>
        </w:rPr>
      </w:pPr>
    </w:p>
    <w:p w14:paraId="25B6F088" w14:textId="77777777" w:rsidR="00954A82" w:rsidRPr="00D9695E" w:rsidRDefault="00954A82" w:rsidP="00954A82">
      <w:pPr>
        <w:rPr>
          <w:rFonts w:ascii="Arial" w:hAnsi="Arial" w:cs="Arial"/>
          <w:b/>
          <w:u w:val="single"/>
        </w:rPr>
      </w:pPr>
      <w:r w:rsidRPr="00D9695E">
        <w:rPr>
          <w:rFonts w:ascii="Arial" w:hAnsi="Arial" w:cs="Arial"/>
          <w:b/>
          <w:u w:val="single"/>
        </w:rPr>
        <w:t>DECLARACIÓ RESPONSABLE D’INGRESSOS PER A PERSONES AMB PASSAPORT</w:t>
      </w:r>
    </w:p>
    <w:p w14:paraId="76364507" w14:textId="77777777" w:rsidR="00954A82" w:rsidRPr="00D9695E" w:rsidRDefault="00954A82" w:rsidP="00954A82">
      <w:pPr>
        <w:rPr>
          <w:rFonts w:ascii="Arial" w:hAnsi="Arial" w:cs="Arial"/>
        </w:rPr>
      </w:pPr>
    </w:p>
    <w:p w14:paraId="1B032384" w14:textId="77777777" w:rsidR="00954A82" w:rsidRPr="00D9695E" w:rsidRDefault="00954A82" w:rsidP="00954A82">
      <w:pPr>
        <w:rPr>
          <w:rFonts w:ascii="Arial" w:hAnsi="Arial" w:cs="Arial"/>
        </w:rPr>
      </w:pPr>
    </w:p>
    <w:p w14:paraId="62765019" w14:textId="77777777" w:rsidR="00954A82" w:rsidRPr="00D9695E" w:rsidRDefault="00954A82" w:rsidP="00954A82">
      <w:pPr>
        <w:rPr>
          <w:rFonts w:ascii="Arial" w:hAnsi="Arial" w:cs="Arial"/>
        </w:rPr>
      </w:pPr>
    </w:p>
    <w:p w14:paraId="6FEBC46B" w14:textId="77777777" w:rsidR="00954A82" w:rsidRPr="00D9695E" w:rsidRDefault="00954A82" w:rsidP="00954A82">
      <w:pPr>
        <w:spacing w:line="360" w:lineRule="auto"/>
        <w:jc w:val="both"/>
        <w:rPr>
          <w:rFonts w:ascii="Arial" w:hAnsi="Arial" w:cs="Arial"/>
          <w:u w:val="single"/>
        </w:rPr>
      </w:pPr>
      <w:r w:rsidRPr="00D9695E">
        <w:rPr>
          <w:rFonts w:ascii="Arial" w:hAnsi="Arial" w:cs="Arial"/>
        </w:rPr>
        <w:t>En/Na</w:t>
      </w:r>
      <w:r w:rsidRPr="00D9695E">
        <w:rPr>
          <w:rFonts w:ascii="Arial" w:hAnsi="Arial" w:cs="Arial"/>
          <w:u w:val="single"/>
        </w:rPr>
        <w:t>_______________________________</w:t>
      </w:r>
      <w:r w:rsidRPr="00D9695E">
        <w:rPr>
          <w:rFonts w:ascii="Arial" w:hAnsi="Arial" w:cs="Arial"/>
        </w:rPr>
        <w:t xml:space="preserve"> amb núm. PASSAPORT</w:t>
      </w:r>
      <w:r w:rsidRPr="00D9695E">
        <w:rPr>
          <w:rFonts w:ascii="Arial" w:hAnsi="Arial" w:cs="Arial"/>
          <w:u w:val="single"/>
        </w:rPr>
        <w:t>____________</w:t>
      </w:r>
      <w:r w:rsidRPr="00D9695E">
        <w:rPr>
          <w:rFonts w:ascii="Arial" w:hAnsi="Arial" w:cs="Arial"/>
        </w:rPr>
        <w:t xml:space="preserve"> i domicili a l’adreça</w:t>
      </w:r>
      <w:r w:rsidRPr="00D9695E">
        <w:rPr>
          <w:rFonts w:ascii="Arial" w:hAnsi="Arial" w:cs="Arial"/>
          <w:u w:val="single"/>
        </w:rPr>
        <w:t>________________________________________</w:t>
      </w:r>
    </w:p>
    <w:p w14:paraId="42DB27F2" w14:textId="77777777" w:rsidR="00954A82" w:rsidRPr="00D9695E" w:rsidRDefault="00954A82" w:rsidP="00954A82">
      <w:pPr>
        <w:spacing w:line="360" w:lineRule="auto"/>
        <w:jc w:val="both"/>
        <w:rPr>
          <w:rFonts w:ascii="Arial" w:hAnsi="Arial" w:cs="Arial"/>
        </w:rPr>
      </w:pPr>
      <w:r w:rsidRPr="00D9695E">
        <w:rPr>
          <w:rFonts w:ascii="Arial" w:hAnsi="Arial" w:cs="Arial"/>
        </w:rPr>
        <w:t xml:space="preserve">de Santa Margarida de Montbui, en qualitat d’interessat/da a </w:t>
      </w:r>
      <w:r w:rsidRPr="00D9695E">
        <w:rPr>
          <w:rFonts w:ascii="Arial" w:hAnsi="Arial" w:cs="Arial"/>
          <w:b/>
          <w:bCs/>
          <w:u w:val="single"/>
        </w:rPr>
        <w:t>L’ATORGAMENT DE SUBVENCIONS A FAMÍLIES PER A LES DESPESES pel curs 202</w:t>
      </w:r>
      <w:r>
        <w:rPr>
          <w:rFonts w:ascii="Arial" w:hAnsi="Arial" w:cs="Arial"/>
          <w:b/>
          <w:bCs/>
          <w:u w:val="single"/>
        </w:rPr>
        <w:t xml:space="preserve">  - 202 </w:t>
      </w:r>
      <w:r w:rsidRPr="00D9695E">
        <w:rPr>
          <w:rFonts w:ascii="Arial" w:hAnsi="Arial" w:cs="Arial"/>
          <w:b/>
          <w:bCs/>
          <w:u w:val="single"/>
        </w:rPr>
        <w:t xml:space="preserve"> </w:t>
      </w:r>
      <w:r w:rsidRPr="00D9695E">
        <w:rPr>
          <w:rFonts w:ascii="Arial" w:hAnsi="Arial" w:cs="Arial"/>
        </w:rPr>
        <w:t>que realitza l’Ajuntament de Santa Margarida de Montbui.</w:t>
      </w:r>
    </w:p>
    <w:p w14:paraId="6C98381E" w14:textId="77777777" w:rsidR="00954A82" w:rsidRPr="00D9695E" w:rsidRDefault="00954A82" w:rsidP="00954A82">
      <w:pPr>
        <w:jc w:val="both"/>
        <w:rPr>
          <w:rFonts w:ascii="Arial" w:hAnsi="Arial" w:cs="Arial"/>
        </w:rPr>
      </w:pPr>
    </w:p>
    <w:p w14:paraId="26ADC27F" w14:textId="77777777" w:rsidR="00954A82" w:rsidRPr="00D9695E" w:rsidRDefault="00954A82" w:rsidP="00954A82">
      <w:pPr>
        <w:jc w:val="both"/>
        <w:rPr>
          <w:rFonts w:ascii="Arial" w:hAnsi="Arial" w:cs="Arial"/>
        </w:rPr>
      </w:pPr>
    </w:p>
    <w:p w14:paraId="730B55AE" w14:textId="77777777" w:rsidR="00954A82" w:rsidRPr="00D9695E" w:rsidRDefault="00954A82" w:rsidP="00954A82">
      <w:pPr>
        <w:jc w:val="both"/>
        <w:rPr>
          <w:rFonts w:ascii="Arial" w:hAnsi="Arial" w:cs="Arial"/>
        </w:rPr>
      </w:pPr>
      <w:r w:rsidRPr="00D9695E">
        <w:rPr>
          <w:rFonts w:ascii="Arial" w:hAnsi="Arial" w:cs="Arial"/>
        </w:rPr>
        <w:t>DECLARO, sota la meva responsabilitat els següents ingressos mensuals:</w:t>
      </w:r>
    </w:p>
    <w:p w14:paraId="14E2E25C" w14:textId="77777777" w:rsidR="00954A82" w:rsidRPr="00D9695E" w:rsidRDefault="00954A82" w:rsidP="00954A82">
      <w:pPr>
        <w:jc w:val="both"/>
        <w:rPr>
          <w:rFonts w:ascii="Arial" w:hAnsi="Arial" w:cs="Arial"/>
        </w:rPr>
      </w:pPr>
    </w:p>
    <w:p w14:paraId="5F12977F" w14:textId="77777777" w:rsidR="00954A82" w:rsidRPr="00D9695E" w:rsidRDefault="00954A82" w:rsidP="00954A82">
      <w:pPr>
        <w:jc w:val="both"/>
        <w:rPr>
          <w:rFonts w:ascii="Arial" w:hAnsi="Arial" w:cs="Arial"/>
        </w:rPr>
      </w:pPr>
    </w:p>
    <w:tbl>
      <w:tblPr>
        <w:tblStyle w:val="Tablaconcuadrcula"/>
        <w:tblW w:w="0" w:type="auto"/>
        <w:tblLook w:val="04A0" w:firstRow="1" w:lastRow="0" w:firstColumn="1" w:lastColumn="0" w:noHBand="0" w:noVBand="1"/>
      </w:tblPr>
      <w:tblGrid>
        <w:gridCol w:w="8870"/>
      </w:tblGrid>
      <w:tr w:rsidR="00954A82" w:rsidRPr="00D9695E" w14:paraId="05108C35" w14:textId="77777777" w:rsidTr="003E4D95">
        <w:tc>
          <w:tcPr>
            <w:tcW w:w="8870" w:type="dxa"/>
          </w:tcPr>
          <w:p w14:paraId="674AC631" w14:textId="77777777" w:rsidR="00954A82" w:rsidRPr="00D9695E" w:rsidRDefault="00954A82" w:rsidP="003E4D95">
            <w:pPr>
              <w:jc w:val="both"/>
              <w:rPr>
                <w:rFonts w:ascii="Arial" w:hAnsi="Arial" w:cs="Arial"/>
              </w:rPr>
            </w:pPr>
          </w:p>
          <w:p w14:paraId="3AA22496" w14:textId="77777777" w:rsidR="00954A82" w:rsidRPr="00D9695E" w:rsidRDefault="00954A82" w:rsidP="003E4D95">
            <w:pPr>
              <w:jc w:val="both"/>
              <w:rPr>
                <w:rFonts w:ascii="Arial" w:hAnsi="Arial" w:cs="Arial"/>
              </w:rPr>
            </w:pPr>
          </w:p>
          <w:p w14:paraId="79625FB6" w14:textId="77777777" w:rsidR="00954A82" w:rsidRPr="00D9695E" w:rsidRDefault="00954A82" w:rsidP="003E4D95">
            <w:pPr>
              <w:jc w:val="both"/>
              <w:rPr>
                <w:rFonts w:ascii="Arial" w:hAnsi="Arial" w:cs="Arial"/>
              </w:rPr>
            </w:pPr>
          </w:p>
          <w:p w14:paraId="4DFEC56C" w14:textId="77777777" w:rsidR="00954A82" w:rsidRPr="00D9695E" w:rsidRDefault="00954A82" w:rsidP="003E4D95">
            <w:pPr>
              <w:jc w:val="both"/>
              <w:rPr>
                <w:rFonts w:ascii="Arial" w:hAnsi="Arial" w:cs="Arial"/>
              </w:rPr>
            </w:pPr>
          </w:p>
          <w:p w14:paraId="41E8A743" w14:textId="77777777" w:rsidR="00954A82" w:rsidRPr="00D9695E" w:rsidRDefault="00954A82" w:rsidP="003E4D95">
            <w:pPr>
              <w:jc w:val="both"/>
              <w:rPr>
                <w:rFonts w:ascii="Arial" w:hAnsi="Arial" w:cs="Arial"/>
              </w:rPr>
            </w:pPr>
          </w:p>
          <w:p w14:paraId="156585D1" w14:textId="77777777" w:rsidR="00954A82" w:rsidRPr="00D9695E" w:rsidRDefault="00954A82" w:rsidP="003E4D95">
            <w:pPr>
              <w:jc w:val="both"/>
              <w:rPr>
                <w:rFonts w:ascii="Arial" w:hAnsi="Arial" w:cs="Arial"/>
              </w:rPr>
            </w:pPr>
          </w:p>
          <w:p w14:paraId="72CB598C" w14:textId="77777777" w:rsidR="00954A82" w:rsidRPr="00D9695E" w:rsidRDefault="00954A82" w:rsidP="003E4D95">
            <w:pPr>
              <w:jc w:val="both"/>
              <w:rPr>
                <w:rFonts w:ascii="Arial" w:hAnsi="Arial" w:cs="Arial"/>
              </w:rPr>
            </w:pPr>
          </w:p>
          <w:p w14:paraId="7E3739A8" w14:textId="77777777" w:rsidR="00954A82" w:rsidRPr="00D9695E" w:rsidRDefault="00954A82" w:rsidP="003E4D95">
            <w:pPr>
              <w:jc w:val="both"/>
              <w:rPr>
                <w:rFonts w:ascii="Arial" w:hAnsi="Arial" w:cs="Arial"/>
              </w:rPr>
            </w:pPr>
          </w:p>
          <w:p w14:paraId="27ABCE28" w14:textId="77777777" w:rsidR="00954A82" w:rsidRPr="00D9695E" w:rsidRDefault="00954A82" w:rsidP="003E4D95">
            <w:pPr>
              <w:jc w:val="both"/>
              <w:rPr>
                <w:rFonts w:ascii="Arial" w:hAnsi="Arial" w:cs="Arial"/>
              </w:rPr>
            </w:pPr>
          </w:p>
        </w:tc>
      </w:tr>
    </w:tbl>
    <w:p w14:paraId="66DF7F27" w14:textId="77777777" w:rsidR="00954A82" w:rsidRPr="00D9695E" w:rsidRDefault="00954A82" w:rsidP="00954A82">
      <w:pPr>
        <w:jc w:val="both"/>
        <w:rPr>
          <w:rFonts w:ascii="Arial" w:hAnsi="Arial" w:cs="Arial"/>
        </w:rPr>
      </w:pPr>
    </w:p>
    <w:p w14:paraId="271DFA53" w14:textId="77777777" w:rsidR="00954A82" w:rsidRPr="00D9695E" w:rsidRDefault="00954A82" w:rsidP="00954A82">
      <w:pPr>
        <w:jc w:val="both"/>
        <w:rPr>
          <w:rFonts w:ascii="Arial" w:hAnsi="Arial" w:cs="Arial"/>
        </w:rPr>
      </w:pPr>
      <w:r w:rsidRPr="00D9695E">
        <w:rPr>
          <w:rFonts w:ascii="Arial" w:hAnsi="Arial" w:cs="Arial"/>
        </w:rPr>
        <w:t xml:space="preserve">Santa Margarida de Montbui, a __________de </w:t>
      </w:r>
      <w:r w:rsidRPr="00D9695E">
        <w:rPr>
          <w:rFonts w:ascii="Arial" w:hAnsi="Arial" w:cs="Arial"/>
          <w:u w:val="single"/>
        </w:rPr>
        <w:t>___________</w:t>
      </w:r>
      <w:r>
        <w:rPr>
          <w:rFonts w:ascii="Arial" w:hAnsi="Arial" w:cs="Arial"/>
        </w:rPr>
        <w:t>de 202_</w:t>
      </w:r>
    </w:p>
    <w:p w14:paraId="4418FEFF" w14:textId="77777777" w:rsidR="00954A82" w:rsidRPr="00D9695E" w:rsidRDefault="00954A82" w:rsidP="00954A82">
      <w:pPr>
        <w:jc w:val="both"/>
        <w:rPr>
          <w:rFonts w:ascii="Arial" w:hAnsi="Arial" w:cs="Arial"/>
        </w:rPr>
      </w:pPr>
    </w:p>
    <w:p w14:paraId="0DFB42FF" w14:textId="77777777" w:rsidR="00954A82" w:rsidRPr="00D9695E" w:rsidRDefault="00954A82" w:rsidP="00954A82">
      <w:pPr>
        <w:jc w:val="both"/>
        <w:rPr>
          <w:rFonts w:ascii="Arial" w:hAnsi="Arial" w:cs="Arial"/>
        </w:rPr>
      </w:pPr>
    </w:p>
    <w:p w14:paraId="7B45F99D" w14:textId="77777777" w:rsidR="00954A82" w:rsidRPr="00D9695E" w:rsidRDefault="00954A82" w:rsidP="00954A82">
      <w:pPr>
        <w:jc w:val="both"/>
        <w:rPr>
          <w:rFonts w:ascii="Arial" w:hAnsi="Arial" w:cs="Arial"/>
        </w:rPr>
      </w:pPr>
      <w:r w:rsidRPr="00D9695E">
        <w:rPr>
          <w:rFonts w:ascii="Arial" w:hAnsi="Arial" w:cs="Arial"/>
        </w:rPr>
        <w:t>Signat,</w:t>
      </w:r>
    </w:p>
    <w:p w14:paraId="4685F917" w14:textId="77777777" w:rsidR="00954A82" w:rsidRPr="00D9695E" w:rsidRDefault="00954A82" w:rsidP="00954A82">
      <w:pPr>
        <w:rPr>
          <w:rFonts w:ascii="Arial" w:hAnsi="Arial" w:cs="Arial"/>
        </w:rPr>
      </w:pPr>
      <w:r w:rsidRPr="00D9695E">
        <w:rPr>
          <w:rFonts w:ascii="Arial" w:hAnsi="Arial" w:cs="Arial"/>
          <w:noProof/>
        </w:rPr>
        <mc:AlternateContent>
          <mc:Choice Requires="wps">
            <w:drawing>
              <wp:anchor distT="0" distB="0" distL="114300" distR="114300" simplePos="0" relativeHeight="251659264" behindDoc="0" locked="0" layoutInCell="1" allowOverlap="1" wp14:anchorId="504E7EA2" wp14:editId="6E5CE544">
                <wp:simplePos x="0" y="0"/>
                <wp:positionH relativeFrom="column">
                  <wp:posOffset>77470</wp:posOffset>
                </wp:positionH>
                <wp:positionV relativeFrom="paragraph">
                  <wp:posOffset>151765</wp:posOffset>
                </wp:positionV>
                <wp:extent cx="2238375" cy="933450"/>
                <wp:effectExtent l="9525" t="12065" r="9525" b="6985"/>
                <wp:wrapNone/>
                <wp:docPr id="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38375" cy="9334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3AEB65" id="Rectangle 2" o:spid="_x0000_s1026" style="position:absolute;margin-left:6.1pt;margin-top:11.95pt;width:176.25pt;height:7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"/>
            </w:pict>
          </mc:Fallback>
        </mc:AlternateContent>
      </w:r>
    </w:p>
    <w:p w14:paraId="1CB1C757" w14:textId="77777777" w:rsidR="00954A82" w:rsidRPr="00D9695E" w:rsidRDefault="00954A82" w:rsidP="00954A82">
      <w:pPr>
        <w:rPr>
          <w:rFonts w:ascii="Arial" w:hAnsi="Arial" w:cs="Arial"/>
        </w:rPr>
      </w:pPr>
    </w:p>
    <w:p w14:paraId="6B39223B" w14:textId="77777777" w:rsidR="00954A82" w:rsidRPr="00D9695E" w:rsidRDefault="00954A82" w:rsidP="00954A82">
      <w:pPr>
        <w:rPr>
          <w:rFonts w:ascii="Arial" w:hAnsi="Arial" w:cs="Arial"/>
          <w:b/>
        </w:rPr>
      </w:pPr>
    </w:p>
    <w:p w14:paraId="09E3122B" w14:textId="77777777" w:rsidR="00954A82" w:rsidRPr="006C52DF" w:rsidRDefault="00954A82" w:rsidP="00954A82">
      <w:pPr>
        <w:rPr>
          <w:rFonts w:ascii="Arial" w:eastAsia="SimSun" w:hAnsi="Arial" w:cs="Arial"/>
          <w:lang w:eastAsia="zh-CN"/>
        </w:rPr>
      </w:pPr>
      <w:r w:rsidRPr="00D9695E">
        <w:rPr>
          <w:rFonts w:ascii="Arial" w:hAnsi="Arial" w:cs="Arial"/>
        </w:rPr>
        <w:br w:type="page"/>
      </w:r>
    </w:p>
    <w:p w14:paraId="673CC247" w14:textId="77777777" w:rsidR="00954A82" w:rsidRDefault="00954A82" w:rsidP="00954A82">
      <w:pPr>
        <w:jc w:val="both"/>
        <w:rPr>
          <w:rFonts w:ascii="Arial" w:hAnsi="Arial" w:cs="Arial"/>
          <w:b/>
        </w:rPr>
      </w:pPr>
    </w:p>
    <w:p w14:paraId="20F602A6" w14:textId="77777777" w:rsidR="00954A82" w:rsidRDefault="00954A82" w:rsidP="00954A82">
      <w:pPr>
        <w:jc w:val="both"/>
        <w:rPr>
          <w:rFonts w:ascii="Arial" w:hAnsi="Arial" w:cs="Arial"/>
          <w:b/>
        </w:rPr>
      </w:pPr>
      <w:r>
        <w:rPr>
          <w:rFonts w:ascii="Arial" w:hAnsi="Arial" w:cs="Arial"/>
          <w:b/>
        </w:rPr>
        <w:t>ANNEX 5</w:t>
      </w:r>
    </w:p>
    <w:p w14:paraId="18D06084" w14:textId="77777777" w:rsidR="00954A82" w:rsidRPr="006C52DF" w:rsidRDefault="00954A82" w:rsidP="00954A82">
      <w:pPr>
        <w:jc w:val="both"/>
        <w:rPr>
          <w:rFonts w:ascii="Arial" w:hAnsi="Arial" w:cs="Arial"/>
          <w:b/>
        </w:rPr>
      </w:pPr>
    </w:p>
    <w:p w14:paraId="0D136300" w14:textId="77777777" w:rsidR="00954A82" w:rsidRPr="00740BA3" w:rsidRDefault="00954A82" w:rsidP="00954A82">
      <w:pPr>
        <w:jc w:val="both"/>
        <w:rPr>
          <w:rFonts w:ascii="Arial" w:hAnsi="Arial" w:cs="Arial"/>
          <w:b/>
          <w:u w:val="single"/>
        </w:rPr>
      </w:pPr>
      <w:r w:rsidRPr="00740BA3">
        <w:rPr>
          <w:rFonts w:ascii="Arial" w:hAnsi="Arial" w:cs="Arial"/>
          <w:b/>
          <w:u w:val="single"/>
        </w:rPr>
        <w:t>VALORACIÓ TÈCNICA DE SERVEIS SOCIALS</w:t>
      </w:r>
    </w:p>
    <w:p w14:paraId="3BC9AF92" w14:textId="77777777" w:rsidR="00954A82" w:rsidRPr="006C52DF" w:rsidRDefault="00954A82" w:rsidP="00954A82">
      <w:pPr>
        <w:jc w:val="both"/>
        <w:rPr>
          <w:rFonts w:ascii="Arial" w:hAnsi="Arial" w:cs="Arial"/>
          <w:b/>
          <w:u w:val="single"/>
        </w:rPr>
      </w:pPr>
    </w:p>
    <w:p w14:paraId="43615333" w14:textId="77777777" w:rsidR="00954A82" w:rsidRPr="006C52DF" w:rsidRDefault="00954A82" w:rsidP="00954A82">
      <w:pPr>
        <w:jc w:val="both"/>
        <w:rPr>
          <w:rFonts w:ascii="Arial" w:hAnsi="Arial" w:cs="Arial"/>
        </w:rPr>
      </w:pPr>
      <w:r w:rsidRPr="006C52DF">
        <w:rPr>
          <w:rFonts w:ascii="Arial" w:hAnsi="Arial" w:cs="Arial"/>
        </w:rPr>
        <w:t>Numero de registre d’entrada de la sol·licitud de beques escolarització: ____________</w:t>
      </w:r>
    </w:p>
    <w:p w14:paraId="07C1993B" w14:textId="77777777" w:rsidR="00954A82" w:rsidRPr="006C52DF" w:rsidRDefault="00954A82" w:rsidP="00954A82">
      <w:pPr>
        <w:jc w:val="both"/>
        <w:rPr>
          <w:rFonts w:ascii="Arial" w:hAnsi="Arial" w:cs="Arial"/>
        </w:rPr>
      </w:pPr>
    </w:p>
    <w:p w14:paraId="29202DC6" w14:textId="77777777" w:rsidR="00954A82" w:rsidRDefault="00954A82" w:rsidP="00954A82">
      <w:pPr>
        <w:jc w:val="both"/>
        <w:rPr>
          <w:rFonts w:ascii="Arial" w:hAnsi="Arial" w:cs="Arial"/>
        </w:rPr>
      </w:pPr>
      <w:r w:rsidRPr="006C52DF">
        <w:rPr>
          <w:rFonts w:ascii="Arial" w:hAnsi="Arial" w:cs="Arial"/>
        </w:rPr>
        <w:t>Valoració per obtenir els punts de serveis socials:</w:t>
      </w:r>
    </w:p>
    <w:p w14:paraId="5288C764" w14:textId="77777777" w:rsidR="00954A82" w:rsidRPr="006C52DF" w:rsidRDefault="00954A82" w:rsidP="00954A82">
      <w:pPr>
        <w:jc w:val="both"/>
        <w:rPr>
          <w:rFonts w:ascii="Arial" w:hAnsi="Arial" w:cs="Arial"/>
        </w:rPr>
      </w:pPr>
    </w:p>
    <w:p w14:paraId="64562596" w14:textId="77777777" w:rsidR="00954A82" w:rsidRPr="006C52DF" w:rsidRDefault="00954A82" w:rsidP="00954A82">
      <w:pPr>
        <w:pStyle w:val="Prrafodelista"/>
        <w:numPr>
          <w:ilvl w:val="0"/>
          <w:numId w:val="11"/>
        </w:numPr>
        <w:spacing w:after="160" w:line="259" w:lineRule="auto"/>
        <w:contextualSpacing/>
        <w:jc w:val="both"/>
        <w:rPr>
          <w:rFonts w:ascii="Arial" w:hAnsi="Arial" w:cs="Arial"/>
        </w:rPr>
      </w:pPr>
      <w:r w:rsidRPr="006C52DF">
        <w:rPr>
          <w:rFonts w:ascii="Arial" w:hAnsi="Arial" w:cs="Arial"/>
        </w:rPr>
        <w:t>Família amb seguiment de serveis socials 3 entrevistes en els últims 6 mesos</w:t>
      </w:r>
    </w:p>
    <w:p w14:paraId="57ECD8A9" w14:textId="77777777" w:rsidR="00954A82" w:rsidRPr="006C52DF" w:rsidRDefault="00954A82" w:rsidP="00954A82">
      <w:pPr>
        <w:pStyle w:val="Prrafodelista"/>
        <w:numPr>
          <w:ilvl w:val="0"/>
          <w:numId w:val="11"/>
        </w:numPr>
        <w:spacing w:after="160" w:line="259" w:lineRule="auto"/>
        <w:contextualSpacing/>
        <w:jc w:val="both"/>
        <w:rPr>
          <w:rFonts w:ascii="Arial" w:hAnsi="Arial" w:cs="Arial"/>
        </w:rPr>
      </w:pPr>
      <w:r w:rsidRPr="006C52DF">
        <w:rPr>
          <w:rFonts w:ascii="Arial" w:hAnsi="Arial" w:cs="Arial"/>
        </w:rPr>
        <w:t>Família</w:t>
      </w:r>
      <w:r>
        <w:rPr>
          <w:rFonts w:ascii="Arial" w:hAnsi="Arial" w:cs="Arial"/>
        </w:rPr>
        <w:t xml:space="preserve"> que compleix els requisits per rebre l’ajuda d’aliments </w:t>
      </w:r>
    </w:p>
    <w:p w14:paraId="3440BE30" w14:textId="77777777" w:rsidR="00954A82" w:rsidRPr="006C52DF" w:rsidRDefault="00954A82" w:rsidP="00954A82">
      <w:pPr>
        <w:pStyle w:val="Prrafodelista"/>
        <w:numPr>
          <w:ilvl w:val="0"/>
          <w:numId w:val="11"/>
        </w:numPr>
        <w:spacing w:after="160" w:line="259" w:lineRule="auto"/>
        <w:contextualSpacing/>
        <w:jc w:val="both"/>
        <w:rPr>
          <w:rFonts w:ascii="Arial" w:hAnsi="Arial" w:cs="Arial"/>
        </w:rPr>
      </w:pPr>
      <w:r w:rsidRPr="006C52DF">
        <w:rPr>
          <w:rFonts w:ascii="Arial" w:hAnsi="Arial" w:cs="Arial"/>
        </w:rPr>
        <w:t xml:space="preserve">Família amb infància en risc </w:t>
      </w:r>
    </w:p>
    <w:p w14:paraId="32CCF568" w14:textId="77777777" w:rsidR="00954A82" w:rsidRPr="006C52DF" w:rsidRDefault="00954A82" w:rsidP="00954A82">
      <w:pPr>
        <w:pStyle w:val="Prrafodelista"/>
        <w:jc w:val="both"/>
        <w:rPr>
          <w:rFonts w:ascii="Arial" w:hAnsi="Arial" w:cs="Arial"/>
        </w:rPr>
      </w:pPr>
    </w:p>
    <w:p w14:paraId="7BEF5292" w14:textId="77777777" w:rsidR="00954A82" w:rsidRPr="00D52BAF" w:rsidRDefault="00954A82" w:rsidP="00954A82">
      <w:pPr>
        <w:jc w:val="both"/>
        <w:rPr>
          <w:rFonts w:ascii="Arial" w:hAnsi="Arial" w:cs="Arial"/>
        </w:rPr>
      </w:pPr>
      <w:r w:rsidRPr="006C52DF">
        <w:rPr>
          <w:rFonts w:ascii="Arial" w:hAnsi="Arial" w:cs="Arial"/>
        </w:rPr>
        <w:t>Les famílies que no compleixin cap d’aquests ítems no podran disposar dels punts de serveis socials</w:t>
      </w:r>
      <w:r>
        <w:rPr>
          <w:rFonts w:ascii="Arial" w:hAnsi="Arial" w:cs="Arial"/>
        </w:rPr>
        <w:t>.</w:t>
      </w:r>
    </w:p>
    <w:p w14:paraId="273FA94C" w14:textId="77777777" w:rsidR="00954A82" w:rsidRPr="00D002FA" w:rsidRDefault="00954A82" w:rsidP="00954A82">
      <w:pPr>
        <w:widowControl/>
        <w:suppressAutoHyphens w:val="0"/>
        <w:spacing w:after="160" w:line="256" w:lineRule="auto"/>
        <w:jc w:val="both"/>
        <w:rPr>
          <w:rFonts w:ascii="Arial" w:hAnsi="Arial" w:cs="Arial"/>
        </w:rPr>
      </w:pPr>
    </w:p>
    <w:p w14:paraId="25321929" w14:textId="77777777" w:rsidR="002674B2" w:rsidRPr="004D3FC0" w:rsidRDefault="002674B2" w:rsidP="00954A82">
      <w:pPr>
        <w:pStyle w:val="NormalWeb"/>
        <w:rPr>
          <w:rFonts w:ascii="Arial" w:hAnsi="Arial" w:cs="Arial"/>
        </w:rPr>
      </w:pPr>
    </w:p>
    <w:bookmarkEnd w:id="0"/>
    <w:sectPr w:rsidR="002674B2" w:rsidRPr="004D3FC0" w:rsidSect="000849CF">
      <w:headerReference w:type="default" r:id="rId12"/>
      <w:footerReference w:type="default" r:id="rId13"/>
      <w:pgSz w:w="11900" w:h="16840"/>
      <w:pgMar w:top="2127" w:right="985" w:bottom="1276" w:left="980" w:header="712" w:footer="3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49EABF" w14:textId="77777777" w:rsidR="007A7EA6" w:rsidRDefault="007A7EA6">
      <w:r>
        <w:separator/>
      </w:r>
    </w:p>
  </w:endnote>
  <w:endnote w:type="continuationSeparator" w:id="0">
    <w:p w14:paraId="1D316BDA" w14:textId="77777777" w:rsidR="007A7EA6" w:rsidRDefault="007A7E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Liberation Sans">
    <w:altName w:val="Arial"/>
    <w:charset w:val="00"/>
    <w:family w:val="swiss"/>
    <w:pitch w:val="variable"/>
    <w:sig w:usb0="E0000AFF" w:usb1="500078FF" w:usb2="00000021" w:usb3="00000000" w:csb0="000001B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S Mincho">
    <w:altName w:val="ＭＳ 明朝"/>
    <w:panose1 w:val="02020609040205080304"/>
    <w:charset w:val="80"/>
    <w:family w:val="modern"/>
    <w:pitch w:val="fixed"/>
    <w:sig w:usb0="E00002FF" w:usb1="6AC7FDFB" w:usb2="08000012" w:usb3="00000000" w:csb0="0002009F" w:csb1="00000000"/>
  </w:font>
  <w:font w:name="Liberation Serif">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tang, 바탕">
    <w:charset w:val="00"/>
    <w:family w:val="roman"/>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56F74A" w14:textId="77777777" w:rsidR="00634CC8" w:rsidRPr="00CE2BE0" w:rsidRDefault="00D002FA" w:rsidP="00CE2BE0">
    <w:pPr>
      <w:pStyle w:val="Piedepgina"/>
    </w:pPr>
    <w:r w:rsidRPr="00FD5263">
      <w:rPr>
        <w:noProof/>
      </w:rPr>
      <w:drawing>
        <wp:inline distT="0" distB="0" distL="0" distR="0" wp14:anchorId="367B1ECD" wp14:editId="2C595D57">
          <wp:extent cx="5943600" cy="552450"/>
          <wp:effectExtent l="0" t="0" r="0" b="0"/>
          <wp:docPr id="2"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3600" cy="55245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24E13A" w14:textId="77777777" w:rsidR="007A7EA6" w:rsidRDefault="007A7EA6">
      <w:r>
        <w:separator/>
      </w:r>
    </w:p>
  </w:footnote>
  <w:footnote w:type="continuationSeparator" w:id="0">
    <w:p w14:paraId="3AE08151" w14:textId="77777777" w:rsidR="007A7EA6" w:rsidRDefault="007A7E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9D19A2" w14:textId="77777777" w:rsidR="00634CC8" w:rsidRPr="00885DE0" w:rsidRDefault="00D002FA" w:rsidP="00885DE0">
    <w:pPr>
      <w:pStyle w:val="Encabezado"/>
    </w:pPr>
    <w:r w:rsidRPr="00FD5263">
      <w:rPr>
        <w:noProof/>
      </w:rPr>
      <w:drawing>
        <wp:inline distT="0" distB="0" distL="0" distR="0" wp14:anchorId="0338888D" wp14:editId="2ADB3488">
          <wp:extent cx="2432050" cy="990600"/>
          <wp:effectExtent l="0" t="0" r="0" b="0"/>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32050" cy="990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94C78"/>
    <w:multiLevelType w:val="hybridMultilevel"/>
    <w:tmpl w:val="C4684BDC"/>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15:restartNumberingAfterBreak="0">
    <w:nsid w:val="10D02676"/>
    <w:multiLevelType w:val="hybridMultilevel"/>
    <w:tmpl w:val="6ECC1A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13F467D"/>
    <w:multiLevelType w:val="hybridMultilevel"/>
    <w:tmpl w:val="5C34B58E"/>
    <w:lvl w:ilvl="0" w:tplc="AF76D07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5B45105"/>
    <w:multiLevelType w:val="hybridMultilevel"/>
    <w:tmpl w:val="45120F4E"/>
    <w:lvl w:ilvl="0" w:tplc="F35CC6CE">
      <w:start w:val="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B3C7F28"/>
    <w:multiLevelType w:val="hybridMultilevel"/>
    <w:tmpl w:val="FD5E9520"/>
    <w:lvl w:ilvl="0" w:tplc="04030001">
      <w:start w:val="1"/>
      <w:numFmt w:val="bullet"/>
      <w:lvlText w:val=""/>
      <w:lvlJc w:val="left"/>
      <w:pPr>
        <w:ind w:left="1026" w:hanging="360"/>
      </w:pPr>
      <w:rPr>
        <w:rFonts w:ascii="Symbol" w:hAnsi="Symbol" w:hint="default"/>
      </w:rPr>
    </w:lvl>
    <w:lvl w:ilvl="1" w:tplc="04030003" w:tentative="1">
      <w:start w:val="1"/>
      <w:numFmt w:val="bullet"/>
      <w:lvlText w:val="o"/>
      <w:lvlJc w:val="left"/>
      <w:pPr>
        <w:ind w:left="1746" w:hanging="360"/>
      </w:pPr>
      <w:rPr>
        <w:rFonts w:ascii="Courier New" w:hAnsi="Courier New" w:cs="Courier New" w:hint="default"/>
      </w:rPr>
    </w:lvl>
    <w:lvl w:ilvl="2" w:tplc="04030005" w:tentative="1">
      <w:start w:val="1"/>
      <w:numFmt w:val="bullet"/>
      <w:lvlText w:val=""/>
      <w:lvlJc w:val="left"/>
      <w:pPr>
        <w:ind w:left="2466" w:hanging="360"/>
      </w:pPr>
      <w:rPr>
        <w:rFonts w:ascii="Wingdings" w:hAnsi="Wingdings" w:hint="default"/>
      </w:rPr>
    </w:lvl>
    <w:lvl w:ilvl="3" w:tplc="04030001" w:tentative="1">
      <w:start w:val="1"/>
      <w:numFmt w:val="bullet"/>
      <w:lvlText w:val=""/>
      <w:lvlJc w:val="left"/>
      <w:pPr>
        <w:ind w:left="3186" w:hanging="360"/>
      </w:pPr>
      <w:rPr>
        <w:rFonts w:ascii="Symbol" w:hAnsi="Symbol" w:hint="default"/>
      </w:rPr>
    </w:lvl>
    <w:lvl w:ilvl="4" w:tplc="04030003" w:tentative="1">
      <w:start w:val="1"/>
      <w:numFmt w:val="bullet"/>
      <w:lvlText w:val="o"/>
      <w:lvlJc w:val="left"/>
      <w:pPr>
        <w:ind w:left="3906" w:hanging="360"/>
      </w:pPr>
      <w:rPr>
        <w:rFonts w:ascii="Courier New" w:hAnsi="Courier New" w:cs="Courier New" w:hint="default"/>
      </w:rPr>
    </w:lvl>
    <w:lvl w:ilvl="5" w:tplc="04030005" w:tentative="1">
      <w:start w:val="1"/>
      <w:numFmt w:val="bullet"/>
      <w:lvlText w:val=""/>
      <w:lvlJc w:val="left"/>
      <w:pPr>
        <w:ind w:left="4626" w:hanging="360"/>
      </w:pPr>
      <w:rPr>
        <w:rFonts w:ascii="Wingdings" w:hAnsi="Wingdings" w:hint="default"/>
      </w:rPr>
    </w:lvl>
    <w:lvl w:ilvl="6" w:tplc="04030001" w:tentative="1">
      <w:start w:val="1"/>
      <w:numFmt w:val="bullet"/>
      <w:lvlText w:val=""/>
      <w:lvlJc w:val="left"/>
      <w:pPr>
        <w:ind w:left="5346" w:hanging="360"/>
      </w:pPr>
      <w:rPr>
        <w:rFonts w:ascii="Symbol" w:hAnsi="Symbol" w:hint="default"/>
      </w:rPr>
    </w:lvl>
    <w:lvl w:ilvl="7" w:tplc="04030003" w:tentative="1">
      <w:start w:val="1"/>
      <w:numFmt w:val="bullet"/>
      <w:lvlText w:val="o"/>
      <w:lvlJc w:val="left"/>
      <w:pPr>
        <w:ind w:left="6066" w:hanging="360"/>
      </w:pPr>
      <w:rPr>
        <w:rFonts w:ascii="Courier New" w:hAnsi="Courier New" w:cs="Courier New" w:hint="default"/>
      </w:rPr>
    </w:lvl>
    <w:lvl w:ilvl="8" w:tplc="04030005" w:tentative="1">
      <w:start w:val="1"/>
      <w:numFmt w:val="bullet"/>
      <w:lvlText w:val=""/>
      <w:lvlJc w:val="left"/>
      <w:pPr>
        <w:ind w:left="6786" w:hanging="360"/>
      </w:pPr>
      <w:rPr>
        <w:rFonts w:ascii="Wingdings" w:hAnsi="Wingdings" w:hint="default"/>
      </w:rPr>
    </w:lvl>
  </w:abstractNum>
  <w:abstractNum w:abstractNumId="5" w15:restartNumberingAfterBreak="0">
    <w:nsid w:val="2FC96EF6"/>
    <w:multiLevelType w:val="multilevel"/>
    <w:tmpl w:val="69741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35D2ED8"/>
    <w:multiLevelType w:val="hybridMultilevel"/>
    <w:tmpl w:val="72E06DAC"/>
    <w:lvl w:ilvl="0" w:tplc="04030015">
      <w:start w:val="1"/>
      <w:numFmt w:val="upperLetter"/>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7" w15:restartNumberingAfterBreak="0">
    <w:nsid w:val="43FA238C"/>
    <w:multiLevelType w:val="multilevel"/>
    <w:tmpl w:val="EA00A2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4C02C3B"/>
    <w:multiLevelType w:val="multilevel"/>
    <w:tmpl w:val="2DC2DD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57673FB"/>
    <w:multiLevelType w:val="hybridMultilevel"/>
    <w:tmpl w:val="BA001C0C"/>
    <w:lvl w:ilvl="0" w:tplc="04030015">
      <w:start w:val="1"/>
      <w:numFmt w:val="upp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481E76C5"/>
    <w:multiLevelType w:val="multilevel"/>
    <w:tmpl w:val="601A338E"/>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1" w15:restartNumberingAfterBreak="0">
    <w:nsid w:val="4E9F7C9C"/>
    <w:multiLevelType w:val="hybridMultilevel"/>
    <w:tmpl w:val="7ADCAC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1EC0CBC"/>
    <w:multiLevelType w:val="hybridMultilevel"/>
    <w:tmpl w:val="5BA2C4EA"/>
    <w:lvl w:ilvl="0" w:tplc="04030001">
      <w:start w:val="1"/>
      <w:numFmt w:val="bullet"/>
      <w:lvlText w:val=""/>
      <w:lvlJc w:val="left"/>
      <w:pPr>
        <w:ind w:left="360" w:hanging="360"/>
      </w:pPr>
      <w:rPr>
        <w:rFonts w:ascii="Symbol" w:hAnsi="Symbol" w:hint="default"/>
      </w:rPr>
    </w:lvl>
    <w:lvl w:ilvl="1" w:tplc="04030003">
      <w:start w:val="1"/>
      <w:numFmt w:val="bullet"/>
      <w:lvlText w:val="o"/>
      <w:lvlJc w:val="left"/>
      <w:pPr>
        <w:ind w:left="1080" w:hanging="360"/>
      </w:pPr>
      <w:rPr>
        <w:rFonts w:ascii="Courier New" w:hAnsi="Courier New" w:cs="Courier New" w:hint="default"/>
      </w:rPr>
    </w:lvl>
    <w:lvl w:ilvl="2" w:tplc="04030005">
      <w:start w:val="1"/>
      <w:numFmt w:val="bullet"/>
      <w:lvlText w:val=""/>
      <w:lvlJc w:val="left"/>
      <w:pPr>
        <w:ind w:left="1800" w:hanging="360"/>
      </w:pPr>
      <w:rPr>
        <w:rFonts w:ascii="Wingdings" w:hAnsi="Wingdings" w:hint="default"/>
      </w:rPr>
    </w:lvl>
    <w:lvl w:ilvl="3" w:tplc="04030001">
      <w:start w:val="1"/>
      <w:numFmt w:val="bullet"/>
      <w:lvlText w:val=""/>
      <w:lvlJc w:val="left"/>
      <w:pPr>
        <w:ind w:left="2520" w:hanging="360"/>
      </w:pPr>
      <w:rPr>
        <w:rFonts w:ascii="Symbol" w:hAnsi="Symbol" w:hint="default"/>
      </w:rPr>
    </w:lvl>
    <w:lvl w:ilvl="4" w:tplc="04030003">
      <w:start w:val="1"/>
      <w:numFmt w:val="bullet"/>
      <w:lvlText w:val="o"/>
      <w:lvlJc w:val="left"/>
      <w:pPr>
        <w:ind w:left="3240" w:hanging="360"/>
      </w:pPr>
      <w:rPr>
        <w:rFonts w:ascii="Courier New" w:hAnsi="Courier New" w:cs="Courier New" w:hint="default"/>
      </w:rPr>
    </w:lvl>
    <w:lvl w:ilvl="5" w:tplc="04030005">
      <w:start w:val="1"/>
      <w:numFmt w:val="bullet"/>
      <w:lvlText w:val=""/>
      <w:lvlJc w:val="left"/>
      <w:pPr>
        <w:ind w:left="3960" w:hanging="360"/>
      </w:pPr>
      <w:rPr>
        <w:rFonts w:ascii="Wingdings" w:hAnsi="Wingdings" w:hint="default"/>
      </w:rPr>
    </w:lvl>
    <w:lvl w:ilvl="6" w:tplc="04030001">
      <w:start w:val="1"/>
      <w:numFmt w:val="bullet"/>
      <w:lvlText w:val=""/>
      <w:lvlJc w:val="left"/>
      <w:pPr>
        <w:ind w:left="4680" w:hanging="360"/>
      </w:pPr>
      <w:rPr>
        <w:rFonts w:ascii="Symbol" w:hAnsi="Symbol" w:hint="default"/>
      </w:rPr>
    </w:lvl>
    <w:lvl w:ilvl="7" w:tplc="04030003">
      <w:start w:val="1"/>
      <w:numFmt w:val="bullet"/>
      <w:lvlText w:val="o"/>
      <w:lvlJc w:val="left"/>
      <w:pPr>
        <w:ind w:left="5400" w:hanging="360"/>
      </w:pPr>
      <w:rPr>
        <w:rFonts w:ascii="Courier New" w:hAnsi="Courier New" w:cs="Courier New" w:hint="default"/>
      </w:rPr>
    </w:lvl>
    <w:lvl w:ilvl="8" w:tplc="04030005">
      <w:start w:val="1"/>
      <w:numFmt w:val="bullet"/>
      <w:lvlText w:val=""/>
      <w:lvlJc w:val="left"/>
      <w:pPr>
        <w:ind w:left="6120" w:hanging="360"/>
      </w:pPr>
      <w:rPr>
        <w:rFonts w:ascii="Wingdings" w:hAnsi="Wingdings" w:hint="default"/>
      </w:rPr>
    </w:lvl>
  </w:abstractNum>
  <w:abstractNum w:abstractNumId="13" w15:restartNumberingAfterBreak="0">
    <w:nsid w:val="53B164DE"/>
    <w:multiLevelType w:val="hybridMultilevel"/>
    <w:tmpl w:val="4DBA5F62"/>
    <w:lvl w:ilvl="0" w:tplc="04030015">
      <w:start w:val="1"/>
      <w:numFmt w:val="upperLetter"/>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14" w15:restartNumberingAfterBreak="0">
    <w:nsid w:val="56DC7BB4"/>
    <w:multiLevelType w:val="multilevel"/>
    <w:tmpl w:val="D5640B06"/>
    <w:lvl w:ilvl="0">
      <w:start w:val="11"/>
      <w:numFmt w:val="decimal"/>
      <w:lvlText w:val="%1"/>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5A095C48"/>
    <w:multiLevelType w:val="multilevel"/>
    <w:tmpl w:val="02D4DEE4"/>
    <w:lvl w:ilvl="0">
      <w:start w:val="1"/>
      <w:numFmt w:val="none"/>
      <w:pStyle w:val="Ttulo11"/>
      <w:suff w:val="nothing"/>
      <w:lvlText w:val=""/>
      <w:lvlJc w:val="left"/>
      <w:pPr>
        <w:ind w:left="432" w:hanging="432"/>
      </w:pPr>
    </w:lvl>
    <w:lvl w:ilvl="1">
      <w:start w:val="1"/>
      <w:numFmt w:val="none"/>
      <w:suff w:val="nothing"/>
      <w:lvlText w:val=""/>
      <w:lvlJc w:val="left"/>
      <w:pPr>
        <w:ind w:left="0" w:firstLine="0"/>
      </w:pPr>
    </w:lvl>
    <w:lvl w:ilvl="2">
      <w:start w:val="1"/>
      <w:numFmt w:val="none"/>
      <w:pStyle w:val="Ttulo31"/>
      <w:suff w:val="nothing"/>
      <w:lvlText w:val=""/>
      <w:lvlJc w:val="left"/>
      <w:pPr>
        <w:ind w:left="720" w:hanging="72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6" w15:restartNumberingAfterBreak="0">
    <w:nsid w:val="636F781C"/>
    <w:multiLevelType w:val="multilevel"/>
    <w:tmpl w:val="3BC09F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5067144"/>
    <w:multiLevelType w:val="hybridMultilevel"/>
    <w:tmpl w:val="32FC6BA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AFA44CC"/>
    <w:multiLevelType w:val="multilevel"/>
    <w:tmpl w:val="32E033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E5E6561"/>
    <w:multiLevelType w:val="hybridMultilevel"/>
    <w:tmpl w:val="3318A454"/>
    <w:lvl w:ilvl="0" w:tplc="ACC6D992">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15:restartNumberingAfterBreak="0">
    <w:nsid w:val="713309EC"/>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71970DBA"/>
    <w:multiLevelType w:val="multilevel"/>
    <w:tmpl w:val="880A63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3316172"/>
    <w:multiLevelType w:val="hybridMultilevel"/>
    <w:tmpl w:val="0A6AEF2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75BB4B90"/>
    <w:multiLevelType w:val="hybridMultilevel"/>
    <w:tmpl w:val="15FA84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7AA3102D"/>
    <w:multiLevelType w:val="hybridMultilevel"/>
    <w:tmpl w:val="92540E0E"/>
    <w:lvl w:ilvl="0" w:tplc="6AB2ADBA">
      <w:start w:val="1"/>
      <w:numFmt w:val="bullet"/>
      <w:lvlText w:val=""/>
      <w:lvlJc w:val="left"/>
      <w:pPr>
        <w:ind w:left="720" w:hanging="360"/>
      </w:pPr>
      <w:rPr>
        <w:rFonts w:ascii="Symbol" w:hAnsi="Symbol" w:hint="default"/>
      </w:rPr>
    </w:lvl>
    <w:lvl w:ilvl="1" w:tplc="59AC9F1C">
      <w:start w:val="1"/>
      <w:numFmt w:val="bullet"/>
      <w:lvlText w:val="o"/>
      <w:lvlJc w:val="left"/>
      <w:pPr>
        <w:ind w:left="1440" w:hanging="360"/>
      </w:pPr>
      <w:rPr>
        <w:rFonts w:ascii="Courier New" w:hAnsi="Courier New" w:hint="default"/>
      </w:rPr>
    </w:lvl>
    <w:lvl w:ilvl="2" w:tplc="5C245A92">
      <w:start w:val="1"/>
      <w:numFmt w:val="bullet"/>
      <w:lvlText w:val=""/>
      <w:lvlJc w:val="left"/>
      <w:pPr>
        <w:ind w:left="2160" w:hanging="360"/>
      </w:pPr>
      <w:rPr>
        <w:rFonts w:ascii="Wingdings" w:hAnsi="Wingdings" w:hint="default"/>
      </w:rPr>
    </w:lvl>
    <w:lvl w:ilvl="3" w:tplc="E6C473A6">
      <w:start w:val="1"/>
      <w:numFmt w:val="bullet"/>
      <w:lvlText w:val=""/>
      <w:lvlJc w:val="left"/>
      <w:pPr>
        <w:ind w:left="2880" w:hanging="360"/>
      </w:pPr>
      <w:rPr>
        <w:rFonts w:ascii="Symbol" w:hAnsi="Symbol" w:hint="default"/>
      </w:rPr>
    </w:lvl>
    <w:lvl w:ilvl="4" w:tplc="438805EC">
      <w:start w:val="1"/>
      <w:numFmt w:val="bullet"/>
      <w:lvlText w:val="o"/>
      <w:lvlJc w:val="left"/>
      <w:pPr>
        <w:ind w:left="3600" w:hanging="360"/>
      </w:pPr>
      <w:rPr>
        <w:rFonts w:ascii="Courier New" w:hAnsi="Courier New" w:hint="default"/>
      </w:rPr>
    </w:lvl>
    <w:lvl w:ilvl="5" w:tplc="A7FCEB2A">
      <w:start w:val="1"/>
      <w:numFmt w:val="bullet"/>
      <w:lvlText w:val=""/>
      <w:lvlJc w:val="left"/>
      <w:pPr>
        <w:ind w:left="4320" w:hanging="360"/>
      </w:pPr>
      <w:rPr>
        <w:rFonts w:ascii="Wingdings" w:hAnsi="Wingdings" w:hint="default"/>
      </w:rPr>
    </w:lvl>
    <w:lvl w:ilvl="6" w:tplc="6E08B018">
      <w:start w:val="1"/>
      <w:numFmt w:val="bullet"/>
      <w:lvlText w:val=""/>
      <w:lvlJc w:val="left"/>
      <w:pPr>
        <w:ind w:left="5040" w:hanging="360"/>
      </w:pPr>
      <w:rPr>
        <w:rFonts w:ascii="Symbol" w:hAnsi="Symbol" w:hint="default"/>
      </w:rPr>
    </w:lvl>
    <w:lvl w:ilvl="7" w:tplc="F5B0F8B4">
      <w:start w:val="1"/>
      <w:numFmt w:val="bullet"/>
      <w:lvlText w:val="o"/>
      <w:lvlJc w:val="left"/>
      <w:pPr>
        <w:ind w:left="5760" w:hanging="360"/>
      </w:pPr>
      <w:rPr>
        <w:rFonts w:ascii="Courier New" w:hAnsi="Courier New" w:hint="default"/>
      </w:rPr>
    </w:lvl>
    <w:lvl w:ilvl="8" w:tplc="B106CEAC">
      <w:start w:val="1"/>
      <w:numFmt w:val="bullet"/>
      <w:lvlText w:val=""/>
      <w:lvlJc w:val="left"/>
      <w:pPr>
        <w:ind w:left="6480" w:hanging="360"/>
      </w:pPr>
      <w:rPr>
        <w:rFonts w:ascii="Wingdings" w:hAnsi="Wingdings" w:hint="default"/>
      </w:rPr>
    </w:lvl>
  </w:abstractNum>
  <w:num w:numId="1" w16cid:durableId="894312973">
    <w:abstractNumId w:val="15"/>
  </w:num>
  <w:num w:numId="2" w16cid:durableId="537746737">
    <w:abstractNumId w:val="10"/>
  </w:num>
  <w:num w:numId="3" w16cid:durableId="31423044">
    <w:abstractNumId w:val="24"/>
  </w:num>
  <w:num w:numId="4" w16cid:durableId="2066179035">
    <w:abstractNumId w:val="11"/>
  </w:num>
  <w:num w:numId="5" w16cid:durableId="853763100">
    <w:abstractNumId w:val="17"/>
  </w:num>
  <w:num w:numId="6" w16cid:durableId="440494367">
    <w:abstractNumId w:val="23"/>
  </w:num>
  <w:num w:numId="7" w16cid:durableId="597835435">
    <w:abstractNumId w:val="1"/>
  </w:num>
  <w:num w:numId="8" w16cid:durableId="1903707887">
    <w:abstractNumId w:val="14"/>
  </w:num>
  <w:num w:numId="9" w16cid:durableId="131872834">
    <w:abstractNumId w:val="20"/>
  </w:num>
  <w:num w:numId="10" w16cid:durableId="550268074">
    <w:abstractNumId w:val="2"/>
  </w:num>
  <w:num w:numId="11" w16cid:durableId="814371131">
    <w:abstractNumId w:val="19"/>
  </w:num>
  <w:num w:numId="12" w16cid:durableId="1018044636">
    <w:abstractNumId w:val="22"/>
  </w:num>
  <w:num w:numId="13" w16cid:durableId="737049111">
    <w:abstractNumId w:val="3"/>
  </w:num>
  <w:num w:numId="14" w16cid:durableId="60084018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13575616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775989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066958157">
    <w:abstractNumId w:val="12"/>
  </w:num>
  <w:num w:numId="18" w16cid:durableId="1420715474">
    <w:abstractNumId w:val="14"/>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66743635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19031333">
    <w:abstractNumId w:val="18"/>
  </w:num>
  <w:num w:numId="21" w16cid:durableId="822620216">
    <w:abstractNumId w:val="21"/>
  </w:num>
  <w:num w:numId="22" w16cid:durableId="983969628">
    <w:abstractNumId w:val="8"/>
  </w:num>
  <w:num w:numId="23" w16cid:durableId="902762892">
    <w:abstractNumId w:val="16"/>
  </w:num>
  <w:num w:numId="24" w16cid:durableId="1671054396">
    <w:abstractNumId w:val="5"/>
  </w:num>
  <w:num w:numId="25" w16cid:durableId="573711056">
    <w:abstractNumId w:val="7"/>
  </w:num>
  <w:num w:numId="26" w16cid:durableId="1230265289">
    <w:abstractNumId w:val="0"/>
  </w:num>
  <w:num w:numId="27" w16cid:durableId="1051803617">
    <w:abstractNumId w:val="9"/>
  </w:num>
  <w:num w:numId="28" w16cid:durableId="70132470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grammar="clean"/>
  <w:attachedTemplate r:id="rId1"/>
  <w:defaultTabStop w:val="709"/>
  <w:hyphenationZone w:val="425"/>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02FA"/>
    <w:rsid w:val="000033B6"/>
    <w:rsid w:val="000434EA"/>
    <w:rsid w:val="00065A03"/>
    <w:rsid w:val="000849CF"/>
    <w:rsid w:val="000F4159"/>
    <w:rsid w:val="0012727E"/>
    <w:rsid w:val="00170CA6"/>
    <w:rsid w:val="001F58F8"/>
    <w:rsid w:val="00215776"/>
    <w:rsid w:val="00234D45"/>
    <w:rsid w:val="0024491A"/>
    <w:rsid w:val="00255CE9"/>
    <w:rsid w:val="002674B2"/>
    <w:rsid w:val="002A3759"/>
    <w:rsid w:val="002C4D9B"/>
    <w:rsid w:val="002D4994"/>
    <w:rsid w:val="002E3683"/>
    <w:rsid w:val="00347486"/>
    <w:rsid w:val="003719B5"/>
    <w:rsid w:val="00372D61"/>
    <w:rsid w:val="003755FD"/>
    <w:rsid w:val="003B1A57"/>
    <w:rsid w:val="003E0FEC"/>
    <w:rsid w:val="00416D38"/>
    <w:rsid w:val="0046138C"/>
    <w:rsid w:val="004D3FC0"/>
    <w:rsid w:val="00540E83"/>
    <w:rsid w:val="0055145B"/>
    <w:rsid w:val="005833EF"/>
    <w:rsid w:val="005B05E9"/>
    <w:rsid w:val="005E55B9"/>
    <w:rsid w:val="00634CC8"/>
    <w:rsid w:val="00635E5C"/>
    <w:rsid w:val="00645626"/>
    <w:rsid w:val="00653076"/>
    <w:rsid w:val="00675EDB"/>
    <w:rsid w:val="00693851"/>
    <w:rsid w:val="006A6D7C"/>
    <w:rsid w:val="007215D8"/>
    <w:rsid w:val="0072409A"/>
    <w:rsid w:val="00726C2C"/>
    <w:rsid w:val="00785A28"/>
    <w:rsid w:val="007A2532"/>
    <w:rsid w:val="007A7EA6"/>
    <w:rsid w:val="007E180A"/>
    <w:rsid w:val="007F38B2"/>
    <w:rsid w:val="00811A4A"/>
    <w:rsid w:val="00820499"/>
    <w:rsid w:val="0083569B"/>
    <w:rsid w:val="00835EEE"/>
    <w:rsid w:val="00865C70"/>
    <w:rsid w:val="00885DE0"/>
    <w:rsid w:val="008D03E5"/>
    <w:rsid w:val="00954A82"/>
    <w:rsid w:val="009B19BE"/>
    <w:rsid w:val="009B3EA2"/>
    <w:rsid w:val="009B5D16"/>
    <w:rsid w:val="009F2C78"/>
    <w:rsid w:val="009F4684"/>
    <w:rsid w:val="00A22988"/>
    <w:rsid w:val="00A55A1C"/>
    <w:rsid w:val="00A945CD"/>
    <w:rsid w:val="00AE6EF9"/>
    <w:rsid w:val="00B40223"/>
    <w:rsid w:val="00BD3B87"/>
    <w:rsid w:val="00C30A51"/>
    <w:rsid w:val="00C52CE9"/>
    <w:rsid w:val="00CB0C58"/>
    <w:rsid w:val="00CD4D86"/>
    <w:rsid w:val="00CE2BE0"/>
    <w:rsid w:val="00D002FA"/>
    <w:rsid w:val="00D32431"/>
    <w:rsid w:val="00D37443"/>
    <w:rsid w:val="00D673A5"/>
    <w:rsid w:val="00DC3C97"/>
    <w:rsid w:val="00DD42A1"/>
    <w:rsid w:val="00DD58C9"/>
    <w:rsid w:val="00DE326E"/>
    <w:rsid w:val="00DE664F"/>
    <w:rsid w:val="00DF0DDC"/>
    <w:rsid w:val="00E23B17"/>
    <w:rsid w:val="00E25911"/>
    <w:rsid w:val="00E35303"/>
    <w:rsid w:val="00E752E6"/>
    <w:rsid w:val="00E76B76"/>
    <w:rsid w:val="00EA282E"/>
    <w:rsid w:val="00F10D82"/>
    <w:rsid w:val="00F2217C"/>
    <w:rsid w:val="00F91544"/>
    <w:rsid w:val="00FC3D0A"/>
    <w:rsid w:val="00FC4429"/>
    <w:rsid w:val="00FF37A8"/>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76922B0B"/>
  <w15:docId w15:val="{10AEDCC6-4FD3-480E-A7D1-5CECD65599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qFormat="1"/>
    <w:lsdException w:name="Body Text Indent" w:semiHidden="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lsdException w:name="Body Text Indent 3" w:semiHidden="1" w:unhideWhenUsed="1"/>
    <w:lsdException w:name="Block Text" w:semiHidden="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2E5D"/>
    <w:pPr>
      <w:widowControl w:val="0"/>
      <w:suppressAutoHyphens/>
    </w:pPr>
    <w:rPr>
      <w:color w:val="00000A"/>
      <w:sz w:val="22"/>
      <w:szCs w:val="22"/>
    </w:rPr>
  </w:style>
  <w:style w:type="paragraph" w:styleId="Ttulo1">
    <w:name w:val="heading 1"/>
    <w:basedOn w:val="Normal"/>
    <w:link w:val="Ttulo1Car1"/>
    <w:uiPriority w:val="9"/>
    <w:qFormat/>
    <w:rsid w:val="007F38B2"/>
    <w:pPr>
      <w:suppressAutoHyphens w:val="0"/>
      <w:autoSpaceDE w:val="0"/>
      <w:autoSpaceDN w:val="0"/>
      <w:ind w:left="155"/>
      <w:jc w:val="both"/>
      <w:outlineLvl w:val="0"/>
    </w:pPr>
    <w:rPr>
      <w:rFonts w:ascii="Trebuchet MS" w:eastAsia="Trebuchet MS" w:hAnsi="Trebuchet MS" w:cs="Trebuchet MS"/>
      <w:b/>
      <w:bCs/>
      <w:color w:val="auto"/>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tulo11">
    <w:name w:val="Título 11"/>
    <w:basedOn w:val="Normal"/>
    <w:next w:val="Normal"/>
    <w:link w:val="Heading1Char"/>
    <w:uiPriority w:val="99"/>
    <w:qFormat/>
    <w:rsid w:val="00A023BD"/>
    <w:pPr>
      <w:keepNext/>
      <w:widowControl/>
      <w:numPr>
        <w:numId w:val="1"/>
      </w:numPr>
      <w:spacing w:before="240" w:after="60"/>
      <w:outlineLvl w:val="0"/>
    </w:pPr>
    <w:rPr>
      <w:rFonts w:ascii="Arial" w:hAnsi="Arial" w:cs="Arial"/>
      <w:b/>
      <w:bCs/>
      <w:sz w:val="32"/>
      <w:szCs w:val="32"/>
      <w:lang w:eastAsia="zh-CN"/>
    </w:rPr>
  </w:style>
  <w:style w:type="paragraph" w:customStyle="1" w:styleId="Ttulo31">
    <w:name w:val="Título 31"/>
    <w:basedOn w:val="Encabezado1"/>
    <w:link w:val="Heading3Char"/>
    <w:uiPriority w:val="99"/>
    <w:qFormat/>
    <w:rsid w:val="00A023BD"/>
    <w:pPr>
      <w:widowControl/>
      <w:numPr>
        <w:ilvl w:val="2"/>
        <w:numId w:val="1"/>
      </w:numPr>
      <w:spacing w:before="140"/>
      <w:ind w:left="0" w:firstLine="0"/>
      <w:outlineLvl w:val="2"/>
    </w:pPr>
    <w:rPr>
      <w:rFonts w:cs="Liberation Sans"/>
      <w:b/>
      <w:bCs/>
      <w:lang w:eastAsia="zh-CN"/>
    </w:rPr>
  </w:style>
  <w:style w:type="character" w:customStyle="1" w:styleId="Heading1Char">
    <w:name w:val="Heading 1 Char"/>
    <w:link w:val="Ttulo11"/>
    <w:uiPriority w:val="99"/>
    <w:qFormat/>
    <w:rsid w:val="002A4944"/>
    <w:rPr>
      <w:rFonts w:ascii="Cambria" w:hAnsi="Cambria" w:cs="Cambria"/>
      <w:b/>
      <w:bCs/>
      <w:sz w:val="32"/>
      <w:szCs w:val="32"/>
      <w:lang w:eastAsia="ca-ES"/>
    </w:rPr>
  </w:style>
  <w:style w:type="character" w:customStyle="1" w:styleId="Heading3Char">
    <w:name w:val="Heading 3 Char"/>
    <w:link w:val="Ttulo31"/>
    <w:uiPriority w:val="99"/>
    <w:semiHidden/>
    <w:qFormat/>
    <w:rsid w:val="002A4944"/>
    <w:rPr>
      <w:rFonts w:ascii="Cambria" w:hAnsi="Cambria" w:cs="Cambria"/>
      <w:b/>
      <w:bCs/>
      <w:sz w:val="26"/>
      <w:szCs w:val="26"/>
      <w:lang w:eastAsia="ca-ES"/>
    </w:rPr>
  </w:style>
  <w:style w:type="character" w:customStyle="1" w:styleId="PiedepginaCar">
    <w:name w:val="Pie de página Car"/>
    <w:link w:val="Footer4"/>
    <w:uiPriority w:val="99"/>
    <w:qFormat/>
    <w:rsid w:val="00AF464E"/>
    <w:rPr>
      <w:rFonts w:eastAsia="Times New Roman"/>
      <w:sz w:val="24"/>
      <w:szCs w:val="24"/>
      <w:lang w:val="es-ES"/>
    </w:rPr>
  </w:style>
  <w:style w:type="character" w:customStyle="1" w:styleId="Ttulo1Car">
    <w:name w:val="Título 1 Car"/>
    <w:link w:val="Heading11"/>
    <w:uiPriority w:val="99"/>
    <w:qFormat/>
    <w:rsid w:val="00AF464E"/>
    <w:rPr>
      <w:rFonts w:ascii="Cambria" w:hAnsi="Cambria" w:cs="Cambria"/>
      <w:b/>
      <w:bCs/>
      <w:color w:val="365F91"/>
      <w:sz w:val="28"/>
      <w:szCs w:val="28"/>
      <w:lang w:val="es-ES" w:eastAsia="es-ES"/>
    </w:rPr>
  </w:style>
  <w:style w:type="character" w:customStyle="1" w:styleId="Ttulo2Car">
    <w:name w:val="Título 2 Car"/>
    <w:link w:val="Heading21"/>
    <w:uiPriority w:val="99"/>
    <w:semiHidden/>
    <w:qFormat/>
    <w:rsid w:val="00AF464E"/>
    <w:rPr>
      <w:rFonts w:ascii="Cambria" w:hAnsi="Cambria" w:cs="Cambria"/>
      <w:b/>
      <w:bCs/>
      <w:color w:val="4F81BD"/>
      <w:sz w:val="26"/>
      <w:szCs w:val="26"/>
      <w:lang w:val="es-ES" w:eastAsia="es-ES"/>
    </w:rPr>
  </w:style>
  <w:style w:type="character" w:customStyle="1" w:styleId="BodyTextIndentChar">
    <w:name w:val="Body Text Indent Char"/>
    <w:uiPriority w:val="99"/>
    <w:semiHidden/>
    <w:qFormat/>
    <w:rsid w:val="00AF464E"/>
    <w:rPr>
      <w:sz w:val="24"/>
      <w:szCs w:val="24"/>
      <w:lang w:val="es-ES" w:eastAsia="es-ES"/>
    </w:rPr>
  </w:style>
  <w:style w:type="character" w:customStyle="1" w:styleId="Ancladenotaalpie">
    <w:name w:val="Ancla de nota al pie"/>
    <w:rPr>
      <w:vertAlign w:val="superscript"/>
    </w:rPr>
  </w:style>
  <w:style w:type="character" w:customStyle="1" w:styleId="FootnoteCharacters">
    <w:name w:val="Footnote Characters"/>
    <w:uiPriority w:val="99"/>
    <w:semiHidden/>
    <w:qFormat/>
    <w:rsid w:val="00AF464E"/>
    <w:rPr>
      <w:vertAlign w:val="superscript"/>
    </w:rPr>
  </w:style>
  <w:style w:type="character" w:customStyle="1" w:styleId="mfasi1">
    <w:name w:val="Èmfasi1"/>
    <w:uiPriority w:val="99"/>
    <w:qFormat/>
    <w:rsid w:val="00AF464E"/>
    <w:rPr>
      <w:i/>
      <w:iCs/>
    </w:rPr>
  </w:style>
  <w:style w:type="character" w:customStyle="1" w:styleId="EnlladInternet">
    <w:name w:val="Enllaç d'Internet"/>
    <w:uiPriority w:val="99"/>
    <w:qFormat/>
    <w:rsid w:val="00AF464E"/>
    <w:rPr>
      <w:color w:val="0000FF"/>
      <w:u w:val="single"/>
    </w:rPr>
  </w:style>
  <w:style w:type="character" w:styleId="Textoennegrita">
    <w:name w:val="Strong"/>
    <w:uiPriority w:val="99"/>
    <w:qFormat/>
    <w:rsid w:val="00AF464E"/>
    <w:rPr>
      <w:b/>
      <w:bCs/>
    </w:rPr>
  </w:style>
  <w:style w:type="character" w:customStyle="1" w:styleId="NormalWebCar">
    <w:name w:val="Normal (Web) Car"/>
    <w:link w:val="NormalWeb"/>
    <w:uiPriority w:val="99"/>
    <w:qFormat/>
    <w:rsid w:val="00AF464E"/>
    <w:rPr>
      <w:rFonts w:ascii="Verdana" w:hAnsi="Verdana" w:cs="Verdana"/>
      <w:sz w:val="24"/>
      <w:szCs w:val="24"/>
      <w:lang w:val="es-ES" w:eastAsia="es-ES"/>
    </w:rPr>
  </w:style>
  <w:style w:type="character" w:customStyle="1" w:styleId="Ttulo9Car">
    <w:name w:val="Título 9 Car"/>
    <w:link w:val="Heading91"/>
    <w:uiPriority w:val="99"/>
    <w:semiHidden/>
    <w:qFormat/>
    <w:rsid w:val="00AF464E"/>
    <w:rPr>
      <w:rFonts w:ascii="Cambria" w:hAnsi="Cambria" w:cs="Cambria"/>
      <w:sz w:val="22"/>
      <w:szCs w:val="22"/>
      <w:lang w:val="es-ES"/>
    </w:rPr>
  </w:style>
  <w:style w:type="character" w:customStyle="1" w:styleId="TitleChar">
    <w:name w:val="Title Char"/>
    <w:uiPriority w:val="99"/>
    <w:qFormat/>
    <w:rsid w:val="00AF464E"/>
    <w:rPr>
      <w:rFonts w:ascii="Arial Narrow" w:hAnsi="Arial Narrow" w:cs="Arial Narrow"/>
      <w:b/>
      <w:bCs/>
      <w:sz w:val="22"/>
      <w:szCs w:val="22"/>
      <w:lang w:val="en-US" w:eastAsia="es-ES"/>
    </w:rPr>
  </w:style>
  <w:style w:type="character" w:customStyle="1" w:styleId="BodyTextIndent2Char">
    <w:name w:val="Body Text Indent 2 Char"/>
    <w:uiPriority w:val="99"/>
    <w:semiHidden/>
    <w:qFormat/>
    <w:rsid w:val="00AF464E"/>
    <w:rPr>
      <w:rFonts w:eastAsia="Times New Roman"/>
      <w:sz w:val="24"/>
      <w:szCs w:val="24"/>
      <w:lang w:val="es-ES"/>
    </w:rPr>
  </w:style>
  <w:style w:type="character" w:customStyle="1" w:styleId="Ttulo4Car">
    <w:name w:val="Título 4 Car"/>
    <w:link w:val="Heading41"/>
    <w:uiPriority w:val="99"/>
    <w:semiHidden/>
    <w:qFormat/>
    <w:rsid w:val="00AF464E"/>
    <w:rPr>
      <w:rFonts w:ascii="Calibri" w:hAnsi="Calibri" w:cs="Calibri"/>
      <w:b/>
      <w:bCs/>
      <w:sz w:val="28"/>
      <w:szCs w:val="28"/>
      <w:lang w:val="es-ES"/>
    </w:rPr>
  </w:style>
  <w:style w:type="character" w:customStyle="1" w:styleId="Caracteresdenotaalpie">
    <w:name w:val="Caracteres de nota al pie"/>
    <w:uiPriority w:val="99"/>
    <w:qFormat/>
    <w:rsid w:val="00AF464E"/>
    <w:rPr>
      <w:vertAlign w:val="superscript"/>
    </w:rPr>
  </w:style>
  <w:style w:type="character" w:customStyle="1" w:styleId="FootnoteTextChar">
    <w:name w:val="Footnote Text Char"/>
    <w:uiPriority w:val="99"/>
    <w:qFormat/>
    <w:rsid w:val="00AF464E"/>
    <w:rPr>
      <w:lang w:val="es-ES" w:eastAsia="zh-CN"/>
    </w:rPr>
  </w:style>
  <w:style w:type="character" w:customStyle="1" w:styleId="BalloonTextChar">
    <w:name w:val="Balloon Text Char"/>
    <w:uiPriority w:val="99"/>
    <w:semiHidden/>
    <w:qFormat/>
    <w:rsid w:val="00AF464E"/>
    <w:rPr>
      <w:rFonts w:ascii="Segoe UI" w:hAnsi="Segoe UI" w:cs="Segoe UI"/>
      <w:sz w:val="18"/>
      <w:szCs w:val="18"/>
      <w:lang w:val="es-ES"/>
    </w:rPr>
  </w:style>
  <w:style w:type="character" w:customStyle="1" w:styleId="apple-style-span">
    <w:name w:val="apple-style-span"/>
    <w:uiPriority w:val="99"/>
    <w:qFormat/>
    <w:rsid w:val="00AF464E"/>
  </w:style>
  <w:style w:type="character" w:customStyle="1" w:styleId="ListLabel1">
    <w:name w:val="ListLabel 1"/>
    <w:uiPriority w:val="99"/>
    <w:qFormat/>
    <w:rsid w:val="00802E5D"/>
  </w:style>
  <w:style w:type="character" w:customStyle="1" w:styleId="ListLabel2">
    <w:name w:val="ListLabel 2"/>
    <w:uiPriority w:val="99"/>
    <w:qFormat/>
    <w:rsid w:val="00802E5D"/>
  </w:style>
  <w:style w:type="character" w:customStyle="1" w:styleId="ListLabel3">
    <w:name w:val="ListLabel 3"/>
    <w:uiPriority w:val="99"/>
    <w:qFormat/>
    <w:rsid w:val="00802E5D"/>
  </w:style>
  <w:style w:type="character" w:customStyle="1" w:styleId="ListLabel4">
    <w:name w:val="ListLabel 4"/>
    <w:uiPriority w:val="99"/>
    <w:qFormat/>
    <w:rsid w:val="00802E5D"/>
    <w:rPr>
      <w:rFonts w:eastAsia="Times New Roman"/>
      <w:b/>
      <w:bCs/>
    </w:rPr>
  </w:style>
  <w:style w:type="character" w:customStyle="1" w:styleId="ListLabel5">
    <w:name w:val="ListLabel 5"/>
    <w:uiPriority w:val="99"/>
    <w:qFormat/>
    <w:rsid w:val="00802E5D"/>
  </w:style>
  <w:style w:type="character" w:customStyle="1" w:styleId="ListLabel6">
    <w:name w:val="ListLabel 6"/>
    <w:uiPriority w:val="99"/>
    <w:qFormat/>
    <w:rsid w:val="00802E5D"/>
  </w:style>
  <w:style w:type="character" w:customStyle="1" w:styleId="ListLabel7">
    <w:name w:val="ListLabel 7"/>
    <w:uiPriority w:val="99"/>
    <w:qFormat/>
    <w:rsid w:val="00802E5D"/>
  </w:style>
  <w:style w:type="character" w:customStyle="1" w:styleId="ListLabel8">
    <w:name w:val="ListLabel 8"/>
    <w:uiPriority w:val="99"/>
    <w:qFormat/>
    <w:rsid w:val="00802E5D"/>
    <w:rPr>
      <w:rFonts w:eastAsia="Times New Roman"/>
    </w:rPr>
  </w:style>
  <w:style w:type="character" w:customStyle="1" w:styleId="ListLabel9">
    <w:name w:val="ListLabel 9"/>
    <w:uiPriority w:val="99"/>
    <w:qFormat/>
    <w:rsid w:val="00802E5D"/>
  </w:style>
  <w:style w:type="character" w:customStyle="1" w:styleId="ListLabel10">
    <w:name w:val="ListLabel 10"/>
    <w:uiPriority w:val="99"/>
    <w:qFormat/>
    <w:rsid w:val="00802E5D"/>
  </w:style>
  <w:style w:type="character" w:customStyle="1" w:styleId="ListLabel11">
    <w:name w:val="ListLabel 11"/>
    <w:uiPriority w:val="99"/>
    <w:qFormat/>
    <w:rsid w:val="00802E5D"/>
  </w:style>
  <w:style w:type="character" w:customStyle="1" w:styleId="ListLabel12">
    <w:name w:val="ListLabel 12"/>
    <w:uiPriority w:val="99"/>
    <w:qFormat/>
    <w:rsid w:val="00802E5D"/>
  </w:style>
  <w:style w:type="character" w:customStyle="1" w:styleId="ListLabel13">
    <w:name w:val="ListLabel 13"/>
    <w:uiPriority w:val="99"/>
    <w:qFormat/>
    <w:rsid w:val="00802E5D"/>
  </w:style>
  <w:style w:type="character" w:customStyle="1" w:styleId="ListLabel14">
    <w:name w:val="ListLabel 14"/>
    <w:uiPriority w:val="99"/>
    <w:qFormat/>
    <w:rsid w:val="00802E5D"/>
  </w:style>
  <w:style w:type="character" w:customStyle="1" w:styleId="ListLabel15">
    <w:name w:val="ListLabel 15"/>
    <w:uiPriority w:val="99"/>
    <w:qFormat/>
    <w:rsid w:val="00802E5D"/>
  </w:style>
  <w:style w:type="character" w:customStyle="1" w:styleId="ListLabel16">
    <w:name w:val="ListLabel 16"/>
    <w:uiPriority w:val="99"/>
    <w:qFormat/>
    <w:rsid w:val="00802E5D"/>
  </w:style>
  <w:style w:type="character" w:customStyle="1" w:styleId="ListLabel17">
    <w:name w:val="ListLabel 17"/>
    <w:uiPriority w:val="99"/>
    <w:qFormat/>
    <w:rsid w:val="00802E5D"/>
  </w:style>
  <w:style w:type="character" w:customStyle="1" w:styleId="ListLabel18">
    <w:name w:val="ListLabel 18"/>
    <w:uiPriority w:val="99"/>
    <w:qFormat/>
    <w:rsid w:val="00802E5D"/>
  </w:style>
  <w:style w:type="character" w:customStyle="1" w:styleId="ListLabel19">
    <w:name w:val="ListLabel 19"/>
    <w:uiPriority w:val="99"/>
    <w:qFormat/>
    <w:rsid w:val="00802E5D"/>
  </w:style>
  <w:style w:type="character" w:customStyle="1" w:styleId="ListLabel20">
    <w:name w:val="ListLabel 20"/>
    <w:uiPriority w:val="99"/>
    <w:qFormat/>
    <w:rsid w:val="00802E5D"/>
    <w:rPr>
      <w:rFonts w:eastAsia="Times New Roman"/>
    </w:rPr>
  </w:style>
  <w:style w:type="character" w:customStyle="1" w:styleId="ListLabel21">
    <w:name w:val="ListLabel 21"/>
    <w:uiPriority w:val="99"/>
    <w:qFormat/>
    <w:rsid w:val="00802E5D"/>
  </w:style>
  <w:style w:type="character" w:customStyle="1" w:styleId="ListLabel22">
    <w:name w:val="ListLabel 22"/>
    <w:uiPriority w:val="99"/>
    <w:qFormat/>
    <w:rsid w:val="00802E5D"/>
  </w:style>
  <w:style w:type="character" w:customStyle="1" w:styleId="ListLabel23">
    <w:name w:val="ListLabel 23"/>
    <w:uiPriority w:val="99"/>
    <w:qFormat/>
    <w:rsid w:val="00802E5D"/>
  </w:style>
  <w:style w:type="character" w:customStyle="1" w:styleId="ListLabel24">
    <w:name w:val="ListLabel 24"/>
    <w:uiPriority w:val="99"/>
    <w:qFormat/>
    <w:rsid w:val="00802E5D"/>
    <w:rPr>
      <w:rFonts w:eastAsia="Times New Roman"/>
    </w:rPr>
  </w:style>
  <w:style w:type="character" w:customStyle="1" w:styleId="ListLabel25">
    <w:name w:val="ListLabel 25"/>
    <w:uiPriority w:val="99"/>
    <w:qFormat/>
    <w:rsid w:val="00802E5D"/>
  </w:style>
  <w:style w:type="character" w:customStyle="1" w:styleId="ListLabel26">
    <w:name w:val="ListLabel 26"/>
    <w:uiPriority w:val="99"/>
    <w:qFormat/>
    <w:rsid w:val="00802E5D"/>
  </w:style>
  <w:style w:type="character" w:customStyle="1" w:styleId="ListLabel27">
    <w:name w:val="ListLabel 27"/>
    <w:uiPriority w:val="99"/>
    <w:qFormat/>
    <w:rsid w:val="00802E5D"/>
  </w:style>
  <w:style w:type="character" w:customStyle="1" w:styleId="ListLabel28">
    <w:name w:val="ListLabel 28"/>
    <w:uiPriority w:val="99"/>
    <w:qFormat/>
    <w:rsid w:val="00802E5D"/>
  </w:style>
  <w:style w:type="character" w:customStyle="1" w:styleId="ListLabel29">
    <w:name w:val="ListLabel 29"/>
    <w:uiPriority w:val="99"/>
    <w:qFormat/>
    <w:rsid w:val="00802E5D"/>
  </w:style>
  <w:style w:type="character" w:customStyle="1" w:styleId="ListLabel30">
    <w:name w:val="ListLabel 30"/>
    <w:uiPriority w:val="99"/>
    <w:qFormat/>
    <w:rsid w:val="00802E5D"/>
  </w:style>
  <w:style w:type="character" w:customStyle="1" w:styleId="ListLabel31">
    <w:name w:val="ListLabel 31"/>
    <w:uiPriority w:val="99"/>
    <w:qFormat/>
    <w:rsid w:val="00802E5D"/>
  </w:style>
  <w:style w:type="character" w:customStyle="1" w:styleId="TextoindependienteCar">
    <w:name w:val="Texto independiente Car"/>
    <w:link w:val="Textoindependiente"/>
    <w:uiPriority w:val="99"/>
    <w:qFormat/>
    <w:rsid w:val="002A4944"/>
    <w:rPr>
      <w:lang w:eastAsia="ca-ES"/>
    </w:rPr>
  </w:style>
  <w:style w:type="character" w:customStyle="1" w:styleId="SangradetextonormalCar">
    <w:name w:val="Sangría de texto normal Car"/>
    <w:link w:val="Sangradetextonormal"/>
    <w:uiPriority w:val="99"/>
    <w:semiHidden/>
    <w:qFormat/>
    <w:rsid w:val="002A4944"/>
    <w:rPr>
      <w:lang w:eastAsia="ca-ES"/>
    </w:rPr>
  </w:style>
  <w:style w:type="character" w:customStyle="1" w:styleId="TtuloCar">
    <w:name w:val="Título Car"/>
    <w:link w:val="Ttulo"/>
    <w:uiPriority w:val="99"/>
    <w:qFormat/>
    <w:rsid w:val="002A4944"/>
    <w:rPr>
      <w:rFonts w:ascii="Cambria" w:hAnsi="Cambria" w:cs="Cambria"/>
      <w:b/>
      <w:bCs/>
      <w:sz w:val="32"/>
      <w:szCs w:val="32"/>
      <w:lang w:eastAsia="ca-ES"/>
    </w:rPr>
  </w:style>
  <w:style w:type="character" w:customStyle="1" w:styleId="Sangra2detindependienteCar">
    <w:name w:val="Sangría 2 de t. independiente Car"/>
    <w:link w:val="Sangra2detindependiente"/>
    <w:uiPriority w:val="99"/>
    <w:semiHidden/>
    <w:qFormat/>
    <w:rsid w:val="002A4944"/>
    <w:rPr>
      <w:lang w:eastAsia="ca-ES"/>
    </w:rPr>
  </w:style>
  <w:style w:type="character" w:customStyle="1" w:styleId="TextonotapieCar">
    <w:name w:val="Texto nota pie Car"/>
    <w:link w:val="Textonotapie"/>
    <w:uiPriority w:val="99"/>
    <w:semiHidden/>
    <w:qFormat/>
    <w:rsid w:val="002A4944"/>
    <w:rPr>
      <w:sz w:val="20"/>
      <w:szCs w:val="20"/>
      <w:lang w:eastAsia="ca-ES"/>
    </w:rPr>
  </w:style>
  <w:style w:type="character" w:customStyle="1" w:styleId="TextodegloboCar">
    <w:name w:val="Texto de globo Car"/>
    <w:link w:val="Textodeglobo"/>
    <w:uiPriority w:val="99"/>
    <w:semiHidden/>
    <w:qFormat/>
    <w:rsid w:val="002A4944"/>
    <w:rPr>
      <w:sz w:val="2"/>
      <w:szCs w:val="2"/>
      <w:lang w:eastAsia="ca-ES"/>
    </w:rPr>
  </w:style>
  <w:style w:type="paragraph" w:styleId="Ttulo">
    <w:name w:val="Title"/>
    <w:basedOn w:val="Normal"/>
    <w:next w:val="Textoindependiente"/>
    <w:link w:val="TtuloCar"/>
    <w:uiPriority w:val="99"/>
    <w:qFormat/>
    <w:rsid w:val="00AF464E"/>
    <w:pPr>
      <w:widowControl/>
      <w:suppressAutoHyphens w:val="0"/>
      <w:jc w:val="center"/>
    </w:pPr>
    <w:rPr>
      <w:rFonts w:ascii="Arial Narrow" w:hAnsi="Arial Narrow" w:cs="Arial Narrow"/>
      <w:b/>
      <w:bCs/>
      <w:lang w:val="en-US" w:eastAsia="es-ES"/>
    </w:rPr>
  </w:style>
  <w:style w:type="paragraph" w:styleId="Textoindependiente">
    <w:name w:val="Body Text"/>
    <w:basedOn w:val="Normal"/>
    <w:link w:val="TextoindependienteCar"/>
    <w:uiPriority w:val="99"/>
    <w:qFormat/>
    <w:rsid w:val="00802E5D"/>
    <w:pPr>
      <w:spacing w:after="120"/>
    </w:pPr>
  </w:style>
  <w:style w:type="paragraph" w:styleId="Lista">
    <w:name w:val="List"/>
    <w:basedOn w:val="Textoindependiente"/>
    <w:uiPriority w:val="99"/>
    <w:rsid w:val="00802E5D"/>
  </w:style>
  <w:style w:type="paragraph" w:customStyle="1" w:styleId="Descripcin1">
    <w:name w:val="Descripción1"/>
    <w:basedOn w:val="Normal"/>
    <w:qFormat/>
    <w:rsid w:val="00DA0920"/>
    <w:pPr>
      <w:suppressLineNumbers/>
      <w:spacing w:before="120" w:after="120"/>
    </w:pPr>
    <w:rPr>
      <w:rFonts w:cs="Mangal"/>
      <w:i/>
      <w:iCs/>
      <w:sz w:val="24"/>
      <w:szCs w:val="24"/>
    </w:rPr>
  </w:style>
  <w:style w:type="paragraph" w:customStyle="1" w:styleId="ndice">
    <w:name w:val="Índice"/>
    <w:basedOn w:val="Normal"/>
    <w:qFormat/>
    <w:rsid w:val="00DA0920"/>
    <w:pPr>
      <w:suppressLineNumbers/>
    </w:pPr>
    <w:rPr>
      <w:rFonts w:cs="Mangal"/>
    </w:rPr>
  </w:style>
  <w:style w:type="paragraph" w:customStyle="1" w:styleId="Encabezado1">
    <w:name w:val="Encabezado1"/>
    <w:basedOn w:val="Normal"/>
    <w:rsid w:val="00DA0920"/>
  </w:style>
  <w:style w:type="paragraph" w:styleId="Encabezado">
    <w:name w:val="header"/>
    <w:basedOn w:val="Normal"/>
    <w:next w:val="Textoindependiente"/>
    <w:qFormat/>
    <w:pPr>
      <w:keepNext/>
      <w:spacing w:before="240" w:after="120"/>
    </w:pPr>
    <w:rPr>
      <w:rFonts w:ascii="Liberation Sans" w:eastAsia="Microsoft YaHei" w:hAnsi="Liberation Sans" w:cs="Mangal"/>
      <w:sz w:val="28"/>
      <w:szCs w:val="28"/>
    </w:rPr>
  </w:style>
  <w:style w:type="paragraph" w:customStyle="1" w:styleId="Heading11">
    <w:name w:val="Heading 11"/>
    <w:basedOn w:val="Normal"/>
    <w:next w:val="Normal"/>
    <w:link w:val="Ttulo1Car"/>
    <w:uiPriority w:val="99"/>
    <w:qFormat/>
    <w:rsid w:val="00AF464E"/>
    <w:pPr>
      <w:keepNext/>
      <w:keepLines/>
      <w:widowControl/>
      <w:suppressAutoHyphens w:val="0"/>
      <w:spacing w:before="480"/>
      <w:outlineLvl w:val="0"/>
    </w:pPr>
    <w:rPr>
      <w:rFonts w:ascii="Cambria" w:hAnsi="Cambria" w:cs="Cambria"/>
      <w:b/>
      <w:bCs/>
      <w:color w:val="365F91"/>
      <w:sz w:val="28"/>
      <w:szCs w:val="28"/>
      <w:lang w:eastAsia="es-ES"/>
    </w:rPr>
  </w:style>
  <w:style w:type="paragraph" w:customStyle="1" w:styleId="Heading21">
    <w:name w:val="Heading 21"/>
    <w:basedOn w:val="Normal"/>
    <w:next w:val="Normal"/>
    <w:link w:val="Ttulo2Car"/>
    <w:uiPriority w:val="99"/>
    <w:semiHidden/>
    <w:qFormat/>
    <w:rsid w:val="00AF464E"/>
    <w:pPr>
      <w:keepNext/>
      <w:keepLines/>
      <w:widowControl/>
      <w:suppressAutoHyphens w:val="0"/>
      <w:spacing w:before="200"/>
      <w:outlineLvl w:val="1"/>
    </w:pPr>
    <w:rPr>
      <w:rFonts w:ascii="Cambria" w:hAnsi="Cambria" w:cs="Cambria"/>
      <w:b/>
      <w:bCs/>
      <w:color w:val="4F81BD"/>
      <w:sz w:val="26"/>
      <w:szCs w:val="26"/>
      <w:lang w:eastAsia="es-ES"/>
    </w:rPr>
  </w:style>
  <w:style w:type="paragraph" w:customStyle="1" w:styleId="Heading41">
    <w:name w:val="Heading 41"/>
    <w:basedOn w:val="Normal"/>
    <w:next w:val="Normal"/>
    <w:link w:val="Ttulo4Car"/>
    <w:uiPriority w:val="99"/>
    <w:semiHidden/>
    <w:qFormat/>
    <w:rsid w:val="00AF464E"/>
    <w:pPr>
      <w:keepNext/>
      <w:spacing w:before="240" w:after="60"/>
      <w:outlineLvl w:val="3"/>
    </w:pPr>
    <w:rPr>
      <w:rFonts w:ascii="Calibri" w:hAnsi="Calibri" w:cs="Calibri"/>
      <w:b/>
      <w:bCs/>
      <w:sz w:val="28"/>
      <w:szCs w:val="28"/>
      <w:lang w:eastAsia="es-ES"/>
    </w:rPr>
  </w:style>
  <w:style w:type="paragraph" w:customStyle="1" w:styleId="Heading91">
    <w:name w:val="Heading 91"/>
    <w:basedOn w:val="Normal"/>
    <w:next w:val="Normal"/>
    <w:link w:val="Ttulo9Car"/>
    <w:uiPriority w:val="99"/>
    <w:semiHidden/>
    <w:qFormat/>
    <w:rsid w:val="00AF464E"/>
    <w:pPr>
      <w:spacing w:before="240" w:after="60"/>
      <w:outlineLvl w:val="8"/>
    </w:pPr>
    <w:rPr>
      <w:rFonts w:ascii="Cambria" w:hAnsi="Cambria" w:cs="Cambria"/>
      <w:lang w:eastAsia="es-ES"/>
    </w:rPr>
  </w:style>
  <w:style w:type="paragraph" w:customStyle="1" w:styleId="Encapalament">
    <w:name w:val="Encapçalament"/>
    <w:basedOn w:val="Normal"/>
    <w:uiPriority w:val="99"/>
    <w:qFormat/>
    <w:rsid w:val="00802E5D"/>
    <w:pPr>
      <w:keepNext/>
      <w:spacing w:before="240" w:after="120"/>
    </w:pPr>
    <w:rPr>
      <w:rFonts w:eastAsia="MS Mincho"/>
    </w:rPr>
  </w:style>
  <w:style w:type="paragraph" w:customStyle="1" w:styleId="Caption1">
    <w:name w:val="Caption1"/>
    <w:basedOn w:val="Normal"/>
    <w:uiPriority w:val="99"/>
    <w:qFormat/>
    <w:rsid w:val="00802E5D"/>
    <w:pPr>
      <w:suppressLineNumbers/>
      <w:spacing w:before="120" w:after="120"/>
    </w:pPr>
    <w:rPr>
      <w:i/>
      <w:iCs/>
      <w:sz w:val="24"/>
      <w:szCs w:val="24"/>
    </w:rPr>
  </w:style>
  <w:style w:type="paragraph" w:customStyle="1" w:styleId="ndex">
    <w:name w:val="Índex"/>
    <w:basedOn w:val="Normal"/>
    <w:uiPriority w:val="99"/>
    <w:qFormat/>
    <w:rsid w:val="00802E5D"/>
    <w:pPr>
      <w:suppressLineNumbers/>
    </w:pPr>
  </w:style>
  <w:style w:type="paragraph" w:styleId="Descripcin">
    <w:name w:val="caption"/>
    <w:basedOn w:val="Normal"/>
    <w:uiPriority w:val="99"/>
    <w:qFormat/>
    <w:rsid w:val="00802E5D"/>
    <w:pPr>
      <w:suppressLineNumbers/>
      <w:spacing w:before="120" w:after="120"/>
    </w:pPr>
    <w:rPr>
      <w:i/>
      <w:iCs/>
      <w:sz w:val="24"/>
      <w:szCs w:val="24"/>
    </w:rPr>
  </w:style>
  <w:style w:type="paragraph" w:customStyle="1" w:styleId="Descripcin10">
    <w:name w:val="Descripción1"/>
    <w:basedOn w:val="Normal"/>
    <w:uiPriority w:val="99"/>
    <w:qFormat/>
    <w:rsid w:val="00802E5D"/>
    <w:pPr>
      <w:suppressLineNumbers/>
      <w:spacing w:before="120" w:after="120"/>
    </w:pPr>
    <w:rPr>
      <w:i/>
      <w:iCs/>
    </w:rPr>
  </w:style>
  <w:style w:type="paragraph" w:customStyle="1" w:styleId="Header1">
    <w:name w:val="Header1"/>
    <w:basedOn w:val="Normal"/>
    <w:uiPriority w:val="99"/>
    <w:qFormat/>
    <w:rsid w:val="00802E5D"/>
    <w:pPr>
      <w:suppressLineNumbers/>
      <w:tabs>
        <w:tab w:val="center" w:pos="4818"/>
        <w:tab w:val="right" w:pos="9637"/>
      </w:tabs>
    </w:pPr>
  </w:style>
  <w:style w:type="paragraph" w:customStyle="1" w:styleId="Footer1">
    <w:name w:val="Footer1"/>
    <w:basedOn w:val="Normal"/>
    <w:uiPriority w:val="99"/>
    <w:qFormat/>
    <w:rsid w:val="00802E5D"/>
    <w:pPr>
      <w:suppressLineNumbers/>
      <w:tabs>
        <w:tab w:val="center" w:pos="4818"/>
        <w:tab w:val="right" w:pos="9637"/>
      </w:tabs>
    </w:pPr>
  </w:style>
  <w:style w:type="paragraph" w:customStyle="1" w:styleId="Header2">
    <w:name w:val="Header2"/>
    <w:basedOn w:val="Normal"/>
    <w:uiPriority w:val="99"/>
    <w:qFormat/>
    <w:rsid w:val="00802E5D"/>
    <w:pPr>
      <w:suppressLineNumbers/>
      <w:tabs>
        <w:tab w:val="right" w:pos="9637"/>
      </w:tabs>
    </w:pPr>
  </w:style>
  <w:style w:type="paragraph" w:customStyle="1" w:styleId="Footer2">
    <w:name w:val="Footer2"/>
    <w:basedOn w:val="Normal"/>
    <w:uiPriority w:val="99"/>
    <w:qFormat/>
    <w:rsid w:val="00802E5D"/>
    <w:pPr>
      <w:suppressLineNumbers/>
      <w:tabs>
        <w:tab w:val="right" w:pos="9637"/>
      </w:tabs>
    </w:pPr>
  </w:style>
  <w:style w:type="paragraph" w:customStyle="1" w:styleId="Header3">
    <w:name w:val="Header3"/>
    <w:basedOn w:val="Normal"/>
    <w:uiPriority w:val="99"/>
    <w:qFormat/>
    <w:rsid w:val="00802E5D"/>
    <w:pPr>
      <w:suppressLineNumbers/>
      <w:tabs>
        <w:tab w:val="center" w:pos="4818"/>
        <w:tab w:val="right" w:pos="9637"/>
      </w:tabs>
    </w:pPr>
  </w:style>
  <w:style w:type="paragraph" w:customStyle="1" w:styleId="Header4">
    <w:name w:val="Header4"/>
    <w:basedOn w:val="Normal"/>
    <w:uiPriority w:val="99"/>
    <w:qFormat/>
    <w:rsid w:val="00802E5D"/>
    <w:pPr>
      <w:suppressLineNumbers/>
      <w:tabs>
        <w:tab w:val="center" w:pos="4818"/>
        <w:tab w:val="right" w:pos="9637"/>
      </w:tabs>
    </w:pPr>
  </w:style>
  <w:style w:type="paragraph" w:customStyle="1" w:styleId="Footer3">
    <w:name w:val="Footer3"/>
    <w:basedOn w:val="Normal"/>
    <w:uiPriority w:val="99"/>
    <w:qFormat/>
    <w:rsid w:val="00802E5D"/>
    <w:pPr>
      <w:suppressLineNumbers/>
      <w:tabs>
        <w:tab w:val="center" w:pos="4818"/>
        <w:tab w:val="right" w:pos="9637"/>
      </w:tabs>
    </w:pPr>
  </w:style>
  <w:style w:type="paragraph" w:customStyle="1" w:styleId="Contingutdelataula">
    <w:name w:val="Contingut de la taula"/>
    <w:basedOn w:val="Normal"/>
    <w:uiPriority w:val="99"/>
    <w:qFormat/>
    <w:rsid w:val="00802E5D"/>
    <w:pPr>
      <w:suppressLineNumbers/>
    </w:pPr>
  </w:style>
  <w:style w:type="paragraph" w:customStyle="1" w:styleId="Encapalamentdelataula">
    <w:name w:val="Encapçalament de la taula"/>
    <w:basedOn w:val="Contingutdelataula"/>
    <w:uiPriority w:val="99"/>
    <w:qFormat/>
    <w:rsid w:val="00802E5D"/>
    <w:pPr>
      <w:jc w:val="center"/>
    </w:pPr>
    <w:rPr>
      <w:b/>
      <w:bCs/>
    </w:rPr>
  </w:style>
  <w:style w:type="paragraph" w:customStyle="1" w:styleId="Header5">
    <w:name w:val="Header5"/>
    <w:basedOn w:val="Normal"/>
    <w:uiPriority w:val="99"/>
    <w:qFormat/>
    <w:rsid w:val="00802E5D"/>
    <w:pPr>
      <w:suppressLineNumbers/>
      <w:tabs>
        <w:tab w:val="center" w:pos="5386"/>
        <w:tab w:val="right" w:pos="10772"/>
      </w:tabs>
    </w:pPr>
  </w:style>
  <w:style w:type="paragraph" w:customStyle="1" w:styleId="Footer4">
    <w:name w:val="Footer4"/>
    <w:basedOn w:val="Normal"/>
    <w:link w:val="PiedepginaCar"/>
    <w:uiPriority w:val="99"/>
    <w:qFormat/>
    <w:rsid w:val="00802E5D"/>
    <w:pPr>
      <w:suppressLineNumbers/>
      <w:tabs>
        <w:tab w:val="center" w:pos="5386"/>
        <w:tab w:val="right" w:pos="10772"/>
      </w:tabs>
    </w:pPr>
    <w:rPr>
      <w:sz w:val="24"/>
      <w:szCs w:val="24"/>
      <w:lang w:eastAsia="es-ES"/>
    </w:rPr>
  </w:style>
  <w:style w:type="paragraph" w:styleId="Sangradetextonormal">
    <w:name w:val="Body Text Indent"/>
    <w:basedOn w:val="Normal"/>
    <w:link w:val="SangradetextonormalCar"/>
    <w:uiPriority w:val="99"/>
    <w:semiHidden/>
    <w:rsid w:val="00AF464E"/>
    <w:pPr>
      <w:widowControl/>
      <w:suppressAutoHyphens w:val="0"/>
      <w:spacing w:after="120"/>
      <w:ind w:left="283"/>
    </w:pPr>
    <w:rPr>
      <w:sz w:val="24"/>
      <w:szCs w:val="24"/>
      <w:lang w:eastAsia="es-ES"/>
    </w:rPr>
  </w:style>
  <w:style w:type="paragraph" w:styleId="Textodebloque">
    <w:name w:val="Block Text"/>
    <w:basedOn w:val="Normal"/>
    <w:uiPriority w:val="99"/>
    <w:semiHidden/>
    <w:qFormat/>
    <w:rsid w:val="00AF464E"/>
    <w:pPr>
      <w:widowControl/>
      <w:suppressAutoHyphens w:val="0"/>
    </w:pPr>
    <w:rPr>
      <w:rFonts w:ascii="Arial" w:hAnsi="Arial" w:cs="Arial"/>
      <w:color w:val="000000"/>
      <w:sz w:val="20"/>
      <w:szCs w:val="20"/>
      <w:lang w:eastAsia="es-ES"/>
    </w:rPr>
  </w:style>
  <w:style w:type="paragraph" w:styleId="NormalWeb">
    <w:name w:val="Normal (Web)"/>
    <w:basedOn w:val="Normal"/>
    <w:link w:val="NormalWebCar"/>
    <w:uiPriority w:val="99"/>
    <w:qFormat/>
    <w:rsid w:val="00AF464E"/>
    <w:pPr>
      <w:widowControl/>
      <w:suppressAutoHyphens w:val="0"/>
      <w:spacing w:line="360" w:lineRule="auto"/>
      <w:ind w:left="528" w:right="71" w:firstLine="600"/>
      <w:jc w:val="both"/>
    </w:pPr>
    <w:rPr>
      <w:rFonts w:ascii="Verdana" w:hAnsi="Verdana" w:cs="Verdana"/>
      <w:sz w:val="24"/>
      <w:szCs w:val="24"/>
      <w:lang w:eastAsia="es-ES"/>
    </w:rPr>
  </w:style>
  <w:style w:type="paragraph" w:styleId="Prrafodelista">
    <w:name w:val="List Paragraph"/>
    <w:basedOn w:val="Normal"/>
    <w:uiPriority w:val="34"/>
    <w:qFormat/>
    <w:rsid w:val="00AF464E"/>
    <w:pPr>
      <w:widowControl/>
      <w:suppressAutoHyphens w:val="0"/>
      <w:spacing w:after="200" w:line="276" w:lineRule="auto"/>
      <w:ind w:left="720"/>
    </w:pPr>
    <w:rPr>
      <w:rFonts w:ascii="Calibri" w:hAnsi="Calibri" w:cs="Calibri"/>
      <w:lang w:eastAsia="en-US"/>
    </w:rPr>
  </w:style>
  <w:style w:type="paragraph" w:styleId="Sangra2detindependiente">
    <w:name w:val="Body Text Indent 2"/>
    <w:basedOn w:val="Normal"/>
    <w:link w:val="Sangra2detindependienteCar"/>
    <w:uiPriority w:val="99"/>
    <w:semiHidden/>
    <w:qFormat/>
    <w:rsid w:val="00AF464E"/>
    <w:pPr>
      <w:spacing w:after="120" w:line="480" w:lineRule="auto"/>
      <w:ind w:left="283"/>
    </w:pPr>
    <w:rPr>
      <w:sz w:val="24"/>
      <w:szCs w:val="24"/>
      <w:lang w:eastAsia="es-ES"/>
    </w:rPr>
  </w:style>
  <w:style w:type="paragraph" w:customStyle="1" w:styleId="Default">
    <w:name w:val="Default"/>
    <w:uiPriority w:val="99"/>
    <w:qFormat/>
    <w:rsid w:val="00AF464E"/>
    <w:pPr>
      <w:suppressAutoHyphens/>
    </w:pPr>
    <w:rPr>
      <w:rFonts w:ascii="Liberation Serif" w:hAnsi="Liberation Serif" w:cs="Liberation Serif"/>
      <w:color w:val="000000"/>
      <w:sz w:val="24"/>
      <w:szCs w:val="24"/>
      <w:lang w:eastAsia="zh-CN"/>
    </w:rPr>
  </w:style>
  <w:style w:type="paragraph" w:styleId="Textonotapie">
    <w:name w:val="footnote text"/>
    <w:basedOn w:val="Normal"/>
    <w:link w:val="TextonotapieCar"/>
    <w:uiPriority w:val="99"/>
    <w:semiHidden/>
    <w:qFormat/>
    <w:rsid w:val="00AF464E"/>
    <w:pPr>
      <w:widowControl/>
    </w:pPr>
    <w:rPr>
      <w:sz w:val="20"/>
      <w:szCs w:val="20"/>
      <w:lang w:eastAsia="zh-CN"/>
    </w:rPr>
  </w:style>
  <w:style w:type="paragraph" w:customStyle="1" w:styleId="Estilo2">
    <w:name w:val="Estilo2"/>
    <w:basedOn w:val="Normal"/>
    <w:uiPriority w:val="99"/>
    <w:qFormat/>
    <w:rsid w:val="00AF464E"/>
    <w:pPr>
      <w:keepNext/>
      <w:widowControl/>
      <w:spacing w:line="360" w:lineRule="auto"/>
      <w:jc w:val="center"/>
    </w:pPr>
    <w:rPr>
      <w:rFonts w:ascii="Verdana" w:hAnsi="Verdana" w:cs="Verdana"/>
      <w:sz w:val="20"/>
      <w:szCs w:val="20"/>
      <w:lang w:eastAsia="zh-CN"/>
    </w:rPr>
  </w:style>
  <w:style w:type="paragraph" w:customStyle="1" w:styleId="Standard">
    <w:name w:val="Standard"/>
    <w:qFormat/>
    <w:rsid w:val="00AF464E"/>
    <w:pPr>
      <w:suppressAutoHyphens/>
      <w:textAlignment w:val="baseline"/>
    </w:pPr>
    <w:rPr>
      <w:rFonts w:ascii="Liberation Serif" w:eastAsia="SimSun" w:hAnsi="Liberation Serif" w:cs="Liberation Serif"/>
      <w:color w:val="00000A"/>
      <w:sz w:val="24"/>
      <w:szCs w:val="24"/>
      <w:lang w:val="es-ES" w:eastAsia="zh-CN"/>
    </w:rPr>
  </w:style>
  <w:style w:type="paragraph" w:styleId="Textodeglobo">
    <w:name w:val="Balloon Text"/>
    <w:basedOn w:val="Normal"/>
    <w:link w:val="TextodegloboCar"/>
    <w:uiPriority w:val="99"/>
    <w:semiHidden/>
    <w:qFormat/>
    <w:rsid w:val="00AF464E"/>
    <w:rPr>
      <w:rFonts w:ascii="Segoe UI" w:hAnsi="Segoe UI" w:cs="Segoe UI"/>
      <w:sz w:val="18"/>
      <w:szCs w:val="18"/>
      <w:lang w:eastAsia="es-ES"/>
    </w:rPr>
  </w:style>
  <w:style w:type="paragraph" w:customStyle="1" w:styleId="Piedepgina1">
    <w:name w:val="Pie de página1"/>
    <w:basedOn w:val="Normal"/>
    <w:rsid w:val="00DA0920"/>
  </w:style>
  <w:style w:type="paragraph" w:customStyle="1" w:styleId="Contenidodelatabla">
    <w:name w:val="Contenido de la tabla"/>
    <w:basedOn w:val="Normal"/>
    <w:qFormat/>
    <w:rsid w:val="00DA0920"/>
  </w:style>
  <w:style w:type="paragraph" w:customStyle="1" w:styleId="Encabezadodelatabla">
    <w:name w:val="Encabezado de la tabla"/>
    <w:basedOn w:val="Contenidodelatabla"/>
    <w:qFormat/>
    <w:rsid w:val="00DA0920"/>
  </w:style>
  <w:style w:type="paragraph" w:customStyle="1" w:styleId="Contenidodelmarco">
    <w:name w:val="Contenido del marco"/>
    <w:basedOn w:val="Normal"/>
    <w:qFormat/>
  </w:style>
  <w:style w:type="table" w:styleId="Tablaconcuadrcula">
    <w:name w:val="Table Grid"/>
    <w:basedOn w:val="Tablanormal"/>
    <w:uiPriority w:val="39"/>
    <w:rsid w:val="00AF464E"/>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basedOn w:val="Normal"/>
    <w:link w:val="PiedepginaCar1"/>
    <w:uiPriority w:val="99"/>
    <w:unhideWhenUsed/>
    <w:rsid w:val="00FC4429"/>
    <w:pPr>
      <w:tabs>
        <w:tab w:val="center" w:pos="4252"/>
        <w:tab w:val="right" w:pos="8504"/>
      </w:tabs>
    </w:pPr>
  </w:style>
  <w:style w:type="character" w:customStyle="1" w:styleId="PiedepginaCar1">
    <w:name w:val="Pie de página Car1"/>
    <w:link w:val="Piedepgina"/>
    <w:uiPriority w:val="99"/>
    <w:rsid w:val="00FC4429"/>
    <w:rPr>
      <w:color w:val="00000A"/>
      <w:sz w:val="22"/>
      <w:lang w:eastAsia="ca-ES"/>
    </w:rPr>
  </w:style>
  <w:style w:type="character" w:customStyle="1" w:styleId="Ttulo1Car1">
    <w:name w:val="Título 1 Car1"/>
    <w:basedOn w:val="Fuentedeprrafopredeter"/>
    <w:link w:val="Ttulo1"/>
    <w:uiPriority w:val="9"/>
    <w:rsid w:val="007F38B2"/>
    <w:rPr>
      <w:rFonts w:ascii="Trebuchet MS" w:eastAsia="Trebuchet MS" w:hAnsi="Trebuchet MS" w:cs="Trebuchet MS"/>
      <w:b/>
      <w:bCs/>
      <w:sz w:val="22"/>
      <w:szCs w:val="22"/>
      <w:lang w:eastAsia="en-US"/>
    </w:rPr>
  </w:style>
  <w:style w:type="character" w:customStyle="1" w:styleId="Muydestacado">
    <w:name w:val="Muy destacado"/>
    <w:basedOn w:val="Fuentedeprrafopredeter"/>
    <w:qFormat/>
    <w:rsid w:val="007F38B2"/>
    <w:rPr>
      <w:b/>
      <w:bCs/>
    </w:rPr>
  </w:style>
  <w:style w:type="paragraph" w:customStyle="1" w:styleId="Textbody">
    <w:name w:val="Text body"/>
    <w:basedOn w:val="Normal"/>
    <w:uiPriority w:val="99"/>
    <w:qFormat/>
    <w:rsid w:val="007F38B2"/>
    <w:pPr>
      <w:suppressAutoHyphens w:val="0"/>
      <w:autoSpaceDE w:val="0"/>
      <w:autoSpaceDN w:val="0"/>
      <w:spacing w:after="140" w:line="288" w:lineRule="auto"/>
    </w:pPr>
    <w:rPr>
      <w:rFonts w:ascii="Liberation Serif" w:eastAsia="SimSun" w:hAnsi="Liberation Serif" w:cs="Mangal"/>
      <w:sz w:val="24"/>
      <w:szCs w:val="24"/>
      <w:lang w:eastAsia="en-US" w:bidi="hi-IN"/>
    </w:rPr>
  </w:style>
  <w:style w:type="character" w:styleId="Hipervnculo">
    <w:name w:val="Hyperlink"/>
    <w:basedOn w:val="Fuentedeprrafopredeter"/>
    <w:uiPriority w:val="99"/>
    <w:semiHidden/>
    <w:unhideWhenUsed/>
    <w:rsid w:val="005B05E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4335516">
      <w:bodyDiv w:val="1"/>
      <w:marLeft w:val="0"/>
      <w:marRight w:val="0"/>
      <w:marTop w:val="0"/>
      <w:marBottom w:val="0"/>
      <w:divBdr>
        <w:top w:val="none" w:sz="0" w:space="0" w:color="auto"/>
        <w:left w:val="none" w:sz="0" w:space="0" w:color="auto"/>
        <w:bottom w:val="none" w:sz="0" w:space="0" w:color="auto"/>
        <w:right w:val="none" w:sz="0" w:space="0" w:color="auto"/>
      </w:divBdr>
    </w:div>
    <w:div w:id="1250195069">
      <w:bodyDiv w:val="1"/>
      <w:marLeft w:val="0"/>
      <w:marRight w:val="0"/>
      <w:marTop w:val="0"/>
      <w:marBottom w:val="0"/>
      <w:divBdr>
        <w:top w:val="none" w:sz="0" w:space="0" w:color="auto"/>
        <w:left w:val="none" w:sz="0" w:space="0" w:color="auto"/>
        <w:bottom w:val="none" w:sz="0" w:space="0" w:color="auto"/>
        <w:right w:val="none" w:sz="0" w:space="0" w:color="auto"/>
      </w:divBdr>
    </w:div>
    <w:div w:id="20931577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ontbui.cat"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www.montbui.cat"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ierralj\OneDrive%20-%20Consell%20Comarcal%20de%20l&amp;%2339;Anoia\Escritorio\PLANTILLA%20MONTBUI%20LOGO%20NOU.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6D49686-4CAC-4D7E-B20A-848CDDA695F7}">
  <we:reference id="wa200007708" version="1.0.0.0" store="es-ES" storeType="OMEX"/>
  <we:alternateReferences>
    <we:reference id="wa200007708" version="1.0.0.0" store="wa200007708"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80507F-A2DF-4111-AB5B-65158EC091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 MONTBUI LOGO NOU.dot</Template>
  <TotalTime>28</TotalTime>
  <Pages>20</Pages>
  <Words>4492</Words>
  <Characters>25609</Characters>
  <Application>Microsoft Office Word</Application>
  <DocSecurity>0</DocSecurity>
  <Lines>213</Lines>
  <Paragraphs>60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30041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Lourdes Sierra Julian</dc:creator>
  <cp:keywords/>
  <dc:description/>
  <cp:lastModifiedBy>NIETO GUERRERO, Jose Antonio</cp:lastModifiedBy>
  <cp:revision>14</cp:revision>
  <cp:lastPrinted>2021-02-08T13:28:00Z</cp:lastPrinted>
  <dcterms:created xsi:type="dcterms:W3CDTF">2025-05-20T12:12:00Z</dcterms:created>
  <dcterms:modified xsi:type="dcterms:W3CDTF">2025-05-26T10:22:00Z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