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021F6" w14:textId="4BC93742" w:rsidR="00F33149" w:rsidRPr="0049256F" w:rsidRDefault="00F33149" w:rsidP="00932CA6">
      <w:pPr>
        <w:ind w:left="708" w:hanging="708"/>
        <w:rPr>
          <w:rFonts w:ascii="Arial" w:hAnsi="Arial" w:cs="Arial"/>
          <w:b/>
          <w:sz w:val="22"/>
          <w:szCs w:val="22"/>
          <w:lang w:val="ca-ES"/>
        </w:rPr>
      </w:pPr>
      <w:r>
        <w:rPr>
          <w:rFonts w:ascii="Arial" w:hAnsi="Arial" w:cs="Arial"/>
          <w:b/>
          <w:spacing w:val="-2"/>
          <w:sz w:val="22"/>
          <w:lang w:val="ca-ES"/>
        </w:rPr>
        <w:t xml:space="preserve">BASES AJUTS MENJADOR </w:t>
      </w:r>
      <w:r w:rsidR="00235FC8">
        <w:rPr>
          <w:rFonts w:ascii="Arial" w:hAnsi="Arial" w:cs="Arial"/>
          <w:b/>
          <w:spacing w:val="-2"/>
          <w:sz w:val="22"/>
          <w:lang w:val="ca-ES"/>
        </w:rPr>
        <w:t xml:space="preserve">ESCOLAR </w:t>
      </w:r>
      <w:r w:rsidR="00235FC8" w:rsidRPr="00B35947">
        <w:rPr>
          <w:rFonts w:ascii="Arial" w:hAnsi="Arial" w:cs="Arial"/>
          <w:b/>
          <w:spacing w:val="-2"/>
          <w:sz w:val="22"/>
          <w:lang w:val="ca-ES"/>
        </w:rPr>
        <w:t xml:space="preserve">SOCIOECONÒMICS </w:t>
      </w:r>
    </w:p>
    <w:p w14:paraId="1A437904" w14:textId="77777777" w:rsidR="00F33149" w:rsidRPr="0049256F" w:rsidRDefault="00F33149" w:rsidP="00F33149">
      <w:pPr>
        <w:rPr>
          <w:rFonts w:ascii="Arial" w:hAnsi="Arial" w:cs="Arial"/>
          <w:b/>
          <w:sz w:val="22"/>
          <w:szCs w:val="22"/>
          <w:lang w:val="ca-ES"/>
        </w:rPr>
      </w:pPr>
    </w:p>
    <w:p w14:paraId="29864D19" w14:textId="01A46151" w:rsidR="00F33149" w:rsidRPr="00D70A78" w:rsidRDefault="00F33149" w:rsidP="00F33149">
      <w:pPr>
        <w:jc w:val="right"/>
        <w:rPr>
          <w:rFonts w:ascii="Arial" w:hAnsi="Arial" w:cs="Arial"/>
          <w:b/>
          <w:sz w:val="22"/>
          <w:lang w:val="ca-ES"/>
        </w:rPr>
      </w:pPr>
      <w:r w:rsidRPr="00050AC2">
        <w:rPr>
          <w:rFonts w:ascii="Arial" w:hAnsi="Arial" w:cs="Arial"/>
          <w:b/>
          <w:sz w:val="22"/>
          <w:szCs w:val="22"/>
          <w:lang w:val="ca-ES"/>
        </w:rPr>
        <w:t>Núm. exp.</w:t>
      </w:r>
      <w:r w:rsidRPr="00050AC2">
        <w:rPr>
          <w:rFonts w:ascii="Arial" w:hAnsi="Arial" w:cs="Arial"/>
          <w:b/>
          <w:sz w:val="22"/>
          <w:lang w:val="ca-ES"/>
        </w:rPr>
        <w:t xml:space="preserve"> </w:t>
      </w:r>
      <w:r w:rsidR="00235FC8" w:rsidRPr="00050AC2">
        <w:rPr>
          <w:rFonts w:ascii="Arial" w:hAnsi="Arial" w:cs="Arial"/>
          <w:b/>
          <w:sz w:val="22"/>
          <w:lang w:val="ca-ES"/>
        </w:rPr>
        <w:t>202</w:t>
      </w:r>
      <w:r w:rsidR="001428F4" w:rsidRPr="00050AC2">
        <w:rPr>
          <w:rFonts w:ascii="Arial" w:hAnsi="Arial" w:cs="Arial"/>
          <w:b/>
          <w:sz w:val="22"/>
          <w:lang w:val="ca-ES"/>
        </w:rPr>
        <w:t>5</w:t>
      </w:r>
      <w:r w:rsidRPr="00050AC2">
        <w:rPr>
          <w:rFonts w:ascii="Arial" w:hAnsi="Arial" w:cs="Arial"/>
          <w:b/>
          <w:sz w:val="22"/>
          <w:lang w:val="ca-ES"/>
        </w:rPr>
        <w:t>/</w:t>
      </w:r>
      <w:r w:rsidR="001428F4" w:rsidRPr="00050AC2">
        <w:rPr>
          <w:rFonts w:ascii="Arial" w:hAnsi="Arial" w:cs="Arial"/>
          <w:b/>
          <w:sz w:val="22"/>
          <w:lang w:val="ca-ES"/>
        </w:rPr>
        <w:t>158</w:t>
      </w:r>
    </w:p>
    <w:p w14:paraId="2048715E" w14:textId="77777777" w:rsidR="00F33149" w:rsidRPr="00D70A78" w:rsidRDefault="00F33149" w:rsidP="00F33149">
      <w:pPr>
        <w:rPr>
          <w:rFonts w:ascii="Arial" w:hAnsi="Arial" w:cs="Arial"/>
          <w:b/>
          <w:sz w:val="22"/>
          <w:szCs w:val="22"/>
          <w:lang w:val="ca-ES"/>
        </w:rPr>
      </w:pPr>
    </w:p>
    <w:p w14:paraId="1631E49A" w14:textId="6AF9AEB1" w:rsidR="00F33149" w:rsidRDefault="00F33149" w:rsidP="00F33149">
      <w:pPr>
        <w:jc w:val="both"/>
        <w:rPr>
          <w:rFonts w:ascii="Arial" w:hAnsi="Arial" w:cs="Arial"/>
          <w:b/>
          <w:sz w:val="22"/>
          <w:szCs w:val="22"/>
          <w:lang w:val="ca-ES"/>
        </w:rPr>
      </w:pPr>
      <w:r w:rsidRPr="00D70A78">
        <w:rPr>
          <w:rFonts w:ascii="Arial" w:hAnsi="Arial" w:cs="Arial"/>
          <w:b/>
          <w:lang w:val="ca-ES"/>
        </w:rPr>
        <w:t>BASES PER A L'ATORGAMENT D'AJUTS INDIVIDUALS</w:t>
      </w:r>
      <w:r>
        <w:rPr>
          <w:rFonts w:ascii="Arial" w:hAnsi="Arial" w:cs="Arial"/>
          <w:b/>
          <w:lang w:val="ca-ES"/>
        </w:rPr>
        <w:t xml:space="preserve">  DE MENJADOR ADREÇATS A L’ALUMNAT DE L’ALT URGELL QUE CURSEN ENSENYAMENTS OBLIGATORIS I</w:t>
      </w:r>
      <w:r w:rsidR="00D46E0B">
        <w:rPr>
          <w:rFonts w:ascii="Arial" w:hAnsi="Arial" w:cs="Arial"/>
          <w:b/>
          <w:lang w:val="ca-ES"/>
        </w:rPr>
        <w:t xml:space="preserve"> EDUCACIÓ INFANTIL</w:t>
      </w:r>
      <w:r>
        <w:rPr>
          <w:rFonts w:ascii="Arial" w:hAnsi="Arial" w:cs="Arial"/>
          <w:b/>
          <w:lang w:val="ca-ES"/>
        </w:rPr>
        <w:t xml:space="preserve"> EN CENTRES EDUCATIUS SUFRAGATS AMB FONS PUBLICS.</w:t>
      </w:r>
    </w:p>
    <w:p w14:paraId="131BA1AE" w14:textId="77777777" w:rsidR="00F33149" w:rsidRDefault="00F33149" w:rsidP="00F33149">
      <w:pPr>
        <w:jc w:val="both"/>
        <w:rPr>
          <w:rFonts w:ascii="Arial" w:hAnsi="Arial" w:cs="Arial"/>
          <w:b/>
          <w:lang w:val="ca-ES"/>
        </w:rPr>
      </w:pPr>
    </w:p>
    <w:p w14:paraId="2616551C" w14:textId="77777777" w:rsidR="00F33149" w:rsidRDefault="00F33149" w:rsidP="00F33149">
      <w:pPr>
        <w:jc w:val="both"/>
        <w:rPr>
          <w:rFonts w:ascii="Arial" w:hAnsi="Arial" w:cs="Arial"/>
          <w:b/>
          <w:u w:val="single"/>
          <w:lang w:val="ca-ES"/>
        </w:rPr>
      </w:pPr>
      <w:r>
        <w:rPr>
          <w:rFonts w:ascii="Arial" w:hAnsi="Arial" w:cs="Arial"/>
          <w:b/>
          <w:u w:val="single"/>
          <w:lang w:val="ca-ES"/>
        </w:rPr>
        <w:t>1. Marc jurídic</w:t>
      </w:r>
    </w:p>
    <w:p w14:paraId="41CBDA8B" w14:textId="168FF63F" w:rsidR="00F33149" w:rsidRDefault="00F33149" w:rsidP="00F33149">
      <w:pPr>
        <w:jc w:val="both"/>
        <w:rPr>
          <w:rFonts w:ascii="Arial" w:hAnsi="Arial" w:cs="Arial"/>
          <w:lang w:val="ca-ES"/>
        </w:rPr>
      </w:pPr>
      <w:r>
        <w:rPr>
          <w:rFonts w:ascii="Arial" w:hAnsi="Arial" w:cs="Arial"/>
          <w:lang w:val="ca-ES"/>
        </w:rPr>
        <w:t xml:space="preserve">- Llei 5/2008, del 24 d’abril, del dret de les dones a </w:t>
      </w:r>
      <w:r w:rsidR="00BF4450">
        <w:rPr>
          <w:rFonts w:ascii="Arial" w:hAnsi="Arial" w:cs="Arial"/>
          <w:lang w:val="ca-ES"/>
        </w:rPr>
        <w:t>erradicar</w:t>
      </w:r>
      <w:r>
        <w:rPr>
          <w:rFonts w:ascii="Arial" w:hAnsi="Arial" w:cs="Arial"/>
          <w:lang w:val="ca-ES"/>
        </w:rPr>
        <w:t xml:space="preserve"> la violència masclista  (articles 33 i 48) (DOGC Núm. 5123- 2.5.2008) </w:t>
      </w:r>
    </w:p>
    <w:p w14:paraId="448BCDA4" w14:textId="77777777" w:rsidR="00F33149" w:rsidRDefault="00F33149" w:rsidP="00F33149">
      <w:pPr>
        <w:jc w:val="both"/>
        <w:rPr>
          <w:rFonts w:ascii="Arial" w:hAnsi="Arial" w:cs="Arial"/>
          <w:lang w:val="ca-ES"/>
        </w:rPr>
      </w:pPr>
      <w:r>
        <w:rPr>
          <w:rFonts w:ascii="Arial" w:hAnsi="Arial" w:cs="Arial"/>
          <w:lang w:val="ca-ES"/>
        </w:rPr>
        <w:t xml:space="preserve">- Llei 38/2003, de 17 de novembre, General de Subvencions i legislació concordant. </w:t>
      </w:r>
    </w:p>
    <w:p w14:paraId="425CE525" w14:textId="77777777" w:rsidR="00F33149" w:rsidRPr="005A362A" w:rsidRDefault="00F33149" w:rsidP="00F33149">
      <w:pPr>
        <w:jc w:val="both"/>
        <w:rPr>
          <w:rFonts w:ascii="Arial" w:hAnsi="Arial" w:cs="Arial"/>
          <w:lang w:val="ca-ES"/>
        </w:rPr>
      </w:pPr>
      <w:r w:rsidRPr="005A362A">
        <w:rPr>
          <w:rFonts w:ascii="Arial" w:hAnsi="Arial" w:cs="Arial"/>
          <w:lang w:val="ca-ES"/>
        </w:rPr>
        <w:t>- Decret de la Generalitat 219/1989, d’1 d’agost, de delegació de competències de la Generalitat de Catalunya a les comarques en matèria d’educació.</w:t>
      </w:r>
    </w:p>
    <w:p w14:paraId="00CF8ABF" w14:textId="77777777" w:rsidR="00F33149" w:rsidRDefault="00F33149" w:rsidP="00F33149">
      <w:pPr>
        <w:jc w:val="both"/>
        <w:rPr>
          <w:rFonts w:ascii="Arial" w:hAnsi="Arial" w:cs="Arial"/>
          <w:lang w:val="ca-ES"/>
        </w:rPr>
      </w:pPr>
      <w:r w:rsidRPr="005A362A">
        <w:rPr>
          <w:rFonts w:ascii="Arial" w:hAnsi="Arial" w:cs="Arial"/>
          <w:lang w:val="ca-ES"/>
        </w:rPr>
        <w:t>- Decret de la Generalitat 160/1996, de 14 de maig, pel qual es regula</w:t>
      </w:r>
      <w:r>
        <w:rPr>
          <w:rFonts w:ascii="Arial" w:hAnsi="Arial" w:cs="Arial"/>
          <w:lang w:val="ca-ES"/>
        </w:rPr>
        <w:t xml:space="preserve"> el servei escolar de menjador, estableix en el seu article 21 la possibilitat que les administracions públiques, dins les disponibilitats pressupostàries, puguin atorgar ajuts de menjador per a l'alumnat que ho sol·liciti i no li correspongui la gratuïtat del servei.</w:t>
      </w:r>
    </w:p>
    <w:p w14:paraId="350A6DBF" w14:textId="37C6C435" w:rsidR="00F33149" w:rsidRDefault="00F33149" w:rsidP="00F33149">
      <w:pPr>
        <w:jc w:val="both"/>
        <w:rPr>
          <w:rFonts w:ascii="Arial" w:hAnsi="Arial" w:cs="Arial"/>
          <w:lang w:val="ca-ES"/>
        </w:rPr>
      </w:pPr>
      <w:r>
        <w:rPr>
          <w:rFonts w:ascii="Arial" w:hAnsi="Arial" w:cs="Arial"/>
          <w:lang w:val="ca-ES"/>
        </w:rPr>
        <w:t>Les disposicions addicionals 1a. i 2a. preveu que els Consells Comarcals vulguin assolir  la competència per a la gestió dels menjadors escolars i la gestió dels ajuts de menjador per necessitats socioeconòmiques o de situació geogràfica de l'alumne, sempre que hagin assumit aquesta competència i signin els corresponents convenis amb el Departament d'Educació</w:t>
      </w:r>
      <w:r w:rsidR="00B657F8">
        <w:rPr>
          <w:rFonts w:ascii="Arial" w:hAnsi="Arial" w:cs="Arial"/>
          <w:lang w:val="ca-ES"/>
        </w:rPr>
        <w:t>.</w:t>
      </w:r>
    </w:p>
    <w:p w14:paraId="464EC8DF" w14:textId="5F61FAD2" w:rsidR="00574702" w:rsidRPr="00211DA9" w:rsidRDefault="00F33149" w:rsidP="00F33149">
      <w:pPr>
        <w:jc w:val="both"/>
        <w:rPr>
          <w:rFonts w:ascii="Arial" w:hAnsi="Arial" w:cs="Arial"/>
          <w:lang w:val="ca-ES"/>
        </w:rPr>
      </w:pPr>
      <w:r>
        <w:rPr>
          <w:rFonts w:ascii="Arial" w:hAnsi="Arial" w:cs="Arial"/>
          <w:lang w:val="ca-ES"/>
        </w:rPr>
        <w:t>Conveni de col·laboració entre l’administració de la Generalitat de Catalunya, mitjançant el departament d’Educació</w:t>
      </w:r>
      <w:r w:rsidR="00DC49BA">
        <w:rPr>
          <w:rFonts w:ascii="Arial" w:hAnsi="Arial" w:cs="Arial"/>
          <w:lang w:val="ca-ES"/>
        </w:rPr>
        <w:t xml:space="preserve"> </w:t>
      </w:r>
      <w:r>
        <w:rPr>
          <w:rFonts w:ascii="Arial" w:hAnsi="Arial" w:cs="Arial"/>
          <w:lang w:val="ca-ES"/>
        </w:rPr>
        <w:t xml:space="preserve">i el </w:t>
      </w:r>
      <w:r>
        <w:rPr>
          <w:rFonts w:ascii="Arial" w:hAnsi="Arial" w:cs="Arial"/>
          <w:lang w:val="ca-ES"/>
        </w:rPr>
        <w:fldChar w:fldCharType="begin"/>
      </w:r>
      <w:r>
        <w:rPr>
          <w:rFonts w:ascii="Arial" w:hAnsi="Arial" w:cs="Arial"/>
          <w:lang w:val="ca-ES"/>
        </w:rPr>
        <w:instrText xml:space="preserve"> MERGEFIELD "CONSELL_COMARCAL_DEL_XXX" </w:instrText>
      </w:r>
      <w:r>
        <w:rPr>
          <w:rFonts w:ascii="Arial" w:hAnsi="Arial" w:cs="Arial"/>
          <w:lang w:val="ca-ES"/>
        </w:rPr>
        <w:fldChar w:fldCharType="separate"/>
      </w:r>
      <w:r>
        <w:rPr>
          <w:rFonts w:ascii="Arial" w:hAnsi="Arial" w:cs="Arial"/>
          <w:lang w:val="ca-ES"/>
        </w:rPr>
        <w:t>Consell Comarcal de l'Alt Urgell</w:t>
      </w:r>
      <w:r>
        <w:rPr>
          <w:rFonts w:ascii="Arial" w:hAnsi="Arial" w:cs="Arial"/>
          <w:lang w:val="ca-ES"/>
        </w:rPr>
        <w:fldChar w:fldCharType="end"/>
      </w:r>
      <w:r>
        <w:rPr>
          <w:rFonts w:ascii="Arial" w:hAnsi="Arial" w:cs="Arial"/>
          <w:lang w:val="ca-ES"/>
        </w:rPr>
        <w:t xml:space="preserve"> per a la delegació de competències quant a la gestió del servei escolar de transport, </w:t>
      </w:r>
      <w:r w:rsidRPr="00211DA9">
        <w:rPr>
          <w:rFonts w:ascii="Arial" w:hAnsi="Arial" w:cs="Arial"/>
          <w:lang w:val="ca-ES"/>
        </w:rPr>
        <w:t>del servei escolar de menjador, i altres prestacions en matèria d’educació.</w:t>
      </w:r>
    </w:p>
    <w:p w14:paraId="7D594255" w14:textId="6CDBA7D7" w:rsidR="00373576" w:rsidRDefault="00574702" w:rsidP="00574702">
      <w:pPr>
        <w:autoSpaceDE w:val="0"/>
        <w:autoSpaceDN w:val="0"/>
        <w:adjustRightInd w:val="0"/>
        <w:jc w:val="both"/>
        <w:rPr>
          <w:rFonts w:ascii="Arial" w:hAnsi="Arial" w:cs="Arial"/>
          <w:lang w:val="ca-ES"/>
        </w:rPr>
      </w:pPr>
      <w:r w:rsidRPr="00211DA9">
        <w:rPr>
          <w:rFonts w:ascii="Arial" w:hAnsi="Arial" w:cs="Arial"/>
          <w:lang w:val="ca-ES"/>
        </w:rPr>
        <w:t>Acord de govern de 31 d'agost, el qual deixa sense efectes la delegació de competències de la Generalitat en matèria d'educació aprovada pel decret 219/1989, d'1 d'agost.</w:t>
      </w:r>
    </w:p>
    <w:p w14:paraId="354D4EB2" w14:textId="462A182A" w:rsidR="006123A5" w:rsidRDefault="006123A5" w:rsidP="00574702">
      <w:pPr>
        <w:autoSpaceDE w:val="0"/>
        <w:autoSpaceDN w:val="0"/>
        <w:adjustRightInd w:val="0"/>
        <w:jc w:val="both"/>
        <w:rPr>
          <w:rFonts w:ascii="Arial" w:hAnsi="Arial" w:cs="Arial"/>
          <w:lang w:val="ca-ES"/>
        </w:rPr>
      </w:pPr>
      <w:r w:rsidRPr="00050AC2">
        <w:rPr>
          <w:rFonts w:ascii="Arial" w:hAnsi="Arial" w:cs="Arial"/>
          <w:lang w:val="ca-ES"/>
        </w:rPr>
        <w:t>Acord de Govern GOV/80/2023, de 4 d’abril, pel qual es deleguen les competències en matèria d’educació als consells comarcals i a l’Àrea Metropolitana de Barcelona, i d’acord amb el que s’estableix en el punt 3, l’Administració de la Generalitat, a través del departament competent en matèria d’educació, es reserva les facultats de direcció i control previstes en l’article 139 del Text Refós de la Llei Municipal i de Règim Local de Catalunya, aprovat pel Decret Legislatiu 2/2003, de 28 d’abril, segons els termes establerts a l’annex de l’esmentat Acord. Així, en virtut d’aquestes facultats, la persona titular del departament competent en matèria d’educació pot dictar directrius relatives a l’exercici de les competències delegades, prèvia consulta amb els ens locals delegats.</w:t>
      </w:r>
      <w:r>
        <w:rPr>
          <w:rFonts w:ascii="Arial" w:hAnsi="Arial" w:cs="Arial"/>
          <w:lang w:val="ca-ES"/>
        </w:rPr>
        <w:t xml:space="preserve"> </w:t>
      </w:r>
    </w:p>
    <w:p w14:paraId="71E2127A" w14:textId="77777777" w:rsidR="006123A5" w:rsidRPr="00211DA9" w:rsidRDefault="006123A5" w:rsidP="00574702">
      <w:pPr>
        <w:autoSpaceDE w:val="0"/>
        <w:autoSpaceDN w:val="0"/>
        <w:adjustRightInd w:val="0"/>
        <w:jc w:val="both"/>
        <w:rPr>
          <w:rFonts w:ascii="Arial" w:hAnsi="Arial" w:cs="Arial"/>
          <w:lang w:val="ca-ES"/>
        </w:rPr>
      </w:pPr>
    </w:p>
    <w:p w14:paraId="013CA4D8" w14:textId="22284543" w:rsidR="00F33149" w:rsidRDefault="00F33149" w:rsidP="00F33149">
      <w:pPr>
        <w:jc w:val="both"/>
        <w:rPr>
          <w:rFonts w:ascii="Arial" w:hAnsi="Arial" w:cs="Arial"/>
          <w:lang w:val="ca-ES"/>
        </w:rPr>
      </w:pPr>
      <w:r>
        <w:rPr>
          <w:rFonts w:ascii="Arial" w:hAnsi="Arial" w:cs="Arial"/>
          <w:lang w:val="ca-ES"/>
        </w:rPr>
        <w:lastRenderedPageBreak/>
        <w:t>Aquestes bases se sotmetran a les modificacions que, en l’àmbit de la seva competència, pugui determinar el Departament d’Educació</w:t>
      </w:r>
      <w:r w:rsidR="00DC49BA">
        <w:rPr>
          <w:rFonts w:ascii="Arial" w:hAnsi="Arial" w:cs="Arial"/>
          <w:lang w:val="ca-ES"/>
        </w:rPr>
        <w:t xml:space="preserve"> </w:t>
      </w:r>
      <w:r>
        <w:rPr>
          <w:rFonts w:ascii="Arial" w:hAnsi="Arial" w:cs="Arial"/>
          <w:lang w:val="ca-ES"/>
        </w:rPr>
        <w:t xml:space="preserve">de la Generalitat de </w:t>
      </w:r>
      <w:r w:rsidRPr="00B35947">
        <w:rPr>
          <w:rFonts w:ascii="Arial" w:hAnsi="Arial" w:cs="Arial"/>
          <w:lang w:val="ca-ES"/>
        </w:rPr>
        <w:t>Catalunya, de conformitat amb allò que disposa el Decret 160/1996, de 14 de maig, pel qual es regula el servei escolar de menjador.</w:t>
      </w:r>
      <w:r w:rsidR="00C81D1F" w:rsidRPr="00B35947">
        <w:rPr>
          <w:rFonts w:ascii="Arial" w:hAnsi="Arial" w:cs="Arial"/>
          <w:lang w:val="ca-ES"/>
        </w:rPr>
        <w:t xml:space="preserve"> Com també la Resolució </w:t>
      </w:r>
      <w:r w:rsidR="00B45ED7" w:rsidRPr="00B35947">
        <w:rPr>
          <w:rFonts w:ascii="Arial" w:hAnsi="Arial" w:cs="Arial"/>
          <w:lang w:val="ca-ES"/>
        </w:rPr>
        <w:t xml:space="preserve">del Departament d’Educació, que cada curs escolar </w:t>
      </w:r>
      <w:r w:rsidR="00C81D1F" w:rsidRPr="00B35947">
        <w:rPr>
          <w:rFonts w:ascii="Arial" w:hAnsi="Arial" w:cs="Arial"/>
          <w:lang w:val="ca-ES"/>
        </w:rPr>
        <w:t>determina el preu màxim de la prestació del servei</w:t>
      </w:r>
      <w:r w:rsidR="00B45ED7" w:rsidRPr="00B35947">
        <w:rPr>
          <w:rFonts w:ascii="Arial" w:hAnsi="Arial" w:cs="Arial"/>
          <w:lang w:val="ca-ES"/>
        </w:rPr>
        <w:t xml:space="preserve"> de menjador</w:t>
      </w:r>
      <w:r w:rsidR="00C81D1F" w:rsidRPr="00B35947">
        <w:rPr>
          <w:rFonts w:ascii="Arial" w:hAnsi="Arial" w:cs="Arial"/>
          <w:lang w:val="ca-ES"/>
        </w:rPr>
        <w:t xml:space="preserve"> escolar</w:t>
      </w:r>
      <w:r w:rsidR="00B45ED7" w:rsidRPr="00B35947">
        <w:rPr>
          <w:rFonts w:ascii="Arial" w:hAnsi="Arial" w:cs="Arial"/>
          <w:lang w:val="ca-ES"/>
        </w:rPr>
        <w:t>.</w:t>
      </w:r>
      <w:r w:rsidR="00C81D1F" w:rsidRPr="00B35947">
        <w:rPr>
          <w:rFonts w:ascii="Arial" w:hAnsi="Arial" w:cs="Arial"/>
          <w:lang w:val="ca-ES"/>
        </w:rPr>
        <w:t xml:space="preserve"> </w:t>
      </w:r>
    </w:p>
    <w:p w14:paraId="0E8CA439" w14:textId="77777777" w:rsidR="00F33149" w:rsidRDefault="00F33149" w:rsidP="00F33149">
      <w:pPr>
        <w:jc w:val="both"/>
        <w:rPr>
          <w:rFonts w:ascii="Arial" w:hAnsi="Arial" w:cs="Arial"/>
          <w:lang w:val="ca-ES"/>
        </w:rPr>
      </w:pPr>
    </w:p>
    <w:p w14:paraId="4484E990" w14:textId="77777777" w:rsidR="00F33149" w:rsidRDefault="00F33149" w:rsidP="00F33149">
      <w:pPr>
        <w:jc w:val="both"/>
        <w:rPr>
          <w:rFonts w:ascii="Arial" w:hAnsi="Arial" w:cs="Arial"/>
          <w:lang w:val="ca-ES"/>
        </w:rPr>
      </w:pPr>
      <w:r>
        <w:rPr>
          <w:rFonts w:ascii="Arial" w:hAnsi="Arial" w:cs="Arial"/>
          <w:lang w:val="ca-ES"/>
        </w:rPr>
        <w:t>S’ha tingut en compte la Resolució 17/XI del Parlament de Catalunya, sobre la situació d’emergència social, la reactivació econòmica, la gestió pública i la necessitat d’una resposta institucional.</w:t>
      </w:r>
    </w:p>
    <w:p w14:paraId="3A0109E6" w14:textId="77777777" w:rsidR="00F33149" w:rsidRDefault="00F33149" w:rsidP="00F33149">
      <w:pPr>
        <w:jc w:val="both"/>
        <w:rPr>
          <w:rFonts w:ascii="Arial" w:hAnsi="Arial" w:cs="Arial"/>
          <w:lang w:val="ca-ES"/>
        </w:rPr>
      </w:pPr>
    </w:p>
    <w:p w14:paraId="54E590C6" w14:textId="4491480B" w:rsidR="00F33149" w:rsidRDefault="00F33149" w:rsidP="00F33149">
      <w:pPr>
        <w:jc w:val="both"/>
        <w:rPr>
          <w:rFonts w:ascii="Arial" w:hAnsi="Arial" w:cs="Arial"/>
          <w:lang w:val="ca-ES"/>
        </w:rPr>
      </w:pPr>
      <w:r>
        <w:rPr>
          <w:rFonts w:ascii="Arial" w:hAnsi="Arial" w:cs="Arial"/>
          <w:lang w:val="ca-ES"/>
        </w:rPr>
        <w:t xml:space="preserve">S’han atès les </w:t>
      </w:r>
      <w:r w:rsidR="00B45ED7">
        <w:rPr>
          <w:rFonts w:ascii="Arial" w:hAnsi="Arial" w:cs="Arial"/>
          <w:lang w:val="ca-ES"/>
        </w:rPr>
        <w:t xml:space="preserve">revisió </w:t>
      </w:r>
      <w:r>
        <w:rPr>
          <w:rFonts w:ascii="Arial" w:hAnsi="Arial" w:cs="Arial"/>
          <w:lang w:val="ca-ES"/>
        </w:rPr>
        <w:t>dels criteris per a l’assignació d’ajuts de menjador escolar del grup de treball constituït per representants dels Consells Comarcals, de l’Associació Catalana de Municipis, de la Federació de Municipis de Catalunya i del Departament d’Educació.</w:t>
      </w:r>
    </w:p>
    <w:p w14:paraId="05EFDC11" w14:textId="77777777" w:rsidR="00F33149" w:rsidRDefault="00F33149" w:rsidP="00F33149">
      <w:pPr>
        <w:jc w:val="both"/>
        <w:rPr>
          <w:rFonts w:ascii="Arial" w:hAnsi="Arial" w:cs="Arial"/>
          <w:lang w:val="ca-ES"/>
        </w:rPr>
      </w:pPr>
    </w:p>
    <w:p w14:paraId="5DDA2D60" w14:textId="77777777" w:rsidR="00F33149" w:rsidRDefault="00F33149" w:rsidP="00F33149">
      <w:pPr>
        <w:jc w:val="both"/>
        <w:rPr>
          <w:rFonts w:ascii="Arial" w:hAnsi="Arial" w:cs="Arial"/>
          <w:b/>
          <w:u w:val="single"/>
          <w:lang w:val="ca-ES"/>
        </w:rPr>
      </w:pPr>
      <w:r>
        <w:rPr>
          <w:rFonts w:ascii="Arial" w:hAnsi="Arial" w:cs="Arial"/>
          <w:b/>
          <w:u w:val="single"/>
          <w:lang w:val="ca-ES"/>
        </w:rPr>
        <w:t>2. Objecte</w:t>
      </w:r>
    </w:p>
    <w:p w14:paraId="160B945E" w14:textId="77777777" w:rsidR="00F33149" w:rsidRDefault="00F33149" w:rsidP="00F33149">
      <w:pPr>
        <w:jc w:val="both"/>
        <w:rPr>
          <w:rFonts w:ascii="Arial" w:hAnsi="Arial" w:cs="Arial"/>
          <w:b/>
          <w:u w:val="single"/>
          <w:lang w:val="ca-ES"/>
        </w:rPr>
      </w:pPr>
    </w:p>
    <w:p w14:paraId="5547A17B" w14:textId="2FFC9EBD" w:rsidR="00F33149" w:rsidRDefault="00F33149" w:rsidP="00F33149">
      <w:pPr>
        <w:jc w:val="both"/>
        <w:rPr>
          <w:rFonts w:ascii="Arial" w:hAnsi="Arial" w:cs="Arial"/>
          <w:lang w:val="ca-ES"/>
        </w:rPr>
      </w:pPr>
      <w:r>
        <w:rPr>
          <w:rFonts w:ascii="Arial" w:hAnsi="Arial" w:cs="Arial"/>
          <w:lang w:val="ca-ES"/>
        </w:rPr>
        <w:t>L'objecte d'aquestes bases és regular el contingut, el procediment de gestió i la concessió d'ajuts de menjador escolar per necessitats econòmiques, socials i geogràfiques, per al curs escolar, a alumnes usuaris del servei de menjador dels centres escolars de la comarca de l’Alt Urgell als quals no correspongui la gratuïtat del servei per altres circumstàncies, d'acord amb les disponibilitats pressupostàries i les instruccions del Departament d'Educació</w:t>
      </w:r>
      <w:r w:rsidR="00B657F8">
        <w:rPr>
          <w:rFonts w:ascii="Arial" w:hAnsi="Arial" w:cs="Arial"/>
          <w:lang w:val="ca-ES"/>
        </w:rPr>
        <w:t>.</w:t>
      </w:r>
    </w:p>
    <w:p w14:paraId="380AC287" w14:textId="77777777" w:rsidR="00235FC8" w:rsidRDefault="00235FC8" w:rsidP="00F33149">
      <w:pPr>
        <w:jc w:val="both"/>
        <w:rPr>
          <w:rFonts w:ascii="Arial" w:hAnsi="Arial" w:cs="Arial"/>
          <w:b/>
          <w:u w:val="single"/>
          <w:lang w:val="ca-ES"/>
        </w:rPr>
      </w:pPr>
    </w:p>
    <w:p w14:paraId="0FD57C87" w14:textId="77777777" w:rsidR="00F33149" w:rsidRDefault="00F33149" w:rsidP="00F33149">
      <w:pPr>
        <w:jc w:val="both"/>
        <w:rPr>
          <w:rFonts w:ascii="Arial" w:hAnsi="Arial" w:cs="Arial"/>
          <w:b/>
          <w:u w:val="single"/>
          <w:lang w:val="ca-ES"/>
        </w:rPr>
      </w:pPr>
      <w:r>
        <w:rPr>
          <w:rFonts w:ascii="Arial" w:hAnsi="Arial" w:cs="Arial"/>
          <w:b/>
          <w:u w:val="single"/>
          <w:lang w:val="ca-ES"/>
        </w:rPr>
        <w:t>3. Beneficiaris</w:t>
      </w:r>
    </w:p>
    <w:p w14:paraId="0C170576" w14:textId="77777777" w:rsidR="00235FC8" w:rsidRDefault="00235FC8" w:rsidP="00F33149">
      <w:pPr>
        <w:jc w:val="both"/>
        <w:rPr>
          <w:rFonts w:ascii="Arial" w:hAnsi="Arial" w:cs="Arial"/>
          <w:b/>
          <w:u w:val="single"/>
          <w:lang w:val="ca-ES"/>
        </w:rPr>
      </w:pPr>
    </w:p>
    <w:p w14:paraId="6A393F1B" w14:textId="72938470" w:rsidR="00F33149" w:rsidRPr="00050AC2" w:rsidRDefault="00F33149" w:rsidP="00F33149">
      <w:pPr>
        <w:jc w:val="both"/>
        <w:rPr>
          <w:rFonts w:ascii="Arial" w:hAnsi="Arial" w:cs="Arial"/>
          <w:lang w:val="ca-ES"/>
        </w:rPr>
      </w:pPr>
      <w:r>
        <w:rPr>
          <w:rFonts w:ascii="Arial" w:hAnsi="Arial" w:cs="Arial"/>
          <w:lang w:val="ca-ES"/>
        </w:rPr>
        <w:t xml:space="preserve">Poden sol·licitar </w:t>
      </w:r>
      <w:r w:rsidRPr="00D70A78">
        <w:rPr>
          <w:rFonts w:ascii="Arial" w:hAnsi="Arial" w:cs="Arial"/>
          <w:lang w:val="ca-ES"/>
        </w:rPr>
        <w:t xml:space="preserve">aquests ajuts l'alumnat matriculat </w:t>
      </w:r>
      <w:r w:rsidR="00E901AE" w:rsidRPr="00D70A78">
        <w:rPr>
          <w:rFonts w:ascii="Arial" w:hAnsi="Arial" w:cs="Arial"/>
          <w:lang w:val="ca-ES"/>
        </w:rPr>
        <w:t xml:space="preserve">als cursos de segon i tercer dels ensenyaments de primer </w:t>
      </w:r>
      <w:r w:rsidR="00E901AE" w:rsidRPr="005A362A">
        <w:rPr>
          <w:rFonts w:ascii="Arial" w:hAnsi="Arial" w:cs="Arial"/>
          <w:lang w:val="ca-ES"/>
        </w:rPr>
        <w:t>cicle d’infantil, en aquelles escoles de titularitat de la Generalitat on s’hagi implantat</w:t>
      </w:r>
      <w:r w:rsidR="00284B4A" w:rsidRPr="005A362A">
        <w:rPr>
          <w:rFonts w:ascii="Arial" w:hAnsi="Arial" w:cs="Arial"/>
          <w:lang w:val="ca-ES"/>
        </w:rPr>
        <w:t xml:space="preserve"> el</w:t>
      </w:r>
      <w:r w:rsidR="00FA237A" w:rsidRPr="005A362A">
        <w:rPr>
          <w:rFonts w:ascii="Arial" w:hAnsi="Arial" w:cs="Arial"/>
          <w:lang w:val="ca-ES"/>
        </w:rPr>
        <w:t>s cursos de 2n i 3r de</w:t>
      </w:r>
      <w:r w:rsidR="00284B4A" w:rsidRPr="005A362A">
        <w:rPr>
          <w:rFonts w:ascii="Arial" w:hAnsi="Arial" w:cs="Arial"/>
          <w:lang w:val="ca-ES"/>
        </w:rPr>
        <w:t xml:space="preserve"> 1r. cicle i el </w:t>
      </w:r>
      <w:r w:rsidRPr="005A362A">
        <w:rPr>
          <w:rFonts w:ascii="Arial" w:hAnsi="Arial" w:cs="Arial"/>
          <w:lang w:val="ca-ES"/>
        </w:rPr>
        <w:t>2n. cicle d’educació infantil, d’educació primària</w:t>
      </w:r>
      <w:r w:rsidRPr="00B35947">
        <w:rPr>
          <w:rFonts w:ascii="Arial" w:hAnsi="Arial" w:cs="Arial"/>
          <w:lang w:val="ca-ES"/>
        </w:rPr>
        <w:t>, d'educació secundària</w:t>
      </w:r>
      <w:r w:rsidRPr="00D70A78">
        <w:rPr>
          <w:rFonts w:ascii="Arial" w:hAnsi="Arial" w:cs="Arial"/>
          <w:lang w:val="ca-ES"/>
        </w:rPr>
        <w:t xml:space="preserve"> obligatòria i alumnat amb necessitats educatives especials,  que cursi estudis</w:t>
      </w:r>
      <w:r>
        <w:rPr>
          <w:rFonts w:ascii="Arial" w:hAnsi="Arial" w:cs="Arial"/>
          <w:lang w:val="ca-ES"/>
        </w:rPr>
        <w:t xml:space="preserve"> en centres públics o privats concertats de la comarca de l’Alt Urgell i que compleixi els </w:t>
      </w:r>
      <w:r w:rsidRPr="00050AC2">
        <w:rPr>
          <w:rFonts w:ascii="Arial" w:hAnsi="Arial" w:cs="Arial"/>
          <w:lang w:val="ca-ES"/>
        </w:rPr>
        <w:t>requisits següents:</w:t>
      </w:r>
    </w:p>
    <w:p w14:paraId="3066C6C0" w14:textId="4A820988" w:rsidR="006123A5" w:rsidRPr="00050AC2" w:rsidRDefault="006123A5" w:rsidP="00F33149">
      <w:pPr>
        <w:jc w:val="both"/>
        <w:rPr>
          <w:rFonts w:ascii="Arial" w:hAnsi="Arial" w:cs="Arial"/>
          <w:b/>
          <w:lang w:val="ca-ES"/>
        </w:rPr>
      </w:pPr>
      <w:r w:rsidRPr="00050AC2">
        <w:rPr>
          <w:rFonts w:ascii="Arial" w:hAnsi="Arial" w:cs="Arial"/>
          <w:b/>
          <w:lang w:val="ca-ES"/>
        </w:rPr>
        <w:t xml:space="preserve">3.1. </w:t>
      </w:r>
      <w:r w:rsidRPr="00050AC2">
        <w:rPr>
          <w:rFonts w:ascii="Arial" w:hAnsi="Arial" w:cs="Arial"/>
          <w:bCs/>
          <w:lang w:val="ca-ES"/>
        </w:rPr>
        <w:t>Alumnat que tingui residència a Catalunya.</w:t>
      </w:r>
      <w:r w:rsidRPr="00050AC2">
        <w:rPr>
          <w:rFonts w:ascii="Arial" w:hAnsi="Arial" w:cs="Arial"/>
          <w:b/>
          <w:lang w:val="ca-ES"/>
        </w:rPr>
        <w:t xml:space="preserve"> </w:t>
      </w:r>
    </w:p>
    <w:p w14:paraId="3136D456" w14:textId="10A8A24B" w:rsidR="00F33149" w:rsidRPr="00050AC2" w:rsidRDefault="00F33149" w:rsidP="00F33149">
      <w:pPr>
        <w:jc w:val="both"/>
        <w:rPr>
          <w:rFonts w:ascii="Arial" w:hAnsi="Arial" w:cs="Arial"/>
          <w:lang w:val="ca-ES"/>
        </w:rPr>
      </w:pPr>
      <w:r w:rsidRPr="00050AC2">
        <w:rPr>
          <w:rFonts w:ascii="Arial" w:hAnsi="Arial" w:cs="Arial"/>
          <w:b/>
          <w:lang w:val="ca-ES"/>
        </w:rPr>
        <w:t>3.</w:t>
      </w:r>
      <w:r w:rsidR="006123A5" w:rsidRPr="00050AC2">
        <w:rPr>
          <w:rFonts w:ascii="Arial" w:hAnsi="Arial" w:cs="Arial"/>
          <w:b/>
          <w:lang w:val="ca-ES"/>
        </w:rPr>
        <w:t>2</w:t>
      </w:r>
      <w:r w:rsidRPr="00050AC2">
        <w:rPr>
          <w:rFonts w:ascii="Arial" w:hAnsi="Arial" w:cs="Arial"/>
          <w:b/>
          <w:lang w:val="ca-ES"/>
        </w:rPr>
        <w:t>.</w:t>
      </w:r>
      <w:r w:rsidRPr="00050AC2">
        <w:rPr>
          <w:rFonts w:ascii="Arial" w:hAnsi="Arial" w:cs="Arial"/>
          <w:lang w:val="ca-ES"/>
        </w:rPr>
        <w:t xml:space="preserve"> Ser usuari/ària del servei de menjador.</w:t>
      </w:r>
    </w:p>
    <w:p w14:paraId="1F7CC5CE" w14:textId="7963A37F" w:rsidR="00F33149" w:rsidRPr="00050AC2" w:rsidRDefault="00F33149" w:rsidP="00F33149">
      <w:pPr>
        <w:jc w:val="both"/>
        <w:rPr>
          <w:rFonts w:ascii="Arial" w:hAnsi="Arial" w:cs="Arial"/>
          <w:lang w:val="ca-ES"/>
        </w:rPr>
      </w:pPr>
      <w:r w:rsidRPr="00050AC2">
        <w:rPr>
          <w:rFonts w:ascii="Arial" w:hAnsi="Arial" w:cs="Arial"/>
          <w:b/>
          <w:lang w:val="ca-ES"/>
        </w:rPr>
        <w:t>3.</w:t>
      </w:r>
      <w:r w:rsidR="006123A5" w:rsidRPr="00050AC2">
        <w:rPr>
          <w:rFonts w:ascii="Arial" w:hAnsi="Arial" w:cs="Arial"/>
          <w:b/>
          <w:lang w:val="ca-ES"/>
        </w:rPr>
        <w:t>3</w:t>
      </w:r>
      <w:r w:rsidRPr="00050AC2">
        <w:rPr>
          <w:rFonts w:ascii="Arial" w:hAnsi="Arial" w:cs="Arial"/>
          <w:b/>
          <w:lang w:val="ca-ES"/>
        </w:rPr>
        <w:t>.</w:t>
      </w:r>
      <w:r w:rsidRPr="00050AC2">
        <w:rPr>
          <w:rFonts w:ascii="Arial" w:hAnsi="Arial" w:cs="Arial"/>
          <w:lang w:val="ca-ES"/>
        </w:rPr>
        <w:t xml:space="preserve"> No tenir el servei de menjador amb caràcter preceptiu i per tant, gratuït. </w:t>
      </w:r>
    </w:p>
    <w:p w14:paraId="10BD2C28" w14:textId="300EFA7E" w:rsidR="00F33149" w:rsidRDefault="00F33149" w:rsidP="00F33149">
      <w:pPr>
        <w:jc w:val="both"/>
        <w:rPr>
          <w:rFonts w:ascii="Arial" w:hAnsi="Arial" w:cs="Arial"/>
          <w:lang w:val="ca-ES"/>
        </w:rPr>
      </w:pPr>
      <w:r w:rsidRPr="00050AC2">
        <w:rPr>
          <w:rFonts w:ascii="Arial" w:hAnsi="Arial" w:cs="Arial"/>
          <w:b/>
          <w:lang w:val="ca-ES"/>
        </w:rPr>
        <w:t>3.</w:t>
      </w:r>
      <w:r w:rsidR="006123A5" w:rsidRPr="00050AC2">
        <w:rPr>
          <w:rFonts w:ascii="Arial" w:hAnsi="Arial" w:cs="Arial"/>
          <w:b/>
          <w:lang w:val="ca-ES"/>
        </w:rPr>
        <w:t>4</w:t>
      </w:r>
      <w:r w:rsidRPr="00050AC2">
        <w:rPr>
          <w:rFonts w:ascii="Arial" w:hAnsi="Arial" w:cs="Arial"/>
          <w:b/>
          <w:lang w:val="ca-ES"/>
        </w:rPr>
        <w:t>.</w:t>
      </w:r>
      <w:r w:rsidRPr="00050AC2">
        <w:rPr>
          <w:rFonts w:ascii="Arial" w:hAnsi="Arial" w:cs="Arial"/>
          <w:lang w:val="ca-ES"/>
        </w:rPr>
        <w:t xml:space="preserve"> No estar</w:t>
      </w:r>
      <w:r>
        <w:rPr>
          <w:rFonts w:ascii="Arial" w:hAnsi="Arial" w:cs="Arial"/>
          <w:lang w:val="ca-ES"/>
        </w:rPr>
        <w:t xml:space="preserve"> en acolliment residencial (CRAE), s’exclou d’aquest requisit els infants que estiguin en acolliment en família extensa o aliena.</w:t>
      </w:r>
    </w:p>
    <w:p w14:paraId="4453B679" w14:textId="724FC4DD" w:rsidR="00F33149" w:rsidRDefault="00F33149" w:rsidP="00F33149">
      <w:pPr>
        <w:jc w:val="both"/>
        <w:rPr>
          <w:rFonts w:ascii="Arial" w:hAnsi="Arial" w:cs="Arial"/>
          <w:lang w:val="ca-ES"/>
        </w:rPr>
      </w:pPr>
      <w:r>
        <w:rPr>
          <w:rFonts w:ascii="Arial" w:hAnsi="Arial" w:cs="Arial"/>
          <w:b/>
          <w:lang w:val="ca-ES"/>
        </w:rPr>
        <w:t>3.</w:t>
      </w:r>
      <w:r w:rsidR="006123A5">
        <w:rPr>
          <w:rFonts w:ascii="Arial" w:hAnsi="Arial" w:cs="Arial"/>
          <w:b/>
          <w:lang w:val="ca-ES"/>
        </w:rPr>
        <w:t>5</w:t>
      </w:r>
      <w:r>
        <w:rPr>
          <w:rFonts w:ascii="Arial" w:hAnsi="Arial" w:cs="Arial"/>
          <w:b/>
          <w:lang w:val="ca-ES"/>
        </w:rPr>
        <w:t>.</w:t>
      </w:r>
      <w:r>
        <w:rPr>
          <w:rFonts w:ascii="Arial" w:hAnsi="Arial" w:cs="Arial"/>
          <w:lang w:val="ca-ES"/>
        </w:rPr>
        <w:t xml:space="preserve"> Per obtenir la condició de becari no s’ha d’acreditar el compliment dels requisits establerts a l’article 13.2 de la Llei 38/2003, de 17 de novembre, general de subvencions. </w:t>
      </w:r>
    </w:p>
    <w:p w14:paraId="5A8C25C9" w14:textId="3161D156" w:rsidR="00F33149" w:rsidRDefault="00F33149" w:rsidP="00F33149">
      <w:pPr>
        <w:jc w:val="both"/>
        <w:rPr>
          <w:rFonts w:ascii="Arial" w:hAnsi="Arial" w:cs="Arial"/>
          <w:lang w:val="ca-ES"/>
        </w:rPr>
      </w:pPr>
      <w:r>
        <w:rPr>
          <w:rFonts w:ascii="Arial" w:hAnsi="Arial" w:cs="Arial"/>
          <w:b/>
          <w:lang w:val="ca-ES"/>
        </w:rPr>
        <w:t>3.</w:t>
      </w:r>
      <w:r w:rsidR="006123A5">
        <w:rPr>
          <w:rFonts w:ascii="Arial" w:hAnsi="Arial" w:cs="Arial"/>
          <w:b/>
          <w:lang w:val="ca-ES"/>
        </w:rPr>
        <w:t>6</w:t>
      </w:r>
      <w:r>
        <w:rPr>
          <w:rFonts w:ascii="Arial" w:hAnsi="Arial" w:cs="Arial"/>
          <w:b/>
          <w:lang w:val="ca-ES"/>
        </w:rPr>
        <w:t>.</w:t>
      </w:r>
      <w:r>
        <w:rPr>
          <w:rFonts w:ascii="Arial" w:hAnsi="Arial" w:cs="Arial"/>
          <w:lang w:val="ca-ES"/>
        </w:rPr>
        <w:t xml:space="preserve"> No superar el llindar marcat en l’apartat 8.3.1. d’aquestes bases. </w:t>
      </w:r>
    </w:p>
    <w:p w14:paraId="4C0A5F0A" w14:textId="7E3D62AA" w:rsidR="00191920" w:rsidRDefault="00191920" w:rsidP="00F33149">
      <w:pPr>
        <w:jc w:val="both"/>
        <w:rPr>
          <w:rFonts w:ascii="Arial" w:hAnsi="Arial" w:cs="Arial"/>
          <w:lang w:val="ca-ES"/>
        </w:rPr>
      </w:pPr>
      <w:bookmarkStart w:id="0" w:name="_Hlk161823328"/>
      <w:r w:rsidRPr="005A362A">
        <w:rPr>
          <w:rFonts w:ascii="Arial" w:hAnsi="Arial" w:cs="Arial"/>
          <w:lang w:val="ca-ES"/>
        </w:rPr>
        <w:t>Excepcionalment, l’alumnat amb escolarització compartida podrà obtenir dos ajuts, els quals en conjunt mai podran superar el nombre de dies lectius totals del curs escolar.</w:t>
      </w:r>
      <w:r>
        <w:rPr>
          <w:rFonts w:ascii="Arial" w:hAnsi="Arial" w:cs="Arial"/>
          <w:lang w:val="ca-ES"/>
        </w:rPr>
        <w:t xml:space="preserve"> </w:t>
      </w:r>
    </w:p>
    <w:bookmarkEnd w:id="0"/>
    <w:p w14:paraId="4D926417" w14:textId="77777777" w:rsidR="00235FC8" w:rsidRDefault="00235FC8" w:rsidP="00F33149">
      <w:pPr>
        <w:jc w:val="both"/>
        <w:rPr>
          <w:rFonts w:ascii="Arial" w:hAnsi="Arial" w:cs="Arial"/>
          <w:b/>
          <w:u w:val="single"/>
          <w:lang w:val="ca-ES"/>
        </w:rPr>
      </w:pPr>
    </w:p>
    <w:p w14:paraId="0416988E" w14:textId="77777777" w:rsidR="00F33149" w:rsidRDefault="00F33149" w:rsidP="00F33149">
      <w:pPr>
        <w:jc w:val="both"/>
        <w:rPr>
          <w:rFonts w:ascii="Arial" w:hAnsi="Arial" w:cs="Arial"/>
          <w:b/>
          <w:u w:val="single"/>
          <w:lang w:val="ca-ES"/>
        </w:rPr>
      </w:pPr>
      <w:r>
        <w:rPr>
          <w:rFonts w:ascii="Arial" w:hAnsi="Arial" w:cs="Arial"/>
          <w:b/>
          <w:u w:val="single"/>
          <w:lang w:val="ca-ES"/>
        </w:rPr>
        <w:t>4. Sistema de concessió dels ajuts</w:t>
      </w:r>
    </w:p>
    <w:p w14:paraId="71E73D06" w14:textId="77777777" w:rsidR="00235FC8" w:rsidRDefault="00235FC8" w:rsidP="00F33149">
      <w:pPr>
        <w:jc w:val="both"/>
        <w:rPr>
          <w:rFonts w:ascii="Arial" w:hAnsi="Arial" w:cs="Arial"/>
          <w:b/>
          <w:u w:val="single"/>
          <w:lang w:val="ca-ES"/>
        </w:rPr>
      </w:pPr>
    </w:p>
    <w:p w14:paraId="4F1D0D49" w14:textId="77777777" w:rsidR="00F33149" w:rsidRDefault="00F33149" w:rsidP="00F33149">
      <w:pPr>
        <w:jc w:val="both"/>
        <w:rPr>
          <w:rFonts w:ascii="Arial" w:hAnsi="Arial" w:cs="Arial"/>
          <w:lang w:val="ca-ES"/>
        </w:rPr>
      </w:pPr>
      <w:r>
        <w:rPr>
          <w:rFonts w:ascii="Arial" w:hAnsi="Arial" w:cs="Arial"/>
          <w:b/>
          <w:lang w:val="ca-ES"/>
        </w:rPr>
        <w:t>4.1.</w:t>
      </w:r>
      <w:r>
        <w:rPr>
          <w:rFonts w:ascii="Arial" w:hAnsi="Arial" w:cs="Arial"/>
          <w:lang w:val="ca-ES"/>
        </w:rPr>
        <w:t xml:space="preserve"> Una vegada aprovades aquestes bases per l’òrgan competent s’han de sotmetre a informació pública, per un termini de 20 dies, mitjançant la publicació d’un edicte en el Butlletí Oficial de la Província de Lleida i al tauler d’anuncis del Consell Comarcal. Un cop transcorregut aquest termini sense la presentació de cap al·legació, les bases s’entendran aprovades amb caràcter definitiu.</w:t>
      </w:r>
    </w:p>
    <w:p w14:paraId="289377F9" w14:textId="5143F5CD" w:rsidR="00F33149" w:rsidRDefault="00F33149" w:rsidP="00F33149">
      <w:pPr>
        <w:jc w:val="both"/>
        <w:rPr>
          <w:rFonts w:ascii="Arial" w:hAnsi="Arial" w:cs="Arial"/>
          <w:lang w:val="ca-ES"/>
        </w:rPr>
      </w:pPr>
      <w:r>
        <w:rPr>
          <w:rFonts w:ascii="Arial" w:hAnsi="Arial" w:cs="Arial"/>
          <w:b/>
          <w:lang w:val="ca-ES"/>
        </w:rPr>
        <w:t>4.2.</w:t>
      </w:r>
      <w:r>
        <w:rPr>
          <w:rFonts w:ascii="Arial" w:hAnsi="Arial" w:cs="Arial"/>
          <w:lang w:val="ca-ES"/>
        </w:rPr>
        <w:t xml:space="preserve"> Cada curs escolar </w:t>
      </w:r>
      <w:r w:rsidRPr="006A06A7">
        <w:rPr>
          <w:rFonts w:ascii="Arial" w:hAnsi="Arial" w:cs="Arial"/>
          <w:lang w:val="ca-ES"/>
        </w:rPr>
        <w:t xml:space="preserve">la </w:t>
      </w:r>
      <w:r w:rsidR="0097564A" w:rsidRPr="006A06A7">
        <w:rPr>
          <w:rFonts w:ascii="Arial" w:hAnsi="Arial" w:cs="Arial"/>
          <w:lang w:val="ca-ES"/>
        </w:rPr>
        <w:t>Junta</w:t>
      </w:r>
      <w:r w:rsidRPr="006A06A7">
        <w:rPr>
          <w:rFonts w:ascii="Arial" w:hAnsi="Arial" w:cs="Arial"/>
          <w:lang w:val="ca-ES"/>
        </w:rPr>
        <w:t xml:space="preserve"> de</w:t>
      </w:r>
      <w:r>
        <w:rPr>
          <w:rFonts w:ascii="Arial" w:hAnsi="Arial" w:cs="Arial"/>
          <w:lang w:val="ca-ES"/>
        </w:rPr>
        <w:t xml:space="preserve"> Govern comarcal ha d’aprovar la convocatòria pública anual d’aquests ajuts i en determinarà l’import màxim de la partida i les dates de presentació de sol·licituds, d’acord amb la disponibilitat pressupostària del Consell </w:t>
      </w:r>
      <w:r w:rsidRPr="00211DA9">
        <w:rPr>
          <w:rFonts w:ascii="Arial" w:hAnsi="Arial" w:cs="Arial"/>
          <w:lang w:val="ca-ES"/>
        </w:rPr>
        <w:t>Comarcal que vindrà determinada pel Conveni de col·laboració entre l’administració de la Generalitat de Catalunya, mitjançant el Departament d’Educació</w:t>
      </w:r>
      <w:r w:rsidR="00B657F8">
        <w:rPr>
          <w:rFonts w:ascii="Arial" w:hAnsi="Arial" w:cs="Arial"/>
          <w:lang w:val="ca-ES"/>
        </w:rPr>
        <w:t xml:space="preserve"> </w:t>
      </w:r>
      <w:r w:rsidR="00574702" w:rsidRPr="00211DA9">
        <w:rPr>
          <w:rFonts w:ascii="Arial" w:hAnsi="Arial" w:cs="Arial"/>
          <w:lang w:val="ca-ES"/>
        </w:rPr>
        <w:t>i per acord de govern del 31 d’agost</w:t>
      </w:r>
      <w:r w:rsidRPr="00211DA9">
        <w:rPr>
          <w:rFonts w:ascii="Arial" w:hAnsi="Arial" w:cs="Arial"/>
          <w:lang w:val="ca-ES"/>
        </w:rPr>
        <w:t>. Aquesta convocatòria es publicarà al BOP de Lleida</w:t>
      </w:r>
      <w:r>
        <w:rPr>
          <w:rFonts w:ascii="Arial" w:hAnsi="Arial" w:cs="Arial"/>
          <w:lang w:val="ca-ES"/>
        </w:rPr>
        <w:t xml:space="preserve">. </w:t>
      </w:r>
    </w:p>
    <w:p w14:paraId="3C6E45C0" w14:textId="77777777" w:rsidR="00F33149" w:rsidRDefault="00F33149" w:rsidP="00F33149">
      <w:pPr>
        <w:jc w:val="both"/>
        <w:rPr>
          <w:rFonts w:ascii="Arial" w:hAnsi="Arial" w:cs="Arial"/>
          <w:lang w:val="ca-ES"/>
        </w:rPr>
      </w:pPr>
      <w:r>
        <w:rPr>
          <w:rFonts w:ascii="Arial" w:hAnsi="Arial" w:cs="Arial"/>
          <w:b/>
          <w:lang w:val="ca-ES"/>
        </w:rPr>
        <w:t>4.3.</w:t>
      </w:r>
      <w:r>
        <w:rPr>
          <w:rFonts w:ascii="Arial" w:hAnsi="Arial" w:cs="Arial"/>
          <w:lang w:val="ca-ES"/>
        </w:rPr>
        <w:t xml:space="preserve"> A més de publicar la convocatòria al BOP de Lleida, el Consell Comarcal ha d’informar els centres escolars de la comarca de la convocatòria pública anual per atorgar aquests ajuts per tal que cada centre educatiu la comuniqui a les famílies de l'alumnat. Així mateix, tota la informació necessària per tramitar els ajuts està disponible per internet a l’adreça: </w:t>
      </w:r>
      <w:hyperlink r:id="rId8" w:history="1">
        <w:r>
          <w:rPr>
            <w:rStyle w:val="Enlla"/>
            <w:rFonts w:ascii="Arial" w:hAnsi="Arial" w:cs="Arial"/>
            <w:lang w:val="ca-ES"/>
          </w:rPr>
          <w:t>http://www.alturgell.cat</w:t>
        </w:r>
      </w:hyperlink>
    </w:p>
    <w:p w14:paraId="798E5944" w14:textId="77777777" w:rsidR="009F45C6" w:rsidRDefault="009F45C6" w:rsidP="00F33149">
      <w:pPr>
        <w:jc w:val="both"/>
        <w:rPr>
          <w:rFonts w:ascii="Arial" w:hAnsi="Arial" w:cs="Arial"/>
          <w:b/>
          <w:u w:val="single"/>
          <w:lang w:val="ca-ES"/>
        </w:rPr>
      </w:pPr>
    </w:p>
    <w:p w14:paraId="7F330D93" w14:textId="369E7F81" w:rsidR="00F33149" w:rsidRDefault="00F33149" w:rsidP="00F33149">
      <w:pPr>
        <w:jc w:val="both"/>
        <w:rPr>
          <w:rFonts w:ascii="Arial" w:hAnsi="Arial" w:cs="Arial"/>
          <w:b/>
          <w:u w:val="single"/>
          <w:lang w:val="ca-ES"/>
        </w:rPr>
      </w:pPr>
      <w:r>
        <w:rPr>
          <w:rFonts w:ascii="Arial" w:hAnsi="Arial" w:cs="Arial"/>
          <w:b/>
          <w:u w:val="single"/>
          <w:lang w:val="ca-ES"/>
        </w:rPr>
        <w:t>5. Import dels ajuts i finançament Import dels ajuts i finançament</w:t>
      </w:r>
    </w:p>
    <w:p w14:paraId="649CB0B8" w14:textId="77777777" w:rsidR="00235FC8" w:rsidRDefault="00235FC8" w:rsidP="00F33149">
      <w:pPr>
        <w:jc w:val="both"/>
        <w:rPr>
          <w:rFonts w:ascii="Arial" w:hAnsi="Arial" w:cs="Arial"/>
          <w:b/>
          <w:u w:val="single"/>
          <w:lang w:val="ca-ES"/>
        </w:rPr>
      </w:pPr>
    </w:p>
    <w:p w14:paraId="6A346778" w14:textId="0E7E8C73" w:rsidR="00F33149" w:rsidRDefault="00F33149" w:rsidP="00F33149">
      <w:pPr>
        <w:jc w:val="both"/>
        <w:rPr>
          <w:rFonts w:ascii="Arial" w:hAnsi="Arial" w:cs="Arial"/>
          <w:lang w:val="ca-ES"/>
        </w:rPr>
      </w:pPr>
      <w:r>
        <w:rPr>
          <w:rFonts w:ascii="Arial" w:hAnsi="Arial" w:cs="Arial"/>
          <w:lang w:val="ca-ES"/>
        </w:rPr>
        <w:t>La despesa va a càrrec de l’aplicació pressupostària corresponent del pressupost comarcal d’acord amb la disponibilitat pressupostària del Consell Comarcal per atendre aquestes sol·licituds, la qual ve determinada pel contingut al Conveni de col·laboració entre l’administració de la Generalitat de Catalunya, mitjançant el Departament d’Educació, i el C</w:t>
      </w:r>
      <w:r>
        <w:rPr>
          <w:rFonts w:ascii="Arial" w:hAnsi="Arial" w:cs="Arial"/>
          <w:lang w:val="ca-ES"/>
        </w:rPr>
        <w:fldChar w:fldCharType="begin"/>
      </w:r>
      <w:r>
        <w:rPr>
          <w:rFonts w:ascii="Arial" w:hAnsi="Arial" w:cs="Arial"/>
          <w:lang w:val="ca-ES"/>
        </w:rPr>
        <w:instrText xml:space="preserve"> MERGEFIELD "CONSELL_COMARCAL_DEL_XXX" </w:instrText>
      </w:r>
      <w:r>
        <w:rPr>
          <w:rFonts w:ascii="Arial" w:hAnsi="Arial" w:cs="Arial"/>
          <w:lang w:val="ca-ES"/>
        </w:rPr>
        <w:fldChar w:fldCharType="separate"/>
      </w:r>
      <w:r>
        <w:rPr>
          <w:rFonts w:ascii="Arial" w:hAnsi="Arial" w:cs="Arial"/>
          <w:lang w:val="ca-ES"/>
        </w:rPr>
        <w:t xml:space="preserve">onsell Comarcal </w:t>
      </w:r>
      <w:r>
        <w:rPr>
          <w:rFonts w:ascii="Arial" w:hAnsi="Arial" w:cs="Arial"/>
          <w:lang w:val="ca-ES"/>
        </w:rPr>
        <w:fldChar w:fldCharType="end"/>
      </w:r>
      <w:r>
        <w:rPr>
          <w:rFonts w:ascii="Arial" w:hAnsi="Arial" w:cs="Arial"/>
          <w:lang w:val="ca-ES"/>
        </w:rPr>
        <w:t>pel finançament de les competències delegades relatives a la gestió del servei escolar de transport, la gestió del servei escolar de menjador, i altres prestacions en matèria d’educació que es formalitza per a cada curs escolar.</w:t>
      </w:r>
    </w:p>
    <w:p w14:paraId="7772649F" w14:textId="77777777" w:rsidR="00F33149" w:rsidRDefault="00F33149" w:rsidP="00F33149">
      <w:pPr>
        <w:jc w:val="both"/>
        <w:rPr>
          <w:rFonts w:ascii="Arial" w:hAnsi="Arial" w:cs="Arial"/>
          <w:lang w:val="ca-ES"/>
        </w:rPr>
      </w:pPr>
    </w:p>
    <w:p w14:paraId="7A8B1587" w14:textId="77777777" w:rsidR="00F33149" w:rsidRDefault="00F33149" w:rsidP="00F33149">
      <w:pPr>
        <w:jc w:val="both"/>
        <w:rPr>
          <w:rFonts w:ascii="Arial" w:hAnsi="Arial" w:cs="Arial"/>
          <w:b/>
          <w:u w:val="single"/>
          <w:lang w:val="ca-ES"/>
        </w:rPr>
      </w:pPr>
      <w:r>
        <w:rPr>
          <w:rFonts w:ascii="Arial" w:hAnsi="Arial" w:cs="Arial"/>
          <w:b/>
          <w:u w:val="single"/>
          <w:lang w:val="ca-ES"/>
        </w:rPr>
        <w:t xml:space="preserve">6. Òrgans competents per a l'ordenació, la instrucció i la concessió. </w:t>
      </w:r>
    </w:p>
    <w:p w14:paraId="44C5E04B" w14:textId="77777777" w:rsidR="00235FC8" w:rsidRDefault="00235FC8" w:rsidP="00F33149">
      <w:pPr>
        <w:jc w:val="both"/>
        <w:rPr>
          <w:rFonts w:ascii="Arial" w:hAnsi="Arial" w:cs="Arial"/>
          <w:b/>
          <w:u w:val="single"/>
          <w:lang w:val="ca-ES"/>
        </w:rPr>
      </w:pPr>
    </w:p>
    <w:p w14:paraId="763A67A6" w14:textId="77777777" w:rsidR="00F33149" w:rsidRDefault="00F33149" w:rsidP="00F33149">
      <w:pPr>
        <w:jc w:val="both"/>
        <w:rPr>
          <w:rFonts w:ascii="Arial" w:hAnsi="Arial" w:cs="Arial"/>
          <w:lang w:val="ca-ES"/>
        </w:rPr>
      </w:pPr>
      <w:r>
        <w:rPr>
          <w:rFonts w:ascii="Arial" w:hAnsi="Arial" w:cs="Arial"/>
          <w:b/>
          <w:lang w:val="ca-ES"/>
        </w:rPr>
        <w:t>6.1.</w:t>
      </w:r>
      <w:r>
        <w:rPr>
          <w:rFonts w:ascii="Arial" w:hAnsi="Arial" w:cs="Arial"/>
          <w:lang w:val="ca-ES"/>
        </w:rPr>
        <w:t xml:space="preserve"> El responsable de la instrucció del procediment per a l’atorgament de les subvencions previstes en la present convocatòria serà el President del Consell Comarcal  o conseller en qui delegui</w:t>
      </w:r>
    </w:p>
    <w:p w14:paraId="39A7334E" w14:textId="77777777" w:rsidR="00F33149" w:rsidRDefault="00F33149" w:rsidP="00F33149">
      <w:pPr>
        <w:jc w:val="both"/>
        <w:rPr>
          <w:rFonts w:ascii="Arial" w:hAnsi="Arial" w:cs="Arial"/>
          <w:lang w:val="ca-ES"/>
        </w:rPr>
      </w:pPr>
      <w:r>
        <w:rPr>
          <w:rFonts w:ascii="Arial" w:hAnsi="Arial" w:cs="Arial"/>
          <w:b/>
          <w:lang w:val="ca-ES"/>
        </w:rPr>
        <w:t>6.2.</w:t>
      </w:r>
      <w:r>
        <w:rPr>
          <w:rFonts w:ascii="Arial" w:hAnsi="Arial" w:cs="Arial"/>
          <w:lang w:val="ca-ES"/>
        </w:rPr>
        <w:t xml:space="preserve"> L’avaluació de les sol·licituds presentades l’efectuarà la Comissió Qualificadora constituïda, de conformitat amb el que disposa l’article 22 de la Llei 38/2003, general de subvencions i que estarà formada per les següents persones:</w:t>
      </w:r>
    </w:p>
    <w:p w14:paraId="5E6815AB" w14:textId="77777777" w:rsidR="00F33149" w:rsidRDefault="00F33149" w:rsidP="00F33149">
      <w:pPr>
        <w:ind w:left="708"/>
        <w:jc w:val="both"/>
        <w:rPr>
          <w:rFonts w:ascii="Arial" w:hAnsi="Arial" w:cs="Arial"/>
          <w:lang w:val="ca-ES"/>
        </w:rPr>
      </w:pPr>
      <w:r>
        <w:rPr>
          <w:rFonts w:ascii="Arial" w:hAnsi="Arial" w:cs="Arial"/>
          <w:lang w:val="ca-ES"/>
        </w:rPr>
        <w:t xml:space="preserve">President/ta: </w:t>
      </w:r>
      <w:r>
        <w:rPr>
          <w:rFonts w:ascii="Arial" w:hAnsi="Arial" w:cs="Arial"/>
          <w:lang w:val="ca-ES"/>
        </w:rPr>
        <w:tab/>
        <w:t xml:space="preserve">President/a del Consell Comarcal o Conseller/a responsable en matèria d'Ensenyament.  </w:t>
      </w:r>
    </w:p>
    <w:p w14:paraId="5A143542" w14:textId="77777777" w:rsidR="00F33149" w:rsidRDefault="00F33149" w:rsidP="00F33149">
      <w:pPr>
        <w:ind w:firstLine="708"/>
        <w:jc w:val="both"/>
        <w:rPr>
          <w:rFonts w:ascii="Arial" w:hAnsi="Arial" w:cs="Arial"/>
          <w:lang w:val="ca-ES"/>
        </w:rPr>
      </w:pPr>
      <w:r>
        <w:rPr>
          <w:rFonts w:ascii="Arial" w:hAnsi="Arial" w:cs="Arial"/>
          <w:lang w:val="ca-ES"/>
        </w:rPr>
        <w:t xml:space="preserve">Vocals: </w:t>
      </w:r>
      <w:r>
        <w:rPr>
          <w:rFonts w:ascii="Arial" w:hAnsi="Arial" w:cs="Arial"/>
          <w:lang w:val="ca-ES"/>
        </w:rPr>
        <w:tab/>
        <w:t>Tècnic/a del servei d’ensenyament comarcal</w:t>
      </w:r>
    </w:p>
    <w:p w14:paraId="544C13A5" w14:textId="77777777" w:rsidR="00F33149" w:rsidRDefault="00F33149" w:rsidP="00F33149">
      <w:pPr>
        <w:ind w:left="1416" w:firstLine="708"/>
        <w:jc w:val="both"/>
        <w:rPr>
          <w:rFonts w:ascii="Arial" w:hAnsi="Arial" w:cs="Arial"/>
          <w:lang w:val="ca-ES"/>
        </w:rPr>
      </w:pPr>
      <w:r>
        <w:rPr>
          <w:rFonts w:ascii="Arial" w:hAnsi="Arial" w:cs="Arial"/>
          <w:lang w:val="ca-ES"/>
        </w:rPr>
        <w:t>Coordinador/a de serveis socials</w:t>
      </w:r>
    </w:p>
    <w:p w14:paraId="059A85A6" w14:textId="77777777" w:rsidR="00F33149" w:rsidRDefault="00F33149" w:rsidP="00F33149">
      <w:pPr>
        <w:jc w:val="both"/>
        <w:rPr>
          <w:rFonts w:ascii="Arial" w:hAnsi="Arial" w:cs="Arial"/>
          <w:lang w:val="ca-ES"/>
        </w:rPr>
      </w:pPr>
      <w:r>
        <w:rPr>
          <w:rFonts w:ascii="Arial" w:hAnsi="Arial" w:cs="Arial"/>
          <w:lang w:val="ca-ES"/>
        </w:rPr>
        <w:tab/>
      </w:r>
      <w:r>
        <w:rPr>
          <w:rFonts w:ascii="Arial" w:hAnsi="Arial" w:cs="Arial"/>
          <w:lang w:val="ca-ES"/>
        </w:rPr>
        <w:tab/>
      </w:r>
      <w:r>
        <w:rPr>
          <w:rFonts w:ascii="Arial" w:hAnsi="Arial" w:cs="Arial"/>
          <w:lang w:val="ca-ES"/>
        </w:rPr>
        <w:tab/>
        <w:t>Gerent comarcal</w:t>
      </w:r>
    </w:p>
    <w:p w14:paraId="1405E994" w14:textId="77777777" w:rsidR="00F33149" w:rsidRDefault="00F33149" w:rsidP="00F33149">
      <w:pPr>
        <w:ind w:left="1416" w:firstLine="708"/>
        <w:jc w:val="both"/>
        <w:rPr>
          <w:rFonts w:ascii="Arial" w:hAnsi="Arial" w:cs="Arial"/>
          <w:lang w:val="ca-ES"/>
        </w:rPr>
      </w:pPr>
      <w:r>
        <w:rPr>
          <w:rFonts w:ascii="Arial" w:hAnsi="Arial" w:cs="Arial"/>
          <w:lang w:val="ca-ES"/>
        </w:rPr>
        <w:lastRenderedPageBreak/>
        <w:t xml:space="preserve">Secretari/ària </w:t>
      </w:r>
    </w:p>
    <w:p w14:paraId="41DE960D" w14:textId="77777777" w:rsidR="00F33149" w:rsidRDefault="00F33149" w:rsidP="00F33149">
      <w:pPr>
        <w:ind w:left="1416" w:firstLine="708"/>
        <w:jc w:val="both"/>
        <w:rPr>
          <w:rFonts w:ascii="Arial" w:hAnsi="Arial" w:cs="Arial"/>
          <w:lang w:val="ca-ES"/>
        </w:rPr>
      </w:pPr>
      <w:r>
        <w:rPr>
          <w:rFonts w:ascii="Arial" w:hAnsi="Arial" w:cs="Arial"/>
          <w:lang w:val="ca-ES"/>
        </w:rPr>
        <w:t>Interventor/a</w:t>
      </w:r>
    </w:p>
    <w:p w14:paraId="132F4EE9" w14:textId="77777777" w:rsidR="00F33149" w:rsidRDefault="00F33149" w:rsidP="00F33149">
      <w:pPr>
        <w:jc w:val="both"/>
        <w:rPr>
          <w:rFonts w:ascii="Arial" w:hAnsi="Arial" w:cs="Arial"/>
          <w:lang w:val="ca-ES"/>
        </w:rPr>
      </w:pPr>
      <w:r>
        <w:rPr>
          <w:rFonts w:ascii="Arial" w:hAnsi="Arial" w:cs="Arial"/>
          <w:lang w:val="ca-ES"/>
        </w:rPr>
        <w:t>Farà de secretari/ària de la Comissió Qualificadora el tècnic responsable del servei d’ensenyament comarcal.</w:t>
      </w:r>
    </w:p>
    <w:p w14:paraId="18F3007C" w14:textId="77777777" w:rsidR="00F33149" w:rsidRDefault="00F33149" w:rsidP="00F33149">
      <w:pPr>
        <w:jc w:val="both"/>
        <w:rPr>
          <w:rFonts w:ascii="Arial" w:hAnsi="Arial" w:cs="Arial"/>
          <w:lang w:val="ca-ES"/>
        </w:rPr>
      </w:pPr>
      <w:r>
        <w:rPr>
          <w:rFonts w:ascii="Arial" w:hAnsi="Arial" w:cs="Arial"/>
          <w:b/>
          <w:lang w:val="ca-ES"/>
        </w:rPr>
        <w:t>6.3.</w:t>
      </w:r>
      <w:r>
        <w:rPr>
          <w:rFonts w:ascii="Arial" w:hAnsi="Arial" w:cs="Arial"/>
          <w:lang w:val="ca-ES"/>
        </w:rPr>
        <w:t xml:space="preserve"> L’Òrgan responsable de la resolució del procediment per a l’atorgament de les subvencions </w:t>
      </w:r>
      <w:r w:rsidRPr="006A06A7">
        <w:rPr>
          <w:rFonts w:ascii="Arial" w:hAnsi="Arial" w:cs="Arial"/>
          <w:lang w:val="ca-ES"/>
        </w:rPr>
        <w:t xml:space="preserve">serà la </w:t>
      </w:r>
      <w:r w:rsidR="0097564A" w:rsidRPr="006A06A7">
        <w:rPr>
          <w:rFonts w:ascii="Arial" w:hAnsi="Arial" w:cs="Arial"/>
          <w:lang w:val="ca-ES"/>
        </w:rPr>
        <w:t>Junta</w:t>
      </w:r>
      <w:r w:rsidRPr="006A06A7">
        <w:rPr>
          <w:rFonts w:ascii="Arial" w:hAnsi="Arial" w:cs="Arial"/>
          <w:lang w:val="ca-ES"/>
        </w:rPr>
        <w:t xml:space="preserve"> de</w:t>
      </w:r>
      <w:r>
        <w:rPr>
          <w:rFonts w:ascii="Arial" w:hAnsi="Arial" w:cs="Arial"/>
          <w:lang w:val="ca-ES"/>
        </w:rPr>
        <w:t xml:space="preserve"> Govern Comarcal</w:t>
      </w:r>
    </w:p>
    <w:p w14:paraId="3D666598" w14:textId="77777777" w:rsidR="00235FC8" w:rsidRDefault="00235FC8" w:rsidP="00F33149">
      <w:pPr>
        <w:jc w:val="both"/>
        <w:rPr>
          <w:rFonts w:ascii="Arial" w:hAnsi="Arial" w:cs="Arial"/>
          <w:lang w:val="ca-ES"/>
        </w:rPr>
      </w:pPr>
    </w:p>
    <w:p w14:paraId="1C545C2D" w14:textId="77777777" w:rsidR="00F33149" w:rsidRDefault="00F33149" w:rsidP="00F33149">
      <w:pPr>
        <w:jc w:val="both"/>
        <w:rPr>
          <w:rFonts w:ascii="Arial" w:hAnsi="Arial" w:cs="Arial"/>
          <w:b/>
          <w:u w:val="single"/>
          <w:lang w:val="ca-ES"/>
        </w:rPr>
      </w:pPr>
      <w:r>
        <w:rPr>
          <w:rFonts w:ascii="Arial" w:hAnsi="Arial" w:cs="Arial"/>
          <w:b/>
          <w:u w:val="single"/>
          <w:lang w:val="ca-ES"/>
        </w:rPr>
        <w:t xml:space="preserve">7.  Sol·licituds, terminis de presentació i documentació </w:t>
      </w:r>
    </w:p>
    <w:p w14:paraId="6B60E9A9" w14:textId="77777777" w:rsidR="00235FC8" w:rsidRDefault="00235FC8" w:rsidP="00F33149">
      <w:pPr>
        <w:jc w:val="both"/>
        <w:rPr>
          <w:rFonts w:ascii="Arial" w:hAnsi="Arial" w:cs="Arial"/>
          <w:b/>
          <w:u w:val="single"/>
          <w:lang w:val="ca-ES"/>
        </w:rPr>
      </w:pPr>
    </w:p>
    <w:p w14:paraId="7FF0E4E3" w14:textId="77777777" w:rsidR="00F33149" w:rsidRDefault="00F33149" w:rsidP="00F33149">
      <w:pPr>
        <w:jc w:val="both"/>
        <w:rPr>
          <w:rFonts w:ascii="Arial" w:hAnsi="Arial" w:cs="Arial"/>
          <w:lang w:val="ca-ES"/>
        </w:rPr>
      </w:pPr>
      <w:r>
        <w:rPr>
          <w:rFonts w:ascii="Arial" w:hAnsi="Arial" w:cs="Arial"/>
          <w:b/>
          <w:lang w:val="ca-ES"/>
        </w:rPr>
        <w:t>7.1.</w:t>
      </w:r>
      <w:r>
        <w:rPr>
          <w:rFonts w:ascii="Arial" w:hAnsi="Arial" w:cs="Arial"/>
          <w:lang w:val="ca-ES"/>
        </w:rPr>
        <w:t xml:space="preserve"> Les sol·licituds dels ajuts socioeconòmics de menjador escolar es presentaran mitjançant el model normalitzat (MODEL 1) al Registre d’Entrada del Consell Comarcal a la seva seu Pg. Joan Brudieu, 15, La Seu d’Urgell, o bé, mitjançant l’aplicació E-tram, des del dia que es determini a la convocatòria anual.  </w:t>
      </w:r>
    </w:p>
    <w:p w14:paraId="5789D944" w14:textId="77777777" w:rsidR="00F33149" w:rsidRDefault="00F33149" w:rsidP="00F33149">
      <w:pPr>
        <w:jc w:val="both"/>
        <w:rPr>
          <w:rFonts w:ascii="Arial" w:hAnsi="Arial" w:cs="Arial"/>
          <w:lang w:val="ca-ES"/>
        </w:rPr>
      </w:pPr>
      <w:r>
        <w:rPr>
          <w:rFonts w:ascii="Arial" w:hAnsi="Arial" w:cs="Arial"/>
          <w:b/>
          <w:lang w:val="ca-ES"/>
        </w:rPr>
        <w:t xml:space="preserve">7.2. </w:t>
      </w:r>
      <w:r>
        <w:rPr>
          <w:rFonts w:ascii="Arial" w:hAnsi="Arial" w:cs="Arial"/>
          <w:lang w:val="ca-ES"/>
        </w:rPr>
        <w:t>La sol·licitud es formalitzarà per part dels progenitors, pel/la tutor/a o la persona encarregada de la guarda i protecció del menor, a iniciativa pròpia, essent responsabilitat del signant les manifestacions que s'hi efectuïn així com la validesa i veracitat de la documentació que l'acompanyi, sens perjudici de les mesures que el Consell Comarcal pugui adoptar per a verificar-ne l'autenticitat.</w:t>
      </w:r>
    </w:p>
    <w:p w14:paraId="5E60E8D5" w14:textId="77777777" w:rsidR="00F33149" w:rsidRDefault="00F33149" w:rsidP="00F33149">
      <w:pPr>
        <w:jc w:val="both"/>
        <w:rPr>
          <w:rFonts w:ascii="Arial" w:hAnsi="Arial" w:cs="Arial"/>
          <w:lang w:val="ca-ES"/>
        </w:rPr>
      </w:pPr>
      <w:r>
        <w:rPr>
          <w:rFonts w:ascii="Arial" w:hAnsi="Arial" w:cs="Arial"/>
          <w:b/>
          <w:lang w:val="ca-ES"/>
        </w:rPr>
        <w:t>7.3.</w:t>
      </w:r>
      <w:r>
        <w:rPr>
          <w:rFonts w:ascii="Arial" w:hAnsi="Arial" w:cs="Arial"/>
          <w:lang w:val="ca-ES"/>
        </w:rPr>
        <w:t xml:space="preserve"> La sol·licitud s'haurà d'acompanyar de la </w:t>
      </w:r>
      <w:r>
        <w:rPr>
          <w:rFonts w:ascii="Arial" w:hAnsi="Arial" w:cs="Arial"/>
          <w:b/>
          <w:lang w:val="ca-ES"/>
        </w:rPr>
        <w:t>documentació</w:t>
      </w:r>
      <w:r>
        <w:rPr>
          <w:rFonts w:ascii="Arial" w:hAnsi="Arial" w:cs="Arial"/>
          <w:lang w:val="ca-ES"/>
        </w:rPr>
        <w:t xml:space="preserve"> següent:</w:t>
      </w:r>
    </w:p>
    <w:p w14:paraId="46D11922" w14:textId="77777777" w:rsidR="00F33149" w:rsidRPr="005A362A"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Fotocòpia del DNI, NIE o passaport  de tots els membres computables de la </w:t>
      </w:r>
      <w:r w:rsidRPr="005A362A">
        <w:rPr>
          <w:rFonts w:ascii="Arial" w:hAnsi="Arial" w:cs="Arial"/>
          <w:lang w:val="ca-ES"/>
        </w:rPr>
        <w:t xml:space="preserve">unitat de convivència. </w:t>
      </w:r>
    </w:p>
    <w:p w14:paraId="46350412" w14:textId="20CA0272" w:rsidR="00440067" w:rsidRPr="005A362A" w:rsidRDefault="00F33149" w:rsidP="00F33149">
      <w:pPr>
        <w:numPr>
          <w:ilvl w:val="0"/>
          <w:numId w:val="2"/>
        </w:numPr>
        <w:spacing w:line="276" w:lineRule="auto"/>
        <w:jc w:val="both"/>
        <w:rPr>
          <w:rFonts w:ascii="Arial" w:hAnsi="Arial" w:cs="Arial"/>
          <w:lang w:val="ca-ES"/>
        </w:rPr>
      </w:pPr>
      <w:r w:rsidRPr="005A362A">
        <w:rPr>
          <w:rFonts w:ascii="Arial" w:hAnsi="Arial" w:cs="Arial"/>
          <w:lang w:val="ca-ES"/>
        </w:rPr>
        <w:t>En cas de no tenir DNI/NIE</w:t>
      </w:r>
      <w:r w:rsidR="00DB7BE0" w:rsidRPr="005A362A">
        <w:rPr>
          <w:rFonts w:ascii="Arial" w:hAnsi="Arial" w:cs="Arial"/>
          <w:lang w:val="ca-ES"/>
        </w:rPr>
        <w:t xml:space="preserve"> (Resolució Síndic Greuges AO-00114/2018: </w:t>
      </w:r>
      <w:r w:rsidR="00F01FFE" w:rsidRPr="005A362A">
        <w:rPr>
          <w:rFonts w:ascii="Arial" w:hAnsi="Arial" w:cs="Arial"/>
          <w:lang w:val="ca-ES"/>
        </w:rPr>
        <w:t>cal demanar</w:t>
      </w:r>
      <w:r w:rsidR="00DB7BE0" w:rsidRPr="005A362A">
        <w:rPr>
          <w:rFonts w:ascii="Arial" w:hAnsi="Arial" w:cs="Arial"/>
          <w:lang w:val="ca-ES"/>
        </w:rPr>
        <w:t xml:space="preserve"> un NIF (model M). </w:t>
      </w:r>
    </w:p>
    <w:p w14:paraId="5EBDFA74" w14:textId="7EDB125F" w:rsidR="00F33149" w:rsidRPr="005A362A" w:rsidRDefault="00440067" w:rsidP="00191920">
      <w:pPr>
        <w:numPr>
          <w:ilvl w:val="0"/>
          <w:numId w:val="2"/>
        </w:numPr>
        <w:spacing w:line="276" w:lineRule="auto"/>
        <w:jc w:val="both"/>
        <w:rPr>
          <w:rFonts w:ascii="Arial" w:hAnsi="Arial" w:cs="Arial"/>
          <w:lang w:val="ca-ES"/>
        </w:rPr>
      </w:pPr>
      <w:r w:rsidRPr="005A362A">
        <w:rPr>
          <w:rFonts w:ascii="Arial" w:hAnsi="Arial" w:cs="Arial"/>
          <w:lang w:val="ca-ES"/>
        </w:rPr>
        <w:t>C</w:t>
      </w:r>
      <w:r w:rsidR="00F33149" w:rsidRPr="005A362A">
        <w:rPr>
          <w:rFonts w:ascii="Arial" w:hAnsi="Arial" w:cs="Arial"/>
          <w:lang w:val="ca-ES"/>
        </w:rPr>
        <w:t>ertificats de naixements o Fotocòpia del llibre de família complet i amb constància de tots els membres de la unitat de convivència familiar (cas que hi hagi més d’un llibre s’hauran d’aportar tots).</w:t>
      </w:r>
    </w:p>
    <w:p w14:paraId="393E0A75" w14:textId="77777777" w:rsidR="00F33149" w:rsidRPr="005A362A" w:rsidRDefault="00F33149" w:rsidP="00191920">
      <w:pPr>
        <w:numPr>
          <w:ilvl w:val="0"/>
          <w:numId w:val="2"/>
        </w:numPr>
        <w:spacing w:line="276" w:lineRule="auto"/>
        <w:jc w:val="both"/>
        <w:rPr>
          <w:rFonts w:ascii="Arial" w:hAnsi="Arial" w:cs="Arial"/>
          <w:lang w:val="ca-ES"/>
        </w:rPr>
      </w:pPr>
      <w:bookmarkStart w:id="1" w:name="_Hlk161823552"/>
      <w:r w:rsidRPr="005A362A">
        <w:rPr>
          <w:rFonts w:ascii="Arial" w:hAnsi="Arial" w:cs="Arial"/>
          <w:lang w:val="ca-ES"/>
        </w:rPr>
        <w:t>Volant de convivència actual.</w:t>
      </w:r>
    </w:p>
    <w:p w14:paraId="6BB8182F" w14:textId="133274EA" w:rsidR="00191920" w:rsidRPr="005A362A" w:rsidRDefault="00191920" w:rsidP="00191920">
      <w:pPr>
        <w:numPr>
          <w:ilvl w:val="0"/>
          <w:numId w:val="2"/>
        </w:numPr>
        <w:spacing w:before="100" w:beforeAutospacing="1" w:after="100" w:afterAutospacing="1"/>
        <w:jc w:val="both"/>
        <w:rPr>
          <w:rFonts w:ascii="Arial" w:hAnsi="Arial" w:cs="Arial"/>
          <w:lang w:val="ca-ES"/>
        </w:rPr>
      </w:pPr>
      <w:r w:rsidRPr="005A362A">
        <w:rPr>
          <w:rFonts w:ascii="Arial" w:hAnsi="Arial" w:cs="Arial"/>
          <w:lang w:val="ca-ES"/>
        </w:rPr>
        <w:t>Conveni regulador</w:t>
      </w:r>
      <w:r w:rsidRPr="00191920">
        <w:rPr>
          <w:rFonts w:ascii="Arial" w:hAnsi="Arial" w:cs="Arial"/>
          <w:lang w:val="ca-ES"/>
        </w:rPr>
        <w:t xml:space="preserve"> </w:t>
      </w:r>
      <w:r w:rsidRPr="005A362A">
        <w:rPr>
          <w:rFonts w:ascii="Arial" w:hAnsi="Arial" w:cs="Arial"/>
          <w:lang w:val="ca-ES"/>
        </w:rPr>
        <w:t>o sentència de separació/divorci/acta final de mediació del Departament de Justícia</w:t>
      </w:r>
      <w:r w:rsidRPr="00191920">
        <w:rPr>
          <w:rFonts w:ascii="Arial" w:hAnsi="Arial" w:cs="Arial"/>
          <w:lang w:val="ca-ES"/>
        </w:rPr>
        <w:t xml:space="preserve">, o </w:t>
      </w:r>
      <w:r w:rsidRPr="005A362A">
        <w:rPr>
          <w:rFonts w:ascii="Arial" w:hAnsi="Arial" w:cs="Arial"/>
          <w:lang w:val="ca-ES"/>
        </w:rPr>
        <w:t>autorització notarial de sortida del país i si s'escau conveni regulador (adjuntat en idioma original i traducció jurada al català o castellà).</w:t>
      </w:r>
    </w:p>
    <w:p w14:paraId="256C395C" w14:textId="4DB5822D" w:rsidR="00191920" w:rsidRPr="005A362A" w:rsidRDefault="00191920" w:rsidP="00191920">
      <w:pPr>
        <w:numPr>
          <w:ilvl w:val="0"/>
          <w:numId w:val="2"/>
        </w:numPr>
        <w:spacing w:before="100" w:beforeAutospacing="1" w:after="100" w:afterAutospacing="1"/>
        <w:rPr>
          <w:rFonts w:ascii="Arial" w:hAnsi="Arial" w:cs="Arial"/>
          <w:lang w:val="ca-ES"/>
        </w:rPr>
      </w:pPr>
      <w:bookmarkStart w:id="2" w:name="_Hlk161823732"/>
      <w:r w:rsidRPr="005A362A">
        <w:rPr>
          <w:rFonts w:ascii="Arial" w:hAnsi="Arial" w:cs="Arial"/>
          <w:lang w:val="ca-ES"/>
        </w:rPr>
        <w:t>Certificat de defunció, en cas de viduïtat d'un progenitor/a.</w:t>
      </w:r>
    </w:p>
    <w:bookmarkEnd w:id="1"/>
    <w:bookmarkEnd w:id="2"/>
    <w:p w14:paraId="2E376517" w14:textId="77777777" w:rsidR="00F33149" w:rsidRDefault="00F33149" w:rsidP="00191920">
      <w:pPr>
        <w:numPr>
          <w:ilvl w:val="0"/>
          <w:numId w:val="2"/>
        </w:numPr>
        <w:spacing w:line="276" w:lineRule="auto"/>
        <w:jc w:val="both"/>
        <w:rPr>
          <w:rFonts w:ascii="Arial" w:hAnsi="Arial" w:cs="Arial"/>
          <w:lang w:val="ca-ES"/>
        </w:rPr>
      </w:pPr>
      <w:r w:rsidRPr="005A362A">
        <w:rPr>
          <w:rFonts w:ascii="Arial" w:hAnsi="Arial" w:cs="Arial"/>
          <w:lang w:val="ca-ES"/>
        </w:rPr>
        <w:t>Fotocòpia del carnet vigent de família nombrosa, si s’escau</w:t>
      </w:r>
      <w:r>
        <w:rPr>
          <w:rFonts w:ascii="Arial" w:hAnsi="Arial" w:cs="Arial"/>
          <w:lang w:val="ca-ES"/>
        </w:rPr>
        <w:t>.</w:t>
      </w:r>
    </w:p>
    <w:p w14:paraId="1E2DDFFA" w14:textId="77777777" w:rsidR="00F33149" w:rsidRDefault="00F33149" w:rsidP="00191920">
      <w:pPr>
        <w:numPr>
          <w:ilvl w:val="0"/>
          <w:numId w:val="2"/>
        </w:numPr>
        <w:spacing w:line="276" w:lineRule="auto"/>
        <w:jc w:val="both"/>
        <w:rPr>
          <w:rFonts w:ascii="Arial" w:hAnsi="Arial" w:cs="Arial"/>
          <w:lang w:val="ca-ES"/>
        </w:rPr>
      </w:pPr>
      <w:r>
        <w:rPr>
          <w:rFonts w:ascii="Arial" w:hAnsi="Arial" w:cs="Arial"/>
          <w:lang w:val="ca-ES"/>
        </w:rPr>
        <w:t xml:space="preserve">Fotocòpia del carnet vigent de família monoparental, si s’escau. </w:t>
      </w:r>
    </w:p>
    <w:p w14:paraId="60F62B45" w14:textId="77777777" w:rsidR="00F33149" w:rsidRDefault="00F33149" w:rsidP="00191920">
      <w:pPr>
        <w:numPr>
          <w:ilvl w:val="0"/>
          <w:numId w:val="2"/>
        </w:numPr>
        <w:spacing w:line="276" w:lineRule="auto"/>
        <w:jc w:val="both"/>
        <w:rPr>
          <w:rFonts w:ascii="Arial" w:hAnsi="Arial" w:cs="Arial"/>
          <w:lang w:val="ca-ES"/>
        </w:rPr>
      </w:pPr>
      <w:r>
        <w:rPr>
          <w:rFonts w:ascii="Arial" w:hAnsi="Arial" w:cs="Arial"/>
          <w:lang w:val="ca-ES"/>
        </w:rPr>
        <w:t>En cas de discapacitat de l’alumne o d’algun germà, el certificat que acrediti la discapacitat, emès per Centre d’Atenció a Persones amb Discapacitat (CAD) del Departament de Benestar Social i Família, o pels organismes competents d’altres comunitats autònomes, si s’escau.</w:t>
      </w:r>
    </w:p>
    <w:p w14:paraId="5EE6F1C5"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En cas d'infant en acolliment, resolució de l’acolliment de la Direcció General d’Atenció a la Infància i Adolescència, si s’escau.</w:t>
      </w:r>
    </w:p>
    <w:p w14:paraId="5CD60E7F" w14:textId="76BBAB7D"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Fotocòpia del document on consti el codi identificador únic del Registre d’alumnes (RALC) del Departament d’Educació que s’assigna a cada </w:t>
      </w:r>
      <w:r>
        <w:rPr>
          <w:rFonts w:ascii="Arial" w:hAnsi="Arial" w:cs="Arial"/>
          <w:lang w:val="ca-ES"/>
        </w:rPr>
        <w:lastRenderedPageBreak/>
        <w:t xml:space="preserve">alumne matriculat en centres educatius públics i privats d’ensenyaments reglats i no  universitaris de Catalunya. Aquest codi es podrà obtenir al </w:t>
      </w:r>
      <w:r w:rsidRPr="00D70A78">
        <w:rPr>
          <w:rFonts w:ascii="Arial" w:hAnsi="Arial" w:cs="Arial"/>
          <w:lang w:val="ca-ES"/>
        </w:rPr>
        <w:t>mateix centre educatiu, o bé es podrà autoritzar al Consell Comarcal per la seva obtenció (Annex III de la sol·licitud)</w:t>
      </w:r>
      <w:r w:rsidR="002B3919">
        <w:rPr>
          <w:rFonts w:ascii="Arial" w:hAnsi="Arial" w:cs="Arial"/>
          <w:lang w:val="ca-ES"/>
        </w:rPr>
        <w:t>.</w:t>
      </w:r>
    </w:p>
    <w:p w14:paraId="1AF7089D" w14:textId="226EF145" w:rsidR="00F33149" w:rsidRPr="002B3919" w:rsidRDefault="00F33149" w:rsidP="002B3919">
      <w:pPr>
        <w:numPr>
          <w:ilvl w:val="0"/>
          <w:numId w:val="2"/>
        </w:numPr>
        <w:spacing w:line="276" w:lineRule="auto"/>
        <w:jc w:val="both"/>
        <w:rPr>
          <w:rFonts w:ascii="Arial" w:hAnsi="Arial" w:cs="Arial"/>
          <w:lang w:val="ca-ES"/>
        </w:rPr>
      </w:pPr>
      <w:r w:rsidRPr="002B3919">
        <w:rPr>
          <w:rFonts w:ascii="Arial" w:hAnsi="Arial" w:cs="Arial"/>
          <w:lang w:val="ca-ES"/>
        </w:rPr>
        <w:t>Document acreditatiu de les prestacions econòmiques d’urgència social atorgades per administracions públiques, que tinguin per finalitat atendre situacions de necessitats puntuals, urgents i bàsiques de subsistència (exemple: alimentació, vestit, subministraments d’aigua, energia i allotjament)</w:t>
      </w:r>
      <w:r w:rsidR="00D70A78" w:rsidRPr="002B3919">
        <w:rPr>
          <w:rFonts w:ascii="Arial" w:hAnsi="Arial" w:cs="Arial"/>
          <w:lang w:val="ca-ES"/>
        </w:rPr>
        <w:t>:</w:t>
      </w:r>
    </w:p>
    <w:p w14:paraId="121226C9" w14:textId="33488CC0" w:rsidR="00F33149" w:rsidRPr="002B3919" w:rsidRDefault="00F33149" w:rsidP="002B3919">
      <w:pPr>
        <w:pStyle w:val="Pargrafdellista"/>
        <w:numPr>
          <w:ilvl w:val="1"/>
          <w:numId w:val="18"/>
        </w:numPr>
        <w:spacing w:line="276" w:lineRule="auto"/>
        <w:jc w:val="both"/>
        <w:rPr>
          <w:rFonts w:ascii="Arial" w:hAnsi="Arial" w:cs="Arial"/>
          <w:lang w:val="ca-ES"/>
        </w:rPr>
      </w:pPr>
      <w:r w:rsidRPr="002B3919">
        <w:rPr>
          <w:rFonts w:ascii="Arial" w:hAnsi="Arial" w:cs="Arial"/>
          <w:lang w:val="ca-ES"/>
        </w:rPr>
        <w:t>Atorgades per administracions locals (podeu aportar el document o autoritzar al Consell Comarcal amb l’Annex IV de la sol·licitud).</w:t>
      </w:r>
    </w:p>
    <w:p w14:paraId="5D66A5E3" w14:textId="1E375CB1" w:rsidR="00F33149" w:rsidRPr="002B3919" w:rsidRDefault="00F33149" w:rsidP="002B3919">
      <w:pPr>
        <w:pStyle w:val="Pargrafdellista"/>
        <w:numPr>
          <w:ilvl w:val="1"/>
          <w:numId w:val="19"/>
        </w:numPr>
        <w:spacing w:line="276" w:lineRule="auto"/>
        <w:jc w:val="both"/>
        <w:rPr>
          <w:rFonts w:ascii="Arial" w:hAnsi="Arial" w:cs="Arial"/>
          <w:lang w:val="ca-ES"/>
        </w:rPr>
      </w:pPr>
      <w:r w:rsidRPr="002B3919">
        <w:rPr>
          <w:rFonts w:ascii="Arial" w:hAnsi="Arial" w:cs="Arial"/>
          <w:lang w:val="ca-ES"/>
        </w:rPr>
        <w:t>Atorgades per administracions autonòmiques o estatals (caldrà aportar el document).</w:t>
      </w:r>
    </w:p>
    <w:p w14:paraId="2D751BB8"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Fotocòpies completes de les declaracions presentades de l’IRPF de exercici fiscal de l’any anterior de tots els membres de la unitat familiar computables. No serà necessària aportar-les si el sol·licitant i tots els membres de la unitat familiar autoritzen al Consell Comarcal i al D. d’Educació a demanar el “certificat de renda per a beques” a l’Agència Estatal de l’Administració Tributària (AEAT). </w:t>
      </w:r>
    </w:p>
    <w:p w14:paraId="00B524AF" w14:textId="77777777" w:rsidR="00F33149" w:rsidRDefault="00F33149" w:rsidP="00F33149">
      <w:pPr>
        <w:ind w:left="1068"/>
        <w:jc w:val="both"/>
        <w:rPr>
          <w:rFonts w:ascii="Arial" w:hAnsi="Arial" w:cs="Arial"/>
          <w:lang w:val="ca-ES"/>
        </w:rPr>
      </w:pPr>
      <w:r>
        <w:rPr>
          <w:rFonts w:ascii="Arial" w:hAnsi="Arial" w:cs="Arial"/>
          <w:lang w:val="ca-ES"/>
        </w:rPr>
        <w:t>Cas que no s’hagi fet declaració de l’IRPF, s’aportarà el certificat d’imputacions íntegres de l’últim exercici fiscal de tots els membres de la unitat familiar computables que no l’hagin feta. No serà necessari aportar-los si el sol·licitant i tots els membres de la unitat familiar autoritzen al Consell Comarcal i al D. d’Educació a demanar el “certificat de renda per a beques” a l’AEAT.</w:t>
      </w:r>
    </w:p>
    <w:p w14:paraId="404D01F3"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Cas que algun membre de la unitat familiar computable percebi rendes no </w:t>
      </w:r>
      <w:proofErr w:type="spellStart"/>
      <w:r>
        <w:rPr>
          <w:rFonts w:ascii="Arial" w:hAnsi="Arial" w:cs="Arial"/>
          <w:lang w:val="ca-ES"/>
        </w:rPr>
        <w:t>tributables</w:t>
      </w:r>
      <w:proofErr w:type="spellEnd"/>
      <w:r>
        <w:rPr>
          <w:rFonts w:ascii="Arial" w:hAnsi="Arial" w:cs="Arial"/>
          <w:lang w:val="ca-ES"/>
        </w:rPr>
        <w:t xml:space="preserve"> o exemptes caldrà aportar la documentació següent:</w:t>
      </w:r>
    </w:p>
    <w:p w14:paraId="65509FD8"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Original i fotocòpia de l’informe de vida laboral actualitzat, emès per la Seguretat Social.</w:t>
      </w:r>
    </w:p>
    <w:p w14:paraId="6110FB3B"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Les persones que reben la Renda garantida de ciutadania, certificat acreditatiu actualitzat.</w:t>
      </w:r>
    </w:p>
    <w:p w14:paraId="325DC703"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Les persones que estiguin donades d’alta al sistema especial de treballadors de la llar de la Seguretat Social, caldrà aportar el certificat de cotitzacions corresponent a l’anualitat de la convocatòria.</w:t>
      </w:r>
    </w:p>
    <w:p w14:paraId="52A88BF1" w14:textId="77777777" w:rsidR="00F33149" w:rsidRDefault="00F33149" w:rsidP="00F33149">
      <w:pPr>
        <w:numPr>
          <w:ilvl w:val="0"/>
          <w:numId w:val="4"/>
        </w:numPr>
        <w:spacing w:line="276" w:lineRule="auto"/>
        <w:jc w:val="both"/>
        <w:rPr>
          <w:rFonts w:ascii="Arial" w:hAnsi="Arial" w:cs="Arial"/>
          <w:lang w:val="ca-ES"/>
        </w:rPr>
      </w:pPr>
      <w:r>
        <w:rPr>
          <w:rFonts w:ascii="Arial" w:hAnsi="Arial" w:cs="Arial"/>
          <w:lang w:val="ca-ES"/>
        </w:rPr>
        <w:t>En la resta de situacions no previstes anteriorment, el nivell de renda s’haurà d’acreditar mitjançant qualsevol altra documentació fefaent que serà valorada per la Comissió Qualificadora.</w:t>
      </w:r>
    </w:p>
    <w:p w14:paraId="270D6BD4" w14:textId="77777777"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En cas que la situació laboral d’algun dels membres de la unitat familiar computable sigui la de transfronterers, s’haurà d’aportar el certificat o document oficial on hi constin els punts de cotització per vellesa de la Caixa Andorrana de la Seguretat Social (CASS) de l’exercici fiscal </w:t>
      </w:r>
      <w:r>
        <w:rPr>
          <w:rFonts w:ascii="Arial" w:hAnsi="Arial" w:cs="Arial"/>
          <w:lang w:val="ca-ES"/>
        </w:rPr>
        <w:lastRenderedPageBreak/>
        <w:t xml:space="preserve">anterior, que servirà de base imposable per fixar el nivell d’ingressos o el certificat conforme no cobra cap prestació de la mateixa CASS. La veracitat d’aquesta informació es podrà comprovar a través dels acords que puguin existir amb d’altres administracions. </w:t>
      </w:r>
    </w:p>
    <w:p w14:paraId="48EE5E3C" w14:textId="14490216" w:rsidR="00F33149" w:rsidRDefault="00F33149" w:rsidP="00F33149">
      <w:pPr>
        <w:numPr>
          <w:ilvl w:val="0"/>
          <w:numId w:val="2"/>
        </w:numPr>
        <w:spacing w:line="276" w:lineRule="auto"/>
        <w:jc w:val="both"/>
        <w:rPr>
          <w:rFonts w:ascii="Arial" w:hAnsi="Arial" w:cs="Arial"/>
          <w:lang w:val="ca-ES"/>
        </w:rPr>
      </w:pPr>
      <w:r>
        <w:rPr>
          <w:rFonts w:ascii="Arial" w:hAnsi="Arial" w:cs="Arial"/>
          <w:lang w:val="ca-ES"/>
        </w:rPr>
        <w:t>Els sol·licitants que no disposin de cap document dels indicats anteriorment per acreditar els ingressos econòmics hauran d’omplir l’imprès MODEL 2: document de declaració jurada, i l’autorització per demanar dades a l’agencia tributària</w:t>
      </w:r>
      <w:r w:rsidR="00A26C40">
        <w:rPr>
          <w:rFonts w:ascii="Arial" w:hAnsi="Arial" w:cs="Arial"/>
          <w:lang w:val="ca-ES"/>
        </w:rPr>
        <w:t xml:space="preserve"> </w:t>
      </w:r>
      <w:r>
        <w:rPr>
          <w:rFonts w:ascii="Arial" w:hAnsi="Arial" w:cs="Arial"/>
          <w:lang w:val="ca-ES"/>
        </w:rPr>
        <w:t xml:space="preserve">per tots els membres de la unitat familiar computable majors de 18 anys. En els casos que declarin treballs a Andorra o altres països s’haurà d’acompanyar d’un certificat històric o negatiu de la CASS o de l’entitat que correspongui del país. </w:t>
      </w:r>
    </w:p>
    <w:p w14:paraId="7BA202CD" w14:textId="469DC298" w:rsidR="00F33149" w:rsidRPr="0087229F" w:rsidRDefault="00F33149" w:rsidP="00F33149">
      <w:pPr>
        <w:numPr>
          <w:ilvl w:val="0"/>
          <w:numId w:val="2"/>
        </w:numPr>
        <w:spacing w:line="276" w:lineRule="auto"/>
        <w:jc w:val="both"/>
        <w:rPr>
          <w:rFonts w:ascii="Arial" w:hAnsi="Arial" w:cs="Arial"/>
          <w:lang w:val="ca-ES"/>
        </w:rPr>
      </w:pPr>
      <w:r>
        <w:rPr>
          <w:rFonts w:ascii="Arial" w:hAnsi="Arial" w:cs="Arial"/>
          <w:lang w:val="ca-ES"/>
        </w:rPr>
        <w:t xml:space="preserve">Per a les famílies en risc social, ateses pels serveis socials, que no puguin aportar documentació econòmica, es farà un informe per part dels serveis socials on s’indiqui els ingressos estimats de la unitat familiar i es confirmi </w:t>
      </w:r>
      <w:r w:rsidRPr="0087229F">
        <w:rPr>
          <w:rFonts w:ascii="Arial" w:hAnsi="Arial" w:cs="Arial"/>
          <w:lang w:val="ca-ES"/>
        </w:rPr>
        <w:t xml:space="preserve">o no el contingut de la declaració jurada (MODEL 2). </w:t>
      </w:r>
    </w:p>
    <w:p w14:paraId="11527EF7" w14:textId="77777777" w:rsidR="00F33149" w:rsidRPr="0087229F" w:rsidRDefault="00F33149" w:rsidP="00F33149">
      <w:pPr>
        <w:numPr>
          <w:ilvl w:val="0"/>
          <w:numId w:val="2"/>
        </w:numPr>
        <w:spacing w:line="276" w:lineRule="auto"/>
        <w:jc w:val="both"/>
        <w:rPr>
          <w:rFonts w:ascii="Arial" w:hAnsi="Arial" w:cs="Arial"/>
          <w:lang w:val="ca-ES"/>
        </w:rPr>
      </w:pPr>
      <w:r w:rsidRPr="0087229F">
        <w:rPr>
          <w:rFonts w:ascii="Arial" w:hAnsi="Arial" w:cs="Arial"/>
          <w:lang w:val="ca-ES"/>
        </w:rPr>
        <w:t>Document acreditatiu de les prestacions econòmiques per ajuts al lloguer de l’habitatge: s’acreditarà mitjançant la resolució o certificació de l’Agència Catalana de l’Habitatge</w:t>
      </w:r>
    </w:p>
    <w:p w14:paraId="24DD9363" w14:textId="77777777" w:rsidR="00F33149" w:rsidRPr="0087229F" w:rsidRDefault="00F33149" w:rsidP="00F33149">
      <w:pPr>
        <w:jc w:val="both"/>
        <w:rPr>
          <w:rFonts w:ascii="Arial" w:hAnsi="Arial" w:cs="Arial"/>
          <w:lang w:val="ca-ES"/>
        </w:rPr>
      </w:pPr>
    </w:p>
    <w:p w14:paraId="636C05A5" w14:textId="18AED046" w:rsidR="00F33149" w:rsidRPr="00050AC2" w:rsidRDefault="00F33149" w:rsidP="00F33149">
      <w:pPr>
        <w:jc w:val="both"/>
        <w:rPr>
          <w:rFonts w:ascii="Arial" w:hAnsi="Arial" w:cs="Arial"/>
          <w:strike/>
          <w:lang w:val="ca-ES"/>
        </w:rPr>
      </w:pPr>
      <w:r w:rsidRPr="0087229F">
        <w:rPr>
          <w:rFonts w:ascii="Arial" w:hAnsi="Arial" w:cs="Arial"/>
          <w:lang w:val="ca-ES"/>
        </w:rPr>
        <w:t>En la sol·licitud tots i cadascun dels membres de la unitat familiar poden autoritzar al Consell Comarcal o el Departament d’Educació</w:t>
      </w:r>
      <w:r w:rsidR="00DC49BA">
        <w:rPr>
          <w:rFonts w:ascii="Arial" w:hAnsi="Arial" w:cs="Arial"/>
          <w:lang w:val="ca-ES"/>
        </w:rPr>
        <w:t xml:space="preserve"> </w:t>
      </w:r>
      <w:r w:rsidRPr="0087229F">
        <w:rPr>
          <w:rFonts w:ascii="Arial" w:hAnsi="Arial" w:cs="Arial"/>
          <w:lang w:val="ca-ES"/>
        </w:rPr>
        <w:t xml:space="preserve">per a obtenir d’altres administracions públiques la informació que resulti necessària per a la determinació, coneixement i comprovació de totes les dades d’identificació, situacions personals, de residència, </w:t>
      </w:r>
      <w:r w:rsidRPr="00A26C40">
        <w:rPr>
          <w:rFonts w:ascii="Arial" w:hAnsi="Arial" w:cs="Arial"/>
          <w:lang w:val="ca-ES"/>
        </w:rPr>
        <w:t xml:space="preserve">acadèmiques i familiar, </w:t>
      </w:r>
      <w:r w:rsidR="00C51D69" w:rsidRPr="00A26C40">
        <w:rPr>
          <w:rFonts w:ascii="Arial" w:hAnsi="Arial" w:cs="Arial"/>
          <w:lang w:val="ca-ES"/>
        </w:rPr>
        <w:t xml:space="preserve">altres beques i ajuts obtinguts </w:t>
      </w:r>
      <w:r w:rsidR="00C51D69" w:rsidRPr="00050AC2">
        <w:rPr>
          <w:rFonts w:ascii="Arial" w:hAnsi="Arial" w:cs="Arial"/>
          <w:lang w:val="ca-ES"/>
        </w:rPr>
        <w:t xml:space="preserve">per la mateixa finalitat, </w:t>
      </w:r>
      <w:r w:rsidRPr="00050AC2">
        <w:rPr>
          <w:rFonts w:ascii="Arial" w:hAnsi="Arial" w:cs="Arial"/>
          <w:lang w:val="ca-ES"/>
        </w:rPr>
        <w:t>així com la renda</w:t>
      </w:r>
      <w:r w:rsidR="00DC49BA" w:rsidRPr="00050AC2">
        <w:rPr>
          <w:rFonts w:ascii="Arial" w:hAnsi="Arial" w:cs="Arial"/>
          <w:lang w:val="ca-ES"/>
        </w:rPr>
        <w:t>, prestacions exemptes com la renda garantida de ciutadania, ingrés mínim vital i ajuts al lloguer de l’habitatge entre d’altres</w:t>
      </w:r>
      <w:r w:rsidRPr="00050AC2">
        <w:rPr>
          <w:rFonts w:ascii="Arial" w:hAnsi="Arial" w:cs="Arial"/>
          <w:lang w:val="ca-ES"/>
        </w:rPr>
        <w:t xml:space="preserve"> i </w:t>
      </w:r>
      <w:r w:rsidR="0087229F" w:rsidRPr="00050AC2">
        <w:rPr>
          <w:rFonts w:ascii="Arial" w:hAnsi="Arial" w:cs="Arial"/>
          <w:lang w:val="ca-ES"/>
        </w:rPr>
        <w:t>patrimoni</w:t>
      </w:r>
      <w:r w:rsidRPr="00050AC2">
        <w:rPr>
          <w:rFonts w:ascii="Arial" w:hAnsi="Arial" w:cs="Arial"/>
          <w:lang w:val="ca-ES"/>
        </w:rPr>
        <w:t xml:space="preserve"> familiar, necessaris per a la resolució de la sol·licitud de la beca</w:t>
      </w:r>
      <w:r w:rsidR="009F45C6" w:rsidRPr="00050AC2">
        <w:rPr>
          <w:rFonts w:ascii="Arial" w:hAnsi="Arial" w:cs="Arial"/>
          <w:lang w:val="ca-ES"/>
        </w:rPr>
        <w:t>.</w:t>
      </w:r>
      <w:r w:rsidRPr="00050AC2">
        <w:rPr>
          <w:rFonts w:ascii="Arial" w:hAnsi="Arial" w:cs="Arial"/>
          <w:lang w:val="ca-ES"/>
        </w:rPr>
        <w:t xml:space="preserve"> </w:t>
      </w:r>
    </w:p>
    <w:p w14:paraId="42216C20" w14:textId="77777777" w:rsidR="00F33149" w:rsidRPr="00050AC2" w:rsidRDefault="00F33149" w:rsidP="00F33149">
      <w:pPr>
        <w:jc w:val="both"/>
        <w:rPr>
          <w:rFonts w:ascii="Arial" w:hAnsi="Arial" w:cs="Arial"/>
          <w:lang w:val="ca-ES"/>
        </w:rPr>
      </w:pPr>
    </w:p>
    <w:p w14:paraId="173DD1A8" w14:textId="77777777" w:rsidR="00F33149" w:rsidRDefault="00F33149" w:rsidP="00F33149">
      <w:pPr>
        <w:jc w:val="both"/>
        <w:rPr>
          <w:rFonts w:ascii="Arial" w:hAnsi="Arial" w:cs="Arial"/>
          <w:lang w:val="ca-ES"/>
        </w:rPr>
      </w:pPr>
      <w:r w:rsidRPr="00050AC2">
        <w:rPr>
          <w:rFonts w:ascii="Arial" w:hAnsi="Arial" w:cs="Arial"/>
          <w:lang w:val="ca-ES"/>
        </w:rPr>
        <w:t>Aquella documentació a aportar que no hagi variat respecte la presentada a la convocatòria anterior d’ajuts de menjador escolar, no caldrà que s’aporti de nou. En aquest</w:t>
      </w:r>
      <w:r>
        <w:rPr>
          <w:rFonts w:ascii="Arial" w:hAnsi="Arial" w:cs="Arial"/>
          <w:lang w:val="ca-ES"/>
        </w:rPr>
        <w:t xml:space="preserve"> sentit es considera vàlida la que consti al Consell Comarcal, i caldrà indicar-ho a  les caselles corresponents de declaració en la sol·licitud.</w:t>
      </w:r>
    </w:p>
    <w:p w14:paraId="39A0DF31" w14:textId="77777777" w:rsidR="00F33149" w:rsidRDefault="00F33149" w:rsidP="00F33149">
      <w:pPr>
        <w:jc w:val="both"/>
        <w:rPr>
          <w:rFonts w:ascii="Arial" w:hAnsi="Arial" w:cs="Arial"/>
          <w:lang w:val="ca-ES"/>
        </w:rPr>
      </w:pPr>
      <w:r>
        <w:rPr>
          <w:rFonts w:ascii="Arial" w:hAnsi="Arial" w:cs="Arial"/>
          <w:lang w:val="ca-ES"/>
        </w:rPr>
        <w:t xml:space="preserve"> </w:t>
      </w:r>
    </w:p>
    <w:p w14:paraId="6B9F2760" w14:textId="77777777" w:rsidR="00F33149" w:rsidRDefault="00F33149" w:rsidP="00F33149">
      <w:pPr>
        <w:jc w:val="both"/>
        <w:rPr>
          <w:rFonts w:ascii="Arial" w:hAnsi="Arial" w:cs="Arial"/>
          <w:lang w:val="ca-ES"/>
        </w:rPr>
      </w:pPr>
      <w:r>
        <w:rPr>
          <w:rFonts w:ascii="Arial" w:hAnsi="Arial" w:cs="Arial"/>
          <w:b/>
          <w:lang w:val="ca-ES"/>
        </w:rPr>
        <w:t>7.4.</w:t>
      </w:r>
      <w:r>
        <w:rPr>
          <w:rFonts w:ascii="Arial" w:hAnsi="Arial" w:cs="Arial"/>
          <w:lang w:val="ca-ES"/>
        </w:rPr>
        <w:t xml:space="preserve"> En el cas de </w:t>
      </w:r>
      <w:r>
        <w:rPr>
          <w:rFonts w:ascii="Arial" w:hAnsi="Arial" w:cs="Arial"/>
          <w:b/>
          <w:lang w:val="ca-ES"/>
        </w:rPr>
        <w:t>modificació substancial de la situació familiar</w:t>
      </w:r>
      <w:r>
        <w:rPr>
          <w:rFonts w:ascii="Arial" w:hAnsi="Arial" w:cs="Arial"/>
          <w:lang w:val="ca-ES"/>
        </w:rPr>
        <w:t xml:space="preserve"> respecte l’any de barem (últim exercici fiscal declarat) en relació a l’any natural anterior, es podrà tenir en compte sempre que la variació sigui, en més o en menys, del 30 % de diferència. Aquesta circumstància s’haurà d’acreditar documentalment (exemple: informe vida laboral, certificat OTG que acrediti la percepció o no de prestació o subsidi, nòmines, etc.) Cas que aquesta variació pugui ser tinguda en compte, es tindrà com a base imposable la que resulti de l’estimació en base a la documentació presentada</w:t>
      </w:r>
    </w:p>
    <w:p w14:paraId="53B68024" w14:textId="0F5FDBEB" w:rsidR="00F33149" w:rsidRDefault="00F33149" w:rsidP="00F33149">
      <w:pPr>
        <w:jc w:val="both"/>
        <w:rPr>
          <w:rFonts w:ascii="Arial" w:hAnsi="Arial" w:cs="Arial"/>
          <w:lang w:val="ca-ES"/>
        </w:rPr>
      </w:pPr>
      <w:r>
        <w:rPr>
          <w:rFonts w:ascii="Arial" w:hAnsi="Arial" w:cs="Arial"/>
          <w:b/>
          <w:lang w:val="ca-ES"/>
        </w:rPr>
        <w:lastRenderedPageBreak/>
        <w:t>7.5.</w:t>
      </w:r>
      <w:r>
        <w:rPr>
          <w:rFonts w:ascii="Arial" w:hAnsi="Arial" w:cs="Arial"/>
          <w:lang w:val="ca-ES"/>
        </w:rPr>
        <w:t xml:space="preserve"> </w:t>
      </w:r>
      <w:r>
        <w:rPr>
          <w:rFonts w:ascii="Arial" w:hAnsi="Arial" w:cs="Arial"/>
          <w:b/>
          <w:lang w:val="ca-ES"/>
        </w:rPr>
        <w:t>Esmena de sol·licituds</w:t>
      </w:r>
      <w:r>
        <w:rPr>
          <w:rFonts w:ascii="Arial" w:hAnsi="Arial" w:cs="Arial"/>
          <w:lang w:val="ca-ES"/>
        </w:rPr>
        <w:t xml:space="preserve">: El Consell Comarcal comprovarà que la sol·licitud presentada reuneix els requisits procedents i es requerirà, en el seu cas, l'aportació de la documentació preceptiva i/o que s'esmeni el defecte en què s'hagi pogut incórrer en un termini de 10 dies, amb indicació que en cas contrari es </w:t>
      </w:r>
      <w:r w:rsidRPr="00211DA9">
        <w:rPr>
          <w:rFonts w:ascii="Arial" w:hAnsi="Arial" w:cs="Arial"/>
          <w:lang w:val="ca-ES"/>
        </w:rPr>
        <w:t>tindrà per desistida la petició, de conformitat amb el que estableix l'article 71 de la Llei 3</w:t>
      </w:r>
      <w:r w:rsidR="004134E2" w:rsidRPr="00211DA9">
        <w:rPr>
          <w:rFonts w:ascii="Arial" w:hAnsi="Arial" w:cs="Arial"/>
          <w:lang w:val="ca-ES"/>
        </w:rPr>
        <w:t>9</w:t>
      </w:r>
      <w:r w:rsidRPr="00211DA9">
        <w:rPr>
          <w:rFonts w:ascii="Arial" w:hAnsi="Arial" w:cs="Arial"/>
          <w:lang w:val="ca-ES"/>
        </w:rPr>
        <w:t>/</w:t>
      </w:r>
      <w:r w:rsidR="004134E2" w:rsidRPr="00211DA9">
        <w:rPr>
          <w:rFonts w:ascii="Arial" w:hAnsi="Arial" w:cs="Arial"/>
          <w:lang w:val="ca-ES"/>
        </w:rPr>
        <w:t>2015</w:t>
      </w:r>
      <w:r w:rsidRPr="00211DA9">
        <w:rPr>
          <w:rFonts w:ascii="Arial" w:hAnsi="Arial" w:cs="Arial"/>
          <w:lang w:val="ca-ES"/>
        </w:rPr>
        <w:t>, de 26 de novembre de Règim jurídic de les administracions públiques i</w:t>
      </w:r>
      <w:r>
        <w:rPr>
          <w:rFonts w:ascii="Arial" w:hAnsi="Arial" w:cs="Arial"/>
          <w:lang w:val="ca-ES"/>
        </w:rPr>
        <w:t xml:space="preserve"> procediment administratiu comú, arxivant-se l'expedient sense més tràmit.</w:t>
      </w:r>
    </w:p>
    <w:p w14:paraId="205486C6" w14:textId="77777777" w:rsidR="00612083" w:rsidRPr="005A362A" w:rsidRDefault="00F33149" w:rsidP="00F33149">
      <w:pPr>
        <w:jc w:val="both"/>
        <w:rPr>
          <w:rFonts w:ascii="Arial" w:hAnsi="Arial" w:cs="Arial"/>
          <w:lang w:val="ca-ES"/>
        </w:rPr>
      </w:pPr>
      <w:r>
        <w:rPr>
          <w:rFonts w:ascii="Arial" w:hAnsi="Arial" w:cs="Arial"/>
          <w:b/>
          <w:lang w:val="ca-ES"/>
        </w:rPr>
        <w:t>7.6.</w:t>
      </w:r>
      <w:r>
        <w:rPr>
          <w:rFonts w:ascii="Arial" w:hAnsi="Arial" w:cs="Arial"/>
          <w:lang w:val="ca-ES"/>
        </w:rPr>
        <w:t xml:space="preserve"> </w:t>
      </w:r>
      <w:r>
        <w:rPr>
          <w:rFonts w:ascii="Arial" w:hAnsi="Arial" w:cs="Arial"/>
          <w:b/>
          <w:lang w:val="ca-ES"/>
        </w:rPr>
        <w:t xml:space="preserve">Admissió sol·licituds fora de termini per causes sobrevingudes (Altes o </w:t>
      </w:r>
      <w:r w:rsidRPr="00B35947">
        <w:rPr>
          <w:rFonts w:ascii="Arial" w:hAnsi="Arial" w:cs="Arial"/>
          <w:b/>
          <w:lang w:val="ca-ES"/>
        </w:rPr>
        <w:t>revisions</w:t>
      </w:r>
      <w:r w:rsidRPr="005A362A">
        <w:rPr>
          <w:rFonts w:ascii="Arial" w:hAnsi="Arial" w:cs="Arial"/>
          <w:b/>
          <w:lang w:val="ca-ES"/>
        </w:rPr>
        <w:t>)</w:t>
      </w:r>
      <w:r w:rsidRPr="005A362A">
        <w:rPr>
          <w:rFonts w:ascii="Arial" w:hAnsi="Arial" w:cs="Arial"/>
          <w:lang w:val="ca-ES"/>
        </w:rPr>
        <w:t xml:space="preserve">: </w:t>
      </w:r>
      <w:r w:rsidR="00B45ED7" w:rsidRPr="005A362A">
        <w:rPr>
          <w:rFonts w:ascii="Arial" w:hAnsi="Arial" w:cs="Arial"/>
          <w:lang w:val="ca-ES"/>
        </w:rPr>
        <w:t>S’admetran d’acord amb la Resolució 17/XI vist en el marc jurídic de les presents bases</w:t>
      </w:r>
      <w:r w:rsidR="00FA237A" w:rsidRPr="005A362A">
        <w:rPr>
          <w:rFonts w:ascii="Arial" w:hAnsi="Arial" w:cs="Arial"/>
          <w:lang w:val="ca-ES"/>
        </w:rPr>
        <w:t xml:space="preserve">. </w:t>
      </w:r>
      <w:bookmarkStart w:id="3" w:name="_Hlk129694993"/>
      <w:r w:rsidR="00FA237A" w:rsidRPr="005A362A">
        <w:rPr>
          <w:rFonts w:ascii="Arial" w:hAnsi="Arial" w:cs="Arial"/>
          <w:lang w:val="ca-ES"/>
        </w:rPr>
        <w:t>Les sol·licituds que es presentin un cop iniciat el curs escolar, tindran dret a rebre l’ajut des de la data en que s’hagi registrat la petició i en podran fer ús amb caràcter retroactiu des d’aquesta, un cop resoltes, si han fet ús del servei</w:t>
      </w:r>
      <w:r w:rsidR="00B45ED7" w:rsidRPr="005A362A">
        <w:rPr>
          <w:rFonts w:ascii="Arial" w:hAnsi="Arial" w:cs="Arial"/>
          <w:lang w:val="ca-ES"/>
        </w:rPr>
        <w:t>.</w:t>
      </w:r>
      <w:bookmarkEnd w:id="3"/>
    </w:p>
    <w:p w14:paraId="588CE09F" w14:textId="77777777" w:rsidR="00373576" w:rsidRPr="005A362A" w:rsidRDefault="00612083" w:rsidP="00F33149">
      <w:pPr>
        <w:jc w:val="both"/>
        <w:rPr>
          <w:rFonts w:ascii="Arial" w:hAnsi="Arial" w:cs="Arial"/>
          <w:lang w:val="ca-ES"/>
        </w:rPr>
      </w:pPr>
      <w:r w:rsidRPr="005A362A">
        <w:rPr>
          <w:rFonts w:ascii="Arial" w:hAnsi="Arial" w:cs="Arial"/>
          <w:lang w:val="ca-ES"/>
        </w:rPr>
        <w:t>L’admissió de sol·licituds sobrevingudes tindran en compte: canvis substancials en la situació socioeconòmica de la unitat familiar, caldrà acreditar documentalment els fets causants. Les sol·licituds per canvis de situació es valoraran de la mateixa manera que la resta de sol·licituds amb aplicació dels criteris que estableixen aquestes bases.</w:t>
      </w:r>
    </w:p>
    <w:p w14:paraId="1B5EBF12" w14:textId="2801BB09" w:rsidR="00F33149" w:rsidRDefault="00F33149" w:rsidP="00F33149">
      <w:pPr>
        <w:jc w:val="both"/>
        <w:rPr>
          <w:rFonts w:ascii="Arial" w:hAnsi="Arial" w:cs="Arial"/>
          <w:lang w:val="ca-ES"/>
        </w:rPr>
      </w:pPr>
      <w:r w:rsidRPr="005A362A">
        <w:rPr>
          <w:rFonts w:ascii="Arial" w:hAnsi="Arial" w:cs="Arial"/>
          <w:lang w:val="ca-ES"/>
        </w:rPr>
        <w:t>L’atorgament d’aquests ajuts estaran condicionats</w:t>
      </w:r>
      <w:r>
        <w:rPr>
          <w:rFonts w:ascii="Arial" w:hAnsi="Arial" w:cs="Arial"/>
          <w:lang w:val="ca-ES"/>
        </w:rPr>
        <w:t xml:space="preserve"> sempre a l’existència de crèdit pressupostari suficient. El procediment i la documentació a aportar seran els de la base 7.3. </w:t>
      </w:r>
    </w:p>
    <w:p w14:paraId="1CD4CEC9" w14:textId="77777777" w:rsidR="00F33149" w:rsidRDefault="00F33149" w:rsidP="00F33149">
      <w:pPr>
        <w:jc w:val="both"/>
        <w:rPr>
          <w:rFonts w:ascii="Arial" w:hAnsi="Arial" w:cs="Arial"/>
          <w:lang w:val="ca-ES"/>
        </w:rPr>
      </w:pPr>
      <w:r>
        <w:rPr>
          <w:rFonts w:ascii="Arial" w:hAnsi="Arial" w:cs="Arial"/>
          <w:b/>
          <w:lang w:val="ca-ES"/>
        </w:rPr>
        <w:t>7.7.</w:t>
      </w:r>
      <w:r>
        <w:rPr>
          <w:rFonts w:ascii="Arial" w:hAnsi="Arial" w:cs="Arial"/>
          <w:lang w:val="ca-ES"/>
        </w:rPr>
        <w:t xml:space="preserve"> Cas que hi hagi </w:t>
      </w:r>
      <w:r>
        <w:rPr>
          <w:rFonts w:ascii="Arial" w:hAnsi="Arial" w:cs="Arial"/>
          <w:b/>
          <w:lang w:val="ca-ES"/>
        </w:rPr>
        <w:t>trasllat d’un alumne a una altra comarca</w:t>
      </w:r>
      <w:r>
        <w:rPr>
          <w:rFonts w:ascii="Arial" w:hAnsi="Arial" w:cs="Arial"/>
          <w:lang w:val="ca-ES"/>
        </w:rPr>
        <w:t>, la presentació de la sol·licitud implicarà l’autorització al Consell Comarcal per tal que pugui traslladar la documentació necessària al Consell Comarcal receptor (Annex II de la sol·licitud).</w:t>
      </w:r>
    </w:p>
    <w:p w14:paraId="29D293A5" w14:textId="77777777" w:rsidR="002B3919" w:rsidRDefault="002B3919" w:rsidP="00F33149">
      <w:pPr>
        <w:jc w:val="both"/>
        <w:rPr>
          <w:rFonts w:ascii="Arial" w:hAnsi="Arial" w:cs="Arial"/>
          <w:lang w:val="ca-ES"/>
        </w:rPr>
      </w:pPr>
    </w:p>
    <w:p w14:paraId="4A782E98" w14:textId="77777777" w:rsidR="00F33149" w:rsidRDefault="00F33149" w:rsidP="00F33149">
      <w:pPr>
        <w:jc w:val="both"/>
        <w:rPr>
          <w:rFonts w:ascii="Arial" w:hAnsi="Arial" w:cs="Arial"/>
          <w:b/>
          <w:u w:val="single"/>
          <w:lang w:val="ca-ES"/>
        </w:rPr>
      </w:pPr>
      <w:r>
        <w:rPr>
          <w:rFonts w:ascii="Arial" w:hAnsi="Arial" w:cs="Arial"/>
          <w:b/>
          <w:u w:val="single"/>
          <w:lang w:val="ca-ES"/>
        </w:rPr>
        <w:t>8. Criteris per a la concessió dels ajuts</w:t>
      </w:r>
    </w:p>
    <w:p w14:paraId="47CDCE60" w14:textId="77777777" w:rsidR="00F33149" w:rsidRDefault="00F33149" w:rsidP="00F33149">
      <w:pPr>
        <w:jc w:val="both"/>
        <w:rPr>
          <w:rFonts w:ascii="Arial" w:hAnsi="Arial" w:cs="Arial"/>
          <w:lang w:val="ca-ES"/>
        </w:rPr>
      </w:pPr>
      <w:r>
        <w:rPr>
          <w:rFonts w:ascii="Arial" w:hAnsi="Arial" w:cs="Arial"/>
          <w:lang w:val="ca-ES"/>
        </w:rPr>
        <w:t>Les sol·licituds d'ajuts es valoraran tenint en compte els criteris i ponderacions següents:</w:t>
      </w:r>
    </w:p>
    <w:p w14:paraId="3D731D81" w14:textId="77777777" w:rsidR="00F33149" w:rsidRDefault="00F33149" w:rsidP="00F33149">
      <w:pPr>
        <w:jc w:val="both"/>
        <w:rPr>
          <w:rFonts w:ascii="Arial" w:hAnsi="Arial" w:cs="Arial"/>
          <w:b/>
          <w:lang w:val="ca-ES"/>
        </w:rPr>
      </w:pPr>
      <w:r>
        <w:rPr>
          <w:rFonts w:ascii="Arial" w:hAnsi="Arial" w:cs="Arial"/>
          <w:b/>
          <w:lang w:val="ca-ES"/>
        </w:rPr>
        <w:t>8.1. Membres computables de la unitat familiar</w:t>
      </w:r>
    </w:p>
    <w:p w14:paraId="043FB589"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lang w:val="ca-ES"/>
        </w:rPr>
        <w:t>Als efectes d'aquests ajuts, són membres computables els progenitors o, si s'escau, el/la tutor/a o persona encarregada de la guarda i protecció del menor, el sol·licitant, els/les germans/es solters/res menors de vint-i-cinc anys i que convisquin en el domicili familiar a 31 de desembre de l’any en curs utilitzat  en el càlcul de la renda familiar o els majors de vint-i-cinc anys, quan es tracti de persones amb discapacitat física, psíquica o sensorial. També són membres computables els ascendents dels pares que justifiquin la seva residència al mateix domicili que els anteriors amb el certificat municipal corresponent.</w:t>
      </w:r>
    </w:p>
    <w:p w14:paraId="1B23E9D1"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lang w:val="ca-ES"/>
        </w:rPr>
        <w:t xml:space="preserve">En el cas de divorci o separació legal dels pares, no es considerarà membre computable aquell que no convisqui amb el sol·licitant de l’ajut. No obstant això, tindrà la consideració de membre computable, si s'escau, </w:t>
      </w:r>
      <w:r>
        <w:rPr>
          <w:rFonts w:ascii="Arial" w:hAnsi="Arial" w:cs="Arial"/>
          <w:lang w:val="ca-ES"/>
        </w:rPr>
        <w:lastRenderedPageBreak/>
        <w:t>el nou cònjuge o persona unida per anàloga relació, la renda de la qual s'inclourà dins el còmput de la renda familiar.</w:t>
      </w:r>
    </w:p>
    <w:p w14:paraId="4BCDAE5F" w14:textId="77777777" w:rsidR="00F33149" w:rsidRPr="00A26C40" w:rsidRDefault="00F33149" w:rsidP="00F33149">
      <w:pPr>
        <w:numPr>
          <w:ilvl w:val="1"/>
          <w:numId w:val="5"/>
        </w:numPr>
        <w:spacing w:line="276" w:lineRule="auto"/>
        <w:jc w:val="both"/>
        <w:rPr>
          <w:rFonts w:ascii="Arial" w:hAnsi="Arial" w:cs="Arial"/>
          <w:lang w:val="ca-ES"/>
        </w:rPr>
      </w:pPr>
      <w:r w:rsidRPr="00A26C40">
        <w:rPr>
          <w:rFonts w:ascii="Arial" w:hAnsi="Arial" w:cs="Arial"/>
          <w:lang w:val="ca-ES"/>
        </w:rPr>
        <w:t>Tractament específic de determinades situacions en relació a la unitat familiar.</w:t>
      </w:r>
    </w:p>
    <w:p w14:paraId="2CA75C3D" w14:textId="413FED7E" w:rsidR="00F33149" w:rsidRPr="00A26C40" w:rsidRDefault="00F33149" w:rsidP="00F33149">
      <w:pPr>
        <w:numPr>
          <w:ilvl w:val="2"/>
          <w:numId w:val="5"/>
        </w:numPr>
        <w:spacing w:line="276" w:lineRule="auto"/>
        <w:jc w:val="both"/>
        <w:rPr>
          <w:rFonts w:ascii="Arial" w:hAnsi="Arial" w:cs="Arial"/>
          <w:lang w:val="ca-ES"/>
        </w:rPr>
      </w:pPr>
      <w:r w:rsidRPr="00A26C40">
        <w:rPr>
          <w:rFonts w:ascii="Arial" w:hAnsi="Arial" w:cs="Arial"/>
          <w:lang w:val="ca-ES"/>
        </w:rPr>
        <w:t xml:space="preserve">Unitats familiars en situació de custòdia compartida: es consideraran membres de la unitat familiar únicament: el sol·licitant, els seus progenitors, encara que no convisquin, i els fills comuns d’aquests. En el cas que només el necessiti una de les persones progenitores, es podrà valorar la renda del qui ho necessiti, i només li correspondrà l’ajut pels dies de custòdia que estableixi el conveni regulador. </w:t>
      </w:r>
      <w:r w:rsidR="00C51D69" w:rsidRPr="00A26C40">
        <w:rPr>
          <w:rFonts w:ascii="Arial" w:hAnsi="Arial" w:cs="Arial"/>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2C96690D" w14:textId="6BC22B27" w:rsidR="00166378" w:rsidRPr="00166378" w:rsidRDefault="00F33149" w:rsidP="00166378">
      <w:pPr>
        <w:numPr>
          <w:ilvl w:val="2"/>
          <w:numId w:val="5"/>
        </w:numPr>
        <w:spacing w:line="276" w:lineRule="auto"/>
        <w:jc w:val="both"/>
        <w:rPr>
          <w:rFonts w:ascii="Arial" w:hAnsi="Arial" w:cs="Arial"/>
          <w:lang w:val="ca-ES"/>
        </w:rPr>
      </w:pPr>
      <w:r w:rsidRPr="00A26C40">
        <w:rPr>
          <w:rFonts w:ascii="Arial" w:hAnsi="Arial" w:cs="Arial"/>
          <w:lang w:val="ca-ES"/>
        </w:rPr>
        <w:t>Unitats familiars</w:t>
      </w:r>
      <w:r>
        <w:rPr>
          <w:rFonts w:ascii="Arial" w:hAnsi="Arial" w:cs="Arial"/>
          <w:lang w:val="ca-ES"/>
        </w:rPr>
        <w:t xml:space="preserve"> amb situació de violència de gènere: en aquests casos caldrà actuar atenent al que s’estableixen en els articles 33, en relació a la identificació de les situacions de violència masclista, i 48, en relació al tractament d’ajuts escolars (Llei 5/2008, del 24 d’abril, del dret de les dones a </w:t>
      </w:r>
      <w:r w:rsidR="00C7212C">
        <w:rPr>
          <w:rFonts w:ascii="Arial" w:hAnsi="Arial" w:cs="Arial"/>
          <w:lang w:val="ca-ES"/>
        </w:rPr>
        <w:t>erradicar</w:t>
      </w:r>
      <w:r>
        <w:rPr>
          <w:rFonts w:ascii="Arial" w:hAnsi="Arial" w:cs="Arial"/>
          <w:lang w:val="ca-ES"/>
        </w:rPr>
        <w:t xml:space="preserve"> la violència masclista) (DOGC Núm. 5123 – 2.5.2008)</w:t>
      </w:r>
      <w:r w:rsidR="00166378">
        <w:rPr>
          <w:rFonts w:ascii="Arial" w:hAnsi="Arial" w:cs="Arial"/>
          <w:lang w:val="ca-ES"/>
        </w:rPr>
        <w:t xml:space="preserve">. </w:t>
      </w:r>
    </w:p>
    <w:p w14:paraId="7403A25B" w14:textId="77777777" w:rsidR="00F33149" w:rsidRDefault="00F33149" w:rsidP="00F33149">
      <w:pPr>
        <w:numPr>
          <w:ilvl w:val="0"/>
          <w:numId w:val="5"/>
        </w:numPr>
        <w:spacing w:line="276" w:lineRule="auto"/>
        <w:jc w:val="both"/>
        <w:rPr>
          <w:rFonts w:ascii="Arial" w:hAnsi="Arial" w:cs="Arial"/>
          <w:lang w:val="ca-ES"/>
        </w:rPr>
      </w:pPr>
      <w:r>
        <w:rPr>
          <w:rFonts w:ascii="Arial" w:hAnsi="Arial" w:cs="Arial"/>
          <w:lang w:val="ca-ES"/>
        </w:rPr>
        <w:t xml:space="preserve"> Es tindran en compte els membres computables que constin al certificat municipal de convivència a la data de la sol·licitud.</w:t>
      </w:r>
    </w:p>
    <w:p w14:paraId="4A787458" w14:textId="77777777" w:rsidR="00F33149" w:rsidRDefault="00F33149" w:rsidP="00F33149">
      <w:pPr>
        <w:jc w:val="both"/>
        <w:rPr>
          <w:rFonts w:ascii="Arial" w:hAnsi="Arial" w:cs="Arial"/>
          <w:b/>
          <w:lang w:val="ca-ES"/>
        </w:rPr>
      </w:pPr>
    </w:p>
    <w:p w14:paraId="0A143468" w14:textId="77777777" w:rsidR="00F33149" w:rsidRDefault="00F33149" w:rsidP="00F33149">
      <w:pPr>
        <w:jc w:val="both"/>
        <w:rPr>
          <w:rFonts w:ascii="Arial" w:hAnsi="Arial" w:cs="Arial"/>
          <w:b/>
          <w:lang w:val="ca-ES"/>
        </w:rPr>
      </w:pPr>
      <w:r>
        <w:rPr>
          <w:rFonts w:ascii="Arial" w:hAnsi="Arial" w:cs="Arial"/>
          <w:b/>
          <w:lang w:val="ca-ES"/>
        </w:rPr>
        <w:t>8.2. Càlcul de la renda familiar</w:t>
      </w:r>
    </w:p>
    <w:p w14:paraId="442B247E" w14:textId="77777777" w:rsidR="00F33149" w:rsidRDefault="00F33149" w:rsidP="00F33149">
      <w:pPr>
        <w:jc w:val="both"/>
        <w:rPr>
          <w:rFonts w:ascii="Arial" w:hAnsi="Arial" w:cs="Arial"/>
          <w:lang w:val="ca-ES"/>
        </w:rPr>
      </w:pPr>
      <w:r>
        <w:rPr>
          <w:rFonts w:ascii="Arial" w:hAnsi="Arial" w:cs="Arial"/>
          <w:b/>
          <w:lang w:val="ca-ES"/>
        </w:rPr>
        <w:t>8.2.1.</w:t>
      </w:r>
      <w:r>
        <w:rPr>
          <w:rFonts w:ascii="Arial" w:hAnsi="Arial" w:cs="Arial"/>
          <w:lang w:val="ca-ES"/>
        </w:rPr>
        <w:t xml:space="preserve"> Als efectes d'aquests ajuts, es calcularà la </w:t>
      </w:r>
      <w:r>
        <w:rPr>
          <w:rFonts w:ascii="Arial" w:hAnsi="Arial" w:cs="Arial"/>
          <w:b/>
          <w:lang w:val="ca-ES"/>
        </w:rPr>
        <w:t>renda familiar per l'agregació de les rendes corresponents a l’últim any fiscal de cada un dels membres computables</w:t>
      </w:r>
      <w:r>
        <w:rPr>
          <w:rFonts w:ascii="Arial" w:hAnsi="Arial" w:cs="Arial"/>
          <w:lang w:val="ca-ES"/>
        </w:rPr>
        <w:t xml:space="preserve"> de la família que obtingui ingressos de qualsevol naturalesa, de conformitat amb la normativa reguladora de l’IRPF o de la renda que es dedueixi dels punts de la CASS pel cas de treballadors transfronterers que no facin declaració d’IRPF. </w:t>
      </w:r>
    </w:p>
    <w:p w14:paraId="4623BDC8" w14:textId="77777777" w:rsidR="00F33149" w:rsidRDefault="00F33149" w:rsidP="00F33149">
      <w:pPr>
        <w:jc w:val="both"/>
        <w:rPr>
          <w:rFonts w:ascii="Arial" w:hAnsi="Arial" w:cs="Arial"/>
          <w:lang w:val="ca-ES"/>
        </w:rPr>
      </w:pPr>
      <w:r>
        <w:rPr>
          <w:rFonts w:ascii="Arial" w:hAnsi="Arial" w:cs="Arial"/>
          <w:lang w:val="ca-ES"/>
        </w:rPr>
        <w:t>En relació al càlcul de les rendes dels ingressos aportats pels membres computables de la unitat familiar diferents dels sustentadors principals computaran el 50%</w:t>
      </w:r>
    </w:p>
    <w:p w14:paraId="64346A7C" w14:textId="77777777" w:rsidR="00F33149" w:rsidRDefault="00F33149" w:rsidP="00F33149">
      <w:pPr>
        <w:jc w:val="both"/>
        <w:rPr>
          <w:rFonts w:ascii="Arial" w:hAnsi="Arial" w:cs="Arial"/>
          <w:lang w:val="ca-ES"/>
        </w:rPr>
      </w:pPr>
      <w:r>
        <w:rPr>
          <w:rFonts w:ascii="Arial" w:hAnsi="Arial" w:cs="Arial"/>
          <w:lang w:val="ca-ES"/>
        </w:rPr>
        <w:t>Per a obtenir la renda familiar disponible, el volum de negoci i el capital mobiliari de tots els membres computables de la unitat familiar que hagin presentat declaració per l’ IRPF,  es procedirà de la següent manera:</w:t>
      </w:r>
    </w:p>
    <w:p w14:paraId="49E6062A" w14:textId="77777777" w:rsidR="00F33149" w:rsidRDefault="00F33149" w:rsidP="00F33149">
      <w:pPr>
        <w:numPr>
          <w:ilvl w:val="0"/>
          <w:numId w:val="6"/>
        </w:numPr>
        <w:spacing w:after="200" w:line="276" w:lineRule="auto"/>
        <w:jc w:val="both"/>
        <w:rPr>
          <w:rFonts w:ascii="Arial" w:hAnsi="Arial" w:cs="Arial"/>
          <w:lang w:val="ca-ES"/>
        </w:rPr>
      </w:pPr>
      <w:r>
        <w:rPr>
          <w:rFonts w:ascii="Arial" w:hAnsi="Arial" w:cs="Arial"/>
          <w:u w:val="single"/>
          <w:lang w:val="ca-ES"/>
        </w:rPr>
        <w:t>Primer</w:t>
      </w:r>
      <w:r>
        <w:rPr>
          <w:rFonts w:ascii="Arial" w:hAnsi="Arial" w:cs="Arial"/>
          <w:lang w:val="ca-ES"/>
        </w:rPr>
        <w:t xml:space="preserve">: Se sumarà la base imposable general amb la base imposable de l’estalvi, excloent-ne els saldos nets negatius de guanys i pèrdues </w:t>
      </w:r>
      <w:r>
        <w:rPr>
          <w:rFonts w:ascii="Arial" w:hAnsi="Arial" w:cs="Arial"/>
          <w:lang w:val="ca-ES"/>
        </w:rPr>
        <w:lastRenderedPageBreak/>
        <w:t xml:space="preserve">patrimonials corresponents als 4 últims exercicis fiscals amb termini de declaració finalitzat, i el saldo net negatiu de rendiments de capital mobiliari dels 4 últims exercicis fiscals amb termini de declaració finalitzats, a integrar a la base imposable de l’estalvi.  </w:t>
      </w:r>
    </w:p>
    <w:p w14:paraId="1CB0BF0E" w14:textId="76E23195" w:rsidR="00F33149" w:rsidRPr="005A362A" w:rsidRDefault="00F33149" w:rsidP="00F33149">
      <w:pPr>
        <w:numPr>
          <w:ilvl w:val="0"/>
          <w:numId w:val="6"/>
        </w:numPr>
        <w:spacing w:after="200" w:line="276" w:lineRule="auto"/>
        <w:jc w:val="both"/>
        <w:rPr>
          <w:rFonts w:ascii="Arial" w:hAnsi="Arial" w:cs="Arial"/>
          <w:lang w:val="ca-ES"/>
        </w:rPr>
      </w:pPr>
      <w:r>
        <w:rPr>
          <w:rFonts w:ascii="Arial" w:hAnsi="Arial" w:cs="Arial"/>
          <w:u w:val="single"/>
          <w:lang w:val="ca-ES"/>
        </w:rPr>
        <w:t>Segon</w:t>
      </w:r>
      <w:r>
        <w:rPr>
          <w:rFonts w:ascii="Arial" w:hAnsi="Arial" w:cs="Arial"/>
          <w:lang w:val="ca-ES"/>
        </w:rPr>
        <w:t>: A aquest resultat es restarà la quota resultant de l’autoliquidació.</w:t>
      </w:r>
      <w:r w:rsidR="0059285C">
        <w:rPr>
          <w:rFonts w:ascii="Arial" w:hAnsi="Arial" w:cs="Arial"/>
          <w:lang w:val="ca-ES"/>
        </w:rPr>
        <w:t xml:space="preserve"> </w:t>
      </w:r>
      <w:r w:rsidRPr="0059285C">
        <w:rPr>
          <w:rFonts w:ascii="Arial" w:hAnsi="Arial" w:cs="Arial"/>
          <w:lang w:val="ca-ES"/>
        </w:rPr>
        <w:t xml:space="preserve">Per a la determinació de la renda dels membres computables que obtinguin ingressos propis i no hagin presentat declaració per l’IRPF, se </w:t>
      </w:r>
      <w:r w:rsidRPr="005A362A">
        <w:rPr>
          <w:rFonts w:ascii="Arial" w:hAnsi="Arial" w:cs="Arial"/>
          <w:lang w:val="ca-ES"/>
        </w:rPr>
        <w:t>seguirà el procediment descrit en l’apartat primer anterior, i del resultant obtingut es restaran els pagaments efectuats a compte.</w:t>
      </w:r>
    </w:p>
    <w:p w14:paraId="571EF825" w14:textId="6D295136" w:rsidR="0059285C" w:rsidRPr="005A362A" w:rsidRDefault="0059285C" w:rsidP="006A2396">
      <w:pPr>
        <w:numPr>
          <w:ilvl w:val="0"/>
          <w:numId w:val="6"/>
        </w:numPr>
        <w:spacing w:after="200" w:line="276" w:lineRule="auto"/>
        <w:jc w:val="both"/>
        <w:rPr>
          <w:rFonts w:ascii="Arial" w:hAnsi="Arial" w:cs="Arial"/>
          <w:lang w:val="ca-ES"/>
        </w:rPr>
      </w:pPr>
      <w:r w:rsidRPr="005A362A">
        <w:rPr>
          <w:rFonts w:ascii="Arial" w:hAnsi="Arial" w:cs="Arial"/>
          <w:u w:val="single"/>
          <w:lang w:val="ca-ES"/>
        </w:rPr>
        <w:t>Tercer</w:t>
      </w:r>
      <w:r w:rsidRPr="005A362A">
        <w:rPr>
          <w:rFonts w:ascii="Arial" w:hAnsi="Arial" w:cs="Arial"/>
          <w:lang w:val="ca-ES"/>
        </w:rPr>
        <w:t xml:space="preserve">: Als rendiments obtinguts per les altres dues vies, se’ls hi sumaran tots aquells altres que obtinguts o facilitat corresponents a rendiment no </w:t>
      </w:r>
      <w:proofErr w:type="spellStart"/>
      <w:r w:rsidRPr="005A362A">
        <w:rPr>
          <w:rFonts w:ascii="Arial" w:hAnsi="Arial" w:cs="Arial"/>
          <w:lang w:val="ca-ES"/>
        </w:rPr>
        <w:t>tributables</w:t>
      </w:r>
      <w:proofErr w:type="spellEnd"/>
      <w:r w:rsidRPr="005A362A">
        <w:rPr>
          <w:rFonts w:ascii="Arial" w:hAnsi="Arial" w:cs="Arial"/>
          <w:lang w:val="ca-ES"/>
        </w:rPr>
        <w:t xml:space="preserve"> o exempts. </w:t>
      </w:r>
    </w:p>
    <w:p w14:paraId="439E419F" w14:textId="77777777" w:rsidR="00F33149" w:rsidRPr="005A362A" w:rsidRDefault="00F33149" w:rsidP="00F33149">
      <w:pPr>
        <w:jc w:val="both"/>
        <w:rPr>
          <w:rFonts w:ascii="Arial" w:hAnsi="Arial" w:cs="Arial"/>
          <w:lang w:val="ca-ES"/>
        </w:rPr>
      </w:pPr>
      <w:r w:rsidRPr="005A362A">
        <w:rPr>
          <w:rFonts w:ascii="Arial" w:hAnsi="Arial" w:cs="Arial"/>
          <w:b/>
          <w:lang w:val="ca-ES"/>
        </w:rPr>
        <w:t>8.2.2.</w:t>
      </w:r>
      <w:r w:rsidRPr="005A362A">
        <w:rPr>
          <w:rFonts w:ascii="Arial" w:hAnsi="Arial" w:cs="Arial"/>
          <w:lang w:val="ca-ES"/>
        </w:rPr>
        <w:t xml:space="preserve"> Deduccions de la renda familiar:</w:t>
      </w:r>
    </w:p>
    <w:p w14:paraId="294839D2" w14:textId="77777777" w:rsidR="00F33149" w:rsidRDefault="00F33149" w:rsidP="00F33149">
      <w:pPr>
        <w:jc w:val="both"/>
        <w:rPr>
          <w:rFonts w:ascii="Arial" w:hAnsi="Arial" w:cs="Arial"/>
          <w:lang w:val="ca-ES"/>
        </w:rPr>
      </w:pPr>
      <w:r w:rsidRPr="005A362A">
        <w:rPr>
          <w:rFonts w:ascii="Arial" w:hAnsi="Arial" w:cs="Arial"/>
          <w:lang w:val="ca-ES"/>
        </w:rPr>
        <w:t>Per determinar la renda final, un</w:t>
      </w:r>
      <w:r>
        <w:rPr>
          <w:rFonts w:ascii="Arial" w:hAnsi="Arial" w:cs="Arial"/>
          <w:lang w:val="ca-ES"/>
        </w:rPr>
        <w:t xml:space="preserve"> cop calculada la renda familiar a efectes de l’ajut, segons estableixen la base 8.3., s’aplicaran les següents deduccions:</w:t>
      </w:r>
    </w:p>
    <w:p w14:paraId="52DEE496" w14:textId="77777777" w:rsidR="00F33149" w:rsidRDefault="00F33149" w:rsidP="00F33149">
      <w:pPr>
        <w:jc w:val="both"/>
        <w:rPr>
          <w:rFonts w:ascii="Arial" w:hAnsi="Arial" w:cs="Arial"/>
          <w:lang w:val="ca-ES"/>
        </w:rPr>
      </w:pPr>
    </w:p>
    <w:p w14:paraId="4BF42A47" w14:textId="77777777" w:rsidR="00F33149" w:rsidRDefault="00F33149" w:rsidP="00F33149">
      <w:pPr>
        <w:numPr>
          <w:ilvl w:val="0"/>
          <w:numId w:val="4"/>
        </w:numPr>
        <w:spacing w:line="276" w:lineRule="auto"/>
        <w:ind w:left="709" w:hanging="76"/>
        <w:jc w:val="both"/>
        <w:rPr>
          <w:rFonts w:ascii="Arial" w:hAnsi="Arial" w:cs="Arial"/>
          <w:lang w:val="ca-ES"/>
        </w:rPr>
      </w:pPr>
      <w:r>
        <w:rPr>
          <w:rFonts w:ascii="Arial" w:hAnsi="Arial" w:cs="Arial"/>
          <w:lang w:val="ca-ES"/>
        </w:rPr>
        <w:t>El 50% dels ingressos aportats per qualsevol dels membres computables de la unitat familiar diferents dels sustentadors principals.</w:t>
      </w:r>
    </w:p>
    <w:p w14:paraId="7106D330" w14:textId="77777777" w:rsidR="00F33149" w:rsidRDefault="00F33149" w:rsidP="00F33149">
      <w:pPr>
        <w:numPr>
          <w:ilvl w:val="0"/>
          <w:numId w:val="4"/>
        </w:numPr>
        <w:spacing w:line="276" w:lineRule="auto"/>
        <w:ind w:left="709" w:hanging="76"/>
        <w:jc w:val="both"/>
        <w:rPr>
          <w:rFonts w:ascii="Arial" w:hAnsi="Arial" w:cs="Arial"/>
          <w:lang w:val="ca-ES"/>
        </w:rPr>
      </w:pPr>
      <w:r>
        <w:rPr>
          <w:rFonts w:ascii="Arial" w:hAnsi="Arial" w:cs="Arial"/>
          <w:lang w:val="ca-ES"/>
        </w:rPr>
        <w:t>La quantitat de 500,00 € per motius de durada del desplaçament i distància, quan concorrin les 3 situacions següents:</w:t>
      </w:r>
    </w:p>
    <w:p w14:paraId="2DE0B9C5" w14:textId="77777777" w:rsidR="00F33149" w:rsidRDefault="00F33149" w:rsidP="00F33149">
      <w:pPr>
        <w:numPr>
          <w:ilvl w:val="1"/>
          <w:numId w:val="4"/>
        </w:numPr>
        <w:spacing w:line="276" w:lineRule="auto"/>
        <w:jc w:val="both"/>
        <w:rPr>
          <w:rFonts w:ascii="Arial" w:hAnsi="Arial" w:cs="Arial"/>
          <w:lang w:val="ca-ES"/>
        </w:rPr>
      </w:pPr>
      <w:r>
        <w:rPr>
          <w:rFonts w:ascii="Arial" w:hAnsi="Arial" w:cs="Arial"/>
          <w:lang w:val="ca-ES"/>
        </w:rPr>
        <w:t xml:space="preserve">Que l’alumne es desplaci en vehicle un mínim de 3 km o el desplaçament tingui una durada superior a 25 minuts des del seu domicili familiar i on té la seva residència habitual fins al centre on està escolaritzat. L’ens encarregat de certificar la distància i el temps serà el Consell Comarcal. </w:t>
      </w:r>
    </w:p>
    <w:p w14:paraId="2143929C" w14:textId="1EEC5694" w:rsidR="00F33149" w:rsidRDefault="00F33149" w:rsidP="00F33149">
      <w:pPr>
        <w:numPr>
          <w:ilvl w:val="1"/>
          <w:numId w:val="4"/>
        </w:numPr>
        <w:spacing w:line="276" w:lineRule="auto"/>
        <w:jc w:val="both"/>
        <w:rPr>
          <w:rFonts w:ascii="Arial" w:hAnsi="Arial" w:cs="Arial"/>
          <w:lang w:val="ca-ES"/>
        </w:rPr>
      </w:pPr>
      <w:r>
        <w:rPr>
          <w:rFonts w:ascii="Arial" w:hAnsi="Arial" w:cs="Arial"/>
          <w:lang w:val="ca-ES"/>
        </w:rPr>
        <w:t>Que l’alumne estigui escolaritzat en el centre determinat pel Departament d’Educació</w:t>
      </w:r>
      <w:r w:rsidR="00DC49BA">
        <w:rPr>
          <w:rFonts w:ascii="Arial" w:hAnsi="Arial" w:cs="Arial"/>
          <w:lang w:val="ca-ES"/>
        </w:rPr>
        <w:t xml:space="preserve"> </w:t>
      </w:r>
      <w:r>
        <w:rPr>
          <w:rFonts w:ascii="Arial" w:hAnsi="Arial" w:cs="Arial"/>
          <w:lang w:val="ca-ES"/>
        </w:rPr>
        <w:t xml:space="preserve">o el més proper al seu domicili familiar. En aquest sentit, en el cas de l’educació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 </w:t>
      </w:r>
    </w:p>
    <w:p w14:paraId="385C2E8F" w14:textId="77777777" w:rsidR="00F33149" w:rsidRPr="005A362A" w:rsidRDefault="00F33149" w:rsidP="00F33149">
      <w:pPr>
        <w:numPr>
          <w:ilvl w:val="1"/>
          <w:numId w:val="4"/>
        </w:numPr>
        <w:spacing w:line="276" w:lineRule="auto"/>
        <w:jc w:val="both"/>
        <w:rPr>
          <w:rFonts w:ascii="Arial" w:hAnsi="Arial" w:cs="Arial"/>
          <w:lang w:val="ca-ES"/>
        </w:rPr>
      </w:pPr>
      <w:r>
        <w:rPr>
          <w:rFonts w:ascii="Arial" w:hAnsi="Arial" w:cs="Arial"/>
          <w:lang w:val="ca-ES"/>
        </w:rPr>
        <w:t xml:space="preserve">No tenir el servei de transport escolar amb caràcter </w:t>
      </w:r>
      <w:r w:rsidRPr="005A362A">
        <w:rPr>
          <w:rFonts w:ascii="Arial" w:hAnsi="Arial" w:cs="Arial"/>
          <w:lang w:val="ca-ES"/>
        </w:rPr>
        <w:t xml:space="preserve">preceptiu i per tant, gratuït. </w:t>
      </w:r>
    </w:p>
    <w:p w14:paraId="4372ED27" w14:textId="48531D8A" w:rsidR="00F33149" w:rsidRPr="0049256F" w:rsidRDefault="00F33149" w:rsidP="00F33149">
      <w:pPr>
        <w:numPr>
          <w:ilvl w:val="0"/>
          <w:numId w:val="4"/>
        </w:numPr>
        <w:spacing w:line="276" w:lineRule="auto"/>
        <w:ind w:left="709" w:hanging="76"/>
        <w:jc w:val="both"/>
        <w:rPr>
          <w:rFonts w:ascii="Arial" w:hAnsi="Arial" w:cs="Arial"/>
          <w:lang w:val="ca-ES"/>
        </w:rPr>
      </w:pPr>
      <w:r w:rsidRPr="005A362A">
        <w:rPr>
          <w:rFonts w:ascii="Arial" w:hAnsi="Arial" w:cs="Arial"/>
          <w:lang w:val="ca-ES"/>
        </w:rPr>
        <w:lastRenderedPageBreak/>
        <w:t xml:space="preserve">La quantitat de </w:t>
      </w:r>
      <w:r w:rsidR="004B5312" w:rsidRPr="005A362A">
        <w:rPr>
          <w:rFonts w:ascii="Arial" w:hAnsi="Arial" w:cs="Arial"/>
          <w:lang w:val="ca-ES"/>
        </w:rPr>
        <w:t>1.2</w:t>
      </w:r>
      <w:r w:rsidRPr="005A362A">
        <w:rPr>
          <w:rFonts w:ascii="Arial" w:hAnsi="Arial" w:cs="Arial"/>
          <w:lang w:val="ca-ES"/>
        </w:rPr>
        <w:t>00,00 € per cada germà o germana, incloent-hi la persona sol·licita</w:t>
      </w:r>
      <w:r w:rsidRPr="0049256F">
        <w:rPr>
          <w:rFonts w:ascii="Arial" w:hAnsi="Arial" w:cs="Arial"/>
          <w:lang w:val="ca-ES"/>
        </w:rPr>
        <w:t xml:space="preserve">nt que convisqui en el domicili familiar, quan acrediti la condició de família monoparental. </w:t>
      </w:r>
    </w:p>
    <w:p w14:paraId="590CD002" w14:textId="594D1A19" w:rsidR="00C51D69" w:rsidRPr="0049256F" w:rsidRDefault="00C51D69" w:rsidP="00F33149">
      <w:pPr>
        <w:numPr>
          <w:ilvl w:val="0"/>
          <w:numId w:val="4"/>
        </w:numPr>
        <w:spacing w:line="276" w:lineRule="auto"/>
        <w:ind w:left="709" w:hanging="76"/>
        <w:jc w:val="both"/>
        <w:rPr>
          <w:rFonts w:ascii="Arial" w:hAnsi="Arial" w:cs="Arial"/>
          <w:lang w:val="ca-ES"/>
        </w:rPr>
      </w:pPr>
      <w:r w:rsidRPr="0049256F">
        <w:rPr>
          <w:rFonts w:ascii="Arial" w:hAnsi="Arial" w:cs="Arial"/>
          <w:lang w:val="ca-ES"/>
        </w:rPr>
        <w:t>La quantitat de 800,00 € quan s’acrediti l’existència d’infants en acolliment en la unitat familiar extensa o aliena.</w:t>
      </w:r>
    </w:p>
    <w:p w14:paraId="6FB12EC1" w14:textId="2D6BFA12" w:rsidR="00B45ED7" w:rsidRPr="005A362A" w:rsidRDefault="00B45ED7" w:rsidP="00B45ED7">
      <w:pPr>
        <w:numPr>
          <w:ilvl w:val="0"/>
          <w:numId w:val="4"/>
        </w:numPr>
        <w:spacing w:line="276" w:lineRule="auto"/>
        <w:ind w:left="709" w:hanging="76"/>
        <w:jc w:val="both"/>
        <w:rPr>
          <w:rFonts w:ascii="Arial" w:hAnsi="Arial" w:cs="Arial"/>
          <w:lang w:val="ca-ES"/>
        </w:rPr>
      </w:pPr>
      <w:bookmarkStart w:id="4" w:name="_Hlk128146276"/>
      <w:r w:rsidRPr="005A362A">
        <w:rPr>
          <w:rFonts w:ascii="Arial" w:hAnsi="Arial" w:cs="Arial"/>
          <w:lang w:val="ca-ES"/>
        </w:rPr>
        <w:t xml:space="preserve">La quantitat de 500,00 € per cada germà o germana, incloent-hi la persona sol·licitant que convisqui en el domicili familiar, quan acrediti la condició de família </w:t>
      </w:r>
      <w:r w:rsidR="00C446DD" w:rsidRPr="005A362A">
        <w:rPr>
          <w:rFonts w:ascii="Arial" w:hAnsi="Arial" w:cs="Arial"/>
          <w:lang w:val="ca-ES"/>
        </w:rPr>
        <w:t>nombrosa</w:t>
      </w:r>
      <w:r w:rsidRPr="005A362A">
        <w:rPr>
          <w:rFonts w:ascii="Arial" w:hAnsi="Arial" w:cs="Arial"/>
          <w:lang w:val="ca-ES"/>
        </w:rPr>
        <w:t xml:space="preserve">. </w:t>
      </w:r>
    </w:p>
    <w:p w14:paraId="44003449" w14:textId="3BC1135A" w:rsidR="00C446DD" w:rsidRPr="005A362A" w:rsidRDefault="00C446DD" w:rsidP="00C446DD">
      <w:pPr>
        <w:numPr>
          <w:ilvl w:val="0"/>
          <w:numId w:val="4"/>
        </w:numPr>
        <w:spacing w:line="276" w:lineRule="auto"/>
        <w:ind w:left="709" w:hanging="76"/>
        <w:jc w:val="both"/>
        <w:rPr>
          <w:rFonts w:ascii="Arial" w:hAnsi="Arial" w:cs="Arial"/>
          <w:lang w:val="ca-ES"/>
        </w:rPr>
      </w:pPr>
      <w:r w:rsidRPr="005A362A">
        <w:rPr>
          <w:rFonts w:ascii="Arial" w:hAnsi="Arial" w:cs="Arial"/>
          <w:lang w:val="ca-ES"/>
        </w:rPr>
        <w:t xml:space="preserve">La quantitat de </w:t>
      </w:r>
      <w:r w:rsidR="004B5312" w:rsidRPr="005A362A">
        <w:rPr>
          <w:rFonts w:ascii="Arial" w:hAnsi="Arial" w:cs="Arial"/>
          <w:lang w:val="ca-ES"/>
        </w:rPr>
        <w:t>3</w:t>
      </w:r>
      <w:r w:rsidRPr="005A362A">
        <w:rPr>
          <w:rFonts w:ascii="Arial" w:hAnsi="Arial" w:cs="Arial"/>
          <w:lang w:val="ca-ES"/>
        </w:rPr>
        <w:t>.000,00 € per cada germà o germana, incloent-hi la persona sol·licitant que convisqui en el domicili familiar, quan la persona sol·licitant acrediti la condició de discapacitat</w:t>
      </w:r>
      <w:r w:rsidR="00612083" w:rsidRPr="005A362A">
        <w:rPr>
          <w:rFonts w:ascii="Arial" w:hAnsi="Arial" w:cs="Arial"/>
          <w:lang w:val="ca-ES"/>
        </w:rPr>
        <w:t xml:space="preserve"> d’igual o més d’un 33%</w:t>
      </w:r>
      <w:r w:rsidRPr="005A362A">
        <w:rPr>
          <w:rFonts w:ascii="Arial" w:hAnsi="Arial" w:cs="Arial"/>
          <w:lang w:val="ca-ES"/>
        </w:rPr>
        <w:t xml:space="preserve">. </w:t>
      </w:r>
    </w:p>
    <w:bookmarkEnd w:id="4"/>
    <w:p w14:paraId="2B00DCC4" w14:textId="77777777" w:rsidR="00F33149" w:rsidRPr="005A362A" w:rsidRDefault="00F33149" w:rsidP="00F33149">
      <w:pPr>
        <w:jc w:val="both"/>
        <w:rPr>
          <w:rFonts w:ascii="Arial" w:hAnsi="Arial" w:cs="Arial"/>
          <w:lang w:val="ca-ES"/>
        </w:rPr>
      </w:pPr>
    </w:p>
    <w:p w14:paraId="5B221EBF" w14:textId="3C22129C" w:rsidR="00F33149" w:rsidRPr="005A362A" w:rsidRDefault="00F33149" w:rsidP="00F33149">
      <w:pPr>
        <w:jc w:val="both"/>
        <w:rPr>
          <w:rFonts w:ascii="Arial" w:hAnsi="Arial" w:cs="Arial"/>
          <w:lang w:val="ca-ES"/>
        </w:rPr>
      </w:pPr>
      <w:r w:rsidRPr="005A362A">
        <w:rPr>
          <w:rFonts w:ascii="Arial" w:hAnsi="Arial" w:cs="Arial"/>
          <w:lang w:val="ca-ES"/>
        </w:rPr>
        <w:t xml:space="preserve">En el cas que no s’autoritzi la consulta de dades fiscals al Consell Comarcal, caldrà que s’aporti la documentació de tots els membres de la unitat familiar, expedida pels organismes competents, per tal de poder determinar la renda familiar, els rendiments patrimonials i el volum de negoci. </w:t>
      </w:r>
    </w:p>
    <w:p w14:paraId="0230B322" w14:textId="2154C544" w:rsidR="00C446DD" w:rsidRPr="005A362A" w:rsidRDefault="00C446DD" w:rsidP="00F33149">
      <w:pPr>
        <w:jc w:val="both"/>
        <w:rPr>
          <w:rFonts w:ascii="Arial" w:hAnsi="Arial" w:cs="Arial"/>
          <w:lang w:val="ca-ES"/>
        </w:rPr>
      </w:pPr>
    </w:p>
    <w:p w14:paraId="431DAC44" w14:textId="77777777" w:rsidR="00191920" w:rsidRPr="005A362A" w:rsidRDefault="00C446DD" w:rsidP="00191920">
      <w:pPr>
        <w:jc w:val="both"/>
        <w:rPr>
          <w:rFonts w:ascii="Arial" w:hAnsi="Arial" w:cs="Arial"/>
          <w:lang w:val="ca-ES"/>
        </w:rPr>
      </w:pPr>
      <w:bookmarkStart w:id="5" w:name="_Hlk128146365"/>
      <w:r w:rsidRPr="005A362A">
        <w:rPr>
          <w:rFonts w:ascii="Arial" w:hAnsi="Arial" w:cs="Arial"/>
          <w:lang w:val="ca-ES"/>
        </w:rPr>
        <w:t>En el cas d’unitats familiars que mitjançant els creuaments no s’hagi obtingut ingressos o que cap dels membres tenen un identificador, serà necessari disposar del corresponent informe de serveis socials en el qual haurà de fer</w:t>
      </w:r>
      <w:bookmarkStart w:id="6" w:name="_Hlk129695034"/>
      <w:r w:rsidR="00FA237A" w:rsidRPr="005A362A">
        <w:rPr>
          <w:rFonts w:ascii="Arial" w:hAnsi="Arial" w:cs="Arial"/>
          <w:lang w:val="ca-ES"/>
        </w:rPr>
        <w:t>-se</w:t>
      </w:r>
      <w:r w:rsidRPr="005A362A">
        <w:rPr>
          <w:rFonts w:ascii="Arial" w:hAnsi="Arial" w:cs="Arial"/>
          <w:lang w:val="ca-ES"/>
        </w:rPr>
        <w:t xml:space="preserve"> constar </w:t>
      </w:r>
      <w:r w:rsidR="00FA237A" w:rsidRPr="005A362A">
        <w:rPr>
          <w:rFonts w:ascii="Arial" w:hAnsi="Arial" w:cs="Arial"/>
          <w:lang w:val="ca-ES"/>
        </w:rPr>
        <w:t xml:space="preserve">la valoració socioeconòmica de la unitat familiar. </w:t>
      </w:r>
      <w:r w:rsidR="00191920" w:rsidRPr="005A362A">
        <w:rPr>
          <w:rFonts w:ascii="Arial" w:hAnsi="Arial" w:cs="Arial"/>
          <w:lang w:val="ca-ES"/>
        </w:rPr>
        <w:t xml:space="preserve">En cas contrari, aquest ajut serà denegat. </w:t>
      </w:r>
    </w:p>
    <w:bookmarkEnd w:id="5"/>
    <w:bookmarkEnd w:id="6"/>
    <w:p w14:paraId="47027388" w14:textId="77777777" w:rsidR="00F33149" w:rsidRPr="005A362A" w:rsidRDefault="00F33149" w:rsidP="00F33149">
      <w:pPr>
        <w:jc w:val="both"/>
        <w:rPr>
          <w:rFonts w:ascii="Arial" w:hAnsi="Arial" w:cs="Arial"/>
          <w:sz w:val="16"/>
          <w:lang w:val="ca-ES"/>
        </w:rPr>
      </w:pPr>
    </w:p>
    <w:p w14:paraId="441702B2" w14:textId="77777777" w:rsidR="00F33149" w:rsidRPr="005A362A" w:rsidRDefault="00F33149" w:rsidP="00F33149">
      <w:pPr>
        <w:jc w:val="both"/>
        <w:rPr>
          <w:rFonts w:ascii="Arial" w:hAnsi="Arial" w:cs="Arial"/>
          <w:sz w:val="16"/>
          <w:lang w:val="ca-ES"/>
        </w:rPr>
      </w:pPr>
    </w:p>
    <w:p w14:paraId="41CF3BC8" w14:textId="77777777" w:rsidR="00F33149" w:rsidRPr="005A362A" w:rsidRDefault="00F33149" w:rsidP="00F33149">
      <w:pPr>
        <w:jc w:val="both"/>
        <w:rPr>
          <w:rFonts w:ascii="Arial" w:hAnsi="Arial" w:cs="Arial"/>
          <w:sz w:val="22"/>
          <w:lang w:val="ca-ES"/>
        </w:rPr>
      </w:pPr>
      <w:r w:rsidRPr="005A362A">
        <w:rPr>
          <w:rFonts w:ascii="Arial" w:hAnsi="Arial" w:cs="Arial"/>
          <w:b/>
          <w:lang w:val="ca-ES"/>
        </w:rPr>
        <w:t>8.2.3.</w:t>
      </w:r>
      <w:r w:rsidRPr="005A362A">
        <w:rPr>
          <w:rFonts w:ascii="Arial" w:hAnsi="Arial" w:cs="Arial"/>
          <w:lang w:val="ca-ES"/>
        </w:rPr>
        <w:t xml:space="preserve"> Criteri de valoració de </w:t>
      </w:r>
      <w:r w:rsidRPr="005A362A">
        <w:rPr>
          <w:rFonts w:ascii="Arial" w:hAnsi="Arial" w:cs="Arial"/>
          <w:b/>
          <w:lang w:val="ca-ES"/>
        </w:rPr>
        <w:t>situacions familiars</w:t>
      </w:r>
      <w:r w:rsidRPr="005A362A">
        <w:rPr>
          <w:rFonts w:ascii="Arial" w:hAnsi="Arial" w:cs="Arial"/>
          <w:lang w:val="ca-ES"/>
        </w:rPr>
        <w:t xml:space="preserve"> (àmbit </w:t>
      </w:r>
      <w:r w:rsidRPr="005A362A">
        <w:rPr>
          <w:rFonts w:ascii="Arial" w:hAnsi="Arial" w:cs="Arial"/>
          <w:b/>
          <w:lang w:val="ca-ES"/>
        </w:rPr>
        <w:t>b</w:t>
      </w:r>
      <w:r w:rsidRPr="005A362A">
        <w:rPr>
          <w:rFonts w:ascii="Arial" w:hAnsi="Arial" w:cs="Arial"/>
          <w:lang w:val="ca-ES"/>
        </w:rPr>
        <w:t xml:space="preserve"> de la valoració del llindar de renda):</w:t>
      </w:r>
    </w:p>
    <w:p w14:paraId="46354EAF" w14:textId="77777777" w:rsidR="00F33149" w:rsidRDefault="00F33149" w:rsidP="00F33149">
      <w:pPr>
        <w:jc w:val="both"/>
        <w:rPr>
          <w:rFonts w:ascii="Arial" w:hAnsi="Arial" w:cs="Arial"/>
          <w:lang w:val="ca-ES"/>
        </w:rPr>
      </w:pPr>
      <w:r w:rsidRPr="005A362A">
        <w:rPr>
          <w:rFonts w:ascii="Arial" w:hAnsi="Arial" w:cs="Arial"/>
          <w:lang w:val="ca-ES"/>
        </w:rPr>
        <w:t>Per aquest concepte s’estableix</w:t>
      </w:r>
      <w:r>
        <w:rPr>
          <w:rFonts w:ascii="Arial" w:hAnsi="Arial" w:cs="Arial"/>
          <w:lang w:val="ca-ES"/>
        </w:rPr>
        <w:t xml:space="preserve"> un barem màxim de fins a 15 punts que es calcula per la suma dels punts obtinguts pels diferents conceptes que es relacionen a continuació, els quals s’hauran d’acreditar fefaentment, mitjançant la certificació de l’organisme competent: </w:t>
      </w:r>
    </w:p>
    <w:p w14:paraId="0618600D"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Qualificació de família nombrosa general: 1,5 punts</w:t>
      </w:r>
    </w:p>
    <w:p w14:paraId="70298958"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Qualificació de família nombrosa especial: 3 punts</w:t>
      </w:r>
    </w:p>
    <w:p w14:paraId="0486DEC5"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 xml:space="preserve">Condició de </w:t>
      </w:r>
      <w:proofErr w:type="spellStart"/>
      <w:r>
        <w:rPr>
          <w:rFonts w:ascii="Arial" w:hAnsi="Arial" w:cs="Arial"/>
          <w:lang w:val="ca-ES"/>
        </w:rPr>
        <w:t>monoparentalitat</w:t>
      </w:r>
      <w:proofErr w:type="spellEnd"/>
      <w:r>
        <w:rPr>
          <w:rFonts w:ascii="Arial" w:hAnsi="Arial" w:cs="Arial"/>
          <w:lang w:val="ca-ES"/>
        </w:rPr>
        <w:t xml:space="preserve"> general: la unitat familiar està formada  pel pare/mare sol/a amb infant/s, sempre que aquests convisqui/n amb aquell o aquella: 1,5 punts</w:t>
      </w:r>
    </w:p>
    <w:p w14:paraId="451CF153"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 xml:space="preserve">Condició de </w:t>
      </w:r>
      <w:proofErr w:type="spellStart"/>
      <w:r>
        <w:rPr>
          <w:rFonts w:ascii="Arial" w:hAnsi="Arial" w:cs="Arial"/>
          <w:lang w:val="ca-ES"/>
        </w:rPr>
        <w:t>monoparentalitat</w:t>
      </w:r>
      <w:proofErr w:type="spellEnd"/>
      <w:r>
        <w:rPr>
          <w:rFonts w:ascii="Arial" w:hAnsi="Arial" w:cs="Arial"/>
          <w:lang w:val="ca-ES"/>
        </w:rPr>
        <w:t xml:space="preserve"> especial: 3 punts</w:t>
      </w:r>
    </w:p>
    <w:p w14:paraId="0262DB1E"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Infants en acolliment en la unitat familiar extensa o aliena: 3 punts</w:t>
      </w:r>
    </w:p>
    <w:p w14:paraId="257CB8D6"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Condició de discapacitat d’algun membre de la unitat familiar de fins el 33%: 1,5 punts</w:t>
      </w:r>
    </w:p>
    <w:p w14:paraId="3CCBA04B"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Condició de discapacitat d’algun membre de la unitat familiar de més del 33%: 3 punts</w:t>
      </w:r>
    </w:p>
    <w:p w14:paraId="6AD130B7" w14:textId="77777777" w:rsidR="00F33149" w:rsidRDefault="00F33149" w:rsidP="00F33149">
      <w:pPr>
        <w:numPr>
          <w:ilvl w:val="0"/>
          <w:numId w:val="7"/>
        </w:numPr>
        <w:spacing w:line="276" w:lineRule="auto"/>
        <w:jc w:val="both"/>
        <w:rPr>
          <w:rFonts w:ascii="Arial" w:hAnsi="Arial" w:cs="Arial"/>
          <w:lang w:val="ca-ES"/>
        </w:rPr>
      </w:pPr>
      <w:r>
        <w:rPr>
          <w:rFonts w:ascii="Arial" w:hAnsi="Arial" w:cs="Arial"/>
          <w:lang w:val="ca-ES"/>
        </w:rPr>
        <w:t>Redistribució equilibrada d’alumnat amb necessitats educatives especifiques: fins a 3 punts</w:t>
      </w:r>
    </w:p>
    <w:p w14:paraId="7646C3A7" w14:textId="77777777" w:rsidR="00F33149" w:rsidRDefault="00F33149" w:rsidP="00F33149">
      <w:pPr>
        <w:jc w:val="both"/>
        <w:rPr>
          <w:rFonts w:ascii="Arial" w:hAnsi="Arial" w:cs="Arial"/>
          <w:lang w:val="ca-ES"/>
        </w:rPr>
      </w:pPr>
    </w:p>
    <w:p w14:paraId="13CCE285" w14:textId="77777777" w:rsidR="00F33149" w:rsidRDefault="00F33149" w:rsidP="00F33149">
      <w:pPr>
        <w:jc w:val="both"/>
        <w:rPr>
          <w:rFonts w:ascii="Arial" w:hAnsi="Arial" w:cs="Arial"/>
          <w:lang w:val="ca-ES"/>
        </w:rPr>
      </w:pPr>
      <w:r>
        <w:rPr>
          <w:rFonts w:ascii="Arial" w:hAnsi="Arial" w:cs="Arial"/>
          <w:lang w:val="ca-ES"/>
        </w:rPr>
        <w:t xml:space="preserve">La puntuació que s’indica és la màxima per cada unitat familiar per cada concepte, per tant, a efectes d’obtenir la puntuació és indiferent que la compleixin diversos membres de la unitat familiar. </w:t>
      </w:r>
    </w:p>
    <w:p w14:paraId="361ABDBE" w14:textId="77777777" w:rsidR="00F33149" w:rsidRDefault="00F33149" w:rsidP="00F33149">
      <w:pPr>
        <w:jc w:val="both"/>
        <w:rPr>
          <w:rFonts w:ascii="Arial" w:hAnsi="Arial" w:cs="Arial"/>
          <w:lang w:val="ca-ES"/>
        </w:rPr>
      </w:pPr>
    </w:p>
    <w:p w14:paraId="3AEDE90E" w14:textId="77777777" w:rsidR="00F33149" w:rsidRDefault="00F33149" w:rsidP="00F33149">
      <w:pPr>
        <w:jc w:val="both"/>
        <w:rPr>
          <w:rFonts w:ascii="Arial" w:hAnsi="Arial" w:cs="Arial"/>
          <w:lang w:val="ca-ES"/>
        </w:rPr>
      </w:pPr>
      <w:r>
        <w:rPr>
          <w:rFonts w:ascii="Arial" w:hAnsi="Arial" w:cs="Arial"/>
          <w:b/>
          <w:lang w:val="ca-ES"/>
        </w:rPr>
        <w:t>8.2.4.</w:t>
      </w:r>
      <w:r>
        <w:rPr>
          <w:rFonts w:ascii="Arial" w:hAnsi="Arial" w:cs="Arial"/>
          <w:lang w:val="ca-ES"/>
        </w:rPr>
        <w:t xml:space="preserve"> Criteri de </w:t>
      </w:r>
      <w:r>
        <w:rPr>
          <w:rFonts w:ascii="Arial" w:hAnsi="Arial" w:cs="Arial"/>
          <w:b/>
          <w:lang w:val="ca-ES"/>
        </w:rPr>
        <w:t>valoració social</w:t>
      </w:r>
      <w:r>
        <w:rPr>
          <w:rFonts w:ascii="Arial" w:hAnsi="Arial" w:cs="Arial"/>
          <w:lang w:val="ca-ES"/>
        </w:rPr>
        <w:t xml:space="preserve"> (àmbit </w:t>
      </w:r>
      <w:r>
        <w:rPr>
          <w:rFonts w:ascii="Arial" w:hAnsi="Arial" w:cs="Arial"/>
          <w:b/>
          <w:lang w:val="ca-ES"/>
        </w:rPr>
        <w:t>c</w:t>
      </w:r>
      <w:r>
        <w:rPr>
          <w:rFonts w:ascii="Arial" w:hAnsi="Arial" w:cs="Arial"/>
          <w:lang w:val="ca-ES"/>
        </w:rPr>
        <w:t xml:space="preserve"> de la valoració del llindar de renda):</w:t>
      </w:r>
    </w:p>
    <w:p w14:paraId="54129F6B" w14:textId="77777777" w:rsidR="00F33149" w:rsidRDefault="00F33149" w:rsidP="00F33149">
      <w:pPr>
        <w:jc w:val="both"/>
        <w:rPr>
          <w:rFonts w:ascii="Arial" w:hAnsi="Arial" w:cs="Arial"/>
          <w:lang w:val="ca-ES"/>
        </w:rPr>
      </w:pPr>
      <w:r>
        <w:rPr>
          <w:rFonts w:ascii="Arial" w:hAnsi="Arial" w:cs="Arial"/>
          <w:lang w:val="ca-ES"/>
        </w:rPr>
        <w:t>Per aquest concepte s’estableix un barem màxim de 15 punts. En aquest cas serà preceptiu que l’alumne estigui en seguiment per part dels serveis socials o l’equip d’Atenció a la Infància i Adolescència mitjançant els quals s’acreditarà l’existència d’una necessitat social d’aquesta família. Es necessari que l’alumne estigui inclòs en un pla d’intervenció o de Treball per risc d’exclusió social per part dels serveis socials corresponents.</w:t>
      </w:r>
    </w:p>
    <w:p w14:paraId="697AA3D6" w14:textId="77777777" w:rsidR="00F33149" w:rsidRDefault="00F33149" w:rsidP="00F33149">
      <w:pPr>
        <w:numPr>
          <w:ilvl w:val="0"/>
          <w:numId w:val="8"/>
        </w:numPr>
        <w:spacing w:line="276" w:lineRule="auto"/>
        <w:jc w:val="both"/>
        <w:rPr>
          <w:rFonts w:ascii="Arial" w:hAnsi="Arial" w:cs="Arial"/>
          <w:lang w:val="ca-ES"/>
        </w:rPr>
      </w:pPr>
      <w:r>
        <w:rPr>
          <w:rFonts w:ascii="Arial" w:hAnsi="Arial" w:cs="Arial"/>
          <w:lang w:val="ca-ES"/>
        </w:rPr>
        <w:t>Situació de risc social: 10 punts</w:t>
      </w:r>
    </w:p>
    <w:p w14:paraId="20EC2C06" w14:textId="77777777" w:rsidR="00F33149" w:rsidRDefault="00F33149" w:rsidP="00F33149">
      <w:pPr>
        <w:numPr>
          <w:ilvl w:val="0"/>
          <w:numId w:val="8"/>
        </w:numPr>
        <w:spacing w:line="276" w:lineRule="auto"/>
        <w:jc w:val="both"/>
        <w:rPr>
          <w:rFonts w:ascii="Arial" w:hAnsi="Arial" w:cs="Arial"/>
          <w:lang w:val="ca-ES"/>
        </w:rPr>
      </w:pPr>
      <w:r>
        <w:rPr>
          <w:rFonts w:ascii="Arial" w:hAnsi="Arial" w:cs="Arial"/>
          <w:lang w:val="ca-ES"/>
        </w:rPr>
        <w:t xml:space="preserve">Situació de risc social greu: 15 punts </w:t>
      </w:r>
    </w:p>
    <w:p w14:paraId="1F61AF82" w14:textId="77777777" w:rsidR="00F33149" w:rsidRDefault="00F33149" w:rsidP="00F33149">
      <w:pPr>
        <w:ind w:left="720"/>
        <w:jc w:val="both"/>
        <w:rPr>
          <w:rFonts w:ascii="Arial" w:hAnsi="Arial" w:cs="Arial"/>
          <w:lang w:val="ca-ES"/>
        </w:rPr>
      </w:pPr>
    </w:p>
    <w:p w14:paraId="0196D317" w14:textId="77777777" w:rsidR="00F33149" w:rsidRDefault="00F33149" w:rsidP="00F33149">
      <w:pPr>
        <w:jc w:val="both"/>
        <w:rPr>
          <w:rFonts w:ascii="Arial" w:hAnsi="Arial" w:cs="Arial"/>
          <w:lang w:val="ca-ES"/>
        </w:rPr>
      </w:pPr>
      <w:r>
        <w:rPr>
          <w:rFonts w:ascii="Arial" w:hAnsi="Arial" w:cs="Arial"/>
          <w:lang w:val="ca-ES"/>
        </w:rPr>
        <w:t>Les famílies ateses pels serveis socials hauran de declarar aquesta situació a la sol·licitud indicant per quins serveis socials són ateses.</w:t>
      </w:r>
    </w:p>
    <w:p w14:paraId="122CCA10" w14:textId="77777777" w:rsidR="00F33149" w:rsidRDefault="00F33149" w:rsidP="00F33149">
      <w:pPr>
        <w:jc w:val="both"/>
        <w:rPr>
          <w:rFonts w:ascii="Arial" w:hAnsi="Arial" w:cs="Arial"/>
          <w:lang w:val="ca-ES"/>
        </w:rPr>
      </w:pPr>
      <w:r>
        <w:rPr>
          <w:rFonts w:ascii="Arial" w:hAnsi="Arial" w:cs="Arial"/>
          <w:lang w:val="ca-ES"/>
        </w:rPr>
        <w:t>Als efectes de determinar la puntuació corresponent en aquest àmbit, es tindran en compte les següents circumstàncies:</w:t>
      </w:r>
    </w:p>
    <w:p w14:paraId="5B507DD6" w14:textId="77777777" w:rsidR="00F33149" w:rsidRDefault="00F33149" w:rsidP="00F33149">
      <w:pPr>
        <w:numPr>
          <w:ilvl w:val="0"/>
          <w:numId w:val="9"/>
        </w:numPr>
        <w:spacing w:after="200" w:line="276" w:lineRule="auto"/>
        <w:jc w:val="both"/>
        <w:rPr>
          <w:rFonts w:ascii="Arial" w:hAnsi="Arial" w:cs="Arial"/>
          <w:u w:val="single"/>
          <w:lang w:val="ca-ES"/>
        </w:rPr>
      </w:pPr>
      <w:r>
        <w:rPr>
          <w:rFonts w:ascii="Arial" w:hAnsi="Arial" w:cs="Arial"/>
          <w:u w:val="single"/>
          <w:lang w:val="ca-ES"/>
        </w:rPr>
        <w:t>Per situació de risc social :</w:t>
      </w:r>
    </w:p>
    <w:p w14:paraId="39F85EA9" w14:textId="77777777" w:rsidR="00F33149" w:rsidRDefault="00F33149" w:rsidP="00F33149">
      <w:pPr>
        <w:ind w:firstLine="360"/>
        <w:jc w:val="both"/>
        <w:rPr>
          <w:rFonts w:ascii="Arial" w:hAnsi="Arial" w:cs="Arial"/>
          <w:b/>
          <w:i/>
          <w:lang w:val="ca-ES"/>
        </w:rPr>
      </w:pPr>
      <w:r>
        <w:rPr>
          <w:rFonts w:ascii="Arial" w:hAnsi="Arial" w:cs="Arial"/>
          <w:b/>
          <w:i/>
          <w:lang w:val="ca-ES"/>
        </w:rPr>
        <w:t>Situació personal de l’infant, adolescent o jove:</w:t>
      </w:r>
    </w:p>
    <w:p w14:paraId="0854485F"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Absentisme escolar</w:t>
      </w:r>
    </w:p>
    <w:p w14:paraId="24692939"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 xml:space="preserve">Alimentació inadequada o irregular, sospita de trastorns en l’alimentació </w:t>
      </w:r>
    </w:p>
    <w:p w14:paraId="715F38D6"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Manca d’higiene o vestit inadequat</w:t>
      </w:r>
    </w:p>
    <w:p w14:paraId="6D144E5E"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Dificultats d’adaptació social: retraïment, aïllament, pors, agressivitat, manifestacions conductuals</w:t>
      </w:r>
    </w:p>
    <w:p w14:paraId="3F0F6A41" w14:textId="77777777" w:rsidR="00F33149" w:rsidRDefault="00F33149" w:rsidP="00F33149">
      <w:pPr>
        <w:numPr>
          <w:ilvl w:val="0"/>
          <w:numId w:val="10"/>
        </w:numPr>
        <w:spacing w:line="276" w:lineRule="auto"/>
        <w:jc w:val="both"/>
        <w:rPr>
          <w:rFonts w:ascii="Arial" w:hAnsi="Arial" w:cs="Arial"/>
          <w:lang w:val="ca-ES"/>
        </w:rPr>
      </w:pPr>
      <w:r>
        <w:rPr>
          <w:rFonts w:ascii="Arial" w:hAnsi="Arial" w:cs="Arial"/>
          <w:lang w:val="ca-ES"/>
        </w:rPr>
        <w:t>Trastorns emocionals i/o malaltia mental</w:t>
      </w:r>
    </w:p>
    <w:p w14:paraId="4D6C0E10" w14:textId="77777777" w:rsidR="00F33149" w:rsidRDefault="00F33149" w:rsidP="00F33149">
      <w:pPr>
        <w:ind w:left="360"/>
        <w:jc w:val="both"/>
        <w:rPr>
          <w:rFonts w:ascii="Arial" w:hAnsi="Arial" w:cs="Arial"/>
          <w:strike/>
          <w:color w:val="FF0000"/>
          <w:lang w:val="ca-ES"/>
        </w:rPr>
      </w:pPr>
    </w:p>
    <w:p w14:paraId="45645C78" w14:textId="77777777" w:rsidR="00F33149" w:rsidRDefault="00F33149" w:rsidP="00F33149">
      <w:pPr>
        <w:ind w:firstLine="360"/>
        <w:jc w:val="both"/>
        <w:rPr>
          <w:rFonts w:ascii="Arial" w:hAnsi="Arial" w:cs="Arial"/>
          <w:b/>
          <w:i/>
          <w:lang w:val="ca-ES"/>
        </w:rPr>
      </w:pPr>
      <w:r>
        <w:rPr>
          <w:rFonts w:ascii="Arial" w:hAnsi="Arial" w:cs="Arial"/>
          <w:b/>
          <w:i/>
          <w:lang w:val="ca-ES"/>
        </w:rPr>
        <w:t>Situació familiar:</w:t>
      </w:r>
    </w:p>
    <w:p w14:paraId="363C4D92"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Trastorns emocionals i/o malaltia mental</w:t>
      </w:r>
    </w:p>
    <w:p w14:paraId="4278BC0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Consum de tòxics</w:t>
      </w:r>
    </w:p>
    <w:p w14:paraId="2CD2E251"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Negligència lleu, quan l’omissió no atempta contra la dignitat física o psíquica del menor.</w:t>
      </w:r>
    </w:p>
    <w:p w14:paraId="3140FB9E"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Seguiment mèdic excessiu, absents o amb mancances significatives</w:t>
      </w:r>
    </w:p>
    <w:p w14:paraId="2501AD19"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Problemes d’habitatge: manca d’habitatge, desnonament, amuntegament, estada en centre d’acollida, …</w:t>
      </w:r>
    </w:p>
    <w:p w14:paraId="4C5A639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Família monoparental amb poc o nul suport de la família extensa</w:t>
      </w:r>
    </w:p>
    <w:p w14:paraId="42AC351C" w14:textId="77777777" w:rsidR="00F33149" w:rsidRDefault="00F33149" w:rsidP="00F33149">
      <w:pPr>
        <w:numPr>
          <w:ilvl w:val="0"/>
          <w:numId w:val="11"/>
        </w:numPr>
        <w:spacing w:line="276" w:lineRule="auto"/>
        <w:jc w:val="both"/>
        <w:rPr>
          <w:rFonts w:ascii="Arial" w:hAnsi="Arial" w:cs="Arial"/>
          <w:lang w:val="ca-ES"/>
        </w:rPr>
      </w:pPr>
      <w:r>
        <w:rPr>
          <w:rFonts w:ascii="Arial" w:hAnsi="Arial" w:cs="Arial"/>
          <w:lang w:val="ca-ES"/>
        </w:rPr>
        <w:t>Sospites de l’existència de maltractament (físic, psicològic o emocional)</w:t>
      </w:r>
    </w:p>
    <w:p w14:paraId="637E3A0D" w14:textId="77777777" w:rsidR="00F33149" w:rsidRDefault="00F33149" w:rsidP="00F33149">
      <w:pPr>
        <w:ind w:left="360"/>
        <w:jc w:val="both"/>
        <w:rPr>
          <w:rFonts w:ascii="Arial" w:hAnsi="Arial" w:cs="Arial"/>
          <w:strike/>
          <w:color w:val="FF0000"/>
          <w:highlight w:val="red"/>
          <w:lang w:val="ca-ES"/>
        </w:rPr>
      </w:pPr>
    </w:p>
    <w:p w14:paraId="7C85FE7A" w14:textId="77777777" w:rsidR="00F33149" w:rsidRDefault="00F33149" w:rsidP="00F33149">
      <w:pPr>
        <w:spacing w:line="480" w:lineRule="auto"/>
        <w:ind w:left="360"/>
        <w:jc w:val="both"/>
        <w:rPr>
          <w:rFonts w:ascii="Arial" w:hAnsi="Arial" w:cs="Arial"/>
          <w:lang w:val="ca-ES"/>
        </w:rPr>
      </w:pPr>
      <w:r>
        <w:rPr>
          <w:rFonts w:ascii="Arial" w:hAnsi="Arial" w:cs="Arial"/>
          <w:b/>
          <w:lang w:val="ca-ES"/>
        </w:rPr>
        <w:t>b)</w:t>
      </w:r>
      <w:r>
        <w:rPr>
          <w:rFonts w:ascii="Arial" w:hAnsi="Arial" w:cs="Arial"/>
          <w:lang w:val="ca-ES"/>
        </w:rPr>
        <w:t xml:space="preserve"> </w:t>
      </w:r>
      <w:r>
        <w:rPr>
          <w:rFonts w:ascii="Arial" w:hAnsi="Arial" w:cs="Arial"/>
          <w:u w:val="single"/>
          <w:lang w:val="ca-ES"/>
        </w:rPr>
        <w:t>Situació de risc social greu:</w:t>
      </w:r>
    </w:p>
    <w:p w14:paraId="3B8094E4" w14:textId="77777777" w:rsidR="00F33149" w:rsidRPr="006A06A7" w:rsidRDefault="00F33149" w:rsidP="00DC6482">
      <w:pPr>
        <w:pStyle w:val="Pargrafdellista"/>
        <w:numPr>
          <w:ilvl w:val="0"/>
          <w:numId w:val="17"/>
        </w:numPr>
        <w:jc w:val="both"/>
        <w:rPr>
          <w:rFonts w:ascii="Arial" w:hAnsi="Arial" w:cs="Arial"/>
          <w:lang w:val="ca-ES"/>
        </w:rPr>
      </w:pPr>
      <w:r w:rsidRPr="006A06A7">
        <w:rPr>
          <w:rFonts w:ascii="Arial" w:hAnsi="Arial" w:cs="Arial"/>
          <w:lang w:val="ca-ES"/>
        </w:rPr>
        <w:t>Negligència greu</w:t>
      </w:r>
    </w:p>
    <w:p w14:paraId="4EDCD15C"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lang w:val="ca-ES"/>
        </w:rPr>
        <w:t>Maltractament psíquic</w:t>
      </w:r>
    </w:p>
    <w:p w14:paraId="08588ACB"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lang w:val="ca-ES"/>
        </w:rPr>
        <w:lastRenderedPageBreak/>
        <w:t>Maltractament físic</w:t>
      </w:r>
    </w:p>
    <w:p w14:paraId="47D15574" w14:textId="77777777" w:rsidR="00F33149" w:rsidRPr="00DC6482" w:rsidRDefault="00F33149" w:rsidP="00DC6482">
      <w:pPr>
        <w:pStyle w:val="Pargrafdellista"/>
        <w:numPr>
          <w:ilvl w:val="0"/>
          <w:numId w:val="17"/>
        </w:numPr>
        <w:spacing w:line="276" w:lineRule="auto"/>
        <w:jc w:val="both"/>
        <w:rPr>
          <w:rFonts w:ascii="Arial" w:hAnsi="Arial" w:cs="Arial"/>
          <w:lang w:val="ca-ES"/>
        </w:rPr>
      </w:pPr>
      <w:r w:rsidRPr="00DC6482">
        <w:rPr>
          <w:rFonts w:ascii="Arial" w:hAnsi="Arial" w:cs="Arial"/>
          <w:lang w:val="ca-ES"/>
        </w:rPr>
        <w:t>Abús sexual</w:t>
      </w:r>
    </w:p>
    <w:p w14:paraId="44C81676" w14:textId="77777777" w:rsidR="00F33149" w:rsidRDefault="00F33149" w:rsidP="00F33149">
      <w:pPr>
        <w:jc w:val="both"/>
        <w:rPr>
          <w:rFonts w:ascii="Arial" w:hAnsi="Arial" w:cs="Arial"/>
          <w:lang w:val="ca-ES"/>
        </w:rPr>
      </w:pPr>
    </w:p>
    <w:p w14:paraId="4B12861B" w14:textId="77777777" w:rsidR="00F33149" w:rsidRPr="00B35947" w:rsidRDefault="00F33149" w:rsidP="00F33149">
      <w:pPr>
        <w:jc w:val="both"/>
        <w:rPr>
          <w:rFonts w:ascii="Arial" w:hAnsi="Arial" w:cs="Arial"/>
          <w:b/>
          <w:lang w:val="ca-ES"/>
        </w:rPr>
      </w:pPr>
      <w:r>
        <w:rPr>
          <w:rFonts w:ascii="Arial" w:hAnsi="Arial" w:cs="Arial"/>
          <w:b/>
          <w:lang w:val="ca-ES"/>
        </w:rPr>
        <w:t xml:space="preserve">8.3. Llindars de renda, volum de negoci i capital immobiliari per a la concessió </w:t>
      </w:r>
      <w:r w:rsidRPr="00B35947">
        <w:rPr>
          <w:rFonts w:ascii="Arial" w:hAnsi="Arial" w:cs="Arial"/>
          <w:b/>
          <w:lang w:val="ca-ES"/>
        </w:rPr>
        <w:t>dels ajuts</w:t>
      </w:r>
    </w:p>
    <w:p w14:paraId="20AFA076" w14:textId="77777777" w:rsidR="0064644B" w:rsidRPr="00B35947" w:rsidRDefault="0064644B" w:rsidP="00F33149">
      <w:pPr>
        <w:jc w:val="both"/>
        <w:rPr>
          <w:rFonts w:ascii="Arial" w:hAnsi="Arial" w:cs="Arial"/>
          <w:b/>
          <w:lang w:val="ca-ES"/>
        </w:rPr>
      </w:pPr>
    </w:p>
    <w:p w14:paraId="0CABA2DE" w14:textId="4EBA8002" w:rsidR="00F33149" w:rsidRPr="00B35947" w:rsidRDefault="00F33149" w:rsidP="00F33149">
      <w:pPr>
        <w:jc w:val="both"/>
        <w:rPr>
          <w:rFonts w:ascii="Arial" w:hAnsi="Arial" w:cs="Arial"/>
          <w:b/>
          <w:lang w:val="ca-ES"/>
        </w:rPr>
      </w:pPr>
      <w:r w:rsidRPr="00B35947">
        <w:rPr>
          <w:rFonts w:ascii="Arial" w:hAnsi="Arial" w:cs="Arial"/>
          <w:b/>
          <w:lang w:val="ca-ES"/>
        </w:rPr>
        <w:t xml:space="preserve">8.3.1. Llindar de renda per al tram garantit d’ajut del </w:t>
      </w:r>
      <w:r w:rsidR="000728A4" w:rsidRPr="00B35947">
        <w:rPr>
          <w:rFonts w:ascii="Arial" w:hAnsi="Arial" w:cs="Arial"/>
          <w:b/>
          <w:lang w:val="ca-ES"/>
        </w:rPr>
        <w:t>7</w:t>
      </w:r>
      <w:r w:rsidRPr="00B35947">
        <w:rPr>
          <w:rFonts w:ascii="Arial" w:hAnsi="Arial" w:cs="Arial"/>
          <w:b/>
          <w:lang w:val="ca-ES"/>
        </w:rPr>
        <w:t>0%</w:t>
      </w:r>
      <w:r w:rsidR="005F5C42" w:rsidRPr="00B35947">
        <w:rPr>
          <w:rFonts w:ascii="Arial" w:hAnsi="Arial" w:cs="Arial"/>
          <w:b/>
          <w:lang w:val="ca-ES"/>
        </w:rPr>
        <w:t xml:space="preserve"> </w:t>
      </w:r>
    </w:p>
    <w:p w14:paraId="2F93C384" w14:textId="77777777" w:rsidR="00F33149" w:rsidRPr="00B35947" w:rsidRDefault="00F33149" w:rsidP="00F33149">
      <w:pPr>
        <w:jc w:val="both"/>
        <w:rPr>
          <w:rFonts w:ascii="Arial" w:hAnsi="Arial" w:cs="Arial"/>
          <w:lang w:val="ca-ES"/>
        </w:rPr>
      </w:pPr>
      <w:r w:rsidRPr="00B35947">
        <w:rPr>
          <w:rFonts w:ascii="Arial" w:hAnsi="Arial" w:cs="Arial"/>
          <w:lang w:val="ca-ES"/>
        </w:rPr>
        <w:t xml:space="preserve">El llindar es calcularà en funció dels membres computables de la unitat familiar i per l’agregació de les unitats de consum que es detallen a continuació: </w:t>
      </w:r>
    </w:p>
    <w:p w14:paraId="52C06084" w14:textId="77777777" w:rsidR="00F33149" w:rsidRPr="00B35947" w:rsidRDefault="00F33149" w:rsidP="00A12256">
      <w:pPr>
        <w:numPr>
          <w:ilvl w:val="0"/>
          <w:numId w:val="13"/>
        </w:numPr>
        <w:jc w:val="both"/>
        <w:rPr>
          <w:rFonts w:ascii="Arial" w:hAnsi="Arial" w:cs="Arial"/>
          <w:lang w:val="ca-ES"/>
        </w:rPr>
      </w:pPr>
      <w:r w:rsidRPr="00B35947">
        <w:rPr>
          <w:rFonts w:ascii="Arial" w:hAnsi="Arial" w:cs="Arial"/>
          <w:lang w:val="ca-ES"/>
        </w:rPr>
        <w:t>Primer adult (sustentadors principals): el límit es fixarà a la convocatòria anual.</w:t>
      </w:r>
    </w:p>
    <w:p w14:paraId="39437F52" w14:textId="240F32E5" w:rsidR="00F33149" w:rsidRPr="005A362A" w:rsidRDefault="00F33149" w:rsidP="00A12256">
      <w:pPr>
        <w:numPr>
          <w:ilvl w:val="0"/>
          <w:numId w:val="13"/>
        </w:numPr>
        <w:jc w:val="both"/>
        <w:rPr>
          <w:rFonts w:ascii="Arial" w:hAnsi="Arial" w:cs="Arial"/>
          <w:lang w:val="ca-ES"/>
        </w:rPr>
      </w:pPr>
      <w:r w:rsidRPr="005A362A">
        <w:rPr>
          <w:rFonts w:ascii="Arial" w:hAnsi="Arial" w:cs="Arial"/>
          <w:lang w:val="ca-ES"/>
        </w:rPr>
        <w:t>Segon adult (sustentadors principals)</w:t>
      </w:r>
      <w:r w:rsidR="00C446DD" w:rsidRPr="005A362A">
        <w:rPr>
          <w:rFonts w:ascii="Arial" w:hAnsi="Arial" w:cs="Arial"/>
          <w:lang w:val="ca-ES"/>
        </w:rPr>
        <w:t xml:space="preserve"> i altres adults que integren la unitat familiar</w:t>
      </w:r>
      <w:r w:rsidRPr="005A362A">
        <w:rPr>
          <w:rFonts w:ascii="Arial" w:hAnsi="Arial" w:cs="Arial"/>
          <w:lang w:val="ca-ES"/>
        </w:rPr>
        <w:t>: el límit es fixarà a la convocatòria anual.</w:t>
      </w:r>
    </w:p>
    <w:p w14:paraId="3909ADDF" w14:textId="77777777" w:rsidR="00F33149" w:rsidRPr="005A362A" w:rsidRDefault="00F33149" w:rsidP="00F33149">
      <w:pPr>
        <w:numPr>
          <w:ilvl w:val="0"/>
          <w:numId w:val="13"/>
        </w:numPr>
        <w:spacing w:after="200"/>
        <w:jc w:val="both"/>
        <w:rPr>
          <w:rFonts w:ascii="Arial" w:hAnsi="Arial" w:cs="Arial"/>
          <w:lang w:val="ca-ES"/>
        </w:rPr>
      </w:pPr>
      <w:r w:rsidRPr="005A362A">
        <w:rPr>
          <w:rFonts w:ascii="Arial" w:hAnsi="Arial" w:cs="Arial"/>
          <w:lang w:val="ca-ES"/>
        </w:rPr>
        <w:t>Per cada meno</w:t>
      </w:r>
      <w:r w:rsidR="00A12256" w:rsidRPr="005A362A">
        <w:rPr>
          <w:rFonts w:ascii="Arial" w:hAnsi="Arial" w:cs="Arial"/>
          <w:lang w:val="ca-ES"/>
        </w:rPr>
        <w:t>r d’edat de la unitat familiar:</w:t>
      </w:r>
      <w:r w:rsidRPr="005A362A">
        <w:rPr>
          <w:rFonts w:ascii="Arial" w:hAnsi="Arial" w:cs="Arial"/>
          <w:lang w:val="ca-ES"/>
        </w:rPr>
        <w:t xml:space="preserve"> el límit es fixarà a la convocatòria anual.</w:t>
      </w:r>
    </w:p>
    <w:p w14:paraId="436005E0" w14:textId="4DE2F7EC" w:rsidR="00F33149" w:rsidRPr="00B35947" w:rsidRDefault="00F33149" w:rsidP="00F33149">
      <w:pPr>
        <w:jc w:val="both"/>
        <w:rPr>
          <w:rFonts w:ascii="Arial" w:hAnsi="Arial" w:cs="Arial"/>
          <w:lang w:val="ca-ES"/>
        </w:rPr>
      </w:pPr>
      <w:r w:rsidRPr="00B35947">
        <w:rPr>
          <w:rFonts w:ascii="Arial" w:hAnsi="Arial" w:cs="Arial"/>
          <w:lang w:val="ca-ES"/>
        </w:rPr>
        <w:t xml:space="preserve">Si la renda familiar anual, calculada d’acord amb el que estableix les bases, no supera aquest llindar, es concedirà un ajut del </w:t>
      </w:r>
      <w:r w:rsidR="00C51D69" w:rsidRPr="00B35947">
        <w:rPr>
          <w:rFonts w:ascii="Arial" w:hAnsi="Arial" w:cs="Arial"/>
          <w:lang w:val="ca-ES"/>
        </w:rPr>
        <w:t>7</w:t>
      </w:r>
      <w:r w:rsidRPr="00B35947">
        <w:rPr>
          <w:rFonts w:ascii="Arial" w:hAnsi="Arial" w:cs="Arial"/>
          <w:lang w:val="ca-ES"/>
        </w:rPr>
        <w:t xml:space="preserve">0% del cost del servei de menjador, que no podrà superar en cap cas el preu màxim establert pel Departament d’Educació de la Generalitat de Catalunya. Les sol·licituds d’ajut que estiguin per sobre d’aquest llindar es denegaran. </w:t>
      </w:r>
    </w:p>
    <w:p w14:paraId="55CE2F40" w14:textId="06E4A53B" w:rsidR="00A12256" w:rsidRPr="00B35947" w:rsidRDefault="0064644B" w:rsidP="00F33149">
      <w:pPr>
        <w:jc w:val="both"/>
        <w:rPr>
          <w:rFonts w:ascii="Arial" w:hAnsi="Arial" w:cs="Arial"/>
          <w:color w:val="FF0000"/>
          <w:lang w:val="ca-ES"/>
        </w:rPr>
      </w:pPr>
      <w:r w:rsidRPr="00B35947">
        <w:rPr>
          <w:rFonts w:ascii="Arial" w:hAnsi="Arial" w:cs="Arial"/>
          <w:lang w:val="ca-ES"/>
        </w:rPr>
        <w:t xml:space="preserve">El percentatge dels trams d’ajuts garantit podran ser modificat per part del Departament d’Educació, en base a la disponibilitat pressupostària del crèdit i es determinarà en cada convocatòria d’ajuts. </w:t>
      </w:r>
    </w:p>
    <w:p w14:paraId="22E6095B" w14:textId="77777777" w:rsidR="00166378" w:rsidRDefault="00166378" w:rsidP="00F33149">
      <w:pPr>
        <w:jc w:val="both"/>
        <w:rPr>
          <w:rFonts w:ascii="Arial" w:hAnsi="Arial" w:cs="Arial"/>
          <w:b/>
          <w:lang w:val="ca-ES"/>
        </w:rPr>
      </w:pPr>
    </w:p>
    <w:p w14:paraId="61F79206" w14:textId="0905143C" w:rsidR="00F33149" w:rsidRPr="00B35947" w:rsidRDefault="00F33149" w:rsidP="00F33149">
      <w:pPr>
        <w:jc w:val="both"/>
        <w:rPr>
          <w:rFonts w:ascii="Arial" w:hAnsi="Arial" w:cs="Arial"/>
          <w:b/>
          <w:lang w:val="ca-ES"/>
        </w:rPr>
      </w:pPr>
      <w:r w:rsidRPr="00B35947">
        <w:rPr>
          <w:rFonts w:ascii="Arial" w:hAnsi="Arial" w:cs="Arial"/>
          <w:b/>
          <w:lang w:val="ca-ES"/>
        </w:rPr>
        <w:t xml:space="preserve">8.3.2. Llindar de renda per al tram garantit d’ajut del 100% </w:t>
      </w:r>
    </w:p>
    <w:p w14:paraId="71A9DFF8" w14:textId="5384B719" w:rsidR="00F33149" w:rsidRPr="00B35947" w:rsidRDefault="00F33149" w:rsidP="00F33149">
      <w:pPr>
        <w:jc w:val="both"/>
        <w:rPr>
          <w:rFonts w:ascii="Arial" w:hAnsi="Arial" w:cs="Arial"/>
          <w:lang w:val="ca-ES"/>
        </w:rPr>
      </w:pPr>
      <w:r w:rsidRPr="00B35947">
        <w:rPr>
          <w:rFonts w:ascii="Arial" w:hAnsi="Arial" w:cs="Arial"/>
          <w:lang w:val="ca-ES"/>
        </w:rPr>
        <w:t xml:space="preserve">El llindar de renda és el 60% de l’establert per a l’obtenció d’un ajut del tram garantit del </w:t>
      </w:r>
      <w:r w:rsidR="000728A4" w:rsidRPr="00B35947">
        <w:rPr>
          <w:rFonts w:ascii="Arial" w:hAnsi="Arial" w:cs="Arial"/>
          <w:lang w:val="ca-ES"/>
        </w:rPr>
        <w:t>7</w:t>
      </w:r>
      <w:r w:rsidRPr="00B35947">
        <w:rPr>
          <w:rFonts w:ascii="Arial" w:hAnsi="Arial" w:cs="Arial"/>
          <w:lang w:val="ca-ES"/>
        </w:rPr>
        <w:t xml:space="preserve">0% i acreditar una puntuació superior o igual a 15 punts entre els </w:t>
      </w:r>
      <w:r w:rsidRPr="00B35947">
        <w:rPr>
          <w:rFonts w:ascii="Arial" w:hAnsi="Arial" w:cs="Arial"/>
          <w:b/>
          <w:lang w:val="ca-ES"/>
        </w:rPr>
        <w:t>àmbits b i c</w:t>
      </w:r>
      <w:r w:rsidRPr="00B35947">
        <w:rPr>
          <w:rFonts w:ascii="Arial" w:hAnsi="Arial" w:cs="Arial"/>
          <w:lang w:val="ca-ES"/>
        </w:rPr>
        <w:t xml:space="preserve"> dels criteris de valoració. </w:t>
      </w:r>
    </w:p>
    <w:p w14:paraId="079D7E39" w14:textId="33321277" w:rsidR="00C446DD" w:rsidRPr="00B35947" w:rsidRDefault="00F33149" w:rsidP="00F33149">
      <w:pPr>
        <w:jc w:val="both"/>
        <w:rPr>
          <w:rFonts w:ascii="Arial" w:hAnsi="Arial" w:cs="Arial"/>
          <w:lang w:val="ca-ES"/>
        </w:rPr>
      </w:pPr>
      <w:r w:rsidRPr="00B35947">
        <w:rPr>
          <w:rFonts w:ascii="Arial" w:hAnsi="Arial" w:cs="Arial"/>
          <w:lang w:val="ca-ES"/>
        </w:rPr>
        <w:t>Si la renda familiar anual, calculada d’acord amb el que estableixen les bases, no supera aquest llindar i s’assoleix la puntuació mínima establerta en els àmbits socials (b i c), s’atorgarà un ajut del 100% del cost del servei de menjador, que no podrà superar en cap cas el preu màxim establert pel Departament d’Educació</w:t>
      </w:r>
      <w:r w:rsidR="00DC49BA">
        <w:rPr>
          <w:rFonts w:ascii="Arial" w:hAnsi="Arial" w:cs="Arial"/>
          <w:lang w:val="ca-ES"/>
        </w:rPr>
        <w:t xml:space="preserve"> </w:t>
      </w:r>
      <w:r w:rsidRPr="00B35947">
        <w:rPr>
          <w:rFonts w:ascii="Arial" w:hAnsi="Arial" w:cs="Arial"/>
          <w:lang w:val="ca-ES"/>
        </w:rPr>
        <w:t xml:space="preserve">de la Generalitat de Catalunya. </w:t>
      </w:r>
    </w:p>
    <w:p w14:paraId="21088F5F" w14:textId="77777777" w:rsidR="00166378" w:rsidRDefault="00166378" w:rsidP="00F33149">
      <w:pPr>
        <w:jc w:val="both"/>
        <w:rPr>
          <w:rFonts w:ascii="Arial" w:hAnsi="Arial" w:cs="Arial"/>
          <w:b/>
          <w:bCs/>
          <w:lang w:val="ca-ES"/>
        </w:rPr>
      </w:pPr>
      <w:bookmarkStart w:id="7" w:name="_Hlk128146571"/>
    </w:p>
    <w:p w14:paraId="59268DD8" w14:textId="58C88E51" w:rsidR="00C446DD" w:rsidRPr="005A362A" w:rsidRDefault="00C446DD" w:rsidP="00F33149">
      <w:pPr>
        <w:jc w:val="both"/>
        <w:rPr>
          <w:rFonts w:ascii="Arial" w:hAnsi="Arial" w:cs="Arial"/>
          <w:b/>
          <w:bCs/>
          <w:lang w:val="ca-ES"/>
        </w:rPr>
      </w:pPr>
      <w:r w:rsidRPr="005A362A">
        <w:rPr>
          <w:rFonts w:ascii="Arial" w:hAnsi="Arial" w:cs="Arial"/>
          <w:b/>
          <w:bCs/>
          <w:lang w:val="ca-ES"/>
        </w:rPr>
        <w:t>8.3.3. Llindar de renda, tram garantit d’ajut al 100% per a l’alumnat que no té la puntuació social mínima</w:t>
      </w:r>
      <w:r w:rsidR="00C9436A" w:rsidRPr="005A362A">
        <w:rPr>
          <w:rFonts w:ascii="Arial" w:hAnsi="Arial" w:cs="Arial"/>
          <w:b/>
          <w:bCs/>
          <w:lang w:val="ca-ES"/>
        </w:rPr>
        <w:t>.</w:t>
      </w:r>
    </w:p>
    <w:p w14:paraId="5A1C8AE5" w14:textId="6C53DDEE" w:rsidR="00C446DD" w:rsidRPr="005A362A" w:rsidRDefault="00147F02" w:rsidP="00F33149">
      <w:pPr>
        <w:jc w:val="both"/>
        <w:rPr>
          <w:rFonts w:ascii="Arial" w:hAnsi="Arial" w:cs="Arial"/>
          <w:lang w:val="ca-ES"/>
        </w:rPr>
      </w:pPr>
      <w:r w:rsidRPr="005A362A">
        <w:rPr>
          <w:rFonts w:ascii="Arial" w:hAnsi="Arial" w:cs="Arial"/>
          <w:lang w:val="ca-ES"/>
        </w:rPr>
        <w:t>El llindar de renda és el 50% de l’establert per a l’obtenció d’un ajut del tram garantit del 70%. Si la renda familiar anual, calculada d’acord amb el que estableixen les bases no supera aquest llindar, s’atorgarà un ajut del 100% del cost del servei de menjador, que no podrà superar en cap cas el preu  màxim establert pel Departament d’Educació</w:t>
      </w:r>
      <w:r w:rsidRPr="00B35947">
        <w:rPr>
          <w:rFonts w:ascii="Arial" w:hAnsi="Arial" w:cs="Arial"/>
          <w:lang w:val="ca-ES"/>
        </w:rPr>
        <w:t xml:space="preserve">, </w:t>
      </w:r>
      <w:r w:rsidRPr="005A362A">
        <w:rPr>
          <w:rFonts w:ascii="Arial" w:hAnsi="Arial" w:cs="Arial"/>
          <w:lang w:val="ca-ES"/>
        </w:rPr>
        <w:t xml:space="preserve">en funció de la durada de l’espai de migdia. </w:t>
      </w:r>
    </w:p>
    <w:p w14:paraId="67B7DEF3" w14:textId="77777777" w:rsidR="00166378" w:rsidRPr="005A362A" w:rsidRDefault="00166378" w:rsidP="00F33149">
      <w:pPr>
        <w:jc w:val="both"/>
        <w:rPr>
          <w:rFonts w:ascii="Arial" w:hAnsi="Arial" w:cs="Arial"/>
          <w:b/>
          <w:lang w:val="ca-ES"/>
        </w:rPr>
      </w:pPr>
    </w:p>
    <w:p w14:paraId="779C0DD6" w14:textId="6070F019" w:rsidR="00F33149" w:rsidRPr="005A362A" w:rsidRDefault="00F33149" w:rsidP="00F33149">
      <w:pPr>
        <w:jc w:val="both"/>
        <w:rPr>
          <w:rFonts w:ascii="Arial" w:hAnsi="Arial" w:cs="Arial"/>
          <w:b/>
          <w:lang w:val="ca-ES"/>
        </w:rPr>
      </w:pPr>
      <w:r w:rsidRPr="005A362A">
        <w:rPr>
          <w:rFonts w:ascii="Arial" w:hAnsi="Arial" w:cs="Arial"/>
          <w:b/>
          <w:lang w:val="ca-ES"/>
        </w:rPr>
        <w:t>8.3.</w:t>
      </w:r>
      <w:r w:rsidR="00147F02" w:rsidRPr="005A362A">
        <w:rPr>
          <w:rFonts w:ascii="Arial" w:hAnsi="Arial" w:cs="Arial"/>
          <w:b/>
          <w:lang w:val="ca-ES"/>
        </w:rPr>
        <w:t>4</w:t>
      </w:r>
      <w:r w:rsidRPr="005A362A">
        <w:rPr>
          <w:rFonts w:ascii="Arial" w:hAnsi="Arial" w:cs="Arial"/>
          <w:b/>
          <w:lang w:val="ca-ES"/>
        </w:rPr>
        <w:t xml:space="preserve">. Llindar de renda per al tram garantit d’ajut del 100% per a alumnat amb una discapacitat acreditada superior o igual al </w:t>
      </w:r>
      <w:r w:rsidR="00147F02" w:rsidRPr="005A362A">
        <w:rPr>
          <w:rFonts w:ascii="Arial" w:hAnsi="Arial" w:cs="Arial"/>
          <w:b/>
          <w:lang w:val="ca-ES"/>
        </w:rPr>
        <w:t>33</w:t>
      </w:r>
      <w:r w:rsidRPr="005A362A">
        <w:rPr>
          <w:rFonts w:ascii="Arial" w:hAnsi="Arial" w:cs="Arial"/>
          <w:b/>
          <w:lang w:val="ca-ES"/>
        </w:rPr>
        <w:t>%</w:t>
      </w:r>
      <w:r w:rsidR="00C9436A" w:rsidRPr="005A362A">
        <w:rPr>
          <w:rFonts w:ascii="Arial" w:hAnsi="Arial" w:cs="Arial"/>
          <w:b/>
          <w:lang w:val="ca-ES"/>
        </w:rPr>
        <w:t>.</w:t>
      </w:r>
    </w:p>
    <w:p w14:paraId="38CBC0FB" w14:textId="0570B1FE" w:rsidR="00F33149" w:rsidRPr="00B35947" w:rsidRDefault="00F33149" w:rsidP="00F33149">
      <w:pPr>
        <w:jc w:val="both"/>
        <w:rPr>
          <w:rFonts w:ascii="Arial" w:hAnsi="Arial" w:cs="Arial"/>
          <w:lang w:val="ca-ES"/>
        </w:rPr>
      </w:pPr>
      <w:r w:rsidRPr="005A362A">
        <w:rPr>
          <w:rFonts w:ascii="Arial" w:hAnsi="Arial" w:cs="Arial"/>
          <w:lang w:val="ca-ES"/>
        </w:rPr>
        <w:lastRenderedPageBreak/>
        <w:t xml:space="preserve">El llindar de renda és de 2,5 vegades a l’establert per a l’obtenció d’un ajut del tram garantit del </w:t>
      </w:r>
      <w:r w:rsidR="000728A4" w:rsidRPr="005A362A">
        <w:rPr>
          <w:rFonts w:ascii="Arial" w:hAnsi="Arial" w:cs="Arial"/>
          <w:lang w:val="ca-ES"/>
        </w:rPr>
        <w:t>7</w:t>
      </w:r>
      <w:r w:rsidRPr="005A362A">
        <w:rPr>
          <w:rFonts w:ascii="Arial" w:hAnsi="Arial" w:cs="Arial"/>
          <w:lang w:val="ca-ES"/>
        </w:rPr>
        <w:t xml:space="preserve">0% i acreditar una discapacitat superior o igual al </w:t>
      </w:r>
      <w:r w:rsidR="00147F02" w:rsidRPr="005A362A">
        <w:rPr>
          <w:rFonts w:ascii="Arial" w:hAnsi="Arial" w:cs="Arial"/>
          <w:lang w:val="ca-ES"/>
        </w:rPr>
        <w:t>33</w:t>
      </w:r>
      <w:r w:rsidRPr="005A362A">
        <w:rPr>
          <w:rFonts w:ascii="Arial" w:hAnsi="Arial" w:cs="Arial"/>
          <w:lang w:val="ca-ES"/>
        </w:rPr>
        <w:t>%.</w:t>
      </w:r>
      <w:r w:rsidR="00147F02" w:rsidRPr="005A362A">
        <w:rPr>
          <w:rFonts w:ascii="Arial" w:hAnsi="Arial" w:cs="Arial"/>
          <w:lang w:val="ca-ES"/>
        </w:rPr>
        <w:t xml:space="preserve"> Si la renda familiar anual, calculada d’acord amb el que estableixen les bases no supera aquest llindar, s'atorgarà un ajut del 100% del cost del servei de menjador, que no podrà superar en cap cas el preu màxim establert pel Departament d'Educació</w:t>
      </w:r>
      <w:r w:rsidR="00147F02" w:rsidRPr="00B35947">
        <w:rPr>
          <w:rFonts w:ascii="Arial" w:hAnsi="Arial" w:cs="Arial"/>
          <w:lang w:val="ca-ES"/>
        </w:rPr>
        <w:t xml:space="preserve">. </w:t>
      </w:r>
      <w:r w:rsidRPr="00B35947">
        <w:rPr>
          <w:rFonts w:ascii="Arial" w:hAnsi="Arial" w:cs="Arial"/>
          <w:lang w:val="ca-ES"/>
        </w:rPr>
        <w:t xml:space="preserve">Aquesta discapacitat haurà de ser acreditada mitjançant la corresponent certificació de l’òrgan competent. </w:t>
      </w:r>
    </w:p>
    <w:bookmarkEnd w:id="7"/>
    <w:p w14:paraId="1D692607" w14:textId="77777777" w:rsidR="00166378" w:rsidRDefault="00166378" w:rsidP="00F33149">
      <w:pPr>
        <w:jc w:val="both"/>
        <w:rPr>
          <w:rFonts w:ascii="Arial" w:hAnsi="Arial" w:cs="Arial"/>
          <w:b/>
          <w:lang w:val="ca-ES"/>
        </w:rPr>
      </w:pPr>
    </w:p>
    <w:p w14:paraId="7AD4B392" w14:textId="0F6DA1DC" w:rsidR="00F33149" w:rsidRPr="00050AC2"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5</w:t>
      </w:r>
      <w:r w:rsidRPr="00050AC2">
        <w:rPr>
          <w:rFonts w:ascii="Arial" w:hAnsi="Arial" w:cs="Arial"/>
          <w:lang w:val="ca-ES"/>
        </w:rPr>
        <w:t xml:space="preserve">. </w:t>
      </w:r>
      <w:r w:rsidRPr="00050AC2">
        <w:rPr>
          <w:rFonts w:ascii="Arial" w:hAnsi="Arial" w:cs="Arial"/>
          <w:b/>
          <w:lang w:val="ca-ES"/>
        </w:rPr>
        <w:t>Llindar de volum de negoci</w:t>
      </w:r>
      <w:r w:rsidRPr="00050AC2">
        <w:rPr>
          <w:rFonts w:ascii="Arial" w:hAnsi="Arial" w:cs="Arial"/>
          <w:lang w:val="ca-ES"/>
        </w:rPr>
        <w:t>: podran optar als ajuts els sol·licitants, quan el volum de negoci no sigui superior a 155.</w:t>
      </w:r>
      <w:r w:rsidR="00166378" w:rsidRPr="00050AC2">
        <w:rPr>
          <w:rFonts w:ascii="Arial" w:hAnsi="Arial" w:cs="Arial"/>
          <w:lang w:val="ca-ES"/>
        </w:rPr>
        <w:t>500</w:t>
      </w:r>
      <w:r w:rsidRPr="00050AC2">
        <w:rPr>
          <w:rFonts w:ascii="Arial" w:hAnsi="Arial" w:cs="Arial"/>
          <w:lang w:val="ca-ES"/>
        </w:rPr>
        <w:t>,00 € sumant els volums de negoci de tots els membres computables de la unitat familiar. A aquests efectes es tindran en compte els següents ingressos:</w:t>
      </w:r>
    </w:p>
    <w:p w14:paraId="4CF9DC41" w14:textId="77777777" w:rsidR="00F33149" w:rsidRPr="00050AC2" w:rsidRDefault="00F33149" w:rsidP="00F33149">
      <w:pPr>
        <w:ind w:left="708"/>
        <w:jc w:val="both"/>
        <w:rPr>
          <w:rFonts w:ascii="Arial" w:hAnsi="Arial" w:cs="Arial"/>
          <w:lang w:val="ca-ES"/>
        </w:rPr>
      </w:pPr>
      <w:r w:rsidRPr="00050AC2">
        <w:rPr>
          <w:rFonts w:ascii="Arial" w:hAnsi="Arial" w:cs="Arial"/>
          <w:lang w:val="ca-ES"/>
        </w:rPr>
        <w:t xml:space="preserve">a) Ingressos procedents d’activitats econòmiques en estimació directa o en estimació objectiva. </w:t>
      </w:r>
    </w:p>
    <w:p w14:paraId="28838FE4" w14:textId="7E873E01" w:rsidR="00F33149" w:rsidRPr="00050AC2" w:rsidRDefault="00F33149" w:rsidP="00F33149">
      <w:pPr>
        <w:ind w:left="708"/>
        <w:jc w:val="both"/>
        <w:rPr>
          <w:rFonts w:ascii="Arial" w:hAnsi="Arial" w:cs="Arial"/>
          <w:lang w:val="ca-ES"/>
        </w:rPr>
      </w:pPr>
      <w:r w:rsidRPr="00050AC2">
        <w:rPr>
          <w:rFonts w:ascii="Arial" w:hAnsi="Arial" w:cs="Arial"/>
          <w:lang w:val="ca-ES"/>
        </w:rPr>
        <w:t>b) Ingressos procedents d’una participació del conjunt dels membres computables igual o superior al 50% en activitats econòmiques desenvolupades a través d’entitats sense personalitat jurídica o en qualsevol altra classe d’entitat jurídica, un cop aplicats als ingressos totals de les activitats el percentatge de participació de les mateixes.</w:t>
      </w:r>
    </w:p>
    <w:p w14:paraId="2562ABF8" w14:textId="57A8F3A2" w:rsidR="005E36F1" w:rsidRPr="00050AC2" w:rsidRDefault="005E36F1" w:rsidP="005E36F1">
      <w:pPr>
        <w:jc w:val="both"/>
        <w:rPr>
          <w:rFonts w:ascii="Arial" w:hAnsi="Arial" w:cs="Arial"/>
          <w:lang w:val="ca-ES"/>
        </w:rPr>
      </w:pPr>
      <w:r w:rsidRPr="00050AC2">
        <w:rPr>
          <w:rFonts w:ascii="Arial" w:hAnsi="Arial" w:cs="Arial"/>
          <w:lang w:val="ca-ES"/>
        </w:rPr>
        <w:t>Als efectes del còmput del valor dels elements a què fan referència els apartats anteriors, es deduirà el 50% del valor dels que pertanyin a qualsevol membre computable de la família, exclosos els sustentadors principals.</w:t>
      </w:r>
    </w:p>
    <w:p w14:paraId="2101AFF8" w14:textId="77777777" w:rsidR="00166378" w:rsidRPr="00050AC2" w:rsidRDefault="00166378" w:rsidP="00F33149">
      <w:pPr>
        <w:jc w:val="both"/>
        <w:rPr>
          <w:rFonts w:ascii="Arial" w:hAnsi="Arial" w:cs="Arial"/>
          <w:b/>
          <w:lang w:val="ca-ES"/>
        </w:rPr>
      </w:pPr>
    </w:p>
    <w:p w14:paraId="5A33F558" w14:textId="6C7614B3" w:rsidR="00F33149" w:rsidRPr="00050AC2"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6</w:t>
      </w:r>
      <w:r w:rsidRPr="00050AC2">
        <w:rPr>
          <w:rFonts w:ascii="Arial" w:hAnsi="Arial" w:cs="Arial"/>
          <w:lang w:val="ca-ES"/>
        </w:rPr>
        <w:t xml:space="preserve">. </w:t>
      </w:r>
      <w:r w:rsidRPr="00050AC2">
        <w:rPr>
          <w:rFonts w:ascii="Arial" w:hAnsi="Arial" w:cs="Arial"/>
          <w:b/>
          <w:lang w:val="ca-ES"/>
        </w:rPr>
        <w:t>Llindar de rendiments patrimonials</w:t>
      </w:r>
      <w:r w:rsidRPr="00050AC2">
        <w:rPr>
          <w:rFonts w:ascii="Arial" w:hAnsi="Arial" w:cs="Arial"/>
          <w:lang w:val="ca-ES"/>
        </w:rPr>
        <w:t xml:space="preserve">: podran optar als ajuts els sol·licitants que formin part d’unitats familiars en què la suma de tots els rendiments nets reduïts del capital mobiliari més el saldo net positiu de tots els guanys i pèrdues patrimonials pertanyents als membres computables de la unitat familiar excloent les subvencions rebudes per a </w:t>
      </w:r>
      <w:bookmarkStart w:id="8" w:name="_Hlk128146816"/>
      <w:r w:rsidRPr="00050AC2">
        <w:rPr>
          <w:rFonts w:ascii="Arial" w:hAnsi="Arial" w:cs="Arial"/>
          <w:lang w:val="ca-ES"/>
        </w:rPr>
        <w:t xml:space="preserve">l’adquisició o rehabilitació de la </w:t>
      </w:r>
      <w:proofErr w:type="spellStart"/>
      <w:r w:rsidRPr="00050AC2">
        <w:rPr>
          <w:rFonts w:ascii="Arial" w:hAnsi="Arial" w:cs="Arial"/>
          <w:lang w:val="ca-ES"/>
        </w:rPr>
        <w:t>vivenda</w:t>
      </w:r>
      <w:proofErr w:type="spellEnd"/>
      <w:r w:rsidRPr="00050AC2">
        <w:rPr>
          <w:rFonts w:ascii="Arial" w:hAnsi="Arial" w:cs="Arial"/>
          <w:lang w:val="ca-ES"/>
        </w:rPr>
        <w:t xml:space="preserve"> habitual i, en el seu cas, la renda bàsica d’emancipació</w:t>
      </w:r>
      <w:r w:rsidR="00147F02" w:rsidRPr="00050AC2">
        <w:rPr>
          <w:rFonts w:ascii="Arial" w:hAnsi="Arial" w:cs="Arial"/>
          <w:lang w:val="ca-ES"/>
        </w:rPr>
        <w:t xml:space="preserve"> i el bo cultural jove, </w:t>
      </w:r>
      <w:r w:rsidRPr="00050AC2">
        <w:rPr>
          <w:rFonts w:ascii="Arial" w:hAnsi="Arial" w:cs="Arial"/>
          <w:lang w:val="ca-ES"/>
        </w:rPr>
        <w:t xml:space="preserve">no superi 1.700,00 €.  </w:t>
      </w:r>
    </w:p>
    <w:bookmarkEnd w:id="8"/>
    <w:p w14:paraId="165810CE" w14:textId="0A4F5933" w:rsidR="00F33149" w:rsidRPr="00050AC2" w:rsidRDefault="00F33149" w:rsidP="00F33149">
      <w:pPr>
        <w:jc w:val="both"/>
        <w:rPr>
          <w:rFonts w:ascii="Arial" w:hAnsi="Arial" w:cs="Arial"/>
          <w:lang w:val="ca-ES"/>
        </w:rPr>
      </w:pPr>
      <w:r w:rsidRPr="00050AC2">
        <w:rPr>
          <w:rFonts w:ascii="Arial" w:hAnsi="Arial" w:cs="Arial"/>
          <w:lang w:val="ca-ES"/>
        </w:rPr>
        <w:t>No es tindran en compte als efectes previstos en aquest apartat els primers 1.500,00 € dels premis en metàl·lic o en espècie obtinguts per la participació en jocs concursos, rifes o combinacions aleatòries.</w:t>
      </w:r>
      <w:r w:rsidR="00166378" w:rsidRPr="00050AC2">
        <w:rPr>
          <w:rFonts w:ascii="Arial" w:hAnsi="Arial" w:cs="Arial"/>
          <w:lang w:val="ca-ES"/>
        </w:rPr>
        <w:t xml:space="preserve"> Els guanys patrimonials derivats dels premis esmentats es computaran d’acord amb la normativa de l’import sobre la renda de les persones físiques. </w:t>
      </w:r>
    </w:p>
    <w:p w14:paraId="096EDD74" w14:textId="77777777" w:rsidR="00166378" w:rsidRPr="00050AC2" w:rsidRDefault="00166378" w:rsidP="00F33149">
      <w:pPr>
        <w:jc w:val="both"/>
        <w:rPr>
          <w:rFonts w:ascii="Arial" w:hAnsi="Arial" w:cs="Arial"/>
          <w:lang w:val="ca-ES"/>
        </w:rPr>
      </w:pPr>
    </w:p>
    <w:p w14:paraId="4B896E86" w14:textId="77777777" w:rsidR="00F33149" w:rsidRPr="00050AC2" w:rsidRDefault="00F33149" w:rsidP="00F33149">
      <w:pPr>
        <w:jc w:val="both"/>
        <w:rPr>
          <w:rFonts w:ascii="Arial" w:hAnsi="Arial" w:cs="Arial"/>
          <w:lang w:val="ca-ES"/>
        </w:rPr>
      </w:pPr>
      <w:r w:rsidRPr="00050AC2">
        <w:rPr>
          <w:rFonts w:ascii="Arial" w:hAnsi="Arial" w:cs="Arial"/>
          <w:lang w:val="ca-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subministrament d’aigua, energia i l’allotjament i que hagin estat degudament acreditades. </w:t>
      </w:r>
    </w:p>
    <w:p w14:paraId="56793017" w14:textId="77777777" w:rsidR="00166378" w:rsidRPr="00050AC2" w:rsidRDefault="00F33149" w:rsidP="00F33149">
      <w:pPr>
        <w:jc w:val="both"/>
        <w:rPr>
          <w:rFonts w:ascii="Arial" w:hAnsi="Arial" w:cs="Arial"/>
          <w:lang w:val="ca-ES"/>
        </w:rPr>
      </w:pPr>
      <w:r w:rsidRPr="00050AC2">
        <w:rPr>
          <w:rFonts w:ascii="Arial" w:hAnsi="Arial" w:cs="Arial"/>
          <w:lang w:val="ca-ES"/>
        </w:rPr>
        <w:t>Els elements indicatius de patrimoni es computaran de conformitat amb el que disposa la normativa de l’impost de la renda de les persones físiques pel seu valor a data 31 de desembre de l’any utilitzat pel càlcul de la renda familiar.</w:t>
      </w:r>
    </w:p>
    <w:p w14:paraId="0A06AE85" w14:textId="77777777" w:rsidR="00166378" w:rsidRPr="00050AC2" w:rsidRDefault="00166378" w:rsidP="00F33149">
      <w:pPr>
        <w:jc w:val="both"/>
        <w:rPr>
          <w:rFonts w:ascii="Arial" w:hAnsi="Arial" w:cs="Arial"/>
          <w:lang w:val="ca-ES"/>
        </w:rPr>
      </w:pPr>
    </w:p>
    <w:p w14:paraId="0A04EDFB" w14:textId="040D1358" w:rsidR="00166378" w:rsidRPr="00050AC2" w:rsidRDefault="00166378" w:rsidP="00F33149">
      <w:pPr>
        <w:jc w:val="both"/>
        <w:rPr>
          <w:rFonts w:ascii="Arial" w:hAnsi="Arial" w:cs="Arial"/>
          <w:lang w:val="ca-ES"/>
        </w:rPr>
      </w:pPr>
      <w:r w:rsidRPr="00050AC2">
        <w:rPr>
          <w:rFonts w:ascii="Arial" w:hAnsi="Arial" w:cs="Arial"/>
          <w:lang w:val="ca-ES"/>
        </w:rPr>
        <w:lastRenderedPageBreak/>
        <w:t xml:space="preserve">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 </w:t>
      </w:r>
    </w:p>
    <w:p w14:paraId="6D305474" w14:textId="77777777" w:rsidR="00166378" w:rsidRPr="00050AC2" w:rsidRDefault="00166378" w:rsidP="00F33149">
      <w:pPr>
        <w:jc w:val="both"/>
        <w:rPr>
          <w:rFonts w:ascii="Arial" w:hAnsi="Arial" w:cs="Arial"/>
          <w:lang w:val="ca-ES"/>
        </w:rPr>
      </w:pPr>
    </w:p>
    <w:p w14:paraId="32CD39DE" w14:textId="3E94C52D" w:rsidR="00F33149" w:rsidRPr="00050AC2"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7</w:t>
      </w:r>
      <w:r w:rsidRPr="00050AC2">
        <w:rPr>
          <w:rFonts w:ascii="Arial" w:hAnsi="Arial" w:cs="Arial"/>
          <w:b/>
          <w:lang w:val="ca-ES"/>
        </w:rPr>
        <w:t>.</w:t>
      </w:r>
      <w:r w:rsidRPr="00050AC2">
        <w:rPr>
          <w:rFonts w:ascii="Arial" w:hAnsi="Arial" w:cs="Arial"/>
          <w:lang w:val="ca-ES"/>
        </w:rPr>
        <w:t xml:space="preserve"> </w:t>
      </w:r>
      <w:r w:rsidRPr="00050AC2">
        <w:rPr>
          <w:rFonts w:ascii="Arial" w:hAnsi="Arial" w:cs="Arial"/>
          <w:b/>
          <w:lang w:val="ca-ES"/>
        </w:rPr>
        <w:t>Llindar de valors cadastrals de finques urbanes</w:t>
      </w:r>
      <w:r w:rsidRPr="00050AC2">
        <w:rPr>
          <w:rFonts w:ascii="Arial" w:hAnsi="Arial" w:cs="Arial"/>
          <w:lang w:val="ca-ES"/>
        </w:rPr>
        <w:t xml:space="preserve">: podran optar als ajuts els sol·licituds que formin part </w:t>
      </w:r>
      <w:bookmarkStart w:id="9" w:name="_Hlk128146844"/>
      <w:r w:rsidRPr="00050AC2">
        <w:rPr>
          <w:rFonts w:ascii="Arial" w:hAnsi="Arial" w:cs="Arial"/>
          <w:lang w:val="ca-ES"/>
        </w:rPr>
        <w:t>d’unitats familiars en què la suma dels valors cadastrals de les finques urbanes</w:t>
      </w:r>
      <w:r w:rsidR="00147F02" w:rsidRPr="00050AC2">
        <w:rPr>
          <w:rFonts w:ascii="Arial" w:hAnsi="Arial" w:cs="Arial"/>
          <w:lang w:val="ca-ES"/>
        </w:rPr>
        <w:t xml:space="preserve"> i de les construccions ubicades en finques rústiques </w:t>
      </w:r>
      <w:r w:rsidRPr="00050AC2">
        <w:rPr>
          <w:rFonts w:ascii="Arial" w:hAnsi="Arial" w:cs="Arial"/>
          <w:lang w:val="ca-ES"/>
        </w:rPr>
        <w:t xml:space="preserve">dels membres computables </w:t>
      </w:r>
      <w:bookmarkEnd w:id="9"/>
      <w:r w:rsidRPr="00050AC2">
        <w:rPr>
          <w:rFonts w:ascii="Arial" w:hAnsi="Arial" w:cs="Arial"/>
          <w:lang w:val="ca-ES"/>
        </w:rPr>
        <w:t xml:space="preserve">que componen la unitat familiar, exclòs l’habitatge habitual, no pot superar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 </w:t>
      </w:r>
    </w:p>
    <w:tbl>
      <w:tblPr>
        <w:tblW w:w="0" w:type="auto"/>
        <w:tblLook w:val="04A0" w:firstRow="1" w:lastRow="0" w:firstColumn="1" w:lastColumn="0" w:noHBand="0" w:noVBand="1"/>
      </w:tblPr>
      <w:tblGrid>
        <w:gridCol w:w="4251"/>
        <w:gridCol w:w="4253"/>
      </w:tblGrid>
      <w:tr w:rsidR="00F33149" w:rsidRPr="00050AC2" w14:paraId="7D43B438" w14:textId="77777777" w:rsidTr="00F33149">
        <w:tc>
          <w:tcPr>
            <w:tcW w:w="4322" w:type="dxa"/>
          </w:tcPr>
          <w:p w14:paraId="0631B838"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0,43 els revisats el 2003. </w:t>
            </w:r>
          </w:p>
          <w:p w14:paraId="3C74E328"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0,37 els revisats el 2004. </w:t>
            </w:r>
          </w:p>
          <w:p w14:paraId="6B3B52D1"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0,30 els revisats el 2005. </w:t>
            </w:r>
          </w:p>
          <w:p w14:paraId="5DE4FB3C"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0,26 els revisats el 2006. </w:t>
            </w:r>
          </w:p>
          <w:p w14:paraId="3487086F"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0,25 els revisats el 2007. </w:t>
            </w:r>
          </w:p>
          <w:p w14:paraId="3B5B69C9"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0,25 els revisats el 2008. </w:t>
            </w:r>
          </w:p>
          <w:p w14:paraId="3CF6073B"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0,26 els revisats el 2009. </w:t>
            </w:r>
          </w:p>
          <w:p w14:paraId="458039A6"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0,28 els revisats el 2010. </w:t>
            </w:r>
          </w:p>
          <w:p w14:paraId="63307FA0" w14:textId="77777777" w:rsidR="00F33149" w:rsidRPr="00050AC2" w:rsidRDefault="00F33149">
            <w:pPr>
              <w:jc w:val="both"/>
              <w:rPr>
                <w:rFonts w:ascii="Arial" w:hAnsi="Arial" w:cs="Arial"/>
                <w:sz w:val="20"/>
                <w:lang w:val="ca-ES"/>
              </w:rPr>
            </w:pPr>
          </w:p>
        </w:tc>
        <w:tc>
          <w:tcPr>
            <w:tcW w:w="4322" w:type="dxa"/>
          </w:tcPr>
          <w:p w14:paraId="569D13A9"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0,30 els revisats el 2011. </w:t>
            </w:r>
          </w:p>
          <w:p w14:paraId="630821DE"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 xml:space="preserve">Per 0,32 els revisats el 2012. </w:t>
            </w:r>
          </w:p>
          <w:p w14:paraId="4A083BEE" w14:textId="77777777" w:rsidR="00F33149" w:rsidRPr="00050AC2" w:rsidRDefault="00F33149">
            <w:pPr>
              <w:ind w:left="708"/>
              <w:jc w:val="both"/>
              <w:rPr>
                <w:rFonts w:ascii="Arial" w:hAnsi="Arial" w:cs="Arial"/>
                <w:sz w:val="20"/>
                <w:lang w:val="ca-ES"/>
              </w:rPr>
            </w:pPr>
            <w:r w:rsidRPr="00050AC2">
              <w:rPr>
                <w:rFonts w:ascii="Arial" w:hAnsi="Arial" w:cs="Arial"/>
                <w:sz w:val="20"/>
                <w:lang w:val="ca-ES"/>
              </w:rPr>
              <w:t>Per 0,34 els revisats el 2013.</w:t>
            </w:r>
          </w:p>
          <w:p w14:paraId="38F00416" w14:textId="013ABCF6" w:rsidR="00F33149" w:rsidRPr="00050AC2" w:rsidRDefault="00F33149">
            <w:pPr>
              <w:ind w:left="708"/>
              <w:jc w:val="both"/>
              <w:rPr>
                <w:rFonts w:ascii="Arial" w:hAnsi="Arial" w:cs="Arial"/>
                <w:sz w:val="20"/>
                <w:lang w:val="ca-ES"/>
              </w:rPr>
            </w:pPr>
            <w:r w:rsidRPr="00050AC2">
              <w:rPr>
                <w:rFonts w:ascii="Arial" w:hAnsi="Arial" w:cs="Arial"/>
                <w:sz w:val="20"/>
                <w:lang w:val="ca-ES"/>
              </w:rPr>
              <w:t>Per 0,3</w:t>
            </w:r>
            <w:r w:rsidR="003C168F" w:rsidRPr="00050AC2">
              <w:rPr>
                <w:rFonts w:ascii="Arial" w:hAnsi="Arial" w:cs="Arial"/>
                <w:sz w:val="20"/>
                <w:lang w:val="ca-ES"/>
              </w:rPr>
              <w:t>6</w:t>
            </w:r>
            <w:r w:rsidRPr="00050AC2">
              <w:rPr>
                <w:rFonts w:ascii="Arial" w:hAnsi="Arial" w:cs="Arial"/>
                <w:sz w:val="20"/>
                <w:lang w:val="ca-ES"/>
              </w:rPr>
              <w:t xml:space="preserve"> els revisats </w:t>
            </w:r>
            <w:r w:rsidR="004E4410" w:rsidRPr="00050AC2">
              <w:rPr>
                <w:rFonts w:ascii="Arial" w:hAnsi="Arial" w:cs="Arial"/>
                <w:sz w:val="20"/>
                <w:lang w:val="ca-ES"/>
              </w:rPr>
              <w:t>d</w:t>
            </w:r>
            <w:r w:rsidRPr="00050AC2">
              <w:rPr>
                <w:rFonts w:ascii="Arial" w:hAnsi="Arial" w:cs="Arial"/>
                <w:sz w:val="20"/>
                <w:lang w:val="ca-ES"/>
              </w:rPr>
              <w:t>el 2014</w:t>
            </w:r>
            <w:r w:rsidR="004E4410" w:rsidRPr="00050AC2">
              <w:rPr>
                <w:rFonts w:ascii="Arial" w:hAnsi="Arial" w:cs="Arial"/>
                <w:sz w:val="20"/>
                <w:lang w:val="ca-ES"/>
              </w:rPr>
              <w:t xml:space="preserve"> al </w:t>
            </w:r>
            <w:r w:rsidR="00C9436A" w:rsidRPr="00050AC2">
              <w:rPr>
                <w:rFonts w:ascii="Arial" w:hAnsi="Arial" w:cs="Arial"/>
                <w:sz w:val="20"/>
                <w:lang w:val="ca-ES"/>
              </w:rPr>
              <w:t>2021</w:t>
            </w:r>
            <w:r w:rsidR="004E4410" w:rsidRPr="00050AC2">
              <w:rPr>
                <w:rFonts w:ascii="Arial" w:hAnsi="Arial" w:cs="Arial"/>
                <w:sz w:val="20"/>
                <w:lang w:val="ca-ES"/>
              </w:rPr>
              <w:t>, ambdós inclosos</w:t>
            </w:r>
            <w:r w:rsidRPr="00050AC2">
              <w:rPr>
                <w:rFonts w:ascii="Arial" w:hAnsi="Arial" w:cs="Arial"/>
                <w:sz w:val="20"/>
                <w:lang w:val="ca-ES"/>
              </w:rPr>
              <w:t xml:space="preserve">. </w:t>
            </w:r>
          </w:p>
          <w:p w14:paraId="7BC2A8B8" w14:textId="2647492A" w:rsidR="004B5312" w:rsidRPr="00050AC2" w:rsidRDefault="004B5312">
            <w:pPr>
              <w:ind w:left="708"/>
              <w:jc w:val="both"/>
              <w:rPr>
                <w:rFonts w:ascii="Arial" w:hAnsi="Arial" w:cs="Arial"/>
                <w:sz w:val="20"/>
                <w:lang w:val="ca-ES"/>
              </w:rPr>
            </w:pPr>
          </w:p>
          <w:p w14:paraId="3BFD3E16" w14:textId="77777777" w:rsidR="00F33149" w:rsidRPr="00050AC2" w:rsidRDefault="00F33149" w:rsidP="002B3919">
            <w:pPr>
              <w:ind w:left="708"/>
              <w:jc w:val="both"/>
              <w:rPr>
                <w:rFonts w:ascii="Arial" w:hAnsi="Arial" w:cs="Arial"/>
                <w:sz w:val="20"/>
                <w:lang w:val="ca-ES"/>
              </w:rPr>
            </w:pPr>
          </w:p>
        </w:tc>
      </w:tr>
    </w:tbl>
    <w:p w14:paraId="2965CD91" w14:textId="77777777" w:rsidR="00F33149" w:rsidRPr="00050AC2" w:rsidRDefault="00F33149" w:rsidP="00F33149">
      <w:pPr>
        <w:jc w:val="both"/>
        <w:rPr>
          <w:rFonts w:ascii="Arial" w:hAnsi="Arial" w:cs="Arial"/>
          <w:sz w:val="22"/>
          <w:szCs w:val="22"/>
          <w:lang w:val="ca-ES" w:eastAsia="en-US"/>
        </w:rPr>
      </w:pPr>
      <w:r w:rsidRPr="00050AC2">
        <w:rPr>
          <w:rFonts w:ascii="Arial" w:hAnsi="Arial" w:cs="Arial"/>
          <w:lang w:val="ca-ES"/>
        </w:rPr>
        <w:t>A partir de l’exercici 2018, els coeficients multiplicadors es determinaran a la convocatòria dels ajuts.</w:t>
      </w:r>
    </w:p>
    <w:p w14:paraId="2CADD0D2" w14:textId="77777777" w:rsidR="00166378" w:rsidRPr="00050AC2" w:rsidRDefault="00166378" w:rsidP="00F33149">
      <w:pPr>
        <w:jc w:val="both"/>
        <w:rPr>
          <w:rFonts w:ascii="Arial" w:hAnsi="Arial" w:cs="Arial"/>
          <w:b/>
          <w:lang w:val="ca-ES"/>
        </w:rPr>
      </w:pPr>
    </w:p>
    <w:p w14:paraId="418C0C04" w14:textId="2B6CE87C" w:rsidR="00F33149" w:rsidRPr="0049256F" w:rsidRDefault="00F33149" w:rsidP="00F33149">
      <w:pPr>
        <w:jc w:val="both"/>
        <w:rPr>
          <w:rFonts w:ascii="Arial" w:hAnsi="Arial" w:cs="Arial"/>
          <w:lang w:val="ca-ES"/>
        </w:rPr>
      </w:pPr>
      <w:r w:rsidRPr="00050AC2">
        <w:rPr>
          <w:rFonts w:ascii="Arial" w:hAnsi="Arial" w:cs="Arial"/>
          <w:b/>
          <w:lang w:val="ca-ES"/>
        </w:rPr>
        <w:t>8.3.</w:t>
      </w:r>
      <w:r w:rsidR="00166378" w:rsidRPr="00050AC2">
        <w:rPr>
          <w:rFonts w:ascii="Arial" w:hAnsi="Arial" w:cs="Arial"/>
          <w:b/>
          <w:lang w:val="ca-ES"/>
        </w:rPr>
        <w:t>8</w:t>
      </w:r>
      <w:r w:rsidRPr="00050AC2">
        <w:rPr>
          <w:rFonts w:ascii="Arial" w:hAnsi="Arial" w:cs="Arial"/>
          <w:b/>
          <w:lang w:val="ca-ES"/>
        </w:rPr>
        <w:t>.</w:t>
      </w:r>
      <w:r w:rsidRPr="00050AC2">
        <w:rPr>
          <w:rFonts w:ascii="Arial" w:hAnsi="Arial" w:cs="Arial"/>
          <w:lang w:val="ca-ES"/>
        </w:rPr>
        <w:t xml:space="preserve"> </w:t>
      </w:r>
      <w:r w:rsidRPr="00050AC2">
        <w:rPr>
          <w:rFonts w:ascii="Arial" w:hAnsi="Arial" w:cs="Arial"/>
          <w:b/>
          <w:lang w:val="ca-ES"/>
        </w:rPr>
        <w:t>Llindar de valors cadastrals de finques rústiques</w:t>
      </w:r>
      <w:r w:rsidRPr="00050AC2">
        <w:rPr>
          <w:rFonts w:ascii="Arial" w:hAnsi="Arial" w:cs="Arial"/>
          <w:lang w:val="ca-ES"/>
        </w:rPr>
        <w:t>: podran optar als ajuts els sol·licituds que formin part d’unitats familiars en què la suma dels valors cadastrals de les finques rústiques que pertanyin als membres computables de la unitat familiar no pot superar la quantitat de 13.130,00 euros per cada membre computable</w:t>
      </w:r>
      <w:r w:rsidRPr="0049256F">
        <w:rPr>
          <w:rFonts w:ascii="Arial" w:hAnsi="Arial" w:cs="Arial"/>
          <w:lang w:val="ca-ES"/>
        </w:rPr>
        <w:t xml:space="preserve">. </w:t>
      </w:r>
    </w:p>
    <w:p w14:paraId="6A8EFEB9" w14:textId="77777777" w:rsidR="004B5312" w:rsidRPr="0049256F" w:rsidRDefault="004B5312" w:rsidP="00F33149">
      <w:pPr>
        <w:jc w:val="both"/>
        <w:rPr>
          <w:rFonts w:ascii="Arial" w:hAnsi="Arial" w:cs="Arial"/>
          <w:lang w:val="ca-ES"/>
        </w:rPr>
      </w:pPr>
    </w:p>
    <w:p w14:paraId="3F5A9126" w14:textId="0EE4BD3E" w:rsidR="004B5312" w:rsidRPr="004B5312" w:rsidRDefault="004B5312" w:rsidP="00F33149">
      <w:pPr>
        <w:jc w:val="both"/>
        <w:rPr>
          <w:rFonts w:ascii="Arial" w:hAnsi="Arial" w:cs="Arial"/>
          <w:color w:val="FF0000"/>
          <w:lang w:val="ca-ES"/>
        </w:rPr>
      </w:pPr>
      <w:r w:rsidRPr="005A362A">
        <w:rPr>
          <w:rFonts w:ascii="Arial" w:hAnsi="Arial" w:cs="Arial"/>
          <w:lang w:val="ca-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l’any de la convocatòria i es deduirà el 50 per cent del valor dels que pertanyin a qualsevol membre computable de la família, exclosos els sustentadors principals.</w:t>
      </w:r>
      <w:r>
        <w:rPr>
          <w:rFonts w:ascii="Arial" w:hAnsi="Arial" w:cs="Arial"/>
          <w:lang w:val="ca-ES"/>
        </w:rPr>
        <w:t xml:space="preserve"> </w:t>
      </w:r>
    </w:p>
    <w:p w14:paraId="34B5D536" w14:textId="77777777" w:rsidR="006A06A7" w:rsidRPr="0087229F" w:rsidRDefault="006A06A7" w:rsidP="00F33149">
      <w:pPr>
        <w:jc w:val="both"/>
        <w:rPr>
          <w:rFonts w:ascii="Arial" w:hAnsi="Arial" w:cs="Arial"/>
          <w:lang w:val="ca-ES"/>
        </w:rPr>
      </w:pPr>
    </w:p>
    <w:p w14:paraId="3EC157B4" w14:textId="77777777" w:rsidR="00F33149" w:rsidRDefault="00F33149" w:rsidP="00F33149">
      <w:pPr>
        <w:jc w:val="both"/>
        <w:rPr>
          <w:rFonts w:ascii="Arial" w:hAnsi="Arial" w:cs="Arial"/>
          <w:b/>
          <w:u w:val="single"/>
          <w:lang w:val="ca-ES"/>
        </w:rPr>
      </w:pPr>
      <w:r w:rsidRPr="0087229F">
        <w:rPr>
          <w:rFonts w:ascii="Arial" w:hAnsi="Arial" w:cs="Arial"/>
          <w:b/>
          <w:u w:val="single"/>
          <w:lang w:val="ca-ES"/>
        </w:rPr>
        <w:t>9. Termini de resolució i notificació</w:t>
      </w:r>
    </w:p>
    <w:p w14:paraId="1A4E5B20" w14:textId="77777777" w:rsidR="00F33149" w:rsidRPr="006A06A7" w:rsidRDefault="00F33149" w:rsidP="00F33149">
      <w:pPr>
        <w:jc w:val="both"/>
        <w:rPr>
          <w:rFonts w:ascii="Arial" w:hAnsi="Arial" w:cs="Arial"/>
          <w:lang w:val="ca-ES"/>
        </w:rPr>
      </w:pPr>
      <w:r>
        <w:rPr>
          <w:rFonts w:ascii="Arial" w:hAnsi="Arial" w:cs="Arial"/>
          <w:lang w:val="ca-ES"/>
        </w:rPr>
        <w:t xml:space="preserve">El termini per a la resolució i notificació de l’atorgament de les subvencions serà, com a màxim, de 6 mesos, a comptar des de la data de tancament del període de presentació de sol·licituds, transcorregut l’esmentat termini sense notificació de la resolució del </w:t>
      </w:r>
      <w:r w:rsidRPr="006A06A7">
        <w:rPr>
          <w:rFonts w:ascii="Arial" w:hAnsi="Arial" w:cs="Arial"/>
          <w:lang w:val="ca-ES"/>
        </w:rPr>
        <w:t xml:space="preserve">procediment tramitat, la sol·licitud s’entendrà desestimada. </w:t>
      </w:r>
    </w:p>
    <w:p w14:paraId="4B0AA015" w14:textId="77777777" w:rsidR="00F33149" w:rsidRPr="006A06A7" w:rsidRDefault="00F33149" w:rsidP="00F33149">
      <w:pPr>
        <w:jc w:val="both"/>
        <w:rPr>
          <w:rFonts w:ascii="Arial" w:hAnsi="Arial" w:cs="Arial"/>
          <w:lang w:val="ca-ES"/>
        </w:rPr>
      </w:pPr>
      <w:r w:rsidRPr="006A06A7">
        <w:rPr>
          <w:rFonts w:ascii="Arial" w:hAnsi="Arial" w:cs="Arial"/>
          <w:lang w:val="ca-ES"/>
        </w:rPr>
        <w:t xml:space="preserve">La resolució de les peticions d’ajuts és competència de la </w:t>
      </w:r>
      <w:r w:rsidR="0097564A" w:rsidRPr="006A06A7">
        <w:rPr>
          <w:rFonts w:ascii="Arial" w:hAnsi="Arial" w:cs="Arial"/>
          <w:lang w:val="ca-ES"/>
        </w:rPr>
        <w:t>Junta</w:t>
      </w:r>
      <w:r w:rsidRPr="006A06A7">
        <w:rPr>
          <w:rFonts w:ascii="Arial" w:hAnsi="Arial" w:cs="Arial"/>
          <w:lang w:val="ca-ES"/>
        </w:rPr>
        <w:t xml:space="preserve"> de Govern del Consell Comarcal, de conformitat amb l‘informe de la Comissió Qualificadora.</w:t>
      </w:r>
    </w:p>
    <w:p w14:paraId="71AC2E14" w14:textId="77777777" w:rsidR="00F33149" w:rsidRPr="006A06A7" w:rsidRDefault="00F33149" w:rsidP="00F33149">
      <w:pPr>
        <w:jc w:val="both"/>
        <w:rPr>
          <w:rFonts w:ascii="Arial" w:hAnsi="Arial" w:cs="Arial"/>
          <w:lang w:val="ca-ES"/>
        </w:rPr>
      </w:pPr>
      <w:r w:rsidRPr="006A06A7">
        <w:rPr>
          <w:rFonts w:ascii="Arial" w:hAnsi="Arial" w:cs="Arial"/>
          <w:lang w:val="ca-ES"/>
        </w:rPr>
        <w:lastRenderedPageBreak/>
        <w:t>La Resolució que s’adopti serà notificada a les famílies i a la direcció del centre docent, on s’indicarà l’atorgament o denegació dels ajuts sol·licitats i el percentatge d’ajut, en el seu cas.</w:t>
      </w:r>
    </w:p>
    <w:p w14:paraId="7570970B" w14:textId="77777777" w:rsidR="00F33149" w:rsidRDefault="00F33149" w:rsidP="00F33149">
      <w:pPr>
        <w:jc w:val="both"/>
        <w:rPr>
          <w:rFonts w:ascii="Arial" w:hAnsi="Arial" w:cs="Arial"/>
          <w:lang w:val="ca-ES"/>
        </w:rPr>
      </w:pPr>
      <w:r w:rsidRPr="006A06A7">
        <w:rPr>
          <w:rFonts w:ascii="Arial" w:hAnsi="Arial" w:cs="Arial"/>
          <w:lang w:val="ca-ES"/>
        </w:rPr>
        <w:t xml:space="preserve">Contra la resolució, que posa fi a la via administrativa, es pot interposar recurs de reposició davant la </w:t>
      </w:r>
      <w:r w:rsidR="0097564A" w:rsidRPr="006A06A7">
        <w:rPr>
          <w:rFonts w:ascii="Arial" w:hAnsi="Arial" w:cs="Arial"/>
          <w:lang w:val="ca-ES"/>
        </w:rPr>
        <w:t>Junta</w:t>
      </w:r>
      <w:r w:rsidRPr="006A06A7">
        <w:rPr>
          <w:rFonts w:ascii="Arial" w:hAnsi="Arial" w:cs="Arial"/>
          <w:lang w:val="ca-ES"/>
        </w:rPr>
        <w:t xml:space="preserve"> de</w:t>
      </w:r>
      <w:r>
        <w:rPr>
          <w:rFonts w:ascii="Arial" w:hAnsi="Arial" w:cs="Arial"/>
          <w:lang w:val="ca-ES"/>
        </w:rPr>
        <w:t xml:space="preserve"> Govern del Consell Comarcal en el termini d'un mes a comptar des de l'endemà de la notificació a la família, o bé directament recurs contenciós administratiu davant el Jutjat Contenciós Administratiu de Lleida en el termini de dos mesos a comptar des de l'endemà de la notificació </w:t>
      </w:r>
    </w:p>
    <w:p w14:paraId="7B5F82D8" w14:textId="77777777" w:rsidR="00F33149" w:rsidRDefault="00F33149" w:rsidP="00F33149">
      <w:pPr>
        <w:jc w:val="both"/>
        <w:rPr>
          <w:rFonts w:ascii="Arial" w:hAnsi="Arial" w:cs="Arial"/>
          <w:lang w:val="ca-ES"/>
        </w:rPr>
      </w:pPr>
      <w:r>
        <w:rPr>
          <w:rFonts w:ascii="Arial" w:hAnsi="Arial" w:cs="Arial"/>
          <w:lang w:val="ca-ES"/>
        </w:rPr>
        <w:t xml:space="preserve">La comunicació d’atorgament d’ajut es farà electrònicament i el beneficiari rebrà l’avís de comunicació a través de SMS i correu electrònic. </w:t>
      </w:r>
    </w:p>
    <w:p w14:paraId="1A2B906E" w14:textId="77777777" w:rsidR="00F33149" w:rsidRDefault="00F33149" w:rsidP="00F33149">
      <w:pPr>
        <w:jc w:val="both"/>
        <w:rPr>
          <w:rFonts w:ascii="Arial" w:hAnsi="Arial" w:cs="Arial"/>
          <w:lang w:val="ca-ES"/>
        </w:rPr>
      </w:pPr>
      <w:r>
        <w:rPr>
          <w:rFonts w:ascii="Arial" w:hAnsi="Arial" w:cs="Arial"/>
          <w:lang w:val="ca-ES"/>
        </w:rPr>
        <w:t>Les notificacions de denegació i de requeriment de documentació es comunicaran per correu certificat o bé electrònicament a aquells sol·licitants que així ho autoritzin.</w:t>
      </w:r>
    </w:p>
    <w:p w14:paraId="6DBEF65F" w14:textId="77777777" w:rsidR="00166378" w:rsidRDefault="00166378" w:rsidP="00F33149">
      <w:pPr>
        <w:jc w:val="both"/>
        <w:rPr>
          <w:rFonts w:ascii="Arial" w:hAnsi="Arial" w:cs="Arial"/>
          <w:b/>
          <w:u w:val="single"/>
          <w:lang w:val="ca-ES"/>
        </w:rPr>
      </w:pPr>
    </w:p>
    <w:p w14:paraId="14509E76" w14:textId="7BBF1CC0" w:rsidR="00F33149" w:rsidRDefault="00F33149" w:rsidP="00F33149">
      <w:pPr>
        <w:jc w:val="both"/>
        <w:rPr>
          <w:rFonts w:ascii="Arial" w:hAnsi="Arial" w:cs="Arial"/>
          <w:b/>
          <w:u w:val="single"/>
          <w:lang w:val="ca-ES"/>
        </w:rPr>
      </w:pPr>
      <w:r>
        <w:rPr>
          <w:rFonts w:ascii="Arial" w:hAnsi="Arial" w:cs="Arial"/>
          <w:b/>
          <w:u w:val="single"/>
          <w:lang w:val="ca-ES"/>
        </w:rPr>
        <w:t>10. Quantia i compactació dels ajuts</w:t>
      </w:r>
    </w:p>
    <w:p w14:paraId="73DBC7D1" w14:textId="217CBBC8" w:rsidR="00F33149" w:rsidRDefault="00F33149" w:rsidP="00F33149">
      <w:pPr>
        <w:jc w:val="both"/>
        <w:rPr>
          <w:rFonts w:ascii="Arial" w:hAnsi="Arial" w:cs="Arial"/>
          <w:lang w:val="ca-ES"/>
        </w:rPr>
      </w:pPr>
      <w:r>
        <w:rPr>
          <w:rFonts w:ascii="Arial" w:hAnsi="Arial" w:cs="Arial"/>
          <w:b/>
          <w:lang w:val="ca-ES"/>
        </w:rPr>
        <w:t>10.1.</w:t>
      </w:r>
      <w:r>
        <w:rPr>
          <w:rFonts w:ascii="Arial" w:hAnsi="Arial" w:cs="Arial"/>
          <w:lang w:val="ca-ES"/>
        </w:rPr>
        <w:t xml:space="preserve"> Els imports màxims globals que es destinaran a aquests ajuts, estaran condicionats als imports que per aquests concepte es relacionen en el conveni de finançament signat entre el Consell Comarcal i el Departament d'Educació</w:t>
      </w:r>
      <w:r w:rsidR="00DC49BA">
        <w:rPr>
          <w:rFonts w:ascii="Arial" w:hAnsi="Arial" w:cs="Arial"/>
          <w:lang w:val="ca-ES"/>
        </w:rPr>
        <w:t xml:space="preserve"> </w:t>
      </w:r>
      <w:r>
        <w:rPr>
          <w:rFonts w:ascii="Arial" w:hAnsi="Arial" w:cs="Arial"/>
          <w:lang w:val="ca-ES"/>
        </w:rPr>
        <w:t xml:space="preserve">de la Generalitat de Catalunya per al curs escolar. </w:t>
      </w:r>
    </w:p>
    <w:p w14:paraId="518D8A8C" w14:textId="6D3F884F" w:rsidR="00F33149" w:rsidRDefault="00F33149" w:rsidP="00F33149">
      <w:pPr>
        <w:jc w:val="both"/>
        <w:rPr>
          <w:rFonts w:ascii="Arial" w:hAnsi="Arial" w:cs="Arial"/>
          <w:lang w:val="ca-ES"/>
        </w:rPr>
      </w:pPr>
      <w:r>
        <w:rPr>
          <w:rFonts w:ascii="Arial" w:hAnsi="Arial" w:cs="Arial"/>
          <w:b/>
          <w:lang w:val="ca-ES"/>
        </w:rPr>
        <w:t>10.2.</w:t>
      </w:r>
      <w:r>
        <w:rPr>
          <w:rFonts w:ascii="Arial" w:hAnsi="Arial" w:cs="Arial"/>
          <w:lang w:val="ca-ES"/>
        </w:rPr>
        <w:t xml:space="preserve"> L’ajut serà del percentatge corresponent sobre el preu del servei de menjador de cadascun dels centres i en cap cas pot superar l’import màxim establert pel Departament d'Educació.</w:t>
      </w:r>
    </w:p>
    <w:p w14:paraId="3E08ECCF" w14:textId="77777777" w:rsidR="00F33149" w:rsidRDefault="00F33149" w:rsidP="00F33149">
      <w:pPr>
        <w:jc w:val="both"/>
        <w:rPr>
          <w:rFonts w:ascii="Arial" w:hAnsi="Arial" w:cs="Arial"/>
          <w:lang w:val="ca-ES"/>
        </w:rPr>
      </w:pPr>
      <w:r>
        <w:rPr>
          <w:rFonts w:ascii="Arial" w:hAnsi="Arial" w:cs="Arial"/>
          <w:b/>
          <w:lang w:val="ca-ES"/>
        </w:rPr>
        <w:t>10.3</w:t>
      </w:r>
      <w:r>
        <w:rPr>
          <w:rFonts w:ascii="Arial" w:hAnsi="Arial" w:cs="Arial"/>
          <w:lang w:val="ca-ES"/>
        </w:rPr>
        <w:t xml:space="preserve">. Previ consens, amb els pares o tutors legals dels alumnes beneficiaris, es podrà decidir la manera d'utilitzar els imports de l'ajut, de la següent manera: </w:t>
      </w:r>
    </w:p>
    <w:p w14:paraId="777193C4" w14:textId="77777777" w:rsidR="00F33149" w:rsidRDefault="00F33149" w:rsidP="00F33149">
      <w:pPr>
        <w:ind w:left="708"/>
        <w:jc w:val="both"/>
        <w:rPr>
          <w:rFonts w:ascii="Arial" w:hAnsi="Arial" w:cs="Arial"/>
          <w:lang w:val="ca-ES"/>
        </w:rPr>
      </w:pPr>
      <w:r>
        <w:rPr>
          <w:rFonts w:ascii="Arial" w:hAnsi="Arial" w:cs="Arial"/>
          <w:lang w:val="ca-ES"/>
        </w:rPr>
        <w:t xml:space="preserve">A) L'alumne beneficiari pot dinar els dies del curs escolar aportant la part diària que falta per finançar la totalitat del menú. </w:t>
      </w:r>
    </w:p>
    <w:p w14:paraId="5B3ECCD9" w14:textId="77777777" w:rsidR="00F33149" w:rsidRDefault="00F33149" w:rsidP="00F33149">
      <w:pPr>
        <w:ind w:left="708"/>
        <w:jc w:val="both"/>
        <w:rPr>
          <w:rFonts w:ascii="Arial" w:hAnsi="Arial" w:cs="Arial"/>
          <w:lang w:val="ca-ES"/>
        </w:rPr>
      </w:pPr>
      <w:r>
        <w:rPr>
          <w:rFonts w:ascii="Arial" w:hAnsi="Arial" w:cs="Arial"/>
          <w:lang w:val="ca-ES"/>
        </w:rPr>
        <w:t>B) L’alumne beneficiari pot compactar els ajuts parcials, a fi i efecte que pugui dinar gratuïtament els dies que li cobreixi l'ajut i sempre en el mateix curs escolar. Aquesta situació excepcional de compactació s'ha de fer de forma distribuïda, és a dir, s'ha de compactar en períodes setmanals (</w:t>
      </w:r>
      <w:proofErr w:type="spellStart"/>
      <w:r>
        <w:rPr>
          <w:rFonts w:ascii="Arial" w:hAnsi="Arial" w:cs="Arial"/>
          <w:lang w:val="ca-ES"/>
        </w:rPr>
        <w:t>p.e</w:t>
      </w:r>
      <w:proofErr w:type="spellEnd"/>
      <w:r>
        <w:rPr>
          <w:rFonts w:ascii="Arial" w:hAnsi="Arial" w:cs="Arial"/>
          <w:lang w:val="ca-ES"/>
        </w:rPr>
        <w:t>. 3 dies de cada setmana) i no al llarg d'uns mesos (</w:t>
      </w:r>
      <w:proofErr w:type="spellStart"/>
      <w:r>
        <w:rPr>
          <w:rFonts w:ascii="Arial" w:hAnsi="Arial" w:cs="Arial"/>
          <w:lang w:val="ca-ES"/>
        </w:rPr>
        <w:t>p.e</w:t>
      </w:r>
      <w:proofErr w:type="spellEnd"/>
      <w:r>
        <w:rPr>
          <w:rFonts w:ascii="Arial" w:hAnsi="Arial" w:cs="Arial"/>
          <w:lang w:val="ca-ES"/>
        </w:rPr>
        <w:t>. de setembre a febrer), i requerirà d’informe del Servei d’ensenyament del Consell Comarcal. En el supòsit d'optar per la compactació, els pares o tutors legals dels alumnes beneficiaris hauran de comunicar al Consell Comarcal per escrit, la proposta de distribució d'aquesta compactació (segons el model del Consell Comarcal: dies de la setmana que farà ús del servei de menjador el beneficiari de l'ajut), i el Consell Comarcal, cas que s’accepti, ho comunicarà a l’empresa adjudicatària del servei. En el cas de tractar-se de menjadors no gestionats directament pel Consell Comarcal, també s’haurà de comunicar a l’entitat que hagi signat conveni amb el Consell Comarcal a tal efecte, per tal que faci les gestions amb l’empresa de menjador corresponent.</w:t>
      </w:r>
    </w:p>
    <w:p w14:paraId="2F8E28C7" w14:textId="77777777" w:rsidR="00166378" w:rsidRDefault="00166378" w:rsidP="00F33149">
      <w:pPr>
        <w:jc w:val="both"/>
        <w:rPr>
          <w:rFonts w:ascii="Arial" w:hAnsi="Arial" w:cs="Arial"/>
          <w:b/>
          <w:u w:val="single"/>
          <w:lang w:val="ca-ES"/>
        </w:rPr>
      </w:pPr>
    </w:p>
    <w:p w14:paraId="13458A69" w14:textId="6C69BD40" w:rsidR="00F33149" w:rsidRDefault="00F33149" w:rsidP="00F33149">
      <w:pPr>
        <w:jc w:val="both"/>
        <w:rPr>
          <w:rFonts w:ascii="Arial" w:hAnsi="Arial" w:cs="Arial"/>
          <w:b/>
          <w:u w:val="single"/>
          <w:lang w:val="ca-ES"/>
        </w:rPr>
      </w:pPr>
      <w:r>
        <w:rPr>
          <w:rFonts w:ascii="Arial" w:hAnsi="Arial" w:cs="Arial"/>
          <w:b/>
          <w:u w:val="single"/>
          <w:lang w:val="ca-ES"/>
        </w:rPr>
        <w:t>11.  Baixes que es puguin produir durant el curs escolar</w:t>
      </w:r>
    </w:p>
    <w:p w14:paraId="6DDB8EFF" w14:textId="77777777" w:rsidR="00F33149" w:rsidRDefault="00F33149" w:rsidP="00F33149">
      <w:pPr>
        <w:jc w:val="both"/>
        <w:rPr>
          <w:rFonts w:ascii="Arial" w:hAnsi="Arial" w:cs="Arial"/>
          <w:lang w:val="ca-ES"/>
        </w:rPr>
      </w:pPr>
      <w:r>
        <w:rPr>
          <w:rFonts w:ascii="Arial" w:hAnsi="Arial" w:cs="Arial"/>
          <w:b/>
          <w:lang w:val="ca-ES"/>
        </w:rPr>
        <w:t>11.1.</w:t>
      </w:r>
      <w:r>
        <w:rPr>
          <w:rFonts w:ascii="Arial" w:hAnsi="Arial" w:cs="Arial"/>
          <w:lang w:val="ca-ES"/>
        </w:rPr>
        <w:t xml:space="preserve"> Els centres comunicaran, al més aviat possible al Consell Comarcal, si algun alumne beneficiari d’ajut és baixa, es trasllada de centre o renuncia. </w:t>
      </w:r>
    </w:p>
    <w:p w14:paraId="1B09B6F6" w14:textId="77777777" w:rsidR="00F33149" w:rsidRDefault="00F33149" w:rsidP="00F33149">
      <w:pPr>
        <w:jc w:val="both"/>
        <w:rPr>
          <w:rFonts w:ascii="Arial" w:hAnsi="Arial" w:cs="Arial"/>
          <w:lang w:val="ca-ES"/>
        </w:rPr>
      </w:pPr>
      <w:r>
        <w:rPr>
          <w:rFonts w:ascii="Arial" w:hAnsi="Arial" w:cs="Arial"/>
          <w:b/>
          <w:lang w:val="ca-ES"/>
        </w:rPr>
        <w:lastRenderedPageBreak/>
        <w:t xml:space="preserve">11.2. </w:t>
      </w:r>
      <w:r>
        <w:rPr>
          <w:rFonts w:ascii="Arial" w:hAnsi="Arial" w:cs="Arial"/>
          <w:lang w:val="ca-ES"/>
        </w:rPr>
        <w:t xml:space="preserve">Causes de baixa o exclusió: El beneficiari/ària que causi baixa del centre escolar on estava matriculat en el moment de presentar la sol·licitud i que s'escolaritzi en un centre escolar fora de la comarca de l’Alt Urgell se li traslladarà l’ajut, cas d’haver-ne autoritzat al Consell Comarca (Annex II), en cas de no haver-se autoritzat, perdrà l’ajut i l’haurà de sol·licitar de nou a l’entitat de gestió d’aquests ajuts del nou destí.   </w:t>
      </w:r>
    </w:p>
    <w:p w14:paraId="5EBCCB9D" w14:textId="77777777" w:rsidR="00F33149" w:rsidRDefault="00F33149" w:rsidP="00F33149">
      <w:pPr>
        <w:jc w:val="both"/>
        <w:rPr>
          <w:rFonts w:ascii="Arial" w:hAnsi="Arial" w:cs="Arial"/>
          <w:lang w:val="ca-ES"/>
        </w:rPr>
      </w:pPr>
      <w:r>
        <w:rPr>
          <w:rFonts w:ascii="Arial" w:hAnsi="Arial" w:cs="Arial"/>
          <w:b/>
          <w:lang w:val="ca-ES"/>
        </w:rPr>
        <w:t>11.3.</w:t>
      </w:r>
      <w:r>
        <w:rPr>
          <w:rFonts w:ascii="Arial" w:hAnsi="Arial" w:cs="Arial"/>
          <w:lang w:val="ca-ES"/>
        </w:rPr>
        <w:t xml:space="preserve"> Amb els recursos que generin les baixes o renúncies voluntàries o per altres motius degudament justificats i per l'import d'aquests ajuts, es podran assignar als sol·licitants que correspongui per puntuació de la llista d’espera.</w:t>
      </w:r>
    </w:p>
    <w:p w14:paraId="5D785535" w14:textId="77777777" w:rsidR="00166378" w:rsidRDefault="00166378" w:rsidP="00F33149">
      <w:pPr>
        <w:jc w:val="both"/>
        <w:rPr>
          <w:rFonts w:ascii="Arial" w:hAnsi="Arial" w:cs="Arial"/>
          <w:b/>
          <w:u w:val="single"/>
          <w:lang w:val="ca-ES"/>
        </w:rPr>
      </w:pPr>
    </w:p>
    <w:p w14:paraId="0BDC347C" w14:textId="2F5B527D" w:rsidR="00F33149" w:rsidRDefault="00F33149" w:rsidP="00F33149">
      <w:pPr>
        <w:jc w:val="both"/>
        <w:rPr>
          <w:rFonts w:ascii="Arial" w:hAnsi="Arial" w:cs="Arial"/>
          <w:b/>
          <w:u w:val="single"/>
          <w:lang w:val="ca-ES"/>
        </w:rPr>
      </w:pPr>
      <w:r>
        <w:rPr>
          <w:rFonts w:ascii="Arial" w:hAnsi="Arial" w:cs="Arial"/>
          <w:b/>
          <w:u w:val="single"/>
          <w:lang w:val="ca-ES"/>
        </w:rPr>
        <w:t>12. Justificació de l'ajut</w:t>
      </w:r>
      <w:r>
        <w:rPr>
          <w:rFonts w:ascii="Arial" w:hAnsi="Arial" w:cs="Arial"/>
          <w:lang w:val="ca-ES"/>
        </w:rPr>
        <w:t xml:space="preserve"> </w:t>
      </w:r>
    </w:p>
    <w:p w14:paraId="19D6227C" w14:textId="77777777" w:rsidR="00F33149" w:rsidRDefault="00F33149" w:rsidP="00F33149">
      <w:pPr>
        <w:jc w:val="both"/>
        <w:rPr>
          <w:rFonts w:ascii="Arial" w:hAnsi="Arial" w:cs="Arial"/>
          <w:lang w:val="ca-ES"/>
        </w:rPr>
      </w:pPr>
      <w:r>
        <w:rPr>
          <w:rFonts w:ascii="Arial" w:hAnsi="Arial" w:cs="Arial"/>
          <w:b/>
          <w:lang w:val="ca-ES"/>
        </w:rPr>
        <w:t>12.1.</w:t>
      </w:r>
      <w:r>
        <w:rPr>
          <w:rFonts w:ascii="Arial" w:hAnsi="Arial" w:cs="Arial"/>
          <w:lang w:val="ca-ES"/>
        </w:rPr>
        <w:t xml:space="preserve"> En els centres en els quals el Consell Comarcal té assumida la gestió del menjador mitjançant la concessió del servei a una empresa del sector, el centre remetrà mensualment al Consell Comarcal el certificat d'assistència al menjador dels alumnes amb ajut individual de menjador per raons socioeconòmiques i/o geogràfiques on constarà els dies que han utilitzat el servei de menjador durant el mes.</w:t>
      </w:r>
    </w:p>
    <w:p w14:paraId="46F5B3AE" w14:textId="77777777" w:rsidR="00F33149" w:rsidRDefault="00F33149" w:rsidP="00F33149">
      <w:pPr>
        <w:jc w:val="both"/>
        <w:rPr>
          <w:rFonts w:ascii="Arial" w:hAnsi="Arial" w:cs="Arial"/>
          <w:lang w:val="ca-ES"/>
        </w:rPr>
      </w:pPr>
      <w:r>
        <w:rPr>
          <w:rFonts w:ascii="Arial" w:hAnsi="Arial" w:cs="Arial"/>
          <w:b/>
          <w:lang w:val="ca-ES"/>
        </w:rPr>
        <w:t>12.2.</w:t>
      </w:r>
      <w:r>
        <w:rPr>
          <w:rFonts w:ascii="Arial" w:hAnsi="Arial" w:cs="Arial"/>
          <w:lang w:val="ca-ES"/>
        </w:rPr>
        <w:t xml:space="preserve"> En els centres on la gestió es fa mitjançant convenis signats  amb el Consell Comarcal i l’entitat corresponent, l'ens gestor del menjador, mitjançant la col·laboració i conformitat del centre escolar, si s’escau, remetrà mensualment al Consell Comarcal el certificat d'assistència al menjador dels alumnes amb ajut individual de menjador per raons socioeconòmiques i/o geogràfiques on hi constarà els dies que han utilitzat el servei de menjador durant el mes.</w:t>
      </w:r>
    </w:p>
    <w:p w14:paraId="1A0E3D88" w14:textId="77777777" w:rsidR="00166378" w:rsidRDefault="00166378" w:rsidP="00F33149">
      <w:pPr>
        <w:jc w:val="both"/>
        <w:rPr>
          <w:rFonts w:ascii="Arial" w:hAnsi="Arial" w:cs="Arial"/>
          <w:b/>
          <w:u w:val="single"/>
          <w:lang w:val="ca-ES"/>
        </w:rPr>
      </w:pPr>
    </w:p>
    <w:p w14:paraId="5AFB02BC" w14:textId="2BFCBDE8" w:rsidR="00F33149" w:rsidRDefault="00F33149" w:rsidP="00F33149">
      <w:pPr>
        <w:jc w:val="both"/>
        <w:rPr>
          <w:rFonts w:ascii="Arial" w:hAnsi="Arial" w:cs="Arial"/>
          <w:b/>
          <w:u w:val="single"/>
          <w:lang w:val="ca-ES"/>
        </w:rPr>
      </w:pPr>
      <w:r>
        <w:rPr>
          <w:rFonts w:ascii="Arial" w:hAnsi="Arial" w:cs="Arial"/>
          <w:b/>
          <w:u w:val="single"/>
          <w:lang w:val="ca-ES"/>
        </w:rPr>
        <w:t>13.  Forma de pagament</w:t>
      </w:r>
    </w:p>
    <w:p w14:paraId="6AA4CF0B" w14:textId="77777777" w:rsidR="00F33149" w:rsidRDefault="00F33149" w:rsidP="00F33149">
      <w:pPr>
        <w:jc w:val="both"/>
        <w:rPr>
          <w:rFonts w:ascii="Arial" w:hAnsi="Arial" w:cs="Arial"/>
          <w:lang w:val="ca-ES"/>
        </w:rPr>
      </w:pPr>
      <w:r>
        <w:rPr>
          <w:rFonts w:ascii="Arial" w:hAnsi="Arial" w:cs="Arial"/>
          <w:lang w:val="ca-ES"/>
        </w:rPr>
        <w:t>El pagament dels ajuts es farà per transferència bancària. A efectes d’aquest pagament s'haurà de distingir:</w:t>
      </w:r>
    </w:p>
    <w:p w14:paraId="4FA7D6A6" w14:textId="77777777" w:rsidR="00F33149" w:rsidRDefault="00F33149" w:rsidP="00F33149">
      <w:pPr>
        <w:jc w:val="both"/>
        <w:rPr>
          <w:rFonts w:ascii="Arial" w:hAnsi="Arial" w:cs="Arial"/>
          <w:lang w:val="ca-ES"/>
        </w:rPr>
      </w:pPr>
      <w:r>
        <w:rPr>
          <w:rFonts w:ascii="Arial" w:hAnsi="Arial" w:cs="Arial"/>
          <w:lang w:val="ca-ES"/>
        </w:rPr>
        <w:t>a) En els centres en les quals el Consell Comarcal té assumida la gestió del menjador mitjançant la concessió del servei a una empresa del sector, el pagament de l'ajut es farà directament a l'empresa adjudicatària, prèvia presentació per mensualitats vençudes de la factura amb la relació corresponent d’usuaris/àries</w:t>
      </w:r>
    </w:p>
    <w:p w14:paraId="74E28F98" w14:textId="77777777" w:rsidR="00F33149" w:rsidRDefault="00F33149" w:rsidP="00F33149">
      <w:pPr>
        <w:jc w:val="both"/>
        <w:rPr>
          <w:rFonts w:ascii="Arial" w:hAnsi="Arial" w:cs="Arial"/>
          <w:lang w:val="ca-ES"/>
        </w:rPr>
      </w:pPr>
      <w:r>
        <w:rPr>
          <w:rFonts w:ascii="Arial" w:hAnsi="Arial" w:cs="Arial"/>
          <w:lang w:val="ca-ES"/>
        </w:rPr>
        <w:t>b) En els centres amb convenis signats entre el Consell Comarcal i l’entitat corresponent, el pagament de l'ajut es farà a qui gestioni el servei de menjador, prèvia presentació per mensualitats vençudes de la factura amb la relació corresponent d’usuaris/àries.</w:t>
      </w:r>
    </w:p>
    <w:p w14:paraId="274C0F89" w14:textId="77777777" w:rsidR="00166378" w:rsidRDefault="00166378" w:rsidP="00F33149">
      <w:pPr>
        <w:jc w:val="both"/>
        <w:rPr>
          <w:rFonts w:ascii="Arial" w:hAnsi="Arial" w:cs="Arial"/>
          <w:b/>
          <w:u w:val="single"/>
          <w:lang w:val="ca-ES"/>
        </w:rPr>
      </w:pPr>
    </w:p>
    <w:p w14:paraId="32ABACA3" w14:textId="0B827841" w:rsidR="00F33149" w:rsidRDefault="00F33149" w:rsidP="00F33149">
      <w:pPr>
        <w:jc w:val="both"/>
        <w:rPr>
          <w:rFonts w:ascii="Arial" w:hAnsi="Arial" w:cs="Arial"/>
          <w:b/>
          <w:u w:val="single"/>
          <w:lang w:val="ca-ES"/>
        </w:rPr>
      </w:pPr>
      <w:r>
        <w:rPr>
          <w:rFonts w:ascii="Arial" w:hAnsi="Arial" w:cs="Arial"/>
          <w:b/>
          <w:u w:val="single"/>
          <w:lang w:val="ca-ES"/>
        </w:rPr>
        <w:t>14. Compatibilitat o incompatibilitat amb altres subvencions, ajudes, ingressos o recursos per a la mateixa finalitat.</w:t>
      </w:r>
    </w:p>
    <w:p w14:paraId="7F0AAAC6" w14:textId="77777777" w:rsidR="00F33149" w:rsidRDefault="00F33149" w:rsidP="00F33149">
      <w:pPr>
        <w:jc w:val="both"/>
        <w:rPr>
          <w:rFonts w:ascii="Arial" w:hAnsi="Arial" w:cs="Arial"/>
          <w:lang w:val="ca-ES"/>
        </w:rPr>
      </w:pPr>
      <w:r>
        <w:rPr>
          <w:rFonts w:ascii="Arial" w:hAnsi="Arial" w:cs="Arial"/>
          <w:lang w:val="ca-ES"/>
        </w:rPr>
        <w:t>La subvenció atorgada serà compatible amb qualsevol altra concedida per altres administracions o ens públics o privats, tot i que, l’import total de les subvencions rebudes per la mateixa finalitat no podrà superar el cost total del servei escolar de menjador del centre on estigui matriculat l'alumne.</w:t>
      </w:r>
    </w:p>
    <w:p w14:paraId="5E546F5A" w14:textId="0C9975C4" w:rsidR="006A06A7" w:rsidRPr="00A414C7" w:rsidRDefault="00F33149" w:rsidP="00F33149">
      <w:pPr>
        <w:jc w:val="both"/>
        <w:rPr>
          <w:rFonts w:ascii="Arial" w:hAnsi="Arial" w:cs="Arial"/>
          <w:lang w:val="ca-ES"/>
        </w:rPr>
      </w:pPr>
      <w:r>
        <w:rPr>
          <w:rFonts w:ascii="Arial" w:hAnsi="Arial" w:cs="Arial"/>
          <w:lang w:val="ca-ES"/>
        </w:rPr>
        <w:t xml:space="preserve">Els </w:t>
      </w:r>
      <w:r w:rsidRPr="00A414C7">
        <w:rPr>
          <w:rFonts w:ascii="Arial" w:hAnsi="Arial" w:cs="Arial"/>
          <w:lang w:val="ca-ES"/>
        </w:rPr>
        <w:t>beneficiaris hauran de comunicar la petició i/o obtenció de qualsevol subvenció pública concurrent que no s’hagi declarat amb la sol·licitud.</w:t>
      </w:r>
    </w:p>
    <w:p w14:paraId="69DFE0F4" w14:textId="77777777" w:rsidR="00A414C7" w:rsidRPr="005A362A" w:rsidRDefault="00A414C7" w:rsidP="00A414C7">
      <w:pPr>
        <w:jc w:val="both"/>
        <w:rPr>
          <w:rFonts w:ascii="Arial" w:hAnsi="Arial" w:cs="Arial"/>
          <w:lang w:val="ca-ES"/>
        </w:rPr>
      </w:pPr>
      <w:r w:rsidRPr="005A362A">
        <w:rPr>
          <w:rFonts w:ascii="Arial" w:hAnsi="Arial" w:cs="Arial"/>
          <w:lang w:val="ca-ES"/>
        </w:rPr>
        <w:lastRenderedPageBreak/>
        <w:t>Pel que fa a l'alumnat beneficiari d'un ajut de menjador escolar del 70% i que hagi optat per compactar aquest ajut, es tindrà en compte un nombre total de fins al 70% dels dies, respecte els dies lectius de cada curs escolar). En aquells casos que el beneficiari de l'ajut no s'hagi incorporat des de l'inici del curs escolar, s'establirà el nombre de dies de compactació de l'ajut que proporcionalment correspongui.</w:t>
      </w:r>
    </w:p>
    <w:p w14:paraId="4CC5DFC2" w14:textId="77777777" w:rsidR="00A414C7" w:rsidRPr="0029523B" w:rsidRDefault="00A414C7" w:rsidP="00A414C7">
      <w:pPr>
        <w:jc w:val="both"/>
        <w:rPr>
          <w:rFonts w:ascii="Arial" w:hAnsi="Arial" w:cs="Arial"/>
          <w:lang w:val="ca-ES"/>
        </w:rPr>
      </w:pPr>
      <w:r w:rsidRPr="005A362A">
        <w:rPr>
          <w:rFonts w:ascii="Arial" w:hAnsi="Arial" w:cs="Arial"/>
          <w:lang w:val="ca-ES"/>
        </w:rPr>
        <w:t xml:space="preserve">La documentació disponible a consultar a </w:t>
      </w:r>
      <w:proofErr w:type="spellStart"/>
      <w:r w:rsidRPr="005A362A">
        <w:rPr>
          <w:rFonts w:ascii="Arial" w:hAnsi="Arial" w:cs="Arial"/>
          <w:lang w:val="ca-ES"/>
        </w:rPr>
        <w:t>l’aplicatiu</w:t>
      </w:r>
      <w:proofErr w:type="spellEnd"/>
      <w:r w:rsidRPr="005A362A">
        <w:rPr>
          <w:rFonts w:ascii="Arial" w:hAnsi="Arial" w:cs="Arial"/>
          <w:lang w:val="ca-ES"/>
        </w:rPr>
        <w:t xml:space="preserve"> PICA o en altres </w:t>
      </w:r>
      <w:proofErr w:type="spellStart"/>
      <w:r w:rsidRPr="005A362A">
        <w:rPr>
          <w:rFonts w:ascii="Arial" w:hAnsi="Arial" w:cs="Arial"/>
          <w:lang w:val="ca-ES"/>
        </w:rPr>
        <w:t>aplicatius</w:t>
      </w:r>
      <w:proofErr w:type="spellEnd"/>
      <w:r w:rsidRPr="005A362A">
        <w:rPr>
          <w:rFonts w:ascii="Arial" w:hAnsi="Arial" w:cs="Arial"/>
          <w:lang w:val="ca-ES"/>
        </w:rPr>
        <w:t xml:space="preserve"> disponibles, no es demanarà a les famílies.</w:t>
      </w:r>
    </w:p>
    <w:p w14:paraId="72FBDAFE" w14:textId="77777777" w:rsidR="00A414C7" w:rsidRDefault="00A414C7" w:rsidP="00F33149">
      <w:pPr>
        <w:jc w:val="both"/>
        <w:rPr>
          <w:rFonts w:ascii="Arial" w:hAnsi="Arial" w:cs="Arial"/>
          <w:b/>
          <w:u w:val="single"/>
          <w:lang w:val="ca-ES"/>
        </w:rPr>
      </w:pPr>
    </w:p>
    <w:p w14:paraId="6840C3C2" w14:textId="5D507741" w:rsidR="00F33149" w:rsidRDefault="00F33149" w:rsidP="00F33149">
      <w:pPr>
        <w:jc w:val="both"/>
        <w:rPr>
          <w:rFonts w:ascii="Arial" w:hAnsi="Arial" w:cs="Arial"/>
          <w:b/>
          <w:u w:val="single"/>
          <w:lang w:val="ca-ES"/>
        </w:rPr>
      </w:pPr>
      <w:r>
        <w:rPr>
          <w:rFonts w:ascii="Arial" w:hAnsi="Arial" w:cs="Arial"/>
          <w:b/>
          <w:u w:val="single"/>
          <w:lang w:val="ca-ES"/>
        </w:rPr>
        <w:t>15. Inspecció i control</w:t>
      </w:r>
    </w:p>
    <w:p w14:paraId="17A2D12E" w14:textId="1DDA3457" w:rsidR="00F33149" w:rsidRDefault="00F33149" w:rsidP="00F33149">
      <w:pPr>
        <w:jc w:val="both"/>
        <w:rPr>
          <w:rFonts w:ascii="Arial" w:hAnsi="Arial" w:cs="Arial"/>
          <w:lang w:val="ca-ES"/>
        </w:rPr>
      </w:pPr>
      <w:r>
        <w:rPr>
          <w:rFonts w:ascii="Arial" w:hAnsi="Arial" w:cs="Arial"/>
          <w:lang w:val="ca-ES"/>
        </w:rPr>
        <w:t>El Consell Comarcal de l’Alt Urgell, en ús de les competències delegades pel Departament d’Educació</w:t>
      </w:r>
      <w:r w:rsidR="00DC49BA">
        <w:rPr>
          <w:rFonts w:ascii="Arial" w:hAnsi="Arial" w:cs="Arial"/>
          <w:lang w:val="ca-ES"/>
        </w:rPr>
        <w:t xml:space="preserve"> </w:t>
      </w:r>
      <w:r>
        <w:rPr>
          <w:rFonts w:ascii="Arial" w:hAnsi="Arial" w:cs="Arial"/>
          <w:lang w:val="ca-ES"/>
        </w:rPr>
        <w:t>de la Generalitat de Catalunya, pot dur a terme la inspecció de tot allò relacionat amb l’aplicació d’aquestes bases.</w:t>
      </w:r>
    </w:p>
    <w:p w14:paraId="5C3F942C" w14:textId="5716BC0E" w:rsidR="00F33149" w:rsidRDefault="00F33149" w:rsidP="00F33149">
      <w:pPr>
        <w:jc w:val="both"/>
        <w:rPr>
          <w:rFonts w:ascii="Arial" w:hAnsi="Arial" w:cs="Arial"/>
          <w:lang w:val="ca-ES"/>
        </w:rPr>
      </w:pPr>
      <w:r>
        <w:rPr>
          <w:rFonts w:ascii="Arial" w:hAnsi="Arial" w:cs="Arial"/>
          <w:lang w:val="ca-ES"/>
        </w:rPr>
        <w:t>Els beneficiaris estan obligats a facilitar tota la informació i la documentació que  els hi requereixi el Consell Comarcal o el Departament d'Educació, la Intervenció General de la Generalitat de Catalunya, la Sindicatura de Comptes i la resta d'òrgans competents.</w:t>
      </w:r>
    </w:p>
    <w:p w14:paraId="4EB5DB3F" w14:textId="77777777" w:rsidR="00166378" w:rsidRDefault="00166378" w:rsidP="00F33149">
      <w:pPr>
        <w:jc w:val="both"/>
        <w:rPr>
          <w:rFonts w:ascii="Arial" w:hAnsi="Arial" w:cs="Arial"/>
          <w:b/>
          <w:u w:val="single"/>
          <w:lang w:val="ca-ES"/>
        </w:rPr>
      </w:pPr>
    </w:p>
    <w:p w14:paraId="0E243A3F" w14:textId="04ABD277" w:rsidR="00F33149" w:rsidRDefault="00F33149" w:rsidP="00F33149">
      <w:pPr>
        <w:jc w:val="both"/>
        <w:rPr>
          <w:rFonts w:ascii="Arial" w:hAnsi="Arial" w:cs="Arial"/>
          <w:b/>
          <w:u w:val="single"/>
          <w:lang w:val="ca-ES"/>
        </w:rPr>
      </w:pPr>
      <w:r>
        <w:rPr>
          <w:rFonts w:ascii="Arial" w:hAnsi="Arial" w:cs="Arial"/>
          <w:b/>
          <w:u w:val="single"/>
          <w:lang w:val="ca-ES"/>
        </w:rPr>
        <w:t xml:space="preserve">16. Revocació </w:t>
      </w:r>
    </w:p>
    <w:p w14:paraId="1EDB49B2" w14:textId="77777777" w:rsidR="00F33149" w:rsidRDefault="00F33149" w:rsidP="00F33149">
      <w:pPr>
        <w:jc w:val="both"/>
        <w:rPr>
          <w:rFonts w:ascii="Arial" w:hAnsi="Arial" w:cs="Arial"/>
          <w:lang w:val="ca-ES"/>
        </w:rPr>
      </w:pPr>
      <w:r>
        <w:rPr>
          <w:rFonts w:ascii="Arial" w:hAnsi="Arial" w:cs="Arial"/>
          <w:lang w:val="ca-ES"/>
        </w:rPr>
        <w:t xml:space="preserve">En el supòsit que es comprovi que el beneficiari de l’ajuda incompleix qualsevol de les condicions establertes en aquestes bases, la no utilització finalista de l’ajuda o quan es detecti que en la concessió va concórrer l’ocultació o la falsedat de les dades sol·licitades el Consell Comarcal podrà revocar o suspendre l’ajuda que va concedir en el seu dia. No es podrà denegar l’ajut pel fet de tenir deutes pendents amb el present Consell Comarcal. </w:t>
      </w:r>
    </w:p>
    <w:p w14:paraId="388CC586" w14:textId="77777777" w:rsidR="00166378" w:rsidRDefault="00166378" w:rsidP="00F33149">
      <w:pPr>
        <w:jc w:val="both"/>
        <w:rPr>
          <w:rFonts w:ascii="Arial" w:hAnsi="Arial" w:cs="Arial"/>
          <w:b/>
          <w:u w:val="single"/>
          <w:lang w:val="ca-ES"/>
        </w:rPr>
      </w:pPr>
    </w:p>
    <w:p w14:paraId="5DA6FE17" w14:textId="31A8ECAF" w:rsidR="00F33149" w:rsidRDefault="00F33149" w:rsidP="00F33149">
      <w:pPr>
        <w:jc w:val="both"/>
        <w:rPr>
          <w:rFonts w:ascii="Arial" w:hAnsi="Arial" w:cs="Arial"/>
          <w:b/>
          <w:u w:val="single"/>
          <w:lang w:val="ca-ES"/>
        </w:rPr>
      </w:pPr>
      <w:r>
        <w:rPr>
          <w:rFonts w:ascii="Arial" w:hAnsi="Arial" w:cs="Arial"/>
          <w:b/>
          <w:u w:val="single"/>
          <w:lang w:val="ca-ES"/>
        </w:rPr>
        <w:t>17. Tractament de dades</w:t>
      </w:r>
    </w:p>
    <w:p w14:paraId="6A6E9CAF" w14:textId="77777777" w:rsidR="00F33149" w:rsidRDefault="00F33149" w:rsidP="00F33149">
      <w:pPr>
        <w:jc w:val="both"/>
        <w:rPr>
          <w:rFonts w:ascii="Arial" w:hAnsi="Arial" w:cs="Arial"/>
          <w:lang w:val="ca-ES"/>
        </w:rPr>
      </w:pPr>
      <w:r>
        <w:rPr>
          <w:rFonts w:ascii="Arial" w:hAnsi="Arial" w:cs="Arial"/>
          <w:lang w:val="ca-ES"/>
        </w:rPr>
        <w:t>En aplicació del que estableix l'article 5 de la Llei orgànica 15/1999, de 13 de desembre, de protecció de dades de caràcter personal, cal informar que les dades de caràcter personal que s'han de facilitar per a l'obtenció d'aquests ajuts s'inclouen en els sistemes de tractament de dades del Consell Comarcal de l’Alt Urgell i tenen com a finalitat la valoració de l'accés als ajuts, i els únics destinataris són els òrgans gestors indicats en l'article 12.1 d'aquestes bases.</w:t>
      </w:r>
    </w:p>
    <w:p w14:paraId="307DC7BB" w14:textId="77777777" w:rsidR="00713C0D" w:rsidRDefault="00713C0D">
      <w:pPr>
        <w:rPr>
          <w:rFonts w:ascii="Arial" w:hAnsi="Arial" w:cs="Arial"/>
          <w:sz w:val="22"/>
          <w:szCs w:val="22"/>
          <w:lang w:val="ca-ES"/>
        </w:rPr>
      </w:pPr>
    </w:p>
    <w:sectPr w:rsidR="00713C0D" w:rsidSect="00AF0973">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DE4A1" w14:textId="77777777" w:rsidR="00EE4EC1" w:rsidRDefault="00F33149">
      <w:r>
        <w:separator/>
      </w:r>
    </w:p>
  </w:endnote>
  <w:endnote w:type="continuationSeparator" w:id="0">
    <w:p w14:paraId="606AE1C5" w14:textId="77777777" w:rsidR="00EE4EC1" w:rsidRDefault="00F33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249107"/>
      <w:docPartObj>
        <w:docPartGallery w:val="Page Numbers (Bottom of Page)"/>
        <w:docPartUnique/>
      </w:docPartObj>
    </w:sdtPr>
    <w:sdtEndPr/>
    <w:sdtContent>
      <w:p w14:paraId="524278EE" w14:textId="77777777" w:rsidR="0087229F" w:rsidRDefault="0087229F">
        <w:pPr>
          <w:pStyle w:val="Peu"/>
          <w:jc w:val="right"/>
        </w:pPr>
        <w:r>
          <w:fldChar w:fldCharType="begin"/>
        </w:r>
        <w:r>
          <w:instrText>PAGE   \* MERGEFORMAT</w:instrText>
        </w:r>
        <w:r>
          <w:fldChar w:fldCharType="separate"/>
        </w:r>
        <w:r w:rsidR="006A06A7" w:rsidRPr="006A06A7">
          <w:rPr>
            <w:noProof/>
            <w:lang w:val="ca-ES"/>
          </w:rPr>
          <w:t>15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428D3" w14:textId="77777777" w:rsidR="00EE4EC1" w:rsidRDefault="00F33149">
      <w:r>
        <w:separator/>
      </w:r>
    </w:p>
  </w:footnote>
  <w:footnote w:type="continuationSeparator" w:id="0">
    <w:p w14:paraId="30A18F2E" w14:textId="77777777" w:rsidR="00EE4EC1" w:rsidRDefault="00F33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1F68" w14:textId="6EEA8C0B" w:rsidR="00713C0D" w:rsidRDefault="00713C0D" w:rsidP="00550413">
    <w:pPr>
      <w:pStyle w:val="Capalera"/>
      <w:ind w:hanging="426"/>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7"/>
      <w:gridCol w:w="4227"/>
    </w:tblGrid>
    <w:tr w:rsidR="00713C0D" w14:paraId="2E4B29AF" w14:textId="77777777" w:rsidTr="00713C0D">
      <w:tc>
        <w:tcPr>
          <w:tcW w:w="4247" w:type="dxa"/>
        </w:tcPr>
        <w:p w14:paraId="34FA795B" w14:textId="5A907485" w:rsidR="00713C0D" w:rsidRDefault="00713C0D" w:rsidP="00550413">
          <w:pPr>
            <w:pStyle w:val="Capalera"/>
          </w:pPr>
          <w:r>
            <w:rPr>
              <w:noProof/>
            </w:rPr>
            <mc:AlternateContent>
              <mc:Choice Requires="wpg">
                <w:drawing>
                  <wp:inline distT="0" distB="0" distL="0" distR="0" wp14:anchorId="72D303D4" wp14:editId="2446E357">
                    <wp:extent cx="2600325" cy="809625"/>
                    <wp:effectExtent l="0" t="0" r="9525" b="9525"/>
                    <wp:docPr id="1238504374" name="Agrupa 1"/>
                    <wp:cNvGraphicFramePr/>
                    <a:graphic xmlns:a="http://schemas.openxmlformats.org/drawingml/2006/main">
                      <a:graphicData uri="http://schemas.microsoft.com/office/word/2010/wordprocessingGroup">
                        <wpg:wgp>
                          <wpg:cNvGrpSpPr/>
                          <wpg:grpSpPr>
                            <a:xfrm>
                              <a:off x="0" y="0"/>
                              <a:ext cx="2600325" cy="809625"/>
                              <a:chOff x="0" y="0"/>
                              <a:chExt cx="2600325" cy="809625"/>
                            </a:xfrm>
                          </wpg:grpSpPr>
                          <wps:wsp>
                            <wps:cNvPr id="2" name="Text Box 1025"/>
                            <wps:cNvSpPr txBox="1">
                              <a:spLocks noChangeArrowheads="1"/>
                            </wps:cNvSpPr>
                            <wps:spPr bwMode="auto">
                              <a:xfrm>
                                <a:off x="666750" y="180975"/>
                                <a:ext cx="1933575" cy="518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Consell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wps:txbx>
                            <wps:bodyPr rot="0" vert="horz" wrap="square" lIns="91440" tIns="45720" rIns="91440" bIns="45720" anchor="t" anchorCtr="0" upright="1">
                              <a:spAutoFit/>
                            </wps:bodyPr>
                          </wps:wsp>
                          <pic:pic xmlns:pic="http://schemas.openxmlformats.org/drawingml/2006/picture">
                            <pic:nvPicPr>
                              <pic:cNvPr id="1" name="Imatge 1" descr="CCAU"/>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33400" cy="809625"/>
                              </a:xfrm>
                              <a:prstGeom prst="rect">
                                <a:avLst/>
                              </a:prstGeom>
                              <a:noFill/>
                              <a:ln>
                                <a:noFill/>
                              </a:ln>
                            </pic:spPr>
                          </pic:pic>
                        </wpg:wgp>
                      </a:graphicData>
                    </a:graphic>
                  </wp:inline>
                </w:drawing>
              </mc:Choice>
              <mc:Fallback>
                <w:pict>
                  <v:group w14:anchorId="72D303D4" id="Agrupa 1" o:spid="_x0000_s1026" style="width:204.75pt;height:63.75pt;mso-position-horizontal-relative:char;mso-position-vertical-relative:line" coordsize="26003,8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">
                    <v:shapetype id="_x0000_t202" coordsize="21600,21600" o:spt="202" path="m,l,21600r21600,l21600,xe">
                      <v:stroke joinstyle="miter"/>
                      <v:path gradientshapeok="t" o:connecttype="rect"/>
                    </v:shapetype>
                    <v:shape id="Text Box 1025" o:spid="_x0000_s1027" type="#_x0000_t202" style="position:absolute;left:6667;top:1809;width:19336;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06E45011" w14:textId="77777777" w:rsidR="00713C0D" w:rsidRDefault="00713C0D" w:rsidP="00713C0D">
                            <w:pPr>
                              <w:pStyle w:val="Capalera"/>
                              <w:rPr>
                                <w:rFonts w:ascii="Century" w:hAnsi="Century"/>
                                <w:sz w:val="28"/>
                                <w:szCs w:val="28"/>
                              </w:rPr>
                            </w:pPr>
                            <w:r>
                              <w:rPr>
                                <w:rFonts w:ascii="Century" w:hAnsi="Century"/>
                                <w:sz w:val="28"/>
                                <w:szCs w:val="28"/>
                              </w:rPr>
                              <w:t>Consell Comarcal</w:t>
                            </w:r>
                          </w:p>
                          <w:p w14:paraId="7FE04A54" w14:textId="77777777" w:rsidR="00713C0D" w:rsidRDefault="00713C0D" w:rsidP="00713C0D">
                            <w:pPr>
                              <w:pStyle w:val="Capalera"/>
                              <w:rPr>
                                <w:rFonts w:ascii="Century" w:hAnsi="Century"/>
                                <w:sz w:val="28"/>
                                <w:szCs w:val="28"/>
                              </w:rPr>
                            </w:pPr>
                            <w:r>
                              <w:rPr>
                                <w:rFonts w:ascii="Century" w:hAnsi="Century"/>
                                <w:sz w:val="28"/>
                                <w:szCs w:val="28"/>
                              </w:rPr>
                              <w:t>de l’Alt Urgell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1" o:spid="_x0000_s1028" type="#_x0000_t75" alt="CCAU" style="position:absolute;width:5334;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">
                      <v:imagedata r:id="rId2" o:title="CCAU"/>
                    </v:shape>
                    <w10:anchorlock/>
                  </v:group>
                </w:pict>
              </mc:Fallback>
            </mc:AlternateContent>
          </w:r>
        </w:p>
      </w:tc>
      <w:tc>
        <w:tcPr>
          <w:tcW w:w="4247" w:type="dxa"/>
        </w:tcPr>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1"/>
          </w:tblGrid>
          <w:tr w:rsidR="0059285C" w14:paraId="0ADD10B9" w14:textId="77777777" w:rsidTr="006123A5">
            <w:tc>
              <w:tcPr>
                <w:tcW w:w="3962" w:type="dxa"/>
              </w:tcPr>
              <w:p w14:paraId="621CEDD6" w14:textId="05DB1667" w:rsidR="0059285C" w:rsidRPr="0059285C" w:rsidRDefault="006123A5" w:rsidP="0059285C">
                <w:pPr>
                  <w:pStyle w:val="NormalWeb"/>
                </w:pPr>
                <w:r>
                  <w:rPr>
                    <w:noProof/>
                  </w:rPr>
                  <w:drawing>
                    <wp:inline distT="0" distB="0" distL="0" distR="0" wp14:anchorId="2278E43D" wp14:editId="25DFD273">
                      <wp:extent cx="2438400" cy="600364"/>
                      <wp:effectExtent l="0" t="0" r="0" b="9525"/>
                      <wp:docPr id="1086843930"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a:extLst>
                                  <a:ext uri="{28A0092B-C50C-407E-A947-70E740481C1C}">
                                    <a14:useLocalDpi xmlns:a14="http://schemas.microsoft.com/office/drawing/2010/main" val="0"/>
                                  </a:ext>
                                </a:extLst>
                              </a:blip>
                              <a:srcRect l="5667" t="11393" r="6332" b="6329"/>
                              <a:stretch/>
                            </pic:blipFill>
                            <pic:spPr bwMode="auto">
                              <a:xfrm>
                                <a:off x="0" y="0"/>
                                <a:ext cx="2439574" cy="60065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80E792B" w14:textId="7207F1EC" w:rsidR="00713C0D" w:rsidRPr="00713C0D" w:rsidRDefault="00713C0D" w:rsidP="00550413">
          <w:pPr>
            <w:pStyle w:val="Capalera"/>
            <w:rPr>
              <w:highlight w:val="yellow"/>
            </w:rPr>
          </w:pPr>
        </w:p>
      </w:tc>
    </w:tr>
  </w:tbl>
  <w:p w14:paraId="00562AFB" w14:textId="3DE70FA1" w:rsidR="00713C0D" w:rsidRDefault="00713C0D" w:rsidP="00550413">
    <w:pPr>
      <w:pStyle w:val="Capalera"/>
      <w:ind w:hanging="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ADB"/>
    <w:multiLevelType w:val="hybridMultilevel"/>
    <w:tmpl w:val="BD7025F6"/>
    <w:lvl w:ilvl="0" w:tplc="CC242E2C">
      <w:start w:val="1"/>
      <w:numFmt w:val="decimal"/>
      <w:lvlText w:val="%1."/>
      <w:lvlJc w:val="left"/>
      <w:pPr>
        <w:ind w:left="720" w:hanging="360"/>
      </w:pPr>
      <w:rPr>
        <w:sz w:val="2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14C6BA6"/>
    <w:multiLevelType w:val="multilevel"/>
    <w:tmpl w:val="01F691C6"/>
    <w:lvl w:ilvl="0">
      <w:start w:val="11"/>
      <w:numFmt w:val="decimal"/>
      <w:lvlText w:val="%1."/>
      <w:lvlJc w:val="left"/>
      <w:pPr>
        <w:ind w:left="525" w:hanging="525"/>
      </w:pPr>
      <w:rPr>
        <w:rFonts w:hint="default"/>
      </w:rPr>
    </w:lvl>
    <w:lvl w:ilvl="1">
      <w:start w:val="1"/>
      <w:numFmt w:val="decimal"/>
      <w:lvlText w:val="%1.%2."/>
      <w:lvlJc w:val="left"/>
      <w:pPr>
        <w:ind w:left="1440" w:hanging="72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1FA11A7"/>
    <w:multiLevelType w:val="hybridMultilevel"/>
    <w:tmpl w:val="BCC8DC36"/>
    <w:lvl w:ilvl="0" w:tplc="7D14E31C">
      <w:start w:val="4"/>
      <w:numFmt w:val="bullet"/>
      <w:lvlText w:val="-"/>
      <w:lvlJc w:val="left"/>
      <w:pPr>
        <w:ind w:left="1428" w:hanging="360"/>
      </w:pPr>
      <w:rPr>
        <w:rFonts w:ascii="Times New Roman" w:hAnsi="Times New Roman" w:cs="Times New Roman"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3" w15:restartNumberingAfterBreak="0">
    <w:nsid w:val="0A97790C"/>
    <w:multiLevelType w:val="hybridMultilevel"/>
    <w:tmpl w:val="1F1E25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AC26BCA"/>
    <w:multiLevelType w:val="hybridMultilevel"/>
    <w:tmpl w:val="C394A3A8"/>
    <w:lvl w:ilvl="0" w:tplc="7D14E31C">
      <w:start w:val="4"/>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77A6221"/>
    <w:multiLevelType w:val="hybridMultilevel"/>
    <w:tmpl w:val="B08C64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34316EBD"/>
    <w:multiLevelType w:val="hybridMultilevel"/>
    <w:tmpl w:val="91F60A10"/>
    <w:lvl w:ilvl="0" w:tplc="B8761F02">
      <w:start w:val="1"/>
      <w:numFmt w:val="decimal"/>
      <w:lvlText w:val="%1."/>
      <w:lvlJc w:val="left"/>
      <w:pPr>
        <w:ind w:left="720" w:hanging="360"/>
      </w:pPr>
      <w:rPr>
        <w:rFonts w:hint="default"/>
      </w:rPr>
    </w:lvl>
    <w:lvl w:ilvl="1" w:tplc="04FEEE48" w:tentative="1">
      <w:start w:val="1"/>
      <w:numFmt w:val="lowerLetter"/>
      <w:lvlText w:val="%2."/>
      <w:lvlJc w:val="left"/>
      <w:pPr>
        <w:ind w:left="1440" w:hanging="360"/>
      </w:pPr>
    </w:lvl>
    <w:lvl w:ilvl="2" w:tplc="E1808FE0" w:tentative="1">
      <w:start w:val="1"/>
      <w:numFmt w:val="lowerRoman"/>
      <w:lvlText w:val="%3."/>
      <w:lvlJc w:val="right"/>
      <w:pPr>
        <w:ind w:left="2160" w:hanging="180"/>
      </w:pPr>
    </w:lvl>
    <w:lvl w:ilvl="3" w:tplc="FC6A277A" w:tentative="1">
      <w:start w:val="1"/>
      <w:numFmt w:val="decimal"/>
      <w:lvlText w:val="%4."/>
      <w:lvlJc w:val="left"/>
      <w:pPr>
        <w:ind w:left="2880" w:hanging="360"/>
      </w:pPr>
    </w:lvl>
    <w:lvl w:ilvl="4" w:tplc="E45E8148" w:tentative="1">
      <w:start w:val="1"/>
      <w:numFmt w:val="lowerLetter"/>
      <w:lvlText w:val="%5."/>
      <w:lvlJc w:val="left"/>
      <w:pPr>
        <w:ind w:left="3600" w:hanging="360"/>
      </w:pPr>
    </w:lvl>
    <w:lvl w:ilvl="5" w:tplc="1A46728C" w:tentative="1">
      <w:start w:val="1"/>
      <w:numFmt w:val="lowerRoman"/>
      <w:lvlText w:val="%6."/>
      <w:lvlJc w:val="right"/>
      <w:pPr>
        <w:ind w:left="4320" w:hanging="180"/>
      </w:pPr>
    </w:lvl>
    <w:lvl w:ilvl="6" w:tplc="030E8F2E" w:tentative="1">
      <w:start w:val="1"/>
      <w:numFmt w:val="decimal"/>
      <w:lvlText w:val="%7."/>
      <w:lvlJc w:val="left"/>
      <w:pPr>
        <w:ind w:left="5040" w:hanging="360"/>
      </w:pPr>
    </w:lvl>
    <w:lvl w:ilvl="7" w:tplc="499429C4" w:tentative="1">
      <w:start w:val="1"/>
      <w:numFmt w:val="lowerLetter"/>
      <w:lvlText w:val="%8."/>
      <w:lvlJc w:val="left"/>
      <w:pPr>
        <w:ind w:left="5760" w:hanging="360"/>
      </w:pPr>
    </w:lvl>
    <w:lvl w:ilvl="8" w:tplc="93E4FD2C" w:tentative="1">
      <w:start w:val="1"/>
      <w:numFmt w:val="lowerRoman"/>
      <w:lvlText w:val="%9."/>
      <w:lvlJc w:val="right"/>
      <w:pPr>
        <w:ind w:left="6480" w:hanging="180"/>
      </w:pPr>
    </w:lvl>
  </w:abstractNum>
  <w:abstractNum w:abstractNumId="7" w15:restartNumberingAfterBreak="0">
    <w:nsid w:val="3B8A4A51"/>
    <w:multiLevelType w:val="hybridMultilevel"/>
    <w:tmpl w:val="716EEB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C7E65FB"/>
    <w:multiLevelType w:val="hybridMultilevel"/>
    <w:tmpl w:val="2804997A"/>
    <w:lvl w:ilvl="0" w:tplc="134C8E7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010625A"/>
    <w:multiLevelType w:val="hybridMultilevel"/>
    <w:tmpl w:val="A9524B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2AD293F"/>
    <w:multiLevelType w:val="hybridMultilevel"/>
    <w:tmpl w:val="8276889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3A4214E"/>
    <w:multiLevelType w:val="hybridMultilevel"/>
    <w:tmpl w:val="9E5A71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4CEB0A40"/>
    <w:multiLevelType w:val="multilevel"/>
    <w:tmpl w:val="46A0ED8E"/>
    <w:lvl w:ilvl="0">
      <w:start w:val="11"/>
      <w:numFmt w:val="decimal"/>
      <w:lvlText w:val="%1"/>
      <w:lvlJc w:val="left"/>
      <w:pPr>
        <w:ind w:left="465" w:hanging="465"/>
      </w:pPr>
      <w:rPr>
        <w:rFonts w:hint="default"/>
      </w:rPr>
    </w:lvl>
    <w:lvl w:ilvl="1">
      <w:start w:val="2"/>
      <w:numFmt w:val="decimal"/>
      <w:lvlText w:val="%1.%2"/>
      <w:lvlJc w:val="left"/>
      <w:pPr>
        <w:ind w:left="1185" w:hanging="465"/>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590269"/>
    <w:multiLevelType w:val="multilevel"/>
    <w:tmpl w:val="353E1210"/>
    <w:lvl w:ilvl="0">
      <w:start w:val="10"/>
      <w:numFmt w:val="decimal"/>
      <w:lvlText w:val="%1."/>
      <w:lvlJc w:val="left"/>
      <w:pPr>
        <w:ind w:left="480" w:hanging="48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51EF7FA3"/>
    <w:multiLevelType w:val="multilevel"/>
    <w:tmpl w:val="B7F85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34E26"/>
    <w:multiLevelType w:val="hybridMultilevel"/>
    <w:tmpl w:val="4D5C2AFA"/>
    <w:lvl w:ilvl="0" w:tplc="7D14E31C">
      <w:start w:val="4"/>
      <w:numFmt w:val="bullet"/>
      <w:lvlText w:val="-"/>
      <w:lvlJc w:val="left"/>
      <w:pPr>
        <w:ind w:left="927" w:hanging="360"/>
      </w:pPr>
      <w:rPr>
        <w:rFonts w:ascii="Times New Roman" w:hAnsi="Times New Roman" w:cs="Times New Roman"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6" w15:restartNumberingAfterBreak="0">
    <w:nsid w:val="61BD4DCB"/>
    <w:multiLevelType w:val="hybridMultilevel"/>
    <w:tmpl w:val="3564C8DC"/>
    <w:lvl w:ilvl="0" w:tplc="7D14E31C">
      <w:start w:val="4"/>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0215F05"/>
    <w:multiLevelType w:val="hybridMultilevel"/>
    <w:tmpl w:val="459CBF36"/>
    <w:lvl w:ilvl="0" w:tplc="F0A22908">
      <w:start w:val="1"/>
      <w:numFmt w:val="lowerLetter"/>
      <w:lvlText w:val="%1)"/>
      <w:lvlJc w:val="left"/>
      <w:pPr>
        <w:ind w:left="720" w:hanging="360"/>
      </w:pPr>
      <w:rPr>
        <w:b/>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15:restartNumberingAfterBreak="0">
    <w:nsid w:val="7872770B"/>
    <w:multiLevelType w:val="hybridMultilevel"/>
    <w:tmpl w:val="B4F49D0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289245080">
    <w:abstractNumId w:val="6"/>
  </w:num>
  <w:num w:numId="2" w16cid:durableId="904535808">
    <w:abstractNumId w:val="0"/>
    <w:lvlOverride w:ilvl="0">
      <w:startOverride w:val="1"/>
    </w:lvlOverride>
    <w:lvlOverride w:ilvl="1"/>
    <w:lvlOverride w:ilvl="2"/>
    <w:lvlOverride w:ilvl="3"/>
    <w:lvlOverride w:ilvl="4"/>
    <w:lvlOverride w:ilvl="5"/>
    <w:lvlOverride w:ilvl="6"/>
    <w:lvlOverride w:ilvl="7"/>
    <w:lvlOverride w:ilvl="8"/>
  </w:num>
  <w:num w:numId="3" w16cid:durableId="1000158245">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1794855">
    <w:abstractNumId w:val="15"/>
  </w:num>
  <w:num w:numId="5" w16cid:durableId="1221942551">
    <w:abstractNumId w:val="5"/>
  </w:num>
  <w:num w:numId="6" w16cid:durableId="811286352">
    <w:abstractNumId w:val="11"/>
  </w:num>
  <w:num w:numId="7" w16cid:durableId="1267737628">
    <w:abstractNumId w:val="9"/>
  </w:num>
  <w:num w:numId="8" w16cid:durableId="8843667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710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6379439">
    <w:abstractNumId w:val="16"/>
  </w:num>
  <w:num w:numId="11" w16cid:durableId="384531485">
    <w:abstractNumId w:val="4"/>
  </w:num>
  <w:num w:numId="12" w16cid:durableId="759714624">
    <w:abstractNumId w:val="2"/>
  </w:num>
  <w:num w:numId="13" w16cid:durableId="602030466">
    <w:abstractNumId w:val="7"/>
  </w:num>
  <w:num w:numId="14" w16cid:durableId="445296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0001976">
    <w:abstractNumId w:val="17"/>
  </w:num>
  <w:num w:numId="16" w16cid:durableId="1947303457">
    <w:abstractNumId w:val="3"/>
  </w:num>
  <w:num w:numId="17" w16cid:durableId="1769157154">
    <w:abstractNumId w:val="8"/>
  </w:num>
  <w:num w:numId="18" w16cid:durableId="1725711085">
    <w:abstractNumId w:val="1"/>
  </w:num>
  <w:num w:numId="19" w16cid:durableId="1600065760">
    <w:abstractNumId w:val="12"/>
  </w:num>
  <w:num w:numId="20" w16cid:durableId="1687174115">
    <w:abstractNumId w:val="14"/>
  </w:num>
  <w:num w:numId="21" w16cid:durableId="1063872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49"/>
    <w:rsid w:val="00050AC2"/>
    <w:rsid w:val="000728A4"/>
    <w:rsid w:val="000759C5"/>
    <w:rsid w:val="001428F4"/>
    <w:rsid w:val="00147F02"/>
    <w:rsid w:val="00153756"/>
    <w:rsid w:val="00166378"/>
    <w:rsid w:val="00191920"/>
    <w:rsid w:val="00211DA9"/>
    <w:rsid w:val="00235FC8"/>
    <w:rsid w:val="00284B4A"/>
    <w:rsid w:val="002B3919"/>
    <w:rsid w:val="00316EB0"/>
    <w:rsid w:val="00331663"/>
    <w:rsid w:val="00373576"/>
    <w:rsid w:val="003869DF"/>
    <w:rsid w:val="003C168F"/>
    <w:rsid w:val="003E4663"/>
    <w:rsid w:val="003F0A09"/>
    <w:rsid w:val="004134E2"/>
    <w:rsid w:val="00413AE1"/>
    <w:rsid w:val="00440067"/>
    <w:rsid w:val="00475C09"/>
    <w:rsid w:val="0049256F"/>
    <w:rsid w:val="00492A83"/>
    <w:rsid w:val="004B5312"/>
    <w:rsid w:val="004E4410"/>
    <w:rsid w:val="004E744E"/>
    <w:rsid w:val="005475C3"/>
    <w:rsid w:val="00550413"/>
    <w:rsid w:val="00574702"/>
    <w:rsid w:val="0059285C"/>
    <w:rsid w:val="005A362A"/>
    <w:rsid w:val="005E36F1"/>
    <w:rsid w:val="005F5C42"/>
    <w:rsid w:val="00612083"/>
    <w:rsid w:val="006123A5"/>
    <w:rsid w:val="0064644B"/>
    <w:rsid w:val="006A06A7"/>
    <w:rsid w:val="00713C0D"/>
    <w:rsid w:val="00790BC9"/>
    <w:rsid w:val="007B3F5B"/>
    <w:rsid w:val="007C066A"/>
    <w:rsid w:val="007D6214"/>
    <w:rsid w:val="0080112E"/>
    <w:rsid w:val="0087229F"/>
    <w:rsid w:val="008C1956"/>
    <w:rsid w:val="00932CA6"/>
    <w:rsid w:val="0097564A"/>
    <w:rsid w:val="009F45C6"/>
    <w:rsid w:val="00A12256"/>
    <w:rsid w:val="00A26C40"/>
    <w:rsid w:val="00A414C7"/>
    <w:rsid w:val="00AC3A19"/>
    <w:rsid w:val="00B35947"/>
    <w:rsid w:val="00B45ED7"/>
    <w:rsid w:val="00B657F8"/>
    <w:rsid w:val="00B94220"/>
    <w:rsid w:val="00BC77A7"/>
    <w:rsid w:val="00BF4450"/>
    <w:rsid w:val="00C13327"/>
    <w:rsid w:val="00C446DD"/>
    <w:rsid w:val="00C51D69"/>
    <w:rsid w:val="00C565DF"/>
    <w:rsid w:val="00C7212C"/>
    <w:rsid w:val="00C81D1F"/>
    <w:rsid w:val="00C9436A"/>
    <w:rsid w:val="00D21EA4"/>
    <w:rsid w:val="00D46E0B"/>
    <w:rsid w:val="00D70A78"/>
    <w:rsid w:val="00D74F99"/>
    <w:rsid w:val="00DB7BE0"/>
    <w:rsid w:val="00DC49BA"/>
    <w:rsid w:val="00DC6482"/>
    <w:rsid w:val="00E06E6B"/>
    <w:rsid w:val="00E901AE"/>
    <w:rsid w:val="00E93C85"/>
    <w:rsid w:val="00ED27A3"/>
    <w:rsid w:val="00EE4EC1"/>
    <w:rsid w:val="00F01FFE"/>
    <w:rsid w:val="00F26A3E"/>
    <w:rsid w:val="00F33149"/>
    <w:rsid w:val="00F97074"/>
    <w:rsid w:val="00FA237A"/>
    <w:rsid w:val="00FD64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7D4B3ACC"/>
  <w15:docId w15:val="{B41C06B6-8685-46FA-B4B7-16BBF3A1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973"/>
    <w:rPr>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4649A4"/>
    <w:pPr>
      <w:tabs>
        <w:tab w:val="center" w:pos="4252"/>
        <w:tab w:val="right" w:pos="8504"/>
      </w:tabs>
    </w:pPr>
  </w:style>
  <w:style w:type="character" w:customStyle="1" w:styleId="CapaleraCar">
    <w:name w:val="Capçalera Car"/>
    <w:basedOn w:val="Lletraperdefectedelpargraf"/>
    <w:link w:val="Capalera"/>
    <w:rsid w:val="004649A4"/>
    <w:rPr>
      <w:sz w:val="24"/>
      <w:szCs w:val="24"/>
    </w:rPr>
  </w:style>
  <w:style w:type="paragraph" w:styleId="Peu">
    <w:name w:val="footer"/>
    <w:basedOn w:val="Normal"/>
    <w:link w:val="PeuCar"/>
    <w:uiPriority w:val="99"/>
    <w:unhideWhenUsed/>
    <w:rsid w:val="004649A4"/>
    <w:pPr>
      <w:tabs>
        <w:tab w:val="center" w:pos="4252"/>
        <w:tab w:val="right" w:pos="8504"/>
      </w:tabs>
    </w:pPr>
  </w:style>
  <w:style w:type="character" w:customStyle="1" w:styleId="PeuCar">
    <w:name w:val="Peu Car"/>
    <w:basedOn w:val="Lletraperdefectedelpargraf"/>
    <w:link w:val="Peu"/>
    <w:uiPriority w:val="99"/>
    <w:rsid w:val="004649A4"/>
    <w:rPr>
      <w:sz w:val="24"/>
      <w:szCs w:val="24"/>
    </w:rPr>
  </w:style>
  <w:style w:type="paragraph" w:styleId="Pargrafdellista">
    <w:name w:val="List Paragraph"/>
    <w:basedOn w:val="Normal"/>
    <w:uiPriority w:val="34"/>
    <w:qFormat/>
    <w:rsid w:val="00C36123"/>
    <w:pPr>
      <w:ind w:left="720"/>
      <w:contextualSpacing/>
    </w:pPr>
  </w:style>
  <w:style w:type="character" w:styleId="Enlla">
    <w:name w:val="Hyperlink"/>
    <w:semiHidden/>
    <w:unhideWhenUsed/>
    <w:rsid w:val="00F33149"/>
    <w:rPr>
      <w:color w:val="0000FF"/>
      <w:u w:val="single"/>
    </w:rPr>
  </w:style>
  <w:style w:type="paragraph" w:styleId="Textdeglobus">
    <w:name w:val="Balloon Text"/>
    <w:basedOn w:val="Normal"/>
    <w:link w:val="TextdeglobusCar"/>
    <w:semiHidden/>
    <w:unhideWhenUsed/>
    <w:rsid w:val="00331663"/>
    <w:rPr>
      <w:rFonts w:ascii="Segoe UI" w:hAnsi="Segoe UI" w:cs="Segoe UI"/>
      <w:sz w:val="18"/>
      <w:szCs w:val="18"/>
    </w:rPr>
  </w:style>
  <w:style w:type="character" w:customStyle="1" w:styleId="TextdeglobusCar">
    <w:name w:val="Text de globus Car"/>
    <w:basedOn w:val="Lletraperdefectedelpargraf"/>
    <w:link w:val="Textdeglobus"/>
    <w:semiHidden/>
    <w:rsid w:val="00331663"/>
    <w:rPr>
      <w:rFonts w:ascii="Segoe UI" w:hAnsi="Segoe UI" w:cs="Segoe UI"/>
      <w:sz w:val="18"/>
      <w:szCs w:val="18"/>
    </w:rPr>
  </w:style>
  <w:style w:type="table" w:styleId="Taulaambquadrcula">
    <w:name w:val="Table Grid"/>
    <w:basedOn w:val="Taulanormal"/>
    <w:rsid w:val="00713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285C"/>
    <w:pPr>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0628">
      <w:bodyDiv w:val="1"/>
      <w:marLeft w:val="0"/>
      <w:marRight w:val="0"/>
      <w:marTop w:val="0"/>
      <w:marBottom w:val="0"/>
      <w:divBdr>
        <w:top w:val="none" w:sz="0" w:space="0" w:color="auto"/>
        <w:left w:val="none" w:sz="0" w:space="0" w:color="auto"/>
        <w:bottom w:val="none" w:sz="0" w:space="0" w:color="auto"/>
        <w:right w:val="none" w:sz="0" w:space="0" w:color="auto"/>
      </w:divBdr>
    </w:div>
    <w:div w:id="259413083">
      <w:bodyDiv w:val="1"/>
      <w:marLeft w:val="0"/>
      <w:marRight w:val="0"/>
      <w:marTop w:val="0"/>
      <w:marBottom w:val="0"/>
      <w:divBdr>
        <w:top w:val="none" w:sz="0" w:space="0" w:color="auto"/>
        <w:left w:val="none" w:sz="0" w:space="0" w:color="auto"/>
        <w:bottom w:val="none" w:sz="0" w:space="0" w:color="auto"/>
        <w:right w:val="none" w:sz="0" w:space="0" w:color="auto"/>
      </w:divBdr>
    </w:div>
    <w:div w:id="736979399">
      <w:bodyDiv w:val="1"/>
      <w:marLeft w:val="0"/>
      <w:marRight w:val="0"/>
      <w:marTop w:val="0"/>
      <w:marBottom w:val="0"/>
      <w:divBdr>
        <w:top w:val="none" w:sz="0" w:space="0" w:color="auto"/>
        <w:left w:val="none" w:sz="0" w:space="0" w:color="auto"/>
        <w:bottom w:val="none" w:sz="0" w:space="0" w:color="auto"/>
        <w:right w:val="none" w:sz="0" w:space="0" w:color="auto"/>
      </w:divBdr>
    </w:div>
    <w:div w:id="1088424347">
      <w:bodyDiv w:val="1"/>
      <w:marLeft w:val="0"/>
      <w:marRight w:val="0"/>
      <w:marTop w:val="0"/>
      <w:marBottom w:val="0"/>
      <w:divBdr>
        <w:top w:val="none" w:sz="0" w:space="0" w:color="auto"/>
        <w:left w:val="none" w:sz="0" w:space="0" w:color="auto"/>
        <w:bottom w:val="none" w:sz="0" w:space="0" w:color="auto"/>
        <w:right w:val="none" w:sz="0" w:space="0" w:color="auto"/>
      </w:divBdr>
    </w:div>
    <w:div w:id="1268392926">
      <w:bodyDiv w:val="1"/>
      <w:marLeft w:val="0"/>
      <w:marRight w:val="0"/>
      <w:marTop w:val="0"/>
      <w:marBottom w:val="0"/>
      <w:divBdr>
        <w:top w:val="none" w:sz="0" w:space="0" w:color="auto"/>
        <w:left w:val="none" w:sz="0" w:space="0" w:color="auto"/>
        <w:bottom w:val="none" w:sz="0" w:space="0" w:color="auto"/>
        <w:right w:val="none" w:sz="0" w:space="0" w:color="auto"/>
      </w:divBdr>
    </w:div>
    <w:div w:id="1834251417">
      <w:bodyDiv w:val="1"/>
      <w:marLeft w:val="0"/>
      <w:marRight w:val="0"/>
      <w:marTop w:val="0"/>
      <w:marBottom w:val="0"/>
      <w:divBdr>
        <w:top w:val="none" w:sz="0" w:space="0" w:color="auto"/>
        <w:left w:val="none" w:sz="0" w:space="0" w:color="auto"/>
        <w:bottom w:val="none" w:sz="0" w:space="0" w:color="auto"/>
        <w:right w:val="none" w:sz="0" w:space="0" w:color="auto"/>
      </w:divBdr>
    </w:div>
    <w:div w:id="202311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turgell.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5383C-E832-4594-86A5-23F6C9B0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17</Pages>
  <Words>6788</Words>
  <Characters>37082</Characters>
  <Application>Microsoft Office Word</Application>
  <DocSecurity>0</DocSecurity>
  <Lines>309</Lines>
  <Paragraphs>87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Office9</cp:lastModifiedBy>
  <cp:revision>44</cp:revision>
  <cp:lastPrinted>2025-03-18T12:03:00Z</cp:lastPrinted>
  <dcterms:created xsi:type="dcterms:W3CDTF">2019-05-07T10:11:00Z</dcterms:created>
  <dcterms:modified xsi:type="dcterms:W3CDTF">2025-05-21T10:26:00Z</dcterms:modified>
</cp:coreProperties>
</file>