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1B1" w:rsidRPr="000632F9" w:rsidRDefault="00C561B1" w:rsidP="00C561B1">
      <w:pPr>
        <w:autoSpaceDE w:val="0"/>
        <w:autoSpaceDN w:val="0"/>
        <w:adjustRightInd w:val="0"/>
        <w:spacing w:after="120" w:line="240" w:lineRule="atLeast"/>
        <w:jc w:val="right"/>
        <w:rPr>
          <w:rFonts w:ascii="Calibri" w:hAnsi="Calibri" w:cs="Calibri"/>
          <w:color w:val="000000"/>
          <w:sz w:val="22"/>
          <w:szCs w:val="22"/>
        </w:rPr>
      </w:pPr>
      <w:r w:rsidRPr="000632F9">
        <w:rPr>
          <w:rFonts w:ascii="Calibri" w:hAnsi="Calibri" w:cs="Calibri"/>
          <w:color w:val="000000"/>
          <w:sz w:val="22"/>
          <w:szCs w:val="22"/>
        </w:rPr>
        <w:t>968 362000/ 012</w:t>
      </w:r>
    </w:p>
    <w:p w:rsidR="00C561B1" w:rsidRPr="000632F9" w:rsidRDefault="00C561B1" w:rsidP="00C561B1">
      <w:pPr>
        <w:autoSpaceDE w:val="0"/>
        <w:autoSpaceDN w:val="0"/>
        <w:adjustRightInd w:val="0"/>
        <w:spacing w:after="120" w:line="240" w:lineRule="atLeast"/>
        <w:jc w:val="right"/>
        <w:rPr>
          <w:rFonts w:ascii="Calibri" w:hAnsi="Calibri" w:cs="Calibri"/>
          <w:color w:val="000000"/>
          <w:sz w:val="22"/>
          <w:szCs w:val="22"/>
        </w:rPr>
      </w:pPr>
      <w:r w:rsidRPr="000632F9">
        <w:rPr>
          <w:rFonts w:ascii="Calibri" w:hAnsi="Calibri" w:cs="Calibri"/>
          <w:color w:val="000000"/>
          <w:sz w:val="22"/>
          <w:szCs w:val="22"/>
        </w:rPr>
        <w:t>Número de procedimiento 2594</w:t>
      </w:r>
    </w:p>
    <w:p w:rsidR="00D467C9" w:rsidRPr="000632F9" w:rsidRDefault="00D467C9" w:rsidP="00D467C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ab/>
        <w:t>ANEXO I</w:t>
      </w:r>
    </w:p>
    <w:p w:rsidR="00D467C9" w:rsidRPr="000632F9" w:rsidRDefault="00D467C9" w:rsidP="00D46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Solicitud para participar en el procedimiento de concesión de subvenciones regulado en la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0632F9">
        <w:rPr>
          <w:rFonts w:asciiTheme="minorHAnsi" w:hAnsiTheme="minorHAnsi" w:cstheme="minorHAnsi"/>
          <w:sz w:val="22"/>
          <w:szCs w:val="22"/>
        </w:rPr>
        <w:t>Orden de 5 de junio de 2025, de la Consejería de Fomento e Infraestructuras, por la que se aprueban las bases reguladoras de concesión de subvenciones para financiar la adquisición, arrendamiento o adaptación de vehículos destinados a personas con discapacidad física y/u orgánica igual o superior al 33%, que tenga reconocido el grado de movilidad reducida, en el ámbito de la Región de Murcia. (BORM núm.139, de 19 de junio de 2025)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para financiar, durante el ejercicio 2025 y en el ámbito de la Región de Murcia, </w:t>
      </w:r>
      <w:r w:rsidRPr="000632F9">
        <w:rPr>
          <w:rFonts w:asciiTheme="minorHAnsi" w:hAnsiTheme="minorHAnsi" w:cstheme="minorHAnsi"/>
          <w:sz w:val="22"/>
          <w:szCs w:val="22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C561B1" w:rsidRPr="000632F9" w:rsidRDefault="00C561B1" w:rsidP="00C561B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16"/>
          <w:szCs w:val="16"/>
        </w:rPr>
      </w:pPr>
    </w:p>
    <w:p w:rsidR="00C561B1" w:rsidRPr="000632F9" w:rsidRDefault="00C561B1" w:rsidP="00C561B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  <w:r w:rsidRPr="000632F9">
        <w:rPr>
          <w:rFonts w:ascii="Calibri" w:hAnsi="Calibri" w:cs="Calibr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C561B1" w:rsidRPr="000632F9" w:rsidTr="00C561B1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Denominación 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CIF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C561B1" w:rsidRPr="000632F9" w:rsidTr="00C561B1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Domicilio a efectos de notificaciones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TFO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:rsidR="00C561B1" w:rsidRPr="000632F9" w:rsidRDefault="00C561B1" w:rsidP="00C561B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16"/>
          <w:szCs w:val="16"/>
        </w:rPr>
      </w:pPr>
    </w:p>
    <w:p w:rsidR="00C561B1" w:rsidRPr="000632F9" w:rsidRDefault="00C561B1" w:rsidP="00C561B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  <w:r w:rsidRPr="000632F9">
        <w:rPr>
          <w:rFonts w:ascii="Calibri" w:hAnsi="Calibri" w:cs="Calibr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C561B1" w:rsidRPr="000632F9" w:rsidTr="00C561B1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Nombre y apellidos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NIF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C561B1" w:rsidRPr="000632F9" w:rsidTr="00C561B1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Domicilio a efectos de notificaciones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632F9">
              <w:rPr>
                <w:rFonts w:ascii="Calibri" w:hAnsi="Calibri" w:cs="Calibri"/>
                <w:sz w:val="22"/>
                <w:szCs w:val="22"/>
                <w:lang w:eastAsia="en-US"/>
              </w:rPr>
              <w:t>TFO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B1" w:rsidRPr="000632F9" w:rsidRDefault="00C561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:rsidR="00C561B1" w:rsidRPr="000632F9" w:rsidRDefault="00C561B1" w:rsidP="00C561B1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C561B1" w:rsidRPr="000632F9" w:rsidRDefault="00C561B1" w:rsidP="00C561B1">
      <w:pPr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Digitales.</w:t>
      </w:r>
    </w:p>
    <w:p w:rsidR="00C561B1" w:rsidRPr="000632F9" w:rsidRDefault="00C561B1" w:rsidP="00C561B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16"/>
          <w:szCs w:val="16"/>
        </w:rPr>
      </w:pP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En aplicación del artículo 28 de la Ley 39/2015, de 1 de octubre, del Procedimiento Administrativo Común de las Administraciones Públicas, el órgano administrativo competente consultará o recabará por medios electrónicos, los datos relacionados a continuación, salvo que se oponga a la consulta.</w:t>
      </w: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16"/>
          <w:szCs w:val="16"/>
        </w:rPr>
      </w:pP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 xml:space="preserve">[] </w:t>
      </w:r>
      <w:r w:rsidRPr="000632F9">
        <w:rPr>
          <w:rFonts w:asciiTheme="minorHAnsi" w:hAnsiTheme="minorHAnsi" w:cstheme="minorHAnsi"/>
          <w:b/>
          <w:sz w:val="22"/>
          <w:szCs w:val="22"/>
        </w:rPr>
        <w:t>Me OPONGO*</w:t>
      </w:r>
      <w:r w:rsidRPr="000632F9">
        <w:rPr>
          <w:rFonts w:asciiTheme="minorHAnsi" w:hAnsiTheme="minorHAnsi" w:cstheme="minorHAnsi"/>
          <w:sz w:val="22"/>
          <w:szCs w:val="22"/>
        </w:rPr>
        <w:t xml:space="preserve"> a la consulta de datos acreditativos de estar al corriente de pagos con la Seguridad Social)</w:t>
      </w: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 xml:space="preserve">Asimismo, </w:t>
      </w:r>
      <w:r w:rsidRPr="000632F9">
        <w:rPr>
          <w:rFonts w:asciiTheme="minorHAnsi" w:hAnsiTheme="minorHAnsi" w:cstheme="minorHAnsi"/>
          <w:b/>
          <w:sz w:val="22"/>
          <w:szCs w:val="22"/>
        </w:rPr>
        <w:t>autoriza</w:t>
      </w:r>
      <w:r w:rsidRPr="000632F9">
        <w:rPr>
          <w:rFonts w:asciiTheme="minorHAnsi" w:hAnsiTheme="minorHAnsi" w:cstheme="minorHAnsi"/>
          <w:sz w:val="22"/>
          <w:szCs w:val="22"/>
        </w:rPr>
        <w:t xml:space="preserve"> la consulta de los datos tributarios, excepto que expresamente no autorice la consulta.</w:t>
      </w: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16"/>
          <w:szCs w:val="16"/>
        </w:rPr>
      </w:pP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lastRenderedPageBreak/>
        <w:t xml:space="preserve">[] </w:t>
      </w:r>
      <w:r w:rsidRPr="000632F9">
        <w:rPr>
          <w:rFonts w:asciiTheme="minorHAnsi" w:hAnsiTheme="minorHAnsi" w:cstheme="minorHAnsi"/>
          <w:b/>
          <w:sz w:val="22"/>
          <w:szCs w:val="22"/>
        </w:rPr>
        <w:t>NO AUTORIZO</w:t>
      </w:r>
      <w:r w:rsidRPr="000632F9">
        <w:rPr>
          <w:rFonts w:asciiTheme="minorHAnsi" w:hAnsiTheme="minorHAnsi" w:cstheme="minorHAnsi"/>
          <w:sz w:val="22"/>
          <w:szCs w:val="22"/>
        </w:rPr>
        <w:t>* la consulta de datos acreditativo de estar al corriente de obligaciones tributarias con la AEAT para solicitud de ayudas y subvenciones.</w:t>
      </w: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16"/>
          <w:szCs w:val="16"/>
        </w:rPr>
      </w:pP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 xml:space="preserve">[] </w:t>
      </w:r>
      <w:r w:rsidRPr="000632F9">
        <w:rPr>
          <w:rFonts w:asciiTheme="minorHAnsi" w:hAnsiTheme="minorHAnsi" w:cstheme="minorHAnsi"/>
          <w:b/>
          <w:sz w:val="22"/>
          <w:szCs w:val="22"/>
        </w:rPr>
        <w:t>NO AUTORIZO</w:t>
      </w:r>
      <w:r w:rsidRPr="000632F9">
        <w:rPr>
          <w:rFonts w:asciiTheme="minorHAnsi" w:hAnsiTheme="minorHAnsi" w:cstheme="minorHAnsi"/>
          <w:sz w:val="22"/>
          <w:szCs w:val="22"/>
        </w:rPr>
        <w:t>* la consulta de datos acreditativo de estar al corriente de obligaciones tributarias de la CARM para solicitud de ayudas y subvenciones</w:t>
      </w: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16"/>
          <w:szCs w:val="16"/>
        </w:rPr>
      </w:pPr>
    </w:p>
    <w:p w:rsidR="00C561B1" w:rsidRPr="000632F9" w:rsidRDefault="00C561B1" w:rsidP="00C561B1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 xml:space="preserve">(*) En el caso de </w:t>
      </w:r>
      <w:r w:rsidRPr="000632F9">
        <w:rPr>
          <w:rFonts w:asciiTheme="minorHAnsi" w:hAnsiTheme="minorHAnsi" w:cstheme="minorHAnsi"/>
          <w:b/>
          <w:sz w:val="22"/>
          <w:szCs w:val="22"/>
        </w:rPr>
        <w:t>NO AUTORIZACIÓN O DE OPOSICIÓN</w:t>
      </w:r>
      <w:r w:rsidRPr="000632F9">
        <w:rPr>
          <w:rFonts w:asciiTheme="minorHAnsi" w:hAnsiTheme="minorHAnsi" w:cstheme="minorHAnsi"/>
          <w:sz w:val="22"/>
          <w:szCs w:val="22"/>
        </w:rPr>
        <w:t xml:space="preserve"> a que el órgano administrativo competente consulte u obtenga los mencionados datos y documentos, la asociación </w:t>
      </w:r>
      <w:r w:rsidRPr="000632F9">
        <w:rPr>
          <w:rFonts w:asciiTheme="minorHAnsi" w:hAnsiTheme="minorHAnsi" w:cstheme="minorHAnsi"/>
          <w:b/>
          <w:sz w:val="22"/>
          <w:szCs w:val="22"/>
        </w:rPr>
        <w:t>QUEDA OBLIGADO A APORTARLOS</w:t>
      </w:r>
      <w:r w:rsidRPr="000632F9">
        <w:rPr>
          <w:rFonts w:asciiTheme="minorHAnsi" w:hAnsiTheme="minorHAnsi" w:cstheme="minorHAnsi"/>
          <w:sz w:val="22"/>
          <w:szCs w:val="22"/>
        </w:rPr>
        <w:t xml:space="preserve"> al procedimiento junto a esta solicitud o cuando me sean requeridos.</w:t>
      </w:r>
    </w:p>
    <w:p w:rsidR="00C561B1" w:rsidRPr="000632F9" w:rsidRDefault="00C561B1" w:rsidP="00C561B1">
      <w:pPr>
        <w:pStyle w:val="Default"/>
        <w:tabs>
          <w:tab w:val="left" w:pos="3458"/>
        </w:tabs>
        <w:rPr>
          <w:rFonts w:asciiTheme="minorHAnsi" w:hAnsiTheme="minorHAnsi" w:cstheme="minorHAnsi"/>
          <w:sz w:val="16"/>
          <w:szCs w:val="16"/>
        </w:rPr>
      </w:pPr>
    </w:p>
    <w:p w:rsidR="00D467C9" w:rsidRPr="000632F9" w:rsidRDefault="00D467C9" w:rsidP="00D467C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D</w:t>
      </w:r>
      <w:r w:rsidRPr="000632F9">
        <w:rPr>
          <w:rFonts w:asciiTheme="minorHAnsi" w:hAnsiTheme="minorHAnsi" w:cstheme="minorHAnsi"/>
          <w:b/>
          <w:sz w:val="22"/>
          <w:szCs w:val="22"/>
        </w:rPr>
        <w:t>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Documento que acredite la representación.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Declaración a los efectos del artículo 13 de la Ley 38/2003, de 17 de noviembre, General de Subvenciones </w:t>
            </w:r>
            <w:r w:rsidRPr="000632F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(Anexo II).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Certificación acreditativa de estar al corriente en el cumplimiento de las obligaciones con la Seguridad Social.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rPr>
          <w:trHeight w:val="70"/>
        </w:trPr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Estatutos de la Asociación, debidamente inscritos en el Registro de Asociaciones de la Región de Murcia.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Certificación</w:t>
            </w: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del presidente/a o secretario/a de la Asociación </w:t>
            </w:r>
            <w:r w:rsidRPr="000632F9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del número de personas asociadas que cumplan los requisitos del artículo 4 de esta Orden</w:t>
            </w:r>
            <w:r w:rsidRPr="000632F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632F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(Anexo III).</w:t>
            </w:r>
          </w:p>
          <w:p w:rsidR="00D467C9" w:rsidRPr="000632F9" w:rsidRDefault="00D467C9" w:rsidP="00583CC3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Certificación</w:t>
            </w: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del presidente/a o secretario/a de la Asociación </w:t>
            </w:r>
            <w:r w:rsidRPr="000632F9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del número de preparadores laborales o profesionales vinculado a programas de inserción/ integración laboral, formación y autonomía personal que realicen con los correspondiente usuarios trayectos con destino a tales programas</w:t>
            </w:r>
            <w:r w:rsidRPr="000632F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(Anexo IV</w:t>
            </w:r>
            <w:r w:rsidRPr="000632F9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).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Declaración responsable a los efectos del artículo 14.1.d) </w:t>
            </w: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 la Ley 38/2003, de 17 de noviembre, General de Subvenciones</w:t>
            </w: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, sobre concurrencia de ayudas</w:t>
            </w:r>
            <w:r w:rsidRPr="000632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. (Anexo V</w:t>
            </w: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).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Declaración de autenticidad de la documentación presentada </w:t>
            </w:r>
            <w:r w:rsidRPr="000632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(Anexo VI</w:t>
            </w: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467C9" w:rsidRPr="000632F9" w:rsidTr="000632F9"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0632F9" w:rsidRDefault="00D467C9" w:rsidP="00583CC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C561B1" w:rsidRPr="000632F9" w:rsidRDefault="00C561B1" w:rsidP="00C561B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  <w:r w:rsidRPr="000632F9">
        <w:rPr>
          <w:rFonts w:ascii="Calibri" w:hAnsi="Calibri" w:cs="Calibr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C561B1" w:rsidRPr="000632F9" w:rsidRDefault="00C561B1" w:rsidP="00C561B1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16"/>
          <w:szCs w:val="16"/>
        </w:rPr>
      </w:pPr>
    </w:p>
    <w:p w:rsidR="00C561B1" w:rsidRPr="000632F9" w:rsidRDefault="00C561B1" w:rsidP="000632F9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632F9">
        <w:rPr>
          <w:rFonts w:ascii="Calibri" w:hAnsi="Calibri" w:cs="Calibri"/>
          <w:iCs/>
          <w:sz w:val="22"/>
          <w:szCs w:val="22"/>
        </w:rPr>
        <w:t>Y para que conste firmo la presente declaración electrónicamente.</w:t>
      </w:r>
    </w:p>
    <w:p w:rsidR="00C561B1" w:rsidRPr="000632F9" w:rsidRDefault="00C561B1" w:rsidP="00C561B1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0632F9" w:rsidRPr="000632F9" w:rsidRDefault="000632F9" w:rsidP="00C561B1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312DB2" w:rsidRDefault="00C561B1" w:rsidP="000632F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Calibri" w:hAnsi="Calibri" w:cs="Calibri"/>
          <w:b/>
          <w:sz w:val="22"/>
          <w:szCs w:val="22"/>
        </w:rPr>
      </w:pPr>
      <w:r w:rsidRPr="000632F9">
        <w:rPr>
          <w:rFonts w:ascii="Calibri" w:hAnsi="Calibri" w:cs="Calibri"/>
          <w:b/>
          <w:sz w:val="22"/>
          <w:szCs w:val="22"/>
        </w:rPr>
        <w:t xml:space="preserve">ILMO. DIRECTOR GENERAL DE MOVILIDAD Y TRANSPORTES </w:t>
      </w:r>
      <w:bookmarkStart w:id="0" w:name="_GoBack"/>
      <w:bookmarkEnd w:id="0"/>
    </w:p>
    <w:sectPr w:rsidR="00312DB2" w:rsidSect="00244494">
      <w:headerReference w:type="default" r:id="rId11"/>
      <w:footerReference w:type="default" r:id="rId12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3" w:rsidRDefault="00567CD3" w:rsidP="0033118A">
      <w:r>
        <w:separator/>
      </w:r>
    </w:p>
  </w:endnote>
  <w:endnote w:type="continuationSeparator" w:id="0">
    <w:p w:rsidR="00567CD3" w:rsidRDefault="00567CD3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608" w:rsidRDefault="00A4360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Página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312DB2">
      <w:rPr>
        <w:noProof/>
        <w:color w:val="323E4F" w:themeColor="text2" w:themeShade="BF"/>
        <w:szCs w:val="24"/>
      </w:rPr>
      <w:t>2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312DB2">
      <w:rPr>
        <w:noProof/>
        <w:color w:val="323E4F" w:themeColor="text2" w:themeShade="BF"/>
        <w:szCs w:val="24"/>
      </w:rPr>
      <w:t>2</w:t>
    </w:r>
    <w:r>
      <w:rPr>
        <w:color w:val="323E4F" w:themeColor="text2" w:themeShade="BF"/>
        <w:szCs w:val="24"/>
      </w:rPr>
      <w:fldChar w:fldCharType="end"/>
    </w:r>
  </w:p>
  <w:p w:rsidR="00567CD3" w:rsidRDefault="00567C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3" w:rsidRDefault="00567CD3" w:rsidP="0033118A">
      <w:r>
        <w:separator/>
      </w:r>
    </w:p>
  </w:footnote>
  <w:footnote w:type="continuationSeparator" w:id="0">
    <w:p w:rsidR="00567CD3" w:rsidRDefault="00567CD3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567CD3" w:rsidTr="00244494">
      <w:trPr>
        <w:cantSplit/>
        <w:trHeight w:hRule="exact" w:val="2608"/>
      </w:trPr>
      <w:tc>
        <w:tcPr>
          <w:tcW w:w="11906" w:type="dxa"/>
          <w:noWrap/>
        </w:tcPr>
        <w:p w:rsidR="00567CD3" w:rsidRDefault="00567CD3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7CD3" w:rsidRPr="005271AF" w:rsidRDefault="00567CD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20549"/>
    <w:rsid w:val="00022E94"/>
    <w:rsid w:val="00047D79"/>
    <w:rsid w:val="000632F9"/>
    <w:rsid w:val="00067306"/>
    <w:rsid w:val="000A6CBE"/>
    <w:rsid w:val="000B3737"/>
    <w:rsid w:val="000B4103"/>
    <w:rsid w:val="000F2718"/>
    <w:rsid w:val="00106231"/>
    <w:rsid w:val="00114DC2"/>
    <w:rsid w:val="0013104E"/>
    <w:rsid w:val="001353E8"/>
    <w:rsid w:val="00157888"/>
    <w:rsid w:val="00164C53"/>
    <w:rsid w:val="0019746C"/>
    <w:rsid w:val="001F6198"/>
    <w:rsid w:val="0020548E"/>
    <w:rsid w:val="0020777D"/>
    <w:rsid w:val="0022625A"/>
    <w:rsid w:val="00231FEB"/>
    <w:rsid w:val="00235B81"/>
    <w:rsid w:val="00240AA9"/>
    <w:rsid w:val="00244494"/>
    <w:rsid w:val="00275475"/>
    <w:rsid w:val="00290686"/>
    <w:rsid w:val="00292B1B"/>
    <w:rsid w:val="002C71E3"/>
    <w:rsid w:val="002D21C4"/>
    <w:rsid w:val="002D2683"/>
    <w:rsid w:val="00312DB2"/>
    <w:rsid w:val="00314963"/>
    <w:rsid w:val="0033118A"/>
    <w:rsid w:val="00347C6A"/>
    <w:rsid w:val="003C26F0"/>
    <w:rsid w:val="004124D6"/>
    <w:rsid w:val="00415533"/>
    <w:rsid w:val="00440EE5"/>
    <w:rsid w:val="004C6D52"/>
    <w:rsid w:val="004E7DEE"/>
    <w:rsid w:val="00521E46"/>
    <w:rsid w:val="005271AF"/>
    <w:rsid w:val="0054388B"/>
    <w:rsid w:val="00546BB5"/>
    <w:rsid w:val="00567CD3"/>
    <w:rsid w:val="005E4184"/>
    <w:rsid w:val="00607D74"/>
    <w:rsid w:val="00681F44"/>
    <w:rsid w:val="00682BDF"/>
    <w:rsid w:val="0068686A"/>
    <w:rsid w:val="006B0408"/>
    <w:rsid w:val="006E3224"/>
    <w:rsid w:val="00703D3C"/>
    <w:rsid w:val="00710BC5"/>
    <w:rsid w:val="00752411"/>
    <w:rsid w:val="007641EF"/>
    <w:rsid w:val="007751F3"/>
    <w:rsid w:val="0078376A"/>
    <w:rsid w:val="007D76B1"/>
    <w:rsid w:val="007E02A2"/>
    <w:rsid w:val="007F03A5"/>
    <w:rsid w:val="00805E6D"/>
    <w:rsid w:val="008228D2"/>
    <w:rsid w:val="00824C51"/>
    <w:rsid w:val="00841F0A"/>
    <w:rsid w:val="008427E4"/>
    <w:rsid w:val="00860B0F"/>
    <w:rsid w:val="00891E31"/>
    <w:rsid w:val="00894052"/>
    <w:rsid w:val="008A1C6B"/>
    <w:rsid w:val="008A57AF"/>
    <w:rsid w:val="008B55BB"/>
    <w:rsid w:val="008C5F6F"/>
    <w:rsid w:val="008C70CF"/>
    <w:rsid w:val="008E3810"/>
    <w:rsid w:val="00956DBF"/>
    <w:rsid w:val="00960435"/>
    <w:rsid w:val="00986E34"/>
    <w:rsid w:val="00997CA7"/>
    <w:rsid w:val="009C1549"/>
    <w:rsid w:val="009C4FF8"/>
    <w:rsid w:val="00A01ACF"/>
    <w:rsid w:val="00A234F0"/>
    <w:rsid w:val="00A43608"/>
    <w:rsid w:val="00A441B7"/>
    <w:rsid w:val="00A60B13"/>
    <w:rsid w:val="00AC2070"/>
    <w:rsid w:val="00AE3147"/>
    <w:rsid w:val="00B46C6A"/>
    <w:rsid w:val="00B77812"/>
    <w:rsid w:val="00C02F67"/>
    <w:rsid w:val="00C44004"/>
    <w:rsid w:val="00C561B1"/>
    <w:rsid w:val="00CE6DB6"/>
    <w:rsid w:val="00D0196C"/>
    <w:rsid w:val="00D467C9"/>
    <w:rsid w:val="00E3267E"/>
    <w:rsid w:val="00E47CAC"/>
    <w:rsid w:val="00E51CAC"/>
    <w:rsid w:val="00E54FF7"/>
    <w:rsid w:val="00ED4039"/>
    <w:rsid w:val="00EE4F32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F5B5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C561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1c9c8636-0486-4c9b-b75c-7b805ddaaf65"/>
    <ds:schemaRef ds:uri="bab14156-fcf3-44e2-9c4b-c33f1f92d414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EF1F24-1377-4B19-940C-D6BFE7488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2</Pages>
  <Words>728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2025-09-28T21:01:00Z</dcterms:created>
  <dcterms:modified xsi:type="dcterms:W3CDTF">2025-09-28T21:02:00Z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