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ANEXO II</w:t>
      </w:r>
    </w:p>
    <w:p w:rsidR="00135652" w:rsidRPr="007A070A" w:rsidRDefault="00135652" w:rsidP="001356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Declaración a los efectos del artículo 13 de la Ley 38/2003, de 17 de noviembre, General de Subvenciones, para participar en el en el procedimiento de concesión de subvenciones regulado en la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7A070A">
        <w:rPr>
          <w:rFonts w:asciiTheme="minorHAnsi" w:hAnsiTheme="minorHAnsi" w:cstheme="minorHAnsi"/>
          <w:sz w:val="22"/>
          <w:szCs w:val="22"/>
        </w:rPr>
        <w:t>Orden de 5 de junio de 2025 de la Consejería de Fomento e Infraestructuras, por la que se aprueban las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bases reguladoras de concesión de subvenciones para la financiación del transporte público de viajeros a personas con discapacidad intelectual </w:t>
      </w:r>
      <w:r w:rsidRPr="007A070A">
        <w:rPr>
          <w:rFonts w:asciiTheme="minorHAnsi" w:hAnsiTheme="minorHAnsi" w:cstheme="minorHAnsi"/>
          <w:sz w:val="22"/>
          <w:szCs w:val="22"/>
        </w:rPr>
        <w:t xml:space="preserve">y profesionales, en el ámbito de la Región de Murcia. 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>(BORM núm.139, de 19 de junio de 2025) y en la Orden de la Consejería de Fomento e Infraestructuras, por la que se aprueba la convocatoria de subvenciones para la financiación del transporte público de viajeros a personas con discapacidad intelectual y profesionales en la Región de Murcia, para el ejercicio 2025.</w:t>
      </w: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…………………………………………………………………………., con NIF ……………………., en calidad de representante legal de la Asociación ……………………………………………..………………………………………………….. con CIF ……………………., </w:t>
      </w: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 xml:space="preserve">DECLARO, que en la Asociación a la que represento no concurren ninguna de las circunstancias previstas en el artículo 13.2 de la </w:t>
      </w:r>
      <w:r w:rsidRPr="007A070A">
        <w:rPr>
          <w:rFonts w:asciiTheme="minorHAnsi" w:hAnsiTheme="minorHAnsi" w:cstheme="minorHAnsi"/>
          <w:sz w:val="22"/>
          <w:szCs w:val="22"/>
        </w:rPr>
        <w:t>Ley 38/2003, de 17 de noviembre, General de Subvenciones.</w:t>
      </w:r>
    </w:p>
    <w:p w:rsidR="00135652" w:rsidRPr="007A070A" w:rsidRDefault="00135652" w:rsidP="00135652">
      <w:pPr>
        <w:pStyle w:val="parrafo2"/>
        <w:spacing w:before="36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spacing w:after="160" w:line="259" w:lineRule="auto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135652" w:rsidRPr="007A070A" w:rsidSect="00244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C2" w:rsidRDefault="00114DC2" w:rsidP="0033118A">
      <w:r>
        <w:separator/>
      </w:r>
    </w:p>
  </w:endnote>
  <w:endnote w:type="continuationSeparator" w:id="0">
    <w:p w:rsidR="00114DC2" w:rsidRDefault="00114DC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356702"/>
      <w:docPartObj>
        <w:docPartGallery w:val="Page Numbers (Bottom of Page)"/>
        <w:docPartUnique/>
      </w:docPartObj>
    </w:sdtPr>
    <w:sdtEndPr/>
    <w:sdtContent>
      <w:p w:rsidR="00F81952" w:rsidRDefault="00F8195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1A6">
          <w:rPr>
            <w:noProof/>
          </w:rPr>
          <w:t>1</w:t>
        </w:r>
        <w:r>
          <w:fldChar w:fldCharType="end"/>
        </w:r>
      </w:p>
    </w:sdtContent>
  </w:sdt>
  <w:p w:rsidR="00F81952" w:rsidRDefault="00F81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C2" w:rsidRDefault="00114DC2" w:rsidP="0033118A">
      <w:r>
        <w:separator/>
      </w:r>
    </w:p>
  </w:footnote>
  <w:footnote w:type="continuationSeparator" w:id="0">
    <w:p w:rsidR="00114DC2" w:rsidRDefault="00114DC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15A17"/>
    <w:rsid w:val="00047D79"/>
    <w:rsid w:val="000912ED"/>
    <w:rsid w:val="00094CBD"/>
    <w:rsid w:val="000A6CBE"/>
    <w:rsid w:val="000B248D"/>
    <w:rsid w:val="000B3737"/>
    <w:rsid w:val="000B4103"/>
    <w:rsid w:val="000D7F38"/>
    <w:rsid w:val="000E35D3"/>
    <w:rsid w:val="000E604F"/>
    <w:rsid w:val="000F6DF6"/>
    <w:rsid w:val="000F6FEB"/>
    <w:rsid w:val="00114DC2"/>
    <w:rsid w:val="0013104E"/>
    <w:rsid w:val="001353E8"/>
    <w:rsid w:val="00135652"/>
    <w:rsid w:val="00137C21"/>
    <w:rsid w:val="00162371"/>
    <w:rsid w:val="00167EE0"/>
    <w:rsid w:val="0019746C"/>
    <w:rsid w:val="001F6198"/>
    <w:rsid w:val="0020548E"/>
    <w:rsid w:val="00226C4A"/>
    <w:rsid w:val="00234EF2"/>
    <w:rsid w:val="00235B81"/>
    <w:rsid w:val="00244494"/>
    <w:rsid w:val="002B1A53"/>
    <w:rsid w:val="002B41B4"/>
    <w:rsid w:val="002C71E3"/>
    <w:rsid w:val="002E513E"/>
    <w:rsid w:val="002F2D9A"/>
    <w:rsid w:val="00325894"/>
    <w:rsid w:val="00325FE8"/>
    <w:rsid w:val="0033118A"/>
    <w:rsid w:val="00336C9F"/>
    <w:rsid w:val="003C26F0"/>
    <w:rsid w:val="003C5C85"/>
    <w:rsid w:val="00436082"/>
    <w:rsid w:val="004469BB"/>
    <w:rsid w:val="004A1025"/>
    <w:rsid w:val="004E7DEE"/>
    <w:rsid w:val="005243E1"/>
    <w:rsid w:val="005271AF"/>
    <w:rsid w:val="005352B4"/>
    <w:rsid w:val="005409CD"/>
    <w:rsid w:val="00546BB5"/>
    <w:rsid w:val="005B5D7C"/>
    <w:rsid w:val="005E1CCF"/>
    <w:rsid w:val="00637E37"/>
    <w:rsid w:val="00665B69"/>
    <w:rsid w:val="00681F44"/>
    <w:rsid w:val="00687054"/>
    <w:rsid w:val="006952A0"/>
    <w:rsid w:val="006A3D6F"/>
    <w:rsid w:val="006D7DDC"/>
    <w:rsid w:val="006E3224"/>
    <w:rsid w:val="0070648E"/>
    <w:rsid w:val="00752411"/>
    <w:rsid w:val="007A070A"/>
    <w:rsid w:val="007D7DF6"/>
    <w:rsid w:val="00805E6D"/>
    <w:rsid w:val="00807BE1"/>
    <w:rsid w:val="00811A5A"/>
    <w:rsid w:val="008372A0"/>
    <w:rsid w:val="008B55BB"/>
    <w:rsid w:val="008E3810"/>
    <w:rsid w:val="00923693"/>
    <w:rsid w:val="00945668"/>
    <w:rsid w:val="0096293B"/>
    <w:rsid w:val="009855D8"/>
    <w:rsid w:val="009B315D"/>
    <w:rsid w:val="009C79A4"/>
    <w:rsid w:val="009F0B06"/>
    <w:rsid w:val="00A01ACF"/>
    <w:rsid w:val="00A259E7"/>
    <w:rsid w:val="00A441B7"/>
    <w:rsid w:val="00A51B57"/>
    <w:rsid w:val="00A55EB6"/>
    <w:rsid w:val="00A57C64"/>
    <w:rsid w:val="00A66C0A"/>
    <w:rsid w:val="00A7519D"/>
    <w:rsid w:val="00A77662"/>
    <w:rsid w:val="00AA65D3"/>
    <w:rsid w:val="00AF1CA6"/>
    <w:rsid w:val="00B119B2"/>
    <w:rsid w:val="00B31ED6"/>
    <w:rsid w:val="00B31FB3"/>
    <w:rsid w:val="00B81AC6"/>
    <w:rsid w:val="00BA795F"/>
    <w:rsid w:val="00C04340"/>
    <w:rsid w:val="00C40DDD"/>
    <w:rsid w:val="00C44004"/>
    <w:rsid w:val="00C52EA5"/>
    <w:rsid w:val="00C66860"/>
    <w:rsid w:val="00C67477"/>
    <w:rsid w:val="00CA09F7"/>
    <w:rsid w:val="00CE21A6"/>
    <w:rsid w:val="00D00F87"/>
    <w:rsid w:val="00D0196C"/>
    <w:rsid w:val="00D41CAE"/>
    <w:rsid w:val="00D50F39"/>
    <w:rsid w:val="00D804FE"/>
    <w:rsid w:val="00D81F5E"/>
    <w:rsid w:val="00DB1B32"/>
    <w:rsid w:val="00DF4281"/>
    <w:rsid w:val="00E51DA9"/>
    <w:rsid w:val="00E57D92"/>
    <w:rsid w:val="00E76EF6"/>
    <w:rsid w:val="00E85605"/>
    <w:rsid w:val="00E9547D"/>
    <w:rsid w:val="00EA670C"/>
    <w:rsid w:val="00ED3F27"/>
    <w:rsid w:val="00F1642B"/>
    <w:rsid w:val="00F217D2"/>
    <w:rsid w:val="00F57B54"/>
    <w:rsid w:val="00F64701"/>
    <w:rsid w:val="00F64E90"/>
    <w:rsid w:val="00F81952"/>
    <w:rsid w:val="00F941EC"/>
    <w:rsid w:val="00FE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05BAD0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4CBD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094C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094CBD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1">
    <w:name w:val="parrafo1"/>
    <w:basedOn w:val="Normal"/>
    <w:rsid w:val="00094CBD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094CBD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094CBD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094CBD"/>
    <w:rPr>
      <w:sz w:val="22"/>
      <w:szCs w:val="22"/>
    </w:rPr>
  </w:style>
  <w:style w:type="paragraph" w:customStyle="1" w:styleId="cuerpotablacentro1">
    <w:name w:val="cuerpo_tabla_centro1"/>
    <w:basedOn w:val="Normal"/>
    <w:rsid w:val="00094CBD"/>
    <w:pPr>
      <w:jc w:val="center"/>
    </w:pPr>
    <w:rPr>
      <w:sz w:val="22"/>
      <w:szCs w:val="22"/>
    </w:rPr>
  </w:style>
  <w:style w:type="paragraph" w:customStyle="1" w:styleId="western">
    <w:name w:val="western"/>
    <w:basedOn w:val="Normal"/>
    <w:rsid w:val="00094CBD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094CB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customStyle="1" w:styleId="parrafo">
    <w:name w:val="parrafo"/>
    <w:basedOn w:val="Normal"/>
    <w:rsid w:val="00094CBD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094C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c9c8636-0486-4c9b-b75c-7b805ddaaf65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2025-09-28T18:42:00Z</dcterms:created>
  <dcterms:modified xsi:type="dcterms:W3CDTF">2025-09-28T18:55:00Z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