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1BB6" w:rsidRPr="002C5C08" w:rsidRDefault="00B51BB6" w:rsidP="00B51BB6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  <w:b/>
          <w:bCs/>
          <w:lang w:val="eu-ES"/>
        </w:rPr>
        <w:t>Lehena.- Onuradunak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  <w:lang w:val="eu-ES"/>
        </w:rPr>
        <w:t>Zaldibarren erroldatutakoak eta Durangoko kiroldegietako igerilekuak eta gimnasioak erabiltzen dituztenak.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  <w:b/>
          <w:bCs/>
        </w:rPr>
      </w:pPr>
      <w:r w:rsidRPr="002C5C08">
        <w:rPr>
          <w:rFonts w:ascii="Neris Thin" w:hAnsi="Neris Thin" w:cs="Arial"/>
          <w:b/>
          <w:bCs/>
          <w:lang w:val="eu-ES"/>
        </w:rPr>
        <w:t>Bigarrena.- xedea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  <w:lang w:val="eu-ES"/>
        </w:rPr>
        <w:t>Kirola bultzatzea Zaldibarko herritarren artean.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  <w:b/>
          <w:bCs/>
        </w:rPr>
      </w:pPr>
      <w:r w:rsidRPr="002C5C08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EB172F">
      <w:pPr>
        <w:ind w:firstLine="498"/>
        <w:jc w:val="both"/>
        <w:rPr>
          <w:rFonts w:ascii="Neris Thin" w:hAnsi="Neris Thin" w:cs="Arial"/>
        </w:rPr>
      </w:pPr>
      <w:r w:rsidRPr="002C5C08">
        <w:rPr>
          <w:rFonts w:ascii="Neris Thin" w:hAnsi="Neris Thin" w:cs="Arial"/>
          <w:lang w:val="eu-ES"/>
        </w:rPr>
        <w:t>20</w:t>
      </w:r>
      <w:r>
        <w:rPr>
          <w:rFonts w:ascii="Neris Thin" w:hAnsi="Neris Thin" w:cs="Arial"/>
          <w:lang w:val="eu-ES"/>
        </w:rPr>
        <w:t>2</w:t>
      </w:r>
      <w:r w:rsidR="00F84B1B">
        <w:rPr>
          <w:rFonts w:ascii="Neris Thin" w:hAnsi="Neris Thin" w:cs="Arial"/>
          <w:lang w:val="eu-ES"/>
        </w:rPr>
        <w:t>5e</w:t>
      </w:r>
      <w:r w:rsidRPr="002C5C08">
        <w:rPr>
          <w:rFonts w:ascii="Neris Thin" w:hAnsi="Neris Thin" w:cs="Arial"/>
          <w:lang w:val="eu-ES"/>
        </w:rPr>
        <w:t xml:space="preserve">an Durangoko kiroldegietako igerilekuak eta gimnasioak erabiltzeko diru-laguntzak emateko oinarriak </w:t>
      </w:r>
      <w:r w:rsidR="009B3780">
        <w:rPr>
          <w:rFonts w:ascii="Neris Thin" w:hAnsi="Neris Thin" w:cs="Arial"/>
          <w:lang w:val="eu-ES"/>
        </w:rPr>
        <w:t xml:space="preserve">Alkatearen </w:t>
      </w:r>
      <w:r w:rsidRPr="002C5C08">
        <w:rPr>
          <w:rFonts w:ascii="Neris Thin" w:hAnsi="Neris Thin" w:cs="Arial"/>
          <w:lang w:val="eu-ES"/>
        </w:rPr>
        <w:t>20</w:t>
      </w:r>
      <w:r w:rsidR="009B3780">
        <w:rPr>
          <w:rFonts w:ascii="Neris Thin" w:hAnsi="Neris Thin" w:cs="Arial"/>
          <w:lang w:val="eu-ES"/>
        </w:rPr>
        <w:t>24</w:t>
      </w:r>
      <w:r w:rsidRPr="002C5C08">
        <w:rPr>
          <w:rFonts w:ascii="Neris Thin" w:hAnsi="Neris Thin" w:cs="Arial"/>
          <w:lang w:val="eu-ES"/>
        </w:rPr>
        <w:t xml:space="preserve">ko </w:t>
      </w:r>
      <w:r w:rsidR="009B3780">
        <w:rPr>
          <w:rFonts w:ascii="Neris Thin" w:hAnsi="Neris Thin" w:cs="Arial"/>
          <w:lang w:val="eu-ES"/>
        </w:rPr>
        <w:t>irail</w:t>
      </w:r>
      <w:r w:rsidRPr="002C5C08">
        <w:rPr>
          <w:rFonts w:ascii="Neris Thin" w:hAnsi="Neris Thin" w:cs="Arial"/>
          <w:lang w:val="eu-ES"/>
        </w:rPr>
        <w:t xml:space="preserve">aren </w:t>
      </w:r>
      <w:r w:rsidR="009B3780">
        <w:rPr>
          <w:rFonts w:ascii="Neris Thin" w:hAnsi="Neris Thin" w:cs="Arial"/>
          <w:lang w:val="eu-ES"/>
        </w:rPr>
        <w:t>19</w:t>
      </w:r>
      <w:r w:rsidRPr="002C5C08">
        <w:rPr>
          <w:rFonts w:ascii="Neris Thin" w:hAnsi="Neris Thin" w:cs="Arial"/>
          <w:lang w:val="eu-ES"/>
        </w:rPr>
        <w:t xml:space="preserve">ko </w:t>
      </w:r>
      <w:r w:rsidR="009B3780">
        <w:rPr>
          <w:rFonts w:ascii="Neris Thin" w:hAnsi="Neris Thin" w:cs="Arial"/>
          <w:lang w:val="eu-ES"/>
        </w:rPr>
        <w:t>234.zenbakiko Dekretu bidez onartu ziren</w:t>
      </w:r>
      <w:r w:rsidRPr="002C5C08">
        <w:rPr>
          <w:rFonts w:ascii="Neris Thin" w:hAnsi="Neris Thin" w:cs="Arial"/>
          <w:lang w:val="eu-ES"/>
        </w:rPr>
        <w:t>.</w:t>
      </w:r>
    </w:p>
    <w:p w:rsidR="00B51BB6" w:rsidRDefault="00B51BB6" w:rsidP="00B51BB6">
      <w:pPr>
        <w:ind w:firstLine="498"/>
        <w:rPr>
          <w:rFonts w:ascii="Neris Thin" w:hAnsi="Neris Thin" w:cs="Arial"/>
          <w:b/>
          <w:bCs/>
          <w:lang w:val="eu-ES"/>
        </w:rPr>
      </w:pPr>
    </w:p>
    <w:p w:rsidR="00B51BB6" w:rsidRDefault="00B51BB6" w:rsidP="00B51BB6">
      <w:pPr>
        <w:ind w:firstLine="498"/>
        <w:rPr>
          <w:rFonts w:ascii="Neris Thin" w:hAnsi="Neris Thin" w:cs="Arial"/>
          <w:b/>
          <w:bCs/>
          <w:lang w:val="eu-ES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  <w:b/>
          <w:bCs/>
        </w:rPr>
      </w:pPr>
      <w:r w:rsidRPr="002C5C08">
        <w:rPr>
          <w:rFonts w:ascii="Neris Thin" w:hAnsi="Neris Thin" w:cs="Arial"/>
          <w:b/>
          <w:bCs/>
          <w:lang w:val="eu-ES"/>
        </w:rPr>
        <w:t>Laugarrena.- Kopurua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  <w:r w:rsidRPr="002C5C08">
        <w:rPr>
          <w:rFonts w:ascii="Neris Thin" w:hAnsi="Neris Thin" w:cs="Arial"/>
          <w:lang w:val="eu-ES"/>
        </w:rPr>
        <w:t>Guztira:</w:t>
      </w:r>
      <w:r w:rsidRPr="002C5C08">
        <w:rPr>
          <w:rFonts w:ascii="Neris Thin" w:hAnsi="Neris Thin" w:cs="Arial"/>
        </w:rPr>
        <w:t xml:space="preserve"> </w:t>
      </w:r>
      <w:r w:rsidR="00F84B1B">
        <w:rPr>
          <w:rFonts w:ascii="Neris Thin" w:hAnsi="Neris Thin" w:cs="Arial"/>
        </w:rPr>
        <w:t>25</w:t>
      </w:r>
      <w:r>
        <w:rPr>
          <w:rFonts w:ascii="Neris Thin" w:hAnsi="Neris Thin" w:cs="Arial"/>
        </w:rPr>
        <w:t>0</w:t>
      </w:r>
      <w:r w:rsidRPr="002C5C08">
        <w:rPr>
          <w:rFonts w:ascii="Neris Thin" w:hAnsi="Neris Thin" w:cs="Arial"/>
          <w:lang w:val="eu-ES"/>
        </w:rPr>
        <w:t>,00 €.</w:t>
      </w:r>
      <w:r w:rsidRPr="002C5C08">
        <w:rPr>
          <w:rFonts w:ascii="Neris Thin" w:hAnsi="Neris Thin" w:cs="Arial"/>
        </w:rPr>
        <w:t xml:space="preserve"> </w:t>
      </w:r>
      <w:r w:rsidRPr="002C5C08">
        <w:rPr>
          <w:rFonts w:ascii="Neris Thin" w:hAnsi="Neris Thin" w:cs="Arial"/>
          <w:lang w:val="eu-ES"/>
        </w:rPr>
        <w:t>341/48107 aurrekontuko partida</w:t>
      </w:r>
    </w:p>
    <w:p w:rsidR="00B51BB6" w:rsidRPr="002C5C08" w:rsidRDefault="00B51BB6" w:rsidP="00B51BB6">
      <w:pPr>
        <w:ind w:firstLine="498"/>
        <w:rPr>
          <w:rFonts w:ascii="Neris Thin" w:hAnsi="Neris Thin" w:cs="Arial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  <w:b/>
          <w:bCs/>
          <w:lang w:val="eu-ES"/>
        </w:rPr>
      </w:pPr>
      <w:r w:rsidRPr="002C5C08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B51BB6" w:rsidRDefault="00B51BB6" w:rsidP="00B51BB6">
      <w:pPr>
        <w:ind w:firstLine="498"/>
        <w:rPr>
          <w:rFonts w:ascii="Neris Thin" w:hAnsi="Neris Thin" w:cs="Arial"/>
          <w:lang w:val="eu-ES"/>
        </w:rPr>
      </w:pPr>
    </w:p>
    <w:p w:rsidR="00B51BB6" w:rsidRPr="002C5C08" w:rsidRDefault="00B51BB6" w:rsidP="00B51BB6">
      <w:pPr>
        <w:ind w:firstLine="498"/>
        <w:rPr>
          <w:rFonts w:ascii="Neris Thin" w:hAnsi="Neris Thin" w:cs="Arial"/>
          <w:lang w:val="eu-ES"/>
        </w:rPr>
      </w:pPr>
      <w:r w:rsidRPr="002C5C08">
        <w:rPr>
          <w:rFonts w:ascii="Neris Thin" w:hAnsi="Neris Thin" w:cs="Arial"/>
          <w:lang w:val="eu-ES"/>
        </w:rPr>
        <w:t>Eskaerak aurkezteko epea: 20</w:t>
      </w:r>
      <w:r>
        <w:rPr>
          <w:rFonts w:ascii="Neris Thin" w:hAnsi="Neris Thin" w:cs="Arial"/>
          <w:lang w:val="eu-ES"/>
        </w:rPr>
        <w:t>2</w:t>
      </w:r>
      <w:r w:rsidR="00F84B1B">
        <w:rPr>
          <w:rFonts w:ascii="Neris Thin" w:hAnsi="Neris Thin" w:cs="Arial"/>
          <w:lang w:val="eu-ES"/>
        </w:rPr>
        <w:t>5e</w:t>
      </w:r>
      <w:bookmarkStart w:id="0" w:name="_GoBack"/>
      <w:bookmarkEnd w:id="0"/>
      <w:r w:rsidRPr="002C5C08">
        <w:rPr>
          <w:rFonts w:ascii="Neris Thin" w:hAnsi="Neris Thin" w:cs="Arial"/>
          <w:lang w:val="eu-ES"/>
        </w:rPr>
        <w:t>ko urriaren 1etik 31ra arte.</w:t>
      </w:r>
    </w:p>
    <w:p w:rsidR="00442E26" w:rsidRPr="00B51BB6" w:rsidRDefault="00442E26" w:rsidP="00B51BB6"/>
    <w:sectPr w:rsidR="00442E26" w:rsidRPr="00B51B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E26"/>
    <w:rsid w:val="00104F38"/>
    <w:rsid w:val="00442E26"/>
    <w:rsid w:val="005509AD"/>
    <w:rsid w:val="008C08E6"/>
    <w:rsid w:val="009B3780"/>
    <w:rsid w:val="00B51BB6"/>
    <w:rsid w:val="00C43DA5"/>
    <w:rsid w:val="00EB172F"/>
    <w:rsid w:val="00F21BB4"/>
    <w:rsid w:val="00F84B1B"/>
    <w:rsid w:val="00FF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F1B38"/>
  <w15:chartTrackingRefBased/>
  <w15:docId w15:val="{E36670D8-6823-4C03-92F4-B639DD94B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5188"/>
    <w:rPr>
      <w:rFonts w:ascii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szCs w:val="22"/>
      <w:u w:val="single"/>
      <w:lang w:eastAsia="en-US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Cs w:val="22"/>
      <w:u w:val="single"/>
      <w:lang w:eastAsia="en-US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sz w:val="22"/>
      <w:szCs w:val="22"/>
      <w:lang w:val="eu-ES" w:eastAsia="en-U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sz w:val="22"/>
      <w:szCs w:val="22"/>
      <w:u w:val="single"/>
      <w:lang w:val="eu-ES" w:eastAsia="en-U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rFonts w:ascii="Neris Thin" w:hAnsi="Neris Thin"/>
      <w:b/>
      <w:bCs/>
      <w:szCs w:val="22"/>
      <w:u w:val="single"/>
      <w:lang w:eastAsia="en-US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sz w:val="22"/>
      <w:szCs w:val="22"/>
      <w:lang w:val="eu-ES" w:eastAsia="en-U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sz w:val="22"/>
      <w:szCs w:val="22"/>
      <w:lang w:val="eu-ES" w:eastAsia="en-U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  <w:rPr>
      <w:rFonts w:ascii="Neris Thin" w:hAnsi="Neris Thi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4</cp:revision>
  <dcterms:created xsi:type="dcterms:W3CDTF">2024-09-20T12:13:00Z</dcterms:created>
  <dcterms:modified xsi:type="dcterms:W3CDTF">2025-09-11T11:50:00Z</dcterms:modified>
</cp:coreProperties>
</file>