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5C3" w:rsidRPr="002614B6" w:rsidRDefault="00C645C3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C645C3" w:rsidRPr="002614B6" w:rsidRDefault="00C645C3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C645C3" w:rsidRPr="00C03627" w:rsidRDefault="00C645C3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C645C3" w:rsidRPr="00C03627" w:rsidRDefault="00C645C3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C43F09">
        <w:rPr>
          <w:rFonts w:ascii="Arial" w:eastAsiaTheme="minorHAnsi" w:hAnsi="Arial" w:cs="Arial"/>
          <w:noProof/>
          <w:sz w:val="18"/>
          <w:szCs w:val="18"/>
          <w:lang w:eastAsia="zh-CN"/>
        </w:rPr>
        <w:t>Asociación Ciudadana Cántabra Antisida (ACCAS)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C43F09">
        <w:rPr>
          <w:rFonts w:ascii="Arial" w:eastAsiaTheme="minorHAnsi" w:hAnsi="Arial" w:cs="Arial"/>
          <w:noProof/>
          <w:sz w:val="18"/>
          <w:szCs w:val="18"/>
          <w:lang w:eastAsia="zh-CN"/>
        </w:rPr>
        <w:t>G39329990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C645C3" w:rsidRPr="00C03627" w:rsidRDefault="00C645C3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C645C3" w:rsidRPr="00C645C3" w:rsidRDefault="00C645C3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pacing w:val="-2"/>
          <w:sz w:val="18"/>
          <w:szCs w:val="18"/>
          <w:lang w:eastAsia="zh-CN"/>
        </w:rPr>
      </w:pPr>
      <w:r w:rsidRPr="00C645C3">
        <w:rPr>
          <w:rFonts w:ascii="Arial" w:eastAsiaTheme="minorHAnsi" w:hAnsi="Arial" w:cs="Arial"/>
          <w:spacing w:val="-2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 w:rsidRPr="00C645C3">
        <w:rPr>
          <w:rFonts w:ascii="Arial" w:eastAsiaTheme="minorHAnsi" w:hAnsi="Arial" w:cs="Arial"/>
          <w:noProof/>
          <w:spacing w:val="-2"/>
          <w:sz w:val="18"/>
          <w:szCs w:val="18"/>
          <w:lang w:eastAsia="zh-CN"/>
        </w:rPr>
        <w:t>5.000,00</w:t>
      </w:r>
      <w:r w:rsidRPr="00C645C3">
        <w:rPr>
          <w:rFonts w:ascii="Arial" w:eastAsiaTheme="minorHAnsi" w:hAnsi="Arial" w:cs="Arial"/>
          <w:spacing w:val="-2"/>
          <w:sz w:val="18"/>
          <w:szCs w:val="18"/>
          <w:lang w:eastAsia="zh-CN"/>
        </w:rPr>
        <w:t xml:space="preserve"> euros, a la realización del programa “</w:t>
      </w:r>
      <w:r w:rsidRPr="00C645C3">
        <w:rPr>
          <w:rFonts w:ascii="Arial" w:eastAsiaTheme="minorHAnsi" w:hAnsi="Arial" w:cs="Arial"/>
          <w:noProof/>
          <w:spacing w:val="-2"/>
          <w:sz w:val="18"/>
          <w:szCs w:val="18"/>
          <w:lang w:eastAsia="zh-CN"/>
        </w:rPr>
        <w:t>Actividades de promoción en la salud afectivosexual en jóvenes en centros educativos</w:t>
      </w:r>
      <w:r w:rsidRPr="00C645C3">
        <w:rPr>
          <w:rFonts w:ascii="Arial" w:eastAsiaTheme="minorHAnsi" w:hAnsi="Arial" w:cs="Arial"/>
          <w:spacing w:val="-2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C645C3" w:rsidTr="001C6FBC"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C645C3" w:rsidTr="001C6FBC">
        <w:trPr>
          <w:trHeight w:val="284"/>
        </w:trPr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645C3" w:rsidTr="001C6FBC">
        <w:trPr>
          <w:trHeight w:val="284"/>
        </w:trPr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645C3" w:rsidTr="001C6FBC">
        <w:trPr>
          <w:trHeight w:val="284"/>
        </w:trPr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645C3" w:rsidTr="001C6FBC">
        <w:trPr>
          <w:trHeight w:val="284"/>
        </w:trPr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645C3" w:rsidTr="001C6FBC">
        <w:trPr>
          <w:trHeight w:val="284"/>
        </w:trPr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645C3" w:rsidTr="001C6FBC">
        <w:trPr>
          <w:trHeight w:val="284"/>
        </w:trPr>
        <w:tc>
          <w:tcPr>
            <w:tcW w:w="42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645C3" w:rsidRPr="006F5759" w:rsidRDefault="00C645C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645C3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C645C3" w:rsidRPr="006F5759" w:rsidRDefault="00C645C3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C645C3" w:rsidRPr="006F5759" w:rsidRDefault="00C645C3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C645C3" w:rsidRPr="006F5759" w:rsidRDefault="00C645C3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C645C3" w:rsidRPr="00F356D9" w:rsidRDefault="00C645C3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C645C3" w:rsidRPr="00D9503A" w:rsidRDefault="00C645C3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C645C3" w:rsidRPr="00D9503A" w:rsidRDefault="00C645C3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C645C3" w:rsidRPr="00D9503A" w:rsidRDefault="00C645C3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C645C3" w:rsidRPr="00D9503A" w:rsidRDefault="00C645C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645C3" w:rsidRDefault="00C645C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645C3" w:rsidRDefault="00C645C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645C3" w:rsidRPr="00D9503A" w:rsidRDefault="00C645C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645C3" w:rsidRPr="00D9503A" w:rsidRDefault="00C645C3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C645C3" w:rsidRDefault="00C645C3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C645C3" w:rsidRDefault="00C645C3" w:rsidP="00D0593F">
      <w:pPr>
        <w:spacing w:after="120"/>
        <w:rPr>
          <w:rFonts w:ascii="Arial" w:hAnsi="Arial" w:cs="Arial"/>
          <w:sz w:val="20"/>
          <w:szCs w:val="20"/>
        </w:rPr>
        <w:sectPr w:rsidR="00C645C3" w:rsidSect="00C645C3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C645C3" w:rsidRPr="002614B6" w:rsidRDefault="00C645C3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C645C3" w:rsidRPr="002614B6" w:rsidRDefault="00C645C3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C645C3" w:rsidRDefault="00C645C3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C645C3" w:rsidRPr="002614B6" w:rsidRDefault="00C645C3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43F09">
        <w:rPr>
          <w:rFonts w:ascii="Arial" w:hAnsi="Arial" w:cs="Arial"/>
          <w:noProof/>
          <w:sz w:val="20"/>
          <w:szCs w:val="20"/>
        </w:rPr>
        <w:t>Asociación Ciudadana Cántabra Antisida (ACCAS)</w:t>
      </w:r>
      <w:r w:rsidRPr="002614B6">
        <w:rPr>
          <w:rFonts w:ascii="Arial" w:hAnsi="Arial" w:cs="Arial"/>
          <w:sz w:val="20"/>
          <w:szCs w:val="20"/>
        </w:rPr>
        <w:t xml:space="preserve">, con </w:t>
      </w:r>
      <w:r w:rsidRPr="00C645C3">
        <w:rPr>
          <w:rFonts w:ascii="Arial" w:hAnsi="Arial" w:cs="Arial"/>
          <w:sz w:val="20"/>
          <w:szCs w:val="20"/>
        </w:rPr>
        <w:t xml:space="preserve">NIF </w:t>
      </w:r>
      <w:r w:rsidRPr="00C645C3">
        <w:rPr>
          <w:rFonts w:ascii="Arial" w:hAnsi="Arial" w:cs="Arial"/>
          <w:noProof/>
          <w:sz w:val="20"/>
          <w:szCs w:val="20"/>
        </w:rPr>
        <w:t>G39329990</w:t>
      </w:r>
      <w:r w:rsidRPr="00C645C3">
        <w:rPr>
          <w:rFonts w:ascii="Arial" w:hAnsi="Arial" w:cs="Arial"/>
          <w:sz w:val="20"/>
          <w:szCs w:val="20"/>
        </w:rPr>
        <w:t>, y en relación con el programa “</w:t>
      </w:r>
      <w:r w:rsidRPr="00C645C3">
        <w:rPr>
          <w:rFonts w:ascii="Arial" w:hAnsi="Arial" w:cs="Arial"/>
          <w:noProof/>
          <w:sz w:val="20"/>
          <w:szCs w:val="20"/>
        </w:rPr>
        <w:t xml:space="preserve">Actividades de promoción en la salud afectivosexual </w:t>
      </w:r>
      <w:r w:rsidRPr="00C43F09">
        <w:rPr>
          <w:rFonts w:ascii="Arial" w:hAnsi="Arial" w:cs="Arial"/>
          <w:noProof/>
          <w:sz w:val="20"/>
          <w:szCs w:val="20"/>
        </w:rPr>
        <w:t>en jóvenes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C645C3" w:rsidRPr="00357617" w:rsidRDefault="00C645C3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C645C3" w:rsidRPr="002614B6" w:rsidRDefault="00C645C3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C645C3" w:rsidRPr="002614B6" w:rsidRDefault="00C645C3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C645C3" w:rsidRDefault="00C645C3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C645C3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C645C3" w:rsidRPr="009F79C5" w:rsidRDefault="00C645C3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C645C3" w:rsidRPr="009F79C5" w:rsidRDefault="00C645C3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C645C3" w:rsidTr="00357617">
        <w:tc>
          <w:tcPr>
            <w:tcW w:w="6232" w:type="dxa"/>
          </w:tcPr>
          <w:p w:rsidR="00C645C3" w:rsidRDefault="00C645C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645C3" w:rsidRDefault="00C645C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C645C3" w:rsidTr="00357617">
        <w:tc>
          <w:tcPr>
            <w:tcW w:w="6232" w:type="dxa"/>
          </w:tcPr>
          <w:p w:rsidR="00C645C3" w:rsidRDefault="00C645C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645C3" w:rsidRDefault="00C645C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C645C3" w:rsidTr="00357617">
        <w:tc>
          <w:tcPr>
            <w:tcW w:w="6232" w:type="dxa"/>
          </w:tcPr>
          <w:p w:rsidR="00C645C3" w:rsidRDefault="00C645C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645C3" w:rsidRDefault="00C645C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C645C3" w:rsidTr="00357617">
        <w:tc>
          <w:tcPr>
            <w:tcW w:w="6232" w:type="dxa"/>
          </w:tcPr>
          <w:p w:rsidR="00C645C3" w:rsidRDefault="00C645C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645C3" w:rsidRDefault="00C645C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C645C3" w:rsidRDefault="00C645C3" w:rsidP="002614B6">
      <w:pPr>
        <w:spacing w:after="120"/>
        <w:rPr>
          <w:rFonts w:ascii="Arial" w:hAnsi="Arial" w:cs="Arial"/>
          <w:sz w:val="20"/>
          <w:szCs w:val="20"/>
        </w:rPr>
      </w:pPr>
    </w:p>
    <w:p w:rsidR="00C645C3" w:rsidRPr="002614B6" w:rsidRDefault="00C645C3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C645C3" w:rsidRPr="002614B6" w:rsidRDefault="00C645C3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C645C3" w:rsidRPr="002614B6" w:rsidRDefault="00C645C3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C645C3" w:rsidRPr="002614B6" w:rsidRDefault="00C645C3" w:rsidP="002614B6">
      <w:pPr>
        <w:spacing w:after="120"/>
        <w:rPr>
          <w:rFonts w:ascii="Arial" w:hAnsi="Arial" w:cs="Arial"/>
          <w:sz w:val="20"/>
          <w:szCs w:val="20"/>
        </w:rPr>
      </w:pPr>
    </w:p>
    <w:p w:rsidR="00C645C3" w:rsidRPr="002614B6" w:rsidRDefault="00C645C3" w:rsidP="002614B6">
      <w:pPr>
        <w:spacing w:after="120"/>
        <w:rPr>
          <w:rFonts w:ascii="Arial" w:hAnsi="Arial" w:cs="Arial"/>
          <w:sz w:val="20"/>
          <w:szCs w:val="20"/>
        </w:rPr>
      </w:pPr>
    </w:p>
    <w:p w:rsidR="00C645C3" w:rsidRPr="002614B6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C645C3" w:rsidRPr="002614B6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645C3" w:rsidRPr="002614B6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C645C3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645C3" w:rsidRPr="002614B6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C645C3" w:rsidRDefault="00C645C3" w:rsidP="002614B6">
      <w:pPr>
        <w:rPr>
          <w:rFonts w:ascii="Arial" w:hAnsi="Arial" w:cs="Arial"/>
          <w:sz w:val="20"/>
          <w:szCs w:val="20"/>
        </w:rPr>
      </w:pPr>
    </w:p>
    <w:p w:rsidR="00C645C3" w:rsidRDefault="00C645C3" w:rsidP="002614B6">
      <w:pPr>
        <w:rPr>
          <w:rFonts w:ascii="Arial" w:hAnsi="Arial" w:cs="Arial"/>
          <w:sz w:val="20"/>
          <w:szCs w:val="20"/>
        </w:rPr>
      </w:pPr>
    </w:p>
    <w:p w:rsidR="00C645C3" w:rsidRDefault="00C645C3" w:rsidP="002614B6">
      <w:pPr>
        <w:rPr>
          <w:rFonts w:ascii="Arial" w:hAnsi="Arial" w:cs="Arial"/>
          <w:sz w:val="20"/>
          <w:szCs w:val="20"/>
        </w:rPr>
      </w:pPr>
    </w:p>
    <w:p w:rsidR="00C645C3" w:rsidRDefault="00C645C3" w:rsidP="002614B6">
      <w:pPr>
        <w:rPr>
          <w:rFonts w:ascii="Arial" w:hAnsi="Arial" w:cs="Arial"/>
          <w:sz w:val="20"/>
          <w:szCs w:val="20"/>
        </w:rPr>
      </w:pPr>
    </w:p>
    <w:p w:rsidR="00C645C3" w:rsidRDefault="00C645C3" w:rsidP="002614B6">
      <w:pPr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C645C3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C645C3" w:rsidRPr="007A6EB9" w:rsidRDefault="00C645C3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C645C3" w:rsidRDefault="00C645C3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C645C3" w:rsidRPr="007A6EB9" w:rsidRDefault="00C645C3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C645C3" w:rsidRDefault="00C645C3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C645C3" w:rsidRPr="002614B6" w:rsidRDefault="00C645C3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C43F09">
        <w:rPr>
          <w:rFonts w:ascii="Arial" w:hAnsi="Arial" w:cs="Arial"/>
          <w:noProof/>
          <w:sz w:val="20"/>
          <w:szCs w:val="20"/>
        </w:rPr>
        <w:t>Asociación Ciudadana Cántabra Antisida (ACCAS)</w:t>
      </w:r>
      <w:r w:rsidRPr="002614B6">
        <w:rPr>
          <w:rFonts w:ascii="Arial" w:hAnsi="Arial" w:cs="Arial"/>
          <w:sz w:val="20"/>
          <w:szCs w:val="20"/>
        </w:rPr>
        <w:t xml:space="preserve">, con </w:t>
      </w:r>
      <w:r w:rsidRPr="00C645C3">
        <w:rPr>
          <w:rFonts w:ascii="Arial" w:hAnsi="Arial" w:cs="Arial"/>
          <w:sz w:val="20"/>
          <w:szCs w:val="20"/>
        </w:rPr>
        <w:t xml:space="preserve">NIF </w:t>
      </w:r>
      <w:r w:rsidRPr="00C645C3">
        <w:rPr>
          <w:rFonts w:ascii="Arial" w:hAnsi="Arial" w:cs="Arial"/>
          <w:noProof/>
          <w:sz w:val="20"/>
          <w:szCs w:val="20"/>
        </w:rPr>
        <w:t>G39329990</w:t>
      </w:r>
      <w:r w:rsidRPr="00C645C3">
        <w:rPr>
          <w:rFonts w:ascii="Arial" w:hAnsi="Arial" w:cs="Arial"/>
          <w:sz w:val="20"/>
          <w:szCs w:val="20"/>
        </w:rPr>
        <w:t>, y en relación con el programa “</w:t>
      </w:r>
      <w:r w:rsidRPr="00C645C3">
        <w:rPr>
          <w:rFonts w:ascii="Arial" w:hAnsi="Arial" w:cs="Arial"/>
          <w:noProof/>
          <w:sz w:val="20"/>
          <w:szCs w:val="20"/>
        </w:rPr>
        <w:t xml:space="preserve">Actividades de promoción en la salud afectivosexual </w:t>
      </w:r>
      <w:r w:rsidRPr="00C43F09">
        <w:rPr>
          <w:rFonts w:ascii="Arial" w:hAnsi="Arial" w:cs="Arial"/>
          <w:noProof/>
          <w:sz w:val="20"/>
          <w:szCs w:val="20"/>
        </w:rPr>
        <w:t>en jóvenes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C645C3" w:rsidRPr="00357617" w:rsidRDefault="00C645C3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C645C3" w:rsidRDefault="00C645C3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C645C3" w:rsidRDefault="00C645C3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C645C3" w:rsidRPr="008F524C" w:rsidRDefault="00C645C3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C645C3" w:rsidRDefault="00C645C3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E6F4C">
        <w:rPr>
          <w:rFonts w:ascii="Verdana" w:eastAsia="Times New Roman" w:hAnsi="Verdana"/>
          <w:sz w:val="24"/>
          <w:szCs w:val="24"/>
          <w:lang w:eastAsia="es-ES"/>
        </w:rPr>
      </w:r>
      <w:r w:rsidR="00CE6F4C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C645C3" w:rsidRDefault="00C645C3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C645C3" w:rsidRPr="007A6EB9" w:rsidRDefault="00C645C3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C645C3" w:rsidRPr="007A6EB9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C645C3" w:rsidRPr="007A6EB9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645C3" w:rsidRPr="007A6EB9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C645C3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645C3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645C3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645C3" w:rsidRPr="007A6EB9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645C3" w:rsidRDefault="00C645C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C645C3" w:rsidRDefault="00C645C3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C645C3" w:rsidRPr="00401975" w:rsidRDefault="00C645C3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C645C3" w:rsidRDefault="00C645C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C645C3" w:rsidRDefault="00C645C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C645C3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C645C3" w:rsidRDefault="00C645C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C645C3" w:rsidSect="00C645C3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5C3" w:rsidRDefault="00C645C3" w:rsidP="00EE3A84">
      <w:pPr>
        <w:spacing w:after="0" w:line="240" w:lineRule="auto"/>
      </w:pPr>
      <w:r>
        <w:separator/>
      </w:r>
    </w:p>
  </w:endnote>
  <w:endnote w:type="continuationSeparator" w:id="0">
    <w:p w:rsidR="00C645C3" w:rsidRDefault="00C645C3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3" w:rsidRDefault="00C645C3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5C3" w:rsidRDefault="00C645C3" w:rsidP="00EE3A84">
      <w:pPr>
        <w:spacing w:after="0" w:line="240" w:lineRule="auto"/>
      </w:pPr>
      <w:r>
        <w:separator/>
      </w:r>
    </w:p>
  </w:footnote>
  <w:footnote w:type="continuationSeparator" w:id="0">
    <w:p w:rsidR="00C645C3" w:rsidRDefault="00C645C3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C3" w:rsidRPr="00C86947" w:rsidRDefault="00C645C3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5C3" w:rsidRPr="00C86947" w:rsidRDefault="00C645C3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C645C3" w:rsidRDefault="00C645C3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C645C3" w:rsidRPr="00C86947" w:rsidRDefault="00C645C3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C645C3" w:rsidRPr="00C86947" w:rsidRDefault="00C645C3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C645C3" w:rsidRDefault="00C645C3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C645C3" w:rsidRPr="00C86947" w:rsidRDefault="00C645C3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FBC"/>
    <w:rsid w:val="001D67BB"/>
    <w:rsid w:val="00217805"/>
    <w:rsid w:val="0022175F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5C3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E6F4C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2025-09-03T08:10:00Z</dcterms:created>
  <dcterms:modified xsi:type="dcterms:W3CDTF">2025-09-03T08:10:00Z</dcterms:modified>
</cp:coreProperties>
</file>